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DBF06" w14:textId="77777777" w:rsidR="00187A92" w:rsidRDefault="00187A92">
      <w:pPr>
        <w:pStyle w:val="Heading1"/>
        <w:rPr>
          <w:rFonts w:ascii="Times New Roman" w:hAnsi="Times New Roman"/>
        </w:rPr>
      </w:pPr>
      <w:r>
        <w:rPr>
          <w:rFonts w:ascii="Times New Roman" w:hAnsi="Times New Roman"/>
        </w:rPr>
        <w:t>TITLE 35:  ENVIRONMENTAL PROTECTION</w:t>
      </w:r>
    </w:p>
    <w:p w14:paraId="2EB60BCB" w14:textId="77777777" w:rsidR="00187A92" w:rsidRDefault="00187A92">
      <w:pPr>
        <w:pStyle w:val="Heading1"/>
        <w:rPr>
          <w:rFonts w:ascii="Times New Roman" w:hAnsi="Times New Roman"/>
        </w:rPr>
      </w:pPr>
      <w:r>
        <w:rPr>
          <w:rFonts w:ascii="Times New Roman" w:hAnsi="Times New Roman"/>
        </w:rPr>
        <w:t>SUBTITLE B:  AIR POLLUTION</w:t>
      </w:r>
    </w:p>
    <w:p w14:paraId="18EF3095" w14:textId="77777777" w:rsidR="00187A92" w:rsidRDefault="00187A92">
      <w:pPr>
        <w:pStyle w:val="Heading2"/>
        <w:rPr>
          <w:rFonts w:ascii="Times New Roman" w:hAnsi="Times New Roman"/>
        </w:rPr>
      </w:pPr>
      <w:r>
        <w:rPr>
          <w:rFonts w:ascii="Times New Roman" w:hAnsi="Times New Roman"/>
        </w:rPr>
        <w:t>CHAPTER I:  POLLUTION CONTROL BOARD</w:t>
      </w:r>
    </w:p>
    <w:p w14:paraId="2B2782B2" w14:textId="77777777" w:rsidR="00187A92" w:rsidRDefault="00187A92">
      <w:pPr>
        <w:pStyle w:val="Heading2"/>
        <w:rPr>
          <w:rFonts w:ascii="Times New Roman" w:hAnsi="Times New Roman"/>
        </w:rPr>
      </w:pPr>
      <w:r>
        <w:rPr>
          <w:rFonts w:ascii="Times New Roman" w:hAnsi="Times New Roman"/>
        </w:rPr>
        <w:t>SUBCHAPTER f:  TOXIC AIR CONTAMINANTS</w:t>
      </w:r>
    </w:p>
    <w:p w14:paraId="25CDB3D8" w14:textId="77777777" w:rsidR="00187A92" w:rsidRDefault="00187A92">
      <w:pPr>
        <w:tabs>
          <w:tab w:val="left" w:pos="-720"/>
        </w:tabs>
        <w:suppressAutoHyphens/>
        <w:jc w:val="both"/>
        <w:rPr>
          <w:rFonts w:ascii="Times New Roman" w:hAnsi="Times New Roman"/>
          <w:spacing w:val="-2"/>
        </w:rPr>
      </w:pPr>
    </w:p>
    <w:p w14:paraId="5F791C64" w14:textId="77777777" w:rsidR="00187A92" w:rsidRDefault="00187A92">
      <w:pPr>
        <w:pStyle w:val="Heading3"/>
        <w:rPr>
          <w:rFonts w:ascii="Times New Roman" w:hAnsi="Times New Roman"/>
        </w:rPr>
      </w:pPr>
      <w:r>
        <w:rPr>
          <w:rFonts w:ascii="Times New Roman" w:hAnsi="Times New Roman"/>
        </w:rPr>
        <w:t>PART 232</w:t>
      </w:r>
    </w:p>
    <w:p w14:paraId="444307A3" w14:textId="77777777" w:rsidR="00187A92" w:rsidRDefault="00187A92">
      <w:pPr>
        <w:pStyle w:val="Heading3"/>
        <w:rPr>
          <w:rFonts w:ascii="Times New Roman" w:hAnsi="Times New Roman"/>
        </w:rPr>
      </w:pPr>
      <w:r>
        <w:rPr>
          <w:rFonts w:ascii="Times New Roman" w:hAnsi="Times New Roman"/>
        </w:rPr>
        <w:t>TOXIC AIR CONTAMINANTS</w:t>
      </w:r>
    </w:p>
    <w:p w14:paraId="5A88D3DA" w14:textId="77777777" w:rsidR="00187A92" w:rsidRDefault="00187A92">
      <w:pPr>
        <w:tabs>
          <w:tab w:val="left" w:pos="-720"/>
        </w:tabs>
        <w:suppressAutoHyphens/>
        <w:jc w:val="both"/>
        <w:rPr>
          <w:rFonts w:ascii="Times New Roman" w:hAnsi="Times New Roman"/>
          <w:spacing w:val="-2"/>
        </w:rPr>
      </w:pPr>
    </w:p>
    <w:p w14:paraId="4E3431A7" w14:textId="77777777" w:rsidR="00187A92" w:rsidRDefault="00187A92">
      <w:pPr>
        <w:tabs>
          <w:tab w:val="center" w:pos="4680"/>
        </w:tabs>
        <w:suppressAutoHyphens/>
        <w:jc w:val="center"/>
        <w:rPr>
          <w:rFonts w:ascii="Times New Roman" w:hAnsi="Times New Roman"/>
          <w:b/>
          <w:spacing w:val="-2"/>
        </w:rPr>
      </w:pPr>
      <w:r>
        <w:rPr>
          <w:rFonts w:ascii="Times New Roman" w:hAnsi="Times New Roman"/>
          <w:b/>
          <w:spacing w:val="-2"/>
        </w:rPr>
        <w:t>SUBPART A:  GENERAL PROVISIONS</w:t>
      </w:r>
    </w:p>
    <w:p w14:paraId="4361BD3E" w14:textId="77777777" w:rsidR="00187A92" w:rsidRDefault="00187A92">
      <w:pPr>
        <w:tabs>
          <w:tab w:val="left" w:pos="-720"/>
        </w:tabs>
        <w:suppressAutoHyphens/>
        <w:jc w:val="both"/>
        <w:rPr>
          <w:rFonts w:ascii="Times New Roman" w:hAnsi="Times New Roman"/>
          <w:b/>
          <w:spacing w:val="-2"/>
        </w:rPr>
      </w:pPr>
    </w:p>
    <w:p w14:paraId="17A5CABE" w14:textId="77777777" w:rsidR="00187A92" w:rsidRDefault="00187A92">
      <w:pPr>
        <w:tabs>
          <w:tab w:val="left" w:pos="-720"/>
        </w:tabs>
        <w:suppressAutoHyphens/>
        <w:jc w:val="both"/>
        <w:rPr>
          <w:rFonts w:ascii="Times New Roman" w:hAnsi="Times New Roman"/>
          <w:b/>
          <w:spacing w:val="-2"/>
        </w:rPr>
      </w:pPr>
      <w:r>
        <w:rPr>
          <w:rFonts w:ascii="Times New Roman" w:hAnsi="Times New Roman"/>
          <w:b/>
          <w:spacing w:val="-2"/>
        </w:rPr>
        <w:t>Section</w:t>
      </w:r>
    </w:p>
    <w:tbl>
      <w:tblPr>
        <w:tblW w:w="0" w:type="auto"/>
        <w:tblLayout w:type="fixed"/>
        <w:tblLook w:val="0000" w:firstRow="0" w:lastRow="0" w:firstColumn="0" w:lastColumn="0" w:noHBand="0" w:noVBand="0"/>
      </w:tblPr>
      <w:tblGrid>
        <w:gridCol w:w="1440"/>
        <w:gridCol w:w="7430"/>
      </w:tblGrid>
      <w:tr w:rsidR="00000000" w14:paraId="0112EF53" w14:textId="77777777">
        <w:tblPrEx>
          <w:tblCellMar>
            <w:top w:w="0" w:type="dxa"/>
            <w:bottom w:w="0" w:type="dxa"/>
          </w:tblCellMar>
        </w:tblPrEx>
        <w:tc>
          <w:tcPr>
            <w:tcW w:w="1440" w:type="dxa"/>
          </w:tcPr>
          <w:p w14:paraId="4E5F9EFC" w14:textId="77777777" w:rsidR="00187A92" w:rsidRDefault="00187A92">
            <w:pPr>
              <w:suppressAutoHyphens/>
              <w:jc w:val="both"/>
              <w:rPr>
                <w:rFonts w:ascii="Times New Roman" w:hAnsi="Times New Roman"/>
                <w:spacing w:val="-2"/>
              </w:rPr>
            </w:pPr>
            <w:r>
              <w:rPr>
                <w:rFonts w:ascii="Times New Roman" w:hAnsi="Times New Roman"/>
                <w:spacing w:val="-2"/>
              </w:rPr>
              <w:t>232.100</w:t>
            </w:r>
          </w:p>
        </w:tc>
        <w:tc>
          <w:tcPr>
            <w:tcW w:w="7430" w:type="dxa"/>
          </w:tcPr>
          <w:p w14:paraId="4562F9B8" w14:textId="77777777" w:rsidR="00187A92" w:rsidRDefault="00187A92">
            <w:pPr>
              <w:suppressAutoHyphens/>
              <w:jc w:val="both"/>
              <w:rPr>
                <w:rFonts w:ascii="Times New Roman" w:hAnsi="Times New Roman"/>
                <w:spacing w:val="-2"/>
              </w:rPr>
            </w:pPr>
            <w:r>
              <w:rPr>
                <w:rFonts w:ascii="Times New Roman" w:hAnsi="Times New Roman"/>
                <w:spacing w:val="-2"/>
              </w:rPr>
              <w:t>Introduction</w:t>
            </w:r>
          </w:p>
        </w:tc>
      </w:tr>
      <w:tr w:rsidR="00000000" w14:paraId="2B5A6C63" w14:textId="77777777">
        <w:tblPrEx>
          <w:tblCellMar>
            <w:top w:w="0" w:type="dxa"/>
            <w:bottom w:w="0" w:type="dxa"/>
          </w:tblCellMar>
        </w:tblPrEx>
        <w:tc>
          <w:tcPr>
            <w:tcW w:w="1440" w:type="dxa"/>
          </w:tcPr>
          <w:p w14:paraId="4E73F0B5" w14:textId="77777777" w:rsidR="00187A92" w:rsidRDefault="00187A92">
            <w:pPr>
              <w:suppressAutoHyphens/>
              <w:jc w:val="both"/>
              <w:rPr>
                <w:rFonts w:ascii="Times New Roman" w:hAnsi="Times New Roman"/>
                <w:spacing w:val="-2"/>
              </w:rPr>
            </w:pPr>
            <w:r>
              <w:rPr>
                <w:rFonts w:ascii="Times New Roman" w:hAnsi="Times New Roman"/>
                <w:spacing w:val="-2"/>
              </w:rPr>
              <w:t>232.110</w:t>
            </w:r>
          </w:p>
        </w:tc>
        <w:tc>
          <w:tcPr>
            <w:tcW w:w="7430" w:type="dxa"/>
          </w:tcPr>
          <w:p w14:paraId="50E63A61" w14:textId="77777777" w:rsidR="00187A92" w:rsidRDefault="00187A92">
            <w:pPr>
              <w:suppressAutoHyphens/>
              <w:jc w:val="both"/>
              <w:rPr>
                <w:rFonts w:ascii="Times New Roman" w:hAnsi="Times New Roman"/>
                <w:spacing w:val="-2"/>
              </w:rPr>
            </w:pPr>
            <w:r>
              <w:rPr>
                <w:rFonts w:ascii="Times New Roman" w:hAnsi="Times New Roman"/>
                <w:spacing w:val="-2"/>
              </w:rPr>
              <w:t>Incorporations by Reference</w:t>
            </w:r>
          </w:p>
        </w:tc>
      </w:tr>
      <w:tr w:rsidR="00000000" w14:paraId="4B50CD78" w14:textId="77777777">
        <w:tblPrEx>
          <w:tblCellMar>
            <w:top w:w="0" w:type="dxa"/>
            <w:bottom w:w="0" w:type="dxa"/>
          </w:tblCellMar>
        </w:tblPrEx>
        <w:tc>
          <w:tcPr>
            <w:tcW w:w="1440" w:type="dxa"/>
          </w:tcPr>
          <w:p w14:paraId="46FCE0F0" w14:textId="77777777" w:rsidR="00187A92" w:rsidRDefault="00187A92">
            <w:pPr>
              <w:suppressAutoHyphens/>
              <w:jc w:val="both"/>
              <w:rPr>
                <w:rFonts w:ascii="Times New Roman" w:hAnsi="Times New Roman"/>
                <w:spacing w:val="-2"/>
              </w:rPr>
            </w:pPr>
            <w:r>
              <w:rPr>
                <w:rFonts w:ascii="Times New Roman" w:hAnsi="Times New Roman"/>
                <w:spacing w:val="-2"/>
              </w:rPr>
              <w:t>232.120</w:t>
            </w:r>
          </w:p>
        </w:tc>
        <w:tc>
          <w:tcPr>
            <w:tcW w:w="7430" w:type="dxa"/>
          </w:tcPr>
          <w:p w14:paraId="6E4E4242" w14:textId="77777777" w:rsidR="00187A92" w:rsidRDefault="00187A92">
            <w:pPr>
              <w:suppressAutoHyphens/>
              <w:jc w:val="both"/>
              <w:rPr>
                <w:rFonts w:ascii="Times New Roman" w:hAnsi="Times New Roman"/>
                <w:spacing w:val="-2"/>
              </w:rPr>
            </w:pPr>
            <w:r>
              <w:rPr>
                <w:rFonts w:ascii="Times New Roman" w:hAnsi="Times New Roman"/>
                <w:spacing w:val="-2"/>
              </w:rPr>
              <w:t>Definitions</w:t>
            </w:r>
          </w:p>
        </w:tc>
      </w:tr>
      <w:tr w:rsidR="00000000" w14:paraId="64C5A56E" w14:textId="77777777">
        <w:tblPrEx>
          <w:tblCellMar>
            <w:top w:w="0" w:type="dxa"/>
            <w:bottom w:w="0" w:type="dxa"/>
          </w:tblCellMar>
        </w:tblPrEx>
        <w:tc>
          <w:tcPr>
            <w:tcW w:w="1440" w:type="dxa"/>
          </w:tcPr>
          <w:p w14:paraId="75E75938" w14:textId="77777777" w:rsidR="00187A92" w:rsidRDefault="00187A92">
            <w:pPr>
              <w:suppressAutoHyphens/>
              <w:jc w:val="both"/>
              <w:rPr>
                <w:rFonts w:ascii="Times New Roman" w:hAnsi="Times New Roman"/>
                <w:spacing w:val="-2"/>
              </w:rPr>
            </w:pPr>
            <w:r>
              <w:rPr>
                <w:rFonts w:ascii="Times New Roman" w:hAnsi="Times New Roman"/>
                <w:spacing w:val="-2"/>
              </w:rPr>
              <w:t>232.130</w:t>
            </w:r>
          </w:p>
        </w:tc>
        <w:tc>
          <w:tcPr>
            <w:tcW w:w="7430" w:type="dxa"/>
          </w:tcPr>
          <w:p w14:paraId="4756B75F" w14:textId="77777777" w:rsidR="00187A92" w:rsidRDefault="00187A92">
            <w:pPr>
              <w:suppressAutoHyphens/>
              <w:jc w:val="both"/>
              <w:rPr>
                <w:rFonts w:ascii="Times New Roman" w:hAnsi="Times New Roman"/>
                <w:spacing w:val="-2"/>
              </w:rPr>
            </w:pPr>
            <w:r>
              <w:rPr>
                <w:rFonts w:ascii="Times New Roman" w:hAnsi="Times New Roman"/>
                <w:spacing w:val="-2"/>
              </w:rPr>
              <w:t>Applicability</w:t>
            </w:r>
          </w:p>
        </w:tc>
      </w:tr>
    </w:tbl>
    <w:p w14:paraId="0D6858B6" w14:textId="77777777" w:rsidR="00187A92" w:rsidRDefault="00187A92">
      <w:pPr>
        <w:tabs>
          <w:tab w:val="left" w:pos="-720"/>
        </w:tabs>
        <w:suppressAutoHyphens/>
        <w:jc w:val="both"/>
        <w:rPr>
          <w:rFonts w:ascii="Times New Roman" w:hAnsi="Times New Roman"/>
          <w:spacing w:val="-2"/>
        </w:rPr>
      </w:pPr>
    </w:p>
    <w:p w14:paraId="771FF93C" w14:textId="77777777" w:rsidR="00187A92" w:rsidRDefault="00187A92">
      <w:pPr>
        <w:tabs>
          <w:tab w:val="center" w:pos="4680"/>
        </w:tabs>
        <w:suppressAutoHyphens/>
        <w:jc w:val="center"/>
        <w:rPr>
          <w:rFonts w:ascii="Times New Roman" w:hAnsi="Times New Roman"/>
          <w:b/>
        </w:rPr>
      </w:pPr>
      <w:r>
        <w:rPr>
          <w:rFonts w:ascii="Times New Roman" w:hAnsi="Times New Roman"/>
          <w:b/>
          <w:spacing w:val="-2"/>
        </w:rPr>
        <w:t xml:space="preserve">SUBPART B:  DETERMINATION OF A TOXIC AIR </w:t>
      </w:r>
      <w:r>
        <w:rPr>
          <w:rFonts w:ascii="Times New Roman" w:hAnsi="Times New Roman"/>
          <w:b/>
        </w:rPr>
        <w:t>CONTAMINANT</w:t>
      </w:r>
    </w:p>
    <w:p w14:paraId="20A958B4" w14:textId="77777777" w:rsidR="00187A92" w:rsidRDefault="00187A92">
      <w:pPr>
        <w:tabs>
          <w:tab w:val="left" w:pos="-720"/>
        </w:tabs>
        <w:suppressAutoHyphens/>
        <w:rPr>
          <w:rFonts w:ascii="Times New Roman" w:hAnsi="Times New Roman"/>
          <w:b/>
        </w:rPr>
      </w:pPr>
    </w:p>
    <w:p w14:paraId="1BBCA611" w14:textId="77777777" w:rsidR="00187A92" w:rsidRDefault="00187A92">
      <w:pPr>
        <w:tabs>
          <w:tab w:val="left" w:pos="-720"/>
        </w:tabs>
        <w:suppressAutoHyphens/>
        <w:rPr>
          <w:rFonts w:ascii="Times New Roman" w:hAnsi="Times New Roman"/>
          <w:b/>
        </w:rPr>
      </w:pPr>
      <w:r>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000000" w14:paraId="4168E72E" w14:textId="77777777">
        <w:tblPrEx>
          <w:tblCellMar>
            <w:top w:w="0" w:type="dxa"/>
            <w:bottom w:w="0" w:type="dxa"/>
          </w:tblCellMar>
        </w:tblPrEx>
        <w:tc>
          <w:tcPr>
            <w:tcW w:w="1440" w:type="dxa"/>
          </w:tcPr>
          <w:p w14:paraId="2F3BA841" w14:textId="77777777" w:rsidR="00187A92" w:rsidRDefault="00187A92">
            <w:pPr>
              <w:suppressAutoHyphens/>
              <w:rPr>
                <w:rFonts w:ascii="Times New Roman" w:hAnsi="Times New Roman"/>
              </w:rPr>
            </w:pPr>
            <w:r>
              <w:rPr>
                <w:rFonts w:ascii="Times New Roman" w:hAnsi="Times New Roman"/>
              </w:rPr>
              <w:t>232.200</w:t>
            </w:r>
          </w:p>
        </w:tc>
        <w:tc>
          <w:tcPr>
            <w:tcW w:w="7430" w:type="dxa"/>
          </w:tcPr>
          <w:p w14:paraId="1EB2836E" w14:textId="77777777" w:rsidR="00187A92" w:rsidRDefault="00187A92">
            <w:pPr>
              <w:suppressAutoHyphens/>
              <w:rPr>
                <w:rFonts w:ascii="Times New Roman" w:hAnsi="Times New Roman"/>
              </w:rPr>
            </w:pPr>
            <w:r>
              <w:rPr>
                <w:rFonts w:ascii="Times New Roman" w:hAnsi="Times New Roman"/>
              </w:rPr>
              <w:t>Characteristics for Determining a Toxic Air Contaminant</w:t>
            </w:r>
          </w:p>
        </w:tc>
      </w:tr>
    </w:tbl>
    <w:p w14:paraId="7079AFD7" w14:textId="77777777" w:rsidR="00187A92" w:rsidRDefault="00187A92">
      <w:pPr>
        <w:tabs>
          <w:tab w:val="left" w:pos="-720"/>
        </w:tabs>
        <w:suppressAutoHyphens/>
        <w:rPr>
          <w:rFonts w:ascii="Times New Roman" w:hAnsi="Times New Roman"/>
        </w:rPr>
      </w:pPr>
    </w:p>
    <w:p w14:paraId="075BCD09" w14:textId="77777777" w:rsidR="00187A92" w:rsidRDefault="00187A92">
      <w:pPr>
        <w:tabs>
          <w:tab w:val="center" w:pos="4680"/>
        </w:tabs>
        <w:suppressAutoHyphens/>
        <w:jc w:val="center"/>
        <w:rPr>
          <w:rFonts w:ascii="Times New Roman" w:hAnsi="Times New Roman"/>
          <w:b/>
        </w:rPr>
      </w:pPr>
      <w:r>
        <w:rPr>
          <w:rFonts w:ascii="Times New Roman" w:hAnsi="Times New Roman"/>
          <w:b/>
        </w:rPr>
        <w:t>SUBPART C:  PROCEDURES FOR EVALUATING CHARACTERISTICS OF A TOXIC AIR CONTAMINANT</w:t>
      </w:r>
    </w:p>
    <w:p w14:paraId="67D5848B" w14:textId="77777777" w:rsidR="00187A92" w:rsidRDefault="00187A92">
      <w:pPr>
        <w:tabs>
          <w:tab w:val="left" w:pos="-720"/>
        </w:tabs>
        <w:suppressAutoHyphens/>
        <w:rPr>
          <w:rFonts w:ascii="Times New Roman" w:hAnsi="Times New Roman"/>
          <w:b/>
        </w:rPr>
      </w:pPr>
    </w:p>
    <w:p w14:paraId="054AC422" w14:textId="77777777" w:rsidR="00187A92" w:rsidRDefault="00187A92">
      <w:pPr>
        <w:tabs>
          <w:tab w:val="left" w:pos="-720"/>
        </w:tabs>
        <w:suppressAutoHyphens/>
        <w:rPr>
          <w:rFonts w:ascii="Times New Roman" w:hAnsi="Times New Roman"/>
          <w:b/>
        </w:rPr>
      </w:pPr>
      <w:r>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000000" w14:paraId="63C8E2BA" w14:textId="77777777">
        <w:tblPrEx>
          <w:tblCellMar>
            <w:top w:w="0" w:type="dxa"/>
            <w:bottom w:w="0" w:type="dxa"/>
          </w:tblCellMar>
        </w:tblPrEx>
        <w:tc>
          <w:tcPr>
            <w:tcW w:w="1440" w:type="dxa"/>
          </w:tcPr>
          <w:p w14:paraId="2052F497" w14:textId="77777777" w:rsidR="00187A92" w:rsidRDefault="00187A92">
            <w:pPr>
              <w:suppressAutoHyphens/>
              <w:rPr>
                <w:rFonts w:ascii="Times New Roman" w:hAnsi="Times New Roman"/>
              </w:rPr>
            </w:pPr>
            <w:r>
              <w:rPr>
                <w:rFonts w:ascii="Times New Roman" w:hAnsi="Times New Roman"/>
              </w:rPr>
              <w:t>232.300</w:t>
            </w:r>
          </w:p>
        </w:tc>
        <w:tc>
          <w:tcPr>
            <w:tcW w:w="7430" w:type="dxa"/>
          </w:tcPr>
          <w:p w14:paraId="297E0D17" w14:textId="77777777" w:rsidR="00187A92" w:rsidRDefault="00187A92">
            <w:pPr>
              <w:suppressAutoHyphens/>
              <w:rPr>
                <w:rFonts w:ascii="Times New Roman" w:hAnsi="Times New Roman"/>
              </w:rPr>
            </w:pPr>
            <w:r>
              <w:rPr>
                <w:rFonts w:ascii="Times New Roman" w:hAnsi="Times New Roman"/>
              </w:rPr>
              <w:t>Purpose</w:t>
            </w:r>
          </w:p>
        </w:tc>
      </w:tr>
      <w:tr w:rsidR="00000000" w14:paraId="083F484F" w14:textId="77777777">
        <w:tblPrEx>
          <w:tblCellMar>
            <w:top w:w="0" w:type="dxa"/>
            <w:bottom w:w="0" w:type="dxa"/>
          </w:tblCellMar>
        </w:tblPrEx>
        <w:tc>
          <w:tcPr>
            <w:tcW w:w="1440" w:type="dxa"/>
          </w:tcPr>
          <w:p w14:paraId="2CAEDC54" w14:textId="77777777" w:rsidR="00187A92" w:rsidRDefault="00187A92">
            <w:pPr>
              <w:suppressAutoHyphens/>
              <w:rPr>
                <w:rFonts w:ascii="Times New Roman" w:hAnsi="Times New Roman"/>
              </w:rPr>
            </w:pPr>
            <w:r>
              <w:rPr>
                <w:rFonts w:ascii="Times New Roman" w:hAnsi="Times New Roman"/>
              </w:rPr>
              <w:t>232.310</w:t>
            </w:r>
          </w:p>
        </w:tc>
        <w:tc>
          <w:tcPr>
            <w:tcW w:w="7430" w:type="dxa"/>
          </w:tcPr>
          <w:p w14:paraId="4B47456D" w14:textId="77777777" w:rsidR="00187A92" w:rsidRDefault="00187A92">
            <w:pPr>
              <w:suppressAutoHyphens/>
              <w:rPr>
                <w:rFonts w:ascii="Times New Roman" w:hAnsi="Times New Roman"/>
              </w:rPr>
            </w:pPr>
            <w:r>
              <w:rPr>
                <w:rFonts w:ascii="Times New Roman" w:hAnsi="Times New Roman"/>
              </w:rPr>
              <w:t>Procedures for Determining the Toxicity Score</w:t>
            </w:r>
          </w:p>
        </w:tc>
      </w:tr>
      <w:tr w:rsidR="00000000" w14:paraId="205DE33B" w14:textId="77777777">
        <w:tblPrEx>
          <w:tblCellMar>
            <w:top w:w="0" w:type="dxa"/>
            <w:bottom w:w="0" w:type="dxa"/>
          </w:tblCellMar>
        </w:tblPrEx>
        <w:tc>
          <w:tcPr>
            <w:tcW w:w="1440" w:type="dxa"/>
          </w:tcPr>
          <w:p w14:paraId="7EC5ACC7" w14:textId="77777777" w:rsidR="00187A92" w:rsidRDefault="00187A92">
            <w:pPr>
              <w:suppressAutoHyphens/>
              <w:rPr>
                <w:rFonts w:ascii="Times New Roman" w:hAnsi="Times New Roman"/>
              </w:rPr>
            </w:pPr>
            <w:r>
              <w:rPr>
                <w:rFonts w:ascii="Times New Roman" w:hAnsi="Times New Roman"/>
              </w:rPr>
              <w:t>232.320</w:t>
            </w:r>
          </w:p>
        </w:tc>
        <w:tc>
          <w:tcPr>
            <w:tcW w:w="7430" w:type="dxa"/>
          </w:tcPr>
          <w:p w14:paraId="00824356" w14:textId="77777777" w:rsidR="00187A92" w:rsidRDefault="00187A92">
            <w:pPr>
              <w:suppressAutoHyphens/>
              <w:rPr>
                <w:rFonts w:ascii="Times New Roman" w:hAnsi="Times New Roman"/>
              </w:rPr>
            </w:pPr>
            <w:r>
              <w:rPr>
                <w:rFonts w:ascii="Times New Roman" w:hAnsi="Times New Roman"/>
              </w:rPr>
              <w:t>Carcinogen Classification</w:t>
            </w:r>
          </w:p>
        </w:tc>
      </w:tr>
    </w:tbl>
    <w:p w14:paraId="4CE30F9F" w14:textId="77777777" w:rsidR="00187A92" w:rsidRDefault="00187A92">
      <w:pPr>
        <w:tabs>
          <w:tab w:val="left" w:pos="-720"/>
        </w:tabs>
        <w:suppressAutoHyphens/>
        <w:rPr>
          <w:rFonts w:ascii="Times New Roman" w:hAnsi="Times New Roman"/>
        </w:rPr>
      </w:pPr>
    </w:p>
    <w:p w14:paraId="3DDB2D27" w14:textId="77777777" w:rsidR="00187A92" w:rsidRDefault="00187A92">
      <w:pPr>
        <w:tabs>
          <w:tab w:val="center" w:pos="4680"/>
        </w:tabs>
        <w:suppressAutoHyphens/>
        <w:jc w:val="center"/>
        <w:rPr>
          <w:rFonts w:ascii="Times New Roman" w:hAnsi="Times New Roman"/>
          <w:b/>
        </w:rPr>
      </w:pPr>
      <w:r>
        <w:rPr>
          <w:rFonts w:ascii="Times New Roman" w:hAnsi="Times New Roman"/>
          <w:b/>
        </w:rPr>
        <w:t>SUBPART D:  SOURCE IDENTIFICATION AND REPORTING REQUIREMENTS</w:t>
      </w:r>
    </w:p>
    <w:p w14:paraId="1C5FFFFF" w14:textId="77777777" w:rsidR="00187A92" w:rsidRDefault="00187A92">
      <w:pPr>
        <w:tabs>
          <w:tab w:val="left" w:pos="-720"/>
        </w:tabs>
        <w:suppressAutoHyphens/>
        <w:rPr>
          <w:rFonts w:ascii="Times New Roman" w:hAnsi="Times New Roman"/>
          <w:b/>
        </w:rPr>
      </w:pPr>
    </w:p>
    <w:p w14:paraId="29EC9069" w14:textId="77777777" w:rsidR="00187A92" w:rsidRDefault="00187A92">
      <w:pPr>
        <w:tabs>
          <w:tab w:val="left" w:pos="-720"/>
        </w:tabs>
        <w:suppressAutoHyphens/>
        <w:rPr>
          <w:rFonts w:ascii="Times New Roman" w:hAnsi="Times New Roman"/>
          <w:b/>
        </w:rPr>
      </w:pPr>
      <w:r>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000000" w14:paraId="320F6E2A" w14:textId="77777777">
        <w:tblPrEx>
          <w:tblCellMar>
            <w:top w:w="0" w:type="dxa"/>
            <w:bottom w:w="0" w:type="dxa"/>
          </w:tblCellMar>
        </w:tblPrEx>
        <w:tc>
          <w:tcPr>
            <w:tcW w:w="1440" w:type="dxa"/>
          </w:tcPr>
          <w:p w14:paraId="736CDD84" w14:textId="77777777" w:rsidR="00187A92" w:rsidRDefault="00187A92">
            <w:pPr>
              <w:suppressAutoHyphens/>
              <w:rPr>
                <w:rFonts w:ascii="Times New Roman" w:hAnsi="Times New Roman"/>
              </w:rPr>
            </w:pPr>
            <w:r>
              <w:rPr>
                <w:rFonts w:ascii="Times New Roman" w:hAnsi="Times New Roman"/>
              </w:rPr>
              <w:t>232.400</w:t>
            </w:r>
          </w:p>
        </w:tc>
        <w:tc>
          <w:tcPr>
            <w:tcW w:w="7430" w:type="dxa"/>
          </w:tcPr>
          <w:p w14:paraId="327AF4D5" w14:textId="77777777" w:rsidR="00187A92" w:rsidRDefault="00187A92">
            <w:pPr>
              <w:suppressAutoHyphens/>
              <w:rPr>
                <w:rFonts w:ascii="Times New Roman" w:hAnsi="Times New Roman"/>
              </w:rPr>
            </w:pPr>
            <w:r>
              <w:rPr>
                <w:rFonts w:ascii="Times New Roman" w:hAnsi="Times New Roman"/>
              </w:rPr>
              <w:t>Purpose</w:t>
            </w:r>
          </w:p>
        </w:tc>
      </w:tr>
      <w:tr w:rsidR="00000000" w14:paraId="0D82B714" w14:textId="77777777">
        <w:tblPrEx>
          <w:tblCellMar>
            <w:top w:w="0" w:type="dxa"/>
            <w:bottom w:w="0" w:type="dxa"/>
          </w:tblCellMar>
        </w:tblPrEx>
        <w:tc>
          <w:tcPr>
            <w:tcW w:w="1440" w:type="dxa"/>
          </w:tcPr>
          <w:p w14:paraId="1502127C" w14:textId="77777777" w:rsidR="00187A92" w:rsidRDefault="00187A92">
            <w:pPr>
              <w:suppressAutoHyphens/>
              <w:rPr>
                <w:rFonts w:ascii="Times New Roman" w:hAnsi="Times New Roman"/>
              </w:rPr>
            </w:pPr>
            <w:r>
              <w:rPr>
                <w:rFonts w:ascii="Times New Roman" w:hAnsi="Times New Roman"/>
              </w:rPr>
              <w:t>232.410</w:t>
            </w:r>
          </w:p>
        </w:tc>
        <w:tc>
          <w:tcPr>
            <w:tcW w:w="7430" w:type="dxa"/>
          </w:tcPr>
          <w:p w14:paraId="0B8BCEA1" w14:textId="77777777" w:rsidR="00187A92" w:rsidRDefault="00187A92">
            <w:pPr>
              <w:suppressAutoHyphens/>
              <w:rPr>
                <w:rFonts w:ascii="Times New Roman" w:hAnsi="Times New Roman"/>
              </w:rPr>
            </w:pPr>
            <w:r>
              <w:rPr>
                <w:rFonts w:ascii="Times New Roman" w:hAnsi="Times New Roman"/>
              </w:rPr>
              <w:t>Applicability</w:t>
            </w:r>
          </w:p>
        </w:tc>
      </w:tr>
      <w:tr w:rsidR="00000000" w14:paraId="1A4358E9" w14:textId="77777777">
        <w:tblPrEx>
          <w:tblCellMar>
            <w:top w:w="0" w:type="dxa"/>
            <w:bottom w:w="0" w:type="dxa"/>
          </w:tblCellMar>
        </w:tblPrEx>
        <w:tc>
          <w:tcPr>
            <w:tcW w:w="1440" w:type="dxa"/>
          </w:tcPr>
          <w:p w14:paraId="6AB643C5" w14:textId="77777777" w:rsidR="00187A92" w:rsidRDefault="00187A92">
            <w:pPr>
              <w:suppressAutoHyphens/>
              <w:rPr>
                <w:rFonts w:ascii="Times New Roman" w:hAnsi="Times New Roman"/>
              </w:rPr>
            </w:pPr>
            <w:r>
              <w:rPr>
                <w:rFonts w:ascii="Times New Roman" w:hAnsi="Times New Roman"/>
              </w:rPr>
              <w:t>232.420</w:t>
            </w:r>
          </w:p>
        </w:tc>
        <w:tc>
          <w:tcPr>
            <w:tcW w:w="7430" w:type="dxa"/>
          </w:tcPr>
          <w:p w14:paraId="6D52BDAC" w14:textId="77777777" w:rsidR="00187A92" w:rsidRDefault="00187A92">
            <w:pPr>
              <w:suppressAutoHyphens/>
              <w:rPr>
                <w:rFonts w:ascii="Times New Roman" w:hAnsi="Times New Roman"/>
              </w:rPr>
            </w:pPr>
            <w:r>
              <w:rPr>
                <w:rFonts w:ascii="Times New Roman" w:hAnsi="Times New Roman"/>
              </w:rPr>
              <w:t>ITAC Source Report</w:t>
            </w:r>
          </w:p>
        </w:tc>
      </w:tr>
      <w:tr w:rsidR="00000000" w14:paraId="5A771649" w14:textId="77777777">
        <w:tblPrEx>
          <w:tblCellMar>
            <w:top w:w="0" w:type="dxa"/>
            <w:bottom w:w="0" w:type="dxa"/>
          </w:tblCellMar>
        </w:tblPrEx>
        <w:tc>
          <w:tcPr>
            <w:tcW w:w="1440" w:type="dxa"/>
          </w:tcPr>
          <w:p w14:paraId="24B6AC00" w14:textId="77777777" w:rsidR="00187A92" w:rsidRDefault="00187A92">
            <w:pPr>
              <w:suppressAutoHyphens/>
              <w:rPr>
                <w:rFonts w:ascii="Times New Roman" w:hAnsi="Times New Roman"/>
              </w:rPr>
            </w:pPr>
            <w:r>
              <w:rPr>
                <w:rFonts w:ascii="Times New Roman" w:hAnsi="Times New Roman"/>
              </w:rPr>
              <w:t>232.421</w:t>
            </w:r>
          </w:p>
        </w:tc>
        <w:tc>
          <w:tcPr>
            <w:tcW w:w="7430" w:type="dxa"/>
          </w:tcPr>
          <w:p w14:paraId="0EF14F2C" w14:textId="77777777" w:rsidR="00187A92" w:rsidRDefault="00187A92">
            <w:pPr>
              <w:suppressAutoHyphens/>
              <w:rPr>
                <w:rFonts w:ascii="Times New Roman" w:hAnsi="Times New Roman"/>
              </w:rPr>
            </w:pPr>
            <w:r>
              <w:rPr>
                <w:rFonts w:ascii="Times New Roman" w:hAnsi="Times New Roman"/>
              </w:rPr>
              <w:t>Emissions Report Certification</w:t>
            </w:r>
          </w:p>
        </w:tc>
      </w:tr>
      <w:tr w:rsidR="00000000" w14:paraId="6D5A0462" w14:textId="77777777">
        <w:tblPrEx>
          <w:tblCellMar>
            <w:top w:w="0" w:type="dxa"/>
            <w:bottom w:w="0" w:type="dxa"/>
          </w:tblCellMar>
        </w:tblPrEx>
        <w:tc>
          <w:tcPr>
            <w:tcW w:w="1440" w:type="dxa"/>
          </w:tcPr>
          <w:p w14:paraId="259EDD6A" w14:textId="77777777" w:rsidR="00187A92" w:rsidRDefault="00187A92">
            <w:pPr>
              <w:suppressAutoHyphens/>
              <w:rPr>
                <w:rFonts w:ascii="Times New Roman" w:hAnsi="Times New Roman"/>
              </w:rPr>
            </w:pPr>
            <w:r>
              <w:rPr>
                <w:rFonts w:ascii="Times New Roman" w:hAnsi="Times New Roman"/>
              </w:rPr>
              <w:t>232.423</w:t>
            </w:r>
          </w:p>
        </w:tc>
        <w:tc>
          <w:tcPr>
            <w:tcW w:w="7430" w:type="dxa"/>
          </w:tcPr>
          <w:p w14:paraId="5AA0FEC0" w14:textId="77777777" w:rsidR="00187A92" w:rsidRDefault="00187A92">
            <w:pPr>
              <w:suppressAutoHyphens/>
              <w:rPr>
                <w:rFonts w:ascii="Times New Roman" w:hAnsi="Times New Roman"/>
              </w:rPr>
            </w:pPr>
            <w:r>
              <w:rPr>
                <w:rFonts w:ascii="Times New Roman" w:hAnsi="Times New Roman"/>
              </w:rPr>
              <w:t>Failure to Receive an ITAC Source Report</w:t>
            </w:r>
          </w:p>
        </w:tc>
      </w:tr>
      <w:tr w:rsidR="00000000" w14:paraId="4F4952C2" w14:textId="77777777">
        <w:tblPrEx>
          <w:tblCellMar>
            <w:top w:w="0" w:type="dxa"/>
            <w:bottom w:w="0" w:type="dxa"/>
          </w:tblCellMar>
        </w:tblPrEx>
        <w:tc>
          <w:tcPr>
            <w:tcW w:w="1440" w:type="dxa"/>
          </w:tcPr>
          <w:p w14:paraId="31670E60" w14:textId="77777777" w:rsidR="00187A92" w:rsidRDefault="00187A92">
            <w:pPr>
              <w:suppressAutoHyphens/>
              <w:rPr>
                <w:rFonts w:ascii="Times New Roman" w:hAnsi="Times New Roman"/>
              </w:rPr>
            </w:pPr>
            <w:r>
              <w:rPr>
                <w:rFonts w:ascii="Times New Roman" w:hAnsi="Times New Roman"/>
              </w:rPr>
              <w:t>232.430</w:t>
            </w:r>
          </w:p>
        </w:tc>
        <w:tc>
          <w:tcPr>
            <w:tcW w:w="7430" w:type="dxa"/>
          </w:tcPr>
          <w:p w14:paraId="599F4C92" w14:textId="77777777" w:rsidR="00187A92" w:rsidRDefault="00187A92">
            <w:pPr>
              <w:suppressAutoHyphens/>
              <w:rPr>
                <w:rFonts w:ascii="Times New Roman" w:hAnsi="Times New Roman"/>
              </w:rPr>
            </w:pPr>
            <w:r>
              <w:rPr>
                <w:rFonts w:ascii="Times New Roman" w:hAnsi="Times New Roman"/>
              </w:rPr>
              <w:t>Emissions Report</w:t>
            </w:r>
          </w:p>
        </w:tc>
      </w:tr>
      <w:tr w:rsidR="00000000" w14:paraId="20897AD8" w14:textId="77777777">
        <w:tblPrEx>
          <w:tblCellMar>
            <w:top w:w="0" w:type="dxa"/>
            <w:bottom w:w="0" w:type="dxa"/>
          </w:tblCellMar>
        </w:tblPrEx>
        <w:tc>
          <w:tcPr>
            <w:tcW w:w="1440" w:type="dxa"/>
          </w:tcPr>
          <w:p w14:paraId="4AF8AE86" w14:textId="77777777" w:rsidR="00187A92" w:rsidRDefault="00187A92">
            <w:pPr>
              <w:suppressAutoHyphens/>
              <w:rPr>
                <w:rFonts w:ascii="Times New Roman" w:hAnsi="Times New Roman"/>
              </w:rPr>
            </w:pPr>
            <w:r>
              <w:rPr>
                <w:rFonts w:ascii="Times New Roman" w:hAnsi="Times New Roman"/>
              </w:rPr>
              <w:t>232.440</w:t>
            </w:r>
          </w:p>
        </w:tc>
        <w:tc>
          <w:tcPr>
            <w:tcW w:w="7430" w:type="dxa"/>
          </w:tcPr>
          <w:p w14:paraId="414C208C" w14:textId="77777777" w:rsidR="00187A92" w:rsidRDefault="00187A92">
            <w:pPr>
              <w:suppressAutoHyphens/>
              <w:rPr>
                <w:rFonts w:ascii="Times New Roman" w:hAnsi="Times New Roman"/>
              </w:rPr>
            </w:pPr>
            <w:r>
              <w:rPr>
                <w:rFonts w:ascii="Times New Roman" w:hAnsi="Times New Roman"/>
              </w:rPr>
              <w:t>Use of Available Data</w:t>
            </w:r>
          </w:p>
        </w:tc>
      </w:tr>
      <w:tr w:rsidR="00000000" w14:paraId="7E030BB8" w14:textId="77777777">
        <w:tblPrEx>
          <w:tblCellMar>
            <w:top w:w="0" w:type="dxa"/>
            <w:bottom w:w="0" w:type="dxa"/>
          </w:tblCellMar>
        </w:tblPrEx>
        <w:tc>
          <w:tcPr>
            <w:tcW w:w="1440" w:type="dxa"/>
          </w:tcPr>
          <w:p w14:paraId="553A7E18" w14:textId="77777777" w:rsidR="00187A92" w:rsidRDefault="00187A92">
            <w:pPr>
              <w:suppressAutoHyphens/>
              <w:rPr>
                <w:rFonts w:ascii="Times New Roman" w:hAnsi="Times New Roman"/>
              </w:rPr>
            </w:pPr>
            <w:r>
              <w:rPr>
                <w:rFonts w:ascii="Times New Roman" w:hAnsi="Times New Roman"/>
              </w:rPr>
              <w:t>232.450</w:t>
            </w:r>
          </w:p>
        </w:tc>
        <w:tc>
          <w:tcPr>
            <w:tcW w:w="7430" w:type="dxa"/>
          </w:tcPr>
          <w:p w14:paraId="40043F74" w14:textId="77777777" w:rsidR="00187A92" w:rsidRDefault="00187A92">
            <w:pPr>
              <w:suppressAutoHyphens/>
              <w:rPr>
                <w:rFonts w:ascii="Times New Roman" w:hAnsi="Times New Roman"/>
              </w:rPr>
            </w:pPr>
            <w:r>
              <w:rPr>
                <w:rFonts w:ascii="Times New Roman" w:hAnsi="Times New Roman"/>
              </w:rPr>
              <w:t>Retention of Records/Additional Information</w:t>
            </w:r>
          </w:p>
        </w:tc>
      </w:tr>
      <w:tr w:rsidR="00000000" w14:paraId="39B84A43" w14:textId="77777777">
        <w:tblPrEx>
          <w:tblCellMar>
            <w:top w:w="0" w:type="dxa"/>
            <w:bottom w:w="0" w:type="dxa"/>
          </w:tblCellMar>
        </w:tblPrEx>
        <w:tc>
          <w:tcPr>
            <w:tcW w:w="1440" w:type="dxa"/>
          </w:tcPr>
          <w:p w14:paraId="55E59617" w14:textId="77777777" w:rsidR="00187A92" w:rsidRDefault="00187A92">
            <w:pPr>
              <w:suppressAutoHyphens/>
              <w:rPr>
                <w:rFonts w:ascii="Times New Roman" w:hAnsi="Times New Roman"/>
              </w:rPr>
            </w:pPr>
            <w:r>
              <w:rPr>
                <w:rFonts w:ascii="Times New Roman" w:hAnsi="Times New Roman"/>
              </w:rPr>
              <w:t>232.460</w:t>
            </w:r>
          </w:p>
        </w:tc>
        <w:tc>
          <w:tcPr>
            <w:tcW w:w="7430" w:type="dxa"/>
          </w:tcPr>
          <w:p w14:paraId="63BBE11F" w14:textId="77777777" w:rsidR="00187A92" w:rsidRDefault="00187A92">
            <w:pPr>
              <w:suppressAutoHyphens/>
              <w:rPr>
                <w:rFonts w:ascii="Times New Roman" w:hAnsi="Times New Roman"/>
              </w:rPr>
            </w:pPr>
            <w:r>
              <w:rPr>
                <w:rFonts w:ascii="Times New Roman" w:hAnsi="Times New Roman"/>
              </w:rPr>
              <w:t>Reporting of Errors</w:t>
            </w:r>
          </w:p>
        </w:tc>
      </w:tr>
    </w:tbl>
    <w:p w14:paraId="6E05CAAC" w14:textId="77777777" w:rsidR="00187A92" w:rsidRDefault="00187A92">
      <w:pPr>
        <w:tabs>
          <w:tab w:val="left" w:pos="-720"/>
        </w:tabs>
        <w:suppressAutoHyphens/>
        <w:rPr>
          <w:rFonts w:ascii="Times New Roman" w:hAnsi="Times New Roman"/>
        </w:rPr>
      </w:pPr>
    </w:p>
    <w:p w14:paraId="6F3D1C9F" w14:textId="77777777" w:rsidR="00187A92" w:rsidRDefault="00187A92">
      <w:pPr>
        <w:tabs>
          <w:tab w:val="center" w:pos="4680"/>
        </w:tabs>
        <w:suppressAutoHyphens/>
        <w:jc w:val="center"/>
        <w:rPr>
          <w:rFonts w:ascii="Times New Roman" w:hAnsi="Times New Roman"/>
          <w:b/>
        </w:rPr>
      </w:pPr>
      <w:r>
        <w:rPr>
          <w:rFonts w:ascii="Times New Roman" w:hAnsi="Times New Roman"/>
          <w:b/>
        </w:rPr>
        <w:t>SUBPART E:  LISTING AND DELISTING</w:t>
      </w:r>
    </w:p>
    <w:p w14:paraId="167FEE95" w14:textId="77777777" w:rsidR="00187A92" w:rsidRDefault="00187A92">
      <w:pPr>
        <w:tabs>
          <w:tab w:val="left" w:pos="-720"/>
        </w:tabs>
        <w:suppressAutoHyphens/>
        <w:rPr>
          <w:rFonts w:ascii="Times New Roman" w:hAnsi="Times New Roman"/>
        </w:rPr>
      </w:pPr>
    </w:p>
    <w:p w14:paraId="44F0967B" w14:textId="77777777" w:rsidR="00187A92" w:rsidRDefault="00187A92">
      <w:pPr>
        <w:tabs>
          <w:tab w:val="left" w:pos="-720"/>
        </w:tabs>
        <w:suppressAutoHyphens/>
        <w:rPr>
          <w:rFonts w:ascii="Times New Roman" w:hAnsi="Times New Roman"/>
          <w:b/>
        </w:rPr>
      </w:pPr>
      <w:r>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000000" w14:paraId="22B9CAF3" w14:textId="77777777">
        <w:tblPrEx>
          <w:tblCellMar>
            <w:top w:w="0" w:type="dxa"/>
            <w:bottom w:w="0" w:type="dxa"/>
          </w:tblCellMar>
        </w:tblPrEx>
        <w:tc>
          <w:tcPr>
            <w:tcW w:w="1440" w:type="dxa"/>
          </w:tcPr>
          <w:p w14:paraId="5CC9CA0B" w14:textId="77777777" w:rsidR="00187A92" w:rsidRDefault="00187A92">
            <w:pPr>
              <w:suppressAutoHyphens/>
              <w:rPr>
                <w:rFonts w:ascii="Times New Roman" w:hAnsi="Times New Roman"/>
              </w:rPr>
            </w:pPr>
            <w:r>
              <w:rPr>
                <w:rFonts w:ascii="Times New Roman" w:hAnsi="Times New Roman"/>
              </w:rPr>
              <w:lastRenderedPageBreak/>
              <w:t>232.500</w:t>
            </w:r>
          </w:p>
        </w:tc>
        <w:tc>
          <w:tcPr>
            <w:tcW w:w="7430" w:type="dxa"/>
          </w:tcPr>
          <w:p w14:paraId="4458EE46" w14:textId="77777777" w:rsidR="00187A92" w:rsidRDefault="00187A92">
            <w:pPr>
              <w:suppressAutoHyphens/>
              <w:rPr>
                <w:rFonts w:ascii="Times New Roman" w:hAnsi="Times New Roman"/>
              </w:rPr>
            </w:pPr>
            <w:r>
              <w:rPr>
                <w:rFonts w:ascii="Times New Roman" w:hAnsi="Times New Roman"/>
              </w:rPr>
              <w:t>Procedures for Listing and Delisting Toxic Air Contaminants</w:t>
            </w:r>
          </w:p>
        </w:tc>
      </w:tr>
      <w:tr w:rsidR="00000000" w14:paraId="31CD6FAA" w14:textId="77777777">
        <w:tblPrEx>
          <w:tblCellMar>
            <w:top w:w="0" w:type="dxa"/>
            <w:bottom w:w="0" w:type="dxa"/>
          </w:tblCellMar>
        </w:tblPrEx>
        <w:tc>
          <w:tcPr>
            <w:tcW w:w="1440" w:type="dxa"/>
          </w:tcPr>
          <w:p w14:paraId="4CAB85BF" w14:textId="77777777" w:rsidR="00187A92" w:rsidRDefault="00187A92">
            <w:pPr>
              <w:suppressAutoHyphens/>
              <w:rPr>
                <w:rFonts w:ascii="Times New Roman" w:hAnsi="Times New Roman"/>
              </w:rPr>
            </w:pPr>
            <w:r>
              <w:rPr>
                <w:rFonts w:ascii="Times New Roman" w:hAnsi="Times New Roman"/>
              </w:rPr>
              <w:t>232.501</w:t>
            </w:r>
          </w:p>
        </w:tc>
        <w:tc>
          <w:tcPr>
            <w:tcW w:w="7430" w:type="dxa"/>
          </w:tcPr>
          <w:p w14:paraId="6B36D670" w14:textId="77777777" w:rsidR="00187A92" w:rsidRDefault="00187A92">
            <w:pPr>
              <w:suppressAutoHyphens/>
              <w:rPr>
                <w:rFonts w:ascii="Times New Roman" w:hAnsi="Times New Roman"/>
              </w:rPr>
            </w:pPr>
            <w:r>
              <w:rPr>
                <w:rFonts w:ascii="Times New Roman" w:hAnsi="Times New Roman"/>
              </w:rPr>
              <w:t>Listing of Federal Hazardous Air Pollutants, Great Lakes Commission Toxic Compounds and Great Waters Program Toxic Compounds</w:t>
            </w:r>
          </w:p>
        </w:tc>
      </w:tr>
    </w:tbl>
    <w:p w14:paraId="314192AB"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1998"/>
        <w:gridCol w:w="6872"/>
      </w:tblGrid>
      <w:tr w:rsidR="00000000" w14:paraId="256CAEA8" w14:textId="77777777">
        <w:tblPrEx>
          <w:tblCellMar>
            <w:top w:w="0" w:type="dxa"/>
            <w:bottom w:w="0" w:type="dxa"/>
          </w:tblCellMar>
        </w:tblPrEx>
        <w:tc>
          <w:tcPr>
            <w:tcW w:w="1998" w:type="dxa"/>
          </w:tcPr>
          <w:p w14:paraId="3BA46FA8" w14:textId="77777777" w:rsidR="00187A92" w:rsidRDefault="00187A92">
            <w:pPr>
              <w:suppressAutoHyphens/>
              <w:rPr>
                <w:rFonts w:ascii="Times New Roman" w:hAnsi="Times New Roman"/>
              </w:rPr>
            </w:pPr>
            <w:r>
              <w:rPr>
                <w:rFonts w:ascii="Times New Roman" w:hAnsi="Times New Roman"/>
              </w:rPr>
              <w:t>APPENDIX A:</w:t>
            </w:r>
          </w:p>
        </w:tc>
        <w:tc>
          <w:tcPr>
            <w:tcW w:w="6872" w:type="dxa"/>
          </w:tcPr>
          <w:p w14:paraId="2E5C4916" w14:textId="77777777" w:rsidR="00187A92" w:rsidRDefault="00187A92">
            <w:pPr>
              <w:suppressAutoHyphens/>
              <w:rPr>
                <w:rFonts w:ascii="Times New Roman" w:hAnsi="Times New Roman"/>
              </w:rPr>
            </w:pPr>
            <w:r>
              <w:rPr>
                <w:rFonts w:ascii="Times New Roman" w:hAnsi="Times New Roman"/>
              </w:rPr>
              <w:t>List of Toxic Air Contaminants</w:t>
            </w:r>
          </w:p>
        </w:tc>
      </w:tr>
      <w:tr w:rsidR="00000000" w14:paraId="6885F419" w14:textId="77777777">
        <w:tblPrEx>
          <w:tblCellMar>
            <w:top w:w="0" w:type="dxa"/>
            <w:bottom w:w="0" w:type="dxa"/>
          </w:tblCellMar>
        </w:tblPrEx>
        <w:tc>
          <w:tcPr>
            <w:tcW w:w="1998" w:type="dxa"/>
          </w:tcPr>
          <w:p w14:paraId="55751874" w14:textId="77777777" w:rsidR="00187A92" w:rsidRDefault="00187A92">
            <w:pPr>
              <w:suppressAutoHyphens/>
              <w:rPr>
                <w:rFonts w:ascii="Times New Roman" w:hAnsi="Times New Roman"/>
              </w:rPr>
            </w:pPr>
            <w:r>
              <w:rPr>
                <w:rFonts w:ascii="Times New Roman" w:hAnsi="Times New Roman"/>
              </w:rPr>
              <w:t>APPENDIX B:</w:t>
            </w:r>
          </w:p>
        </w:tc>
        <w:tc>
          <w:tcPr>
            <w:tcW w:w="6872" w:type="dxa"/>
          </w:tcPr>
          <w:p w14:paraId="0838078A" w14:textId="77777777" w:rsidR="00187A92" w:rsidRDefault="00187A92">
            <w:pPr>
              <w:suppressAutoHyphens/>
              <w:rPr>
                <w:rFonts w:ascii="Times New Roman" w:hAnsi="Times New Roman"/>
              </w:rPr>
            </w:pPr>
            <w:r>
              <w:rPr>
                <w:rFonts w:ascii="Times New Roman" w:hAnsi="Times New Roman"/>
              </w:rPr>
              <w:t>Additional Procedures for Calculating the Chronic Toxicity Score</w:t>
            </w:r>
          </w:p>
        </w:tc>
      </w:tr>
      <w:tr w:rsidR="00000000" w14:paraId="20080F00" w14:textId="77777777">
        <w:tblPrEx>
          <w:tblCellMar>
            <w:top w:w="0" w:type="dxa"/>
            <w:bottom w:w="0" w:type="dxa"/>
          </w:tblCellMar>
        </w:tblPrEx>
        <w:tc>
          <w:tcPr>
            <w:tcW w:w="1998" w:type="dxa"/>
          </w:tcPr>
          <w:p w14:paraId="75F26168" w14:textId="77777777" w:rsidR="00187A92" w:rsidRDefault="00187A92">
            <w:pPr>
              <w:suppressAutoHyphens/>
              <w:rPr>
                <w:rFonts w:ascii="Times New Roman" w:hAnsi="Times New Roman"/>
              </w:rPr>
            </w:pPr>
            <w:r>
              <w:rPr>
                <w:rFonts w:ascii="Times New Roman" w:hAnsi="Times New Roman"/>
              </w:rPr>
              <w:t>APPENDIX C:</w:t>
            </w:r>
          </w:p>
        </w:tc>
        <w:tc>
          <w:tcPr>
            <w:tcW w:w="6872" w:type="dxa"/>
          </w:tcPr>
          <w:p w14:paraId="6E8FDC6C" w14:textId="77777777" w:rsidR="00187A92" w:rsidRDefault="00187A92">
            <w:pPr>
              <w:suppressAutoHyphens/>
              <w:rPr>
                <w:rFonts w:ascii="Times New Roman" w:hAnsi="Times New Roman"/>
              </w:rPr>
            </w:pPr>
            <w:r>
              <w:rPr>
                <w:rFonts w:ascii="Times New Roman" w:hAnsi="Times New Roman"/>
              </w:rPr>
              <w:t>Carcinogens (Categories A, B1, and B2) listed on the Integrated Risk Information System (IRIS) as of December 31, 1989 (United States Environmental Protection Agency, Office of Health and Environmental Assessment)</w:t>
            </w:r>
          </w:p>
        </w:tc>
      </w:tr>
    </w:tbl>
    <w:p w14:paraId="70343EE6" w14:textId="77777777" w:rsidR="00187A92" w:rsidRDefault="00187A92">
      <w:pPr>
        <w:tabs>
          <w:tab w:val="left" w:pos="-720"/>
        </w:tabs>
        <w:suppressAutoHyphens/>
        <w:rPr>
          <w:rFonts w:ascii="Times New Roman" w:hAnsi="Times New Roman"/>
        </w:rPr>
      </w:pPr>
    </w:p>
    <w:p w14:paraId="1F5DFDD6" w14:textId="77777777" w:rsidR="00187A92" w:rsidRDefault="00187A92">
      <w:pPr>
        <w:tabs>
          <w:tab w:val="left" w:pos="-720"/>
        </w:tabs>
        <w:suppressAutoHyphens/>
        <w:rPr>
          <w:rFonts w:ascii="Times New Roman" w:hAnsi="Times New Roman"/>
        </w:rPr>
      </w:pPr>
      <w:r>
        <w:rPr>
          <w:rFonts w:ascii="Times New Roman" w:hAnsi="Times New Roman"/>
        </w:rPr>
        <w:t xml:space="preserve">AUTHORITY:  Implementing Section 9.5 and authorized by Section 27 of the Environmental Protection </w:t>
      </w:r>
      <w:proofErr w:type="gramStart"/>
      <w:r>
        <w:rPr>
          <w:rFonts w:ascii="Times New Roman" w:hAnsi="Times New Roman"/>
        </w:rPr>
        <w:t>Act  [</w:t>
      </w:r>
      <w:proofErr w:type="gramEnd"/>
      <w:r>
        <w:rPr>
          <w:rFonts w:ascii="Times New Roman" w:hAnsi="Times New Roman"/>
        </w:rPr>
        <w:t>415 ILCS 5/9.5 and 27].</w:t>
      </w:r>
    </w:p>
    <w:p w14:paraId="73DFAD04" w14:textId="77777777" w:rsidR="00187A92" w:rsidRDefault="00187A92">
      <w:pPr>
        <w:tabs>
          <w:tab w:val="left" w:pos="-720"/>
        </w:tabs>
        <w:suppressAutoHyphens/>
        <w:rPr>
          <w:rFonts w:ascii="Times New Roman" w:hAnsi="Times New Roman"/>
        </w:rPr>
      </w:pPr>
    </w:p>
    <w:p w14:paraId="66FD6E15" w14:textId="7A2D80B8" w:rsidR="00187A92" w:rsidRDefault="00187A92">
      <w:pPr>
        <w:rPr>
          <w:rFonts w:ascii="Times New Roman" w:hAnsi="Times New Roman"/>
        </w:rPr>
      </w:pPr>
      <w:r>
        <w:rPr>
          <w:rFonts w:ascii="Times New Roman" w:hAnsi="Times New Roman"/>
        </w:rPr>
        <w:t xml:space="preserve">SOURCE:  </w:t>
      </w:r>
      <w:r w:rsidR="00E848E5">
        <w:rPr>
          <w:rFonts w:ascii="Times New Roman" w:hAnsi="Times New Roman"/>
        </w:rPr>
        <w:t>Adopted in R90-1 at 16 Ill. Reg. 16592, effective October 18, 1992; amended in R96-4 at 21 Ill. Reg. 6237, effective May 12, 1997; amended in R22-17 at 49 Ill. Reg. 6462, effective April 23, 2025.</w:t>
      </w:r>
    </w:p>
    <w:p w14:paraId="237510BE" w14:textId="77777777" w:rsidR="00187A92" w:rsidRDefault="00187A92">
      <w:pPr>
        <w:rPr>
          <w:rFonts w:ascii="Times New Roman" w:hAnsi="Times New Roman"/>
        </w:rPr>
      </w:pPr>
    </w:p>
    <w:p w14:paraId="5D101F31" w14:textId="77777777" w:rsidR="00187A92" w:rsidRDefault="00187A92">
      <w:pPr>
        <w:pStyle w:val="Heading3"/>
        <w:rPr>
          <w:rFonts w:ascii="Times New Roman" w:hAnsi="Times New Roman"/>
        </w:rPr>
      </w:pPr>
      <w:r>
        <w:rPr>
          <w:rFonts w:ascii="Times New Roman" w:hAnsi="Times New Roman"/>
        </w:rPr>
        <w:t>SUBPART A: GENERAL PROVISIONS</w:t>
      </w:r>
    </w:p>
    <w:p w14:paraId="4E89704B" w14:textId="77777777" w:rsidR="00187A92" w:rsidRDefault="00187A92">
      <w:pPr>
        <w:rPr>
          <w:rFonts w:ascii="Times New Roman" w:hAnsi="Times New Roman"/>
        </w:rPr>
      </w:pPr>
    </w:p>
    <w:p w14:paraId="09A5D0C1" w14:textId="77777777" w:rsidR="00187A92" w:rsidRDefault="00187A92">
      <w:pPr>
        <w:pStyle w:val="Heading4"/>
        <w:rPr>
          <w:rFonts w:ascii="Times New Roman" w:hAnsi="Times New Roman"/>
        </w:rPr>
      </w:pPr>
      <w:r>
        <w:rPr>
          <w:rFonts w:ascii="Times New Roman" w:hAnsi="Times New Roman"/>
        </w:rPr>
        <w:t>Section 232.100</w:t>
      </w:r>
      <w:r>
        <w:rPr>
          <w:rFonts w:ascii="Times New Roman" w:hAnsi="Times New Roman"/>
        </w:rPr>
        <w:tab/>
        <w:t>Introduction</w:t>
      </w:r>
    </w:p>
    <w:p w14:paraId="394637FB" w14:textId="77777777" w:rsidR="00187A92" w:rsidRDefault="00187A92">
      <w:pPr>
        <w:rPr>
          <w:rFonts w:ascii="Times New Roman" w:hAnsi="Times New Roman"/>
        </w:rPr>
      </w:pPr>
    </w:p>
    <w:p w14:paraId="55DE770B" w14:textId="77777777" w:rsidR="00187A92" w:rsidRDefault="00187A92">
      <w:pPr>
        <w:rPr>
          <w:rFonts w:ascii="Times New Roman" w:hAnsi="Times New Roman"/>
        </w:rPr>
      </w:pPr>
      <w:r>
        <w:rPr>
          <w:rFonts w:ascii="Times New Roman" w:hAnsi="Times New Roman"/>
        </w:rPr>
        <w:t>This Part establishes a program to identify toxic air contaminants.  This Part includes a list of toxic air contaminants (Section 232.Appendix A), the procedures to determine a toxic air contaminant and the procedures to amend the list.</w:t>
      </w:r>
    </w:p>
    <w:p w14:paraId="5289B930" w14:textId="77777777" w:rsidR="00187A92" w:rsidRDefault="00187A92">
      <w:pPr>
        <w:rPr>
          <w:rFonts w:ascii="Times New Roman" w:hAnsi="Times New Roman"/>
        </w:rPr>
      </w:pPr>
    </w:p>
    <w:p w14:paraId="08923843" w14:textId="77777777" w:rsidR="00187A92" w:rsidRDefault="00187A92">
      <w:pPr>
        <w:pStyle w:val="Heading4"/>
        <w:rPr>
          <w:rFonts w:ascii="Times New Roman" w:hAnsi="Times New Roman"/>
        </w:rPr>
      </w:pPr>
      <w:r>
        <w:rPr>
          <w:rFonts w:ascii="Times New Roman" w:hAnsi="Times New Roman"/>
        </w:rPr>
        <w:t>Section 232.110</w:t>
      </w:r>
      <w:r>
        <w:rPr>
          <w:rFonts w:ascii="Times New Roman" w:hAnsi="Times New Roman"/>
        </w:rPr>
        <w:tab/>
        <w:t>Incorporations by Reference</w:t>
      </w:r>
    </w:p>
    <w:p w14:paraId="6C85234D" w14:textId="77777777" w:rsidR="00187A92" w:rsidRDefault="00187A92">
      <w:pPr>
        <w:rPr>
          <w:rFonts w:ascii="Times New Roman" w:hAnsi="Times New Roman"/>
        </w:rPr>
      </w:pPr>
    </w:p>
    <w:p w14:paraId="4AA82D52" w14:textId="77777777" w:rsidR="00187A92" w:rsidRDefault="00187A92">
      <w:pPr>
        <w:ind w:left="720"/>
        <w:rPr>
          <w:rFonts w:ascii="Times New Roman" w:hAnsi="Times New Roman"/>
        </w:rPr>
      </w:pPr>
      <w:r>
        <w:rPr>
          <w:rFonts w:ascii="Times New Roman" w:hAnsi="Times New Roman"/>
        </w:rPr>
        <w:t>a)</w:t>
      </w:r>
      <w:r>
        <w:rPr>
          <w:rFonts w:ascii="Times New Roman" w:hAnsi="Times New Roman"/>
        </w:rPr>
        <w:tab/>
        <w:t>The following materials are incorporated by reference:</w:t>
      </w:r>
    </w:p>
    <w:p w14:paraId="30DF6F71" w14:textId="77777777" w:rsidR="00187A92" w:rsidRDefault="00187A92">
      <w:pPr>
        <w:rPr>
          <w:rFonts w:ascii="Times New Roman" w:hAnsi="Times New Roman"/>
        </w:rPr>
      </w:pPr>
    </w:p>
    <w:tbl>
      <w:tblPr>
        <w:tblW w:w="0" w:type="auto"/>
        <w:tblLayout w:type="fixed"/>
        <w:tblLook w:val="0000" w:firstRow="0" w:lastRow="0" w:firstColumn="0" w:lastColumn="0" w:noHBand="0" w:noVBand="0"/>
      </w:tblPr>
      <w:tblGrid>
        <w:gridCol w:w="1440"/>
        <w:gridCol w:w="7430"/>
      </w:tblGrid>
      <w:tr w:rsidR="00000000" w14:paraId="64244F0E" w14:textId="77777777">
        <w:tblPrEx>
          <w:tblCellMar>
            <w:top w:w="0" w:type="dxa"/>
            <w:bottom w:w="0" w:type="dxa"/>
          </w:tblCellMar>
        </w:tblPrEx>
        <w:tc>
          <w:tcPr>
            <w:tcW w:w="1440" w:type="dxa"/>
          </w:tcPr>
          <w:p w14:paraId="06C314ED" w14:textId="77777777" w:rsidR="00187A92" w:rsidRDefault="00187A92">
            <w:pPr>
              <w:rPr>
                <w:rFonts w:ascii="Times New Roman" w:hAnsi="Times New Roman"/>
              </w:rPr>
            </w:pPr>
          </w:p>
        </w:tc>
        <w:tc>
          <w:tcPr>
            <w:tcW w:w="7430" w:type="dxa"/>
          </w:tcPr>
          <w:p w14:paraId="05067788" w14:textId="77777777" w:rsidR="00187A92" w:rsidRDefault="00187A92">
            <w:pPr>
              <w:rPr>
                <w:rFonts w:ascii="Times New Roman" w:hAnsi="Times New Roman"/>
              </w:rPr>
            </w:pPr>
            <w:r>
              <w:rPr>
                <w:rFonts w:ascii="Times New Roman" w:hAnsi="Times New Roman"/>
              </w:rPr>
              <w:t xml:space="preserve">American Conference of Governmental Industrial Hygienists (ACGIH).  Threshold Limit Values and Biological Exposure Indices for 1989-90 (1989).  Document can be obtained from: 6500 </w:t>
            </w:r>
            <w:proofErr w:type="spellStart"/>
            <w:r>
              <w:rPr>
                <w:rFonts w:ascii="Times New Roman" w:hAnsi="Times New Roman"/>
              </w:rPr>
              <w:t>Glenway</w:t>
            </w:r>
            <w:proofErr w:type="spellEnd"/>
            <w:r>
              <w:rPr>
                <w:rFonts w:ascii="Times New Roman" w:hAnsi="Times New Roman"/>
              </w:rPr>
              <w:t xml:space="preserve"> Avenue, Building D-7, Cincinnati, Ohio 45211-4438.</w:t>
            </w:r>
          </w:p>
        </w:tc>
      </w:tr>
      <w:tr w:rsidR="00000000" w14:paraId="7449E8C8" w14:textId="77777777">
        <w:tblPrEx>
          <w:tblCellMar>
            <w:top w:w="0" w:type="dxa"/>
            <w:bottom w:w="0" w:type="dxa"/>
          </w:tblCellMar>
        </w:tblPrEx>
        <w:tc>
          <w:tcPr>
            <w:tcW w:w="1440" w:type="dxa"/>
          </w:tcPr>
          <w:p w14:paraId="5FF9C432" w14:textId="77777777" w:rsidR="00187A92" w:rsidRDefault="00187A92">
            <w:pPr>
              <w:rPr>
                <w:rFonts w:ascii="Times New Roman" w:hAnsi="Times New Roman"/>
              </w:rPr>
            </w:pPr>
          </w:p>
        </w:tc>
        <w:tc>
          <w:tcPr>
            <w:tcW w:w="7430" w:type="dxa"/>
          </w:tcPr>
          <w:p w14:paraId="0BE89286" w14:textId="77777777" w:rsidR="00187A92" w:rsidRDefault="00187A92">
            <w:pPr>
              <w:rPr>
                <w:rFonts w:ascii="Times New Roman" w:hAnsi="Times New Roman"/>
              </w:rPr>
            </w:pPr>
          </w:p>
        </w:tc>
      </w:tr>
      <w:tr w:rsidR="00000000" w14:paraId="42CC339E" w14:textId="77777777">
        <w:tblPrEx>
          <w:tblCellMar>
            <w:top w:w="0" w:type="dxa"/>
            <w:bottom w:w="0" w:type="dxa"/>
          </w:tblCellMar>
        </w:tblPrEx>
        <w:tc>
          <w:tcPr>
            <w:tcW w:w="1440" w:type="dxa"/>
          </w:tcPr>
          <w:p w14:paraId="52743325" w14:textId="77777777" w:rsidR="00187A92" w:rsidRDefault="00187A92">
            <w:pPr>
              <w:rPr>
                <w:rFonts w:ascii="Times New Roman" w:hAnsi="Times New Roman"/>
              </w:rPr>
            </w:pPr>
          </w:p>
        </w:tc>
        <w:tc>
          <w:tcPr>
            <w:tcW w:w="7430" w:type="dxa"/>
          </w:tcPr>
          <w:p w14:paraId="4EDB0143" w14:textId="77777777" w:rsidR="00187A92" w:rsidRDefault="00187A92">
            <w:pPr>
              <w:rPr>
                <w:rFonts w:ascii="Times New Roman" w:hAnsi="Times New Roman"/>
              </w:rPr>
            </w:pPr>
            <w:r>
              <w:rPr>
                <w:rFonts w:ascii="Times New Roman" w:hAnsi="Times New Roman"/>
              </w:rPr>
              <w:t>Good Laboratory Practice Standards, 21 CFR 58 (1990).</w:t>
            </w:r>
          </w:p>
        </w:tc>
      </w:tr>
      <w:tr w:rsidR="00000000" w14:paraId="430BBCCC" w14:textId="77777777">
        <w:tblPrEx>
          <w:tblCellMar>
            <w:top w:w="0" w:type="dxa"/>
            <w:bottom w:w="0" w:type="dxa"/>
          </w:tblCellMar>
        </w:tblPrEx>
        <w:tc>
          <w:tcPr>
            <w:tcW w:w="1440" w:type="dxa"/>
          </w:tcPr>
          <w:p w14:paraId="2EE50ACB" w14:textId="77777777" w:rsidR="00187A92" w:rsidRDefault="00187A92">
            <w:pPr>
              <w:rPr>
                <w:rFonts w:ascii="Times New Roman" w:hAnsi="Times New Roman"/>
              </w:rPr>
            </w:pPr>
          </w:p>
        </w:tc>
        <w:tc>
          <w:tcPr>
            <w:tcW w:w="7430" w:type="dxa"/>
          </w:tcPr>
          <w:p w14:paraId="23DBD1C8" w14:textId="77777777" w:rsidR="00187A92" w:rsidRDefault="00187A92">
            <w:pPr>
              <w:rPr>
                <w:rFonts w:ascii="Times New Roman" w:hAnsi="Times New Roman"/>
              </w:rPr>
            </w:pPr>
          </w:p>
        </w:tc>
      </w:tr>
      <w:tr w:rsidR="00000000" w14:paraId="25F4E9C8" w14:textId="77777777">
        <w:tblPrEx>
          <w:tblCellMar>
            <w:top w:w="0" w:type="dxa"/>
            <w:bottom w:w="0" w:type="dxa"/>
          </w:tblCellMar>
        </w:tblPrEx>
        <w:tc>
          <w:tcPr>
            <w:tcW w:w="1440" w:type="dxa"/>
          </w:tcPr>
          <w:p w14:paraId="3456C177" w14:textId="77777777" w:rsidR="00187A92" w:rsidRDefault="00187A92">
            <w:pPr>
              <w:rPr>
                <w:rFonts w:ascii="Times New Roman" w:hAnsi="Times New Roman"/>
              </w:rPr>
            </w:pPr>
          </w:p>
        </w:tc>
        <w:tc>
          <w:tcPr>
            <w:tcW w:w="7430" w:type="dxa"/>
          </w:tcPr>
          <w:p w14:paraId="7F48C685" w14:textId="77777777" w:rsidR="00187A92" w:rsidRDefault="00187A92">
            <w:pPr>
              <w:rPr>
                <w:rFonts w:ascii="Times New Roman" w:hAnsi="Times New Roman"/>
              </w:rPr>
            </w:pPr>
            <w:r>
              <w:rPr>
                <w:rFonts w:ascii="Times New Roman" w:hAnsi="Times New Roman"/>
              </w:rPr>
              <w:t>Good Laboratory Practice Standards, 40 CFR 160 (1989).</w:t>
            </w:r>
          </w:p>
        </w:tc>
      </w:tr>
      <w:tr w:rsidR="00000000" w14:paraId="259FE617" w14:textId="77777777">
        <w:tblPrEx>
          <w:tblCellMar>
            <w:top w:w="0" w:type="dxa"/>
            <w:bottom w:w="0" w:type="dxa"/>
          </w:tblCellMar>
        </w:tblPrEx>
        <w:tc>
          <w:tcPr>
            <w:tcW w:w="1440" w:type="dxa"/>
          </w:tcPr>
          <w:p w14:paraId="3FB97519" w14:textId="77777777" w:rsidR="00187A92" w:rsidRDefault="00187A92">
            <w:pPr>
              <w:rPr>
                <w:rFonts w:ascii="Times New Roman" w:hAnsi="Times New Roman"/>
              </w:rPr>
            </w:pPr>
          </w:p>
        </w:tc>
        <w:tc>
          <w:tcPr>
            <w:tcW w:w="7430" w:type="dxa"/>
          </w:tcPr>
          <w:p w14:paraId="48CE18F2" w14:textId="77777777" w:rsidR="00187A92" w:rsidRDefault="00187A92">
            <w:pPr>
              <w:rPr>
                <w:rFonts w:ascii="Times New Roman" w:hAnsi="Times New Roman"/>
              </w:rPr>
            </w:pPr>
          </w:p>
        </w:tc>
      </w:tr>
      <w:tr w:rsidR="00000000" w14:paraId="7A5A7C92" w14:textId="77777777">
        <w:tblPrEx>
          <w:tblCellMar>
            <w:top w:w="0" w:type="dxa"/>
            <w:bottom w:w="0" w:type="dxa"/>
          </w:tblCellMar>
        </w:tblPrEx>
        <w:tc>
          <w:tcPr>
            <w:tcW w:w="1440" w:type="dxa"/>
          </w:tcPr>
          <w:p w14:paraId="024AC299" w14:textId="77777777" w:rsidR="00187A92" w:rsidRDefault="00187A92">
            <w:pPr>
              <w:rPr>
                <w:rFonts w:ascii="Times New Roman" w:hAnsi="Times New Roman"/>
              </w:rPr>
            </w:pPr>
          </w:p>
        </w:tc>
        <w:tc>
          <w:tcPr>
            <w:tcW w:w="7430" w:type="dxa"/>
          </w:tcPr>
          <w:p w14:paraId="09180A94" w14:textId="77777777" w:rsidR="00187A92" w:rsidRDefault="00187A92">
            <w:pPr>
              <w:rPr>
                <w:rFonts w:ascii="Times New Roman" w:hAnsi="Times New Roman"/>
              </w:rPr>
            </w:pPr>
            <w:r>
              <w:rPr>
                <w:rFonts w:ascii="Times New Roman" w:hAnsi="Times New Roman"/>
              </w:rPr>
              <w:t>Good Laboratory Practice Standards, 40 CFR 792 (1990).</w:t>
            </w:r>
          </w:p>
        </w:tc>
      </w:tr>
      <w:tr w:rsidR="00000000" w14:paraId="0FB934D5" w14:textId="77777777">
        <w:tblPrEx>
          <w:tblCellMar>
            <w:top w:w="0" w:type="dxa"/>
            <w:bottom w:w="0" w:type="dxa"/>
          </w:tblCellMar>
        </w:tblPrEx>
        <w:tc>
          <w:tcPr>
            <w:tcW w:w="1440" w:type="dxa"/>
          </w:tcPr>
          <w:p w14:paraId="7C69F5B2" w14:textId="77777777" w:rsidR="00187A92" w:rsidRDefault="00187A92">
            <w:pPr>
              <w:rPr>
                <w:rFonts w:ascii="Times New Roman" w:hAnsi="Times New Roman"/>
              </w:rPr>
            </w:pPr>
          </w:p>
        </w:tc>
        <w:tc>
          <w:tcPr>
            <w:tcW w:w="7430" w:type="dxa"/>
          </w:tcPr>
          <w:p w14:paraId="0803AAB9" w14:textId="77777777" w:rsidR="00187A92" w:rsidRDefault="00187A92">
            <w:pPr>
              <w:rPr>
                <w:rFonts w:ascii="Times New Roman" w:hAnsi="Times New Roman"/>
              </w:rPr>
            </w:pPr>
          </w:p>
        </w:tc>
      </w:tr>
      <w:tr w:rsidR="00000000" w14:paraId="0DF28DA6" w14:textId="77777777">
        <w:tblPrEx>
          <w:tblCellMar>
            <w:top w:w="0" w:type="dxa"/>
            <w:bottom w:w="0" w:type="dxa"/>
          </w:tblCellMar>
        </w:tblPrEx>
        <w:tc>
          <w:tcPr>
            <w:tcW w:w="1440" w:type="dxa"/>
          </w:tcPr>
          <w:p w14:paraId="4F2C76A4" w14:textId="77777777" w:rsidR="00187A92" w:rsidRDefault="00187A92">
            <w:pPr>
              <w:rPr>
                <w:rFonts w:ascii="Times New Roman" w:hAnsi="Times New Roman"/>
              </w:rPr>
            </w:pPr>
          </w:p>
        </w:tc>
        <w:tc>
          <w:tcPr>
            <w:tcW w:w="7430" w:type="dxa"/>
          </w:tcPr>
          <w:p w14:paraId="77D0524F" w14:textId="77777777" w:rsidR="00187A92" w:rsidRDefault="00187A92">
            <w:pPr>
              <w:rPr>
                <w:rFonts w:ascii="Times New Roman" w:hAnsi="Times New Roman"/>
              </w:rPr>
            </w:pPr>
            <w:r>
              <w:rPr>
                <w:rFonts w:ascii="Times New Roman" w:hAnsi="Times New Roman"/>
              </w:rPr>
              <w:t xml:space="preserve">Organization for Economic Co-operation and Development (OECD).  OECD Guidelines </w:t>
            </w:r>
            <w:proofErr w:type="gramStart"/>
            <w:r>
              <w:rPr>
                <w:rFonts w:ascii="Times New Roman" w:hAnsi="Times New Roman"/>
              </w:rPr>
              <w:t>For</w:t>
            </w:r>
            <w:proofErr w:type="gramEnd"/>
            <w:r>
              <w:rPr>
                <w:rFonts w:ascii="Times New Roman" w:hAnsi="Times New Roman"/>
              </w:rPr>
              <w:t xml:space="preserve"> Testing of Chemicals, Appendix: Good Laboratory Practice [c(81)30(Final)] (November, 1989).  Document can be obtained from: OECD Publications and Information Centre, 2001 L Street, N.W., Suite 700, Washington, D.C.  20036-4095.</w:t>
            </w:r>
          </w:p>
        </w:tc>
      </w:tr>
      <w:tr w:rsidR="00000000" w14:paraId="28F427C9" w14:textId="77777777">
        <w:tblPrEx>
          <w:tblCellMar>
            <w:top w:w="0" w:type="dxa"/>
            <w:bottom w:w="0" w:type="dxa"/>
          </w:tblCellMar>
        </w:tblPrEx>
        <w:tc>
          <w:tcPr>
            <w:tcW w:w="1440" w:type="dxa"/>
          </w:tcPr>
          <w:p w14:paraId="2D30D0FA" w14:textId="77777777" w:rsidR="00187A92" w:rsidRDefault="00187A92">
            <w:pPr>
              <w:rPr>
                <w:rFonts w:ascii="Times New Roman" w:hAnsi="Times New Roman"/>
              </w:rPr>
            </w:pPr>
          </w:p>
        </w:tc>
        <w:tc>
          <w:tcPr>
            <w:tcW w:w="7430" w:type="dxa"/>
          </w:tcPr>
          <w:p w14:paraId="44CDDF16" w14:textId="77777777" w:rsidR="00187A92" w:rsidRDefault="00187A92">
            <w:pPr>
              <w:rPr>
                <w:rFonts w:ascii="Times New Roman" w:hAnsi="Times New Roman"/>
              </w:rPr>
            </w:pPr>
          </w:p>
        </w:tc>
      </w:tr>
      <w:tr w:rsidR="00000000" w14:paraId="583B0CEC" w14:textId="77777777">
        <w:tblPrEx>
          <w:tblCellMar>
            <w:top w:w="0" w:type="dxa"/>
            <w:bottom w:w="0" w:type="dxa"/>
          </w:tblCellMar>
        </w:tblPrEx>
        <w:tc>
          <w:tcPr>
            <w:tcW w:w="1440" w:type="dxa"/>
          </w:tcPr>
          <w:p w14:paraId="39A706DD" w14:textId="77777777" w:rsidR="00187A92" w:rsidRDefault="00187A92">
            <w:pPr>
              <w:rPr>
                <w:rFonts w:ascii="Times New Roman" w:hAnsi="Times New Roman"/>
              </w:rPr>
            </w:pPr>
          </w:p>
        </w:tc>
        <w:tc>
          <w:tcPr>
            <w:tcW w:w="7430" w:type="dxa"/>
          </w:tcPr>
          <w:p w14:paraId="57BF12A4" w14:textId="77777777" w:rsidR="00187A92" w:rsidRDefault="00187A92">
            <w:pPr>
              <w:rPr>
                <w:rFonts w:ascii="Times New Roman" w:hAnsi="Times New Roman"/>
              </w:rPr>
            </w:pPr>
            <w:r>
              <w:rPr>
                <w:rFonts w:ascii="Times New Roman" w:hAnsi="Times New Roman"/>
              </w:rPr>
              <w:t>United States Department of Health and Human Services, Public Health Service, National Toxicological Program (NTP).  Fifth Annual Report on Carcinogens (1989).  Document can be obtained from: National Technical Information Service, 5285 Port Royal Road, Springfield, Virginia 22161.</w:t>
            </w:r>
          </w:p>
        </w:tc>
      </w:tr>
      <w:tr w:rsidR="00000000" w14:paraId="445E92E2" w14:textId="77777777">
        <w:tblPrEx>
          <w:tblCellMar>
            <w:top w:w="0" w:type="dxa"/>
            <w:bottom w:w="0" w:type="dxa"/>
          </w:tblCellMar>
        </w:tblPrEx>
        <w:tc>
          <w:tcPr>
            <w:tcW w:w="1440" w:type="dxa"/>
          </w:tcPr>
          <w:p w14:paraId="6C6B906D" w14:textId="77777777" w:rsidR="00187A92" w:rsidRDefault="00187A92">
            <w:pPr>
              <w:rPr>
                <w:rFonts w:ascii="Times New Roman" w:hAnsi="Times New Roman"/>
              </w:rPr>
            </w:pPr>
          </w:p>
        </w:tc>
        <w:tc>
          <w:tcPr>
            <w:tcW w:w="7430" w:type="dxa"/>
          </w:tcPr>
          <w:p w14:paraId="75908581" w14:textId="77777777" w:rsidR="00187A92" w:rsidRDefault="00187A92">
            <w:pPr>
              <w:rPr>
                <w:rFonts w:ascii="Times New Roman" w:hAnsi="Times New Roman"/>
              </w:rPr>
            </w:pPr>
          </w:p>
        </w:tc>
      </w:tr>
      <w:tr w:rsidR="00000000" w14:paraId="6BBCF810" w14:textId="77777777">
        <w:tblPrEx>
          <w:tblCellMar>
            <w:top w:w="0" w:type="dxa"/>
            <w:bottom w:w="0" w:type="dxa"/>
          </w:tblCellMar>
        </w:tblPrEx>
        <w:tc>
          <w:tcPr>
            <w:tcW w:w="1440" w:type="dxa"/>
          </w:tcPr>
          <w:p w14:paraId="7B35CD07" w14:textId="77777777" w:rsidR="00187A92" w:rsidRDefault="00187A92">
            <w:pPr>
              <w:rPr>
                <w:rFonts w:ascii="Times New Roman" w:hAnsi="Times New Roman"/>
              </w:rPr>
            </w:pPr>
          </w:p>
        </w:tc>
        <w:tc>
          <w:tcPr>
            <w:tcW w:w="7430" w:type="dxa"/>
          </w:tcPr>
          <w:p w14:paraId="5A077915" w14:textId="77777777" w:rsidR="00187A92" w:rsidRDefault="00187A92">
            <w:pPr>
              <w:rPr>
                <w:rFonts w:ascii="Times New Roman" w:hAnsi="Times New Roman"/>
              </w:rPr>
            </w:pPr>
            <w:r>
              <w:rPr>
                <w:rFonts w:ascii="Times New Roman" w:hAnsi="Times New Roman"/>
              </w:rPr>
              <w:t>World Health Organization, International Agency for Research on Cancer (IARC).  Monographs on the Evaluation of Carcinogenic Risks to Humans, Overall Evaluations of Carcinogenicity: An Updating of IARC Monographs Volumes 1 to 42, Supplement 7 (1987).  Document can be obtained from: WHO Publications Centre USA, 49 Sheridan Avenue, Albany, New York 12210.</w:t>
            </w:r>
          </w:p>
        </w:tc>
      </w:tr>
    </w:tbl>
    <w:p w14:paraId="4B856B0F" w14:textId="77777777" w:rsidR="00187A92" w:rsidRDefault="00187A92">
      <w:pPr>
        <w:rPr>
          <w:rFonts w:ascii="Times New Roman" w:hAnsi="Times New Roman"/>
        </w:rPr>
      </w:pPr>
    </w:p>
    <w:p w14:paraId="5868F1FE" w14:textId="77777777" w:rsidR="00187A92" w:rsidRDefault="00187A92">
      <w:pPr>
        <w:ind w:left="1440" w:hanging="720"/>
        <w:rPr>
          <w:rFonts w:ascii="Times New Roman" w:hAnsi="Times New Roman"/>
        </w:rPr>
      </w:pPr>
      <w:r>
        <w:rPr>
          <w:rFonts w:ascii="Times New Roman" w:hAnsi="Times New Roman"/>
        </w:rPr>
        <w:t>b)</w:t>
      </w:r>
      <w:r>
        <w:rPr>
          <w:rFonts w:ascii="Times New Roman" w:hAnsi="Times New Roman"/>
        </w:rPr>
        <w:tab/>
        <w:t>This Section incorporates no future editions or amendments.</w:t>
      </w:r>
    </w:p>
    <w:p w14:paraId="4D188B6B" w14:textId="77777777" w:rsidR="00187A92" w:rsidRDefault="00187A92">
      <w:pPr>
        <w:rPr>
          <w:rFonts w:ascii="Times New Roman" w:hAnsi="Times New Roman"/>
        </w:rPr>
      </w:pPr>
    </w:p>
    <w:p w14:paraId="2CCA5AB5" w14:textId="77777777" w:rsidR="00E848E5" w:rsidRPr="00956166" w:rsidRDefault="00E848E5" w:rsidP="00E848E5">
      <w:pPr>
        <w:rPr>
          <w:rFonts w:ascii="Times New Roman" w:hAnsi="Times New Roman"/>
          <w:b/>
          <w:bCs/>
        </w:rPr>
      </w:pPr>
      <w:r w:rsidRPr="00956166">
        <w:rPr>
          <w:rFonts w:ascii="Times New Roman" w:hAnsi="Times New Roman"/>
          <w:b/>
          <w:bCs/>
        </w:rPr>
        <w:t xml:space="preserve">Section </w:t>
      </w:r>
      <w:proofErr w:type="gramStart"/>
      <w:r w:rsidRPr="00956166">
        <w:rPr>
          <w:rFonts w:ascii="Times New Roman" w:hAnsi="Times New Roman"/>
          <w:b/>
          <w:bCs/>
        </w:rPr>
        <w:t>232.120  Definitions</w:t>
      </w:r>
      <w:proofErr w:type="gramEnd"/>
    </w:p>
    <w:p w14:paraId="6A0695B6" w14:textId="77777777" w:rsidR="00E848E5" w:rsidRDefault="00E848E5" w:rsidP="00E848E5">
      <w:pPr>
        <w:tabs>
          <w:tab w:val="left" w:pos="-720"/>
        </w:tabs>
        <w:suppressAutoHyphens/>
        <w:rPr>
          <w:rFonts w:ascii="Times New Roman" w:hAnsi="Times New Roman"/>
        </w:rPr>
      </w:pPr>
    </w:p>
    <w:p w14:paraId="19AA5DA8" w14:textId="77777777" w:rsidR="00E848E5" w:rsidRDefault="00E848E5" w:rsidP="00E848E5">
      <w:pPr>
        <w:tabs>
          <w:tab w:val="left" w:pos="-720"/>
        </w:tabs>
        <w:suppressAutoHyphens/>
        <w:rPr>
          <w:rFonts w:ascii="Times New Roman" w:hAnsi="Times New Roman"/>
        </w:rPr>
      </w:pPr>
      <w:r>
        <w:rPr>
          <w:rFonts w:ascii="Times New Roman" w:hAnsi="Times New Roman"/>
        </w:rPr>
        <w:t xml:space="preserve">The definitions of 35 Ill. Adm. Code 201 and 211 apply to this Part, as well as the definitions contained in this Section.  Where a definition contained in this Section is more specific than those found in 35 Ill. Adm. Code 201 and 211, it must take precedence in application of this Part. </w:t>
      </w:r>
    </w:p>
    <w:p w14:paraId="37D7B725" w14:textId="77777777" w:rsidR="00E848E5" w:rsidRDefault="00E848E5" w:rsidP="00E848E5">
      <w:pPr>
        <w:tabs>
          <w:tab w:val="left" w:pos="-720"/>
        </w:tabs>
        <w:suppressAutoHyphens/>
        <w:rPr>
          <w:rFonts w:ascii="Times New Roman" w:hAnsi="Times New Roman"/>
        </w:rPr>
      </w:pPr>
    </w:p>
    <w:p w14:paraId="6999DA5C" w14:textId="77777777" w:rsidR="00E848E5" w:rsidRDefault="00E848E5" w:rsidP="00E848E5">
      <w:pPr>
        <w:suppressAutoHyphens/>
        <w:ind w:left="720"/>
        <w:rPr>
          <w:rFonts w:ascii="Times New Roman" w:hAnsi="Times New Roman"/>
        </w:rPr>
      </w:pPr>
      <w:r>
        <w:rPr>
          <w:rFonts w:ascii="Times New Roman" w:hAnsi="Times New Roman"/>
        </w:rPr>
        <w:t>"ACGIH" means the American Conference of Governmental Industrial Hygienists.</w:t>
      </w:r>
    </w:p>
    <w:p w14:paraId="4E5AE60B" w14:textId="77777777" w:rsidR="00E848E5" w:rsidRDefault="00E848E5" w:rsidP="00E848E5">
      <w:pPr>
        <w:suppressAutoHyphens/>
        <w:ind w:left="720"/>
        <w:rPr>
          <w:rFonts w:ascii="Times New Roman" w:hAnsi="Times New Roman"/>
        </w:rPr>
      </w:pPr>
      <w:r>
        <w:rPr>
          <w:rFonts w:ascii="Times New Roman" w:hAnsi="Times New Roman"/>
        </w:rPr>
        <w:tab/>
      </w:r>
    </w:p>
    <w:p w14:paraId="1038200C" w14:textId="77777777" w:rsidR="00E848E5" w:rsidRDefault="00E848E5" w:rsidP="00E848E5">
      <w:pPr>
        <w:suppressAutoHyphens/>
        <w:ind w:left="720"/>
        <w:rPr>
          <w:rFonts w:ascii="Times New Roman" w:hAnsi="Times New Roman"/>
        </w:rPr>
      </w:pPr>
      <w:r>
        <w:rPr>
          <w:rFonts w:ascii="Times New Roman" w:hAnsi="Times New Roman"/>
        </w:rPr>
        <w:t>"Adverse health effect" means a health injury or disease that may be produced by exposure to a contaminant.  This includes any decrement in the function of an organ or organ system or any subclinical organ lesion that is likely to lead to a decrement in an organ or organ system function.</w:t>
      </w:r>
    </w:p>
    <w:p w14:paraId="54321CFD" w14:textId="77777777" w:rsidR="00E848E5" w:rsidRDefault="00E848E5" w:rsidP="00E848E5">
      <w:pPr>
        <w:suppressAutoHyphens/>
        <w:ind w:left="720"/>
        <w:rPr>
          <w:rFonts w:ascii="Times New Roman" w:hAnsi="Times New Roman"/>
        </w:rPr>
      </w:pPr>
      <w:r>
        <w:rPr>
          <w:rFonts w:ascii="Times New Roman" w:hAnsi="Times New Roman"/>
        </w:rPr>
        <w:tab/>
      </w:r>
    </w:p>
    <w:p w14:paraId="218EEB55" w14:textId="77777777" w:rsidR="00E848E5" w:rsidRDefault="00E848E5" w:rsidP="00E848E5">
      <w:pPr>
        <w:suppressAutoHyphens/>
        <w:ind w:left="720"/>
        <w:rPr>
          <w:rFonts w:ascii="Times New Roman" w:hAnsi="Times New Roman"/>
        </w:rPr>
      </w:pPr>
      <w:r>
        <w:rPr>
          <w:rFonts w:ascii="Times New Roman" w:hAnsi="Times New Roman"/>
        </w:rPr>
        <w:t>"Commercial fuel" means:</w:t>
      </w:r>
    </w:p>
    <w:p w14:paraId="02E6D20E" w14:textId="77777777" w:rsidR="00E848E5" w:rsidRDefault="00E848E5" w:rsidP="00E848E5">
      <w:pPr>
        <w:tabs>
          <w:tab w:val="left" w:pos="-720"/>
        </w:tabs>
        <w:suppressAutoHyphens/>
        <w:rPr>
          <w:rFonts w:ascii="Times New Roman" w:hAnsi="Times New Roman"/>
        </w:rPr>
      </w:pPr>
    </w:p>
    <w:p w14:paraId="6C152313" w14:textId="77777777" w:rsidR="00E848E5" w:rsidRDefault="00E848E5" w:rsidP="00E848E5">
      <w:pPr>
        <w:tabs>
          <w:tab w:val="left" w:pos="1440"/>
          <w:tab w:val="left" w:pos="2160"/>
        </w:tabs>
        <w:suppressAutoHyphens/>
        <w:ind w:left="1440"/>
        <w:rPr>
          <w:rFonts w:ascii="Times New Roman" w:hAnsi="Times New Roman"/>
        </w:rPr>
      </w:pPr>
      <w:r>
        <w:rPr>
          <w:rFonts w:ascii="Times New Roman" w:hAnsi="Times New Roman"/>
        </w:rPr>
        <w:t xml:space="preserve">Any fuel offered for final sale for use in combustion </w:t>
      </w:r>
      <w:proofErr w:type="gramStart"/>
      <w:r>
        <w:rPr>
          <w:rFonts w:ascii="Times New Roman" w:hAnsi="Times New Roman"/>
        </w:rPr>
        <w:t>processes;</w:t>
      </w:r>
      <w:proofErr w:type="gramEnd"/>
    </w:p>
    <w:p w14:paraId="01EF6E65" w14:textId="77777777" w:rsidR="00E848E5" w:rsidRDefault="00E848E5" w:rsidP="00E848E5">
      <w:pPr>
        <w:tabs>
          <w:tab w:val="left" w:pos="1440"/>
          <w:tab w:val="left" w:pos="2160"/>
        </w:tabs>
        <w:suppressAutoHyphens/>
        <w:ind w:left="1440"/>
        <w:rPr>
          <w:rFonts w:ascii="Times New Roman" w:hAnsi="Times New Roman"/>
        </w:rPr>
      </w:pPr>
      <w:r>
        <w:rPr>
          <w:rFonts w:ascii="Times New Roman" w:hAnsi="Times New Roman"/>
        </w:rPr>
        <w:tab/>
      </w:r>
      <w:r>
        <w:rPr>
          <w:rFonts w:ascii="Times New Roman" w:hAnsi="Times New Roman"/>
        </w:rPr>
        <w:tab/>
      </w:r>
    </w:p>
    <w:p w14:paraId="596ABEAE" w14:textId="77777777" w:rsidR="00E848E5" w:rsidRDefault="00E848E5" w:rsidP="00E848E5">
      <w:pPr>
        <w:tabs>
          <w:tab w:val="left" w:pos="1440"/>
          <w:tab w:val="left" w:pos="2160"/>
        </w:tabs>
        <w:suppressAutoHyphens/>
        <w:ind w:left="1440"/>
        <w:rPr>
          <w:rFonts w:ascii="Times New Roman" w:hAnsi="Times New Roman"/>
        </w:rPr>
      </w:pPr>
      <w:r>
        <w:rPr>
          <w:rFonts w:ascii="Times New Roman" w:hAnsi="Times New Roman"/>
        </w:rPr>
        <w:t>Any gaseous or liquid fuel generated as a by-product at a source for which the source has been issued an operating permit to use such fuel internally in combustion processes, including internal combustion engines; or</w:t>
      </w:r>
    </w:p>
    <w:p w14:paraId="6F21F692" w14:textId="77777777" w:rsidR="00E848E5" w:rsidRDefault="00E848E5" w:rsidP="00E848E5">
      <w:pPr>
        <w:tabs>
          <w:tab w:val="left" w:pos="1440"/>
          <w:tab w:val="left" w:pos="2160"/>
        </w:tabs>
        <w:suppressAutoHyphens/>
        <w:ind w:left="1440"/>
        <w:rPr>
          <w:rFonts w:ascii="Times New Roman" w:hAnsi="Times New Roman"/>
        </w:rPr>
      </w:pPr>
      <w:r>
        <w:rPr>
          <w:rFonts w:ascii="Times New Roman" w:hAnsi="Times New Roman"/>
        </w:rPr>
        <w:tab/>
      </w:r>
      <w:r>
        <w:rPr>
          <w:rFonts w:ascii="Times New Roman" w:hAnsi="Times New Roman"/>
        </w:rPr>
        <w:tab/>
      </w:r>
    </w:p>
    <w:p w14:paraId="04FD3C53" w14:textId="77777777" w:rsidR="00E848E5" w:rsidRDefault="00E848E5" w:rsidP="00E848E5">
      <w:pPr>
        <w:tabs>
          <w:tab w:val="left" w:pos="1440"/>
          <w:tab w:val="left" w:pos="2160"/>
        </w:tabs>
        <w:suppressAutoHyphens/>
        <w:ind w:left="1440"/>
        <w:rPr>
          <w:rFonts w:ascii="Times New Roman" w:hAnsi="Times New Roman"/>
        </w:rPr>
      </w:pPr>
      <w:r>
        <w:rPr>
          <w:rFonts w:ascii="Times New Roman" w:hAnsi="Times New Roman"/>
        </w:rPr>
        <w:t xml:space="preserve">Any waste derived fuel for which an operating permit has been issued and which represents no more than five percent (.05) by weight </w:t>
      </w:r>
      <w:proofErr w:type="gramStart"/>
      <w:r>
        <w:rPr>
          <w:rFonts w:ascii="Times New Roman" w:hAnsi="Times New Roman"/>
        </w:rPr>
        <w:t>on a daily basis</w:t>
      </w:r>
      <w:proofErr w:type="gramEnd"/>
      <w:r>
        <w:rPr>
          <w:rFonts w:ascii="Times New Roman" w:hAnsi="Times New Roman"/>
        </w:rPr>
        <w:t xml:space="preserve"> of total fuel used in combustion processes by a source. </w:t>
      </w:r>
    </w:p>
    <w:p w14:paraId="01FFE43E" w14:textId="77777777" w:rsidR="00E848E5" w:rsidRDefault="00E848E5" w:rsidP="00E848E5">
      <w:pPr>
        <w:tabs>
          <w:tab w:val="left" w:pos="-720"/>
        </w:tabs>
        <w:suppressAutoHyphens/>
        <w:rPr>
          <w:rFonts w:ascii="Times New Roman" w:hAnsi="Times New Roman"/>
        </w:rPr>
      </w:pPr>
    </w:p>
    <w:p w14:paraId="50E3D8D1"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"Critical gestation days" means the days during which the formation and differentiation of organs and organ systems occurs during embryonic development.</w:t>
      </w:r>
    </w:p>
    <w:p w14:paraId="5001AFE8"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6BC629ED" w14:textId="77777777" w:rsidR="00E848E5" w:rsidRDefault="00E848E5" w:rsidP="00E848E5">
      <w:pPr>
        <w:tabs>
          <w:tab w:val="left" w:pos="1440"/>
        </w:tabs>
        <w:suppressAutoHyphens/>
        <w:ind w:left="720"/>
        <w:rPr>
          <w:rFonts w:ascii="Times New Roman" w:hAnsi="Times New Roman"/>
        </w:rPr>
      </w:pPr>
      <w:r>
        <w:rPr>
          <w:rFonts w:ascii="Times New Roman" w:hAnsi="Times New Roman"/>
        </w:rPr>
        <w:lastRenderedPageBreak/>
        <w:t>“Fugitive emissions” is defined according to 35 Ill. Adm. Code 203.1190.</w:t>
      </w:r>
    </w:p>
    <w:p w14:paraId="2C43505A"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2D6E4BDC"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"IARC" means the World Health Organization's International Agency for Research on Cancer.</w:t>
      </w:r>
    </w:p>
    <w:p w14:paraId="7B61157A"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5681F25D"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"IRIS" means the USEPA's Integrated Risk Information System.</w:t>
      </w:r>
    </w:p>
    <w:p w14:paraId="523BBC2A"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58AE840D"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"Illinois Toxic Air Contaminant" (ITAC) means any toxic air contaminant listed under 35 Ill. Adm. Code 232, excluding, specifically: coke oven gas; any hazardous air pollutant (HAP) now or hereafter listed under Section 112(b) of the Clean Air Act (CAA) (1990); and any pollutant or contaminant listed as a compound of concern under the Great Waters and Coastal Waters Program under Section 112(m) of the CAA.</w:t>
      </w:r>
    </w:p>
    <w:p w14:paraId="3A0CDD09"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1A8874D8"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"ITAC Source Report" means the report that the Agency provides to the source that lists data fields for the information required in the emissions report for Subpart D of this Part, and contains the information, if any, that previously has been reported to the Agency for those data fields.</w:t>
      </w:r>
    </w:p>
    <w:p w14:paraId="7FF73C62"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4AD48B77"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"LC50" means the concentration in the air of a contaminant that kills, or is estimated to kill, 50% (.50) of a population of laboratory animals where the exposure is brief (8 hours or less) and where the route of exposure is inhalation.</w:t>
      </w:r>
    </w:p>
    <w:p w14:paraId="56F7247A"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623F4AC3"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"LD50" means the dose of a contaminant that kills, or is estimated to kill, 50% (.50) of a population of laboratory animals where the route of exposure is ingestion.</w:t>
      </w:r>
    </w:p>
    <w:p w14:paraId="31241101"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4FAD17FF"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"Lowest observed adverse effect level" means the lowest experimentally determined dose at which a statistically or biologically significant indication of the toxic effect of concern is observed.</w:t>
      </w:r>
    </w:p>
    <w:p w14:paraId="3E7E7A29"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15215FA6"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 xml:space="preserve">"Manufacture" means, for the purposes of Subpart D of this Part, to produce, prepare, or compound a listed ITAC, and includes coincidental production of an ITAC (e.g., as a by-product or impurity) </w:t>
      </w:r>
      <w:proofErr w:type="gramStart"/>
      <w:r>
        <w:rPr>
          <w:rFonts w:ascii="Times New Roman" w:hAnsi="Times New Roman"/>
        </w:rPr>
        <w:t>as a result of</w:t>
      </w:r>
      <w:proofErr w:type="gramEnd"/>
      <w:r>
        <w:rPr>
          <w:rFonts w:ascii="Times New Roman" w:hAnsi="Times New Roman"/>
        </w:rPr>
        <w:t xml:space="preserve"> the manufacture, processing or otherwise use or treatment of one or more chemical substances not an ITAC.  An ITAC intentionally incorporated into a product </w:t>
      </w:r>
      <w:proofErr w:type="gramStart"/>
      <w:r>
        <w:rPr>
          <w:rFonts w:ascii="Times New Roman" w:hAnsi="Times New Roman"/>
        </w:rPr>
        <w:t>is considered to be</w:t>
      </w:r>
      <w:proofErr w:type="gramEnd"/>
      <w:r>
        <w:rPr>
          <w:rFonts w:ascii="Times New Roman" w:hAnsi="Times New Roman"/>
        </w:rPr>
        <w:t xml:space="preserve"> manufactured.</w:t>
      </w:r>
    </w:p>
    <w:p w14:paraId="3C5F143C"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26980CBA"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"NTP" means the United States Department of Health and Human Services, Public Health Services' National Toxicological Program.</w:t>
      </w:r>
    </w:p>
    <w:p w14:paraId="322D07A0"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048A469E"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"No observed effect" means the condition where no adverse health effect has been detected.</w:t>
      </w:r>
    </w:p>
    <w:p w14:paraId="47C3C56F" w14:textId="77777777" w:rsidR="00E848E5" w:rsidRDefault="00E848E5" w:rsidP="00E848E5">
      <w:pPr>
        <w:tabs>
          <w:tab w:val="left" w:pos="1440"/>
        </w:tabs>
        <w:suppressAutoHyphens/>
        <w:rPr>
          <w:rFonts w:ascii="Times New Roman" w:hAnsi="Times New Roman"/>
        </w:rPr>
      </w:pPr>
      <w:r>
        <w:rPr>
          <w:rFonts w:ascii="Times New Roman" w:hAnsi="Times New Roman"/>
        </w:rPr>
        <w:tab/>
      </w:r>
    </w:p>
    <w:p w14:paraId="3C7A0958" w14:textId="77777777" w:rsidR="00E848E5" w:rsidRDefault="00E848E5" w:rsidP="00E848E5">
      <w:pPr>
        <w:tabs>
          <w:tab w:val="left" w:pos="1440"/>
        </w:tabs>
        <w:suppressAutoHyphens/>
        <w:ind w:left="720"/>
        <w:rPr>
          <w:rFonts w:ascii="Times New Roman" w:hAnsi="Times New Roman"/>
        </w:rPr>
      </w:pPr>
      <w:r>
        <w:rPr>
          <w:rFonts w:ascii="Times New Roman" w:hAnsi="Times New Roman"/>
        </w:rPr>
        <w:lastRenderedPageBreak/>
        <w:t>"Otherwise use" means, for the purposes of Subpart D of this Part, any activity involving a listed ITAC at a source that does not fall within the definition of "manufacture" or "process."</w:t>
      </w:r>
    </w:p>
    <w:p w14:paraId="30C53C87"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19AFCC6E"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"Process" means, for the purposes of Subpart D of this Part, the preparation of an ITAC after its manufacture for distribution in commerce in the same physical state as, or in a different form or physical state from, that in which it was received by the source, or preparation that produces a change in physical state or chemical form.</w:t>
      </w:r>
    </w:p>
    <w:p w14:paraId="08425315"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ab/>
      </w:r>
    </w:p>
    <w:p w14:paraId="737A0C2A" w14:textId="77777777" w:rsidR="00E848E5" w:rsidRDefault="00E848E5" w:rsidP="00E848E5">
      <w:pPr>
        <w:tabs>
          <w:tab w:val="left" w:pos="1440"/>
        </w:tabs>
        <w:suppressAutoHyphens/>
        <w:ind w:left="720"/>
        <w:rPr>
          <w:rFonts w:ascii="Times New Roman" w:hAnsi="Times New Roman"/>
        </w:rPr>
      </w:pPr>
      <w:r>
        <w:rPr>
          <w:rFonts w:ascii="Times New Roman" w:hAnsi="Times New Roman"/>
        </w:rPr>
        <w:t>"Toxic air contaminant" (TAC) means a contaminant identified under Section 232.200 or Section 232.501 of this Part and listed in Appendix A of this Part.</w:t>
      </w:r>
    </w:p>
    <w:p w14:paraId="2C31A8A9" w14:textId="77777777" w:rsidR="00E848E5" w:rsidRDefault="00E848E5" w:rsidP="00E848E5">
      <w:pPr>
        <w:tabs>
          <w:tab w:val="left" w:pos="1440"/>
        </w:tabs>
        <w:suppressAutoHyphens/>
        <w:rPr>
          <w:rFonts w:ascii="Times New Roman" w:hAnsi="Times New Roman"/>
        </w:rPr>
      </w:pPr>
      <w:r>
        <w:rPr>
          <w:rFonts w:ascii="Times New Roman" w:hAnsi="Times New Roman"/>
        </w:rPr>
        <w:tab/>
      </w:r>
    </w:p>
    <w:p w14:paraId="0820298C" w14:textId="77777777" w:rsidR="00E848E5" w:rsidRDefault="00E848E5" w:rsidP="00E848E5">
      <w:pPr>
        <w:tabs>
          <w:tab w:val="left" w:pos="720"/>
          <w:tab w:val="left" w:pos="1440"/>
        </w:tabs>
        <w:suppressAutoHyphens/>
        <w:rPr>
          <w:rFonts w:ascii="Times New Roman" w:hAnsi="Times New Roman"/>
        </w:rPr>
      </w:pPr>
      <w:r>
        <w:rPr>
          <w:rFonts w:ascii="Times New Roman" w:hAnsi="Times New Roman"/>
        </w:rPr>
        <w:tab/>
        <w:t>(Source:  Amended at 49 Ill. Reg. 6462, effective April 23, 2025)</w:t>
      </w:r>
    </w:p>
    <w:p w14:paraId="2B892DFF" w14:textId="77777777" w:rsidR="00187A92" w:rsidRDefault="00187A92">
      <w:pPr>
        <w:tabs>
          <w:tab w:val="left" w:pos="-720"/>
        </w:tabs>
        <w:suppressAutoHyphens/>
        <w:rPr>
          <w:rFonts w:ascii="Times New Roman" w:hAnsi="Times New Roman"/>
        </w:rPr>
      </w:pPr>
    </w:p>
    <w:p w14:paraId="48B6697A" w14:textId="77777777" w:rsidR="00187A92" w:rsidRDefault="00187A92">
      <w:pPr>
        <w:pStyle w:val="Heading4"/>
        <w:rPr>
          <w:rFonts w:ascii="Times New Roman" w:hAnsi="Times New Roman"/>
        </w:rPr>
      </w:pPr>
      <w:r>
        <w:rPr>
          <w:rFonts w:ascii="Times New Roman" w:hAnsi="Times New Roman"/>
        </w:rPr>
        <w:t>Section 232.130</w:t>
      </w:r>
      <w:r>
        <w:rPr>
          <w:rFonts w:ascii="Times New Roman" w:hAnsi="Times New Roman"/>
        </w:rPr>
        <w:tab/>
        <w:t>Applicability</w:t>
      </w:r>
    </w:p>
    <w:p w14:paraId="18F93EFF" w14:textId="77777777" w:rsidR="00187A92" w:rsidRDefault="00187A92">
      <w:pPr>
        <w:rPr>
          <w:rFonts w:ascii="Times New Roman" w:hAnsi="Times New Roman"/>
        </w:rPr>
      </w:pPr>
    </w:p>
    <w:p w14:paraId="2CF26FAA" w14:textId="77777777" w:rsidR="00187A92" w:rsidRDefault="00187A92">
      <w:pPr>
        <w:rPr>
          <w:rFonts w:ascii="Times New Roman" w:hAnsi="Times New Roman"/>
        </w:rPr>
      </w:pPr>
      <w:r>
        <w:rPr>
          <w:rFonts w:ascii="Times New Roman" w:hAnsi="Times New Roman"/>
        </w:rPr>
        <w:t>The requirements of this Part do not apply to the following:</w:t>
      </w:r>
    </w:p>
    <w:p w14:paraId="6BB29AFB" w14:textId="77777777" w:rsidR="00187A92" w:rsidRDefault="00187A92">
      <w:pPr>
        <w:ind w:left="1440" w:hanging="720"/>
        <w:rPr>
          <w:rFonts w:ascii="Times New Roman" w:hAnsi="Times New Roman"/>
        </w:rPr>
      </w:pPr>
    </w:p>
    <w:p w14:paraId="3DF0814D" w14:textId="77777777" w:rsidR="00187A92" w:rsidRDefault="00187A92">
      <w:pPr>
        <w:ind w:left="1440" w:hanging="720"/>
        <w:rPr>
          <w:rFonts w:ascii="Times New Roman" w:hAnsi="Times New Roman"/>
        </w:rPr>
      </w:pPr>
      <w:r>
        <w:rPr>
          <w:rFonts w:ascii="Times New Roman" w:hAnsi="Times New Roman"/>
        </w:rPr>
        <w:t>a)</w:t>
      </w:r>
      <w:r>
        <w:rPr>
          <w:rFonts w:ascii="Times New Roman" w:hAnsi="Times New Roman"/>
        </w:rPr>
        <w:tab/>
        <w:t xml:space="preserve">RETAIL DRY CLEANING </w:t>
      </w:r>
      <w:proofErr w:type="gramStart"/>
      <w:r>
        <w:rPr>
          <w:rFonts w:ascii="Times New Roman" w:hAnsi="Times New Roman"/>
        </w:rPr>
        <w:t>OPERATIONS;</w:t>
      </w:r>
      <w:proofErr w:type="gramEnd"/>
    </w:p>
    <w:p w14:paraId="4E9D3306" w14:textId="77777777" w:rsidR="00187A92" w:rsidRDefault="00187A92">
      <w:pPr>
        <w:ind w:left="1440" w:hanging="720"/>
        <w:rPr>
          <w:rFonts w:ascii="Times New Roman" w:hAnsi="Times New Roman"/>
        </w:rPr>
      </w:pPr>
    </w:p>
    <w:p w14:paraId="7FBB5507" w14:textId="77777777" w:rsidR="00187A92" w:rsidRDefault="00187A92">
      <w:pPr>
        <w:ind w:left="1440" w:hanging="720"/>
        <w:rPr>
          <w:rFonts w:ascii="Times New Roman" w:hAnsi="Times New Roman"/>
        </w:rPr>
      </w:pPr>
      <w:r>
        <w:rPr>
          <w:rFonts w:ascii="Times New Roman" w:hAnsi="Times New Roman"/>
        </w:rPr>
        <w:t>b)</w:t>
      </w:r>
      <w:r>
        <w:rPr>
          <w:rFonts w:ascii="Times New Roman" w:hAnsi="Times New Roman"/>
        </w:rPr>
        <w:tab/>
        <w:t xml:space="preserve">RETAIL AND NONCOMMERCIAL STORAGE AND HANDLING OF MOTOR </w:t>
      </w:r>
      <w:proofErr w:type="gramStart"/>
      <w:r>
        <w:rPr>
          <w:rFonts w:ascii="Times New Roman" w:hAnsi="Times New Roman"/>
        </w:rPr>
        <w:t>FUELS;</w:t>
      </w:r>
      <w:proofErr w:type="gramEnd"/>
    </w:p>
    <w:p w14:paraId="50B9E44E" w14:textId="77777777" w:rsidR="00187A92" w:rsidRDefault="00187A92">
      <w:pPr>
        <w:ind w:left="1440" w:hanging="720"/>
        <w:rPr>
          <w:rFonts w:ascii="Times New Roman" w:hAnsi="Times New Roman"/>
        </w:rPr>
      </w:pPr>
    </w:p>
    <w:p w14:paraId="06785A6F" w14:textId="77777777" w:rsidR="00187A92" w:rsidRDefault="00187A92">
      <w:pPr>
        <w:ind w:left="1440" w:hanging="720"/>
        <w:rPr>
          <w:rFonts w:ascii="Times New Roman" w:hAnsi="Times New Roman"/>
        </w:rPr>
      </w:pPr>
      <w:r>
        <w:rPr>
          <w:rFonts w:ascii="Times New Roman" w:hAnsi="Times New Roman"/>
        </w:rPr>
        <w:t>c)</w:t>
      </w:r>
      <w:r>
        <w:rPr>
          <w:rFonts w:ascii="Times New Roman" w:hAnsi="Times New Roman"/>
        </w:rPr>
        <w:tab/>
        <w:t>COMBUSTION PROCESSES USING ONLY COMMERCIAL FUEL, INCLUDING INTERNAL COMBUSTION ENGINES; AND</w:t>
      </w:r>
    </w:p>
    <w:p w14:paraId="5231FC7C" w14:textId="77777777" w:rsidR="00187A92" w:rsidRDefault="00187A92">
      <w:pPr>
        <w:ind w:left="1440" w:hanging="720"/>
        <w:rPr>
          <w:rFonts w:ascii="Times New Roman" w:hAnsi="Times New Roman"/>
        </w:rPr>
      </w:pPr>
    </w:p>
    <w:p w14:paraId="62B008AC" w14:textId="77777777" w:rsidR="00187A92" w:rsidRDefault="00187A92">
      <w:pPr>
        <w:ind w:left="1440" w:hanging="720"/>
        <w:rPr>
          <w:rFonts w:ascii="Times New Roman" w:hAnsi="Times New Roman"/>
        </w:rPr>
      </w:pPr>
      <w:r>
        <w:rPr>
          <w:rFonts w:ascii="Times New Roman" w:hAnsi="Times New Roman"/>
        </w:rPr>
        <w:t>d)</w:t>
      </w:r>
      <w:r>
        <w:rPr>
          <w:rFonts w:ascii="Times New Roman" w:hAnsi="Times New Roman"/>
        </w:rPr>
        <w:tab/>
        <w:t>INCIDENTAL OR MINOR SOURCES INCLUDING LABORATORY-SCALE OPERATIONS, AND SUCH OTHER SOURCES OR CATEGORIES OF SOURCES WHICH ARE DETERMINED BY THE BOARD TO BE OF MINOR SIGNIFICANCE.  (Section 9.5(e) of the Act)</w:t>
      </w:r>
    </w:p>
    <w:p w14:paraId="16499058" w14:textId="77777777" w:rsidR="00187A92" w:rsidRDefault="00187A92">
      <w:pPr>
        <w:rPr>
          <w:rFonts w:ascii="Times New Roman" w:hAnsi="Times New Roman"/>
        </w:rPr>
      </w:pPr>
    </w:p>
    <w:p w14:paraId="1F333BFD" w14:textId="77777777" w:rsidR="00187A92" w:rsidRDefault="00187A92">
      <w:pPr>
        <w:rPr>
          <w:rFonts w:ascii="Times New Roman" w:hAnsi="Times New Roman"/>
        </w:rPr>
      </w:pPr>
    </w:p>
    <w:p w14:paraId="0B911F59" w14:textId="77777777" w:rsidR="00187A92" w:rsidRDefault="00187A92">
      <w:pPr>
        <w:pStyle w:val="Heading3"/>
        <w:rPr>
          <w:rFonts w:ascii="Times New Roman" w:hAnsi="Times New Roman"/>
        </w:rPr>
      </w:pPr>
      <w:r>
        <w:rPr>
          <w:rFonts w:ascii="Times New Roman" w:hAnsi="Times New Roman"/>
        </w:rPr>
        <w:t>SUBPART B: DETERMINATION OF A TOXIC AIR CONTAMINANT</w:t>
      </w:r>
    </w:p>
    <w:p w14:paraId="596C42EA" w14:textId="77777777" w:rsidR="00187A92" w:rsidRDefault="00187A92">
      <w:pPr>
        <w:rPr>
          <w:rFonts w:ascii="Times New Roman" w:hAnsi="Times New Roman"/>
        </w:rPr>
      </w:pPr>
    </w:p>
    <w:p w14:paraId="295003F2" w14:textId="77777777" w:rsidR="00187A92" w:rsidRDefault="00187A92">
      <w:pPr>
        <w:pStyle w:val="Heading4"/>
        <w:rPr>
          <w:rFonts w:ascii="Times New Roman" w:hAnsi="Times New Roman"/>
        </w:rPr>
      </w:pPr>
      <w:r>
        <w:rPr>
          <w:rFonts w:ascii="Times New Roman" w:hAnsi="Times New Roman"/>
        </w:rPr>
        <w:t>Section 232.200</w:t>
      </w:r>
      <w:r>
        <w:rPr>
          <w:rFonts w:ascii="Times New Roman" w:hAnsi="Times New Roman"/>
        </w:rPr>
        <w:tab/>
        <w:t>Characteristics for Determining a Toxic Air Contaminant</w:t>
      </w:r>
    </w:p>
    <w:p w14:paraId="7DB414D5" w14:textId="77777777" w:rsidR="00187A92" w:rsidRDefault="00187A92">
      <w:pPr>
        <w:rPr>
          <w:rFonts w:ascii="Times New Roman" w:hAnsi="Times New Roman"/>
        </w:rPr>
      </w:pPr>
    </w:p>
    <w:p w14:paraId="009018E2" w14:textId="77777777" w:rsidR="00187A92" w:rsidRDefault="00187A92">
      <w:pPr>
        <w:ind w:left="1440" w:hanging="720"/>
        <w:rPr>
          <w:rFonts w:ascii="Times New Roman" w:hAnsi="Times New Roman"/>
        </w:rPr>
      </w:pPr>
      <w:r>
        <w:rPr>
          <w:rFonts w:ascii="Times New Roman" w:hAnsi="Times New Roman"/>
        </w:rPr>
        <w:t>a)</w:t>
      </w:r>
      <w:r>
        <w:rPr>
          <w:rFonts w:ascii="Times New Roman" w:hAnsi="Times New Roman"/>
        </w:rPr>
        <w:tab/>
        <w:t>Contaminants found by the Board to be Toxic Air Contaminants pursuant to subsections (b) or (c), below, shall be listed in Section 232.Appendix A.</w:t>
      </w:r>
    </w:p>
    <w:p w14:paraId="33173FFD" w14:textId="77777777" w:rsidR="00187A92" w:rsidRDefault="00187A92">
      <w:pPr>
        <w:ind w:left="1440" w:hanging="720"/>
        <w:rPr>
          <w:rFonts w:ascii="Times New Roman" w:hAnsi="Times New Roman"/>
        </w:rPr>
      </w:pPr>
      <w:r>
        <w:rPr>
          <w:rFonts w:ascii="Times New Roman" w:hAnsi="Times New Roman"/>
        </w:rPr>
        <w:t>b)</w:t>
      </w:r>
      <w:r>
        <w:rPr>
          <w:rFonts w:ascii="Times New Roman" w:hAnsi="Times New Roman"/>
        </w:rPr>
        <w:tab/>
        <w:t>A TOXIC AIR CONTAMINANT IS A CONTAMINANT WHICH the Board finds MAY CAUSE OR SIGNIFICANTLY CONTRIBUTE TO AN INCREASE IN MORTALITY OR AN INCREASE IN SERIOUS IRREVERSIBLE OR INCAPACITATING REVERSIBLE ILLNESS, OR MAY POSE A SIGNIFICANT THREAT TO HUMAN HEALTH.  (Section 9.5(c) of the Act)</w:t>
      </w:r>
    </w:p>
    <w:p w14:paraId="1DFE94FF" w14:textId="77777777" w:rsidR="00187A92" w:rsidRDefault="00187A92">
      <w:pPr>
        <w:ind w:left="1440" w:hanging="720"/>
        <w:rPr>
          <w:rFonts w:ascii="Times New Roman" w:hAnsi="Times New Roman"/>
        </w:rPr>
      </w:pPr>
    </w:p>
    <w:p w14:paraId="4AA6AF93" w14:textId="77777777" w:rsidR="00187A92" w:rsidRDefault="00187A92">
      <w:pPr>
        <w:ind w:left="1440" w:hanging="720"/>
        <w:rPr>
          <w:rFonts w:ascii="Times New Roman" w:hAnsi="Times New Roman"/>
        </w:rPr>
      </w:pPr>
      <w:r>
        <w:rPr>
          <w:rFonts w:ascii="Times New Roman" w:hAnsi="Times New Roman"/>
        </w:rPr>
        <w:t>c)</w:t>
      </w:r>
      <w:r>
        <w:rPr>
          <w:rFonts w:ascii="Times New Roman" w:hAnsi="Times New Roman"/>
        </w:rPr>
        <w:tab/>
        <w:t>The Board shall find that a contaminant is a Toxic Air Contaminant upon a determination that:</w:t>
      </w:r>
    </w:p>
    <w:p w14:paraId="77AA6DAF" w14:textId="77777777" w:rsidR="00187A92" w:rsidRDefault="00187A92">
      <w:pPr>
        <w:ind w:left="2160" w:hanging="720"/>
        <w:rPr>
          <w:rFonts w:ascii="Times New Roman" w:hAnsi="Times New Roman"/>
        </w:rPr>
      </w:pPr>
    </w:p>
    <w:p w14:paraId="603EBB79" w14:textId="77777777" w:rsidR="00187A92" w:rsidRDefault="00187A92">
      <w:pPr>
        <w:ind w:left="2160" w:hanging="720"/>
        <w:rPr>
          <w:rFonts w:ascii="Times New Roman" w:hAnsi="Times New Roman"/>
        </w:rPr>
      </w:pPr>
      <w:r>
        <w:rPr>
          <w:rFonts w:ascii="Times New Roman" w:hAnsi="Times New Roman"/>
        </w:rPr>
        <w:t>1)</w:t>
      </w:r>
      <w:r>
        <w:rPr>
          <w:rFonts w:ascii="Times New Roman" w:hAnsi="Times New Roman"/>
        </w:rPr>
        <w:tab/>
        <w:t>The contaminant has a Toxicity Score of 3 or greater using the procedures for determining the Toxicity Score described in Section 232.310; or</w:t>
      </w:r>
    </w:p>
    <w:p w14:paraId="61AAF62F" w14:textId="77777777" w:rsidR="00187A92" w:rsidRDefault="00187A92">
      <w:pPr>
        <w:ind w:left="2160" w:hanging="720"/>
        <w:rPr>
          <w:rFonts w:ascii="Times New Roman" w:hAnsi="Times New Roman"/>
        </w:rPr>
      </w:pPr>
    </w:p>
    <w:p w14:paraId="76B3521F" w14:textId="77777777" w:rsidR="00187A92" w:rsidRDefault="00187A92">
      <w:pPr>
        <w:ind w:left="2160" w:hanging="720"/>
        <w:rPr>
          <w:rFonts w:ascii="Times New Roman" w:hAnsi="Times New Roman"/>
        </w:rPr>
      </w:pPr>
      <w:r>
        <w:rPr>
          <w:rFonts w:ascii="Times New Roman" w:hAnsi="Times New Roman"/>
        </w:rPr>
        <w:t>2)</w:t>
      </w:r>
      <w:r>
        <w:rPr>
          <w:rFonts w:ascii="Times New Roman" w:hAnsi="Times New Roman"/>
        </w:rPr>
        <w:tab/>
        <w:t>The contaminant is classified as a carcinogen according to Section 232.320; and</w:t>
      </w:r>
    </w:p>
    <w:p w14:paraId="5862626D" w14:textId="77777777" w:rsidR="00187A92" w:rsidRDefault="00187A92">
      <w:pPr>
        <w:ind w:left="2160" w:hanging="720"/>
        <w:rPr>
          <w:rFonts w:ascii="Times New Roman" w:hAnsi="Times New Roman"/>
        </w:rPr>
      </w:pPr>
    </w:p>
    <w:p w14:paraId="5166D07B" w14:textId="77777777" w:rsidR="00187A92" w:rsidRDefault="00187A92">
      <w:pPr>
        <w:ind w:left="2160" w:hanging="720"/>
        <w:rPr>
          <w:rFonts w:ascii="Times New Roman" w:hAnsi="Times New Roman"/>
        </w:rPr>
      </w:pPr>
      <w:r>
        <w:rPr>
          <w:rFonts w:ascii="Times New Roman" w:hAnsi="Times New Roman"/>
        </w:rPr>
        <w:t>3)</w:t>
      </w:r>
      <w:r>
        <w:rPr>
          <w:rFonts w:ascii="Times New Roman" w:hAnsi="Times New Roman"/>
        </w:rPr>
        <w:tab/>
        <w:t>The contaminant meets the statutory definition set forth in subsection (b), above.</w:t>
      </w:r>
    </w:p>
    <w:p w14:paraId="7058D333" w14:textId="77777777" w:rsidR="00187A92" w:rsidRDefault="00187A92">
      <w:pPr>
        <w:ind w:left="1440" w:hanging="720"/>
        <w:rPr>
          <w:rFonts w:ascii="Times New Roman" w:hAnsi="Times New Roman"/>
        </w:rPr>
      </w:pPr>
    </w:p>
    <w:p w14:paraId="1AAB4789" w14:textId="77777777" w:rsidR="00187A92" w:rsidRDefault="00187A92">
      <w:pPr>
        <w:ind w:left="1440" w:hanging="720"/>
        <w:rPr>
          <w:rFonts w:ascii="Times New Roman" w:hAnsi="Times New Roman"/>
        </w:rPr>
      </w:pPr>
      <w:r>
        <w:rPr>
          <w:rFonts w:ascii="Times New Roman" w:hAnsi="Times New Roman"/>
        </w:rPr>
        <w:t>d)</w:t>
      </w:r>
      <w:r>
        <w:rPr>
          <w:rFonts w:ascii="Times New Roman" w:hAnsi="Times New Roman"/>
        </w:rPr>
        <w:tab/>
        <w:t>Any person can petition the Board to list or delist a toxic air contaminant pursuant to the requirements of Section 232.500.  The Board will consider such a petition a proposal for rulemaking subject to the requirements of 35 Ill.  Adm.  Code 102.</w:t>
      </w:r>
    </w:p>
    <w:p w14:paraId="37E41DEC" w14:textId="77777777" w:rsidR="00187A92" w:rsidRDefault="00187A92">
      <w:pPr>
        <w:rPr>
          <w:rFonts w:ascii="Times New Roman" w:hAnsi="Times New Roman"/>
        </w:rPr>
      </w:pPr>
    </w:p>
    <w:p w14:paraId="455CC7B1" w14:textId="77777777" w:rsidR="00187A92" w:rsidRDefault="00187A92">
      <w:pPr>
        <w:rPr>
          <w:rFonts w:ascii="Times New Roman" w:hAnsi="Times New Roman"/>
        </w:rPr>
      </w:pPr>
    </w:p>
    <w:p w14:paraId="1365ACCB" w14:textId="77777777" w:rsidR="00187A92" w:rsidRDefault="00187A92">
      <w:pPr>
        <w:pStyle w:val="Heading3"/>
        <w:rPr>
          <w:rFonts w:ascii="Times New Roman" w:hAnsi="Times New Roman"/>
        </w:rPr>
      </w:pPr>
      <w:r>
        <w:rPr>
          <w:rFonts w:ascii="Times New Roman" w:hAnsi="Times New Roman"/>
        </w:rPr>
        <w:t>SUBPART C: PROCEDURES FOR EVALUATING CHARACTERISTICS OF A TOXIC AIR CONTAMINANT</w:t>
      </w:r>
    </w:p>
    <w:p w14:paraId="3EA292E8" w14:textId="77777777" w:rsidR="00187A92" w:rsidRDefault="00187A92">
      <w:pPr>
        <w:rPr>
          <w:rFonts w:ascii="Times New Roman" w:hAnsi="Times New Roman"/>
        </w:rPr>
      </w:pPr>
    </w:p>
    <w:p w14:paraId="7DEA99BB" w14:textId="77777777" w:rsidR="00187A92" w:rsidRDefault="00187A92">
      <w:pPr>
        <w:pStyle w:val="Heading4"/>
        <w:rPr>
          <w:rFonts w:ascii="Times New Roman" w:hAnsi="Times New Roman"/>
        </w:rPr>
      </w:pPr>
      <w:r>
        <w:rPr>
          <w:rFonts w:ascii="Times New Roman" w:hAnsi="Times New Roman"/>
        </w:rPr>
        <w:t>Section 232.300</w:t>
      </w:r>
      <w:r>
        <w:rPr>
          <w:rFonts w:ascii="Times New Roman" w:hAnsi="Times New Roman"/>
        </w:rPr>
        <w:tab/>
        <w:t>Purpose</w:t>
      </w:r>
    </w:p>
    <w:p w14:paraId="2C1897C4" w14:textId="77777777" w:rsidR="00187A92" w:rsidRDefault="00187A92">
      <w:pPr>
        <w:rPr>
          <w:rFonts w:ascii="Times New Roman" w:hAnsi="Times New Roman"/>
        </w:rPr>
      </w:pPr>
    </w:p>
    <w:p w14:paraId="4683055B" w14:textId="77777777" w:rsidR="00187A92" w:rsidRDefault="00187A92">
      <w:pPr>
        <w:rPr>
          <w:rFonts w:ascii="Times New Roman" w:hAnsi="Times New Roman"/>
        </w:rPr>
      </w:pPr>
      <w:r>
        <w:rPr>
          <w:rFonts w:ascii="Times New Roman" w:hAnsi="Times New Roman"/>
        </w:rPr>
        <w:t>This Subpart identifies the procedures used to evaluate the characteristics of a toxic air contaminant.  The Agency will use these procedures in proposing to list or delist toxic air contaminants in Section 232.Appendix A.</w:t>
      </w:r>
    </w:p>
    <w:p w14:paraId="2B715504" w14:textId="77777777" w:rsidR="00187A92" w:rsidRDefault="00187A92">
      <w:pPr>
        <w:rPr>
          <w:rFonts w:ascii="Times New Roman" w:hAnsi="Times New Roman"/>
        </w:rPr>
      </w:pPr>
    </w:p>
    <w:p w14:paraId="35D755F1" w14:textId="77777777" w:rsidR="00187A92" w:rsidRDefault="00187A92">
      <w:pPr>
        <w:pStyle w:val="Heading4"/>
        <w:rPr>
          <w:rFonts w:ascii="Times New Roman" w:hAnsi="Times New Roman"/>
        </w:rPr>
      </w:pPr>
      <w:r>
        <w:rPr>
          <w:rFonts w:ascii="Times New Roman" w:hAnsi="Times New Roman"/>
        </w:rPr>
        <w:t>Section 232.310</w:t>
      </w:r>
      <w:r>
        <w:rPr>
          <w:rFonts w:ascii="Times New Roman" w:hAnsi="Times New Roman"/>
        </w:rPr>
        <w:tab/>
        <w:t>Procedures for Determining the Toxicity Score</w:t>
      </w:r>
    </w:p>
    <w:p w14:paraId="2108D013" w14:textId="77777777" w:rsidR="00187A92" w:rsidRDefault="00187A92">
      <w:pPr>
        <w:rPr>
          <w:rFonts w:ascii="Times New Roman" w:hAnsi="Times New Roman"/>
        </w:rPr>
      </w:pPr>
    </w:p>
    <w:p w14:paraId="6A23345A" w14:textId="77777777" w:rsidR="00187A92" w:rsidRDefault="00187A92">
      <w:pPr>
        <w:rPr>
          <w:rFonts w:ascii="Times New Roman" w:hAnsi="Times New Roman"/>
        </w:rPr>
      </w:pPr>
      <w:r>
        <w:rPr>
          <w:rFonts w:ascii="Times New Roman" w:hAnsi="Times New Roman"/>
        </w:rPr>
        <w:t>The Toxicity Score is the sum of the Acute Lethality Score and the Chronic Toxicity Score.  The Acute Lethality Score is a number which indicates a contaminant's potential to cause death.  The Chronic Toxicity Score is a number which indicates a contaminant's potential to cause adverse health effects after chronic exposure.</w:t>
      </w:r>
    </w:p>
    <w:p w14:paraId="639C5D86" w14:textId="77777777" w:rsidR="00187A92" w:rsidRDefault="00187A92">
      <w:pPr>
        <w:ind w:left="1440" w:hanging="720"/>
        <w:rPr>
          <w:rFonts w:ascii="Times New Roman" w:hAnsi="Times New Roman"/>
        </w:rPr>
      </w:pPr>
    </w:p>
    <w:p w14:paraId="00BCCF0D" w14:textId="77777777" w:rsidR="00187A92" w:rsidRDefault="00187A92">
      <w:pPr>
        <w:ind w:left="1440" w:hanging="720"/>
        <w:rPr>
          <w:rFonts w:ascii="Times New Roman" w:hAnsi="Times New Roman"/>
        </w:rPr>
      </w:pPr>
      <w:r>
        <w:rPr>
          <w:rFonts w:ascii="Times New Roman" w:hAnsi="Times New Roman"/>
        </w:rPr>
        <w:t>a)</w:t>
      </w:r>
      <w:r>
        <w:rPr>
          <w:rFonts w:ascii="Times New Roman" w:hAnsi="Times New Roman"/>
        </w:rPr>
        <w:tab/>
        <w:t>Procedure for Determining the Acute Lethality Score</w:t>
      </w:r>
    </w:p>
    <w:p w14:paraId="665FD261" w14:textId="77777777" w:rsidR="00187A92" w:rsidRDefault="00187A92">
      <w:pPr>
        <w:ind w:left="1440" w:hanging="720"/>
        <w:rPr>
          <w:rFonts w:ascii="Times New Roman" w:hAnsi="Times New Roman"/>
        </w:rPr>
      </w:pPr>
    </w:p>
    <w:p w14:paraId="0516B6F9" w14:textId="77777777" w:rsidR="00187A92" w:rsidRDefault="00187A92">
      <w:pPr>
        <w:ind w:left="2160" w:hanging="720"/>
        <w:rPr>
          <w:rFonts w:ascii="Times New Roman" w:hAnsi="Times New Roman"/>
        </w:rPr>
      </w:pPr>
      <w:r>
        <w:rPr>
          <w:rFonts w:ascii="Times New Roman" w:hAnsi="Times New Roman"/>
        </w:rPr>
        <w:t>1)</w:t>
      </w:r>
      <w:r>
        <w:rPr>
          <w:rFonts w:ascii="Times New Roman" w:hAnsi="Times New Roman"/>
        </w:rPr>
        <w:tab/>
        <w:t>The Acute Lethality Score is derived from toxicological studies using laboratory rats.  One of two routes of exposure is used: inhalation or ingestion.  Values derived from inhalation are used in preference to values derived from ingestion.</w:t>
      </w:r>
    </w:p>
    <w:p w14:paraId="53762454" w14:textId="77777777" w:rsidR="00187A92" w:rsidRDefault="00187A92">
      <w:pPr>
        <w:ind w:left="1440" w:hanging="720"/>
        <w:rPr>
          <w:rFonts w:ascii="Times New Roman" w:hAnsi="Times New Roman"/>
        </w:rPr>
      </w:pPr>
    </w:p>
    <w:p w14:paraId="765C9B5B" w14:textId="77777777" w:rsidR="00187A92" w:rsidRDefault="00187A92">
      <w:pPr>
        <w:ind w:left="2160" w:hanging="720"/>
        <w:rPr>
          <w:rFonts w:ascii="Times New Roman" w:hAnsi="Times New Roman"/>
        </w:rPr>
      </w:pPr>
      <w:r>
        <w:rPr>
          <w:rFonts w:ascii="Times New Roman" w:hAnsi="Times New Roman"/>
        </w:rPr>
        <w:t>2)</w:t>
      </w:r>
      <w:r>
        <w:rPr>
          <w:rFonts w:ascii="Times New Roman" w:hAnsi="Times New Roman"/>
        </w:rPr>
        <w:tab/>
        <w:t xml:space="preserve">The Acute Lethality Score is derived from the following table: </w:t>
      </w:r>
    </w:p>
    <w:p w14:paraId="59C0E107" w14:textId="77777777" w:rsidR="00187A92" w:rsidRDefault="00187A92">
      <w:pPr>
        <w:numPr>
          <w:ilvl w:val="12"/>
          <w:numId w:val="0"/>
        </w:numPr>
        <w:ind w:left="288"/>
        <w:rPr>
          <w:rFonts w:ascii="Times New Roman" w:hAnsi="Times New Roman"/>
        </w:rPr>
      </w:pPr>
    </w:p>
    <w:tbl>
      <w:tblPr>
        <w:tblW w:w="0" w:type="auto"/>
        <w:tblInd w:w="2268" w:type="dxa"/>
        <w:tblLayout w:type="fixed"/>
        <w:tblLook w:val="0000" w:firstRow="0" w:lastRow="0" w:firstColumn="0" w:lastColumn="0" w:noHBand="0" w:noVBand="0"/>
      </w:tblPr>
      <w:tblGrid>
        <w:gridCol w:w="3294"/>
        <w:gridCol w:w="3294"/>
      </w:tblGrid>
      <w:tr w:rsidR="00000000" w14:paraId="1D25AA2A" w14:textId="77777777">
        <w:tblPrEx>
          <w:tblCellMar>
            <w:top w:w="0" w:type="dxa"/>
            <w:bottom w:w="0" w:type="dxa"/>
          </w:tblCellMar>
        </w:tblPrEx>
        <w:tc>
          <w:tcPr>
            <w:tcW w:w="3294" w:type="dxa"/>
          </w:tcPr>
          <w:p w14:paraId="5785A3D5" w14:textId="77777777" w:rsidR="00187A92" w:rsidRDefault="00187A92">
            <w:pPr>
              <w:numPr>
                <w:ilvl w:val="12"/>
                <w:numId w:val="0"/>
              </w:numPr>
              <w:rPr>
                <w:rFonts w:ascii="Times New Roman" w:hAnsi="Times New Roman"/>
              </w:rPr>
            </w:pPr>
            <w:r>
              <w:rPr>
                <w:rFonts w:ascii="Times New Roman" w:hAnsi="Times New Roman"/>
              </w:rPr>
              <w:t xml:space="preserve">Inhalation Concentration </w:t>
            </w:r>
            <w:r>
              <w:rPr>
                <w:rFonts w:ascii="Times New Roman" w:hAnsi="Times New Roman"/>
              </w:rPr>
              <w:lastRenderedPageBreak/>
              <w:t>(LC50)</w:t>
            </w:r>
          </w:p>
        </w:tc>
        <w:tc>
          <w:tcPr>
            <w:tcW w:w="3294" w:type="dxa"/>
          </w:tcPr>
          <w:p w14:paraId="3CEAF77F" w14:textId="77777777" w:rsidR="00187A92" w:rsidRDefault="00187A92">
            <w:pPr>
              <w:numPr>
                <w:ilvl w:val="12"/>
                <w:numId w:val="0"/>
              </w:numPr>
              <w:rPr>
                <w:rFonts w:ascii="Times New Roman" w:hAnsi="Times New Roman"/>
              </w:rPr>
            </w:pPr>
            <w:r>
              <w:rPr>
                <w:rFonts w:ascii="Times New Roman" w:hAnsi="Times New Roman"/>
              </w:rPr>
              <w:lastRenderedPageBreak/>
              <w:t xml:space="preserve">Acute Lethality Score </w:t>
            </w:r>
          </w:p>
        </w:tc>
      </w:tr>
      <w:tr w:rsidR="00000000" w14:paraId="2911C02C" w14:textId="77777777">
        <w:tblPrEx>
          <w:tblCellMar>
            <w:top w:w="0" w:type="dxa"/>
            <w:bottom w:w="0" w:type="dxa"/>
          </w:tblCellMar>
        </w:tblPrEx>
        <w:tc>
          <w:tcPr>
            <w:tcW w:w="3294" w:type="dxa"/>
          </w:tcPr>
          <w:p w14:paraId="48FDDDBB" w14:textId="77777777" w:rsidR="00187A92" w:rsidRDefault="00187A92">
            <w:pPr>
              <w:numPr>
                <w:ilvl w:val="12"/>
                <w:numId w:val="0"/>
              </w:numPr>
              <w:rPr>
                <w:rFonts w:ascii="Times New Roman" w:hAnsi="Times New Roman"/>
              </w:rPr>
            </w:pPr>
            <w:r>
              <w:rPr>
                <w:rFonts w:ascii="Times New Roman" w:hAnsi="Times New Roman"/>
              </w:rPr>
              <w:t>Less than: 500 mg/cu.  m</w:t>
            </w:r>
          </w:p>
        </w:tc>
        <w:tc>
          <w:tcPr>
            <w:tcW w:w="3294" w:type="dxa"/>
          </w:tcPr>
          <w:p w14:paraId="4E302BEB" w14:textId="77777777" w:rsidR="00187A92" w:rsidRDefault="00187A92">
            <w:pPr>
              <w:numPr>
                <w:ilvl w:val="12"/>
                <w:numId w:val="0"/>
              </w:numPr>
              <w:rPr>
                <w:rFonts w:ascii="Times New Roman" w:hAnsi="Times New Roman"/>
              </w:rPr>
            </w:pPr>
            <w:r>
              <w:rPr>
                <w:rFonts w:ascii="Times New Roman" w:hAnsi="Times New Roman"/>
              </w:rPr>
              <w:t>3</w:t>
            </w:r>
          </w:p>
        </w:tc>
      </w:tr>
      <w:tr w:rsidR="00000000" w14:paraId="783097D7" w14:textId="77777777">
        <w:tblPrEx>
          <w:tblCellMar>
            <w:top w:w="0" w:type="dxa"/>
            <w:bottom w:w="0" w:type="dxa"/>
          </w:tblCellMar>
        </w:tblPrEx>
        <w:tc>
          <w:tcPr>
            <w:tcW w:w="3294" w:type="dxa"/>
          </w:tcPr>
          <w:p w14:paraId="29061DBF" w14:textId="77777777" w:rsidR="00187A92" w:rsidRDefault="00187A92">
            <w:pPr>
              <w:numPr>
                <w:ilvl w:val="12"/>
                <w:numId w:val="0"/>
              </w:numPr>
              <w:rPr>
                <w:rFonts w:ascii="Times New Roman" w:hAnsi="Times New Roman"/>
              </w:rPr>
            </w:pPr>
            <w:r>
              <w:rPr>
                <w:rFonts w:ascii="Times New Roman" w:hAnsi="Times New Roman"/>
              </w:rPr>
              <w:t>500-4,999 mg/cu.  m</w:t>
            </w:r>
          </w:p>
        </w:tc>
        <w:tc>
          <w:tcPr>
            <w:tcW w:w="3294" w:type="dxa"/>
          </w:tcPr>
          <w:p w14:paraId="6AAFDFFB" w14:textId="77777777" w:rsidR="00187A92" w:rsidRDefault="00187A92">
            <w:pPr>
              <w:numPr>
                <w:ilvl w:val="12"/>
                <w:numId w:val="0"/>
              </w:numPr>
              <w:rPr>
                <w:rFonts w:ascii="Times New Roman" w:hAnsi="Times New Roman"/>
              </w:rPr>
            </w:pPr>
            <w:r>
              <w:rPr>
                <w:rFonts w:ascii="Times New Roman" w:hAnsi="Times New Roman"/>
              </w:rPr>
              <w:t>2</w:t>
            </w:r>
          </w:p>
        </w:tc>
      </w:tr>
      <w:tr w:rsidR="00000000" w14:paraId="0A0AFE7F" w14:textId="77777777">
        <w:tblPrEx>
          <w:tblCellMar>
            <w:top w:w="0" w:type="dxa"/>
            <w:bottom w:w="0" w:type="dxa"/>
          </w:tblCellMar>
        </w:tblPrEx>
        <w:tc>
          <w:tcPr>
            <w:tcW w:w="3294" w:type="dxa"/>
          </w:tcPr>
          <w:p w14:paraId="7B3E1660" w14:textId="77777777" w:rsidR="00187A92" w:rsidRDefault="00187A92">
            <w:pPr>
              <w:numPr>
                <w:ilvl w:val="12"/>
                <w:numId w:val="0"/>
              </w:numPr>
              <w:rPr>
                <w:rFonts w:ascii="Times New Roman" w:hAnsi="Times New Roman"/>
              </w:rPr>
            </w:pPr>
            <w:r>
              <w:rPr>
                <w:rFonts w:ascii="Times New Roman" w:hAnsi="Times New Roman"/>
              </w:rPr>
              <w:t>5,000-50,000 mg/cu.  m</w:t>
            </w:r>
          </w:p>
        </w:tc>
        <w:tc>
          <w:tcPr>
            <w:tcW w:w="3294" w:type="dxa"/>
          </w:tcPr>
          <w:p w14:paraId="17ED6A12" w14:textId="77777777" w:rsidR="00187A92" w:rsidRDefault="00187A92">
            <w:pPr>
              <w:numPr>
                <w:ilvl w:val="12"/>
                <w:numId w:val="0"/>
              </w:numPr>
              <w:rPr>
                <w:rFonts w:ascii="Times New Roman" w:hAnsi="Times New Roman"/>
              </w:rPr>
            </w:pPr>
            <w:r>
              <w:rPr>
                <w:rFonts w:ascii="Times New Roman" w:hAnsi="Times New Roman"/>
              </w:rPr>
              <w:t>1</w:t>
            </w:r>
          </w:p>
        </w:tc>
      </w:tr>
      <w:tr w:rsidR="00000000" w14:paraId="5660E082" w14:textId="77777777">
        <w:tblPrEx>
          <w:tblCellMar>
            <w:top w:w="0" w:type="dxa"/>
            <w:bottom w:w="0" w:type="dxa"/>
          </w:tblCellMar>
        </w:tblPrEx>
        <w:tc>
          <w:tcPr>
            <w:tcW w:w="3294" w:type="dxa"/>
          </w:tcPr>
          <w:p w14:paraId="62D20C53" w14:textId="77777777" w:rsidR="00187A92" w:rsidRDefault="00187A92">
            <w:pPr>
              <w:numPr>
                <w:ilvl w:val="12"/>
                <w:numId w:val="0"/>
              </w:numPr>
              <w:rPr>
                <w:rFonts w:ascii="Times New Roman" w:hAnsi="Times New Roman"/>
              </w:rPr>
            </w:pPr>
            <w:r>
              <w:rPr>
                <w:rFonts w:ascii="Times New Roman" w:hAnsi="Times New Roman"/>
              </w:rPr>
              <w:t>Greater than: 50,000 mg/cu.  m</w:t>
            </w:r>
          </w:p>
        </w:tc>
        <w:tc>
          <w:tcPr>
            <w:tcW w:w="3294" w:type="dxa"/>
          </w:tcPr>
          <w:p w14:paraId="2F2FC337" w14:textId="77777777" w:rsidR="00187A92" w:rsidRDefault="00187A92">
            <w:pPr>
              <w:numPr>
                <w:ilvl w:val="12"/>
                <w:numId w:val="0"/>
              </w:numPr>
              <w:rPr>
                <w:rFonts w:ascii="Times New Roman" w:hAnsi="Times New Roman"/>
              </w:rPr>
            </w:pPr>
            <w:r>
              <w:rPr>
                <w:rFonts w:ascii="Times New Roman" w:hAnsi="Times New Roman"/>
              </w:rPr>
              <w:t>0</w:t>
            </w:r>
          </w:p>
        </w:tc>
      </w:tr>
    </w:tbl>
    <w:p w14:paraId="5D91B8A9" w14:textId="77777777" w:rsidR="00187A92" w:rsidRDefault="00187A92">
      <w:pPr>
        <w:numPr>
          <w:ilvl w:val="12"/>
          <w:numId w:val="0"/>
        </w:numPr>
        <w:ind w:left="288"/>
        <w:rPr>
          <w:rFonts w:ascii="Times New Roman" w:hAnsi="Times New Roman"/>
        </w:rPr>
      </w:pPr>
    </w:p>
    <w:p w14:paraId="3A6618A4" w14:textId="77777777" w:rsidR="00187A92" w:rsidRDefault="00187A92">
      <w:pPr>
        <w:ind w:left="2160"/>
        <w:rPr>
          <w:rFonts w:ascii="Times New Roman" w:hAnsi="Times New Roman"/>
        </w:rPr>
      </w:pPr>
      <w:r>
        <w:rPr>
          <w:rFonts w:ascii="Times New Roman" w:hAnsi="Times New Roman"/>
        </w:rPr>
        <w:t xml:space="preserve">or, if the above data are not available: </w:t>
      </w:r>
    </w:p>
    <w:p w14:paraId="79CC1EF8" w14:textId="77777777" w:rsidR="00187A92" w:rsidRDefault="00187A92">
      <w:pPr>
        <w:numPr>
          <w:ilvl w:val="12"/>
          <w:numId w:val="0"/>
        </w:numPr>
        <w:ind w:left="288"/>
        <w:rPr>
          <w:rFonts w:ascii="Times New Roman" w:hAnsi="Times New Roman"/>
        </w:rPr>
      </w:pPr>
    </w:p>
    <w:tbl>
      <w:tblPr>
        <w:tblW w:w="0" w:type="auto"/>
        <w:tblInd w:w="2268" w:type="dxa"/>
        <w:tblLayout w:type="fixed"/>
        <w:tblLook w:val="0000" w:firstRow="0" w:lastRow="0" w:firstColumn="0" w:lastColumn="0" w:noHBand="0" w:noVBand="0"/>
      </w:tblPr>
      <w:tblGrid>
        <w:gridCol w:w="3294"/>
        <w:gridCol w:w="3294"/>
      </w:tblGrid>
      <w:tr w:rsidR="00000000" w14:paraId="73F39D40" w14:textId="77777777">
        <w:tblPrEx>
          <w:tblCellMar>
            <w:top w:w="0" w:type="dxa"/>
            <w:bottom w:w="0" w:type="dxa"/>
          </w:tblCellMar>
        </w:tblPrEx>
        <w:tc>
          <w:tcPr>
            <w:tcW w:w="3294" w:type="dxa"/>
          </w:tcPr>
          <w:p w14:paraId="26CD16AB" w14:textId="77777777" w:rsidR="00187A92" w:rsidRDefault="00187A92">
            <w:pPr>
              <w:numPr>
                <w:ilvl w:val="12"/>
                <w:numId w:val="0"/>
              </w:numPr>
              <w:rPr>
                <w:rFonts w:ascii="Times New Roman" w:hAnsi="Times New Roman"/>
              </w:rPr>
            </w:pPr>
            <w:r>
              <w:rPr>
                <w:rFonts w:ascii="Times New Roman" w:hAnsi="Times New Roman"/>
              </w:rPr>
              <w:t>Ingestion Dose (LD50)</w:t>
            </w:r>
          </w:p>
        </w:tc>
        <w:tc>
          <w:tcPr>
            <w:tcW w:w="3294" w:type="dxa"/>
          </w:tcPr>
          <w:p w14:paraId="24EB5A4A" w14:textId="77777777" w:rsidR="00187A92" w:rsidRDefault="00187A92">
            <w:pPr>
              <w:numPr>
                <w:ilvl w:val="12"/>
                <w:numId w:val="0"/>
              </w:numPr>
              <w:rPr>
                <w:rFonts w:ascii="Times New Roman" w:hAnsi="Times New Roman"/>
              </w:rPr>
            </w:pPr>
            <w:r>
              <w:rPr>
                <w:rFonts w:ascii="Times New Roman" w:hAnsi="Times New Roman"/>
              </w:rPr>
              <w:t xml:space="preserve">Acute Lethality Score </w:t>
            </w:r>
          </w:p>
        </w:tc>
      </w:tr>
      <w:tr w:rsidR="00000000" w14:paraId="4ACAF248" w14:textId="77777777">
        <w:tblPrEx>
          <w:tblCellMar>
            <w:top w:w="0" w:type="dxa"/>
            <w:bottom w:w="0" w:type="dxa"/>
          </w:tblCellMar>
        </w:tblPrEx>
        <w:tc>
          <w:tcPr>
            <w:tcW w:w="3294" w:type="dxa"/>
          </w:tcPr>
          <w:p w14:paraId="63E48E51" w14:textId="77777777" w:rsidR="00187A92" w:rsidRDefault="00187A92">
            <w:pPr>
              <w:numPr>
                <w:ilvl w:val="12"/>
                <w:numId w:val="0"/>
              </w:numPr>
              <w:rPr>
                <w:rFonts w:ascii="Times New Roman" w:hAnsi="Times New Roman"/>
              </w:rPr>
            </w:pPr>
            <w:r>
              <w:rPr>
                <w:rFonts w:ascii="Times New Roman" w:hAnsi="Times New Roman"/>
              </w:rPr>
              <w:t>Less than: 50 mg/kg</w:t>
            </w:r>
          </w:p>
        </w:tc>
        <w:tc>
          <w:tcPr>
            <w:tcW w:w="3294" w:type="dxa"/>
          </w:tcPr>
          <w:p w14:paraId="5234B32F" w14:textId="77777777" w:rsidR="00187A92" w:rsidRDefault="00187A92">
            <w:pPr>
              <w:numPr>
                <w:ilvl w:val="12"/>
                <w:numId w:val="0"/>
              </w:numPr>
              <w:rPr>
                <w:rFonts w:ascii="Times New Roman" w:hAnsi="Times New Roman"/>
              </w:rPr>
            </w:pPr>
            <w:r>
              <w:rPr>
                <w:rFonts w:ascii="Times New Roman" w:hAnsi="Times New Roman"/>
              </w:rPr>
              <w:t xml:space="preserve">3 </w:t>
            </w:r>
          </w:p>
        </w:tc>
      </w:tr>
      <w:tr w:rsidR="00000000" w14:paraId="56A74868" w14:textId="77777777">
        <w:tblPrEx>
          <w:tblCellMar>
            <w:top w:w="0" w:type="dxa"/>
            <w:bottom w:w="0" w:type="dxa"/>
          </w:tblCellMar>
        </w:tblPrEx>
        <w:tc>
          <w:tcPr>
            <w:tcW w:w="3294" w:type="dxa"/>
          </w:tcPr>
          <w:p w14:paraId="66BD96AF" w14:textId="77777777" w:rsidR="00187A92" w:rsidRDefault="00187A92">
            <w:pPr>
              <w:numPr>
                <w:ilvl w:val="12"/>
                <w:numId w:val="0"/>
              </w:numPr>
              <w:rPr>
                <w:rFonts w:ascii="Times New Roman" w:hAnsi="Times New Roman"/>
              </w:rPr>
            </w:pPr>
            <w:r>
              <w:rPr>
                <w:rFonts w:ascii="Times New Roman" w:hAnsi="Times New Roman"/>
              </w:rPr>
              <w:t>50-499 mg/kg</w:t>
            </w:r>
          </w:p>
        </w:tc>
        <w:tc>
          <w:tcPr>
            <w:tcW w:w="3294" w:type="dxa"/>
          </w:tcPr>
          <w:p w14:paraId="124AB24F" w14:textId="77777777" w:rsidR="00187A92" w:rsidRDefault="00187A92">
            <w:pPr>
              <w:numPr>
                <w:ilvl w:val="12"/>
                <w:numId w:val="0"/>
              </w:numPr>
              <w:rPr>
                <w:rFonts w:ascii="Times New Roman" w:hAnsi="Times New Roman"/>
              </w:rPr>
            </w:pPr>
            <w:r>
              <w:rPr>
                <w:rFonts w:ascii="Times New Roman" w:hAnsi="Times New Roman"/>
              </w:rPr>
              <w:t xml:space="preserve">2 </w:t>
            </w:r>
          </w:p>
        </w:tc>
      </w:tr>
      <w:tr w:rsidR="00000000" w14:paraId="3FC7FF3A" w14:textId="77777777">
        <w:tblPrEx>
          <w:tblCellMar>
            <w:top w:w="0" w:type="dxa"/>
            <w:bottom w:w="0" w:type="dxa"/>
          </w:tblCellMar>
        </w:tblPrEx>
        <w:tc>
          <w:tcPr>
            <w:tcW w:w="3294" w:type="dxa"/>
          </w:tcPr>
          <w:p w14:paraId="6A919119" w14:textId="77777777" w:rsidR="00187A92" w:rsidRDefault="00187A92">
            <w:pPr>
              <w:numPr>
                <w:ilvl w:val="12"/>
                <w:numId w:val="0"/>
              </w:numPr>
              <w:rPr>
                <w:rFonts w:ascii="Times New Roman" w:hAnsi="Times New Roman"/>
              </w:rPr>
            </w:pPr>
            <w:r>
              <w:rPr>
                <w:rFonts w:ascii="Times New Roman" w:hAnsi="Times New Roman"/>
              </w:rPr>
              <w:t>500-5,000 mg/kg</w:t>
            </w:r>
          </w:p>
        </w:tc>
        <w:tc>
          <w:tcPr>
            <w:tcW w:w="3294" w:type="dxa"/>
          </w:tcPr>
          <w:p w14:paraId="6D786BAF" w14:textId="77777777" w:rsidR="00187A92" w:rsidRDefault="00187A92">
            <w:pPr>
              <w:numPr>
                <w:ilvl w:val="12"/>
                <w:numId w:val="0"/>
              </w:numPr>
              <w:rPr>
                <w:rFonts w:ascii="Times New Roman" w:hAnsi="Times New Roman"/>
              </w:rPr>
            </w:pPr>
            <w:r>
              <w:rPr>
                <w:rFonts w:ascii="Times New Roman" w:hAnsi="Times New Roman"/>
              </w:rPr>
              <w:t xml:space="preserve">1 </w:t>
            </w:r>
          </w:p>
        </w:tc>
      </w:tr>
      <w:tr w:rsidR="00000000" w14:paraId="205C2E47" w14:textId="77777777">
        <w:tblPrEx>
          <w:tblCellMar>
            <w:top w:w="0" w:type="dxa"/>
            <w:bottom w:w="0" w:type="dxa"/>
          </w:tblCellMar>
        </w:tblPrEx>
        <w:tc>
          <w:tcPr>
            <w:tcW w:w="3294" w:type="dxa"/>
          </w:tcPr>
          <w:p w14:paraId="76972836" w14:textId="77777777" w:rsidR="00187A92" w:rsidRDefault="00187A92">
            <w:pPr>
              <w:numPr>
                <w:ilvl w:val="12"/>
                <w:numId w:val="0"/>
              </w:numPr>
              <w:rPr>
                <w:rFonts w:ascii="Times New Roman" w:hAnsi="Times New Roman"/>
              </w:rPr>
            </w:pPr>
            <w:r>
              <w:rPr>
                <w:rFonts w:ascii="Times New Roman" w:hAnsi="Times New Roman"/>
              </w:rPr>
              <w:t>Greater than: 5,000 mg/kg</w:t>
            </w:r>
          </w:p>
        </w:tc>
        <w:tc>
          <w:tcPr>
            <w:tcW w:w="3294" w:type="dxa"/>
          </w:tcPr>
          <w:p w14:paraId="1FEE9F26" w14:textId="77777777" w:rsidR="00187A92" w:rsidRDefault="00187A92">
            <w:pPr>
              <w:numPr>
                <w:ilvl w:val="12"/>
                <w:numId w:val="0"/>
              </w:numPr>
              <w:rPr>
                <w:rFonts w:ascii="Times New Roman" w:hAnsi="Times New Roman"/>
              </w:rPr>
            </w:pPr>
            <w:r>
              <w:rPr>
                <w:rFonts w:ascii="Times New Roman" w:hAnsi="Times New Roman"/>
              </w:rPr>
              <w:t>0</w:t>
            </w:r>
          </w:p>
        </w:tc>
      </w:tr>
    </w:tbl>
    <w:p w14:paraId="0B68197C" w14:textId="77777777" w:rsidR="00187A92" w:rsidRDefault="00187A92">
      <w:pPr>
        <w:numPr>
          <w:ilvl w:val="12"/>
          <w:numId w:val="0"/>
        </w:numPr>
        <w:ind w:left="288"/>
        <w:rPr>
          <w:rFonts w:ascii="Times New Roman" w:hAnsi="Times New Roman"/>
        </w:rPr>
      </w:pPr>
    </w:p>
    <w:p w14:paraId="33A66CA9" w14:textId="77777777" w:rsidR="00187A92" w:rsidRDefault="00187A92">
      <w:pPr>
        <w:ind w:left="1440" w:hanging="720"/>
        <w:rPr>
          <w:rFonts w:ascii="Times New Roman" w:hAnsi="Times New Roman"/>
        </w:rPr>
      </w:pPr>
      <w:r>
        <w:rPr>
          <w:rFonts w:ascii="Times New Roman" w:hAnsi="Times New Roman"/>
        </w:rPr>
        <w:t>b)</w:t>
      </w:r>
      <w:r>
        <w:rPr>
          <w:rFonts w:ascii="Times New Roman" w:hAnsi="Times New Roman"/>
        </w:rPr>
        <w:tab/>
        <w:t xml:space="preserve">Procedure for Determining the Chronic Toxicity Score </w:t>
      </w:r>
      <w:r>
        <w:rPr>
          <w:rFonts w:ascii="Times New Roman" w:hAnsi="Times New Roman"/>
        </w:rPr>
        <w:br/>
        <w:t>The Chronic Toxicity Score is the product of the Lowest Toxic Dose Score and the Severity of Effects Score.</w:t>
      </w:r>
    </w:p>
    <w:p w14:paraId="12A3553B" w14:textId="77777777" w:rsidR="00187A92" w:rsidRDefault="00187A92">
      <w:pPr>
        <w:ind w:left="1440" w:hanging="720"/>
        <w:rPr>
          <w:rFonts w:ascii="Times New Roman" w:hAnsi="Times New Roman"/>
        </w:rPr>
      </w:pPr>
    </w:p>
    <w:p w14:paraId="1F097700" w14:textId="77777777" w:rsidR="00187A92" w:rsidRDefault="00187A92">
      <w:pPr>
        <w:ind w:left="2160" w:hanging="720"/>
        <w:rPr>
          <w:rFonts w:ascii="Times New Roman" w:hAnsi="Times New Roman"/>
        </w:rPr>
      </w:pPr>
      <w:r>
        <w:rPr>
          <w:rFonts w:ascii="Times New Roman" w:hAnsi="Times New Roman"/>
        </w:rPr>
        <w:t>1)</w:t>
      </w:r>
      <w:r>
        <w:rPr>
          <w:rFonts w:ascii="Times New Roman" w:hAnsi="Times New Roman"/>
        </w:rPr>
        <w:tab/>
        <w:t xml:space="preserve">Procedure for Determining the Lowest Toxic Dose Score </w:t>
      </w:r>
      <w:r>
        <w:rPr>
          <w:rFonts w:ascii="Times New Roman" w:hAnsi="Times New Roman"/>
        </w:rPr>
        <w:br/>
      </w:r>
      <w:r>
        <w:rPr>
          <w:rFonts w:ascii="Times New Roman" w:hAnsi="Times New Roman"/>
        </w:rPr>
        <w:br/>
        <w:t xml:space="preserve">The Lowest Toxic Dose Score is a number based upon the lowest does of a contaminant that causes an observable adverse health effect.  </w:t>
      </w:r>
      <w:r>
        <w:rPr>
          <w:rFonts w:ascii="Times New Roman" w:hAnsi="Times New Roman"/>
        </w:rPr>
        <w:br/>
      </w:r>
      <w:r>
        <w:rPr>
          <w:rFonts w:ascii="Times New Roman" w:hAnsi="Times New Roman"/>
        </w:rPr>
        <w:br/>
        <w:t xml:space="preserve">The Lowest Toxic Dose Score is derived from the following table: </w:t>
      </w:r>
    </w:p>
    <w:p w14:paraId="4927082D" w14:textId="77777777" w:rsidR="00187A92" w:rsidRDefault="00187A92">
      <w:pPr>
        <w:numPr>
          <w:ilvl w:val="12"/>
          <w:numId w:val="0"/>
        </w:numPr>
        <w:ind w:left="288"/>
        <w:rPr>
          <w:rFonts w:ascii="Times New Roman" w:hAnsi="Times New Roman"/>
        </w:rPr>
      </w:pPr>
    </w:p>
    <w:tbl>
      <w:tblPr>
        <w:tblW w:w="0" w:type="auto"/>
        <w:tblInd w:w="2268" w:type="dxa"/>
        <w:tblLayout w:type="fixed"/>
        <w:tblLook w:val="0000" w:firstRow="0" w:lastRow="0" w:firstColumn="0" w:lastColumn="0" w:noHBand="0" w:noVBand="0"/>
      </w:tblPr>
      <w:tblGrid>
        <w:gridCol w:w="3294"/>
        <w:gridCol w:w="3294"/>
      </w:tblGrid>
      <w:tr w:rsidR="00000000" w14:paraId="600CA988" w14:textId="77777777">
        <w:tblPrEx>
          <w:tblCellMar>
            <w:top w:w="0" w:type="dxa"/>
            <w:bottom w:w="0" w:type="dxa"/>
          </w:tblCellMar>
        </w:tblPrEx>
        <w:tc>
          <w:tcPr>
            <w:tcW w:w="3294" w:type="dxa"/>
          </w:tcPr>
          <w:p w14:paraId="797183A1" w14:textId="77777777" w:rsidR="00187A92" w:rsidRDefault="00187A92">
            <w:pPr>
              <w:numPr>
                <w:ilvl w:val="12"/>
                <w:numId w:val="0"/>
              </w:numPr>
              <w:rPr>
                <w:rFonts w:ascii="Times New Roman" w:hAnsi="Times New Roman"/>
              </w:rPr>
            </w:pPr>
            <w:r>
              <w:rPr>
                <w:rFonts w:ascii="Times New Roman" w:hAnsi="Times New Roman"/>
              </w:rPr>
              <w:t>Dose</w:t>
            </w:r>
          </w:p>
        </w:tc>
        <w:tc>
          <w:tcPr>
            <w:tcW w:w="3294" w:type="dxa"/>
          </w:tcPr>
          <w:p w14:paraId="12D3BD2A" w14:textId="77777777" w:rsidR="00187A92" w:rsidRDefault="00187A92">
            <w:pPr>
              <w:numPr>
                <w:ilvl w:val="12"/>
                <w:numId w:val="0"/>
              </w:numPr>
              <w:rPr>
                <w:rFonts w:ascii="Times New Roman" w:hAnsi="Times New Roman"/>
              </w:rPr>
            </w:pPr>
            <w:r>
              <w:rPr>
                <w:rFonts w:ascii="Times New Roman" w:hAnsi="Times New Roman"/>
              </w:rPr>
              <w:t>Lowest Toxic Dose Score</w:t>
            </w:r>
          </w:p>
        </w:tc>
      </w:tr>
      <w:tr w:rsidR="00000000" w14:paraId="7892E723" w14:textId="77777777">
        <w:tblPrEx>
          <w:tblCellMar>
            <w:top w:w="0" w:type="dxa"/>
            <w:bottom w:w="0" w:type="dxa"/>
          </w:tblCellMar>
        </w:tblPrEx>
        <w:tc>
          <w:tcPr>
            <w:tcW w:w="3294" w:type="dxa"/>
          </w:tcPr>
          <w:p w14:paraId="60D0A5DD" w14:textId="77777777" w:rsidR="00187A92" w:rsidRDefault="00187A92">
            <w:pPr>
              <w:numPr>
                <w:ilvl w:val="12"/>
                <w:numId w:val="0"/>
              </w:numPr>
              <w:rPr>
                <w:rFonts w:ascii="Times New Roman" w:hAnsi="Times New Roman"/>
              </w:rPr>
            </w:pPr>
            <w:r>
              <w:rPr>
                <w:rFonts w:ascii="Times New Roman" w:hAnsi="Times New Roman"/>
              </w:rPr>
              <w:t>Less than: 5 mg/kg/day</w:t>
            </w:r>
          </w:p>
        </w:tc>
        <w:tc>
          <w:tcPr>
            <w:tcW w:w="3294" w:type="dxa"/>
          </w:tcPr>
          <w:p w14:paraId="3F77F8DC" w14:textId="77777777" w:rsidR="00187A92" w:rsidRDefault="00187A92">
            <w:pPr>
              <w:numPr>
                <w:ilvl w:val="12"/>
                <w:numId w:val="0"/>
              </w:numPr>
              <w:rPr>
                <w:rFonts w:ascii="Times New Roman" w:hAnsi="Times New Roman"/>
              </w:rPr>
            </w:pPr>
            <w:r>
              <w:rPr>
                <w:rFonts w:ascii="Times New Roman" w:hAnsi="Times New Roman"/>
              </w:rPr>
              <w:t>1</w:t>
            </w:r>
          </w:p>
        </w:tc>
      </w:tr>
      <w:tr w:rsidR="00000000" w14:paraId="53F90D2F" w14:textId="77777777">
        <w:tblPrEx>
          <w:tblCellMar>
            <w:top w:w="0" w:type="dxa"/>
            <w:bottom w:w="0" w:type="dxa"/>
          </w:tblCellMar>
        </w:tblPrEx>
        <w:tc>
          <w:tcPr>
            <w:tcW w:w="3294" w:type="dxa"/>
          </w:tcPr>
          <w:p w14:paraId="36BA140A" w14:textId="77777777" w:rsidR="00187A92" w:rsidRDefault="00187A92">
            <w:pPr>
              <w:numPr>
                <w:ilvl w:val="12"/>
                <w:numId w:val="0"/>
              </w:numPr>
              <w:rPr>
                <w:rFonts w:ascii="Times New Roman" w:hAnsi="Times New Roman"/>
              </w:rPr>
            </w:pPr>
            <w:r>
              <w:rPr>
                <w:rFonts w:ascii="Times New Roman" w:hAnsi="Times New Roman"/>
              </w:rPr>
              <w:t>5-50 mg/kg/day</w:t>
            </w:r>
          </w:p>
        </w:tc>
        <w:tc>
          <w:tcPr>
            <w:tcW w:w="3294" w:type="dxa"/>
          </w:tcPr>
          <w:p w14:paraId="1B9F93E2" w14:textId="77777777" w:rsidR="00187A92" w:rsidRDefault="00187A92">
            <w:pPr>
              <w:numPr>
                <w:ilvl w:val="12"/>
                <w:numId w:val="0"/>
              </w:numPr>
              <w:rPr>
                <w:rFonts w:ascii="Times New Roman" w:hAnsi="Times New Roman"/>
              </w:rPr>
            </w:pPr>
            <w:r>
              <w:rPr>
                <w:rFonts w:ascii="Times New Roman" w:hAnsi="Times New Roman"/>
              </w:rPr>
              <w:t>2/3</w:t>
            </w:r>
          </w:p>
        </w:tc>
      </w:tr>
      <w:tr w:rsidR="00000000" w14:paraId="5933DE40" w14:textId="77777777">
        <w:tblPrEx>
          <w:tblCellMar>
            <w:top w:w="0" w:type="dxa"/>
            <w:bottom w:w="0" w:type="dxa"/>
          </w:tblCellMar>
        </w:tblPrEx>
        <w:tc>
          <w:tcPr>
            <w:tcW w:w="3294" w:type="dxa"/>
          </w:tcPr>
          <w:p w14:paraId="147B93E0" w14:textId="77777777" w:rsidR="00187A92" w:rsidRDefault="00187A92">
            <w:pPr>
              <w:numPr>
                <w:ilvl w:val="12"/>
                <w:numId w:val="0"/>
              </w:numPr>
              <w:rPr>
                <w:rFonts w:ascii="Times New Roman" w:hAnsi="Times New Roman"/>
              </w:rPr>
            </w:pPr>
            <w:r>
              <w:rPr>
                <w:rFonts w:ascii="Times New Roman" w:hAnsi="Times New Roman"/>
              </w:rPr>
              <w:t>Greater than: 50 mg/kg/day</w:t>
            </w:r>
          </w:p>
        </w:tc>
        <w:tc>
          <w:tcPr>
            <w:tcW w:w="3294" w:type="dxa"/>
          </w:tcPr>
          <w:p w14:paraId="63E4BD02" w14:textId="77777777" w:rsidR="00187A92" w:rsidRDefault="00187A92">
            <w:pPr>
              <w:numPr>
                <w:ilvl w:val="12"/>
                <w:numId w:val="0"/>
              </w:numPr>
              <w:rPr>
                <w:rFonts w:ascii="Times New Roman" w:hAnsi="Times New Roman"/>
              </w:rPr>
            </w:pPr>
            <w:r>
              <w:rPr>
                <w:rFonts w:ascii="Times New Roman" w:hAnsi="Times New Roman"/>
              </w:rPr>
              <w:t>1/3</w:t>
            </w:r>
          </w:p>
        </w:tc>
      </w:tr>
    </w:tbl>
    <w:p w14:paraId="35E22600" w14:textId="77777777" w:rsidR="00187A92" w:rsidRDefault="00187A92">
      <w:pPr>
        <w:numPr>
          <w:ilvl w:val="12"/>
          <w:numId w:val="0"/>
        </w:numPr>
        <w:ind w:left="288"/>
        <w:rPr>
          <w:rFonts w:ascii="Times New Roman" w:hAnsi="Times New Roman"/>
        </w:rPr>
      </w:pPr>
    </w:p>
    <w:p w14:paraId="3FD8A54B" w14:textId="77777777" w:rsidR="00187A92" w:rsidRDefault="00187A92">
      <w:pPr>
        <w:ind w:left="2160" w:hanging="720"/>
        <w:rPr>
          <w:rFonts w:ascii="Times New Roman" w:hAnsi="Times New Roman"/>
        </w:rPr>
      </w:pPr>
      <w:r>
        <w:rPr>
          <w:rFonts w:ascii="Times New Roman" w:hAnsi="Times New Roman"/>
        </w:rPr>
        <w:t>2)</w:t>
      </w:r>
      <w:r>
        <w:rPr>
          <w:rFonts w:ascii="Times New Roman" w:hAnsi="Times New Roman"/>
        </w:rPr>
        <w:tab/>
        <w:t>Procedure for Determining the Severity of Effects Score</w:t>
      </w:r>
      <w:r>
        <w:rPr>
          <w:rFonts w:ascii="Times New Roman" w:hAnsi="Times New Roman"/>
        </w:rPr>
        <w:br/>
        <w:t>The Severity of Effects Score is a number based upon the category of organ(s) affected and the level of effect upon the organ(s).</w:t>
      </w:r>
    </w:p>
    <w:p w14:paraId="7549F92C" w14:textId="77777777" w:rsidR="00187A92" w:rsidRDefault="00187A92">
      <w:pPr>
        <w:ind w:left="2880" w:hanging="720"/>
        <w:rPr>
          <w:rFonts w:ascii="Times New Roman" w:hAnsi="Times New Roman"/>
        </w:rPr>
      </w:pPr>
      <w:r>
        <w:rPr>
          <w:rFonts w:ascii="Times New Roman" w:hAnsi="Times New Roman"/>
        </w:rPr>
        <w:t>A)</w:t>
      </w:r>
      <w:r>
        <w:rPr>
          <w:rFonts w:ascii="Times New Roman" w:hAnsi="Times New Roman"/>
        </w:rPr>
        <w:tab/>
        <w:t xml:space="preserve">Organ Categories </w:t>
      </w:r>
      <w:r>
        <w:rPr>
          <w:rFonts w:ascii="Times New Roman" w:hAnsi="Times New Roman"/>
        </w:rPr>
        <w:br/>
      </w:r>
    </w:p>
    <w:p w14:paraId="31E8FF67" w14:textId="77777777" w:rsidR="00187A92" w:rsidRDefault="00187A92">
      <w:pPr>
        <w:ind w:left="2880"/>
        <w:rPr>
          <w:rFonts w:ascii="Times New Roman" w:hAnsi="Times New Roman"/>
        </w:rPr>
      </w:pPr>
      <w:r>
        <w:rPr>
          <w:rFonts w:ascii="Times New Roman" w:hAnsi="Times New Roman"/>
        </w:rPr>
        <w:t>There are three categories of organs or organ systems which are identified as follows:</w:t>
      </w:r>
    </w:p>
    <w:p w14:paraId="529AD3FB" w14:textId="77777777" w:rsidR="00187A92" w:rsidRDefault="00187A92">
      <w:pPr>
        <w:ind w:left="1440" w:hanging="720"/>
        <w:rPr>
          <w:rFonts w:ascii="Times New Roman" w:hAnsi="Times New Roman"/>
        </w:rPr>
      </w:pPr>
    </w:p>
    <w:p w14:paraId="18C31B8D" w14:textId="77777777" w:rsidR="00187A92" w:rsidRDefault="00187A92">
      <w:pPr>
        <w:ind w:left="3600" w:hanging="720"/>
        <w:rPr>
          <w:rFonts w:ascii="Times New Roman" w:hAnsi="Times New Roman"/>
        </w:rPr>
      </w:pPr>
      <w:r>
        <w:rPr>
          <w:rFonts w:ascii="Times New Roman" w:hAnsi="Times New Roman"/>
        </w:rPr>
        <w:t>i)</w:t>
      </w:r>
      <w:r>
        <w:rPr>
          <w:rFonts w:ascii="Times New Roman" w:hAnsi="Times New Roman"/>
        </w:rPr>
        <w:tab/>
        <w:t xml:space="preserve">Category I includes: organs, the impairment or loss of which is fatal or usually cannot be compensated for by the body; gonads, the loss of which prevents the transmission of genetic material; </w:t>
      </w:r>
      <w:proofErr w:type="gramStart"/>
      <w:r>
        <w:rPr>
          <w:rFonts w:ascii="Times New Roman" w:hAnsi="Times New Roman"/>
        </w:rPr>
        <w:t>and,</w:t>
      </w:r>
      <w:proofErr w:type="gramEnd"/>
      <w:r>
        <w:rPr>
          <w:rFonts w:ascii="Times New Roman" w:hAnsi="Times New Roman"/>
        </w:rPr>
        <w:t xml:space="preserve"> adverse reproductive outcome including stillbirth, miscarriage, or reduced litter size (animal studies).  The Category I organs are: Lungs, Heart, Brain, </w:t>
      </w:r>
      <w:r>
        <w:rPr>
          <w:rFonts w:ascii="Times New Roman" w:hAnsi="Times New Roman"/>
        </w:rPr>
        <w:lastRenderedPageBreak/>
        <w:t>Spinal Cord, Kidneys, Liver, Bone Marrow, and Gonads.</w:t>
      </w:r>
    </w:p>
    <w:p w14:paraId="1004C21F" w14:textId="77777777" w:rsidR="00187A92" w:rsidRDefault="00187A92">
      <w:pPr>
        <w:ind w:left="1440" w:hanging="720"/>
        <w:rPr>
          <w:rFonts w:ascii="Times New Roman" w:hAnsi="Times New Roman"/>
        </w:rPr>
      </w:pPr>
    </w:p>
    <w:p w14:paraId="2197E732" w14:textId="77777777" w:rsidR="00187A92" w:rsidRDefault="00187A92">
      <w:pPr>
        <w:ind w:left="3600" w:hanging="720"/>
        <w:rPr>
          <w:rFonts w:ascii="Times New Roman" w:hAnsi="Times New Roman"/>
        </w:rPr>
      </w:pPr>
      <w:r>
        <w:rPr>
          <w:rFonts w:ascii="Times New Roman" w:hAnsi="Times New Roman"/>
        </w:rPr>
        <w:t>ii)</w:t>
      </w:r>
      <w:r>
        <w:rPr>
          <w:rFonts w:ascii="Times New Roman" w:hAnsi="Times New Roman"/>
        </w:rPr>
        <w:tab/>
        <w:t xml:space="preserve">Category II </w:t>
      </w:r>
      <w:proofErr w:type="gramStart"/>
      <w:r>
        <w:rPr>
          <w:rFonts w:ascii="Times New Roman" w:hAnsi="Times New Roman"/>
        </w:rPr>
        <w:t>includes:</w:t>
      </w:r>
      <w:proofErr w:type="gramEnd"/>
      <w:r>
        <w:rPr>
          <w:rFonts w:ascii="Times New Roman" w:hAnsi="Times New Roman"/>
        </w:rPr>
        <w:t xml:space="preserve"> organs, the impairment or loss of which may be fatal, but which can be compensated for by drug or replacement therapy; adverse effect on an immune function which may be life threatening; changes in the composition or function of blood constituents which may be life threatening; and, certain fetotoxic effects including premature birth, reduced birth weight, and reduced morphometric parameters.  The Category II organs </w:t>
      </w:r>
      <w:proofErr w:type="gramStart"/>
      <w:r>
        <w:rPr>
          <w:rFonts w:ascii="Times New Roman" w:hAnsi="Times New Roman"/>
        </w:rPr>
        <w:t>are:</w:t>
      </w:r>
      <w:proofErr w:type="gramEnd"/>
      <w:r>
        <w:rPr>
          <w:rFonts w:ascii="Times New Roman" w:hAnsi="Times New Roman"/>
        </w:rPr>
        <w:t xml:space="preserve"> Adrenals, Thyroids, Parathyroids, Pituitary, Pancreas, Esophagus</w:t>
      </w:r>
      <w:r>
        <w:rPr>
          <w:rFonts w:ascii="Times New Roman" w:hAnsi="Times New Roman"/>
        </w:rPr>
        <w:t>, Stomach, Small Intestine, Large Intestine, Lymph Nodes, Thymus, Trachea.</w:t>
      </w:r>
    </w:p>
    <w:p w14:paraId="5B8D2B06" w14:textId="77777777" w:rsidR="00187A92" w:rsidRDefault="00187A92">
      <w:pPr>
        <w:ind w:left="1440" w:hanging="720"/>
        <w:rPr>
          <w:rFonts w:ascii="Times New Roman" w:hAnsi="Times New Roman"/>
        </w:rPr>
      </w:pPr>
    </w:p>
    <w:p w14:paraId="51B8786B" w14:textId="77777777" w:rsidR="00187A92" w:rsidRDefault="00187A92">
      <w:pPr>
        <w:ind w:left="3600" w:hanging="720"/>
        <w:rPr>
          <w:rFonts w:ascii="Times New Roman" w:hAnsi="Times New Roman"/>
        </w:rPr>
      </w:pPr>
      <w:r>
        <w:rPr>
          <w:rFonts w:ascii="Times New Roman" w:hAnsi="Times New Roman"/>
        </w:rPr>
        <w:t>iii)</w:t>
      </w:r>
      <w:r>
        <w:rPr>
          <w:rFonts w:ascii="Times New Roman" w:hAnsi="Times New Roman"/>
        </w:rPr>
        <w:tab/>
        <w:t xml:space="preserve">Category III </w:t>
      </w:r>
      <w:proofErr w:type="gramStart"/>
      <w:r>
        <w:rPr>
          <w:rFonts w:ascii="Times New Roman" w:hAnsi="Times New Roman"/>
        </w:rPr>
        <w:t>includes:</w:t>
      </w:r>
      <w:proofErr w:type="gramEnd"/>
      <w:r>
        <w:rPr>
          <w:rFonts w:ascii="Times New Roman" w:hAnsi="Times New Roman"/>
        </w:rPr>
        <w:t xml:space="preserve"> organs, the impairment or loss of which is not life threatening but may result in functional or emotional handicaps; adverse effect on an immune function which is not life threatening; changes in composition or function of blood which are not life threatening but may result in functional handicaps.  Category III organs include, but are not limited to: Oviducts, Epididymides, Uterus, Prostrate, Seminal Vesicles, Ductus Deferens, Penis, Vagina, Eyes, Bone, Nose, Peripheral Nerves, Musc</w:t>
      </w:r>
      <w:r>
        <w:rPr>
          <w:rFonts w:ascii="Times New Roman" w:hAnsi="Times New Roman"/>
        </w:rPr>
        <w:t>les, Urinary Bladder, Blood Vessels, Ears, Gallbladder, Larynx, Mammary Glands, Salivary Glands, Skin, Spleen, Tongue, Teeth, Ureter, Urethra, Pharynx.</w:t>
      </w:r>
    </w:p>
    <w:p w14:paraId="2CF088A6" w14:textId="77777777" w:rsidR="00187A92" w:rsidRDefault="00187A92">
      <w:pPr>
        <w:ind w:left="1440" w:hanging="720"/>
        <w:rPr>
          <w:rFonts w:ascii="Times New Roman" w:hAnsi="Times New Roman"/>
        </w:rPr>
      </w:pPr>
    </w:p>
    <w:p w14:paraId="22B711BD" w14:textId="77777777" w:rsidR="00187A92" w:rsidRDefault="00187A92">
      <w:pPr>
        <w:ind w:left="2880" w:hanging="720"/>
        <w:rPr>
          <w:rFonts w:ascii="Times New Roman" w:hAnsi="Times New Roman"/>
        </w:rPr>
      </w:pPr>
      <w:r>
        <w:rPr>
          <w:rFonts w:ascii="Times New Roman" w:hAnsi="Times New Roman"/>
        </w:rPr>
        <w:t>B)</w:t>
      </w:r>
      <w:r>
        <w:rPr>
          <w:rFonts w:ascii="Times New Roman" w:hAnsi="Times New Roman"/>
        </w:rPr>
        <w:tab/>
        <w:t xml:space="preserve">Levels of Effect </w:t>
      </w:r>
      <w:r>
        <w:rPr>
          <w:rFonts w:ascii="Times New Roman" w:hAnsi="Times New Roman"/>
        </w:rPr>
        <w:br/>
      </w:r>
    </w:p>
    <w:p w14:paraId="6430336F" w14:textId="77777777" w:rsidR="00187A92" w:rsidRDefault="00187A92">
      <w:pPr>
        <w:ind w:left="2880"/>
        <w:rPr>
          <w:rFonts w:ascii="Times New Roman" w:hAnsi="Times New Roman"/>
        </w:rPr>
      </w:pPr>
      <w:r>
        <w:rPr>
          <w:rFonts w:ascii="Times New Roman" w:hAnsi="Times New Roman"/>
        </w:rPr>
        <w:t>There are four levels of effect: Serious Irreversible (SI); Serious Reversible (SR); Non-serious Irreversible ("NI"); and Non-serious Reversible (NR).</w:t>
      </w:r>
    </w:p>
    <w:p w14:paraId="283216DF" w14:textId="77777777" w:rsidR="00187A92" w:rsidRDefault="00187A92">
      <w:pPr>
        <w:ind w:left="3600" w:hanging="720"/>
        <w:rPr>
          <w:rFonts w:ascii="Times New Roman" w:hAnsi="Times New Roman"/>
        </w:rPr>
      </w:pPr>
    </w:p>
    <w:p w14:paraId="24A431EB" w14:textId="77777777" w:rsidR="00187A92" w:rsidRDefault="00187A92">
      <w:pPr>
        <w:ind w:left="3600" w:hanging="720"/>
        <w:rPr>
          <w:rFonts w:ascii="Times New Roman" w:hAnsi="Times New Roman"/>
        </w:rPr>
      </w:pPr>
      <w:r>
        <w:rPr>
          <w:rFonts w:ascii="Times New Roman" w:hAnsi="Times New Roman"/>
        </w:rPr>
        <w:t>i)</w:t>
      </w:r>
      <w:r>
        <w:rPr>
          <w:rFonts w:ascii="Times New Roman" w:hAnsi="Times New Roman"/>
        </w:rPr>
        <w:tab/>
        <w:t>A serious effect is an incapacitating condition or a condition which significantly contributes to an increase in mortality.</w:t>
      </w:r>
    </w:p>
    <w:p w14:paraId="4A1BD418" w14:textId="77777777" w:rsidR="00187A92" w:rsidRDefault="00187A92">
      <w:pPr>
        <w:ind w:left="3600" w:hanging="720"/>
        <w:rPr>
          <w:rFonts w:ascii="Times New Roman" w:hAnsi="Times New Roman"/>
        </w:rPr>
      </w:pPr>
    </w:p>
    <w:p w14:paraId="28A480C0" w14:textId="77777777" w:rsidR="00187A92" w:rsidRDefault="00187A92">
      <w:pPr>
        <w:ind w:left="3600" w:hanging="720"/>
        <w:rPr>
          <w:rFonts w:ascii="Times New Roman" w:hAnsi="Times New Roman"/>
        </w:rPr>
      </w:pPr>
      <w:r>
        <w:rPr>
          <w:rFonts w:ascii="Times New Roman" w:hAnsi="Times New Roman"/>
        </w:rPr>
        <w:t>ii)</w:t>
      </w:r>
      <w:r>
        <w:rPr>
          <w:rFonts w:ascii="Times New Roman" w:hAnsi="Times New Roman"/>
        </w:rPr>
        <w:tab/>
        <w:t>A non-serious effect is a non-incapacitating condition or a condition which is unlikely to contribute to an increase in mortality.</w:t>
      </w:r>
    </w:p>
    <w:p w14:paraId="49EC0C08" w14:textId="77777777" w:rsidR="00187A92" w:rsidRDefault="00187A92">
      <w:pPr>
        <w:ind w:left="3600" w:hanging="720"/>
        <w:rPr>
          <w:rFonts w:ascii="Times New Roman" w:hAnsi="Times New Roman"/>
        </w:rPr>
      </w:pPr>
    </w:p>
    <w:p w14:paraId="7F967747" w14:textId="77777777" w:rsidR="00187A92" w:rsidRDefault="00187A92">
      <w:pPr>
        <w:ind w:left="3600" w:hanging="720"/>
        <w:rPr>
          <w:rFonts w:ascii="Times New Roman" w:hAnsi="Times New Roman"/>
        </w:rPr>
      </w:pPr>
      <w:r>
        <w:rPr>
          <w:rFonts w:ascii="Times New Roman" w:hAnsi="Times New Roman"/>
        </w:rPr>
        <w:lastRenderedPageBreak/>
        <w:t>iii)</w:t>
      </w:r>
      <w:r>
        <w:rPr>
          <w:rFonts w:ascii="Times New Roman" w:hAnsi="Times New Roman"/>
        </w:rPr>
        <w:tab/>
        <w:t>An irreversible effect is one that is permanent or would require medical treatment to correct.</w:t>
      </w:r>
    </w:p>
    <w:p w14:paraId="4A6ADFF8" w14:textId="77777777" w:rsidR="00187A92" w:rsidRDefault="00187A92">
      <w:pPr>
        <w:ind w:left="3600" w:hanging="720"/>
        <w:rPr>
          <w:rFonts w:ascii="Times New Roman" w:hAnsi="Times New Roman"/>
        </w:rPr>
      </w:pPr>
    </w:p>
    <w:p w14:paraId="011F0CA2" w14:textId="77777777" w:rsidR="00187A92" w:rsidRDefault="00187A92">
      <w:pPr>
        <w:ind w:left="3600" w:hanging="720"/>
        <w:rPr>
          <w:rFonts w:ascii="Times New Roman" w:hAnsi="Times New Roman"/>
        </w:rPr>
      </w:pPr>
      <w:r>
        <w:rPr>
          <w:rFonts w:ascii="Times New Roman" w:hAnsi="Times New Roman"/>
        </w:rPr>
        <w:t>iv)</w:t>
      </w:r>
      <w:r>
        <w:rPr>
          <w:rFonts w:ascii="Times New Roman" w:hAnsi="Times New Roman"/>
        </w:rPr>
        <w:tab/>
        <w:t>A reversible effect is a temporary effect.</w:t>
      </w:r>
    </w:p>
    <w:p w14:paraId="1F3446AB" w14:textId="77777777" w:rsidR="00187A92" w:rsidRDefault="00187A92">
      <w:pPr>
        <w:ind w:left="1440" w:hanging="720"/>
        <w:rPr>
          <w:rFonts w:ascii="Times New Roman" w:hAnsi="Times New Roman"/>
        </w:rPr>
      </w:pPr>
    </w:p>
    <w:p w14:paraId="3387E138" w14:textId="77777777" w:rsidR="00187A92" w:rsidRDefault="00187A92">
      <w:pPr>
        <w:ind w:left="2880" w:hanging="720"/>
        <w:rPr>
          <w:rFonts w:ascii="Times New Roman" w:hAnsi="Times New Roman"/>
        </w:rPr>
      </w:pPr>
      <w:r>
        <w:rPr>
          <w:rFonts w:ascii="Times New Roman" w:hAnsi="Times New Roman"/>
        </w:rPr>
        <w:t>C)</w:t>
      </w:r>
      <w:r>
        <w:rPr>
          <w:rFonts w:ascii="Times New Roman" w:hAnsi="Times New Roman"/>
        </w:rPr>
        <w:tab/>
        <w:t xml:space="preserve">Table of Severity of Effects Scores </w:t>
      </w:r>
      <w:r>
        <w:rPr>
          <w:rFonts w:ascii="Times New Roman" w:hAnsi="Times New Roman"/>
        </w:rPr>
        <w:br/>
      </w:r>
    </w:p>
    <w:p w14:paraId="7ED7F12D" w14:textId="77777777" w:rsidR="00187A92" w:rsidRDefault="00187A92">
      <w:pPr>
        <w:ind w:left="2880"/>
        <w:rPr>
          <w:rFonts w:ascii="Times New Roman" w:hAnsi="Times New Roman"/>
        </w:rPr>
      </w:pPr>
      <w:r>
        <w:rPr>
          <w:rFonts w:ascii="Times New Roman" w:hAnsi="Times New Roman"/>
        </w:rPr>
        <w:t>The Severity of Effects Score for any level of effect observed in an organ belonging to a specified organ category is derived from the following table:</w:t>
      </w:r>
    </w:p>
    <w:p w14:paraId="3D4C4D03" w14:textId="77777777" w:rsidR="00187A92" w:rsidRDefault="00187A92">
      <w:pPr>
        <w:ind w:left="1440" w:hanging="720"/>
        <w:rPr>
          <w:rFonts w:ascii="Times New Roman" w:hAnsi="Times New Roman"/>
        </w:rPr>
      </w:pPr>
    </w:p>
    <w:p w14:paraId="33333F7C" w14:textId="77777777" w:rsidR="00187A92" w:rsidRDefault="00187A92">
      <w:pPr>
        <w:ind w:left="1440" w:hanging="720"/>
        <w:rPr>
          <w:rFonts w:ascii="Times New Roman" w:hAnsi="Times New Roman"/>
        </w:rPr>
      </w:pPr>
    </w:p>
    <w:tbl>
      <w:tblPr>
        <w:tblW w:w="0" w:type="auto"/>
        <w:tblInd w:w="2988" w:type="dxa"/>
        <w:tblLayout w:type="fixed"/>
        <w:tblLook w:val="0000" w:firstRow="0" w:lastRow="0" w:firstColumn="0" w:lastColumn="0" w:noHBand="0" w:noVBand="0"/>
      </w:tblPr>
      <w:tblGrid>
        <w:gridCol w:w="2042"/>
        <w:gridCol w:w="840"/>
        <w:gridCol w:w="1003"/>
        <w:gridCol w:w="1605"/>
        <w:gridCol w:w="630"/>
      </w:tblGrid>
      <w:tr w:rsidR="00000000" w14:paraId="7853AF34" w14:textId="77777777">
        <w:tblPrEx>
          <w:tblCellMar>
            <w:top w:w="0" w:type="dxa"/>
            <w:bottom w:w="0" w:type="dxa"/>
          </w:tblCellMar>
        </w:tblPrEx>
        <w:tc>
          <w:tcPr>
            <w:tcW w:w="2042" w:type="dxa"/>
          </w:tcPr>
          <w:p w14:paraId="50175841" w14:textId="77777777" w:rsidR="00187A92" w:rsidRDefault="00187A92">
            <w:pPr>
              <w:numPr>
                <w:ilvl w:val="12"/>
                <w:numId w:val="0"/>
              </w:numPr>
              <w:rPr>
                <w:rFonts w:ascii="Times New Roman" w:hAnsi="Times New Roman"/>
              </w:rPr>
            </w:pPr>
          </w:p>
        </w:tc>
        <w:tc>
          <w:tcPr>
            <w:tcW w:w="840" w:type="dxa"/>
          </w:tcPr>
          <w:p w14:paraId="2AA19825" w14:textId="77777777" w:rsidR="00187A92" w:rsidRDefault="00187A92">
            <w:pPr>
              <w:numPr>
                <w:ilvl w:val="12"/>
                <w:numId w:val="0"/>
              </w:numPr>
              <w:rPr>
                <w:rFonts w:ascii="Times New Roman" w:hAnsi="Times New Roman"/>
              </w:rPr>
            </w:pPr>
          </w:p>
        </w:tc>
        <w:tc>
          <w:tcPr>
            <w:tcW w:w="1003" w:type="dxa"/>
          </w:tcPr>
          <w:p w14:paraId="145697D0" w14:textId="77777777" w:rsidR="00187A92" w:rsidRDefault="00187A92">
            <w:pPr>
              <w:numPr>
                <w:ilvl w:val="12"/>
                <w:numId w:val="0"/>
              </w:numPr>
              <w:rPr>
                <w:rFonts w:ascii="Times New Roman" w:hAnsi="Times New Roman"/>
              </w:rPr>
            </w:pPr>
          </w:p>
        </w:tc>
        <w:tc>
          <w:tcPr>
            <w:tcW w:w="1605" w:type="dxa"/>
          </w:tcPr>
          <w:p w14:paraId="590ACE45" w14:textId="77777777" w:rsidR="00187A92" w:rsidRDefault="00187A92">
            <w:pPr>
              <w:pStyle w:val="Heading3"/>
              <w:rPr>
                <w:rFonts w:ascii="Times New Roman" w:hAnsi="Times New Roman"/>
                <w:b w:val="0"/>
              </w:rPr>
            </w:pPr>
            <w:r>
              <w:rPr>
                <w:rFonts w:ascii="Times New Roman" w:hAnsi="Times New Roman"/>
                <w:b w:val="0"/>
              </w:rPr>
              <w:t>Organ Category</w:t>
            </w:r>
          </w:p>
        </w:tc>
        <w:tc>
          <w:tcPr>
            <w:tcW w:w="630" w:type="dxa"/>
          </w:tcPr>
          <w:p w14:paraId="0E980064" w14:textId="77777777" w:rsidR="00187A92" w:rsidRDefault="00187A92">
            <w:pPr>
              <w:numPr>
                <w:ilvl w:val="12"/>
                <w:numId w:val="0"/>
              </w:numPr>
              <w:rPr>
                <w:rFonts w:ascii="Times New Roman" w:hAnsi="Times New Roman"/>
              </w:rPr>
            </w:pPr>
          </w:p>
        </w:tc>
      </w:tr>
      <w:tr w:rsidR="00000000" w14:paraId="1D7840DE" w14:textId="77777777">
        <w:tblPrEx>
          <w:tblCellMar>
            <w:top w:w="0" w:type="dxa"/>
            <w:bottom w:w="0" w:type="dxa"/>
          </w:tblCellMar>
        </w:tblPrEx>
        <w:tc>
          <w:tcPr>
            <w:tcW w:w="2042" w:type="dxa"/>
          </w:tcPr>
          <w:p w14:paraId="3D75448B" w14:textId="77777777" w:rsidR="00187A92" w:rsidRDefault="00187A92">
            <w:pPr>
              <w:numPr>
                <w:ilvl w:val="12"/>
                <w:numId w:val="0"/>
              </w:numPr>
              <w:rPr>
                <w:rFonts w:ascii="Times New Roman" w:hAnsi="Times New Roman"/>
              </w:rPr>
            </w:pPr>
          </w:p>
        </w:tc>
        <w:tc>
          <w:tcPr>
            <w:tcW w:w="840" w:type="dxa"/>
          </w:tcPr>
          <w:p w14:paraId="56D35CA4" w14:textId="77777777" w:rsidR="00187A92" w:rsidRDefault="00187A92">
            <w:pPr>
              <w:numPr>
                <w:ilvl w:val="12"/>
                <w:numId w:val="0"/>
              </w:numPr>
              <w:rPr>
                <w:rFonts w:ascii="Times New Roman" w:hAnsi="Times New Roman"/>
              </w:rPr>
            </w:pPr>
          </w:p>
        </w:tc>
        <w:tc>
          <w:tcPr>
            <w:tcW w:w="1003" w:type="dxa"/>
          </w:tcPr>
          <w:p w14:paraId="0595D8BF" w14:textId="77777777" w:rsidR="00187A92" w:rsidRDefault="00187A92">
            <w:pPr>
              <w:numPr>
                <w:ilvl w:val="12"/>
                <w:numId w:val="0"/>
              </w:numPr>
              <w:rPr>
                <w:rFonts w:ascii="Times New Roman" w:hAnsi="Times New Roman"/>
              </w:rPr>
            </w:pPr>
          </w:p>
        </w:tc>
        <w:tc>
          <w:tcPr>
            <w:tcW w:w="1605" w:type="dxa"/>
          </w:tcPr>
          <w:p w14:paraId="60A8D0B5" w14:textId="77777777" w:rsidR="00187A92" w:rsidRDefault="00187A92">
            <w:pPr>
              <w:numPr>
                <w:ilvl w:val="12"/>
                <w:numId w:val="0"/>
              </w:numPr>
              <w:rPr>
                <w:rFonts w:ascii="Times New Roman" w:hAnsi="Times New Roman"/>
              </w:rPr>
            </w:pPr>
          </w:p>
        </w:tc>
        <w:tc>
          <w:tcPr>
            <w:tcW w:w="630" w:type="dxa"/>
          </w:tcPr>
          <w:p w14:paraId="475B87DF" w14:textId="77777777" w:rsidR="00187A92" w:rsidRDefault="00187A92">
            <w:pPr>
              <w:numPr>
                <w:ilvl w:val="12"/>
                <w:numId w:val="0"/>
              </w:numPr>
              <w:rPr>
                <w:rFonts w:ascii="Times New Roman" w:hAnsi="Times New Roman"/>
              </w:rPr>
            </w:pPr>
          </w:p>
        </w:tc>
      </w:tr>
      <w:tr w:rsidR="00000000" w14:paraId="597FD5A4" w14:textId="77777777">
        <w:tblPrEx>
          <w:tblCellMar>
            <w:top w:w="0" w:type="dxa"/>
            <w:bottom w:w="0" w:type="dxa"/>
          </w:tblCellMar>
        </w:tblPrEx>
        <w:tc>
          <w:tcPr>
            <w:tcW w:w="2042" w:type="dxa"/>
          </w:tcPr>
          <w:p w14:paraId="295D49BC" w14:textId="77777777" w:rsidR="00187A92" w:rsidRDefault="00187A92">
            <w:pPr>
              <w:numPr>
                <w:ilvl w:val="12"/>
                <w:numId w:val="0"/>
              </w:numPr>
              <w:rPr>
                <w:rFonts w:ascii="Times New Roman" w:hAnsi="Times New Roman"/>
              </w:rPr>
            </w:pPr>
          </w:p>
        </w:tc>
        <w:tc>
          <w:tcPr>
            <w:tcW w:w="840" w:type="dxa"/>
          </w:tcPr>
          <w:p w14:paraId="7AE276E7" w14:textId="77777777" w:rsidR="00187A92" w:rsidRDefault="00187A92">
            <w:pPr>
              <w:numPr>
                <w:ilvl w:val="12"/>
                <w:numId w:val="0"/>
              </w:numPr>
              <w:rPr>
                <w:rFonts w:ascii="Times New Roman" w:hAnsi="Times New Roman"/>
              </w:rPr>
            </w:pPr>
          </w:p>
        </w:tc>
        <w:tc>
          <w:tcPr>
            <w:tcW w:w="1003" w:type="dxa"/>
          </w:tcPr>
          <w:p w14:paraId="5CF8724E" w14:textId="77777777" w:rsidR="00187A92" w:rsidRDefault="00187A92">
            <w:pPr>
              <w:pStyle w:val="Heading4"/>
              <w:jc w:val="center"/>
              <w:rPr>
                <w:rFonts w:ascii="Times New Roman" w:hAnsi="Times New Roman"/>
                <w:b w:val="0"/>
              </w:rPr>
            </w:pPr>
            <w:r>
              <w:rPr>
                <w:rFonts w:ascii="Times New Roman" w:hAnsi="Times New Roman"/>
                <w:b w:val="0"/>
              </w:rPr>
              <w:t>I</w:t>
            </w:r>
          </w:p>
        </w:tc>
        <w:tc>
          <w:tcPr>
            <w:tcW w:w="1605" w:type="dxa"/>
          </w:tcPr>
          <w:p w14:paraId="4245F3E0" w14:textId="77777777" w:rsidR="00187A92" w:rsidRDefault="00187A92">
            <w:pPr>
              <w:pStyle w:val="Heading4"/>
              <w:jc w:val="center"/>
              <w:rPr>
                <w:rFonts w:ascii="Times New Roman" w:hAnsi="Times New Roman"/>
                <w:b w:val="0"/>
              </w:rPr>
            </w:pPr>
            <w:r>
              <w:rPr>
                <w:rFonts w:ascii="Times New Roman" w:hAnsi="Times New Roman"/>
                <w:b w:val="0"/>
              </w:rPr>
              <w:t>II</w:t>
            </w:r>
          </w:p>
        </w:tc>
        <w:tc>
          <w:tcPr>
            <w:tcW w:w="630" w:type="dxa"/>
          </w:tcPr>
          <w:p w14:paraId="10A9B48A" w14:textId="77777777" w:rsidR="00187A92" w:rsidRDefault="00187A92">
            <w:pPr>
              <w:pStyle w:val="Heading4"/>
              <w:jc w:val="center"/>
              <w:rPr>
                <w:rFonts w:ascii="Times New Roman" w:hAnsi="Times New Roman"/>
                <w:b w:val="0"/>
              </w:rPr>
            </w:pPr>
            <w:r>
              <w:rPr>
                <w:rFonts w:ascii="Times New Roman" w:hAnsi="Times New Roman"/>
                <w:b w:val="0"/>
              </w:rPr>
              <w:t xml:space="preserve">III </w:t>
            </w:r>
          </w:p>
        </w:tc>
      </w:tr>
      <w:tr w:rsidR="00000000" w14:paraId="1740B589" w14:textId="77777777">
        <w:tblPrEx>
          <w:tblCellMar>
            <w:top w:w="0" w:type="dxa"/>
            <w:bottom w:w="0" w:type="dxa"/>
          </w:tblCellMar>
        </w:tblPrEx>
        <w:tc>
          <w:tcPr>
            <w:tcW w:w="2042" w:type="dxa"/>
          </w:tcPr>
          <w:p w14:paraId="1833E7AC" w14:textId="77777777" w:rsidR="00187A92" w:rsidRDefault="00187A92">
            <w:pPr>
              <w:numPr>
                <w:ilvl w:val="12"/>
                <w:numId w:val="0"/>
              </w:numPr>
              <w:rPr>
                <w:rFonts w:ascii="Times New Roman" w:hAnsi="Times New Roman"/>
              </w:rPr>
            </w:pPr>
          </w:p>
        </w:tc>
        <w:tc>
          <w:tcPr>
            <w:tcW w:w="840" w:type="dxa"/>
          </w:tcPr>
          <w:p w14:paraId="1A4B64F6" w14:textId="77777777" w:rsidR="00187A92" w:rsidRDefault="00187A92">
            <w:pPr>
              <w:pStyle w:val="Heading4"/>
              <w:rPr>
                <w:rFonts w:ascii="Times New Roman" w:hAnsi="Times New Roman"/>
                <w:b w:val="0"/>
              </w:rPr>
            </w:pPr>
            <w:r>
              <w:rPr>
                <w:rFonts w:ascii="Times New Roman" w:hAnsi="Times New Roman"/>
                <w:b w:val="0"/>
              </w:rPr>
              <w:t>SI</w:t>
            </w:r>
          </w:p>
        </w:tc>
        <w:tc>
          <w:tcPr>
            <w:tcW w:w="1003" w:type="dxa"/>
          </w:tcPr>
          <w:p w14:paraId="596D030A" w14:textId="77777777" w:rsidR="00187A92" w:rsidRDefault="00187A92">
            <w:pPr>
              <w:numPr>
                <w:ilvl w:val="12"/>
                <w:numId w:val="0"/>
              </w:numPr>
              <w:rPr>
                <w:rFonts w:ascii="Times New Roman" w:hAnsi="Times New Roman"/>
              </w:rPr>
            </w:pPr>
            <w:r>
              <w:rPr>
                <w:rFonts w:ascii="Times New Roman" w:hAnsi="Times New Roman"/>
              </w:rPr>
              <w:t>6</w:t>
            </w:r>
          </w:p>
        </w:tc>
        <w:tc>
          <w:tcPr>
            <w:tcW w:w="1605" w:type="dxa"/>
          </w:tcPr>
          <w:p w14:paraId="461A7006" w14:textId="77777777" w:rsidR="00187A92" w:rsidRDefault="00187A92">
            <w:pPr>
              <w:numPr>
                <w:ilvl w:val="12"/>
                <w:numId w:val="0"/>
              </w:numPr>
              <w:rPr>
                <w:rFonts w:ascii="Times New Roman" w:hAnsi="Times New Roman"/>
              </w:rPr>
            </w:pPr>
            <w:r>
              <w:rPr>
                <w:rFonts w:ascii="Times New Roman" w:hAnsi="Times New Roman"/>
              </w:rPr>
              <w:t>5</w:t>
            </w:r>
          </w:p>
        </w:tc>
        <w:tc>
          <w:tcPr>
            <w:tcW w:w="630" w:type="dxa"/>
          </w:tcPr>
          <w:p w14:paraId="7F486467" w14:textId="77777777" w:rsidR="00187A92" w:rsidRDefault="00187A92">
            <w:pPr>
              <w:numPr>
                <w:ilvl w:val="12"/>
                <w:numId w:val="0"/>
              </w:numPr>
              <w:rPr>
                <w:rFonts w:ascii="Times New Roman" w:hAnsi="Times New Roman"/>
              </w:rPr>
            </w:pPr>
            <w:r>
              <w:rPr>
                <w:rFonts w:ascii="Times New Roman" w:hAnsi="Times New Roman"/>
              </w:rPr>
              <w:t>4</w:t>
            </w:r>
          </w:p>
        </w:tc>
      </w:tr>
      <w:tr w:rsidR="00000000" w14:paraId="3921E288" w14:textId="77777777">
        <w:tblPrEx>
          <w:tblCellMar>
            <w:top w:w="0" w:type="dxa"/>
            <w:bottom w:w="0" w:type="dxa"/>
          </w:tblCellMar>
        </w:tblPrEx>
        <w:tc>
          <w:tcPr>
            <w:tcW w:w="2042" w:type="dxa"/>
          </w:tcPr>
          <w:p w14:paraId="288114D3" w14:textId="77777777" w:rsidR="00187A92" w:rsidRDefault="00187A92">
            <w:pPr>
              <w:pStyle w:val="Heading4"/>
              <w:rPr>
                <w:rFonts w:ascii="Times New Roman" w:hAnsi="Times New Roman"/>
                <w:b w:val="0"/>
              </w:rPr>
            </w:pPr>
            <w:r>
              <w:rPr>
                <w:rFonts w:ascii="Times New Roman" w:hAnsi="Times New Roman"/>
                <w:b w:val="0"/>
              </w:rPr>
              <w:t>Level of Effect</w:t>
            </w:r>
          </w:p>
        </w:tc>
        <w:tc>
          <w:tcPr>
            <w:tcW w:w="840" w:type="dxa"/>
          </w:tcPr>
          <w:p w14:paraId="7B08A423" w14:textId="77777777" w:rsidR="00187A92" w:rsidRDefault="00187A92">
            <w:pPr>
              <w:pStyle w:val="Heading4"/>
              <w:rPr>
                <w:rFonts w:ascii="Times New Roman" w:hAnsi="Times New Roman"/>
                <w:b w:val="0"/>
              </w:rPr>
            </w:pPr>
            <w:r>
              <w:rPr>
                <w:rFonts w:ascii="Times New Roman" w:hAnsi="Times New Roman"/>
                <w:b w:val="0"/>
              </w:rPr>
              <w:t>SR</w:t>
            </w:r>
          </w:p>
        </w:tc>
        <w:tc>
          <w:tcPr>
            <w:tcW w:w="1003" w:type="dxa"/>
          </w:tcPr>
          <w:p w14:paraId="158DC97B" w14:textId="77777777" w:rsidR="00187A92" w:rsidRDefault="00187A92">
            <w:pPr>
              <w:numPr>
                <w:ilvl w:val="12"/>
                <w:numId w:val="0"/>
              </w:numPr>
              <w:rPr>
                <w:rFonts w:ascii="Times New Roman" w:hAnsi="Times New Roman"/>
              </w:rPr>
            </w:pPr>
            <w:r>
              <w:rPr>
                <w:rFonts w:ascii="Times New Roman" w:hAnsi="Times New Roman"/>
              </w:rPr>
              <w:t>5</w:t>
            </w:r>
          </w:p>
        </w:tc>
        <w:tc>
          <w:tcPr>
            <w:tcW w:w="1605" w:type="dxa"/>
          </w:tcPr>
          <w:p w14:paraId="7B772369" w14:textId="77777777" w:rsidR="00187A92" w:rsidRDefault="00187A92">
            <w:pPr>
              <w:numPr>
                <w:ilvl w:val="12"/>
                <w:numId w:val="0"/>
              </w:numPr>
              <w:rPr>
                <w:rFonts w:ascii="Times New Roman" w:hAnsi="Times New Roman"/>
              </w:rPr>
            </w:pPr>
            <w:r>
              <w:rPr>
                <w:rFonts w:ascii="Times New Roman" w:hAnsi="Times New Roman"/>
              </w:rPr>
              <w:t>4</w:t>
            </w:r>
          </w:p>
        </w:tc>
        <w:tc>
          <w:tcPr>
            <w:tcW w:w="630" w:type="dxa"/>
          </w:tcPr>
          <w:p w14:paraId="24966809" w14:textId="77777777" w:rsidR="00187A92" w:rsidRDefault="00187A92">
            <w:pPr>
              <w:numPr>
                <w:ilvl w:val="12"/>
                <w:numId w:val="0"/>
              </w:numPr>
              <w:rPr>
                <w:rFonts w:ascii="Times New Roman" w:hAnsi="Times New Roman"/>
              </w:rPr>
            </w:pPr>
            <w:r>
              <w:rPr>
                <w:rFonts w:ascii="Times New Roman" w:hAnsi="Times New Roman"/>
              </w:rPr>
              <w:t>3</w:t>
            </w:r>
          </w:p>
        </w:tc>
      </w:tr>
      <w:tr w:rsidR="00000000" w14:paraId="6F211B51" w14:textId="77777777">
        <w:tblPrEx>
          <w:tblCellMar>
            <w:top w:w="0" w:type="dxa"/>
            <w:bottom w:w="0" w:type="dxa"/>
          </w:tblCellMar>
        </w:tblPrEx>
        <w:tc>
          <w:tcPr>
            <w:tcW w:w="2042" w:type="dxa"/>
          </w:tcPr>
          <w:p w14:paraId="63FC5D43" w14:textId="77777777" w:rsidR="00187A92" w:rsidRDefault="00187A92">
            <w:pPr>
              <w:pStyle w:val="Heading4"/>
              <w:rPr>
                <w:rFonts w:ascii="Times New Roman" w:hAnsi="Times New Roman"/>
                <w:b w:val="0"/>
              </w:rPr>
            </w:pPr>
          </w:p>
        </w:tc>
        <w:tc>
          <w:tcPr>
            <w:tcW w:w="840" w:type="dxa"/>
          </w:tcPr>
          <w:p w14:paraId="6392B5B8" w14:textId="77777777" w:rsidR="00187A92" w:rsidRDefault="00187A92">
            <w:pPr>
              <w:pStyle w:val="Heading4"/>
              <w:rPr>
                <w:rFonts w:ascii="Times New Roman" w:hAnsi="Times New Roman"/>
                <w:b w:val="0"/>
              </w:rPr>
            </w:pPr>
            <w:r>
              <w:rPr>
                <w:rFonts w:ascii="Times New Roman" w:hAnsi="Times New Roman"/>
                <w:b w:val="0"/>
              </w:rPr>
              <w:t>NI</w:t>
            </w:r>
          </w:p>
        </w:tc>
        <w:tc>
          <w:tcPr>
            <w:tcW w:w="1003" w:type="dxa"/>
          </w:tcPr>
          <w:p w14:paraId="0E5240A5" w14:textId="77777777" w:rsidR="00187A92" w:rsidRDefault="00187A92">
            <w:pPr>
              <w:numPr>
                <w:ilvl w:val="12"/>
                <w:numId w:val="0"/>
              </w:numPr>
              <w:rPr>
                <w:rFonts w:ascii="Times New Roman" w:hAnsi="Times New Roman"/>
              </w:rPr>
            </w:pPr>
            <w:r>
              <w:rPr>
                <w:rFonts w:ascii="Times New Roman" w:hAnsi="Times New Roman"/>
              </w:rPr>
              <w:t>4</w:t>
            </w:r>
          </w:p>
        </w:tc>
        <w:tc>
          <w:tcPr>
            <w:tcW w:w="1605" w:type="dxa"/>
          </w:tcPr>
          <w:p w14:paraId="0486A388" w14:textId="77777777" w:rsidR="00187A92" w:rsidRDefault="00187A92">
            <w:pPr>
              <w:numPr>
                <w:ilvl w:val="12"/>
                <w:numId w:val="0"/>
              </w:numPr>
              <w:rPr>
                <w:rFonts w:ascii="Times New Roman" w:hAnsi="Times New Roman"/>
              </w:rPr>
            </w:pPr>
            <w:r>
              <w:rPr>
                <w:rFonts w:ascii="Times New Roman" w:hAnsi="Times New Roman"/>
              </w:rPr>
              <w:t>3</w:t>
            </w:r>
          </w:p>
        </w:tc>
        <w:tc>
          <w:tcPr>
            <w:tcW w:w="630" w:type="dxa"/>
          </w:tcPr>
          <w:p w14:paraId="3C3C449D" w14:textId="77777777" w:rsidR="00187A92" w:rsidRDefault="00187A92">
            <w:pPr>
              <w:numPr>
                <w:ilvl w:val="12"/>
                <w:numId w:val="0"/>
              </w:numPr>
              <w:rPr>
                <w:rFonts w:ascii="Times New Roman" w:hAnsi="Times New Roman"/>
              </w:rPr>
            </w:pPr>
            <w:r>
              <w:rPr>
                <w:rFonts w:ascii="Times New Roman" w:hAnsi="Times New Roman"/>
              </w:rPr>
              <w:t>2</w:t>
            </w:r>
          </w:p>
        </w:tc>
      </w:tr>
      <w:tr w:rsidR="00000000" w14:paraId="1BCF17C7" w14:textId="77777777">
        <w:tblPrEx>
          <w:tblCellMar>
            <w:top w:w="0" w:type="dxa"/>
            <w:bottom w:w="0" w:type="dxa"/>
          </w:tblCellMar>
        </w:tblPrEx>
        <w:tc>
          <w:tcPr>
            <w:tcW w:w="2042" w:type="dxa"/>
          </w:tcPr>
          <w:p w14:paraId="6421DBEC" w14:textId="77777777" w:rsidR="00187A92" w:rsidRDefault="00187A92">
            <w:pPr>
              <w:pStyle w:val="Heading4"/>
              <w:rPr>
                <w:rFonts w:ascii="Times New Roman" w:hAnsi="Times New Roman"/>
                <w:b w:val="0"/>
              </w:rPr>
            </w:pPr>
          </w:p>
        </w:tc>
        <w:tc>
          <w:tcPr>
            <w:tcW w:w="840" w:type="dxa"/>
          </w:tcPr>
          <w:p w14:paraId="01FEE35A" w14:textId="77777777" w:rsidR="00187A92" w:rsidRDefault="00187A92">
            <w:pPr>
              <w:pStyle w:val="Heading4"/>
              <w:rPr>
                <w:rFonts w:ascii="Times New Roman" w:hAnsi="Times New Roman"/>
                <w:b w:val="0"/>
              </w:rPr>
            </w:pPr>
            <w:r>
              <w:rPr>
                <w:rFonts w:ascii="Times New Roman" w:hAnsi="Times New Roman"/>
                <w:b w:val="0"/>
              </w:rPr>
              <w:t>NR</w:t>
            </w:r>
          </w:p>
        </w:tc>
        <w:tc>
          <w:tcPr>
            <w:tcW w:w="1003" w:type="dxa"/>
          </w:tcPr>
          <w:p w14:paraId="2A64956A" w14:textId="77777777" w:rsidR="00187A92" w:rsidRDefault="00187A92">
            <w:pPr>
              <w:numPr>
                <w:ilvl w:val="12"/>
                <w:numId w:val="0"/>
              </w:numPr>
              <w:rPr>
                <w:rFonts w:ascii="Times New Roman" w:hAnsi="Times New Roman"/>
              </w:rPr>
            </w:pPr>
            <w:r>
              <w:rPr>
                <w:rFonts w:ascii="Times New Roman" w:hAnsi="Times New Roman"/>
              </w:rPr>
              <w:t>3</w:t>
            </w:r>
          </w:p>
        </w:tc>
        <w:tc>
          <w:tcPr>
            <w:tcW w:w="1605" w:type="dxa"/>
          </w:tcPr>
          <w:p w14:paraId="6FC4D34E" w14:textId="77777777" w:rsidR="00187A92" w:rsidRDefault="00187A92">
            <w:pPr>
              <w:numPr>
                <w:ilvl w:val="12"/>
                <w:numId w:val="0"/>
              </w:numPr>
              <w:rPr>
                <w:rFonts w:ascii="Times New Roman" w:hAnsi="Times New Roman"/>
              </w:rPr>
            </w:pPr>
            <w:r>
              <w:rPr>
                <w:rFonts w:ascii="Times New Roman" w:hAnsi="Times New Roman"/>
              </w:rPr>
              <w:t>2</w:t>
            </w:r>
          </w:p>
        </w:tc>
        <w:tc>
          <w:tcPr>
            <w:tcW w:w="630" w:type="dxa"/>
          </w:tcPr>
          <w:p w14:paraId="6CEB5956" w14:textId="77777777" w:rsidR="00187A92" w:rsidRDefault="00187A92">
            <w:pPr>
              <w:numPr>
                <w:ilvl w:val="12"/>
                <w:numId w:val="0"/>
              </w:numPr>
              <w:rPr>
                <w:rFonts w:ascii="Times New Roman" w:hAnsi="Times New Roman"/>
              </w:rPr>
            </w:pPr>
            <w:r>
              <w:rPr>
                <w:rFonts w:ascii="Times New Roman" w:hAnsi="Times New Roman"/>
              </w:rPr>
              <w:t>1</w:t>
            </w:r>
          </w:p>
        </w:tc>
      </w:tr>
      <w:tr w:rsidR="00000000" w14:paraId="1BD38B17" w14:textId="77777777">
        <w:tblPrEx>
          <w:tblCellMar>
            <w:top w:w="0" w:type="dxa"/>
            <w:bottom w:w="0" w:type="dxa"/>
          </w:tblCellMar>
        </w:tblPrEx>
        <w:tc>
          <w:tcPr>
            <w:tcW w:w="2042" w:type="dxa"/>
          </w:tcPr>
          <w:p w14:paraId="72CFF78B" w14:textId="77777777" w:rsidR="00187A92" w:rsidRDefault="00187A92">
            <w:pPr>
              <w:pStyle w:val="Heading4"/>
              <w:rPr>
                <w:rFonts w:ascii="Times New Roman" w:hAnsi="Times New Roman"/>
                <w:b w:val="0"/>
              </w:rPr>
            </w:pPr>
          </w:p>
        </w:tc>
        <w:tc>
          <w:tcPr>
            <w:tcW w:w="840" w:type="dxa"/>
          </w:tcPr>
          <w:p w14:paraId="2F588FED" w14:textId="77777777" w:rsidR="00187A92" w:rsidRDefault="00187A92">
            <w:pPr>
              <w:numPr>
                <w:ilvl w:val="12"/>
                <w:numId w:val="0"/>
              </w:numPr>
              <w:rPr>
                <w:rFonts w:ascii="Times New Roman" w:hAnsi="Times New Roman"/>
              </w:rPr>
            </w:pPr>
          </w:p>
        </w:tc>
        <w:tc>
          <w:tcPr>
            <w:tcW w:w="1003" w:type="dxa"/>
          </w:tcPr>
          <w:p w14:paraId="73963775" w14:textId="77777777" w:rsidR="00187A92" w:rsidRDefault="00187A92">
            <w:pPr>
              <w:numPr>
                <w:ilvl w:val="12"/>
                <w:numId w:val="0"/>
              </w:numPr>
              <w:rPr>
                <w:rFonts w:ascii="Times New Roman" w:hAnsi="Times New Roman"/>
              </w:rPr>
            </w:pPr>
          </w:p>
        </w:tc>
        <w:tc>
          <w:tcPr>
            <w:tcW w:w="1605" w:type="dxa"/>
          </w:tcPr>
          <w:p w14:paraId="64DA84D4" w14:textId="77777777" w:rsidR="00187A92" w:rsidRDefault="00187A92">
            <w:pPr>
              <w:numPr>
                <w:ilvl w:val="12"/>
                <w:numId w:val="0"/>
              </w:numPr>
              <w:rPr>
                <w:rFonts w:ascii="Times New Roman" w:hAnsi="Times New Roman"/>
              </w:rPr>
            </w:pPr>
          </w:p>
        </w:tc>
        <w:tc>
          <w:tcPr>
            <w:tcW w:w="630" w:type="dxa"/>
          </w:tcPr>
          <w:p w14:paraId="2E26A6A3" w14:textId="77777777" w:rsidR="00187A92" w:rsidRDefault="00187A92">
            <w:pPr>
              <w:numPr>
                <w:ilvl w:val="12"/>
                <w:numId w:val="0"/>
              </w:numPr>
              <w:rPr>
                <w:rFonts w:ascii="Times New Roman" w:hAnsi="Times New Roman"/>
              </w:rPr>
            </w:pPr>
          </w:p>
        </w:tc>
      </w:tr>
      <w:tr w:rsidR="00000000" w14:paraId="731BE1CF" w14:textId="77777777">
        <w:tblPrEx>
          <w:tblCellMar>
            <w:top w:w="0" w:type="dxa"/>
            <w:bottom w:w="0" w:type="dxa"/>
          </w:tblCellMar>
        </w:tblPrEx>
        <w:tc>
          <w:tcPr>
            <w:tcW w:w="2042" w:type="dxa"/>
          </w:tcPr>
          <w:p w14:paraId="1D8BBCF6" w14:textId="77777777" w:rsidR="00187A92" w:rsidRDefault="00187A92">
            <w:pPr>
              <w:pStyle w:val="Heading4"/>
              <w:rPr>
                <w:rFonts w:ascii="Times New Roman" w:hAnsi="Times New Roman"/>
                <w:b w:val="0"/>
              </w:rPr>
            </w:pPr>
            <w:r>
              <w:rPr>
                <w:rFonts w:ascii="Times New Roman" w:hAnsi="Times New Roman"/>
                <w:b w:val="0"/>
              </w:rPr>
              <w:t>No Observed Effect</w:t>
            </w:r>
          </w:p>
        </w:tc>
        <w:tc>
          <w:tcPr>
            <w:tcW w:w="840" w:type="dxa"/>
          </w:tcPr>
          <w:p w14:paraId="14DCE769" w14:textId="77777777" w:rsidR="00187A92" w:rsidRDefault="00187A92">
            <w:pPr>
              <w:numPr>
                <w:ilvl w:val="12"/>
                <w:numId w:val="0"/>
              </w:numPr>
              <w:rPr>
                <w:rFonts w:ascii="Times New Roman" w:hAnsi="Times New Roman"/>
              </w:rPr>
            </w:pPr>
          </w:p>
        </w:tc>
        <w:tc>
          <w:tcPr>
            <w:tcW w:w="1003" w:type="dxa"/>
          </w:tcPr>
          <w:p w14:paraId="79A669E7" w14:textId="77777777" w:rsidR="00187A92" w:rsidRDefault="00187A92">
            <w:pPr>
              <w:numPr>
                <w:ilvl w:val="12"/>
                <w:numId w:val="0"/>
              </w:numPr>
              <w:rPr>
                <w:rFonts w:ascii="Times New Roman" w:hAnsi="Times New Roman"/>
              </w:rPr>
            </w:pPr>
            <w:r>
              <w:rPr>
                <w:rFonts w:ascii="Times New Roman" w:hAnsi="Times New Roman"/>
              </w:rPr>
              <w:t>0</w:t>
            </w:r>
          </w:p>
        </w:tc>
        <w:tc>
          <w:tcPr>
            <w:tcW w:w="1605" w:type="dxa"/>
          </w:tcPr>
          <w:p w14:paraId="0039BD0E" w14:textId="77777777" w:rsidR="00187A92" w:rsidRDefault="00187A92">
            <w:pPr>
              <w:numPr>
                <w:ilvl w:val="12"/>
                <w:numId w:val="0"/>
              </w:numPr>
              <w:rPr>
                <w:rFonts w:ascii="Times New Roman" w:hAnsi="Times New Roman"/>
              </w:rPr>
            </w:pPr>
            <w:r>
              <w:rPr>
                <w:rFonts w:ascii="Times New Roman" w:hAnsi="Times New Roman"/>
              </w:rPr>
              <w:t>0</w:t>
            </w:r>
          </w:p>
        </w:tc>
        <w:tc>
          <w:tcPr>
            <w:tcW w:w="630" w:type="dxa"/>
          </w:tcPr>
          <w:p w14:paraId="4216788F" w14:textId="77777777" w:rsidR="00187A92" w:rsidRDefault="00187A92">
            <w:pPr>
              <w:numPr>
                <w:ilvl w:val="12"/>
                <w:numId w:val="0"/>
              </w:numPr>
              <w:rPr>
                <w:rFonts w:ascii="Times New Roman" w:hAnsi="Times New Roman"/>
              </w:rPr>
            </w:pPr>
            <w:r>
              <w:rPr>
                <w:rFonts w:ascii="Times New Roman" w:hAnsi="Times New Roman"/>
              </w:rPr>
              <w:t>0</w:t>
            </w:r>
          </w:p>
        </w:tc>
      </w:tr>
    </w:tbl>
    <w:p w14:paraId="0FB2C4F4" w14:textId="77777777" w:rsidR="00187A92" w:rsidRDefault="00187A92">
      <w:pPr>
        <w:ind w:left="576"/>
        <w:rPr>
          <w:rFonts w:ascii="Times New Roman" w:hAnsi="Times New Roman"/>
        </w:rPr>
      </w:pPr>
    </w:p>
    <w:p w14:paraId="583A76C4" w14:textId="77777777" w:rsidR="00187A92" w:rsidRDefault="00187A92">
      <w:pPr>
        <w:numPr>
          <w:ilvl w:val="12"/>
          <w:numId w:val="0"/>
        </w:numPr>
        <w:ind w:left="576"/>
        <w:rPr>
          <w:rFonts w:ascii="Times New Roman" w:hAnsi="Times New Roman"/>
        </w:rPr>
      </w:pPr>
    </w:p>
    <w:p w14:paraId="55EB2AE6" w14:textId="77777777" w:rsidR="00187A92" w:rsidRDefault="00187A92">
      <w:pPr>
        <w:ind w:left="2880" w:hanging="720"/>
        <w:rPr>
          <w:rFonts w:ascii="Times New Roman" w:hAnsi="Times New Roman"/>
        </w:rPr>
      </w:pPr>
      <w:r>
        <w:rPr>
          <w:rFonts w:ascii="Times New Roman" w:hAnsi="Times New Roman"/>
        </w:rPr>
        <w:t>D)</w:t>
      </w:r>
      <w:r>
        <w:rPr>
          <w:rFonts w:ascii="Times New Roman" w:hAnsi="Times New Roman"/>
        </w:rPr>
        <w:tab/>
        <w:t>When a study identifies an adverse health effect on multiple organs within the same category at the lowest observed adverse effect level, the Severity of Effects Score is increased by a value of 1.  In no event can the Severity of Effects Score be greater than 6.</w:t>
      </w:r>
    </w:p>
    <w:p w14:paraId="39D99066" w14:textId="77777777" w:rsidR="00187A92" w:rsidRDefault="00187A92">
      <w:pPr>
        <w:ind w:left="1440" w:hanging="720"/>
        <w:rPr>
          <w:rFonts w:ascii="Times New Roman" w:hAnsi="Times New Roman"/>
        </w:rPr>
      </w:pPr>
    </w:p>
    <w:p w14:paraId="6A856089" w14:textId="77777777" w:rsidR="00187A92" w:rsidRDefault="00187A92">
      <w:pPr>
        <w:ind w:left="2160" w:hanging="720"/>
        <w:rPr>
          <w:rFonts w:ascii="Times New Roman" w:hAnsi="Times New Roman"/>
        </w:rPr>
      </w:pPr>
      <w:r>
        <w:rPr>
          <w:rFonts w:ascii="Times New Roman" w:hAnsi="Times New Roman"/>
        </w:rPr>
        <w:t>3)</w:t>
      </w:r>
      <w:r>
        <w:rPr>
          <w:rFonts w:ascii="Times New Roman" w:hAnsi="Times New Roman"/>
        </w:rPr>
        <w:tab/>
        <w:t>Additional procedures for calculating the Chronic Toxicity Score are described in Section 232.Appendix B.</w:t>
      </w:r>
    </w:p>
    <w:p w14:paraId="19D54C8D" w14:textId="77777777" w:rsidR="00187A92" w:rsidRDefault="00187A92">
      <w:pPr>
        <w:rPr>
          <w:rFonts w:ascii="Times New Roman" w:hAnsi="Times New Roman"/>
        </w:rPr>
      </w:pPr>
    </w:p>
    <w:p w14:paraId="26E67C77" w14:textId="77777777" w:rsidR="00187A92" w:rsidRDefault="00187A92">
      <w:pPr>
        <w:pStyle w:val="Heading4"/>
        <w:rPr>
          <w:rFonts w:ascii="Times New Roman" w:hAnsi="Times New Roman"/>
        </w:rPr>
      </w:pPr>
      <w:r>
        <w:rPr>
          <w:rFonts w:ascii="Times New Roman" w:hAnsi="Times New Roman"/>
        </w:rPr>
        <w:t>Section 232.320</w:t>
      </w:r>
      <w:r>
        <w:rPr>
          <w:rFonts w:ascii="Times New Roman" w:hAnsi="Times New Roman"/>
        </w:rPr>
        <w:tab/>
        <w:t>Carcinogen Classification</w:t>
      </w:r>
    </w:p>
    <w:p w14:paraId="7341A064" w14:textId="77777777" w:rsidR="00187A92" w:rsidRDefault="00187A92">
      <w:pPr>
        <w:rPr>
          <w:rFonts w:ascii="Times New Roman" w:hAnsi="Times New Roman"/>
        </w:rPr>
      </w:pPr>
    </w:p>
    <w:p w14:paraId="37B32140" w14:textId="77777777" w:rsidR="00187A92" w:rsidRDefault="00187A92">
      <w:pPr>
        <w:ind w:left="1440" w:hanging="720"/>
        <w:rPr>
          <w:rFonts w:ascii="Times New Roman" w:hAnsi="Times New Roman"/>
        </w:rPr>
      </w:pPr>
      <w:r>
        <w:rPr>
          <w:rFonts w:ascii="Times New Roman" w:hAnsi="Times New Roman"/>
        </w:rPr>
        <w:t>a)</w:t>
      </w:r>
      <w:r>
        <w:rPr>
          <w:rFonts w:ascii="Times New Roman" w:hAnsi="Times New Roman"/>
        </w:rPr>
        <w:tab/>
        <w:t>For purposes of this Part, the Agency will consider a contaminant to be a carcinogen if it is classified in the following manner:</w:t>
      </w:r>
    </w:p>
    <w:p w14:paraId="6E0F7714" w14:textId="77777777" w:rsidR="00187A92" w:rsidRDefault="00187A92">
      <w:pPr>
        <w:ind w:left="2160" w:hanging="720"/>
        <w:rPr>
          <w:rFonts w:ascii="Times New Roman" w:hAnsi="Times New Roman"/>
        </w:rPr>
      </w:pPr>
    </w:p>
    <w:p w14:paraId="62582A82" w14:textId="77777777" w:rsidR="00187A92" w:rsidRDefault="00187A92">
      <w:pPr>
        <w:ind w:left="2160" w:hanging="720"/>
        <w:rPr>
          <w:rFonts w:ascii="Times New Roman" w:hAnsi="Times New Roman"/>
        </w:rPr>
      </w:pPr>
      <w:r>
        <w:rPr>
          <w:rFonts w:ascii="Times New Roman" w:hAnsi="Times New Roman"/>
        </w:rPr>
        <w:t>1)</w:t>
      </w:r>
      <w:r>
        <w:rPr>
          <w:rFonts w:ascii="Times New Roman" w:hAnsi="Times New Roman"/>
        </w:rPr>
        <w:tab/>
        <w:t>A Category A1 or A2 Carcinogen by AGCIH; or</w:t>
      </w:r>
    </w:p>
    <w:p w14:paraId="6B639AF6" w14:textId="77777777" w:rsidR="00187A92" w:rsidRDefault="00187A92">
      <w:pPr>
        <w:ind w:left="2160" w:hanging="720"/>
        <w:rPr>
          <w:rFonts w:ascii="Times New Roman" w:hAnsi="Times New Roman"/>
        </w:rPr>
      </w:pPr>
    </w:p>
    <w:p w14:paraId="673CB21F" w14:textId="77777777" w:rsidR="00187A92" w:rsidRDefault="00187A92">
      <w:pPr>
        <w:ind w:left="2160" w:hanging="720"/>
        <w:rPr>
          <w:rFonts w:ascii="Times New Roman" w:hAnsi="Times New Roman"/>
        </w:rPr>
      </w:pPr>
      <w:r>
        <w:rPr>
          <w:rFonts w:ascii="Times New Roman" w:hAnsi="Times New Roman"/>
        </w:rPr>
        <w:t>2)</w:t>
      </w:r>
      <w:r>
        <w:rPr>
          <w:rFonts w:ascii="Times New Roman" w:hAnsi="Times New Roman"/>
        </w:rPr>
        <w:tab/>
        <w:t>A Category 1 or 2A/2B Carcinogen by IARC; or</w:t>
      </w:r>
    </w:p>
    <w:p w14:paraId="1E8A38B0" w14:textId="77777777" w:rsidR="00187A92" w:rsidRDefault="00187A92">
      <w:pPr>
        <w:ind w:left="2160" w:hanging="720"/>
        <w:rPr>
          <w:rFonts w:ascii="Times New Roman" w:hAnsi="Times New Roman"/>
        </w:rPr>
      </w:pPr>
    </w:p>
    <w:p w14:paraId="37AD8138" w14:textId="77777777" w:rsidR="00187A92" w:rsidRDefault="00187A92">
      <w:pPr>
        <w:ind w:left="2160" w:hanging="720"/>
        <w:rPr>
          <w:rFonts w:ascii="Times New Roman" w:hAnsi="Times New Roman"/>
        </w:rPr>
      </w:pPr>
      <w:r>
        <w:rPr>
          <w:rFonts w:ascii="Times New Roman" w:hAnsi="Times New Roman"/>
        </w:rPr>
        <w:t>3)</w:t>
      </w:r>
      <w:r>
        <w:rPr>
          <w:rFonts w:ascii="Times New Roman" w:hAnsi="Times New Roman"/>
        </w:rPr>
        <w:tab/>
        <w:t>A "Human Carcinogen" or "Anticipated Human Carcinogen" by NTP; or</w:t>
      </w:r>
    </w:p>
    <w:p w14:paraId="16430D8C" w14:textId="77777777" w:rsidR="00187A92" w:rsidRDefault="00187A92">
      <w:pPr>
        <w:ind w:left="2160" w:hanging="720"/>
        <w:rPr>
          <w:rFonts w:ascii="Times New Roman" w:hAnsi="Times New Roman"/>
        </w:rPr>
      </w:pPr>
    </w:p>
    <w:p w14:paraId="256B8349" w14:textId="77777777" w:rsidR="00187A92" w:rsidRDefault="00187A92">
      <w:pPr>
        <w:ind w:left="2160" w:hanging="720"/>
        <w:rPr>
          <w:rFonts w:ascii="Times New Roman" w:hAnsi="Times New Roman"/>
        </w:rPr>
      </w:pPr>
      <w:r>
        <w:rPr>
          <w:rFonts w:ascii="Times New Roman" w:hAnsi="Times New Roman"/>
        </w:rPr>
        <w:lastRenderedPageBreak/>
        <w:t>4)</w:t>
      </w:r>
      <w:r>
        <w:rPr>
          <w:rFonts w:ascii="Times New Roman" w:hAnsi="Times New Roman"/>
        </w:rPr>
        <w:tab/>
        <w:t>A Category A or B1/B2 Carcinogen by the United States Environmental Protection Agency (USEPA) in IRIS or a Final Rule issued in a Federal Register notice by the USEPA as of the effective date of this regulation.</w:t>
      </w:r>
    </w:p>
    <w:p w14:paraId="28984FAD" w14:textId="77777777" w:rsidR="00187A92" w:rsidRDefault="00187A92">
      <w:pPr>
        <w:ind w:left="1440" w:hanging="720"/>
        <w:rPr>
          <w:rFonts w:ascii="Times New Roman" w:hAnsi="Times New Roman"/>
        </w:rPr>
      </w:pPr>
    </w:p>
    <w:p w14:paraId="7635769D" w14:textId="77777777" w:rsidR="00187A92" w:rsidRDefault="00187A92">
      <w:pPr>
        <w:ind w:left="1440" w:hanging="720"/>
        <w:rPr>
          <w:rFonts w:ascii="Times New Roman" w:hAnsi="Times New Roman"/>
        </w:rPr>
      </w:pPr>
      <w:r>
        <w:rPr>
          <w:rFonts w:ascii="Times New Roman" w:hAnsi="Times New Roman"/>
        </w:rPr>
        <w:t>b)</w:t>
      </w:r>
      <w:r>
        <w:rPr>
          <w:rFonts w:ascii="Times New Roman" w:hAnsi="Times New Roman"/>
        </w:rPr>
        <w:tab/>
        <w:t xml:space="preserve">The references ACGIH, IARC, and NTP are incorporated by reference in Section 232.110.  The reference IRIS is the United States Environmental Protection Agency, Office of Health and Environmental </w:t>
      </w:r>
      <w:proofErr w:type="spellStart"/>
      <w:r>
        <w:rPr>
          <w:rFonts w:ascii="Times New Roman" w:hAnsi="Times New Roman"/>
        </w:rPr>
        <w:t>Assesment</w:t>
      </w:r>
      <w:proofErr w:type="spellEnd"/>
      <w:r>
        <w:rPr>
          <w:rFonts w:ascii="Times New Roman" w:hAnsi="Times New Roman"/>
        </w:rPr>
        <w:t>, Integrated Risk Information System.  The categories A, B1, and B2 carcinogens of IRIS as of December 31, 1989, are listed in Section 232.Appendix C.</w:t>
      </w:r>
    </w:p>
    <w:p w14:paraId="7C144BE9" w14:textId="77777777" w:rsidR="00187A92" w:rsidRDefault="00187A92">
      <w:pPr>
        <w:rPr>
          <w:rFonts w:ascii="Times New Roman" w:hAnsi="Times New Roman"/>
        </w:rPr>
      </w:pPr>
    </w:p>
    <w:p w14:paraId="31B1129F" w14:textId="77777777" w:rsidR="00187A92" w:rsidRDefault="00187A92">
      <w:pPr>
        <w:pStyle w:val="Heading3"/>
        <w:rPr>
          <w:rFonts w:ascii="Times New Roman" w:hAnsi="Times New Roman"/>
        </w:rPr>
      </w:pPr>
      <w:r>
        <w:rPr>
          <w:rFonts w:ascii="Times New Roman" w:hAnsi="Times New Roman"/>
        </w:rPr>
        <w:t xml:space="preserve">SUBPART D:  SOURCE IDENTIFICATION AND REPORTING REQUIREMENTS </w:t>
      </w:r>
    </w:p>
    <w:p w14:paraId="712423AB" w14:textId="77777777" w:rsidR="00187A92" w:rsidRDefault="00187A92">
      <w:pPr>
        <w:tabs>
          <w:tab w:val="left" w:pos="-720"/>
        </w:tabs>
        <w:suppressAutoHyphens/>
        <w:rPr>
          <w:rFonts w:ascii="Times New Roman" w:hAnsi="Times New Roman"/>
        </w:rPr>
      </w:pPr>
    </w:p>
    <w:p w14:paraId="12794305" w14:textId="77777777" w:rsidR="00187A92" w:rsidRDefault="00187A92">
      <w:pPr>
        <w:pStyle w:val="Heading4"/>
        <w:rPr>
          <w:rFonts w:ascii="Times New Roman" w:hAnsi="Times New Roman"/>
        </w:rPr>
      </w:pPr>
      <w:proofErr w:type="gramStart"/>
      <w:r>
        <w:rPr>
          <w:rFonts w:ascii="Times New Roman" w:hAnsi="Times New Roman"/>
        </w:rPr>
        <w:t>Section  232</w:t>
      </w:r>
      <w:proofErr w:type="gramEnd"/>
      <w:r>
        <w:rPr>
          <w:rFonts w:ascii="Times New Roman" w:hAnsi="Times New Roman"/>
        </w:rPr>
        <w:t>.400</w:t>
      </w:r>
      <w:r>
        <w:rPr>
          <w:rFonts w:ascii="Times New Roman" w:hAnsi="Times New Roman"/>
        </w:rPr>
        <w:tab/>
        <w:t>Purpose</w:t>
      </w:r>
    </w:p>
    <w:p w14:paraId="510CDFDF" w14:textId="77777777" w:rsidR="00187A92" w:rsidRDefault="00187A92">
      <w:pPr>
        <w:tabs>
          <w:tab w:val="left" w:pos="-720"/>
        </w:tabs>
        <w:suppressAutoHyphens/>
        <w:rPr>
          <w:rFonts w:ascii="Times New Roman" w:hAnsi="Times New Roman"/>
        </w:rPr>
      </w:pPr>
    </w:p>
    <w:p w14:paraId="75F54BAB" w14:textId="77777777" w:rsidR="00187A92" w:rsidRDefault="00187A92">
      <w:pPr>
        <w:tabs>
          <w:tab w:val="left" w:pos="-720"/>
        </w:tabs>
        <w:suppressAutoHyphens/>
        <w:rPr>
          <w:rFonts w:ascii="Times New Roman" w:hAnsi="Times New Roman"/>
        </w:rPr>
      </w:pPr>
      <w:r>
        <w:rPr>
          <w:rFonts w:ascii="Times New Roman" w:hAnsi="Times New Roman"/>
        </w:rPr>
        <w:t>This Subpart establishes identification and reporting requirements for new and existing sources that emit Illinois Toxic Air Contaminants.</w:t>
      </w:r>
    </w:p>
    <w:p w14:paraId="5E64E145" w14:textId="77777777" w:rsidR="00187A92" w:rsidRDefault="00187A92">
      <w:pPr>
        <w:tabs>
          <w:tab w:val="left" w:pos="-720"/>
        </w:tabs>
        <w:suppressAutoHyphens/>
        <w:rPr>
          <w:rFonts w:ascii="Times New Roman" w:hAnsi="Times New Roman"/>
        </w:rPr>
      </w:pPr>
    </w:p>
    <w:p w14:paraId="5F230189" w14:textId="77777777" w:rsidR="00187A92" w:rsidRDefault="00187A92">
      <w:pPr>
        <w:tabs>
          <w:tab w:val="left" w:pos="-720"/>
        </w:tabs>
        <w:suppressAutoHyphens/>
        <w:rPr>
          <w:rFonts w:ascii="Times New Roman" w:hAnsi="Times New Roman"/>
        </w:rPr>
      </w:pPr>
      <w:r>
        <w:rPr>
          <w:rFonts w:ascii="Times New Roman" w:hAnsi="Times New Roman"/>
        </w:rPr>
        <w:t>(Source:  Added at 21 Ill. Reg. 6237, effective May 12, 1997.)</w:t>
      </w:r>
    </w:p>
    <w:p w14:paraId="5CFECD11" w14:textId="77777777" w:rsidR="00187A92" w:rsidRDefault="00187A92">
      <w:pPr>
        <w:tabs>
          <w:tab w:val="left" w:pos="-720"/>
        </w:tabs>
        <w:suppressAutoHyphens/>
        <w:rPr>
          <w:rFonts w:ascii="Times New Roman" w:hAnsi="Times New Roman"/>
        </w:rPr>
      </w:pPr>
    </w:p>
    <w:p w14:paraId="360DFF62" w14:textId="77777777" w:rsidR="00187A92" w:rsidRDefault="00187A92">
      <w:pPr>
        <w:pStyle w:val="Heading4"/>
        <w:rPr>
          <w:rFonts w:ascii="Times New Roman" w:hAnsi="Times New Roman"/>
        </w:rPr>
      </w:pPr>
      <w:proofErr w:type="gramStart"/>
      <w:r>
        <w:rPr>
          <w:rFonts w:ascii="Times New Roman" w:hAnsi="Times New Roman"/>
        </w:rPr>
        <w:t>Section  232</w:t>
      </w:r>
      <w:proofErr w:type="gramEnd"/>
      <w:r>
        <w:rPr>
          <w:rFonts w:ascii="Times New Roman" w:hAnsi="Times New Roman"/>
        </w:rPr>
        <w:t>.410</w:t>
      </w:r>
      <w:r>
        <w:rPr>
          <w:rFonts w:ascii="Times New Roman" w:hAnsi="Times New Roman"/>
        </w:rPr>
        <w:tab/>
        <w:t>Applicability</w:t>
      </w:r>
    </w:p>
    <w:p w14:paraId="520B3641" w14:textId="77777777" w:rsidR="00187A92" w:rsidRDefault="00187A92">
      <w:pPr>
        <w:tabs>
          <w:tab w:val="left" w:pos="-720"/>
        </w:tabs>
        <w:suppressAutoHyphens/>
        <w:rPr>
          <w:rFonts w:ascii="Times New Roman" w:hAnsi="Times New Roman"/>
        </w:rPr>
      </w:pPr>
    </w:p>
    <w:p w14:paraId="132D4BC9" w14:textId="77777777" w:rsidR="00187A92" w:rsidRDefault="00187A92">
      <w:pPr>
        <w:tabs>
          <w:tab w:val="left" w:pos="-720"/>
        </w:tabs>
        <w:suppressAutoHyphens/>
        <w:ind w:left="1440" w:hanging="720"/>
        <w:rPr>
          <w:rFonts w:ascii="Times New Roman" w:hAnsi="Times New Roman"/>
        </w:rPr>
      </w:pPr>
      <w:r>
        <w:rPr>
          <w:rFonts w:ascii="Times New Roman" w:hAnsi="Times New Roman"/>
        </w:rPr>
        <w:t>a)</w:t>
      </w:r>
      <w:r>
        <w:rPr>
          <w:rFonts w:ascii="Times New Roman" w:hAnsi="Times New Roman"/>
        </w:rPr>
        <w:tab/>
        <w:t>This Subpart shall apply to any owner or operator of a source that manufactures, processes or imports 25,000 lbs. or more of any individual ITAC in any calendar year or otherwise uses 10,000 lbs. of any individual ITAC in any calendar year.</w:t>
      </w:r>
    </w:p>
    <w:p w14:paraId="4BC10E46" w14:textId="77777777" w:rsidR="00187A92" w:rsidRDefault="00187A92">
      <w:pPr>
        <w:tabs>
          <w:tab w:val="left" w:pos="-720"/>
        </w:tabs>
        <w:suppressAutoHyphens/>
        <w:ind w:left="1440" w:hanging="720"/>
        <w:rPr>
          <w:rFonts w:ascii="Times New Roman" w:hAnsi="Times New Roman"/>
        </w:rPr>
      </w:pPr>
    </w:p>
    <w:p w14:paraId="484D6C5F" w14:textId="77777777" w:rsidR="00187A92" w:rsidRDefault="00187A92">
      <w:pPr>
        <w:tabs>
          <w:tab w:val="left" w:pos="-720"/>
        </w:tabs>
        <w:suppressAutoHyphens/>
        <w:ind w:left="1440" w:hanging="720"/>
        <w:rPr>
          <w:rFonts w:ascii="Times New Roman" w:hAnsi="Times New Roman"/>
        </w:rPr>
      </w:pPr>
      <w:r>
        <w:rPr>
          <w:rFonts w:ascii="Times New Roman" w:hAnsi="Times New Roman"/>
        </w:rPr>
        <w:t>b)</w:t>
      </w:r>
      <w:r>
        <w:rPr>
          <w:rFonts w:ascii="Times New Roman" w:hAnsi="Times New Roman"/>
        </w:rPr>
        <w:tab/>
        <w:t>This Subpart shall not apply to the following:</w:t>
      </w:r>
    </w:p>
    <w:p w14:paraId="5D43434A" w14:textId="77777777" w:rsidR="00187A92" w:rsidRDefault="00187A92">
      <w:pPr>
        <w:tabs>
          <w:tab w:val="left" w:pos="-720"/>
        </w:tabs>
        <w:suppressAutoHyphens/>
        <w:ind w:left="2160" w:hanging="720"/>
        <w:rPr>
          <w:rFonts w:ascii="Times New Roman" w:hAnsi="Times New Roman"/>
        </w:rPr>
      </w:pPr>
    </w:p>
    <w:p w14:paraId="7879525C" w14:textId="77777777" w:rsidR="00187A92" w:rsidRDefault="00187A92">
      <w:pPr>
        <w:tabs>
          <w:tab w:val="left" w:pos="-720"/>
        </w:tabs>
        <w:suppressAutoHyphens/>
        <w:ind w:left="2160" w:hanging="720"/>
        <w:rPr>
          <w:rFonts w:ascii="Times New Roman" w:hAnsi="Times New Roman"/>
        </w:rPr>
      </w:pPr>
      <w:r>
        <w:rPr>
          <w:rFonts w:ascii="Times New Roman" w:hAnsi="Times New Roman"/>
        </w:rPr>
        <w:t>1)</w:t>
      </w:r>
      <w:r>
        <w:rPr>
          <w:rFonts w:ascii="Times New Roman" w:hAnsi="Times New Roman"/>
        </w:rPr>
        <w:tab/>
        <w:t xml:space="preserve">Retail dry cleaning </w:t>
      </w:r>
      <w:proofErr w:type="gramStart"/>
      <w:r>
        <w:rPr>
          <w:rFonts w:ascii="Times New Roman" w:hAnsi="Times New Roman"/>
        </w:rPr>
        <w:t>operations;</w:t>
      </w:r>
      <w:proofErr w:type="gramEnd"/>
    </w:p>
    <w:p w14:paraId="61598383" w14:textId="77777777" w:rsidR="00187A92" w:rsidRDefault="00187A92">
      <w:pPr>
        <w:tabs>
          <w:tab w:val="left" w:pos="-720"/>
        </w:tabs>
        <w:suppressAutoHyphens/>
        <w:ind w:left="2160" w:hanging="720"/>
        <w:rPr>
          <w:rFonts w:ascii="Times New Roman" w:hAnsi="Times New Roman"/>
        </w:rPr>
      </w:pPr>
    </w:p>
    <w:p w14:paraId="42172E9A" w14:textId="77777777" w:rsidR="00187A92" w:rsidRDefault="00187A92">
      <w:pPr>
        <w:tabs>
          <w:tab w:val="left" w:pos="-720"/>
        </w:tabs>
        <w:suppressAutoHyphens/>
        <w:ind w:left="2160" w:hanging="720"/>
        <w:rPr>
          <w:rFonts w:ascii="Times New Roman" w:hAnsi="Times New Roman"/>
        </w:rPr>
      </w:pPr>
      <w:r>
        <w:rPr>
          <w:rFonts w:ascii="Times New Roman" w:hAnsi="Times New Roman"/>
        </w:rPr>
        <w:t>2)</w:t>
      </w:r>
      <w:r>
        <w:rPr>
          <w:rFonts w:ascii="Times New Roman" w:hAnsi="Times New Roman"/>
        </w:rPr>
        <w:tab/>
        <w:t xml:space="preserve">Retail and noncommercial storage and handling of motor </w:t>
      </w:r>
      <w:proofErr w:type="gramStart"/>
      <w:r>
        <w:rPr>
          <w:rFonts w:ascii="Times New Roman" w:hAnsi="Times New Roman"/>
        </w:rPr>
        <w:t>fuels;</w:t>
      </w:r>
      <w:proofErr w:type="gramEnd"/>
    </w:p>
    <w:p w14:paraId="0E63A702" w14:textId="77777777" w:rsidR="00187A92" w:rsidRDefault="00187A92">
      <w:pPr>
        <w:tabs>
          <w:tab w:val="left" w:pos="-720"/>
        </w:tabs>
        <w:suppressAutoHyphens/>
        <w:ind w:left="2160" w:hanging="720"/>
        <w:rPr>
          <w:rFonts w:ascii="Times New Roman" w:hAnsi="Times New Roman"/>
        </w:rPr>
      </w:pPr>
    </w:p>
    <w:p w14:paraId="200AC222" w14:textId="77777777" w:rsidR="00187A92" w:rsidRDefault="00187A92">
      <w:pPr>
        <w:tabs>
          <w:tab w:val="left" w:pos="-720"/>
        </w:tabs>
        <w:suppressAutoHyphens/>
        <w:ind w:left="2160" w:hanging="720"/>
        <w:rPr>
          <w:rFonts w:ascii="Times New Roman" w:hAnsi="Times New Roman"/>
        </w:rPr>
      </w:pPr>
      <w:r>
        <w:rPr>
          <w:rFonts w:ascii="Times New Roman" w:hAnsi="Times New Roman"/>
        </w:rPr>
        <w:t>3)</w:t>
      </w:r>
      <w:r>
        <w:rPr>
          <w:rFonts w:ascii="Times New Roman" w:hAnsi="Times New Roman"/>
        </w:rPr>
        <w:tab/>
        <w:t xml:space="preserve">Combustion processes, including internal combustion engines, using only commercial </w:t>
      </w:r>
      <w:proofErr w:type="gramStart"/>
      <w:r>
        <w:rPr>
          <w:rFonts w:ascii="Times New Roman" w:hAnsi="Times New Roman"/>
        </w:rPr>
        <w:t>fuel;</w:t>
      </w:r>
      <w:proofErr w:type="gramEnd"/>
    </w:p>
    <w:p w14:paraId="57C653FD" w14:textId="77777777" w:rsidR="00187A92" w:rsidRDefault="00187A92">
      <w:pPr>
        <w:tabs>
          <w:tab w:val="left" w:pos="-720"/>
        </w:tabs>
        <w:suppressAutoHyphens/>
        <w:ind w:left="2160" w:hanging="720"/>
        <w:rPr>
          <w:rFonts w:ascii="Times New Roman" w:hAnsi="Times New Roman"/>
        </w:rPr>
      </w:pPr>
    </w:p>
    <w:p w14:paraId="6E90EF3E" w14:textId="77777777" w:rsidR="00187A92" w:rsidRDefault="00187A92">
      <w:pPr>
        <w:tabs>
          <w:tab w:val="left" w:pos="-720"/>
        </w:tabs>
        <w:suppressAutoHyphens/>
        <w:ind w:left="2160" w:hanging="720"/>
        <w:rPr>
          <w:rFonts w:ascii="Times New Roman" w:hAnsi="Times New Roman"/>
        </w:rPr>
      </w:pPr>
      <w:r>
        <w:rPr>
          <w:rFonts w:ascii="Times New Roman" w:hAnsi="Times New Roman"/>
        </w:rPr>
        <w:t>4)</w:t>
      </w:r>
      <w:r>
        <w:rPr>
          <w:rFonts w:ascii="Times New Roman" w:hAnsi="Times New Roman"/>
        </w:rPr>
        <w:tab/>
        <w:t xml:space="preserve">Equipment and operations which are exempt from permitting requirements pursuant to 35 Ill. Adm. Code </w:t>
      </w:r>
      <w:proofErr w:type="gramStart"/>
      <w:r>
        <w:rPr>
          <w:rFonts w:ascii="Times New Roman" w:hAnsi="Times New Roman"/>
        </w:rPr>
        <w:t>201.146;</w:t>
      </w:r>
      <w:proofErr w:type="gramEnd"/>
    </w:p>
    <w:p w14:paraId="493711A9" w14:textId="77777777" w:rsidR="00187A92" w:rsidRDefault="00187A92">
      <w:pPr>
        <w:tabs>
          <w:tab w:val="left" w:pos="-720"/>
        </w:tabs>
        <w:suppressAutoHyphens/>
        <w:ind w:left="2160" w:hanging="720"/>
        <w:rPr>
          <w:rFonts w:ascii="Times New Roman" w:hAnsi="Times New Roman"/>
        </w:rPr>
      </w:pPr>
    </w:p>
    <w:p w14:paraId="60AD6F36" w14:textId="77777777" w:rsidR="00187A92" w:rsidRDefault="00187A92">
      <w:pPr>
        <w:tabs>
          <w:tab w:val="left" w:pos="-720"/>
        </w:tabs>
        <w:suppressAutoHyphens/>
        <w:ind w:left="2160" w:hanging="720"/>
        <w:rPr>
          <w:rFonts w:ascii="Times New Roman" w:hAnsi="Times New Roman"/>
        </w:rPr>
      </w:pPr>
      <w:r>
        <w:rPr>
          <w:rFonts w:ascii="Times New Roman" w:hAnsi="Times New Roman"/>
        </w:rPr>
        <w:t>5)</w:t>
      </w:r>
      <w:r>
        <w:rPr>
          <w:rFonts w:ascii="Times New Roman" w:hAnsi="Times New Roman"/>
        </w:rPr>
        <w:tab/>
        <w:t xml:space="preserve">Components of commercial and non-commercial agrichemical facility operations that are permitted under 8 Ill. Adm. Code 255 by the Department of Agriculture and endorsed by the Illinois Environmental Protection Agency pursuant to Section 39.4 of the </w:t>
      </w:r>
      <w:proofErr w:type="gramStart"/>
      <w:r>
        <w:rPr>
          <w:rFonts w:ascii="Times New Roman" w:hAnsi="Times New Roman"/>
        </w:rPr>
        <w:t>Act;  [</w:t>
      </w:r>
      <w:proofErr w:type="gramEnd"/>
      <w:r>
        <w:rPr>
          <w:rFonts w:ascii="Times New Roman" w:hAnsi="Times New Roman"/>
        </w:rPr>
        <w:t>415 ILCS 5/39.4.]</w:t>
      </w:r>
    </w:p>
    <w:p w14:paraId="78905D41" w14:textId="77777777" w:rsidR="00187A92" w:rsidRDefault="00187A92">
      <w:pPr>
        <w:tabs>
          <w:tab w:val="left" w:pos="-720"/>
        </w:tabs>
        <w:suppressAutoHyphens/>
        <w:ind w:left="2160" w:hanging="720"/>
        <w:rPr>
          <w:rFonts w:ascii="Times New Roman" w:hAnsi="Times New Roman"/>
        </w:rPr>
      </w:pPr>
    </w:p>
    <w:p w14:paraId="5556835E" w14:textId="77777777" w:rsidR="00187A92" w:rsidRDefault="00187A92">
      <w:pPr>
        <w:tabs>
          <w:tab w:val="left" w:pos="-720"/>
        </w:tabs>
        <w:suppressAutoHyphens/>
        <w:ind w:left="2160" w:hanging="720"/>
        <w:rPr>
          <w:rFonts w:ascii="Times New Roman" w:hAnsi="Times New Roman"/>
        </w:rPr>
      </w:pPr>
      <w:r>
        <w:rPr>
          <w:rFonts w:ascii="Times New Roman" w:hAnsi="Times New Roman"/>
        </w:rPr>
        <w:t>6)</w:t>
      </w:r>
      <w:r>
        <w:rPr>
          <w:rFonts w:ascii="Times New Roman" w:hAnsi="Times New Roman"/>
        </w:rPr>
        <w:tab/>
        <w:t>Farm storage or application of agricultural chemicals and distribution facilities not covered by 8 Ill. Adm. Code 255 that are used for storage or distribution of agrichemicals; and</w:t>
      </w:r>
    </w:p>
    <w:p w14:paraId="72FA979E" w14:textId="77777777" w:rsidR="00187A92" w:rsidRDefault="00187A92">
      <w:pPr>
        <w:tabs>
          <w:tab w:val="left" w:pos="-720"/>
        </w:tabs>
        <w:suppressAutoHyphens/>
        <w:ind w:left="2160" w:hanging="720"/>
        <w:rPr>
          <w:rFonts w:ascii="Times New Roman" w:hAnsi="Times New Roman"/>
        </w:rPr>
      </w:pPr>
    </w:p>
    <w:p w14:paraId="12978CE0" w14:textId="77777777" w:rsidR="00187A92" w:rsidRDefault="00187A92">
      <w:pPr>
        <w:tabs>
          <w:tab w:val="left" w:pos="-720"/>
        </w:tabs>
        <w:suppressAutoHyphens/>
        <w:ind w:left="2160" w:hanging="720"/>
        <w:rPr>
          <w:rFonts w:ascii="Times New Roman" w:hAnsi="Times New Roman"/>
        </w:rPr>
      </w:pPr>
      <w:r>
        <w:rPr>
          <w:rFonts w:ascii="Times New Roman" w:hAnsi="Times New Roman"/>
        </w:rPr>
        <w:t>7)</w:t>
      </w:r>
      <w:r>
        <w:rPr>
          <w:rFonts w:ascii="Times New Roman" w:hAnsi="Times New Roman"/>
        </w:rPr>
        <w:tab/>
        <w:t>The requirements of this Subpart shall not apply to the application of registered pesticides.</w:t>
      </w:r>
    </w:p>
    <w:p w14:paraId="5B04263F" w14:textId="77777777" w:rsidR="00187A92" w:rsidRDefault="00187A92">
      <w:pPr>
        <w:tabs>
          <w:tab w:val="left" w:pos="-720"/>
        </w:tabs>
        <w:suppressAutoHyphens/>
        <w:ind w:left="1440" w:hanging="720"/>
        <w:rPr>
          <w:rFonts w:ascii="Times New Roman" w:hAnsi="Times New Roman"/>
        </w:rPr>
      </w:pPr>
    </w:p>
    <w:p w14:paraId="493C138E" w14:textId="77777777" w:rsidR="00187A92" w:rsidRDefault="00187A92">
      <w:pPr>
        <w:tabs>
          <w:tab w:val="left" w:pos="-720"/>
        </w:tabs>
        <w:suppressAutoHyphens/>
        <w:ind w:left="1440" w:hanging="720"/>
        <w:rPr>
          <w:rFonts w:ascii="Times New Roman" w:hAnsi="Times New Roman"/>
        </w:rPr>
      </w:pPr>
      <w:r>
        <w:rPr>
          <w:rFonts w:ascii="Times New Roman" w:hAnsi="Times New Roman"/>
        </w:rPr>
        <w:t>c)</w:t>
      </w:r>
      <w:r>
        <w:rPr>
          <w:rFonts w:ascii="Times New Roman" w:hAnsi="Times New Roman"/>
        </w:rPr>
        <w:tab/>
        <w:t xml:space="preserve">If an ITAC is present in a mixture of chemicals at a source at a concentration below 1% (0.01) by weight, or .1% (0.001) by weight in the case of an ITAC which is a carcinogen listed in Appendix C of this Part, an owner or operator subject to this Subpart is not required to consider the quantity of the ITAC in such mixture when determining whether an applicable threshold has been met under subsection (a) of this Section or in determining the amount of emissions to be reported under Section 232.430 of this </w:t>
      </w:r>
      <w:r>
        <w:rPr>
          <w:rFonts w:ascii="Times New Roman" w:hAnsi="Times New Roman"/>
        </w:rPr>
        <w:t>Part.</w:t>
      </w:r>
    </w:p>
    <w:p w14:paraId="20C7122B" w14:textId="77777777" w:rsidR="00187A92" w:rsidRDefault="00187A92">
      <w:pPr>
        <w:tabs>
          <w:tab w:val="left" w:pos="-720"/>
        </w:tabs>
        <w:suppressAutoHyphens/>
        <w:rPr>
          <w:rFonts w:ascii="Times New Roman" w:hAnsi="Times New Roman"/>
        </w:rPr>
      </w:pPr>
    </w:p>
    <w:p w14:paraId="1010BE76" w14:textId="77777777" w:rsidR="00187A92" w:rsidRDefault="00187A92">
      <w:pPr>
        <w:tabs>
          <w:tab w:val="left" w:pos="-720"/>
        </w:tabs>
        <w:suppressAutoHyphens/>
        <w:rPr>
          <w:rFonts w:ascii="Times New Roman" w:hAnsi="Times New Roman"/>
        </w:rPr>
      </w:pPr>
      <w:r>
        <w:rPr>
          <w:rFonts w:ascii="Times New Roman" w:hAnsi="Times New Roman"/>
        </w:rPr>
        <w:t xml:space="preserve"> (Source:  Added at 21 Ill. Reg. 6237, effective May 12, 1997.)</w:t>
      </w:r>
    </w:p>
    <w:p w14:paraId="6D67693D" w14:textId="77777777" w:rsidR="00187A92" w:rsidRDefault="00187A92">
      <w:pPr>
        <w:tabs>
          <w:tab w:val="left" w:pos="-720"/>
        </w:tabs>
        <w:suppressAutoHyphens/>
        <w:rPr>
          <w:rFonts w:ascii="Times New Roman" w:hAnsi="Times New Roman"/>
        </w:rPr>
      </w:pPr>
    </w:p>
    <w:p w14:paraId="333D4817" w14:textId="77777777" w:rsidR="00187A92" w:rsidRDefault="00187A92">
      <w:pPr>
        <w:pStyle w:val="Heading4"/>
        <w:rPr>
          <w:rFonts w:ascii="Times New Roman" w:hAnsi="Times New Roman"/>
        </w:rPr>
      </w:pPr>
      <w:proofErr w:type="gramStart"/>
      <w:r>
        <w:rPr>
          <w:rFonts w:ascii="Times New Roman" w:hAnsi="Times New Roman"/>
        </w:rPr>
        <w:t>Section  232.420</w:t>
      </w:r>
      <w:proofErr w:type="gramEnd"/>
      <w:r>
        <w:rPr>
          <w:rFonts w:ascii="Times New Roman" w:hAnsi="Times New Roman"/>
        </w:rPr>
        <w:t xml:space="preserve"> ITAC</w:t>
      </w:r>
      <w:r>
        <w:rPr>
          <w:rFonts w:ascii="Times New Roman" w:hAnsi="Times New Roman"/>
        </w:rPr>
        <w:tab/>
        <w:t>Source Report</w:t>
      </w:r>
    </w:p>
    <w:p w14:paraId="510368CE" w14:textId="77777777" w:rsidR="00187A92" w:rsidRDefault="00187A92">
      <w:pPr>
        <w:tabs>
          <w:tab w:val="left" w:pos="-720"/>
        </w:tabs>
        <w:suppressAutoHyphens/>
        <w:rPr>
          <w:rFonts w:ascii="Times New Roman" w:hAnsi="Times New Roman"/>
        </w:rPr>
      </w:pPr>
    </w:p>
    <w:p w14:paraId="0AD8877F" w14:textId="77777777" w:rsidR="00187A92" w:rsidRDefault="00187A92">
      <w:pPr>
        <w:tabs>
          <w:tab w:val="left" w:pos="-720"/>
        </w:tabs>
        <w:suppressAutoHyphens/>
        <w:ind w:left="1440" w:hanging="720"/>
        <w:rPr>
          <w:rFonts w:ascii="Times New Roman" w:hAnsi="Times New Roman"/>
        </w:rPr>
      </w:pPr>
      <w:r>
        <w:rPr>
          <w:rFonts w:ascii="Times New Roman" w:hAnsi="Times New Roman"/>
        </w:rPr>
        <w:t>a)</w:t>
      </w:r>
      <w:r>
        <w:rPr>
          <w:rFonts w:ascii="Times New Roman" w:hAnsi="Times New Roman"/>
        </w:rPr>
        <w:tab/>
        <w:t>On or before July 1, 1997, the Agency shall provide to the owner or operator of a source that is expected to be subject to this Subpart the ITAC Source Report.  The ITAC Source Report shall contain all data fields for the information required under this Subpart.</w:t>
      </w:r>
    </w:p>
    <w:p w14:paraId="2FD2D2C1" w14:textId="77777777" w:rsidR="00187A92" w:rsidRDefault="00187A92">
      <w:pPr>
        <w:tabs>
          <w:tab w:val="left" w:pos="-720"/>
        </w:tabs>
        <w:suppressAutoHyphens/>
        <w:ind w:left="1440" w:hanging="720"/>
        <w:rPr>
          <w:rFonts w:ascii="Times New Roman" w:hAnsi="Times New Roman"/>
        </w:rPr>
      </w:pPr>
    </w:p>
    <w:p w14:paraId="45EBF1C2" w14:textId="77777777" w:rsidR="00187A92" w:rsidRDefault="00187A92">
      <w:pPr>
        <w:tabs>
          <w:tab w:val="left" w:pos="-720"/>
        </w:tabs>
        <w:suppressAutoHyphens/>
        <w:ind w:left="1440" w:hanging="720"/>
        <w:rPr>
          <w:rFonts w:ascii="Times New Roman" w:hAnsi="Times New Roman"/>
        </w:rPr>
      </w:pPr>
      <w:r>
        <w:rPr>
          <w:rFonts w:ascii="Times New Roman" w:hAnsi="Times New Roman"/>
        </w:rPr>
        <w:t>b)</w:t>
      </w:r>
      <w:r>
        <w:rPr>
          <w:rFonts w:ascii="Times New Roman" w:hAnsi="Times New Roman"/>
        </w:rPr>
        <w:tab/>
        <w:t>The information on emissions provided by the owner or operator of a source in the emissions report submitted pursuant to Section 232.430 of this Part</w:t>
      </w:r>
      <w:r>
        <w:rPr>
          <w:rFonts w:ascii="Times New Roman" w:hAnsi="Times New Roman"/>
          <w:b/>
        </w:rPr>
        <w:t xml:space="preserve"> </w:t>
      </w:r>
      <w:r>
        <w:rPr>
          <w:rFonts w:ascii="Times New Roman" w:hAnsi="Times New Roman"/>
        </w:rPr>
        <w:t>shall be based on the best information available to the owner or operator and that is reflective of the operations of the source and its ITAC emissions.</w:t>
      </w:r>
    </w:p>
    <w:p w14:paraId="07A6696F" w14:textId="77777777" w:rsidR="00187A92" w:rsidRDefault="00187A92">
      <w:pPr>
        <w:tabs>
          <w:tab w:val="left" w:pos="-720"/>
        </w:tabs>
        <w:suppressAutoHyphens/>
        <w:rPr>
          <w:rFonts w:ascii="Times New Roman" w:hAnsi="Times New Roman"/>
        </w:rPr>
      </w:pPr>
    </w:p>
    <w:p w14:paraId="16278585" w14:textId="77777777" w:rsidR="00187A92" w:rsidRDefault="00187A92">
      <w:pPr>
        <w:tabs>
          <w:tab w:val="left" w:pos="-720"/>
        </w:tabs>
        <w:suppressAutoHyphens/>
        <w:rPr>
          <w:rFonts w:ascii="Times New Roman" w:hAnsi="Times New Roman"/>
        </w:rPr>
      </w:pPr>
      <w:r>
        <w:rPr>
          <w:rFonts w:ascii="Times New Roman" w:hAnsi="Times New Roman"/>
        </w:rPr>
        <w:t xml:space="preserve"> (Source:  Added at 21 Ill. Reg. 6237, effective May 12, 1997.)</w:t>
      </w:r>
    </w:p>
    <w:p w14:paraId="0539E9A8" w14:textId="77777777" w:rsidR="00187A92" w:rsidRDefault="00187A92">
      <w:pPr>
        <w:tabs>
          <w:tab w:val="left" w:pos="-720"/>
        </w:tabs>
        <w:suppressAutoHyphens/>
        <w:rPr>
          <w:rFonts w:ascii="Times New Roman" w:hAnsi="Times New Roman"/>
        </w:rPr>
      </w:pPr>
    </w:p>
    <w:p w14:paraId="19C57733" w14:textId="77777777" w:rsidR="00187A92" w:rsidRDefault="00187A92">
      <w:pPr>
        <w:pStyle w:val="Heading4"/>
        <w:rPr>
          <w:rFonts w:ascii="Times New Roman" w:hAnsi="Times New Roman"/>
        </w:rPr>
      </w:pPr>
      <w:r>
        <w:rPr>
          <w:rFonts w:ascii="Times New Roman" w:hAnsi="Times New Roman"/>
        </w:rPr>
        <w:t>Section 232.421</w:t>
      </w:r>
      <w:r>
        <w:rPr>
          <w:rFonts w:ascii="Times New Roman" w:hAnsi="Times New Roman"/>
        </w:rPr>
        <w:tab/>
        <w:t>Emissions Report Certification</w:t>
      </w:r>
    </w:p>
    <w:p w14:paraId="477A9699" w14:textId="77777777" w:rsidR="00187A92" w:rsidRDefault="00187A92">
      <w:pPr>
        <w:tabs>
          <w:tab w:val="left" w:pos="-720"/>
        </w:tabs>
        <w:suppressAutoHyphens/>
        <w:rPr>
          <w:rFonts w:ascii="Times New Roman" w:hAnsi="Times New Roman"/>
        </w:rPr>
      </w:pPr>
    </w:p>
    <w:p w14:paraId="44F058D4" w14:textId="77777777" w:rsidR="00187A92" w:rsidRDefault="00187A92">
      <w:pPr>
        <w:tabs>
          <w:tab w:val="left" w:pos="-720"/>
        </w:tabs>
        <w:suppressAutoHyphens/>
        <w:rPr>
          <w:rFonts w:ascii="Times New Roman" w:hAnsi="Times New Roman"/>
        </w:rPr>
      </w:pPr>
      <w:r>
        <w:rPr>
          <w:rFonts w:ascii="Times New Roman" w:hAnsi="Times New Roman"/>
        </w:rPr>
        <w:t xml:space="preserve">All emission reports filed pursuant to this Subpart shall contain the following certification statement: "I hereby certify that I have reviewed the attached documents and that, to the best of my knowledge and belief, the submitted information is true and complete and that the amounts and values in this report are accurate based on reasonable estimates using data available to the preparers of this report."  The certification statement shall be signed by an individual responsible for the certification of the </w:t>
      </w:r>
      <w:r>
        <w:rPr>
          <w:rFonts w:ascii="Times New Roman" w:hAnsi="Times New Roman"/>
        </w:rPr>
        <w:t xml:space="preserve">accuracy of the emissions report who will take legal responsibility for the information verified or reported therein.  The certification statement shall be accompanied by the full name, title, actual signature, date of signature, and a telephone number of the individual signing the emissions report. </w:t>
      </w:r>
    </w:p>
    <w:p w14:paraId="538C9069" w14:textId="77777777" w:rsidR="00187A92" w:rsidRDefault="00187A92">
      <w:pPr>
        <w:tabs>
          <w:tab w:val="left" w:pos="-720"/>
        </w:tabs>
        <w:suppressAutoHyphens/>
        <w:rPr>
          <w:rFonts w:ascii="Times New Roman" w:hAnsi="Times New Roman"/>
        </w:rPr>
      </w:pPr>
    </w:p>
    <w:p w14:paraId="528CEC5A" w14:textId="77777777" w:rsidR="00187A92" w:rsidRDefault="00187A92">
      <w:pPr>
        <w:tabs>
          <w:tab w:val="left" w:pos="-720"/>
        </w:tabs>
        <w:suppressAutoHyphens/>
        <w:rPr>
          <w:rFonts w:ascii="Times New Roman" w:hAnsi="Times New Roman"/>
        </w:rPr>
      </w:pPr>
      <w:r>
        <w:rPr>
          <w:rFonts w:ascii="Times New Roman" w:hAnsi="Times New Roman"/>
        </w:rPr>
        <w:lastRenderedPageBreak/>
        <w:t xml:space="preserve"> (Source:  Added at 21 Ill. Reg. 6237 effective May 12, 1997.)</w:t>
      </w:r>
    </w:p>
    <w:p w14:paraId="03541B3B" w14:textId="77777777" w:rsidR="00187A92" w:rsidRDefault="00187A92">
      <w:pPr>
        <w:tabs>
          <w:tab w:val="left" w:pos="-720"/>
        </w:tabs>
        <w:suppressAutoHyphens/>
        <w:rPr>
          <w:rFonts w:ascii="Times New Roman" w:hAnsi="Times New Roman"/>
        </w:rPr>
      </w:pPr>
    </w:p>
    <w:p w14:paraId="4CA55470" w14:textId="77777777" w:rsidR="00187A92" w:rsidRDefault="00187A92">
      <w:pPr>
        <w:pStyle w:val="Heading4"/>
        <w:rPr>
          <w:rFonts w:ascii="Times New Roman" w:hAnsi="Times New Roman"/>
        </w:rPr>
      </w:pPr>
      <w:proofErr w:type="gramStart"/>
      <w:r>
        <w:rPr>
          <w:rFonts w:ascii="Times New Roman" w:hAnsi="Times New Roman"/>
        </w:rPr>
        <w:t>Section  232</w:t>
      </w:r>
      <w:proofErr w:type="gramEnd"/>
      <w:r>
        <w:rPr>
          <w:rFonts w:ascii="Times New Roman" w:hAnsi="Times New Roman"/>
        </w:rPr>
        <w:t>.423</w:t>
      </w:r>
      <w:r>
        <w:rPr>
          <w:rFonts w:ascii="Times New Roman" w:hAnsi="Times New Roman"/>
        </w:rPr>
        <w:tab/>
        <w:t>Failure to Receive an ITAC Source Report</w:t>
      </w:r>
    </w:p>
    <w:p w14:paraId="7DA53AC2" w14:textId="77777777" w:rsidR="00187A92" w:rsidRDefault="00187A92">
      <w:pPr>
        <w:tabs>
          <w:tab w:val="left" w:pos="-720"/>
        </w:tabs>
        <w:suppressAutoHyphens/>
        <w:rPr>
          <w:rFonts w:ascii="Times New Roman" w:hAnsi="Times New Roman"/>
        </w:rPr>
      </w:pPr>
    </w:p>
    <w:p w14:paraId="46CC0ECD" w14:textId="77777777" w:rsidR="00187A92" w:rsidRDefault="00187A92">
      <w:pPr>
        <w:tabs>
          <w:tab w:val="left" w:pos="-720"/>
        </w:tabs>
        <w:suppressAutoHyphens/>
        <w:rPr>
          <w:rFonts w:ascii="Times New Roman" w:hAnsi="Times New Roman"/>
        </w:rPr>
      </w:pPr>
      <w:r>
        <w:rPr>
          <w:rFonts w:ascii="Times New Roman" w:hAnsi="Times New Roman"/>
        </w:rPr>
        <w:t>Failure to receive the ITAC Source Report from the Agency shall not relieve an owner or operator from the obligation to file a complete emissions report.  Any owner or operator who does not receive the ITAC Source Report on or before July 1, 1997, may contact the Agency to request the ITAC Source Report.</w:t>
      </w:r>
    </w:p>
    <w:p w14:paraId="1D609EB9" w14:textId="77777777" w:rsidR="00187A92" w:rsidRDefault="00187A92">
      <w:pPr>
        <w:tabs>
          <w:tab w:val="left" w:pos="-720"/>
        </w:tabs>
        <w:suppressAutoHyphens/>
        <w:rPr>
          <w:rFonts w:ascii="Times New Roman" w:hAnsi="Times New Roman"/>
        </w:rPr>
      </w:pPr>
    </w:p>
    <w:p w14:paraId="1EB5E74A" w14:textId="77777777" w:rsidR="00187A92" w:rsidRDefault="00187A92">
      <w:pPr>
        <w:tabs>
          <w:tab w:val="left" w:pos="-720"/>
        </w:tabs>
        <w:suppressAutoHyphens/>
        <w:rPr>
          <w:rFonts w:ascii="Times New Roman" w:hAnsi="Times New Roman"/>
        </w:rPr>
      </w:pPr>
      <w:r>
        <w:rPr>
          <w:rFonts w:ascii="Times New Roman" w:hAnsi="Times New Roman"/>
        </w:rPr>
        <w:t xml:space="preserve"> (Source:  Added at 21 Ill. Reg. 6237, effective May 12, 1997.)</w:t>
      </w:r>
    </w:p>
    <w:p w14:paraId="4376D1AE" w14:textId="77777777" w:rsidR="00187A92" w:rsidRDefault="00187A92">
      <w:pPr>
        <w:tabs>
          <w:tab w:val="left" w:pos="-720"/>
        </w:tabs>
        <w:suppressAutoHyphens/>
        <w:rPr>
          <w:rFonts w:ascii="Times New Roman" w:hAnsi="Times New Roman"/>
        </w:rPr>
      </w:pPr>
    </w:p>
    <w:p w14:paraId="4056EB35" w14:textId="77777777" w:rsidR="00187A92" w:rsidRDefault="00187A92">
      <w:pPr>
        <w:pStyle w:val="Heading4"/>
        <w:rPr>
          <w:rFonts w:ascii="Times New Roman" w:hAnsi="Times New Roman"/>
        </w:rPr>
      </w:pPr>
      <w:proofErr w:type="gramStart"/>
      <w:r>
        <w:rPr>
          <w:rFonts w:ascii="Times New Roman" w:hAnsi="Times New Roman"/>
        </w:rPr>
        <w:t>Section  232</w:t>
      </w:r>
      <w:proofErr w:type="gramEnd"/>
      <w:r>
        <w:rPr>
          <w:rFonts w:ascii="Times New Roman" w:hAnsi="Times New Roman"/>
        </w:rPr>
        <w:t>.430</w:t>
      </w:r>
      <w:r>
        <w:rPr>
          <w:rFonts w:ascii="Times New Roman" w:hAnsi="Times New Roman"/>
        </w:rPr>
        <w:tab/>
        <w:t>Emissions Report</w:t>
      </w:r>
    </w:p>
    <w:p w14:paraId="618A38C7" w14:textId="77777777" w:rsidR="00187A92" w:rsidRDefault="00187A92">
      <w:pPr>
        <w:tabs>
          <w:tab w:val="left" w:pos="-720"/>
        </w:tabs>
        <w:suppressAutoHyphens/>
        <w:rPr>
          <w:rFonts w:ascii="Times New Roman" w:hAnsi="Times New Roman"/>
        </w:rPr>
      </w:pPr>
    </w:p>
    <w:p w14:paraId="0EB1130C" w14:textId="77777777" w:rsidR="00187A92" w:rsidRDefault="00187A92">
      <w:pPr>
        <w:tabs>
          <w:tab w:val="left" w:pos="-720"/>
        </w:tabs>
        <w:suppressAutoHyphens/>
        <w:ind w:left="1440" w:hanging="720"/>
        <w:rPr>
          <w:rFonts w:ascii="Times New Roman" w:hAnsi="Times New Roman"/>
        </w:rPr>
      </w:pPr>
      <w:r>
        <w:rPr>
          <w:rFonts w:ascii="Times New Roman" w:hAnsi="Times New Roman"/>
        </w:rPr>
        <w:t>a)</w:t>
      </w:r>
      <w:r>
        <w:rPr>
          <w:rFonts w:ascii="Times New Roman" w:hAnsi="Times New Roman"/>
        </w:rPr>
        <w:tab/>
        <w:t>On or before October 1, 1997, the owner or operator of a source subject to this Subpart shall file an emissions report for the calendar year 1996 which shall include the following information:</w:t>
      </w:r>
    </w:p>
    <w:p w14:paraId="3A34644A" w14:textId="77777777" w:rsidR="00187A92" w:rsidRDefault="00187A92">
      <w:pPr>
        <w:tabs>
          <w:tab w:val="left" w:pos="-720"/>
        </w:tabs>
        <w:suppressAutoHyphens/>
        <w:ind w:left="2160" w:hanging="720"/>
        <w:rPr>
          <w:rFonts w:ascii="Times New Roman" w:hAnsi="Times New Roman"/>
        </w:rPr>
      </w:pPr>
    </w:p>
    <w:p w14:paraId="06F835D1" w14:textId="77777777" w:rsidR="00187A92" w:rsidRDefault="00187A92">
      <w:pPr>
        <w:tabs>
          <w:tab w:val="left" w:pos="-720"/>
        </w:tabs>
        <w:suppressAutoHyphens/>
        <w:ind w:left="2160" w:hanging="720"/>
        <w:rPr>
          <w:rFonts w:ascii="Times New Roman" w:hAnsi="Times New Roman"/>
        </w:rPr>
      </w:pPr>
      <w:r>
        <w:rPr>
          <w:rFonts w:ascii="Times New Roman" w:hAnsi="Times New Roman"/>
        </w:rPr>
        <w:t>1)</w:t>
      </w:r>
      <w:r>
        <w:rPr>
          <w:rFonts w:ascii="Times New Roman" w:hAnsi="Times New Roman"/>
        </w:rPr>
        <w:tab/>
        <w:t>Source identification information and the source's actual annual emissions of each ITAC (identified by generic name and Chemical Abstract Service (CAS) number) expressed in tons per year (TPY), and the source's annual fugitive emissions of each ITAC, expressed in TPY, for each ITAC that exceeds the threshold for applicability as set forth in Section 232.410 of this Part.  In determining the actual annual emissions of each ITAC, the source may exclude emissions of such ITAC from all emission units with de m</w:t>
      </w:r>
      <w:r>
        <w:rPr>
          <w:rFonts w:ascii="Times New Roman" w:hAnsi="Times New Roman"/>
        </w:rPr>
        <w:t>inimis emissions of ITACs; or</w:t>
      </w:r>
    </w:p>
    <w:p w14:paraId="7B35389D" w14:textId="77777777" w:rsidR="00187A92" w:rsidRDefault="00187A92">
      <w:pPr>
        <w:tabs>
          <w:tab w:val="left" w:pos="-720"/>
        </w:tabs>
        <w:suppressAutoHyphens/>
        <w:ind w:left="2160" w:hanging="720"/>
        <w:rPr>
          <w:rFonts w:ascii="Times New Roman" w:hAnsi="Times New Roman"/>
        </w:rPr>
      </w:pPr>
    </w:p>
    <w:p w14:paraId="43C9C6E3" w14:textId="77777777" w:rsidR="00187A92" w:rsidRDefault="00187A92">
      <w:pPr>
        <w:tabs>
          <w:tab w:val="left" w:pos="-720"/>
        </w:tabs>
        <w:suppressAutoHyphens/>
        <w:ind w:left="2160" w:hanging="720"/>
        <w:rPr>
          <w:rFonts w:ascii="Times New Roman" w:hAnsi="Times New Roman"/>
        </w:rPr>
      </w:pPr>
      <w:r>
        <w:rPr>
          <w:rFonts w:ascii="Times New Roman" w:hAnsi="Times New Roman"/>
        </w:rPr>
        <w:t>2)</w:t>
      </w:r>
      <w:r>
        <w:rPr>
          <w:rFonts w:ascii="Times New Roman" w:hAnsi="Times New Roman"/>
        </w:rPr>
        <w:tab/>
        <w:t>If the owner or operator of a source subject to this Subpart so elects, the owner or operator may choose to submit the relevant portions of the USEPA's Emergency Planning and Community Right to Know Act (EPCRA) Form R in lieu of the report required under subsection (a)(1) of this Section.  If the owner or operator so elects, the reporting of emissions under Form R may be reported in pounds per year rather than in tons per year (TPY) as required in subsection (a)(1) of this Section.</w:t>
      </w:r>
    </w:p>
    <w:p w14:paraId="2EDFC304" w14:textId="77777777" w:rsidR="00187A92" w:rsidRDefault="00187A92">
      <w:pPr>
        <w:tabs>
          <w:tab w:val="left" w:pos="-720"/>
        </w:tabs>
        <w:suppressAutoHyphens/>
        <w:ind w:left="1440" w:hanging="720"/>
        <w:rPr>
          <w:rFonts w:ascii="Times New Roman" w:hAnsi="Times New Roman"/>
        </w:rPr>
      </w:pPr>
    </w:p>
    <w:p w14:paraId="59492E0B" w14:textId="77777777" w:rsidR="00187A92" w:rsidRDefault="00187A92">
      <w:pPr>
        <w:tabs>
          <w:tab w:val="left" w:pos="-720"/>
        </w:tabs>
        <w:suppressAutoHyphens/>
        <w:ind w:left="1440" w:hanging="720"/>
        <w:rPr>
          <w:rFonts w:ascii="Times New Roman" w:hAnsi="Times New Roman"/>
        </w:rPr>
      </w:pPr>
      <w:r>
        <w:rPr>
          <w:rFonts w:ascii="Times New Roman" w:hAnsi="Times New Roman"/>
        </w:rPr>
        <w:t>b)</w:t>
      </w:r>
      <w:r>
        <w:rPr>
          <w:rFonts w:ascii="Times New Roman" w:hAnsi="Times New Roman"/>
        </w:rPr>
        <w:tab/>
        <w:t xml:space="preserve">The following emissions of ITACs shall </w:t>
      </w:r>
      <w:proofErr w:type="gramStart"/>
      <w:r>
        <w:rPr>
          <w:rFonts w:ascii="Times New Roman" w:hAnsi="Times New Roman"/>
        </w:rPr>
        <w:t>be considered to be</w:t>
      </w:r>
      <w:proofErr w:type="gramEnd"/>
      <w:r>
        <w:rPr>
          <w:rFonts w:ascii="Times New Roman" w:hAnsi="Times New Roman"/>
        </w:rPr>
        <w:t xml:space="preserve"> de minimis and shall not be subject to reporting requirements under this Subpart:</w:t>
      </w:r>
    </w:p>
    <w:p w14:paraId="677841AC" w14:textId="77777777" w:rsidR="00187A92" w:rsidRDefault="00187A92">
      <w:pPr>
        <w:tabs>
          <w:tab w:val="left" w:pos="-720"/>
        </w:tabs>
        <w:suppressAutoHyphens/>
        <w:ind w:left="2160" w:hanging="720"/>
        <w:rPr>
          <w:rFonts w:ascii="Times New Roman" w:hAnsi="Times New Roman"/>
        </w:rPr>
      </w:pPr>
    </w:p>
    <w:p w14:paraId="0B7C4FFC" w14:textId="77777777" w:rsidR="00187A92" w:rsidRDefault="00187A92">
      <w:pPr>
        <w:tabs>
          <w:tab w:val="left" w:pos="-720"/>
        </w:tabs>
        <w:suppressAutoHyphens/>
        <w:ind w:left="2160" w:hanging="720"/>
        <w:rPr>
          <w:rFonts w:ascii="Times New Roman" w:hAnsi="Times New Roman"/>
        </w:rPr>
      </w:pPr>
      <w:r>
        <w:rPr>
          <w:rFonts w:ascii="Times New Roman" w:hAnsi="Times New Roman"/>
        </w:rPr>
        <w:t>1)</w:t>
      </w:r>
      <w:r>
        <w:rPr>
          <w:rFonts w:ascii="Times New Roman" w:hAnsi="Times New Roman"/>
        </w:rPr>
        <w:tab/>
        <w:t xml:space="preserve">Emissions of ITACs from an emission unit which, in the aggregate, are less than one-half (0.5) </w:t>
      </w:r>
      <w:proofErr w:type="gramStart"/>
      <w:r>
        <w:rPr>
          <w:rFonts w:ascii="Times New Roman" w:hAnsi="Times New Roman"/>
        </w:rPr>
        <w:t>TPY;</w:t>
      </w:r>
      <w:proofErr w:type="gramEnd"/>
    </w:p>
    <w:p w14:paraId="3B152A9F" w14:textId="77777777" w:rsidR="00187A92" w:rsidRDefault="00187A92">
      <w:pPr>
        <w:tabs>
          <w:tab w:val="left" w:pos="-720"/>
        </w:tabs>
        <w:suppressAutoHyphens/>
        <w:ind w:left="2160" w:hanging="720"/>
        <w:rPr>
          <w:rFonts w:ascii="Times New Roman" w:hAnsi="Times New Roman"/>
        </w:rPr>
      </w:pPr>
    </w:p>
    <w:p w14:paraId="3610F8D1" w14:textId="77777777" w:rsidR="00187A92" w:rsidRDefault="00187A92">
      <w:pPr>
        <w:tabs>
          <w:tab w:val="left" w:pos="-720"/>
        </w:tabs>
        <w:suppressAutoHyphens/>
        <w:ind w:left="2160" w:hanging="720"/>
        <w:rPr>
          <w:rFonts w:ascii="Times New Roman" w:hAnsi="Times New Roman"/>
        </w:rPr>
      </w:pPr>
      <w:r>
        <w:rPr>
          <w:rFonts w:ascii="Times New Roman" w:hAnsi="Times New Roman"/>
        </w:rPr>
        <w:t>2)</w:t>
      </w:r>
      <w:r>
        <w:rPr>
          <w:rFonts w:ascii="Times New Roman" w:hAnsi="Times New Roman"/>
        </w:rPr>
        <w:tab/>
        <w:t xml:space="preserve">Emissions from a process unit resulting from a process vent stream with ITAC concentrations that are always less than one-tenth of one percent (0.001) by weight on a daily basis, if such </w:t>
      </w:r>
      <w:r>
        <w:rPr>
          <w:rFonts w:ascii="Times New Roman" w:hAnsi="Times New Roman"/>
        </w:rPr>
        <w:lastRenderedPageBreak/>
        <w:t xml:space="preserve">concentrations include any carcinogen listed in Appendix C of this </w:t>
      </w:r>
      <w:proofErr w:type="gramStart"/>
      <w:r>
        <w:rPr>
          <w:rFonts w:ascii="Times New Roman" w:hAnsi="Times New Roman"/>
        </w:rPr>
        <w:t>Part;</w:t>
      </w:r>
      <w:proofErr w:type="gramEnd"/>
    </w:p>
    <w:p w14:paraId="442648B6" w14:textId="77777777" w:rsidR="00187A92" w:rsidRDefault="00187A92">
      <w:pPr>
        <w:tabs>
          <w:tab w:val="left" w:pos="-720"/>
        </w:tabs>
        <w:suppressAutoHyphens/>
        <w:ind w:left="2160" w:hanging="720"/>
        <w:rPr>
          <w:rFonts w:ascii="Times New Roman" w:hAnsi="Times New Roman"/>
        </w:rPr>
      </w:pPr>
    </w:p>
    <w:p w14:paraId="0BC03F58" w14:textId="77777777" w:rsidR="00187A92" w:rsidRDefault="00187A92">
      <w:pPr>
        <w:tabs>
          <w:tab w:val="left" w:pos="-720"/>
        </w:tabs>
        <w:suppressAutoHyphens/>
        <w:ind w:left="2160" w:hanging="720"/>
        <w:rPr>
          <w:rFonts w:ascii="Times New Roman" w:hAnsi="Times New Roman"/>
        </w:rPr>
      </w:pPr>
      <w:r>
        <w:rPr>
          <w:rFonts w:ascii="Times New Roman" w:hAnsi="Times New Roman"/>
        </w:rPr>
        <w:t>3)</w:t>
      </w:r>
      <w:r>
        <w:rPr>
          <w:rFonts w:ascii="Times New Roman" w:hAnsi="Times New Roman"/>
        </w:rPr>
        <w:tab/>
        <w:t xml:space="preserve">Emissions from a process unit resulting from a process vent stream with ITAC concentrations that are always less than one percent (0.01) by weight </w:t>
      </w:r>
      <w:proofErr w:type="gramStart"/>
      <w:r>
        <w:rPr>
          <w:rFonts w:ascii="Times New Roman" w:hAnsi="Times New Roman"/>
        </w:rPr>
        <w:t>on a daily basis</w:t>
      </w:r>
      <w:proofErr w:type="gramEnd"/>
      <w:r>
        <w:rPr>
          <w:rFonts w:ascii="Times New Roman" w:hAnsi="Times New Roman"/>
        </w:rPr>
        <w:t>, if such concentrations do not include any carcinogen listed in Appendix C of this Part; or</w:t>
      </w:r>
    </w:p>
    <w:p w14:paraId="694AC28C" w14:textId="77777777" w:rsidR="00187A92" w:rsidRDefault="00187A92">
      <w:pPr>
        <w:tabs>
          <w:tab w:val="left" w:pos="-720"/>
        </w:tabs>
        <w:suppressAutoHyphens/>
        <w:ind w:left="2160" w:hanging="720"/>
        <w:rPr>
          <w:rFonts w:ascii="Times New Roman" w:hAnsi="Times New Roman"/>
        </w:rPr>
      </w:pPr>
    </w:p>
    <w:p w14:paraId="74165BCF" w14:textId="77777777" w:rsidR="00187A92" w:rsidRDefault="00187A92">
      <w:pPr>
        <w:tabs>
          <w:tab w:val="left" w:pos="-720"/>
        </w:tabs>
        <w:suppressAutoHyphens/>
        <w:ind w:left="2160" w:hanging="720"/>
        <w:rPr>
          <w:rFonts w:ascii="Times New Roman" w:hAnsi="Times New Roman"/>
        </w:rPr>
      </w:pPr>
      <w:r>
        <w:rPr>
          <w:rFonts w:ascii="Times New Roman" w:hAnsi="Times New Roman"/>
        </w:rPr>
        <w:t>4)</w:t>
      </w:r>
      <w:r>
        <w:rPr>
          <w:rFonts w:ascii="Times New Roman" w:hAnsi="Times New Roman"/>
        </w:rPr>
        <w:tab/>
        <w:t>Fugitive emissions of ITACs from a process unit which, in the aggregate, are less than one-half (0.5) TPY.</w:t>
      </w:r>
    </w:p>
    <w:p w14:paraId="18CD0412" w14:textId="77777777" w:rsidR="00187A92" w:rsidRDefault="00187A92">
      <w:pPr>
        <w:tabs>
          <w:tab w:val="left" w:pos="-720"/>
        </w:tabs>
        <w:suppressAutoHyphens/>
        <w:ind w:left="1440" w:hanging="720"/>
        <w:rPr>
          <w:rFonts w:ascii="Times New Roman" w:hAnsi="Times New Roman"/>
        </w:rPr>
      </w:pPr>
    </w:p>
    <w:p w14:paraId="0C21E15C" w14:textId="77777777" w:rsidR="00187A92" w:rsidRDefault="00187A92">
      <w:pPr>
        <w:tabs>
          <w:tab w:val="left" w:pos="-720"/>
        </w:tabs>
        <w:suppressAutoHyphens/>
        <w:ind w:left="1440" w:hanging="720"/>
        <w:rPr>
          <w:rFonts w:ascii="Times New Roman" w:hAnsi="Times New Roman"/>
        </w:rPr>
      </w:pPr>
      <w:r>
        <w:rPr>
          <w:rFonts w:ascii="Times New Roman" w:hAnsi="Times New Roman"/>
        </w:rPr>
        <w:t>c)</w:t>
      </w:r>
      <w:r>
        <w:rPr>
          <w:rFonts w:ascii="Times New Roman" w:hAnsi="Times New Roman"/>
        </w:rPr>
        <w:tab/>
        <w:t xml:space="preserve">If a source becomes subject to this Subpart on or after the effective date of this Subpart, the owner or operator of the source shall submit an emissions report to the Agency on or before July 1 of the year following the date the source becomes subject to this Subpart for the period from the date the source first becomes subject to this Subpart through the end of the calendar year before the year the first report from such source is due under this Subpart.  Such emissions report shall contain </w:t>
      </w:r>
      <w:proofErr w:type="gramStart"/>
      <w:r>
        <w:rPr>
          <w:rFonts w:ascii="Times New Roman" w:hAnsi="Times New Roman"/>
        </w:rPr>
        <w:t>all of</w:t>
      </w:r>
      <w:proofErr w:type="gramEnd"/>
      <w:r>
        <w:rPr>
          <w:rFonts w:ascii="Times New Roman" w:hAnsi="Times New Roman"/>
        </w:rPr>
        <w:t xml:space="preserve"> the in</w:t>
      </w:r>
      <w:r>
        <w:rPr>
          <w:rFonts w:ascii="Times New Roman" w:hAnsi="Times New Roman"/>
        </w:rPr>
        <w:t>formation listed in subsections (a)(1) or (a)(2) of this Section and any additional information requested by the Agency pursuant to Section 232.450 of this Part.  Any such emissions report shall satisfy the requirements Subpart D of this Part.</w:t>
      </w:r>
    </w:p>
    <w:p w14:paraId="0ACF5074" w14:textId="77777777" w:rsidR="00187A92" w:rsidRDefault="00187A92">
      <w:pPr>
        <w:tabs>
          <w:tab w:val="left" w:pos="-720"/>
        </w:tabs>
        <w:suppressAutoHyphens/>
        <w:ind w:left="1440" w:hanging="720"/>
        <w:rPr>
          <w:rFonts w:ascii="Times New Roman" w:hAnsi="Times New Roman"/>
        </w:rPr>
      </w:pPr>
    </w:p>
    <w:p w14:paraId="4E4E374D" w14:textId="77777777" w:rsidR="00187A92" w:rsidRDefault="00187A92">
      <w:pPr>
        <w:tabs>
          <w:tab w:val="left" w:pos="-720"/>
        </w:tabs>
        <w:suppressAutoHyphens/>
        <w:ind w:left="1440" w:hanging="720"/>
        <w:rPr>
          <w:rFonts w:ascii="Times New Roman" w:hAnsi="Times New Roman"/>
        </w:rPr>
      </w:pPr>
      <w:r>
        <w:rPr>
          <w:rFonts w:ascii="Times New Roman" w:hAnsi="Times New Roman"/>
        </w:rPr>
        <w:t>d)</w:t>
      </w:r>
      <w:r>
        <w:rPr>
          <w:rFonts w:ascii="Times New Roman" w:hAnsi="Times New Roman"/>
        </w:rPr>
        <w:tab/>
        <w:t>An owner or operator of a source subject to this Subpart shall submit to the Agency a revised emissions report on or before July 1 of the year following the occurrence of any of the following:</w:t>
      </w:r>
    </w:p>
    <w:p w14:paraId="29AC518D" w14:textId="77777777" w:rsidR="00187A92" w:rsidRDefault="00187A92">
      <w:pPr>
        <w:tabs>
          <w:tab w:val="left" w:pos="-720"/>
        </w:tabs>
        <w:suppressAutoHyphens/>
        <w:ind w:left="2160" w:hanging="720"/>
        <w:rPr>
          <w:rFonts w:ascii="Times New Roman" w:hAnsi="Times New Roman"/>
        </w:rPr>
      </w:pPr>
    </w:p>
    <w:p w14:paraId="52C15A20" w14:textId="77777777" w:rsidR="00187A92" w:rsidRDefault="00187A92">
      <w:pPr>
        <w:tabs>
          <w:tab w:val="left" w:pos="-720"/>
        </w:tabs>
        <w:suppressAutoHyphens/>
        <w:ind w:left="2160" w:hanging="720"/>
        <w:rPr>
          <w:rFonts w:ascii="Times New Roman" w:hAnsi="Times New Roman"/>
        </w:rPr>
      </w:pPr>
      <w:r>
        <w:rPr>
          <w:rFonts w:ascii="Times New Roman" w:hAnsi="Times New Roman"/>
        </w:rPr>
        <w:t>1)</w:t>
      </w:r>
      <w:r>
        <w:rPr>
          <w:rFonts w:ascii="Times New Roman" w:hAnsi="Times New Roman"/>
        </w:rPr>
        <w:tab/>
        <w:t>If the source's actual annual emissions of any individual ITAC or any combination of ITACs required to be reported under this Subpart increases by more than one-half (0.50) TPY or one (1) TPY, respectively, from the sources' emissions of ITACs initially reported under this Subpart; or</w:t>
      </w:r>
    </w:p>
    <w:p w14:paraId="5EAB578A" w14:textId="77777777" w:rsidR="00187A92" w:rsidRDefault="00187A92">
      <w:pPr>
        <w:tabs>
          <w:tab w:val="left" w:pos="-720"/>
        </w:tabs>
        <w:suppressAutoHyphens/>
        <w:ind w:left="2160" w:hanging="720"/>
        <w:rPr>
          <w:rFonts w:ascii="Times New Roman" w:hAnsi="Times New Roman"/>
        </w:rPr>
      </w:pPr>
    </w:p>
    <w:p w14:paraId="6E4A21C5" w14:textId="77777777" w:rsidR="00187A92" w:rsidRDefault="00187A92">
      <w:pPr>
        <w:tabs>
          <w:tab w:val="left" w:pos="-720"/>
        </w:tabs>
        <w:suppressAutoHyphens/>
        <w:ind w:left="2160" w:hanging="720"/>
        <w:rPr>
          <w:rFonts w:ascii="Times New Roman" w:hAnsi="Times New Roman"/>
        </w:rPr>
      </w:pPr>
      <w:r>
        <w:rPr>
          <w:rFonts w:ascii="Times New Roman" w:hAnsi="Times New Roman"/>
        </w:rPr>
        <w:t>2)</w:t>
      </w:r>
      <w:r>
        <w:rPr>
          <w:rFonts w:ascii="Times New Roman" w:hAnsi="Times New Roman"/>
        </w:rPr>
        <w:tab/>
        <w:t>If the source emits an ITAC that exceeds the threshold for applicability as set forth in Section 232.410 of this Part which was not previously reported in the source's initial report of its emissions of ITACs or in any subsequent revised report of its emissions of ITACs required to be submitted pursuant to this subsection (d).</w:t>
      </w:r>
    </w:p>
    <w:p w14:paraId="2CFE7E33" w14:textId="77777777" w:rsidR="00187A92" w:rsidRDefault="00187A92">
      <w:pPr>
        <w:tabs>
          <w:tab w:val="left" w:pos="-720"/>
        </w:tabs>
        <w:suppressAutoHyphens/>
        <w:ind w:left="1440" w:hanging="720"/>
        <w:rPr>
          <w:rFonts w:ascii="Times New Roman" w:hAnsi="Times New Roman"/>
        </w:rPr>
      </w:pPr>
    </w:p>
    <w:p w14:paraId="3A3C3947" w14:textId="77777777" w:rsidR="00187A92" w:rsidRDefault="00187A92">
      <w:pPr>
        <w:tabs>
          <w:tab w:val="left" w:pos="-720"/>
        </w:tabs>
        <w:suppressAutoHyphens/>
        <w:ind w:left="1440" w:hanging="720"/>
        <w:rPr>
          <w:rFonts w:ascii="Times New Roman" w:hAnsi="Times New Roman"/>
        </w:rPr>
      </w:pPr>
      <w:r>
        <w:rPr>
          <w:rFonts w:ascii="Times New Roman" w:hAnsi="Times New Roman"/>
        </w:rPr>
        <w:t>e)</w:t>
      </w:r>
      <w:r>
        <w:rPr>
          <w:rFonts w:ascii="Times New Roman" w:hAnsi="Times New Roman"/>
        </w:rPr>
        <w:tab/>
        <w:t xml:space="preserve">Any revised emissions report required to be submitted under subsection (d) of this Section shall contain </w:t>
      </w:r>
      <w:proofErr w:type="gramStart"/>
      <w:r>
        <w:rPr>
          <w:rFonts w:ascii="Times New Roman" w:hAnsi="Times New Roman"/>
        </w:rPr>
        <w:t>all of</w:t>
      </w:r>
      <w:proofErr w:type="gramEnd"/>
      <w:r>
        <w:rPr>
          <w:rFonts w:ascii="Times New Roman" w:hAnsi="Times New Roman"/>
        </w:rPr>
        <w:t xml:space="preserve"> the information listed in subsection (a) of this Section and any additional information requested by the Agency pursuant to Section 232.450 of this Part.  Any revised emissions report shall satisfy the requirements of Subpart D.</w:t>
      </w:r>
    </w:p>
    <w:p w14:paraId="336E2EF6" w14:textId="77777777" w:rsidR="00187A92" w:rsidRDefault="00187A92">
      <w:pPr>
        <w:tabs>
          <w:tab w:val="left" w:pos="-720"/>
        </w:tabs>
        <w:suppressAutoHyphens/>
        <w:ind w:left="1440" w:hanging="720"/>
        <w:rPr>
          <w:rFonts w:ascii="Times New Roman" w:hAnsi="Times New Roman"/>
        </w:rPr>
      </w:pPr>
    </w:p>
    <w:p w14:paraId="250C68DD" w14:textId="77777777" w:rsidR="00187A92" w:rsidRDefault="00187A92">
      <w:pPr>
        <w:tabs>
          <w:tab w:val="left" w:pos="-720"/>
        </w:tabs>
        <w:suppressAutoHyphens/>
        <w:ind w:left="1440" w:hanging="720"/>
        <w:rPr>
          <w:rFonts w:ascii="Times New Roman" w:hAnsi="Times New Roman"/>
        </w:rPr>
      </w:pPr>
      <w:r>
        <w:rPr>
          <w:rFonts w:ascii="Times New Roman" w:hAnsi="Times New Roman"/>
        </w:rPr>
        <w:lastRenderedPageBreak/>
        <w:t>f)</w:t>
      </w:r>
      <w:r>
        <w:rPr>
          <w:rFonts w:ascii="Times New Roman" w:hAnsi="Times New Roman"/>
        </w:rPr>
        <w:tab/>
        <w:t>By July 1 of the calendar year following any modification or change to an emission unit requiring a revision to an existing permit or a new permit which may result in an increase in emissions of a previously reported ITAC by ten percent (.10) or more, an owner or operator of a source subject to this Subpart shall submit to the Agency a revised emissions report which includes the information required under this Section 232.430.</w:t>
      </w:r>
    </w:p>
    <w:p w14:paraId="681FA36D" w14:textId="77777777" w:rsidR="00187A92" w:rsidRDefault="00187A92">
      <w:pPr>
        <w:tabs>
          <w:tab w:val="left" w:pos="-720"/>
        </w:tabs>
        <w:suppressAutoHyphens/>
        <w:rPr>
          <w:rFonts w:ascii="Times New Roman" w:hAnsi="Times New Roman"/>
        </w:rPr>
      </w:pPr>
    </w:p>
    <w:p w14:paraId="20CD6ED5" w14:textId="77777777" w:rsidR="00187A92" w:rsidRDefault="00187A92">
      <w:pPr>
        <w:tabs>
          <w:tab w:val="left" w:pos="-720"/>
        </w:tabs>
        <w:suppressAutoHyphens/>
        <w:rPr>
          <w:rFonts w:ascii="Times New Roman" w:hAnsi="Times New Roman"/>
        </w:rPr>
      </w:pPr>
      <w:r>
        <w:rPr>
          <w:rFonts w:ascii="Times New Roman" w:hAnsi="Times New Roman"/>
        </w:rPr>
        <w:t xml:space="preserve"> (Source:  Added at 21 Ill. Reg. 6237, effective May 12, 1997.)</w:t>
      </w:r>
    </w:p>
    <w:p w14:paraId="042199E1" w14:textId="77777777" w:rsidR="00187A92" w:rsidRDefault="00187A92">
      <w:pPr>
        <w:tabs>
          <w:tab w:val="left" w:pos="-720"/>
        </w:tabs>
        <w:suppressAutoHyphens/>
        <w:rPr>
          <w:rFonts w:ascii="Times New Roman" w:hAnsi="Times New Roman"/>
        </w:rPr>
      </w:pPr>
    </w:p>
    <w:p w14:paraId="1818FE92" w14:textId="77777777" w:rsidR="00187A92" w:rsidRDefault="00187A92">
      <w:pPr>
        <w:pStyle w:val="Heading4"/>
        <w:rPr>
          <w:rFonts w:ascii="Times New Roman" w:hAnsi="Times New Roman"/>
        </w:rPr>
      </w:pPr>
      <w:proofErr w:type="gramStart"/>
      <w:r>
        <w:rPr>
          <w:rFonts w:ascii="Times New Roman" w:hAnsi="Times New Roman"/>
        </w:rPr>
        <w:t>Section  232</w:t>
      </w:r>
      <w:proofErr w:type="gramEnd"/>
      <w:r>
        <w:rPr>
          <w:rFonts w:ascii="Times New Roman" w:hAnsi="Times New Roman"/>
        </w:rPr>
        <w:t>.440</w:t>
      </w:r>
      <w:r>
        <w:rPr>
          <w:rFonts w:ascii="Times New Roman" w:hAnsi="Times New Roman"/>
        </w:rPr>
        <w:tab/>
        <w:t>Use of Available Data</w:t>
      </w:r>
    </w:p>
    <w:p w14:paraId="11EAD280" w14:textId="77777777" w:rsidR="00187A92" w:rsidRDefault="00187A92">
      <w:pPr>
        <w:tabs>
          <w:tab w:val="left" w:pos="-720"/>
        </w:tabs>
        <w:suppressAutoHyphens/>
        <w:rPr>
          <w:rFonts w:ascii="Times New Roman" w:hAnsi="Times New Roman"/>
        </w:rPr>
      </w:pPr>
    </w:p>
    <w:p w14:paraId="789A3976" w14:textId="77777777" w:rsidR="00187A92" w:rsidRDefault="00187A92">
      <w:pPr>
        <w:tabs>
          <w:tab w:val="left" w:pos="-720"/>
        </w:tabs>
        <w:suppressAutoHyphens/>
        <w:ind w:left="1440" w:hanging="720"/>
        <w:rPr>
          <w:rFonts w:ascii="Times New Roman" w:hAnsi="Times New Roman"/>
        </w:rPr>
      </w:pPr>
      <w:r>
        <w:rPr>
          <w:rFonts w:ascii="Times New Roman" w:hAnsi="Times New Roman"/>
        </w:rPr>
        <w:t>a)</w:t>
      </w:r>
      <w:r>
        <w:rPr>
          <w:rFonts w:ascii="Times New Roman" w:hAnsi="Times New Roman"/>
        </w:rPr>
        <w:tab/>
        <w:t>In order to provide the information requested by the Agency pursuant to Section 232.450 of this Part, the owner or operator of a source may:</w:t>
      </w:r>
    </w:p>
    <w:p w14:paraId="4F9B5036" w14:textId="77777777" w:rsidR="00187A92" w:rsidRDefault="00187A92">
      <w:pPr>
        <w:tabs>
          <w:tab w:val="left" w:pos="-720"/>
        </w:tabs>
        <w:suppressAutoHyphens/>
        <w:ind w:left="1440" w:hanging="720"/>
        <w:rPr>
          <w:rFonts w:ascii="Times New Roman" w:hAnsi="Times New Roman"/>
        </w:rPr>
      </w:pPr>
    </w:p>
    <w:p w14:paraId="14611AA3" w14:textId="77777777" w:rsidR="00187A92" w:rsidRDefault="00187A92">
      <w:pPr>
        <w:tabs>
          <w:tab w:val="left" w:pos="-720"/>
        </w:tabs>
        <w:suppressAutoHyphens/>
        <w:ind w:left="2160" w:hanging="720"/>
        <w:rPr>
          <w:rFonts w:ascii="Times New Roman" w:hAnsi="Times New Roman"/>
        </w:rPr>
      </w:pPr>
      <w:r>
        <w:rPr>
          <w:rFonts w:ascii="Times New Roman" w:hAnsi="Times New Roman"/>
        </w:rPr>
        <w:t>1)</w:t>
      </w:r>
      <w:r>
        <w:rPr>
          <w:rFonts w:ascii="Times New Roman" w:hAnsi="Times New Roman"/>
        </w:rPr>
        <w:tab/>
        <w:t>Use reasonable engineering estimates of total emissions of individual ITACs pursuant to an emissions determination method, if, in each case, the owner or operator of a source specifies the emissions determination method used to estimate total emissions and certifies that such data represents the best available information and is true and accurate to the best of his/her knowledge; or</w:t>
      </w:r>
    </w:p>
    <w:p w14:paraId="6C478BB8" w14:textId="77777777" w:rsidR="00187A92" w:rsidRDefault="00187A92">
      <w:pPr>
        <w:tabs>
          <w:tab w:val="left" w:pos="-720"/>
        </w:tabs>
        <w:suppressAutoHyphens/>
        <w:ind w:left="1440" w:hanging="720"/>
        <w:rPr>
          <w:rFonts w:ascii="Times New Roman" w:hAnsi="Times New Roman"/>
        </w:rPr>
      </w:pPr>
    </w:p>
    <w:p w14:paraId="0FC80E01" w14:textId="77777777" w:rsidR="00187A92" w:rsidRDefault="00187A92">
      <w:pPr>
        <w:tabs>
          <w:tab w:val="left" w:pos="-720"/>
        </w:tabs>
        <w:suppressAutoHyphens/>
        <w:ind w:left="2160" w:hanging="720"/>
        <w:rPr>
          <w:rFonts w:ascii="Times New Roman" w:hAnsi="Times New Roman"/>
        </w:rPr>
      </w:pPr>
      <w:r>
        <w:rPr>
          <w:rFonts w:ascii="Times New Roman" w:hAnsi="Times New Roman"/>
        </w:rPr>
        <w:t>2)</w:t>
      </w:r>
      <w:r>
        <w:rPr>
          <w:rFonts w:ascii="Times New Roman" w:hAnsi="Times New Roman"/>
        </w:rPr>
        <w:tab/>
        <w:t>If available, use monitoring or measuring data collected pursuant to other provisions of law or regulation.</w:t>
      </w:r>
    </w:p>
    <w:p w14:paraId="08CDEF18" w14:textId="77777777" w:rsidR="00187A92" w:rsidRDefault="00187A92">
      <w:pPr>
        <w:tabs>
          <w:tab w:val="left" w:pos="-720"/>
        </w:tabs>
        <w:suppressAutoHyphens/>
        <w:ind w:left="1440" w:hanging="720"/>
        <w:rPr>
          <w:rFonts w:ascii="Times New Roman" w:hAnsi="Times New Roman"/>
        </w:rPr>
      </w:pPr>
    </w:p>
    <w:p w14:paraId="5F5A1E12" w14:textId="77777777" w:rsidR="00187A92" w:rsidRDefault="00187A92">
      <w:pPr>
        <w:tabs>
          <w:tab w:val="left" w:pos="-720"/>
        </w:tabs>
        <w:suppressAutoHyphens/>
        <w:ind w:left="1440" w:hanging="720"/>
        <w:rPr>
          <w:rFonts w:ascii="Times New Roman" w:hAnsi="Times New Roman"/>
        </w:rPr>
      </w:pPr>
      <w:r>
        <w:rPr>
          <w:rFonts w:ascii="Times New Roman" w:hAnsi="Times New Roman"/>
        </w:rPr>
        <w:t>b)</w:t>
      </w:r>
      <w:r>
        <w:rPr>
          <w:rFonts w:ascii="Times New Roman" w:hAnsi="Times New Roman"/>
        </w:rPr>
        <w:tab/>
        <w:t xml:space="preserve">Nothing in this Subpart requires the monitoring or measurement of the quantities, concentrations, or frequency of emissions of any ITAC beyond any monitoring or measurement required under other provisions of law or regulation. </w:t>
      </w:r>
    </w:p>
    <w:p w14:paraId="1F4074C7" w14:textId="77777777" w:rsidR="00187A92" w:rsidRDefault="00187A92">
      <w:pPr>
        <w:tabs>
          <w:tab w:val="left" w:pos="-720"/>
        </w:tabs>
        <w:suppressAutoHyphens/>
        <w:rPr>
          <w:rFonts w:ascii="Times New Roman" w:hAnsi="Times New Roman"/>
        </w:rPr>
      </w:pPr>
    </w:p>
    <w:p w14:paraId="06CCC0C7" w14:textId="77777777" w:rsidR="00187A92" w:rsidRDefault="00187A92">
      <w:pPr>
        <w:tabs>
          <w:tab w:val="left" w:pos="-720"/>
        </w:tabs>
        <w:suppressAutoHyphens/>
        <w:rPr>
          <w:rFonts w:ascii="Times New Roman" w:hAnsi="Times New Roman"/>
        </w:rPr>
      </w:pPr>
      <w:r>
        <w:rPr>
          <w:rFonts w:ascii="Times New Roman" w:hAnsi="Times New Roman"/>
        </w:rPr>
        <w:t xml:space="preserve"> (Source:  Added at 21 Ill. Reg. 6237, effective May 12, 1997.)</w:t>
      </w:r>
    </w:p>
    <w:p w14:paraId="780C3488" w14:textId="77777777" w:rsidR="00187A92" w:rsidRDefault="00187A92">
      <w:pPr>
        <w:tabs>
          <w:tab w:val="left" w:pos="-720"/>
        </w:tabs>
        <w:suppressAutoHyphens/>
        <w:rPr>
          <w:rFonts w:ascii="Times New Roman" w:hAnsi="Times New Roman"/>
        </w:rPr>
      </w:pPr>
    </w:p>
    <w:p w14:paraId="074845FD" w14:textId="77777777" w:rsidR="00187A92" w:rsidRDefault="00187A92">
      <w:pPr>
        <w:pStyle w:val="Heading4"/>
        <w:rPr>
          <w:rFonts w:ascii="Times New Roman" w:hAnsi="Times New Roman"/>
        </w:rPr>
      </w:pPr>
      <w:proofErr w:type="gramStart"/>
      <w:r>
        <w:rPr>
          <w:rFonts w:ascii="Times New Roman" w:hAnsi="Times New Roman"/>
        </w:rPr>
        <w:t>Section  232</w:t>
      </w:r>
      <w:proofErr w:type="gramEnd"/>
      <w:r>
        <w:rPr>
          <w:rFonts w:ascii="Times New Roman" w:hAnsi="Times New Roman"/>
        </w:rPr>
        <w:t>.450</w:t>
      </w:r>
      <w:r>
        <w:rPr>
          <w:rFonts w:ascii="Times New Roman" w:hAnsi="Times New Roman"/>
        </w:rPr>
        <w:tab/>
        <w:t>Retention of Records/Additional Information</w:t>
      </w:r>
    </w:p>
    <w:p w14:paraId="7AB1A2B2" w14:textId="77777777" w:rsidR="00187A92" w:rsidRDefault="00187A92">
      <w:pPr>
        <w:tabs>
          <w:tab w:val="left" w:pos="-720"/>
        </w:tabs>
        <w:suppressAutoHyphens/>
        <w:rPr>
          <w:rFonts w:ascii="Times New Roman" w:hAnsi="Times New Roman"/>
        </w:rPr>
      </w:pPr>
    </w:p>
    <w:p w14:paraId="0BBB71D1" w14:textId="77777777" w:rsidR="00187A92" w:rsidRDefault="00187A92">
      <w:pPr>
        <w:tabs>
          <w:tab w:val="left" w:pos="-720"/>
        </w:tabs>
        <w:suppressAutoHyphens/>
        <w:ind w:left="1440" w:hanging="720"/>
        <w:rPr>
          <w:rFonts w:ascii="Times New Roman" w:hAnsi="Times New Roman"/>
        </w:rPr>
      </w:pPr>
      <w:r>
        <w:rPr>
          <w:rFonts w:ascii="Times New Roman" w:hAnsi="Times New Roman"/>
        </w:rPr>
        <w:t>a)</w:t>
      </w:r>
      <w:r>
        <w:rPr>
          <w:rFonts w:ascii="Times New Roman" w:hAnsi="Times New Roman"/>
        </w:rPr>
        <w:tab/>
        <w:t>For purposes of modeling and conducting assessments of information submitted under this Subpart, the Agency may request supporting documentation or additional information for any emissions report submitted by a source, including:</w:t>
      </w:r>
    </w:p>
    <w:p w14:paraId="310A08D0" w14:textId="77777777" w:rsidR="00187A92" w:rsidRDefault="00187A92">
      <w:pPr>
        <w:tabs>
          <w:tab w:val="left" w:pos="-720"/>
        </w:tabs>
        <w:suppressAutoHyphens/>
        <w:ind w:left="2160" w:hanging="720"/>
        <w:rPr>
          <w:rFonts w:ascii="Times New Roman" w:hAnsi="Times New Roman"/>
        </w:rPr>
      </w:pPr>
    </w:p>
    <w:p w14:paraId="6900DBA4" w14:textId="77777777" w:rsidR="00187A92" w:rsidRDefault="00187A92">
      <w:pPr>
        <w:tabs>
          <w:tab w:val="left" w:pos="-720"/>
        </w:tabs>
        <w:suppressAutoHyphens/>
        <w:ind w:left="2160" w:hanging="720"/>
        <w:rPr>
          <w:rFonts w:ascii="Times New Roman" w:hAnsi="Times New Roman"/>
        </w:rPr>
      </w:pPr>
      <w:r>
        <w:rPr>
          <w:rFonts w:ascii="Times New Roman" w:hAnsi="Times New Roman"/>
        </w:rPr>
        <w:t>1)</w:t>
      </w:r>
      <w:r>
        <w:rPr>
          <w:rFonts w:ascii="Times New Roman" w:hAnsi="Times New Roman"/>
        </w:rPr>
        <w:tab/>
        <w:t xml:space="preserve">An identification by generic name and Chemical Abstract Service (CAS) number the source’s emissions of each ITAC by emission unit, with maximum hourly emission rates in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xml:space="preserve"> and actual annual emissions in TPY and the source's fugitive emissions of each ITAC in </w:t>
      </w:r>
      <w:proofErr w:type="gramStart"/>
      <w:r>
        <w:rPr>
          <w:rFonts w:ascii="Times New Roman" w:hAnsi="Times New Roman"/>
        </w:rPr>
        <w:t>TPY;</w:t>
      </w:r>
      <w:proofErr w:type="gramEnd"/>
      <w:r>
        <w:rPr>
          <w:rFonts w:ascii="Times New Roman" w:hAnsi="Times New Roman"/>
        </w:rPr>
        <w:t xml:space="preserve"> </w:t>
      </w:r>
    </w:p>
    <w:p w14:paraId="60F718BD" w14:textId="77777777" w:rsidR="00187A92" w:rsidRDefault="00187A92">
      <w:pPr>
        <w:tabs>
          <w:tab w:val="left" w:pos="-720"/>
        </w:tabs>
        <w:suppressAutoHyphens/>
        <w:ind w:left="2160" w:hanging="720"/>
        <w:rPr>
          <w:rFonts w:ascii="Times New Roman" w:hAnsi="Times New Roman"/>
        </w:rPr>
      </w:pPr>
    </w:p>
    <w:p w14:paraId="027CF5A9" w14:textId="77777777" w:rsidR="00187A92" w:rsidRDefault="00187A92">
      <w:pPr>
        <w:tabs>
          <w:tab w:val="left" w:pos="-720"/>
        </w:tabs>
        <w:suppressAutoHyphens/>
        <w:ind w:left="2160" w:hanging="720"/>
        <w:rPr>
          <w:rFonts w:ascii="Times New Roman" w:hAnsi="Times New Roman"/>
        </w:rPr>
      </w:pPr>
      <w:r>
        <w:rPr>
          <w:rFonts w:ascii="Times New Roman" w:hAnsi="Times New Roman"/>
        </w:rPr>
        <w:lastRenderedPageBreak/>
        <w:t>2)</w:t>
      </w:r>
      <w:r>
        <w:rPr>
          <w:rFonts w:ascii="Times New Roman" w:hAnsi="Times New Roman"/>
        </w:rPr>
        <w:tab/>
        <w:t>Operating data, exhaust point information and, if applicable, control device information for each emission unit; and</w:t>
      </w:r>
    </w:p>
    <w:p w14:paraId="0EE9168F" w14:textId="77777777" w:rsidR="00187A92" w:rsidRDefault="00187A92">
      <w:pPr>
        <w:tabs>
          <w:tab w:val="left" w:pos="-720"/>
        </w:tabs>
        <w:suppressAutoHyphens/>
        <w:ind w:left="2160" w:hanging="720"/>
        <w:rPr>
          <w:rFonts w:ascii="Times New Roman" w:hAnsi="Times New Roman"/>
        </w:rPr>
      </w:pPr>
    </w:p>
    <w:p w14:paraId="1F132E57" w14:textId="77777777" w:rsidR="00187A92" w:rsidRDefault="00187A92">
      <w:pPr>
        <w:tabs>
          <w:tab w:val="left" w:pos="-720"/>
        </w:tabs>
        <w:suppressAutoHyphens/>
        <w:ind w:left="2160" w:hanging="720"/>
        <w:rPr>
          <w:rFonts w:ascii="Times New Roman" w:hAnsi="Times New Roman"/>
        </w:rPr>
      </w:pPr>
      <w:r>
        <w:rPr>
          <w:rFonts w:ascii="Times New Roman" w:hAnsi="Times New Roman"/>
        </w:rPr>
        <w:t>3)</w:t>
      </w:r>
      <w:r>
        <w:rPr>
          <w:rFonts w:ascii="Times New Roman" w:hAnsi="Times New Roman"/>
        </w:rPr>
        <w:tab/>
        <w:t>Copies of engineering estimate calculations, mass balance calculations, and any other information or documentation used by the owner or operator of a source in preparing an emissions report.</w:t>
      </w:r>
    </w:p>
    <w:p w14:paraId="3DE58789" w14:textId="77777777" w:rsidR="00187A92" w:rsidRDefault="00187A92">
      <w:pPr>
        <w:tabs>
          <w:tab w:val="left" w:pos="-720"/>
        </w:tabs>
        <w:suppressAutoHyphens/>
        <w:ind w:left="1440" w:hanging="720"/>
        <w:rPr>
          <w:rFonts w:ascii="Times New Roman" w:hAnsi="Times New Roman"/>
        </w:rPr>
      </w:pPr>
    </w:p>
    <w:p w14:paraId="298D7AFF" w14:textId="77777777" w:rsidR="00187A92" w:rsidRDefault="00187A92">
      <w:pPr>
        <w:tabs>
          <w:tab w:val="left" w:pos="-720"/>
        </w:tabs>
        <w:suppressAutoHyphens/>
        <w:ind w:left="1440" w:hanging="720"/>
        <w:rPr>
          <w:rFonts w:ascii="Times New Roman" w:hAnsi="Times New Roman"/>
        </w:rPr>
      </w:pPr>
      <w:r>
        <w:rPr>
          <w:rFonts w:ascii="Times New Roman" w:hAnsi="Times New Roman"/>
        </w:rPr>
        <w:t>b)</w:t>
      </w:r>
      <w:r>
        <w:rPr>
          <w:rFonts w:ascii="Times New Roman" w:hAnsi="Times New Roman"/>
        </w:rPr>
        <w:tab/>
        <w:t>All records and calculations upon which the data submitted in the emissions report are based must be retained by the source for a minimum of three (3) years following the filing of a complete report.  The owner or operator of a source shall provide the requested information in a format acceptable to the Agency within 60 days after the receipt of the request.</w:t>
      </w:r>
    </w:p>
    <w:p w14:paraId="33B45584" w14:textId="77777777" w:rsidR="00187A92" w:rsidRDefault="00187A92">
      <w:pPr>
        <w:tabs>
          <w:tab w:val="left" w:pos="-720"/>
        </w:tabs>
        <w:suppressAutoHyphens/>
        <w:ind w:left="1440" w:hanging="720"/>
        <w:rPr>
          <w:rFonts w:ascii="Times New Roman" w:hAnsi="Times New Roman"/>
        </w:rPr>
      </w:pPr>
    </w:p>
    <w:p w14:paraId="28416A5E" w14:textId="77777777" w:rsidR="00187A92" w:rsidRDefault="00187A92">
      <w:pPr>
        <w:tabs>
          <w:tab w:val="left" w:pos="-720"/>
        </w:tabs>
        <w:suppressAutoHyphens/>
        <w:ind w:left="1440" w:hanging="720"/>
        <w:rPr>
          <w:rFonts w:ascii="Times New Roman" w:hAnsi="Times New Roman"/>
        </w:rPr>
      </w:pPr>
      <w:r>
        <w:rPr>
          <w:rFonts w:ascii="Times New Roman" w:hAnsi="Times New Roman"/>
        </w:rPr>
        <w:t>c)</w:t>
      </w:r>
      <w:r>
        <w:rPr>
          <w:rFonts w:ascii="Times New Roman" w:hAnsi="Times New Roman"/>
        </w:rPr>
        <w:tab/>
        <w:t>Nothing in this Section shall be interpreted to impose upon any source subject to this Subpart any additional monitoring which is not otherwise required by applicable rules or a permit condition.</w:t>
      </w:r>
    </w:p>
    <w:p w14:paraId="709A6193" w14:textId="77777777" w:rsidR="00187A92" w:rsidRDefault="00187A92">
      <w:pPr>
        <w:tabs>
          <w:tab w:val="left" w:pos="-720"/>
        </w:tabs>
        <w:suppressAutoHyphens/>
        <w:rPr>
          <w:rFonts w:ascii="Times New Roman" w:hAnsi="Times New Roman"/>
        </w:rPr>
      </w:pPr>
    </w:p>
    <w:p w14:paraId="6D9E44E7" w14:textId="77777777" w:rsidR="00187A92" w:rsidRDefault="00187A92">
      <w:pPr>
        <w:tabs>
          <w:tab w:val="left" w:pos="-720"/>
        </w:tabs>
        <w:suppressAutoHyphens/>
        <w:rPr>
          <w:rFonts w:ascii="Times New Roman" w:hAnsi="Times New Roman"/>
        </w:rPr>
      </w:pPr>
      <w:r>
        <w:rPr>
          <w:rFonts w:ascii="Times New Roman" w:hAnsi="Times New Roman"/>
        </w:rPr>
        <w:t>(Source:  Added at 21 Ill. Reg. 6237, effective May 12, 1997.)</w:t>
      </w:r>
    </w:p>
    <w:p w14:paraId="6BC63F89" w14:textId="77777777" w:rsidR="00187A92" w:rsidRDefault="00187A92">
      <w:pPr>
        <w:tabs>
          <w:tab w:val="left" w:pos="-720"/>
        </w:tabs>
        <w:suppressAutoHyphens/>
        <w:rPr>
          <w:rFonts w:ascii="Times New Roman" w:hAnsi="Times New Roman"/>
        </w:rPr>
      </w:pPr>
    </w:p>
    <w:p w14:paraId="2F806115" w14:textId="77777777" w:rsidR="00187A92" w:rsidRDefault="00187A92">
      <w:pPr>
        <w:pStyle w:val="Heading4"/>
        <w:rPr>
          <w:rFonts w:ascii="Times New Roman" w:hAnsi="Times New Roman"/>
        </w:rPr>
      </w:pPr>
      <w:proofErr w:type="gramStart"/>
      <w:r>
        <w:rPr>
          <w:rFonts w:ascii="Times New Roman" w:hAnsi="Times New Roman"/>
        </w:rPr>
        <w:t>Section  232</w:t>
      </w:r>
      <w:proofErr w:type="gramEnd"/>
      <w:r>
        <w:rPr>
          <w:rFonts w:ascii="Times New Roman" w:hAnsi="Times New Roman"/>
        </w:rPr>
        <w:t>.460</w:t>
      </w:r>
      <w:r>
        <w:rPr>
          <w:rFonts w:ascii="Times New Roman" w:hAnsi="Times New Roman"/>
        </w:rPr>
        <w:tab/>
        <w:t>Reporting of Errors</w:t>
      </w:r>
    </w:p>
    <w:p w14:paraId="6B193546" w14:textId="77777777" w:rsidR="00187A92" w:rsidRDefault="00187A92">
      <w:pPr>
        <w:tabs>
          <w:tab w:val="left" w:pos="-720"/>
        </w:tabs>
        <w:suppressAutoHyphens/>
        <w:rPr>
          <w:rFonts w:ascii="Times New Roman" w:hAnsi="Times New Roman"/>
        </w:rPr>
      </w:pPr>
    </w:p>
    <w:p w14:paraId="411DA5AE" w14:textId="77777777" w:rsidR="00187A92" w:rsidRDefault="00187A92">
      <w:pPr>
        <w:tabs>
          <w:tab w:val="left" w:pos="-720"/>
        </w:tabs>
        <w:suppressAutoHyphens/>
        <w:rPr>
          <w:rFonts w:ascii="Times New Roman" w:hAnsi="Times New Roman"/>
        </w:rPr>
      </w:pPr>
      <w:r>
        <w:rPr>
          <w:rFonts w:ascii="Times New Roman" w:hAnsi="Times New Roman"/>
        </w:rPr>
        <w:t>If, after submitting any emissions report required by this Subpart, the owner or operator of a source discovers any error in the data reported, the owner or operator shall notify the Agency of the error in writing and shall provide the Agency with the correct data.  The notification and correction shall be conveyed to the Agency within sixty (60) days after the owner's or operator's discovery of the error.  The corrected data shall be certified in accordance with Section 232.421 of this Part.</w:t>
      </w:r>
    </w:p>
    <w:p w14:paraId="2969E9BE" w14:textId="77777777" w:rsidR="00187A92" w:rsidRDefault="00187A92">
      <w:pPr>
        <w:tabs>
          <w:tab w:val="left" w:pos="-720"/>
        </w:tabs>
        <w:suppressAutoHyphens/>
        <w:rPr>
          <w:rFonts w:ascii="Times New Roman" w:hAnsi="Times New Roman"/>
        </w:rPr>
      </w:pPr>
    </w:p>
    <w:p w14:paraId="5F38D638" w14:textId="77777777" w:rsidR="00187A92" w:rsidRDefault="00187A92">
      <w:pPr>
        <w:tabs>
          <w:tab w:val="left" w:pos="-720"/>
        </w:tabs>
        <w:suppressAutoHyphens/>
        <w:rPr>
          <w:rFonts w:ascii="Times New Roman" w:hAnsi="Times New Roman"/>
        </w:rPr>
      </w:pPr>
      <w:r>
        <w:rPr>
          <w:rFonts w:ascii="Times New Roman" w:hAnsi="Times New Roman"/>
        </w:rPr>
        <w:t>(Source:  Added at 21 Ill. Reg. 6237, effective May 12, 1997.)</w:t>
      </w:r>
    </w:p>
    <w:p w14:paraId="227F0507" w14:textId="77777777" w:rsidR="00187A92" w:rsidRDefault="00187A92">
      <w:pPr>
        <w:tabs>
          <w:tab w:val="left" w:pos="-720"/>
        </w:tabs>
        <w:suppressAutoHyphens/>
        <w:rPr>
          <w:rFonts w:ascii="Times New Roman" w:hAnsi="Times New Roman"/>
        </w:rPr>
      </w:pPr>
    </w:p>
    <w:p w14:paraId="7DF0997B" w14:textId="77777777" w:rsidR="00187A92" w:rsidRDefault="00187A92">
      <w:pPr>
        <w:rPr>
          <w:rFonts w:ascii="Times New Roman" w:hAnsi="Times New Roman"/>
        </w:rPr>
      </w:pPr>
    </w:p>
    <w:p w14:paraId="123D0FE1" w14:textId="77777777" w:rsidR="00187A92" w:rsidRDefault="00187A92">
      <w:pPr>
        <w:pStyle w:val="Heading3"/>
        <w:rPr>
          <w:rFonts w:ascii="Times New Roman" w:hAnsi="Times New Roman"/>
        </w:rPr>
      </w:pPr>
      <w:r>
        <w:rPr>
          <w:rFonts w:ascii="Times New Roman" w:hAnsi="Times New Roman"/>
        </w:rPr>
        <w:t>SUBPART E: LISTING AND DELISTING</w:t>
      </w:r>
    </w:p>
    <w:p w14:paraId="4B96D885" w14:textId="77777777" w:rsidR="00187A92" w:rsidRDefault="00187A92">
      <w:pPr>
        <w:rPr>
          <w:rFonts w:ascii="Times New Roman" w:hAnsi="Times New Roman"/>
        </w:rPr>
      </w:pPr>
    </w:p>
    <w:p w14:paraId="74FD3F7A" w14:textId="77777777" w:rsidR="00187A92" w:rsidRDefault="00187A92">
      <w:pPr>
        <w:pStyle w:val="Heading4"/>
        <w:rPr>
          <w:rFonts w:ascii="Times New Roman" w:hAnsi="Times New Roman"/>
        </w:rPr>
      </w:pPr>
      <w:r>
        <w:rPr>
          <w:rFonts w:ascii="Times New Roman" w:hAnsi="Times New Roman"/>
        </w:rPr>
        <w:t>Section 232.500</w:t>
      </w:r>
      <w:r>
        <w:rPr>
          <w:rFonts w:ascii="Times New Roman" w:hAnsi="Times New Roman"/>
        </w:rPr>
        <w:tab/>
        <w:t>Procedures for Listing and Delisting Toxic Air Contaminants</w:t>
      </w:r>
    </w:p>
    <w:p w14:paraId="3279315E" w14:textId="77777777" w:rsidR="00187A92" w:rsidRDefault="00187A92">
      <w:pPr>
        <w:rPr>
          <w:rFonts w:ascii="Times New Roman" w:hAnsi="Times New Roman"/>
        </w:rPr>
      </w:pPr>
    </w:p>
    <w:p w14:paraId="6E67BB56" w14:textId="77777777" w:rsidR="00187A92" w:rsidRDefault="00187A92">
      <w:pPr>
        <w:ind w:left="1440" w:hanging="720"/>
        <w:rPr>
          <w:rFonts w:ascii="Times New Roman" w:hAnsi="Times New Roman"/>
        </w:rPr>
      </w:pPr>
      <w:r>
        <w:rPr>
          <w:rFonts w:ascii="Times New Roman" w:hAnsi="Times New Roman"/>
        </w:rPr>
        <w:t>a)</w:t>
      </w:r>
      <w:r>
        <w:rPr>
          <w:rFonts w:ascii="Times New Roman" w:hAnsi="Times New Roman"/>
        </w:rPr>
        <w:tab/>
        <w:t>Any person may submit a regulatory proposal to the Board to list or delist a toxic air contaminant.</w:t>
      </w:r>
    </w:p>
    <w:p w14:paraId="1C8ACA6E" w14:textId="77777777" w:rsidR="00187A92" w:rsidRDefault="00187A92">
      <w:pPr>
        <w:ind w:left="1440" w:hanging="720"/>
        <w:rPr>
          <w:rFonts w:ascii="Times New Roman" w:hAnsi="Times New Roman"/>
        </w:rPr>
      </w:pPr>
    </w:p>
    <w:p w14:paraId="13849EED" w14:textId="77777777" w:rsidR="00187A92" w:rsidRDefault="00187A92">
      <w:pPr>
        <w:ind w:left="1440" w:hanging="720"/>
        <w:rPr>
          <w:rFonts w:ascii="Times New Roman" w:hAnsi="Times New Roman"/>
        </w:rPr>
      </w:pPr>
      <w:r>
        <w:rPr>
          <w:rFonts w:ascii="Times New Roman" w:hAnsi="Times New Roman"/>
        </w:rPr>
        <w:t>b)</w:t>
      </w:r>
      <w:r>
        <w:rPr>
          <w:rFonts w:ascii="Times New Roman" w:hAnsi="Times New Roman"/>
        </w:rPr>
        <w:tab/>
        <w:t>The proposal to list a contaminant as a toxic air contaminant, or to delist a toxic air contaminant, must include, at a minimum, the following:</w:t>
      </w:r>
    </w:p>
    <w:p w14:paraId="61D1B014" w14:textId="77777777" w:rsidR="00187A92" w:rsidRDefault="00187A92">
      <w:pPr>
        <w:ind w:left="2160" w:hanging="720"/>
        <w:rPr>
          <w:rFonts w:ascii="Times New Roman" w:hAnsi="Times New Roman"/>
        </w:rPr>
      </w:pPr>
    </w:p>
    <w:p w14:paraId="445CE221" w14:textId="77777777" w:rsidR="00187A92" w:rsidRDefault="00187A92">
      <w:pPr>
        <w:ind w:left="2160" w:hanging="720"/>
        <w:rPr>
          <w:rFonts w:ascii="Times New Roman" w:hAnsi="Times New Roman"/>
        </w:rPr>
      </w:pPr>
      <w:r>
        <w:rPr>
          <w:rFonts w:ascii="Times New Roman" w:hAnsi="Times New Roman"/>
        </w:rPr>
        <w:t>1)</w:t>
      </w:r>
      <w:r>
        <w:rPr>
          <w:rFonts w:ascii="Times New Roman" w:hAnsi="Times New Roman"/>
        </w:rPr>
        <w:tab/>
        <w:t xml:space="preserve">The contaminant or toxic air contaminant name and Chemical Abstract Service Number where </w:t>
      </w:r>
      <w:proofErr w:type="gramStart"/>
      <w:r>
        <w:rPr>
          <w:rFonts w:ascii="Times New Roman" w:hAnsi="Times New Roman"/>
        </w:rPr>
        <w:t>applicable;</w:t>
      </w:r>
      <w:proofErr w:type="gramEnd"/>
    </w:p>
    <w:p w14:paraId="3A5BF749" w14:textId="77777777" w:rsidR="00187A92" w:rsidRDefault="00187A92">
      <w:pPr>
        <w:ind w:left="2160" w:hanging="720"/>
        <w:rPr>
          <w:rFonts w:ascii="Times New Roman" w:hAnsi="Times New Roman"/>
        </w:rPr>
      </w:pPr>
    </w:p>
    <w:p w14:paraId="752A898D" w14:textId="77777777" w:rsidR="00187A92" w:rsidRDefault="00187A92">
      <w:pPr>
        <w:ind w:left="2160" w:hanging="720"/>
        <w:rPr>
          <w:rFonts w:ascii="Times New Roman" w:hAnsi="Times New Roman"/>
        </w:rPr>
      </w:pPr>
      <w:r>
        <w:rPr>
          <w:rFonts w:ascii="Times New Roman" w:hAnsi="Times New Roman"/>
        </w:rPr>
        <w:lastRenderedPageBreak/>
        <w:t>2)</w:t>
      </w:r>
      <w:r>
        <w:rPr>
          <w:rFonts w:ascii="Times New Roman" w:hAnsi="Times New Roman"/>
        </w:rPr>
        <w:tab/>
        <w:t>The basis for listing or delisting pursuant to Section 232.200(b) or (c).  This shall include but is not limited to, a showing of one of the following:</w:t>
      </w:r>
    </w:p>
    <w:p w14:paraId="7BEBE4D9" w14:textId="77777777" w:rsidR="00187A92" w:rsidRDefault="00187A92">
      <w:pPr>
        <w:ind w:left="2880" w:hanging="720"/>
        <w:rPr>
          <w:rFonts w:ascii="Times New Roman" w:hAnsi="Times New Roman"/>
        </w:rPr>
      </w:pPr>
    </w:p>
    <w:p w14:paraId="23B75823" w14:textId="77777777" w:rsidR="00187A92" w:rsidRDefault="00187A92">
      <w:pPr>
        <w:ind w:left="2880" w:hanging="720"/>
        <w:rPr>
          <w:rFonts w:ascii="Times New Roman" w:hAnsi="Times New Roman"/>
        </w:rPr>
      </w:pPr>
      <w:r>
        <w:rPr>
          <w:rFonts w:ascii="Times New Roman" w:hAnsi="Times New Roman"/>
        </w:rPr>
        <w:t>A)</w:t>
      </w:r>
      <w:r>
        <w:rPr>
          <w:rFonts w:ascii="Times New Roman" w:hAnsi="Times New Roman"/>
        </w:rPr>
        <w:tab/>
        <w:t xml:space="preserve">The toxicity score or carcinogen classification is correctly determined pursuant to the Subpart C </w:t>
      </w:r>
      <w:proofErr w:type="gramStart"/>
      <w:r>
        <w:rPr>
          <w:rFonts w:ascii="Times New Roman" w:hAnsi="Times New Roman"/>
        </w:rPr>
        <w:t>procedures;</w:t>
      </w:r>
      <w:proofErr w:type="gramEnd"/>
    </w:p>
    <w:p w14:paraId="4BBD0191" w14:textId="77777777" w:rsidR="00187A92" w:rsidRDefault="00187A92">
      <w:pPr>
        <w:ind w:left="2880" w:hanging="720"/>
        <w:rPr>
          <w:rFonts w:ascii="Times New Roman" w:hAnsi="Times New Roman"/>
        </w:rPr>
      </w:pPr>
    </w:p>
    <w:p w14:paraId="2CF20320" w14:textId="77777777" w:rsidR="00187A92" w:rsidRDefault="00187A92">
      <w:pPr>
        <w:ind w:left="2880" w:hanging="720"/>
        <w:rPr>
          <w:rFonts w:ascii="Times New Roman" w:hAnsi="Times New Roman"/>
        </w:rPr>
      </w:pPr>
      <w:r>
        <w:rPr>
          <w:rFonts w:ascii="Times New Roman" w:hAnsi="Times New Roman"/>
        </w:rPr>
        <w:t>B)</w:t>
      </w:r>
      <w:r>
        <w:rPr>
          <w:rFonts w:ascii="Times New Roman" w:hAnsi="Times New Roman"/>
        </w:rPr>
        <w:tab/>
        <w:t xml:space="preserve">The Subpart C procedure for determining a toxicity score or carcinogen classification is not appropriate for the </w:t>
      </w:r>
      <w:proofErr w:type="gramStart"/>
      <w:r>
        <w:rPr>
          <w:rFonts w:ascii="Times New Roman" w:hAnsi="Times New Roman"/>
        </w:rPr>
        <w:t>contaminant;</w:t>
      </w:r>
      <w:proofErr w:type="gramEnd"/>
    </w:p>
    <w:p w14:paraId="5B6EA83B" w14:textId="77777777" w:rsidR="00187A92" w:rsidRDefault="00187A92">
      <w:pPr>
        <w:ind w:left="2880" w:hanging="720"/>
        <w:rPr>
          <w:rFonts w:ascii="Times New Roman" w:hAnsi="Times New Roman"/>
        </w:rPr>
      </w:pPr>
    </w:p>
    <w:p w14:paraId="3F38D5D2" w14:textId="77777777" w:rsidR="00187A92" w:rsidRDefault="00187A92">
      <w:pPr>
        <w:ind w:left="2880" w:hanging="720"/>
        <w:rPr>
          <w:rFonts w:ascii="Times New Roman" w:hAnsi="Times New Roman"/>
        </w:rPr>
      </w:pPr>
      <w:r>
        <w:rPr>
          <w:rFonts w:ascii="Times New Roman" w:hAnsi="Times New Roman"/>
        </w:rPr>
        <w:t>C)</w:t>
      </w:r>
      <w:r>
        <w:rPr>
          <w:rFonts w:ascii="Times New Roman" w:hAnsi="Times New Roman"/>
        </w:rPr>
        <w:tab/>
        <w:t xml:space="preserve">The Subpart C procedure for determining a toxicity score or carcinogen classification is incorrectly applied for the </w:t>
      </w:r>
      <w:proofErr w:type="gramStart"/>
      <w:r>
        <w:rPr>
          <w:rFonts w:ascii="Times New Roman" w:hAnsi="Times New Roman"/>
        </w:rPr>
        <w:t>contaminant;</w:t>
      </w:r>
      <w:proofErr w:type="gramEnd"/>
    </w:p>
    <w:p w14:paraId="026FB2D5" w14:textId="77777777" w:rsidR="00187A92" w:rsidRDefault="00187A92">
      <w:pPr>
        <w:ind w:left="2880" w:hanging="720"/>
        <w:rPr>
          <w:rFonts w:ascii="Times New Roman" w:hAnsi="Times New Roman"/>
        </w:rPr>
      </w:pPr>
    </w:p>
    <w:p w14:paraId="122C4B2E" w14:textId="77777777" w:rsidR="00187A92" w:rsidRDefault="00187A92">
      <w:pPr>
        <w:ind w:left="2880" w:hanging="720"/>
        <w:rPr>
          <w:rFonts w:ascii="Times New Roman" w:hAnsi="Times New Roman"/>
        </w:rPr>
      </w:pPr>
      <w:r>
        <w:rPr>
          <w:rFonts w:ascii="Times New Roman" w:hAnsi="Times New Roman"/>
        </w:rPr>
        <w:t>D)</w:t>
      </w:r>
      <w:r>
        <w:rPr>
          <w:rFonts w:ascii="Times New Roman" w:hAnsi="Times New Roman"/>
        </w:rPr>
        <w:tab/>
        <w:t>The studies used are inadequate for the purposes of the Subpart C procedure; or</w:t>
      </w:r>
    </w:p>
    <w:p w14:paraId="484CE739" w14:textId="77777777" w:rsidR="00187A92" w:rsidRDefault="00187A92">
      <w:pPr>
        <w:ind w:left="2880" w:hanging="720"/>
        <w:rPr>
          <w:rFonts w:ascii="Times New Roman" w:hAnsi="Times New Roman"/>
        </w:rPr>
      </w:pPr>
    </w:p>
    <w:p w14:paraId="494F5970" w14:textId="77777777" w:rsidR="00187A92" w:rsidRDefault="00187A92">
      <w:pPr>
        <w:ind w:left="2880" w:hanging="720"/>
        <w:rPr>
          <w:rFonts w:ascii="Times New Roman" w:hAnsi="Times New Roman"/>
        </w:rPr>
      </w:pPr>
      <w:r>
        <w:rPr>
          <w:rFonts w:ascii="Times New Roman" w:hAnsi="Times New Roman"/>
        </w:rPr>
        <w:t>E)</w:t>
      </w:r>
      <w:r>
        <w:rPr>
          <w:rFonts w:ascii="Times New Roman" w:hAnsi="Times New Roman"/>
        </w:rPr>
        <w:tab/>
        <w:t>Additional or new studies should be considered in a determination to list or delist a contaminant.</w:t>
      </w:r>
    </w:p>
    <w:p w14:paraId="0426EE77" w14:textId="77777777" w:rsidR="00187A92" w:rsidRDefault="00187A92">
      <w:pPr>
        <w:ind w:left="1440" w:hanging="720"/>
        <w:rPr>
          <w:rFonts w:ascii="Times New Roman" w:hAnsi="Times New Roman"/>
        </w:rPr>
      </w:pPr>
    </w:p>
    <w:p w14:paraId="6496F75D" w14:textId="77777777" w:rsidR="00187A92" w:rsidRDefault="00187A92">
      <w:pPr>
        <w:ind w:left="2160" w:hanging="720"/>
        <w:rPr>
          <w:rFonts w:ascii="Times New Roman" w:hAnsi="Times New Roman"/>
        </w:rPr>
      </w:pPr>
      <w:r>
        <w:rPr>
          <w:rFonts w:ascii="Times New Roman" w:hAnsi="Times New Roman"/>
        </w:rPr>
        <w:t>3)</w:t>
      </w:r>
      <w:r>
        <w:rPr>
          <w:rFonts w:ascii="Times New Roman" w:hAnsi="Times New Roman"/>
        </w:rPr>
        <w:tab/>
        <w:t>A copy of each study or report used to justify the proposal.</w:t>
      </w:r>
    </w:p>
    <w:p w14:paraId="0E9C841A" w14:textId="77777777" w:rsidR="00187A92" w:rsidRDefault="00187A92">
      <w:pPr>
        <w:ind w:left="1440" w:hanging="720"/>
        <w:rPr>
          <w:rFonts w:ascii="Times New Roman" w:hAnsi="Times New Roman"/>
        </w:rPr>
      </w:pPr>
    </w:p>
    <w:p w14:paraId="2584A0B4" w14:textId="77777777" w:rsidR="00187A92" w:rsidRDefault="00187A92">
      <w:pPr>
        <w:ind w:left="1440" w:hanging="720"/>
        <w:rPr>
          <w:rFonts w:ascii="Times New Roman" w:hAnsi="Times New Roman"/>
        </w:rPr>
      </w:pPr>
      <w:r>
        <w:rPr>
          <w:rFonts w:ascii="Times New Roman" w:hAnsi="Times New Roman"/>
        </w:rPr>
        <w:t>c)</w:t>
      </w:r>
      <w:r>
        <w:rPr>
          <w:rFonts w:ascii="Times New Roman" w:hAnsi="Times New Roman"/>
        </w:rPr>
        <w:tab/>
        <w:t>The Agency shall participate in each proposal to list or delist a toxic air contaminant and must provide the Board with a recommendation as to advisability of listing or delisting.  Such recommendation must include a toxicity scoring pursuant to Section 232.300 and a carcinogen classification pursuant to Section 232.310.</w:t>
      </w:r>
    </w:p>
    <w:p w14:paraId="6C15E943" w14:textId="77777777" w:rsidR="00187A92" w:rsidRDefault="00187A92">
      <w:pPr>
        <w:ind w:left="1440" w:hanging="720"/>
        <w:rPr>
          <w:rFonts w:ascii="Times New Roman" w:hAnsi="Times New Roman"/>
        </w:rPr>
      </w:pPr>
    </w:p>
    <w:p w14:paraId="1FA2A14F" w14:textId="77777777" w:rsidR="00187A92" w:rsidRDefault="00187A92">
      <w:pPr>
        <w:ind w:left="1440" w:hanging="720"/>
        <w:rPr>
          <w:rFonts w:ascii="Times New Roman" w:hAnsi="Times New Roman"/>
        </w:rPr>
      </w:pPr>
      <w:r>
        <w:rPr>
          <w:rFonts w:ascii="Times New Roman" w:hAnsi="Times New Roman"/>
        </w:rPr>
        <w:t>d)</w:t>
      </w:r>
      <w:r>
        <w:rPr>
          <w:rFonts w:ascii="Times New Roman" w:hAnsi="Times New Roman"/>
        </w:rPr>
        <w:tab/>
        <w:t>The Agency will propose an update of the list of toxic air contaminants to the Board no less frequently than once every 2 years.</w:t>
      </w:r>
    </w:p>
    <w:p w14:paraId="3D1311D1" w14:textId="77777777" w:rsidR="00187A92" w:rsidRDefault="00187A92">
      <w:pPr>
        <w:rPr>
          <w:rFonts w:ascii="Times New Roman" w:hAnsi="Times New Roman"/>
        </w:rPr>
      </w:pPr>
    </w:p>
    <w:p w14:paraId="1F9F48A8" w14:textId="77777777" w:rsidR="00187A92" w:rsidRDefault="00187A92">
      <w:pPr>
        <w:pStyle w:val="Heading4"/>
        <w:ind w:left="2160" w:hanging="2160"/>
        <w:rPr>
          <w:rFonts w:ascii="Times New Roman" w:hAnsi="Times New Roman"/>
        </w:rPr>
      </w:pPr>
      <w:proofErr w:type="gramStart"/>
      <w:r>
        <w:rPr>
          <w:rFonts w:ascii="Times New Roman" w:hAnsi="Times New Roman"/>
        </w:rPr>
        <w:t>Section  232.501</w:t>
      </w:r>
      <w:proofErr w:type="gramEnd"/>
      <w:r>
        <w:rPr>
          <w:rFonts w:ascii="Times New Roman" w:hAnsi="Times New Roman"/>
        </w:rPr>
        <w:t xml:space="preserve"> </w:t>
      </w:r>
      <w:r>
        <w:rPr>
          <w:rFonts w:ascii="Times New Roman" w:hAnsi="Times New Roman"/>
        </w:rPr>
        <w:tab/>
        <w:t>Listing of Federal Hazardous Air Pollutants, Great Lakes Commission Toxic Compounds and Great Waters Program Toxic Compounds</w:t>
      </w:r>
    </w:p>
    <w:p w14:paraId="3CB324AE" w14:textId="77777777" w:rsidR="00187A92" w:rsidRDefault="00187A92">
      <w:pPr>
        <w:tabs>
          <w:tab w:val="left" w:pos="-720"/>
        </w:tabs>
        <w:suppressAutoHyphens/>
        <w:rPr>
          <w:rFonts w:ascii="Times New Roman" w:hAnsi="Times New Roman"/>
        </w:rPr>
      </w:pPr>
    </w:p>
    <w:p w14:paraId="3F930446" w14:textId="77777777" w:rsidR="00187A92" w:rsidRDefault="00187A92">
      <w:pPr>
        <w:tabs>
          <w:tab w:val="left" w:pos="-720"/>
        </w:tabs>
        <w:suppressAutoHyphens/>
        <w:rPr>
          <w:rFonts w:ascii="Times New Roman" w:hAnsi="Times New Roman"/>
        </w:rPr>
      </w:pPr>
      <w:r>
        <w:rPr>
          <w:rFonts w:ascii="Times New Roman" w:hAnsi="Times New Roman"/>
        </w:rPr>
        <w:t>Notwithstanding the provisions of Section 232.500 of this Subpart, all chemicals listed as "hazardous air pollutants" under Section 112(b) of the CAA (1990) (42 U.S.C. 7412(b)), and all chemicals targeted as toxic compounds or chemicals by the Great Lakes Commission or under the United States Environmental Protection Agency's "Great Waters" Program which are not currently listed as toxic air contaminants under this Part, are hereby listed as toxic air contaminants under Appendix A of this Part.  The listing</w:t>
      </w:r>
      <w:r>
        <w:rPr>
          <w:rFonts w:ascii="Times New Roman" w:hAnsi="Times New Roman"/>
        </w:rPr>
        <w:t xml:space="preserve"> of hazardous air pollutants and other toxic compounds or chemicals as toxic air contaminants under this Section is without reference to the listing procedures of Section 232.500 of this Subpart.</w:t>
      </w:r>
    </w:p>
    <w:p w14:paraId="0617BBD6" w14:textId="77777777" w:rsidR="00187A92" w:rsidRDefault="00187A92">
      <w:pPr>
        <w:tabs>
          <w:tab w:val="left" w:pos="-720"/>
        </w:tabs>
        <w:suppressAutoHyphens/>
        <w:rPr>
          <w:rFonts w:ascii="Times New Roman" w:hAnsi="Times New Roman"/>
        </w:rPr>
      </w:pPr>
    </w:p>
    <w:p w14:paraId="578DC261" w14:textId="77777777" w:rsidR="00187A92" w:rsidRDefault="00187A92">
      <w:pPr>
        <w:tabs>
          <w:tab w:val="left" w:pos="-720"/>
        </w:tabs>
        <w:suppressAutoHyphens/>
        <w:rPr>
          <w:rFonts w:ascii="Times New Roman" w:hAnsi="Times New Roman"/>
        </w:rPr>
      </w:pPr>
      <w:r>
        <w:rPr>
          <w:rFonts w:ascii="Times New Roman" w:hAnsi="Times New Roman"/>
        </w:rPr>
        <w:lastRenderedPageBreak/>
        <w:t>(Source:  Added at 21 Ill. Reg. 6237, effective May 12, 1997.)</w:t>
      </w:r>
    </w:p>
    <w:p w14:paraId="7466E192" w14:textId="77777777" w:rsidR="00187A92" w:rsidRDefault="00187A92">
      <w:pPr>
        <w:tabs>
          <w:tab w:val="left" w:pos="-720"/>
        </w:tabs>
        <w:suppressAutoHyphens/>
        <w:rPr>
          <w:rFonts w:ascii="Times New Roman" w:hAnsi="Times New Roman"/>
        </w:rPr>
      </w:pPr>
    </w:p>
    <w:p w14:paraId="29E8922E" w14:textId="77777777" w:rsidR="00187A92" w:rsidRDefault="00187A92">
      <w:pPr>
        <w:tabs>
          <w:tab w:val="left" w:pos="-720"/>
        </w:tabs>
        <w:suppressAutoHyphens/>
        <w:rPr>
          <w:rFonts w:ascii="Times New Roman" w:hAnsi="Times New Roman"/>
          <w:b/>
        </w:rPr>
      </w:pPr>
      <w:r>
        <w:rPr>
          <w:rFonts w:ascii="Times New Roman" w:hAnsi="Times New Roman"/>
          <w:b/>
        </w:rPr>
        <w:t xml:space="preserve">Section 232.APPENDIX </w:t>
      </w:r>
      <w:proofErr w:type="gramStart"/>
      <w:r>
        <w:rPr>
          <w:rFonts w:ascii="Times New Roman" w:hAnsi="Times New Roman"/>
          <w:b/>
        </w:rPr>
        <w:t>A  List</w:t>
      </w:r>
      <w:proofErr w:type="gramEnd"/>
      <w:r>
        <w:rPr>
          <w:rFonts w:ascii="Times New Roman" w:hAnsi="Times New Roman"/>
          <w:b/>
        </w:rPr>
        <w:t xml:space="preserve"> of Toxic Air Contaminants</w:t>
      </w:r>
    </w:p>
    <w:p w14:paraId="5A3CB72A"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7398"/>
        <w:gridCol w:w="2178"/>
      </w:tblGrid>
      <w:tr w:rsidR="00000000" w14:paraId="01199F51" w14:textId="77777777">
        <w:tblPrEx>
          <w:tblCellMar>
            <w:top w:w="0" w:type="dxa"/>
            <w:bottom w:w="0" w:type="dxa"/>
          </w:tblCellMar>
        </w:tblPrEx>
        <w:tc>
          <w:tcPr>
            <w:tcW w:w="7398" w:type="dxa"/>
          </w:tcPr>
          <w:p w14:paraId="664BB8E5" w14:textId="77777777" w:rsidR="00187A92" w:rsidRDefault="00187A92">
            <w:pPr>
              <w:suppressAutoHyphens/>
              <w:rPr>
                <w:rFonts w:ascii="Times New Roman" w:hAnsi="Times New Roman"/>
              </w:rPr>
            </w:pPr>
            <w:r>
              <w:rPr>
                <w:rFonts w:ascii="Times New Roman" w:hAnsi="Times New Roman"/>
              </w:rPr>
              <w:t>Chemical Name</w:t>
            </w:r>
          </w:p>
        </w:tc>
        <w:tc>
          <w:tcPr>
            <w:tcW w:w="2178" w:type="dxa"/>
          </w:tcPr>
          <w:p w14:paraId="020125F3" w14:textId="77777777" w:rsidR="00187A92" w:rsidRDefault="00187A92">
            <w:pPr>
              <w:suppressAutoHyphens/>
              <w:rPr>
                <w:rFonts w:ascii="Times New Roman" w:hAnsi="Times New Roman"/>
              </w:rPr>
            </w:pPr>
            <w:r>
              <w:rPr>
                <w:rFonts w:ascii="Times New Roman" w:hAnsi="Times New Roman"/>
              </w:rPr>
              <w:t>CAS Number</w:t>
            </w:r>
          </w:p>
        </w:tc>
      </w:tr>
      <w:tr w:rsidR="00000000" w14:paraId="649A4902" w14:textId="77777777">
        <w:tblPrEx>
          <w:tblCellMar>
            <w:top w:w="0" w:type="dxa"/>
            <w:bottom w:w="0" w:type="dxa"/>
          </w:tblCellMar>
        </w:tblPrEx>
        <w:tc>
          <w:tcPr>
            <w:tcW w:w="7398" w:type="dxa"/>
          </w:tcPr>
          <w:p w14:paraId="4F019735" w14:textId="77777777" w:rsidR="00187A92" w:rsidRDefault="00187A92">
            <w:pPr>
              <w:suppressAutoHyphens/>
              <w:rPr>
                <w:rFonts w:ascii="Times New Roman" w:hAnsi="Times New Roman"/>
              </w:rPr>
            </w:pPr>
          </w:p>
        </w:tc>
        <w:tc>
          <w:tcPr>
            <w:tcW w:w="2178" w:type="dxa"/>
          </w:tcPr>
          <w:p w14:paraId="0B12A03F" w14:textId="77777777" w:rsidR="00187A92" w:rsidRDefault="00187A92">
            <w:pPr>
              <w:suppressAutoHyphens/>
              <w:rPr>
                <w:rFonts w:ascii="Times New Roman" w:hAnsi="Times New Roman"/>
              </w:rPr>
            </w:pPr>
          </w:p>
        </w:tc>
      </w:tr>
      <w:tr w:rsidR="00000000" w14:paraId="53BBA5FD" w14:textId="77777777">
        <w:tblPrEx>
          <w:tblCellMar>
            <w:top w:w="0" w:type="dxa"/>
            <w:bottom w:w="0" w:type="dxa"/>
          </w:tblCellMar>
        </w:tblPrEx>
        <w:tc>
          <w:tcPr>
            <w:tcW w:w="7398" w:type="dxa"/>
          </w:tcPr>
          <w:p w14:paraId="0DEFAD71" w14:textId="77777777" w:rsidR="00187A92" w:rsidRDefault="00187A92">
            <w:pPr>
              <w:suppressAutoHyphens/>
              <w:rPr>
                <w:rFonts w:ascii="Times New Roman" w:hAnsi="Times New Roman"/>
              </w:rPr>
            </w:pPr>
            <w:r>
              <w:rPr>
                <w:rFonts w:ascii="Times New Roman" w:hAnsi="Times New Roman"/>
              </w:rPr>
              <w:t xml:space="preserve">Acetaldehyde </w:t>
            </w:r>
          </w:p>
        </w:tc>
        <w:tc>
          <w:tcPr>
            <w:tcW w:w="2178" w:type="dxa"/>
          </w:tcPr>
          <w:p w14:paraId="3EDD881D" w14:textId="77777777" w:rsidR="00187A92" w:rsidRDefault="00187A92">
            <w:pPr>
              <w:suppressAutoHyphens/>
              <w:rPr>
                <w:rFonts w:ascii="Times New Roman" w:hAnsi="Times New Roman"/>
              </w:rPr>
            </w:pPr>
            <w:r>
              <w:rPr>
                <w:rFonts w:ascii="Times New Roman" w:hAnsi="Times New Roman"/>
              </w:rPr>
              <w:t>75-07-0*</w:t>
            </w:r>
          </w:p>
        </w:tc>
      </w:tr>
      <w:tr w:rsidR="00000000" w14:paraId="45C6CEE7" w14:textId="77777777">
        <w:tblPrEx>
          <w:tblCellMar>
            <w:top w:w="0" w:type="dxa"/>
            <w:bottom w:w="0" w:type="dxa"/>
          </w:tblCellMar>
        </w:tblPrEx>
        <w:tc>
          <w:tcPr>
            <w:tcW w:w="7398" w:type="dxa"/>
          </w:tcPr>
          <w:p w14:paraId="60DBB280" w14:textId="77777777" w:rsidR="00187A92" w:rsidRDefault="00187A92">
            <w:pPr>
              <w:suppressAutoHyphens/>
              <w:rPr>
                <w:rFonts w:ascii="Times New Roman" w:hAnsi="Times New Roman"/>
              </w:rPr>
            </w:pPr>
            <w:r>
              <w:rPr>
                <w:rFonts w:ascii="Times New Roman" w:hAnsi="Times New Roman"/>
              </w:rPr>
              <w:t>Acetamide</w:t>
            </w:r>
          </w:p>
        </w:tc>
        <w:tc>
          <w:tcPr>
            <w:tcW w:w="2178" w:type="dxa"/>
          </w:tcPr>
          <w:p w14:paraId="675BBF4D" w14:textId="77777777" w:rsidR="00187A92" w:rsidRDefault="00187A92">
            <w:pPr>
              <w:suppressAutoHyphens/>
              <w:rPr>
                <w:rFonts w:ascii="Times New Roman" w:hAnsi="Times New Roman"/>
              </w:rPr>
            </w:pPr>
            <w:r>
              <w:rPr>
                <w:rFonts w:ascii="Times New Roman" w:hAnsi="Times New Roman"/>
              </w:rPr>
              <w:t>60-35-5*</w:t>
            </w:r>
          </w:p>
        </w:tc>
      </w:tr>
      <w:tr w:rsidR="00000000" w14:paraId="000373A4" w14:textId="77777777">
        <w:tblPrEx>
          <w:tblCellMar>
            <w:top w:w="0" w:type="dxa"/>
            <w:bottom w:w="0" w:type="dxa"/>
          </w:tblCellMar>
        </w:tblPrEx>
        <w:tc>
          <w:tcPr>
            <w:tcW w:w="7398" w:type="dxa"/>
          </w:tcPr>
          <w:p w14:paraId="76FC5D44" w14:textId="77777777" w:rsidR="00187A92" w:rsidRDefault="00187A92">
            <w:pPr>
              <w:suppressAutoHyphens/>
              <w:rPr>
                <w:rFonts w:ascii="Times New Roman" w:hAnsi="Times New Roman"/>
              </w:rPr>
            </w:pPr>
            <w:r>
              <w:rPr>
                <w:rFonts w:ascii="Times New Roman" w:hAnsi="Times New Roman"/>
              </w:rPr>
              <w:t>Acetonitrile</w:t>
            </w:r>
          </w:p>
        </w:tc>
        <w:tc>
          <w:tcPr>
            <w:tcW w:w="2178" w:type="dxa"/>
          </w:tcPr>
          <w:p w14:paraId="4A92E261" w14:textId="77777777" w:rsidR="00187A92" w:rsidRDefault="00187A92">
            <w:pPr>
              <w:suppressAutoHyphens/>
              <w:rPr>
                <w:rFonts w:ascii="Times New Roman" w:hAnsi="Times New Roman"/>
              </w:rPr>
            </w:pPr>
            <w:r>
              <w:rPr>
                <w:rFonts w:ascii="Times New Roman" w:hAnsi="Times New Roman"/>
              </w:rPr>
              <w:t>75-05-8*</w:t>
            </w:r>
          </w:p>
        </w:tc>
      </w:tr>
      <w:tr w:rsidR="00000000" w14:paraId="77E2E143" w14:textId="77777777">
        <w:tblPrEx>
          <w:tblCellMar>
            <w:top w:w="0" w:type="dxa"/>
            <w:bottom w:w="0" w:type="dxa"/>
          </w:tblCellMar>
        </w:tblPrEx>
        <w:tc>
          <w:tcPr>
            <w:tcW w:w="7398" w:type="dxa"/>
          </w:tcPr>
          <w:p w14:paraId="1F780A3C" w14:textId="77777777" w:rsidR="00187A92" w:rsidRDefault="00187A92">
            <w:pPr>
              <w:suppressAutoHyphens/>
              <w:rPr>
                <w:rFonts w:ascii="Times New Roman" w:hAnsi="Times New Roman"/>
              </w:rPr>
            </w:pPr>
            <w:r>
              <w:rPr>
                <w:rFonts w:ascii="Times New Roman" w:hAnsi="Times New Roman"/>
              </w:rPr>
              <w:t>Acetophenone</w:t>
            </w:r>
          </w:p>
        </w:tc>
        <w:tc>
          <w:tcPr>
            <w:tcW w:w="2178" w:type="dxa"/>
          </w:tcPr>
          <w:p w14:paraId="5B2D675A" w14:textId="77777777" w:rsidR="00187A92" w:rsidRDefault="00187A92">
            <w:pPr>
              <w:suppressAutoHyphens/>
              <w:rPr>
                <w:rFonts w:ascii="Times New Roman" w:hAnsi="Times New Roman"/>
              </w:rPr>
            </w:pPr>
            <w:r>
              <w:rPr>
                <w:rFonts w:ascii="Times New Roman" w:hAnsi="Times New Roman"/>
              </w:rPr>
              <w:t>98-86-2*</w:t>
            </w:r>
          </w:p>
        </w:tc>
      </w:tr>
      <w:tr w:rsidR="00000000" w14:paraId="309AEE18" w14:textId="77777777">
        <w:tblPrEx>
          <w:tblCellMar>
            <w:top w:w="0" w:type="dxa"/>
            <w:bottom w:w="0" w:type="dxa"/>
          </w:tblCellMar>
        </w:tblPrEx>
        <w:tc>
          <w:tcPr>
            <w:tcW w:w="7398" w:type="dxa"/>
          </w:tcPr>
          <w:p w14:paraId="55E8CFB5" w14:textId="77777777" w:rsidR="00187A92" w:rsidRDefault="00187A92">
            <w:pPr>
              <w:suppressAutoHyphens/>
              <w:rPr>
                <w:rFonts w:ascii="Times New Roman" w:hAnsi="Times New Roman"/>
              </w:rPr>
            </w:pPr>
            <w:r>
              <w:rPr>
                <w:rFonts w:ascii="Times New Roman" w:hAnsi="Times New Roman"/>
              </w:rPr>
              <w:t>2-Acetylaminofluorene</w:t>
            </w:r>
          </w:p>
        </w:tc>
        <w:tc>
          <w:tcPr>
            <w:tcW w:w="2178" w:type="dxa"/>
          </w:tcPr>
          <w:p w14:paraId="5F754312" w14:textId="77777777" w:rsidR="00187A92" w:rsidRDefault="00187A92">
            <w:pPr>
              <w:suppressAutoHyphens/>
              <w:rPr>
                <w:rFonts w:ascii="Times New Roman" w:hAnsi="Times New Roman"/>
              </w:rPr>
            </w:pPr>
            <w:r>
              <w:rPr>
                <w:rFonts w:ascii="Times New Roman" w:hAnsi="Times New Roman"/>
              </w:rPr>
              <w:t>53-96-3*</w:t>
            </w:r>
          </w:p>
        </w:tc>
      </w:tr>
      <w:tr w:rsidR="00000000" w14:paraId="176B417E" w14:textId="77777777">
        <w:tblPrEx>
          <w:tblCellMar>
            <w:top w:w="0" w:type="dxa"/>
            <w:bottom w:w="0" w:type="dxa"/>
          </w:tblCellMar>
        </w:tblPrEx>
        <w:tc>
          <w:tcPr>
            <w:tcW w:w="7398" w:type="dxa"/>
          </w:tcPr>
          <w:p w14:paraId="42ACDF6B" w14:textId="77777777" w:rsidR="00187A92" w:rsidRDefault="00187A92">
            <w:pPr>
              <w:suppressAutoHyphens/>
              <w:rPr>
                <w:rFonts w:ascii="Times New Roman" w:hAnsi="Times New Roman"/>
              </w:rPr>
            </w:pPr>
            <w:r>
              <w:rPr>
                <w:rFonts w:ascii="Times New Roman" w:hAnsi="Times New Roman"/>
              </w:rPr>
              <w:t>Acrolein</w:t>
            </w:r>
          </w:p>
        </w:tc>
        <w:tc>
          <w:tcPr>
            <w:tcW w:w="2178" w:type="dxa"/>
          </w:tcPr>
          <w:p w14:paraId="7D03D765" w14:textId="77777777" w:rsidR="00187A92" w:rsidRDefault="00187A92">
            <w:pPr>
              <w:suppressAutoHyphens/>
              <w:rPr>
                <w:rFonts w:ascii="Times New Roman" w:hAnsi="Times New Roman"/>
              </w:rPr>
            </w:pPr>
            <w:r>
              <w:rPr>
                <w:rFonts w:ascii="Times New Roman" w:hAnsi="Times New Roman"/>
              </w:rPr>
              <w:t>107-02-8*</w:t>
            </w:r>
          </w:p>
        </w:tc>
      </w:tr>
      <w:tr w:rsidR="00000000" w14:paraId="5FF4CCB2" w14:textId="77777777">
        <w:tblPrEx>
          <w:tblCellMar>
            <w:top w:w="0" w:type="dxa"/>
            <w:bottom w:w="0" w:type="dxa"/>
          </w:tblCellMar>
        </w:tblPrEx>
        <w:tc>
          <w:tcPr>
            <w:tcW w:w="7398" w:type="dxa"/>
          </w:tcPr>
          <w:p w14:paraId="08BC45BC" w14:textId="77777777" w:rsidR="00187A92" w:rsidRDefault="00187A92">
            <w:pPr>
              <w:suppressAutoHyphens/>
              <w:rPr>
                <w:rFonts w:ascii="Times New Roman" w:hAnsi="Times New Roman"/>
              </w:rPr>
            </w:pPr>
            <w:r>
              <w:rPr>
                <w:rFonts w:ascii="Times New Roman" w:hAnsi="Times New Roman"/>
              </w:rPr>
              <w:t>Acrylamide</w:t>
            </w:r>
          </w:p>
        </w:tc>
        <w:tc>
          <w:tcPr>
            <w:tcW w:w="2178" w:type="dxa"/>
          </w:tcPr>
          <w:p w14:paraId="39CBF14C" w14:textId="77777777" w:rsidR="00187A92" w:rsidRDefault="00187A92">
            <w:pPr>
              <w:suppressAutoHyphens/>
              <w:rPr>
                <w:rFonts w:ascii="Times New Roman" w:hAnsi="Times New Roman"/>
              </w:rPr>
            </w:pPr>
            <w:r>
              <w:rPr>
                <w:rFonts w:ascii="Times New Roman" w:hAnsi="Times New Roman"/>
              </w:rPr>
              <w:t>79-06-1*</w:t>
            </w:r>
          </w:p>
        </w:tc>
      </w:tr>
      <w:tr w:rsidR="00000000" w14:paraId="17D96DEF" w14:textId="77777777">
        <w:tblPrEx>
          <w:tblCellMar>
            <w:top w:w="0" w:type="dxa"/>
            <w:bottom w:w="0" w:type="dxa"/>
          </w:tblCellMar>
        </w:tblPrEx>
        <w:tc>
          <w:tcPr>
            <w:tcW w:w="7398" w:type="dxa"/>
          </w:tcPr>
          <w:p w14:paraId="4D5DAB92" w14:textId="77777777" w:rsidR="00187A92" w:rsidRDefault="00187A92">
            <w:pPr>
              <w:suppressAutoHyphens/>
              <w:rPr>
                <w:rFonts w:ascii="Times New Roman" w:hAnsi="Times New Roman"/>
              </w:rPr>
            </w:pPr>
            <w:r>
              <w:rPr>
                <w:rFonts w:ascii="Times New Roman" w:hAnsi="Times New Roman"/>
              </w:rPr>
              <w:t>Acrylic acid</w:t>
            </w:r>
          </w:p>
        </w:tc>
        <w:tc>
          <w:tcPr>
            <w:tcW w:w="2178" w:type="dxa"/>
          </w:tcPr>
          <w:p w14:paraId="1D8BD0E4" w14:textId="77777777" w:rsidR="00187A92" w:rsidRDefault="00187A92">
            <w:pPr>
              <w:suppressAutoHyphens/>
              <w:rPr>
                <w:rFonts w:ascii="Times New Roman" w:hAnsi="Times New Roman"/>
              </w:rPr>
            </w:pPr>
            <w:r>
              <w:rPr>
                <w:rFonts w:ascii="Times New Roman" w:hAnsi="Times New Roman"/>
              </w:rPr>
              <w:t>79-10-7*</w:t>
            </w:r>
          </w:p>
        </w:tc>
      </w:tr>
      <w:tr w:rsidR="00000000" w14:paraId="2D65C21C" w14:textId="77777777">
        <w:tblPrEx>
          <w:tblCellMar>
            <w:top w:w="0" w:type="dxa"/>
            <w:bottom w:w="0" w:type="dxa"/>
          </w:tblCellMar>
        </w:tblPrEx>
        <w:tc>
          <w:tcPr>
            <w:tcW w:w="7398" w:type="dxa"/>
          </w:tcPr>
          <w:p w14:paraId="0B5B18A8" w14:textId="77777777" w:rsidR="00187A92" w:rsidRDefault="00187A92">
            <w:pPr>
              <w:suppressAutoHyphens/>
              <w:rPr>
                <w:rFonts w:ascii="Times New Roman" w:hAnsi="Times New Roman"/>
              </w:rPr>
            </w:pPr>
            <w:r>
              <w:rPr>
                <w:rFonts w:ascii="Times New Roman" w:hAnsi="Times New Roman"/>
              </w:rPr>
              <w:t>Acrylonitrile</w:t>
            </w:r>
          </w:p>
        </w:tc>
        <w:tc>
          <w:tcPr>
            <w:tcW w:w="2178" w:type="dxa"/>
          </w:tcPr>
          <w:p w14:paraId="40CDACAA" w14:textId="77777777" w:rsidR="00187A92" w:rsidRDefault="00187A92">
            <w:pPr>
              <w:suppressAutoHyphens/>
              <w:rPr>
                <w:rFonts w:ascii="Times New Roman" w:hAnsi="Times New Roman"/>
              </w:rPr>
            </w:pPr>
            <w:r>
              <w:rPr>
                <w:rFonts w:ascii="Times New Roman" w:hAnsi="Times New Roman"/>
              </w:rPr>
              <w:t>107-13-1*</w:t>
            </w:r>
          </w:p>
        </w:tc>
      </w:tr>
      <w:tr w:rsidR="00000000" w14:paraId="38CC6D17" w14:textId="77777777">
        <w:tblPrEx>
          <w:tblCellMar>
            <w:top w:w="0" w:type="dxa"/>
            <w:bottom w:w="0" w:type="dxa"/>
          </w:tblCellMar>
        </w:tblPrEx>
        <w:tc>
          <w:tcPr>
            <w:tcW w:w="7398" w:type="dxa"/>
          </w:tcPr>
          <w:p w14:paraId="33D48989" w14:textId="77777777" w:rsidR="00187A92" w:rsidRDefault="00187A92">
            <w:pPr>
              <w:suppressAutoHyphens/>
              <w:rPr>
                <w:rFonts w:ascii="Times New Roman" w:hAnsi="Times New Roman"/>
              </w:rPr>
            </w:pPr>
            <w:r>
              <w:rPr>
                <w:rFonts w:ascii="Times New Roman" w:hAnsi="Times New Roman"/>
              </w:rPr>
              <w:t>Aldrin</w:t>
            </w:r>
          </w:p>
        </w:tc>
        <w:tc>
          <w:tcPr>
            <w:tcW w:w="2178" w:type="dxa"/>
          </w:tcPr>
          <w:p w14:paraId="7BAD0CAE" w14:textId="77777777" w:rsidR="00187A92" w:rsidRDefault="00187A92">
            <w:pPr>
              <w:suppressAutoHyphens/>
              <w:rPr>
                <w:rFonts w:ascii="Times New Roman" w:hAnsi="Times New Roman"/>
              </w:rPr>
            </w:pPr>
            <w:r>
              <w:rPr>
                <w:rFonts w:ascii="Times New Roman" w:hAnsi="Times New Roman"/>
              </w:rPr>
              <w:t>309-00-2**</w:t>
            </w:r>
          </w:p>
        </w:tc>
      </w:tr>
      <w:tr w:rsidR="00000000" w14:paraId="0F568263" w14:textId="77777777">
        <w:tblPrEx>
          <w:tblCellMar>
            <w:top w:w="0" w:type="dxa"/>
            <w:bottom w:w="0" w:type="dxa"/>
          </w:tblCellMar>
        </w:tblPrEx>
        <w:tc>
          <w:tcPr>
            <w:tcW w:w="7398" w:type="dxa"/>
          </w:tcPr>
          <w:p w14:paraId="1581EB31" w14:textId="77777777" w:rsidR="00187A92" w:rsidRDefault="00187A92">
            <w:pPr>
              <w:suppressAutoHyphens/>
              <w:rPr>
                <w:rFonts w:ascii="Times New Roman" w:hAnsi="Times New Roman"/>
              </w:rPr>
            </w:pPr>
            <w:r>
              <w:rPr>
                <w:rFonts w:ascii="Times New Roman" w:hAnsi="Times New Roman"/>
              </w:rPr>
              <w:t>Allyl chloride</w:t>
            </w:r>
          </w:p>
        </w:tc>
        <w:tc>
          <w:tcPr>
            <w:tcW w:w="2178" w:type="dxa"/>
          </w:tcPr>
          <w:p w14:paraId="3428767E" w14:textId="77777777" w:rsidR="00187A92" w:rsidRDefault="00187A92">
            <w:pPr>
              <w:suppressAutoHyphens/>
              <w:rPr>
                <w:rFonts w:ascii="Times New Roman" w:hAnsi="Times New Roman"/>
              </w:rPr>
            </w:pPr>
            <w:r>
              <w:rPr>
                <w:rFonts w:ascii="Times New Roman" w:hAnsi="Times New Roman"/>
              </w:rPr>
              <w:t>107-05-1*</w:t>
            </w:r>
          </w:p>
        </w:tc>
      </w:tr>
      <w:tr w:rsidR="00000000" w14:paraId="44DEC4CF" w14:textId="77777777">
        <w:tblPrEx>
          <w:tblCellMar>
            <w:top w:w="0" w:type="dxa"/>
            <w:bottom w:w="0" w:type="dxa"/>
          </w:tblCellMar>
        </w:tblPrEx>
        <w:tc>
          <w:tcPr>
            <w:tcW w:w="7398" w:type="dxa"/>
          </w:tcPr>
          <w:p w14:paraId="04D4D5CD" w14:textId="77777777" w:rsidR="00187A92" w:rsidRDefault="00187A92">
            <w:pPr>
              <w:suppressAutoHyphens/>
              <w:rPr>
                <w:rFonts w:ascii="Times New Roman" w:hAnsi="Times New Roman"/>
              </w:rPr>
            </w:pPr>
            <w:r>
              <w:rPr>
                <w:rFonts w:ascii="Times New Roman" w:hAnsi="Times New Roman"/>
              </w:rPr>
              <w:t>2-Aminoanthraquinone</w:t>
            </w:r>
          </w:p>
        </w:tc>
        <w:tc>
          <w:tcPr>
            <w:tcW w:w="2178" w:type="dxa"/>
          </w:tcPr>
          <w:p w14:paraId="741AD809" w14:textId="77777777" w:rsidR="00187A92" w:rsidRDefault="00187A92">
            <w:pPr>
              <w:suppressAutoHyphens/>
              <w:rPr>
                <w:rFonts w:ascii="Times New Roman" w:hAnsi="Times New Roman"/>
              </w:rPr>
            </w:pPr>
            <w:r>
              <w:rPr>
                <w:rFonts w:ascii="Times New Roman" w:hAnsi="Times New Roman"/>
              </w:rPr>
              <w:t>117-79-3</w:t>
            </w:r>
          </w:p>
        </w:tc>
      </w:tr>
      <w:tr w:rsidR="00000000" w14:paraId="4414BC7A" w14:textId="77777777">
        <w:tblPrEx>
          <w:tblCellMar>
            <w:top w:w="0" w:type="dxa"/>
            <w:bottom w:w="0" w:type="dxa"/>
          </w:tblCellMar>
        </w:tblPrEx>
        <w:tc>
          <w:tcPr>
            <w:tcW w:w="7398" w:type="dxa"/>
          </w:tcPr>
          <w:p w14:paraId="313116A3" w14:textId="77777777" w:rsidR="00187A92" w:rsidRDefault="00187A92">
            <w:pPr>
              <w:suppressAutoHyphens/>
              <w:rPr>
                <w:rFonts w:ascii="Times New Roman" w:hAnsi="Times New Roman"/>
              </w:rPr>
            </w:pPr>
            <w:r>
              <w:rPr>
                <w:rFonts w:ascii="Times New Roman" w:hAnsi="Times New Roman"/>
              </w:rPr>
              <w:t>4-Aminoazobenzene</w:t>
            </w:r>
          </w:p>
        </w:tc>
        <w:tc>
          <w:tcPr>
            <w:tcW w:w="2178" w:type="dxa"/>
          </w:tcPr>
          <w:p w14:paraId="433E3219" w14:textId="77777777" w:rsidR="00187A92" w:rsidRDefault="00187A92">
            <w:pPr>
              <w:suppressAutoHyphens/>
              <w:rPr>
                <w:rFonts w:ascii="Times New Roman" w:hAnsi="Times New Roman"/>
              </w:rPr>
            </w:pPr>
            <w:r>
              <w:rPr>
                <w:rFonts w:ascii="Times New Roman" w:hAnsi="Times New Roman"/>
              </w:rPr>
              <w:t>60-09-3</w:t>
            </w:r>
          </w:p>
        </w:tc>
      </w:tr>
      <w:tr w:rsidR="00000000" w14:paraId="7FBE78C5" w14:textId="77777777">
        <w:tblPrEx>
          <w:tblCellMar>
            <w:top w:w="0" w:type="dxa"/>
            <w:bottom w:w="0" w:type="dxa"/>
          </w:tblCellMar>
        </w:tblPrEx>
        <w:tc>
          <w:tcPr>
            <w:tcW w:w="7398" w:type="dxa"/>
          </w:tcPr>
          <w:p w14:paraId="6A8F7487" w14:textId="77777777" w:rsidR="00187A92" w:rsidRDefault="00187A92">
            <w:pPr>
              <w:suppressAutoHyphens/>
              <w:rPr>
                <w:rFonts w:ascii="Times New Roman" w:hAnsi="Times New Roman"/>
              </w:rPr>
            </w:pPr>
            <w:r>
              <w:rPr>
                <w:rFonts w:ascii="Times New Roman" w:hAnsi="Times New Roman"/>
              </w:rPr>
              <w:t>o-</w:t>
            </w:r>
            <w:proofErr w:type="spellStart"/>
            <w:r>
              <w:rPr>
                <w:rFonts w:ascii="Times New Roman" w:hAnsi="Times New Roman"/>
              </w:rPr>
              <w:t>Aminoazotoluene</w:t>
            </w:r>
            <w:proofErr w:type="spellEnd"/>
          </w:p>
        </w:tc>
        <w:tc>
          <w:tcPr>
            <w:tcW w:w="2178" w:type="dxa"/>
          </w:tcPr>
          <w:p w14:paraId="1C764193" w14:textId="77777777" w:rsidR="00187A92" w:rsidRDefault="00187A92">
            <w:pPr>
              <w:suppressAutoHyphens/>
              <w:rPr>
                <w:rFonts w:ascii="Times New Roman" w:hAnsi="Times New Roman"/>
              </w:rPr>
            </w:pPr>
            <w:r>
              <w:rPr>
                <w:rFonts w:ascii="Times New Roman" w:hAnsi="Times New Roman"/>
              </w:rPr>
              <w:t>93-56-3</w:t>
            </w:r>
          </w:p>
        </w:tc>
      </w:tr>
      <w:tr w:rsidR="00000000" w14:paraId="2BE023E2" w14:textId="77777777">
        <w:tblPrEx>
          <w:tblCellMar>
            <w:top w:w="0" w:type="dxa"/>
            <w:bottom w:w="0" w:type="dxa"/>
          </w:tblCellMar>
        </w:tblPrEx>
        <w:tc>
          <w:tcPr>
            <w:tcW w:w="7398" w:type="dxa"/>
          </w:tcPr>
          <w:p w14:paraId="492C0BA3" w14:textId="77777777" w:rsidR="00187A92" w:rsidRDefault="00187A92">
            <w:pPr>
              <w:suppressAutoHyphens/>
              <w:rPr>
                <w:rFonts w:ascii="Times New Roman" w:hAnsi="Times New Roman"/>
              </w:rPr>
            </w:pPr>
            <w:r>
              <w:rPr>
                <w:rFonts w:ascii="Times New Roman" w:hAnsi="Times New Roman"/>
              </w:rPr>
              <w:t>4-Aminobiphenyl</w:t>
            </w:r>
          </w:p>
        </w:tc>
        <w:tc>
          <w:tcPr>
            <w:tcW w:w="2178" w:type="dxa"/>
          </w:tcPr>
          <w:p w14:paraId="39C73F9C" w14:textId="77777777" w:rsidR="00187A92" w:rsidRDefault="00187A92">
            <w:pPr>
              <w:suppressAutoHyphens/>
              <w:rPr>
                <w:rFonts w:ascii="Times New Roman" w:hAnsi="Times New Roman"/>
              </w:rPr>
            </w:pPr>
            <w:r>
              <w:rPr>
                <w:rFonts w:ascii="Times New Roman" w:hAnsi="Times New Roman"/>
              </w:rPr>
              <w:t>92-67-1*</w:t>
            </w:r>
          </w:p>
        </w:tc>
      </w:tr>
      <w:tr w:rsidR="00000000" w14:paraId="57EBC865" w14:textId="77777777">
        <w:tblPrEx>
          <w:tblCellMar>
            <w:top w:w="0" w:type="dxa"/>
            <w:bottom w:w="0" w:type="dxa"/>
          </w:tblCellMar>
        </w:tblPrEx>
        <w:tc>
          <w:tcPr>
            <w:tcW w:w="7398" w:type="dxa"/>
          </w:tcPr>
          <w:p w14:paraId="50CD5145" w14:textId="77777777" w:rsidR="00187A92" w:rsidRDefault="00187A92">
            <w:pPr>
              <w:suppressAutoHyphens/>
              <w:rPr>
                <w:rFonts w:ascii="Times New Roman" w:hAnsi="Times New Roman"/>
              </w:rPr>
            </w:pPr>
            <w:r>
              <w:rPr>
                <w:rFonts w:ascii="Times New Roman" w:hAnsi="Times New Roman"/>
              </w:rPr>
              <w:t>1-Amino-2-methylanthraquinone</w:t>
            </w:r>
          </w:p>
        </w:tc>
        <w:tc>
          <w:tcPr>
            <w:tcW w:w="2178" w:type="dxa"/>
          </w:tcPr>
          <w:p w14:paraId="6FB3986F" w14:textId="77777777" w:rsidR="00187A92" w:rsidRDefault="00187A92">
            <w:pPr>
              <w:suppressAutoHyphens/>
              <w:rPr>
                <w:rFonts w:ascii="Times New Roman" w:hAnsi="Times New Roman"/>
              </w:rPr>
            </w:pPr>
            <w:r>
              <w:rPr>
                <w:rFonts w:ascii="Times New Roman" w:hAnsi="Times New Roman"/>
              </w:rPr>
              <w:t>82-28-0</w:t>
            </w:r>
          </w:p>
        </w:tc>
      </w:tr>
      <w:tr w:rsidR="00000000" w14:paraId="11E99110" w14:textId="77777777">
        <w:tblPrEx>
          <w:tblCellMar>
            <w:top w:w="0" w:type="dxa"/>
            <w:bottom w:w="0" w:type="dxa"/>
          </w:tblCellMar>
        </w:tblPrEx>
        <w:tc>
          <w:tcPr>
            <w:tcW w:w="7398" w:type="dxa"/>
          </w:tcPr>
          <w:p w14:paraId="0B739E17" w14:textId="77777777" w:rsidR="00187A92" w:rsidRDefault="00187A92">
            <w:pPr>
              <w:suppressAutoHyphens/>
              <w:rPr>
                <w:rFonts w:ascii="Times New Roman" w:hAnsi="Times New Roman"/>
              </w:rPr>
            </w:pPr>
            <w:r>
              <w:rPr>
                <w:rFonts w:ascii="Times New Roman" w:hAnsi="Times New Roman"/>
              </w:rPr>
              <w:t>Amitrole</w:t>
            </w:r>
          </w:p>
        </w:tc>
        <w:tc>
          <w:tcPr>
            <w:tcW w:w="2178" w:type="dxa"/>
          </w:tcPr>
          <w:p w14:paraId="6D849233" w14:textId="77777777" w:rsidR="00187A92" w:rsidRDefault="00187A92">
            <w:pPr>
              <w:suppressAutoHyphens/>
              <w:rPr>
                <w:rFonts w:ascii="Times New Roman" w:hAnsi="Times New Roman"/>
              </w:rPr>
            </w:pPr>
            <w:r>
              <w:rPr>
                <w:rFonts w:ascii="Times New Roman" w:hAnsi="Times New Roman"/>
              </w:rPr>
              <w:t>61-82-5</w:t>
            </w:r>
          </w:p>
        </w:tc>
      </w:tr>
      <w:tr w:rsidR="00000000" w14:paraId="5C9B16D9" w14:textId="77777777">
        <w:tblPrEx>
          <w:tblCellMar>
            <w:top w:w="0" w:type="dxa"/>
            <w:bottom w:w="0" w:type="dxa"/>
          </w:tblCellMar>
        </w:tblPrEx>
        <w:tc>
          <w:tcPr>
            <w:tcW w:w="7398" w:type="dxa"/>
          </w:tcPr>
          <w:p w14:paraId="486EC0E5" w14:textId="77777777" w:rsidR="00187A92" w:rsidRDefault="00187A92">
            <w:pPr>
              <w:suppressAutoHyphens/>
              <w:rPr>
                <w:rFonts w:ascii="Times New Roman" w:hAnsi="Times New Roman"/>
              </w:rPr>
            </w:pPr>
            <w:r>
              <w:rPr>
                <w:rFonts w:ascii="Times New Roman" w:hAnsi="Times New Roman"/>
              </w:rPr>
              <w:t>Aniline</w:t>
            </w:r>
          </w:p>
        </w:tc>
        <w:tc>
          <w:tcPr>
            <w:tcW w:w="2178" w:type="dxa"/>
          </w:tcPr>
          <w:p w14:paraId="5BEADFDD" w14:textId="77777777" w:rsidR="00187A92" w:rsidRDefault="00187A92">
            <w:pPr>
              <w:suppressAutoHyphens/>
              <w:rPr>
                <w:rFonts w:ascii="Times New Roman" w:hAnsi="Times New Roman"/>
              </w:rPr>
            </w:pPr>
            <w:r>
              <w:rPr>
                <w:rFonts w:ascii="Times New Roman" w:hAnsi="Times New Roman"/>
              </w:rPr>
              <w:t>62-53-3*</w:t>
            </w:r>
          </w:p>
        </w:tc>
      </w:tr>
      <w:tr w:rsidR="00000000" w14:paraId="79110E3F" w14:textId="77777777">
        <w:tblPrEx>
          <w:tblCellMar>
            <w:top w:w="0" w:type="dxa"/>
            <w:bottom w:w="0" w:type="dxa"/>
          </w:tblCellMar>
        </w:tblPrEx>
        <w:tc>
          <w:tcPr>
            <w:tcW w:w="7398" w:type="dxa"/>
          </w:tcPr>
          <w:p w14:paraId="44C85C72" w14:textId="77777777" w:rsidR="00187A92" w:rsidRDefault="00187A92">
            <w:pPr>
              <w:suppressAutoHyphens/>
              <w:rPr>
                <w:rFonts w:ascii="Times New Roman" w:hAnsi="Times New Roman"/>
              </w:rPr>
            </w:pPr>
            <w:r>
              <w:rPr>
                <w:rFonts w:ascii="Times New Roman" w:hAnsi="Times New Roman"/>
              </w:rPr>
              <w:t>o-Anisidine</w:t>
            </w:r>
          </w:p>
        </w:tc>
        <w:tc>
          <w:tcPr>
            <w:tcW w:w="2178" w:type="dxa"/>
          </w:tcPr>
          <w:p w14:paraId="558F648B" w14:textId="77777777" w:rsidR="00187A92" w:rsidRDefault="00187A92">
            <w:pPr>
              <w:suppressAutoHyphens/>
              <w:rPr>
                <w:rFonts w:ascii="Times New Roman" w:hAnsi="Times New Roman"/>
              </w:rPr>
            </w:pPr>
            <w:r>
              <w:rPr>
                <w:rFonts w:ascii="Times New Roman" w:hAnsi="Times New Roman"/>
              </w:rPr>
              <w:t>90-04-0*</w:t>
            </w:r>
          </w:p>
        </w:tc>
      </w:tr>
      <w:tr w:rsidR="00000000" w14:paraId="7EA02763" w14:textId="77777777">
        <w:tblPrEx>
          <w:tblCellMar>
            <w:top w:w="0" w:type="dxa"/>
            <w:bottom w:w="0" w:type="dxa"/>
          </w:tblCellMar>
        </w:tblPrEx>
        <w:tc>
          <w:tcPr>
            <w:tcW w:w="7398" w:type="dxa"/>
          </w:tcPr>
          <w:p w14:paraId="1E5C7A5B" w14:textId="77777777" w:rsidR="00187A92" w:rsidRDefault="00187A92">
            <w:pPr>
              <w:suppressAutoHyphens/>
              <w:rPr>
                <w:rFonts w:ascii="Times New Roman" w:hAnsi="Times New Roman"/>
              </w:rPr>
            </w:pPr>
            <w:r>
              <w:rPr>
                <w:rFonts w:ascii="Times New Roman" w:hAnsi="Times New Roman"/>
              </w:rPr>
              <w:t>o-Anisidine hydrochloride</w:t>
            </w:r>
          </w:p>
        </w:tc>
        <w:tc>
          <w:tcPr>
            <w:tcW w:w="2178" w:type="dxa"/>
          </w:tcPr>
          <w:p w14:paraId="5CCEA516" w14:textId="77777777" w:rsidR="00187A92" w:rsidRDefault="00187A92">
            <w:pPr>
              <w:suppressAutoHyphens/>
              <w:rPr>
                <w:rFonts w:ascii="Times New Roman" w:hAnsi="Times New Roman"/>
              </w:rPr>
            </w:pPr>
            <w:r>
              <w:rPr>
                <w:rFonts w:ascii="Times New Roman" w:hAnsi="Times New Roman"/>
              </w:rPr>
              <w:t>134-29-2</w:t>
            </w:r>
          </w:p>
        </w:tc>
      </w:tr>
      <w:tr w:rsidR="00000000" w14:paraId="07973272" w14:textId="77777777">
        <w:tblPrEx>
          <w:tblCellMar>
            <w:top w:w="0" w:type="dxa"/>
            <w:bottom w:w="0" w:type="dxa"/>
          </w:tblCellMar>
        </w:tblPrEx>
        <w:tc>
          <w:tcPr>
            <w:tcW w:w="7398" w:type="dxa"/>
          </w:tcPr>
          <w:p w14:paraId="6113FE78" w14:textId="77777777" w:rsidR="00187A92" w:rsidRDefault="00187A92">
            <w:pPr>
              <w:suppressAutoHyphens/>
              <w:rPr>
                <w:rFonts w:ascii="Times New Roman" w:hAnsi="Times New Roman"/>
              </w:rPr>
            </w:pPr>
            <w:r>
              <w:rPr>
                <w:rFonts w:ascii="Times New Roman" w:hAnsi="Times New Roman"/>
              </w:rPr>
              <w:t>Antimony</w:t>
            </w:r>
          </w:p>
        </w:tc>
        <w:tc>
          <w:tcPr>
            <w:tcW w:w="2178" w:type="dxa"/>
          </w:tcPr>
          <w:p w14:paraId="57162506" w14:textId="77777777" w:rsidR="00187A92" w:rsidRDefault="00187A92">
            <w:pPr>
              <w:suppressAutoHyphens/>
              <w:rPr>
                <w:rFonts w:ascii="Times New Roman" w:hAnsi="Times New Roman"/>
              </w:rPr>
            </w:pPr>
            <w:r>
              <w:rPr>
                <w:rFonts w:ascii="Times New Roman" w:hAnsi="Times New Roman"/>
              </w:rPr>
              <w:t>7440-36-0</w:t>
            </w:r>
          </w:p>
        </w:tc>
      </w:tr>
      <w:tr w:rsidR="00000000" w14:paraId="7C360C8C" w14:textId="77777777">
        <w:tblPrEx>
          <w:tblCellMar>
            <w:top w:w="0" w:type="dxa"/>
            <w:bottom w:w="0" w:type="dxa"/>
          </w:tblCellMar>
        </w:tblPrEx>
        <w:tc>
          <w:tcPr>
            <w:tcW w:w="7398" w:type="dxa"/>
          </w:tcPr>
          <w:p w14:paraId="4E76FC08" w14:textId="77777777" w:rsidR="00187A92" w:rsidRDefault="00187A92">
            <w:pPr>
              <w:suppressAutoHyphens/>
              <w:rPr>
                <w:rFonts w:ascii="Times New Roman" w:hAnsi="Times New Roman"/>
              </w:rPr>
            </w:pPr>
            <w:r>
              <w:rPr>
                <w:rFonts w:ascii="Times New Roman" w:hAnsi="Times New Roman"/>
              </w:rPr>
              <w:t>Arsenic</w:t>
            </w:r>
          </w:p>
        </w:tc>
        <w:tc>
          <w:tcPr>
            <w:tcW w:w="2178" w:type="dxa"/>
          </w:tcPr>
          <w:p w14:paraId="45AF96B9" w14:textId="77777777" w:rsidR="00187A92" w:rsidRDefault="00187A92">
            <w:pPr>
              <w:suppressAutoHyphens/>
              <w:rPr>
                <w:rFonts w:ascii="Times New Roman" w:hAnsi="Times New Roman"/>
              </w:rPr>
            </w:pPr>
            <w:r>
              <w:rPr>
                <w:rFonts w:ascii="Times New Roman" w:hAnsi="Times New Roman"/>
              </w:rPr>
              <w:t>7440-38-2**</w:t>
            </w:r>
          </w:p>
        </w:tc>
      </w:tr>
      <w:tr w:rsidR="00000000" w14:paraId="5793E469" w14:textId="77777777">
        <w:tblPrEx>
          <w:tblCellMar>
            <w:top w:w="0" w:type="dxa"/>
            <w:bottom w:w="0" w:type="dxa"/>
          </w:tblCellMar>
        </w:tblPrEx>
        <w:tc>
          <w:tcPr>
            <w:tcW w:w="7398" w:type="dxa"/>
          </w:tcPr>
          <w:p w14:paraId="408C52CB" w14:textId="77777777" w:rsidR="00187A92" w:rsidRDefault="00187A92">
            <w:pPr>
              <w:suppressAutoHyphens/>
              <w:rPr>
                <w:rFonts w:ascii="Times New Roman" w:hAnsi="Times New Roman"/>
              </w:rPr>
            </w:pPr>
            <w:r>
              <w:rPr>
                <w:rFonts w:ascii="Times New Roman" w:hAnsi="Times New Roman"/>
              </w:rPr>
              <w:t xml:space="preserve">Asbestos </w:t>
            </w:r>
          </w:p>
        </w:tc>
        <w:tc>
          <w:tcPr>
            <w:tcW w:w="2178" w:type="dxa"/>
          </w:tcPr>
          <w:p w14:paraId="6250FA01" w14:textId="77777777" w:rsidR="00187A92" w:rsidRDefault="00187A92">
            <w:pPr>
              <w:suppressAutoHyphens/>
              <w:rPr>
                <w:rFonts w:ascii="Times New Roman" w:hAnsi="Times New Roman"/>
              </w:rPr>
            </w:pPr>
            <w:r>
              <w:rPr>
                <w:rFonts w:ascii="Times New Roman" w:hAnsi="Times New Roman"/>
              </w:rPr>
              <w:t>1332-21-4*</w:t>
            </w:r>
          </w:p>
        </w:tc>
      </w:tr>
      <w:tr w:rsidR="00000000" w14:paraId="5A9517E3" w14:textId="77777777">
        <w:tblPrEx>
          <w:tblCellMar>
            <w:top w:w="0" w:type="dxa"/>
            <w:bottom w:w="0" w:type="dxa"/>
          </w:tblCellMar>
        </w:tblPrEx>
        <w:tc>
          <w:tcPr>
            <w:tcW w:w="7398" w:type="dxa"/>
          </w:tcPr>
          <w:p w14:paraId="5FAE6722" w14:textId="77777777" w:rsidR="00187A92" w:rsidRDefault="00187A92">
            <w:pPr>
              <w:suppressAutoHyphens/>
              <w:rPr>
                <w:rFonts w:ascii="Times New Roman" w:hAnsi="Times New Roman"/>
              </w:rPr>
            </w:pPr>
            <w:r>
              <w:rPr>
                <w:rFonts w:ascii="Times New Roman" w:hAnsi="Times New Roman"/>
              </w:rPr>
              <w:t>Azobenzene</w:t>
            </w:r>
          </w:p>
        </w:tc>
        <w:tc>
          <w:tcPr>
            <w:tcW w:w="2178" w:type="dxa"/>
          </w:tcPr>
          <w:p w14:paraId="40B77F22" w14:textId="77777777" w:rsidR="00187A92" w:rsidRDefault="00187A92">
            <w:pPr>
              <w:suppressAutoHyphens/>
              <w:rPr>
                <w:rFonts w:ascii="Times New Roman" w:hAnsi="Times New Roman"/>
              </w:rPr>
            </w:pPr>
            <w:r>
              <w:rPr>
                <w:rFonts w:ascii="Times New Roman" w:hAnsi="Times New Roman"/>
              </w:rPr>
              <w:t>103-33-3</w:t>
            </w:r>
          </w:p>
        </w:tc>
      </w:tr>
      <w:tr w:rsidR="00000000" w14:paraId="4DC334DB" w14:textId="77777777">
        <w:tblPrEx>
          <w:tblCellMar>
            <w:top w:w="0" w:type="dxa"/>
            <w:bottom w:w="0" w:type="dxa"/>
          </w:tblCellMar>
        </w:tblPrEx>
        <w:tc>
          <w:tcPr>
            <w:tcW w:w="7398" w:type="dxa"/>
          </w:tcPr>
          <w:p w14:paraId="24C245D2" w14:textId="77777777" w:rsidR="00187A92" w:rsidRDefault="00187A92">
            <w:pPr>
              <w:suppressAutoHyphens/>
              <w:rPr>
                <w:rFonts w:ascii="Times New Roman" w:hAnsi="Times New Roman"/>
              </w:rPr>
            </w:pPr>
            <w:r>
              <w:rPr>
                <w:rFonts w:ascii="Times New Roman" w:hAnsi="Times New Roman"/>
              </w:rPr>
              <w:t xml:space="preserve">Benzo(a)anthracene </w:t>
            </w:r>
          </w:p>
        </w:tc>
        <w:tc>
          <w:tcPr>
            <w:tcW w:w="2178" w:type="dxa"/>
          </w:tcPr>
          <w:p w14:paraId="4BFD4169" w14:textId="77777777" w:rsidR="00187A92" w:rsidRDefault="00187A92">
            <w:pPr>
              <w:suppressAutoHyphens/>
              <w:rPr>
                <w:rFonts w:ascii="Times New Roman" w:hAnsi="Times New Roman"/>
              </w:rPr>
            </w:pPr>
            <w:r>
              <w:rPr>
                <w:rFonts w:ascii="Times New Roman" w:hAnsi="Times New Roman"/>
              </w:rPr>
              <w:t>56-55-3**</w:t>
            </w:r>
          </w:p>
        </w:tc>
      </w:tr>
      <w:tr w:rsidR="00000000" w14:paraId="02F9EF98" w14:textId="77777777">
        <w:tblPrEx>
          <w:tblCellMar>
            <w:top w:w="0" w:type="dxa"/>
            <w:bottom w:w="0" w:type="dxa"/>
          </w:tblCellMar>
        </w:tblPrEx>
        <w:tc>
          <w:tcPr>
            <w:tcW w:w="7398" w:type="dxa"/>
          </w:tcPr>
          <w:p w14:paraId="54CF9BFC" w14:textId="77777777" w:rsidR="00187A92" w:rsidRDefault="00187A92">
            <w:pPr>
              <w:suppressAutoHyphens/>
              <w:rPr>
                <w:rFonts w:ascii="Times New Roman" w:hAnsi="Times New Roman"/>
              </w:rPr>
            </w:pPr>
            <w:r>
              <w:rPr>
                <w:rFonts w:ascii="Times New Roman" w:hAnsi="Times New Roman"/>
              </w:rPr>
              <w:t>Benzene</w:t>
            </w:r>
          </w:p>
        </w:tc>
        <w:tc>
          <w:tcPr>
            <w:tcW w:w="2178" w:type="dxa"/>
          </w:tcPr>
          <w:p w14:paraId="3B9FF800" w14:textId="77777777" w:rsidR="00187A92" w:rsidRDefault="00187A92">
            <w:pPr>
              <w:suppressAutoHyphens/>
              <w:rPr>
                <w:rFonts w:ascii="Times New Roman" w:hAnsi="Times New Roman"/>
              </w:rPr>
            </w:pPr>
            <w:r>
              <w:rPr>
                <w:rFonts w:ascii="Times New Roman" w:hAnsi="Times New Roman"/>
              </w:rPr>
              <w:t>71-43-2*</w:t>
            </w:r>
          </w:p>
        </w:tc>
      </w:tr>
      <w:tr w:rsidR="00000000" w14:paraId="2F429DB8" w14:textId="77777777">
        <w:tblPrEx>
          <w:tblCellMar>
            <w:top w:w="0" w:type="dxa"/>
            <w:bottom w:w="0" w:type="dxa"/>
          </w:tblCellMar>
        </w:tblPrEx>
        <w:tc>
          <w:tcPr>
            <w:tcW w:w="7398" w:type="dxa"/>
          </w:tcPr>
          <w:p w14:paraId="49695AA8" w14:textId="77777777" w:rsidR="00187A92" w:rsidRDefault="00187A92">
            <w:pPr>
              <w:suppressAutoHyphens/>
              <w:rPr>
                <w:rFonts w:ascii="Times New Roman" w:hAnsi="Times New Roman"/>
              </w:rPr>
            </w:pPr>
            <w:r>
              <w:rPr>
                <w:rFonts w:ascii="Times New Roman" w:hAnsi="Times New Roman"/>
              </w:rPr>
              <w:t>Benzidine</w:t>
            </w:r>
          </w:p>
        </w:tc>
        <w:tc>
          <w:tcPr>
            <w:tcW w:w="2178" w:type="dxa"/>
          </w:tcPr>
          <w:p w14:paraId="69C7C0F6" w14:textId="77777777" w:rsidR="00187A92" w:rsidRDefault="00187A92">
            <w:pPr>
              <w:suppressAutoHyphens/>
              <w:rPr>
                <w:rFonts w:ascii="Times New Roman" w:hAnsi="Times New Roman"/>
              </w:rPr>
            </w:pPr>
            <w:r>
              <w:rPr>
                <w:rFonts w:ascii="Times New Roman" w:hAnsi="Times New Roman"/>
              </w:rPr>
              <w:t>92-87-5*</w:t>
            </w:r>
          </w:p>
        </w:tc>
      </w:tr>
      <w:tr w:rsidR="00000000" w14:paraId="0B82FFDC" w14:textId="77777777">
        <w:tblPrEx>
          <w:tblCellMar>
            <w:top w:w="0" w:type="dxa"/>
            <w:bottom w:w="0" w:type="dxa"/>
          </w:tblCellMar>
        </w:tblPrEx>
        <w:tc>
          <w:tcPr>
            <w:tcW w:w="7398" w:type="dxa"/>
          </w:tcPr>
          <w:p w14:paraId="29A97B74" w14:textId="77777777" w:rsidR="00187A92" w:rsidRDefault="00187A92">
            <w:pPr>
              <w:suppressAutoHyphens/>
              <w:rPr>
                <w:rFonts w:ascii="Times New Roman" w:hAnsi="Times New Roman"/>
              </w:rPr>
            </w:pPr>
            <w:r>
              <w:rPr>
                <w:rFonts w:ascii="Times New Roman" w:hAnsi="Times New Roman"/>
              </w:rPr>
              <w:t>Benzo(a)pyrene</w:t>
            </w:r>
          </w:p>
        </w:tc>
        <w:tc>
          <w:tcPr>
            <w:tcW w:w="2178" w:type="dxa"/>
          </w:tcPr>
          <w:p w14:paraId="65F1E249" w14:textId="77777777" w:rsidR="00187A92" w:rsidRDefault="00187A92">
            <w:pPr>
              <w:suppressAutoHyphens/>
              <w:rPr>
                <w:rFonts w:ascii="Times New Roman" w:hAnsi="Times New Roman"/>
              </w:rPr>
            </w:pPr>
            <w:r>
              <w:rPr>
                <w:rFonts w:ascii="Times New Roman" w:hAnsi="Times New Roman"/>
              </w:rPr>
              <w:t>50-32-8**</w:t>
            </w:r>
          </w:p>
        </w:tc>
      </w:tr>
      <w:tr w:rsidR="00000000" w14:paraId="145E8BD1" w14:textId="77777777">
        <w:tblPrEx>
          <w:tblCellMar>
            <w:top w:w="0" w:type="dxa"/>
            <w:bottom w:w="0" w:type="dxa"/>
          </w:tblCellMar>
        </w:tblPrEx>
        <w:tc>
          <w:tcPr>
            <w:tcW w:w="7398" w:type="dxa"/>
          </w:tcPr>
          <w:p w14:paraId="3B9E5FA2" w14:textId="77777777" w:rsidR="00187A92" w:rsidRDefault="00187A92">
            <w:pPr>
              <w:suppressAutoHyphens/>
              <w:rPr>
                <w:rFonts w:ascii="Times New Roman" w:hAnsi="Times New Roman"/>
              </w:rPr>
            </w:pPr>
            <w:r>
              <w:rPr>
                <w:rFonts w:ascii="Times New Roman" w:hAnsi="Times New Roman"/>
              </w:rPr>
              <w:t>Benzo(b)fluoranthene [3,4-Benzofluoranthene]</w:t>
            </w:r>
          </w:p>
        </w:tc>
        <w:tc>
          <w:tcPr>
            <w:tcW w:w="2178" w:type="dxa"/>
          </w:tcPr>
          <w:p w14:paraId="45C792FB" w14:textId="77777777" w:rsidR="00187A92" w:rsidRDefault="00187A92">
            <w:pPr>
              <w:suppressAutoHyphens/>
              <w:rPr>
                <w:rFonts w:ascii="Times New Roman" w:hAnsi="Times New Roman"/>
              </w:rPr>
            </w:pPr>
            <w:r>
              <w:rPr>
                <w:rFonts w:ascii="Times New Roman" w:hAnsi="Times New Roman"/>
              </w:rPr>
              <w:t>205-99-2**</w:t>
            </w:r>
          </w:p>
        </w:tc>
      </w:tr>
      <w:tr w:rsidR="00000000" w14:paraId="0BB18DEB" w14:textId="77777777">
        <w:tblPrEx>
          <w:tblCellMar>
            <w:top w:w="0" w:type="dxa"/>
            <w:bottom w:w="0" w:type="dxa"/>
          </w:tblCellMar>
        </w:tblPrEx>
        <w:tc>
          <w:tcPr>
            <w:tcW w:w="7398" w:type="dxa"/>
          </w:tcPr>
          <w:p w14:paraId="0A26823B" w14:textId="77777777" w:rsidR="00187A92" w:rsidRDefault="00187A92">
            <w:pPr>
              <w:suppressAutoHyphens/>
              <w:rPr>
                <w:rFonts w:ascii="Times New Roman" w:hAnsi="Times New Roman"/>
              </w:rPr>
            </w:pPr>
            <w:r>
              <w:rPr>
                <w:rFonts w:ascii="Times New Roman" w:hAnsi="Times New Roman"/>
              </w:rPr>
              <w:t>Benzo(j)fluoranthene</w:t>
            </w:r>
          </w:p>
        </w:tc>
        <w:tc>
          <w:tcPr>
            <w:tcW w:w="2178" w:type="dxa"/>
          </w:tcPr>
          <w:p w14:paraId="025ED8D8" w14:textId="77777777" w:rsidR="00187A92" w:rsidRDefault="00187A92">
            <w:pPr>
              <w:suppressAutoHyphens/>
              <w:rPr>
                <w:rFonts w:ascii="Times New Roman" w:hAnsi="Times New Roman"/>
              </w:rPr>
            </w:pPr>
            <w:r>
              <w:rPr>
                <w:rFonts w:ascii="Times New Roman" w:hAnsi="Times New Roman"/>
              </w:rPr>
              <w:t>205-82-3</w:t>
            </w:r>
          </w:p>
        </w:tc>
      </w:tr>
      <w:tr w:rsidR="00000000" w14:paraId="011EB45D" w14:textId="77777777">
        <w:tblPrEx>
          <w:tblCellMar>
            <w:top w:w="0" w:type="dxa"/>
            <w:bottom w:w="0" w:type="dxa"/>
          </w:tblCellMar>
        </w:tblPrEx>
        <w:tc>
          <w:tcPr>
            <w:tcW w:w="7398" w:type="dxa"/>
          </w:tcPr>
          <w:p w14:paraId="359E33BC" w14:textId="77777777" w:rsidR="00187A92" w:rsidRDefault="00187A92">
            <w:pPr>
              <w:suppressAutoHyphens/>
              <w:rPr>
                <w:rFonts w:ascii="Times New Roman" w:hAnsi="Times New Roman"/>
              </w:rPr>
            </w:pPr>
            <w:r>
              <w:rPr>
                <w:rFonts w:ascii="Times New Roman" w:hAnsi="Times New Roman"/>
              </w:rPr>
              <w:t>Benzo(k)fluoranthene [11,12-Benzofluoranthene]</w:t>
            </w:r>
          </w:p>
        </w:tc>
        <w:tc>
          <w:tcPr>
            <w:tcW w:w="2178" w:type="dxa"/>
          </w:tcPr>
          <w:p w14:paraId="11338915" w14:textId="77777777" w:rsidR="00187A92" w:rsidRDefault="00187A92">
            <w:pPr>
              <w:suppressAutoHyphens/>
              <w:rPr>
                <w:rFonts w:ascii="Times New Roman" w:hAnsi="Times New Roman"/>
              </w:rPr>
            </w:pPr>
            <w:r>
              <w:rPr>
                <w:rFonts w:ascii="Times New Roman" w:hAnsi="Times New Roman"/>
              </w:rPr>
              <w:t>207-08-9**</w:t>
            </w:r>
          </w:p>
        </w:tc>
      </w:tr>
      <w:tr w:rsidR="00000000" w14:paraId="2F1581DA" w14:textId="77777777">
        <w:tblPrEx>
          <w:tblCellMar>
            <w:top w:w="0" w:type="dxa"/>
            <w:bottom w:w="0" w:type="dxa"/>
          </w:tblCellMar>
        </w:tblPrEx>
        <w:tc>
          <w:tcPr>
            <w:tcW w:w="7398" w:type="dxa"/>
          </w:tcPr>
          <w:p w14:paraId="11F9FD13" w14:textId="77777777" w:rsidR="00187A92" w:rsidRDefault="00187A92">
            <w:pPr>
              <w:suppressAutoHyphens/>
              <w:rPr>
                <w:rFonts w:ascii="Times New Roman" w:hAnsi="Times New Roman"/>
              </w:rPr>
            </w:pPr>
            <w:r>
              <w:rPr>
                <w:rFonts w:ascii="Times New Roman" w:hAnsi="Times New Roman"/>
              </w:rPr>
              <w:t>1,12-Benzoperylene</w:t>
            </w:r>
          </w:p>
        </w:tc>
        <w:tc>
          <w:tcPr>
            <w:tcW w:w="2178" w:type="dxa"/>
          </w:tcPr>
          <w:p w14:paraId="3E6E789A" w14:textId="77777777" w:rsidR="00187A92" w:rsidRDefault="00187A92">
            <w:pPr>
              <w:suppressAutoHyphens/>
              <w:rPr>
                <w:rFonts w:ascii="Times New Roman" w:hAnsi="Times New Roman"/>
              </w:rPr>
            </w:pPr>
            <w:r>
              <w:rPr>
                <w:rFonts w:ascii="Times New Roman" w:hAnsi="Times New Roman"/>
              </w:rPr>
              <w:t>191-24-2</w:t>
            </w:r>
          </w:p>
        </w:tc>
      </w:tr>
      <w:tr w:rsidR="00000000" w14:paraId="0CC5A2D4" w14:textId="77777777">
        <w:tblPrEx>
          <w:tblCellMar>
            <w:top w:w="0" w:type="dxa"/>
            <w:bottom w:w="0" w:type="dxa"/>
          </w:tblCellMar>
        </w:tblPrEx>
        <w:tc>
          <w:tcPr>
            <w:tcW w:w="7398" w:type="dxa"/>
          </w:tcPr>
          <w:p w14:paraId="67235884" w14:textId="77777777" w:rsidR="00187A92" w:rsidRDefault="00187A92">
            <w:pPr>
              <w:suppressAutoHyphens/>
              <w:rPr>
                <w:rFonts w:ascii="Times New Roman" w:hAnsi="Times New Roman"/>
              </w:rPr>
            </w:pPr>
            <w:proofErr w:type="spellStart"/>
            <w:r>
              <w:rPr>
                <w:rFonts w:ascii="Times New Roman" w:hAnsi="Times New Roman"/>
              </w:rPr>
              <w:t>Benzotrichloride</w:t>
            </w:r>
            <w:proofErr w:type="spellEnd"/>
          </w:p>
        </w:tc>
        <w:tc>
          <w:tcPr>
            <w:tcW w:w="2178" w:type="dxa"/>
          </w:tcPr>
          <w:p w14:paraId="5207B55D" w14:textId="77777777" w:rsidR="00187A92" w:rsidRDefault="00187A92">
            <w:pPr>
              <w:suppressAutoHyphens/>
              <w:rPr>
                <w:rFonts w:ascii="Times New Roman" w:hAnsi="Times New Roman"/>
              </w:rPr>
            </w:pPr>
            <w:r>
              <w:rPr>
                <w:rFonts w:ascii="Times New Roman" w:hAnsi="Times New Roman"/>
              </w:rPr>
              <w:t>98-07-7*</w:t>
            </w:r>
          </w:p>
        </w:tc>
      </w:tr>
      <w:tr w:rsidR="00000000" w14:paraId="557F2238" w14:textId="77777777">
        <w:tblPrEx>
          <w:tblCellMar>
            <w:top w:w="0" w:type="dxa"/>
            <w:bottom w:w="0" w:type="dxa"/>
          </w:tblCellMar>
        </w:tblPrEx>
        <w:tc>
          <w:tcPr>
            <w:tcW w:w="7398" w:type="dxa"/>
          </w:tcPr>
          <w:p w14:paraId="15046407" w14:textId="77777777" w:rsidR="00187A92" w:rsidRDefault="00187A92">
            <w:pPr>
              <w:suppressAutoHyphens/>
              <w:rPr>
                <w:rFonts w:ascii="Times New Roman" w:hAnsi="Times New Roman"/>
              </w:rPr>
            </w:pPr>
            <w:r>
              <w:rPr>
                <w:rFonts w:ascii="Times New Roman" w:hAnsi="Times New Roman"/>
              </w:rPr>
              <w:t>Benzyl chloride</w:t>
            </w:r>
          </w:p>
        </w:tc>
        <w:tc>
          <w:tcPr>
            <w:tcW w:w="2178" w:type="dxa"/>
          </w:tcPr>
          <w:p w14:paraId="647E1F2E" w14:textId="77777777" w:rsidR="00187A92" w:rsidRDefault="00187A92">
            <w:pPr>
              <w:suppressAutoHyphens/>
              <w:rPr>
                <w:rFonts w:ascii="Times New Roman" w:hAnsi="Times New Roman"/>
              </w:rPr>
            </w:pPr>
            <w:r>
              <w:rPr>
                <w:rFonts w:ascii="Times New Roman" w:hAnsi="Times New Roman"/>
              </w:rPr>
              <w:t>100-44-7*</w:t>
            </w:r>
          </w:p>
        </w:tc>
      </w:tr>
      <w:tr w:rsidR="00000000" w14:paraId="3C0E03C3" w14:textId="77777777">
        <w:tblPrEx>
          <w:tblCellMar>
            <w:top w:w="0" w:type="dxa"/>
            <w:bottom w:w="0" w:type="dxa"/>
          </w:tblCellMar>
        </w:tblPrEx>
        <w:tc>
          <w:tcPr>
            <w:tcW w:w="7398" w:type="dxa"/>
          </w:tcPr>
          <w:p w14:paraId="09509783" w14:textId="77777777" w:rsidR="00187A92" w:rsidRDefault="00187A92">
            <w:pPr>
              <w:suppressAutoHyphens/>
              <w:rPr>
                <w:rFonts w:ascii="Times New Roman" w:hAnsi="Times New Roman"/>
              </w:rPr>
            </w:pPr>
            <w:r>
              <w:rPr>
                <w:rFonts w:ascii="Times New Roman" w:hAnsi="Times New Roman"/>
              </w:rPr>
              <w:t>Benzyl violet</w:t>
            </w:r>
          </w:p>
        </w:tc>
        <w:tc>
          <w:tcPr>
            <w:tcW w:w="2178" w:type="dxa"/>
          </w:tcPr>
          <w:p w14:paraId="73D135E8" w14:textId="77777777" w:rsidR="00187A92" w:rsidRDefault="00187A92">
            <w:pPr>
              <w:suppressAutoHyphens/>
              <w:rPr>
                <w:rFonts w:ascii="Times New Roman" w:hAnsi="Times New Roman"/>
              </w:rPr>
            </w:pPr>
            <w:r>
              <w:rPr>
                <w:rFonts w:ascii="Times New Roman" w:hAnsi="Times New Roman"/>
              </w:rPr>
              <w:t>1694-09-3</w:t>
            </w:r>
          </w:p>
        </w:tc>
      </w:tr>
      <w:tr w:rsidR="00000000" w14:paraId="0015025D" w14:textId="77777777">
        <w:tblPrEx>
          <w:tblCellMar>
            <w:top w:w="0" w:type="dxa"/>
            <w:bottom w:w="0" w:type="dxa"/>
          </w:tblCellMar>
        </w:tblPrEx>
        <w:tc>
          <w:tcPr>
            <w:tcW w:w="7398" w:type="dxa"/>
          </w:tcPr>
          <w:p w14:paraId="00B31AB3" w14:textId="77777777" w:rsidR="00187A92" w:rsidRDefault="00187A92">
            <w:pPr>
              <w:suppressAutoHyphens/>
              <w:rPr>
                <w:rFonts w:ascii="Times New Roman" w:hAnsi="Times New Roman"/>
              </w:rPr>
            </w:pPr>
            <w:r>
              <w:rPr>
                <w:rFonts w:ascii="Times New Roman" w:hAnsi="Times New Roman"/>
              </w:rPr>
              <w:t>Beryllium</w:t>
            </w:r>
          </w:p>
        </w:tc>
        <w:tc>
          <w:tcPr>
            <w:tcW w:w="2178" w:type="dxa"/>
          </w:tcPr>
          <w:p w14:paraId="7213E3BF" w14:textId="77777777" w:rsidR="00187A92" w:rsidRDefault="00187A92">
            <w:pPr>
              <w:suppressAutoHyphens/>
              <w:rPr>
                <w:rFonts w:ascii="Times New Roman" w:hAnsi="Times New Roman"/>
              </w:rPr>
            </w:pPr>
            <w:r>
              <w:rPr>
                <w:rFonts w:ascii="Times New Roman" w:hAnsi="Times New Roman"/>
              </w:rPr>
              <w:t>7440-41-7</w:t>
            </w:r>
          </w:p>
        </w:tc>
      </w:tr>
      <w:tr w:rsidR="00000000" w14:paraId="4CD7387E" w14:textId="77777777">
        <w:tblPrEx>
          <w:tblCellMar>
            <w:top w:w="0" w:type="dxa"/>
            <w:bottom w:w="0" w:type="dxa"/>
          </w:tblCellMar>
        </w:tblPrEx>
        <w:tc>
          <w:tcPr>
            <w:tcW w:w="7398" w:type="dxa"/>
          </w:tcPr>
          <w:p w14:paraId="41085F0F" w14:textId="77777777" w:rsidR="00187A92" w:rsidRDefault="00187A92">
            <w:pPr>
              <w:suppressAutoHyphens/>
              <w:rPr>
                <w:rFonts w:ascii="Times New Roman" w:hAnsi="Times New Roman"/>
              </w:rPr>
            </w:pPr>
            <w:r>
              <w:rPr>
                <w:rFonts w:ascii="Times New Roman" w:hAnsi="Times New Roman"/>
              </w:rPr>
              <w:t>Beryllium oxide</w:t>
            </w:r>
          </w:p>
        </w:tc>
        <w:tc>
          <w:tcPr>
            <w:tcW w:w="2178" w:type="dxa"/>
          </w:tcPr>
          <w:p w14:paraId="7933A1E8" w14:textId="77777777" w:rsidR="00187A92" w:rsidRDefault="00187A92">
            <w:pPr>
              <w:suppressAutoHyphens/>
              <w:rPr>
                <w:rFonts w:ascii="Times New Roman" w:hAnsi="Times New Roman"/>
              </w:rPr>
            </w:pPr>
            <w:r>
              <w:rPr>
                <w:rFonts w:ascii="Times New Roman" w:hAnsi="Times New Roman"/>
              </w:rPr>
              <w:t>1304-56-9*</w:t>
            </w:r>
          </w:p>
        </w:tc>
      </w:tr>
      <w:tr w:rsidR="00000000" w14:paraId="2D3F34BB" w14:textId="77777777">
        <w:tblPrEx>
          <w:tblCellMar>
            <w:top w:w="0" w:type="dxa"/>
            <w:bottom w:w="0" w:type="dxa"/>
          </w:tblCellMar>
        </w:tblPrEx>
        <w:tc>
          <w:tcPr>
            <w:tcW w:w="7398" w:type="dxa"/>
          </w:tcPr>
          <w:p w14:paraId="779F134F" w14:textId="77777777" w:rsidR="00187A92" w:rsidRDefault="00187A92">
            <w:pPr>
              <w:suppressAutoHyphens/>
              <w:rPr>
                <w:rFonts w:ascii="Times New Roman" w:hAnsi="Times New Roman"/>
              </w:rPr>
            </w:pPr>
            <w:r>
              <w:rPr>
                <w:rFonts w:ascii="Times New Roman" w:hAnsi="Times New Roman"/>
              </w:rPr>
              <w:t>Biphenyl</w:t>
            </w:r>
          </w:p>
        </w:tc>
        <w:tc>
          <w:tcPr>
            <w:tcW w:w="2178" w:type="dxa"/>
          </w:tcPr>
          <w:p w14:paraId="2CB4C03A" w14:textId="77777777" w:rsidR="00187A92" w:rsidRDefault="00187A92">
            <w:pPr>
              <w:suppressAutoHyphens/>
              <w:rPr>
                <w:rFonts w:ascii="Times New Roman" w:hAnsi="Times New Roman"/>
              </w:rPr>
            </w:pPr>
            <w:r>
              <w:rPr>
                <w:rFonts w:ascii="Times New Roman" w:hAnsi="Times New Roman"/>
              </w:rPr>
              <w:t>92-52-4*</w:t>
            </w:r>
          </w:p>
        </w:tc>
      </w:tr>
      <w:tr w:rsidR="00000000" w14:paraId="04BDFE36" w14:textId="77777777">
        <w:tblPrEx>
          <w:tblCellMar>
            <w:top w:w="0" w:type="dxa"/>
            <w:bottom w:w="0" w:type="dxa"/>
          </w:tblCellMar>
        </w:tblPrEx>
        <w:tc>
          <w:tcPr>
            <w:tcW w:w="7398" w:type="dxa"/>
          </w:tcPr>
          <w:p w14:paraId="6CD6C498" w14:textId="77777777" w:rsidR="00187A92" w:rsidRDefault="00187A92">
            <w:pPr>
              <w:suppressAutoHyphens/>
              <w:rPr>
                <w:rFonts w:ascii="Times New Roman" w:hAnsi="Times New Roman"/>
              </w:rPr>
            </w:pPr>
            <w:r>
              <w:rPr>
                <w:rFonts w:ascii="Times New Roman" w:hAnsi="Times New Roman"/>
              </w:rPr>
              <w:t>Bis(chloromethyl)ether</w:t>
            </w:r>
          </w:p>
        </w:tc>
        <w:tc>
          <w:tcPr>
            <w:tcW w:w="2178" w:type="dxa"/>
          </w:tcPr>
          <w:p w14:paraId="0640F32F" w14:textId="77777777" w:rsidR="00187A92" w:rsidRDefault="00187A92">
            <w:pPr>
              <w:suppressAutoHyphens/>
              <w:rPr>
                <w:rFonts w:ascii="Times New Roman" w:hAnsi="Times New Roman"/>
              </w:rPr>
            </w:pPr>
            <w:r>
              <w:rPr>
                <w:rFonts w:ascii="Times New Roman" w:hAnsi="Times New Roman"/>
              </w:rPr>
              <w:t>542-88-1*</w:t>
            </w:r>
          </w:p>
        </w:tc>
      </w:tr>
      <w:tr w:rsidR="00000000" w14:paraId="4E39CB7B" w14:textId="77777777">
        <w:tblPrEx>
          <w:tblCellMar>
            <w:top w:w="0" w:type="dxa"/>
            <w:bottom w:w="0" w:type="dxa"/>
          </w:tblCellMar>
        </w:tblPrEx>
        <w:tc>
          <w:tcPr>
            <w:tcW w:w="7398" w:type="dxa"/>
          </w:tcPr>
          <w:p w14:paraId="07CE1092" w14:textId="77777777" w:rsidR="00187A92" w:rsidRDefault="00187A92">
            <w:pPr>
              <w:suppressAutoHyphens/>
              <w:rPr>
                <w:rFonts w:ascii="Times New Roman" w:hAnsi="Times New Roman"/>
              </w:rPr>
            </w:pPr>
            <w:r>
              <w:rPr>
                <w:rFonts w:ascii="Times New Roman" w:hAnsi="Times New Roman"/>
              </w:rPr>
              <w:t>Boron trifluoride</w:t>
            </w:r>
          </w:p>
        </w:tc>
        <w:tc>
          <w:tcPr>
            <w:tcW w:w="2178" w:type="dxa"/>
          </w:tcPr>
          <w:p w14:paraId="075E784D" w14:textId="77777777" w:rsidR="00187A92" w:rsidRDefault="00187A92">
            <w:pPr>
              <w:suppressAutoHyphens/>
              <w:rPr>
                <w:rFonts w:ascii="Times New Roman" w:hAnsi="Times New Roman"/>
              </w:rPr>
            </w:pPr>
            <w:r>
              <w:rPr>
                <w:rFonts w:ascii="Times New Roman" w:hAnsi="Times New Roman"/>
              </w:rPr>
              <w:t>7637-07-2</w:t>
            </w:r>
          </w:p>
        </w:tc>
      </w:tr>
      <w:tr w:rsidR="00000000" w14:paraId="273393E1" w14:textId="77777777">
        <w:tblPrEx>
          <w:tblCellMar>
            <w:top w:w="0" w:type="dxa"/>
            <w:bottom w:w="0" w:type="dxa"/>
          </w:tblCellMar>
        </w:tblPrEx>
        <w:tc>
          <w:tcPr>
            <w:tcW w:w="7398" w:type="dxa"/>
          </w:tcPr>
          <w:p w14:paraId="1A401FA7" w14:textId="77777777" w:rsidR="00187A92" w:rsidRDefault="00187A92">
            <w:pPr>
              <w:suppressAutoHyphens/>
              <w:rPr>
                <w:rFonts w:ascii="Times New Roman" w:hAnsi="Times New Roman"/>
              </w:rPr>
            </w:pPr>
            <w:r>
              <w:rPr>
                <w:rFonts w:ascii="Times New Roman" w:hAnsi="Times New Roman"/>
              </w:rPr>
              <w:lastRenderedPageBreak/>
              <w:t>Bromoform</w:t>
            </w:r>
          </w:p>
        </w:tc>
        <w:tc>
          <w:tcPr>
            <w:tcW w:w="2178" w:type="dxa"/>
          </w:tcPr>
          <w:p w14:paraId="290B07B6" w14:textId="77777777" w:rsidR="00187A92" w:rsidRDefault="00187A92">
            <w:pPr>
              <w:suppressAutoHyphens/>
              <w:rPr>
                <w:rFonts w:ascii="Times New Roman" w:hAnsi="Times New Roman"/>
              </w:rPr>
            </w:pPr>
            <w:r>
              <w:rPr>
                <w:rFonts w:ascii="Times New Roman" w:hAnsi="Times New Roman"/>
              </w:rPr>
              <w:t>75-25-2*</w:t>
            </w:r>
          </w:p>
        </w:tc>
      </w:tr>
      <w:tr w:rsidR="00000000" w14:paraId="63DD7BEF" w14:textId="77777777">
        <w:tblPrEx>
          <w:tblCellMar>
            <w:top w:w="0" w:type="dxa"/>
            <w:bottom w:w="0" w:type="dxa"/>
          </w:tblCellMar>
        </w:tblPrEx>
        <w:tc>
          <w:tcPr>
            <w:tcW w:w="7398" w:type="dxa"/>
          </w:tcPr>
          <w:p w14:paraId="00BCF283" w14:textId="77777777" w:rsidR="00187A92" w:rsidRDefault="00187A92">
            <w:pPr>
              <w:suppressAutoHyphens/>
              <w:rPr>
                <w:rFonts w:ascii="Times New Roman" w:hAnsi="Times New Roman"/>
              </w:rPr>
            </w:pPr>
            <w:r>
              <w:rPr>
                <w:rFonts w:ascii="Times New Roman" w:hAnsi="Times New Roman"/>
              </w:rPr>
              <w:t>4-Bromophenyl phenyl ether</w:t>
            </w:r>
          </w:p>
        </w:tc>
        <w:tc>
          <w:tcPr>
            <w:tcW w:w="2178" w:type="dxa"/>
          </w:tcPr>
          <w:p w14:paraId="6BB041E9" w14:textId="77777777" w:rsidR="00187A92" w:rsidRDefault="00187A92">
            <w:pPr>
              <w:suppressAutoHyphens/>
              <w:rPr>
                <w:rFonts w:ascii="Times New Roman" w:hAnsi="Times New Roman"/>
              </w:rPr>
            </w:pPr>
            <w:r>
              <w:rPr>
                <w:rFonts w:ascii="Times New Roman" w:hAnsi="Times New Roman"/>
              </w:rPr>
              <w:t>101-55-3**</w:t>
            </w:r>
          </w:p>
        </w:tc>
      </w:tr>
      <w:tr w:rsidR="00000000" w14:paraId="49734DC3" w14:textId="77777777">
        <w:tblPrEx>
          <w:tblCellMar>
            <w:top w:w="0" w:type="dxa"/>
            <w:bottom w:w="0" w:type="dxa"/>
          </w:tblCellMar>
        </w:tblPrEx>
        <w:tc>
          <w:tcPr>
            <w:tcW w:w="7398" w:type="dxa"/>
          </w:tcPr>
          <w:p w14:paraId="42E8619B" w14:textId="77777777" w:rsidR="00187A92" w:rsidRDefault="00187A92">
            <w:pPr>
              <w:suppressAutoHyphens/>
              <w:rPr>
                <w:rFonts w:ascii="Times New Roman" w:hAnsi="Times New Roman"/>
              </w:rPr>
            </w:pPr>
            <w:r>
              <w:rPr>
                <w:rFonts w:ascii="Times New Roman" w:hAnsi="Times New Roman"/>
              </w:rPr>
              <w:t xml:space="preserve">1,3-Butadiene </w:t>
            </w:r>
          </w:p>
        </w:tc>
        <w:tc>
          <w:tcPr>
            <w:tcW w:w="2178" w:type="dxa"/>
          </w:tcPr>
          <w:p w14:paraId="67F552B8" w14:textId="77777777" w:rsidR="00187A92" w:rsidRDefault="00187A92">
            <w:pPr>
              <w:suppressAutoHyphens/>
              <w:rPr>
                <w:rFonts w:ascii="Times New Roman" w:hAnsi="Times New Roman"/>
              </w:rPr>
            </w:pPr>
            <w:r>
              <w:rPr>
                <w:rFonts w:ascii="Times New Roman" w:hAnsi="Times New Roman"/>
              </w:rPr>
              <w:t>106-99-0*</w:t>
            </w:r>
          </w:p>
        </w:tc>
      </w:tr>
      <w:tr w:rsidR="00000000" w14:paraId="06338379" w14:textId="77777777">
        <w:tblPrEx>
          <w:tblCellMar>
            <w:top w:w="0" w:type="dxa"/>
            <w:bottom w:w="0" w:type="dxa"/>
          </w:tblCellMar>
        </w:tblPrEx>
        <w:tc>
          <w:tcPr>
            <w:tcW w:w="7398" w:type="dxa"/>
          </w:tcPr>
          <w:p w14:paraId="677B0169" w14:textId="77777777" w:rsidR="00187A92" w:rsidRDefault="00187A92">
            <w:pPr>
              <w:suppressAutoHyphens/>
              <w:rPr>
                <w:rFonts w:ascii="Times New Roman" w:hAnsi="Times New Roman"/>
              </w:rPr>
            </w:pPr>
            <w:r>
              <w:rPr>
                <w:rFonts w:ascii="Times New Roman" w:hAnsi="Times New Roman"/>
              </w:rPr>
              <w:t>Butyl benzyl phthalate</w:t>
            </w:r>
          </w:p>
        </w:tc>
        <w:tc>
          <w:tcPr>
            <w:tcW w:w="2178" w:type="dxa"/>
          </w:tcPr>
          <w:p w14:paraId="74F21599" w14:textId="77777777" w:rsidR="00187A92" w:rsidRDefault="00187A92">
            <w:pPr>
              <w:suppressAutoHyphens/>
              <w:rPr>
                <w:rFonts w:ascii="Times New Roman" w:hAnsi="Times New Roman"/>
              </w:rPr>
            </w:pPr>
            <w:r>
              <w:rPr>
                <w:rFonts w:ascii="Times New Roman" w:hAnsi="Times New Roman"/>
              </w:rPr>
              <w:t>85-68-7</w:t>
            </w:r>
          </w:p>
        </w:tc>
      </w:tr>
      <w:tr w:rsidR="00000000" w14:paraId="6663BEE8" w14:textId="77777777">
        <w:tblPrEx>
          <w:tblCellMar>
            <w:top w:w="0" w:type="dxa"/>
            <w:bottom w:w="0" w:type="dxa"/>
          </w:tblCellMar>
        </w:tblPrEx>
        <w:tc>
          <w:tcPr>
            <w:tcW w:w="7398" w:type="dxa"/>
          </w:tcPr>
          <w:p w14:paraId="01477A39" w14:textId="77777777" w:rsidR="00187A92" w:rsidRDefault="00187A92">
            <w:pPr>
              <w:suppressAutoHyphens/>
              <w:rPr>
                <w:rFonts w:ascii="Times New Roman" w:hAnsi="Times New Roman"/>
              </w:rPr>
            </w:pPr>
            <w:r>
              <w:rPr>
                <w:rFonts w:ascii="Times New Roman" w:hAnsi="Times New Roman"/>
              </w:rPr>
              <w:t>beta-</w:t>
            </w:r>
            <w:proofErr w:type="spellStart"/>
            <w:r>
              <w:rPr>
                <w:rFonts w:ascii="Times New Roman" w:hAnsi="Times New Roman"/>
              </w:rPr>
              <w:t>Butyrolacetone</w:t>
            </w:r>
            <w:proofErr w:type="spellEnd"/>
          </w:p>
        </w:tc>
        <w:tc>
          <w:tcPr>
            <w:tcW w:w="2178" w:type="dxa"/>
          </w:tcPr>
          <w:p w14:paraId="2E289834" w14:textId="77777777" w:rsidR="00187A92" w:rsidRDefault="00187A92">
            <w:pPr>
              <w:suppressAutoHyphens/>
              <w:rPr>
                <w:rFonts w:ascii="Times New Roman" w:hAnsi="Times New Roman"/>
              </w:rPr>
            </w:pPr>
            <w:r>
              <w:rPr>
                <w:rFonts w:ascii="Times New Roman" w:hAnsi="Times New Roman"/>
              </w:rPr>
              <w:t>3068-88-0</w:t>
            </w:r>
          </w:p>
        </w:tc>
      </w:tr>
      <w:tr w:rsidR="00000000" w14:paraId="0B4600D6" w14:textId="77777777">
        <w:tblPrEx>
          <w:tblCellMar>
            <w:top w:w="0" w:type="dxa"/>
            <w:bottom w:w="0" w:type="dxa"/>
          </w:tblCellMar>
        </w:tblPrEx>
        <w:tc>
          <w:tcPr>
            <w:tcW w:w="7398" w:type="dxa"/>
          </w:tcPr>
          <w:p w14:paraId="1B9FC295" w14:textId="77777777" w:rsidR="00187A92" w:rsidRDefault="00187A92">
            <w:pPr>
              <w:suppressAutoHyphens/>
              <w:rPr>
                <w:rFonts w:ascii="Times New Roman" w:hAnsi="Times New Roman"/>
              </w:rPr>
            </w:pPr>
            <w:r>
              <w:rPr>
                <w:rFonts w:ascii="Times New Roman" w:hAnsi="Times New Roman"/>
              </w:rPr>
              <w:t>C.I. Basic Red 9 monohydrochloride</w:t>
            </w:r>
          </w:p>
        </w:tc>
        <w:tc>
          <w:tcPr>
            <w:tcW w:w="2178" w:type="dxa"/>
          </w:tcPr>
          <w:p w14:paraId="5AF88653" w14:textId="77777777" w:rsidR="00187A92" w:rsidRDefault="00187A92">
            <w:pPr>
              <w:suppressAutoHyphens/>
              <w:rPr>
                <w:rFonts w:ascii="Times New Roman" w:hAnsi="Times New Roman"/>
              </w:rPr>
            </w:pPr>
            <w:r>
              <w:rPr>
                <w:rFonts w:ascii="Times New Roman" w:hAnsi="Times New Roman"/>
              </w:rPr>
              <w:t>569-61-9</w:t>
            </w:r>
          </w:p>
        </w:tc>
      </w:tr>
      <w:tr w:rsidR="00000000" w14:paraId="0BD07B7E" w14:textId="77777777">
        <w:tblPrEx>
          <w:tblCellMar>
            <w:top w:w="0" w:type="dxa"/>
            <w:bottom w:w="0" w:type="dxa"/>
          </w:tblCellMar>
        </w:tblPrEx>
        <w:tc>
          <w:tcPr>
            <w:tcW w:w="7398" w:type="dxa"/>
          </w:tcPr>
          <w:p w14:paraId="179ACDB0" w14:textId="77777777" w:rsidR="00187A92" w:rsidRDefault="00187A92">
            <w:pPr>
              <w:suppressAutoHyphens/>
              <w:rPr>
                <w:rFonts w:ascii="Times New Roman" w:hAnsi="Times New Roman"/>
              </w:rPr>
            </w:pPr>
            <w:r>
              <w:rPr>
                <w:rFonts w:ascii="Times New Roman" w:hAnsi="Times New Roman"/>
              </w:rPr>
              <w:t>Cadmium</w:t>
            </w:r>
          </w:p>
        </w:tc>
        <w:tc>
          <w:tcPr>
            <w:tcW w:w="2178" w:type="dxa"/>
          </w:tcPr>
          <w:p w14:paraId="28D19867" w14:textId="77777777" w:rsidR="00187A92" w:rsidRDefault="00187A92">
            <w:pPr>
              <w:suppressAutoHyphens/>
              <w:rPr>
                <w:rFonts w:ascii="Times New Roman" w:hAnsi="Times New Roman"/>
              </w:rPr>
            </w:pPr>
            <w:r>
              <w:rPr>
                <w:rFonts w:ascii="Times New Roman" w:hAnsi="Times New Roman"/>
              </w:rPr>
              <w:t>7440-43-9**</w:t>
            </w:r>
          </w:p>
        </w:tc>
      </w:tr>
      <w:tr w:rsidR="00000000" w14:paraId="19AD3247" w14:textId="77777777">
        <w:tblPrEx>
          <w:tblCellMar>
            <w:top w:w="0" w:type="dxa"/>
            <w:bottom w:w="0" w:type="dxa"/>
          </w:tblCellMar>
        </w:tblPrEx>
        <w:tc>
          <w:tcPr>
            <w:tcW w:w="7398" w:type="dxa"/>
          </w:tcPr>
          <w:p w14:paraId="581E3C9B" w14:textId="77777777" w:rsidR="00187A92" w:rsidRDefault="00187A92">
            <w:pPr>
              <w:suppressAutoHyphens/>
              <w:rPr>
                <w:rFonts w:ascii="Times New Roman" w:hAnsi="Times New Roman"/>
              </w:rPr>
            </w:pPr>
            <w:r>
              <w:rPr>
                <w:rFonts w:ascii="Times New Roman" w:hAnsi="Times New Roman"/>
              </w:rPr>
              <w:t>Cadmium oxide</w:t>
            </w:r>
          </w:p>
        </w:tc>
        <w:tc>
          <w:tcPr>
            <w:tcW w:w="2178" w:type="dxa"/>
          </w:tcPr>
          <w:p w14:paraId="1B07EA1E" w14:textId="77777777" w:rsidR="00187A92" w:rsidRDefault="00187A92">
            <w:pPr>
              <w:suppressAutoHyphens/>
              <w:rPr>
                <w:rFonts w:ascii="Times New Roman" w:hAnsi="Times New Roman"/>
              </w:rPr>
            </w:pPr>
            <w:r>
              <w:rPr>
                <w:rFonts w:ascii="Times New Roman" w:hAnsi="Times New Roman"/>
              </w:rPr>
              <w:t>1306-19-0*</w:t>
            </w:r>
          </w:p>
        </w:tc>
      </w:tr>
      <w:tr w:rsidR="00000000" w14:paraId="76417BCB" w14:textId="77777777">
        <w:tblPrEx>
          <w:tblCellMar>
            <w:top w:w="0" w:type="dxa"/>
            <w:bottom w:w="0" w:type="dxa"/>
          </w:tblCellMar>
        </w:tblPrEx>
        <w:tc>
          <w:tcPr>
            <w:tcW w:w="7398" w:type="dxa"/>
          </w:tcPr>
          <w:p w14:paraId="246E9C2C" w14:textId="77777777" w:rsidR="00187A92" w:rsidRDefault="00187A92">
            <w:pPr>
              <w:suppressAutoHyphens/>
              <w:rPr>
                <w:rFonts w:ascii="Times New Roman" w:hAnsi="Times New Roman"/>
              </w:rPr>
            </w:pPr>
            <w:r>
              <w:rPr>
                <w:rFonts w:ascii="Times New Roman" w:hAnsi="Times New Roman"/>
              </w:rPr>
              <w:t>Calcium cyanamide</w:t>
            </w:r>
          </w:p>
        </w:tc>
        <w:tc>
          <w:tcPr>
            <w:tcW w:w="2178" w:type="dxa"/>
          </w:tcPr>
          <w:p w14:paraId="4269F74F" w14:textId="77777777" w:rsidR="00187A92" w:rsidRDefault="00187A92">
            <w:pPr>
              <w:suppressAutoHyphens/>
              <w:rPr>
                <w:rFonts w:ascii="Times New Roman" w:hAnsi="Times New Roman"/>
              </w:rPr>
            </w:pPr>
            <w:r>
              <w:rPr>
                <w:rFonts w:ascii="Times New Roman" w:hAnsi="Times New Roman"/>
              </w:rPr>
              <w:t>156-62-7*</w:t>
            </w:r>
          </w:p>
        </w:tc>
      </w:tr>
      <w:tr w:rsidR="00000000" w14:paraId="27E9012B" w14:textId="77777777">
        <w:tblPrEx>
          <w:tblCellMar>
            <w:top w:w="0" w:type="dxa"/>
            <w:bottom w:w="0" w:type="dxa"/>
          </w:tblCellMar>
        </w:tblPrEx>
        <w:tc>
          <w:tcPr>
            <w:tcW w:w="7398" w:type="dxa"/>
          </w:tcPr>
          <w:p w14:paraId="493722BE" w14:textId="77777777" w:rsidR="00187A92" w:rsidRDefault="00187A92">
            <w:pPr>
              <w:suppressAutoHyphens/>
              <w:rPr>
                <w:rFonts w:ascii="Times New Roman" w:hAnsi="Times New Roman"/>
              </w:rPr>
            </w:pPr>
            <w:r>
              <w:rPr>
                <w:rFonts w:ascii="Times New Roman" w:hAnsi="Times New Roman"/>
              </w:rPr>
              <w:t>Caprolactam</w:t>
            </w:r>
          </w:p>
        </w:tc>
        <w:tc>
          <w:tcPr>
            <w:tcW w:w="2178" w:type="dxa"/>
          </w:tcPr>
          <w:p w14:paraId="633CA093" w14:textId="77777777" w:rsidR="00187A92" w:rsidRDefault="00187A92">
            <w:pPr>
              <w:suppressAutoHyphens/>
              <w:rPr>
                <w:rFonts w:ascii="Times New Roman" w:hAnsi="Times New Roman"/>
              </w:rPr>
            </w:pPr>
            <w:r>
              <w:rPr>
                <w:rFonts w:ascii="Times New Roman" w:hAnsi="Times New Roman"/>
              </w:rPr>
              <w:t>105-60-2</w:t>
            </w:r>
          </w:p>
        </w:tc>
      </w:tr>
      <w:tr w:rsidR="00000000" w14:paraId="1180619D" w14:textId="77777777">
        <w:tblPrEx>
          <w:tblCellMar>
            <w:top w:w="0" w:type="dxa"/>
            <w:bottom w:w="0" w:type="dxa"/>
          </w:tblCellMar>
        </w:tblPrEx>
        <w:tc>
          <w:tcPr>
            <w:tcW w:w="7398" w:type="dxa"/>
          </w:tcPr>
          <w:p w14:paraId="30DE9953" w14:textId="77777777" w:rsidR="00187A92" w:rsidRDefault="00187A92">
            <w:pPr>
              <w:suppressAutoHyphens/>
              <w:rPr>
                <w:rFonts w:ascii="Times New Roman" w:hAnsi="Times New Roman"/>
              </w:rPr>
            </w:pPr>
            <w:proofErr w:type="spellStart"/>
            <w:r>
              <w:rPr>
                <w:rFonts w:ascii="Times New Roman" w:hAnsi="Times New Roman"/>
              </w:rPr>
              <w:t>Captan</w:t>
            </w:r>
            <w:proofErr w:type="spellEnd"/>
          </w:p>
        </w:tc>
        <w:tc>
          <w:tcPr>
            <w:tcW w:w="2178" w:type="dxa"/>
          </w:tcPr>
          <w:p w14:paraId="66ACE2A9" w14:textId="77777777" w:rsidR="00187A92" w:rsidRDefault="00187A92">
            <w:pPr>
              <w:suppressAutoHyphens/>
              <w:rPr>
                <w:rFonts w:ascii="Times New Roman" w:hAnsi="Times New Roman"/>
              </w:rPr>
            </w:pPr>
            <w:r>
              <w:rPr>
                <w:rFonts w:ascii="Times New Roman" w:hAnsi="Times New Roman"/>
              </w:rPr>
              <w:t>133-06-2*</w:t>
            </w:r>
          </w:p>
        </w:tc>
      </w:tr>
      <w:tr w:rsidR="00000000" w14:paraId="74B7C725" w14:textId="77777777">
        <w:tblPrEx>
          <w:tblCellMar>
            <w:top w:w="0" w:type="dxa"/>
            <w:bottom w:w="0" w:type="dxa"/>
          </w:tblCellMar>
        </w:tblPrEx>
        <w:tc>
          <w:tcPr>
            <w:tcW w:w="7398" w:type="dxa"/>
          </w:tcPr>
          <w:p w14:paraId="052D6CF3" w14:textId="77777777" w:rsidR="00187A92" w:rsidRDefault="00187A92">
            <w:pPr>
              <w:suppressAutoHyphens/>
              <w:rPr>
                <w:rFonts w:ascii="Times New Roman" w:hAnsi="Times New Roman"/>
              </w:rPr>
            </w:pPr>
            <w:r>
              <w:rPr>
                <w:rFonts w:ascii="Times New Roman" w:hAnsi="Times New Roman"/>
              </w:rPr>
              <w:t>Carbaryl</w:t>
            </w:r>
          </w:p>
        </w:tc>
        <w:tc>
          <w:tcPr>
            <w:tcW w:w="2178" w:type="dxa"/>
          </w:tcPr>
          <w:p w14:paraId="3AB9607F" w14:textId="77777777" w:rsidR="00187A92" w:rsidRDefault="00187A92">
            <w:pPr>
              <w:suppressAutoHyphens/>
              <w:rPr>
                <w:rFonts w:ascii="Times New Roman" w:hAnsi="Times New Roman"/>
              </w:rPr>
            </w:pPr>
            <w:r>
              <w:rPr>
                <w:rFonts w:ascii="Times New Roman" w:hAnsi="Times New Roman"/>
              </w:rPr>
              <w:t>63-25-2*</w:t>
            </w:r>
          </w:p>
        </w:tc>
      </w:tr>
      <w:tr w:rsidR="00000000" w14:paraId="29F1D359" w14:textId="77777777">
        <w:tblPrEx>
          <w:tblCellMar>
            <w:top w:w="0" w:type="dxa"/>
            <w:bottom w:w="0" w:type="dxa"/>
          </w:tblCellMar>
        </w:tblPrEx>
        <w:tc>
          <w:tcPr>
            <w:tcW w:w="7398" w:type="dxa"/>
          </w:tcPr>
          <w:p w14:paraId="495FBC92" w14:textId="77777777" w:rsidR="00187A92" w:rsidRDefault="00187A92">
            <w:pPr>
              <w:suppressAutoHyphens/>
              <w:rPr>
                <w:rFonts w:ascii="Times New Roman" w:hAnsi="Times New Roman"/>
              </w:rPr>
            </w:pPr>
            <w:r>
              <w:rPr>
                <w:rFonts w:ascii="Times New Roman" w:hAnsi="Times New Roman"/>
              </w:rPr>
              <w:t>Carbofuran</w:t>
            </w:r>
          </w:p>
        </w:tc>
        <w:tc>
          <w:tcPr>
            <w:tcW w:w="2178" w:type="dxa"/>
          </w:tcPr>
          <w:p w14:paraId="78D1F6B1" w14:textId="77777777" w:rsidR="00187A92" w:rsidRDefault="00187A92">
            <w:pPr>
              <w:suppressAutoHyphens/>
              <w:rPr>
                <w:rFonts w:ascii="Times New Roman" w:hAnsi="Times New Roman"/>
              </w:rPr>
            </w:pPr>
            <w:r>
              <w:rPr>
                <w:rFonts w:ascii="Times New Roman" w:hAnsi="Times New Roman"/>
              </w:rPr>
              <w:t>1563-66-2</w:t>
            </w:r>
          </w:p>
        </w:tc>
      </w:tr>
      <w:tr w:rsidR="00000000" w14:paraId="6E078F77" w14:textId="77777777">
        <w:tblPrEx>
          <w:tblCellMar>
            <w:top w:w="0" w:type="dxa"/>
            <w:bottom w:w="0" w:type="dxa"/>
          </w:tblCellMar>
        </w:tblPrEx>
        <w:tc>
          <w:tcPr>
            <w:tcW w:w="7398" w:type="dxa"/>
          </w:tcPr>
          <w:p w14:paraId="3D45B84D" w14:textId="77777777" w:rsidR="00187A92" w:rsidRDefault="00187A92">
            <w:pPr>
              <w:suppressAutoHyphens/>
              <w:rPr>
                <w:rFonts w:ascii="Times New Roman" w:hAnsi="Times New Roman"/>
              </w:rPr>
            </w:pPr>
            <w:r>
              <w:rPr>
                <w:rFonts w:ascii="Times New Roman" w:hAnsi="Times New Roman"/>
              </w:rPr>
              <w:t>Carbon black</w:t>
            </w:r>
          </w:p>
        </w:tc>
        <w:tc>
          <w:tcPr>
            <w:tcW w:w="2178" w:type="dxa"/>
          </w:tcPr>
          <w:p w14:paraId="36BC39F0" w14:textId="77777777" w:rsidR="00187A92" w:rsidRDefault="00187A92">
            <w:pPr>
              <w:suppressAutoHyphens/>
              <w:rPr>
                <w:rFonts w:ascii="Times New Roman" w:hAnsi="Times New Roman"/>
              </w:rPr>
            </w:pPr>
            <w:r>
              <w:rPr>
                <w:rFonts w:ascii="Times New Roman" w:hAnsi="Times New Roman"/>
              </w:rPr>
              <w:t>1333-86-4</w:t>
            </w:r>
          </w:p>
        </w:tc>
      </w:tr>
      <w:tr w:rsidR="00000000" w14:paraId="485CCB49" w14:textId="77777777">
        <w:tblPrEx>
          <w:tblCellMar>
            <w:top w:w="0" w:type="dxa"/>
            <w:bottom w:w="0" w:type="dxa"/>
          </w:tblCellMar>
        </w:tblPrEx>
        <w:tc>
          <w:tcPr>
            <w:tcW w:w="7398" w:type="dxa"/>
          </w:tcPr>
          <w:p w14:paraId="3317BBEC" w14:textId="77777777" w:rsidR="00187A92" w:rsidRDefault="00187A92">
            <w:pPr>
              <w:suppressAutoHyphens/>
              <w:rPr>
                <w:rFonts w:ascii="Times New Roman" w:hAnsi="Times New Roman"/>
              </w:rPr>
            </w:pPr>
            <w:r>
              <w:rPr>
                <w:rFonts w:ascii="Times New Roman" w:hAnsi="Times New Roman"/>
              </w:rPr>
              <w:t>Carbon disulfide</w:t>
            </w:r>
          </w:p>
        </w:tc>
        <w:tc>
          <w:tcPr>
            <w:tcW w:w="2178" w:type="dxa"/>
          </w:tcPr>
          <w:p w14:paraId="30911198" w14:textId="77777777" w:rsidR="00187A92" w:rsidRDefault="00187A92">
            <w:pPr>
              <w:suppressAutoHyphens/>
              <w:rPr>
                <w:rFonts w:ascii="Times New Roman" w:hAnsi="Times New Roman"/>
              </w:rPr>
            </w:pPr>
            <w:r>
              <w:rPr>
                <w:rFonts w:ascii="Times New Roman" w:hAnsi="Times New Roman"/>
              </w:rPr>
              <w:t>75-15-0*</w:t>
            </w:r>
          </w:p>
        </w:tc>
      </w:tr>
      <w:tr w:rsidR="00000000" w14:paraId="514E6264" w14:textId="77777777">
        <w:tblPrEx>
          <w:tblCellMar>
            <w:top w:w="0" w:type="dxa"/>
            <w:bottom w:w="0" w:type="dxa"/>
          </w:tblCellMar>
        </w:tblPrEx>
        <w:tc>
          <w:tcPr>
            <w:tcW w:w="7398" w:type="dxa"/>
          </w:tcPr>
          <w:p w14:paraId="2AEF8BE8" w14:textId="77777777" w:rsidR="00187A92" w:rsidRDefault="00187A92">
            <w:pPr>
              <w:suppressAutoHyphens/>
              <w:rPr>
                <w:rFonts w:ascii="Times New Roman" w:hAnsi="Times New Roman"/>
              </w:rPr>
            </w:pPr>
            <w:r>
              <w:rPr>
                <w:rFonts w:ascii="Times New Roman" w:hAnsi="Times New Roman"/>
              </w:rPr>
              <w:t>Carbon tetrachloride</w:t>
            </w:r>
          </w:p>
        </w:tc>
        <w:tc>
          <w:tcPr>
            <w:tcW w:w="2178" w:type="dxa"/>
          </w:tcPr>
          <w:p w14:paraId="42D71BB2" w14:textId="77777777" w:rsidR="00187A92" w:rsidRDefault="00187A92">
            <w:pPr>
              <w:suppressAutoHyphens/>
              <w:rPr>
                <w:rFonts w:ascii="Times New Roman" w:hAnsi="Times New Roman"/>
              </w:rPr>
            </w:pPr>
            <w:r>
              <w:rPr>
                <w:rFonts w:ascii="Times New Roman" w:hAnsi="Times New Roman"/>
              </w:rPr>
              <w:t>56-23-5††</w:t>
            </w:r>
          </w:p>
        </w:tc>
      </w:tr>
      <w:tr w:rsidR="00000000" w14:paraId="5C1A91FE" w14:textId="77777777">
        <w:tblPrEx>
          <w:tblCellMar>
            <w:top w:w="0" w:type="dxa"/>
            <w:bottom w:w="0" w:type="dxa"/>
          </w:tblCellMar>
        </w:tblPrEx>
        <w:tc>
          <w:tcPr>
            <w:tcW w:w="7398" w:type="dxa"/>
          </w:tcPr>
          <w:p w14:paraId="4721714A" w14:textId="77777777" w:rsidR="00187A92" w:rsidRDefault="00187A92">
            <w:pPr>
              <w:suppressAutoHyphens/>
              <w:rPr>
                <w:rFonts w:ascii="Times New Roman" w:hAnsi="Times New Roman"/>
              </w:rPr>
            </w:pPr>
            <w:r>
              <w:rPr>
                <w:rFonts w:ascii="Times New Roman" w:hAnsi="Times New Roman"/>
              </w:rPr>
              <w:t>Carbonyl sulfide</w:t>
            </w:r>
          </w:p>
        </w:tc>
        <w:tc>
          <w:tcPr>
            <w:tcW w:w="2178" w:type="dxa"/>
          </w:tcPr>
          <w:p w14:paraId="6904115A" w14:textId="77777777" w:rsidR="00187A92" w:rsidRDefault="00187A92">
            <w:pPr>
              <w:suppressAutoHyphens/>
              <w:rPr>
                <w:rFonts w:ascii="Times New Roman" w:hAnsi="Times New Roman"/>
              </w:rPr>
            </w:pPr>
            <w:r>
              <w:rPr>
                <w:rFonts w:ascii="Times New Roman" w:hAnsi="Times New Roman"/>
              </w:rPr>
              <w:t>463-58-1*</w:t>
            </w:r>
          </w:p>
        </w:tc>
      </w:tr>
      <w:tr w:rsidR="00000000" w14:paraId="2BE84C6A" w14:textId="77777777">
        <w:tblPrEx>
          <w:tblCellMar>
            <w:top w:w="0" w:type="dxa"/>
            <w:bottom w:w="0" w:type="dxa"/>
          </w:tblCellMar>
        </w:tblPrEx>
        <w:tc>
          <w:tcPr>
            <w:tcW w:w="7398" w:type="dxa"/>
          </w:tcPr>
          <w:p w14:paraId="025FB77C" w14:textId="77777777" w:rsidR="00187A92" w:rsidRDefault="00187A92">
            <w:pPr>
              <w:suppressAutoHyphens/>
              <w:rPr>
                <w:rFonts w:ascii="Times New Roman" w:hAnsi="Times New Roman"/>
              </w:rPr>
            </w:pPr>
            <w:proofErr w:type="spellStart"/>
            <w:r>
              <w:rPr>
                <w:rFonts w:ascii="Times New Roman" w:hAnsi="Times New Roman"/>
              </w:rPr>
              <w:t>Carbosulfan</w:t>
            </w:r>
            <w:proofErr w:type="spellEnd"/>
          </w:p>
        </w:tc>
        <w:tc>
          <w:tcPr>
            <w:tcW w:w="2178" w:type="dxa"/>
          </w:tcPr>
          <w:p w14:paraId="2D0ECD57" w14:textId="77777777" w:rsidR="00187A92" w:rsidRDefault="00187A92">
            <w:pPr>
              <w:suppressAutoHyphens/>
              <w:rPr>
                <w:rFonts w:ascii="Times New Roman" w:hAnsi="Times New Roman"/>
              </w:rPr>
            </w:pPr>
            <w:r>
              <w:rPr>
                <w:rFonts w:ascii="Times New Roman" w:hAnsi="Times New Roman"/>
              </w:rPr>
              <w:t>55285-14-8</w:t>
            </w:r>
          </w:p>
        </w:tc>
      </w:tr>
      <w:tr w:rsidR="00000000" w14:paraId="408C0ADE" w14:textId="77777777">
        <w:tblPrEx>
          <w:tblCellMar>
            <w:top w:w="0" w:type="dxa"/>
            <w:bottom w:w="0" w:type="dxa"/>
          </w:tblCellMar>
        </w:tblPrEx>
        <w:tc>
          <w:tcPr>
            <w:tcW w:w="7398" w:type="dxa"/>
          </w:tcPr>
          <w:p w14:paraId="09C845C5" w14:textId="77777777" w:rsidR="00187A92" w:rsidRDefault="00187A92">
            <w:pPr>
              <w:suppressAutoHyphens/>
              <w:rPr>
                <w:rFonts w:ascii="Times New Roman" w:hAnsi="Times New Roman"/>
              </w:rPr>
            </w:pPr>
            <w:r>
              <w:rPr>
                <w:rFonts w:ascii="Times New Roman" w:hAnsi="Times New Roman"/>
              </w:rPr>
              <w:t>Catechol</w:t>
            </w:r>
          </w:p>
        </w:tc>
        <w:tc>
          <w:tcPr>
            <w:tcW w:w="2178" w:type="dxa"/>
          </w:tcPr>
          <w:p w14:paraId="63294013" w14:textId="77777777" w:rsidR="00187A92" w:rsidRDefault="00187A92">
            <w:pPr>
              <w:suppressAutoHyphens/>
              <w:rPr>
                <w:rFonts w:ascii="Times New Roman" w:hAnsi="Times New Roman"/>
              </w:rPr>
            </w:pPr>
            <w:r>
              <w:rPr>
                <w:rFonts w:ascii="Times New Roman" w:hAnsi="Times New Roman"/>
              </w:rPr>
              <w:t>120-80-9*</w:t>
            </w:r>
          </w:p>
        </w:tc>
      </w:tr>
      <w:tr w:rsidR="00000000" w14:paraId="0F244A9B" w14:textId="77777777">
        <w:tblPrEx>
          <w:tblCellMar>
            <w:top w:w="0" w:type="dxa"/>
            <w:bottom w:w="0" w:type="dxa"/>
          </w:tblCellMar>
        </w:tblPrEx>
        <w:tc>
          <w:tcPr>
            <w:tcW w:w="7398" w:type="dxa"/>
          </w:tcPr>
          <w:p w14:paraId="5789CB0D" w14:textId="77777777" w:rsidR="00187A92" w:rsidRDefault="00187A92">
            <w:pPr>
              <w:suppressAutoHyphens/>
              <w:rPr>
                <w:rFonts w:ascii="Times New Roman" w:hAnsi="Times New Roman"/>
              </w:rPr>
            </w:pPr>
            <w:proofErr w:type="spellStart"/>
            <w:r>
              <w:rPr>
                <w:rFonts w:ascii="Times New Roman" w:hAnsi="Times New Roman"/>
              </w:rPr>
              <w:t>Chloramben</w:t>
            </w:r>
            <w:proofErr w:type="spellEnd"/>
          </w:p>
        </w:tc>
        <w:tc>
          <w:tcPr>
            <w:tcW w:w="2178" w:type="dxa"/>
          </w:tcPr>
          <w:p w14:paraId="5C3F9AD8" w14:textId="77777777" w:rsidR="00187A92" w:rsidRDefault="00187A92">
            <w:pPr>
              <w:suppressAutoHyphens/>
              <w:rPr>
                <w:rFonts w:ascii="Times New Roman" w:hAnsi="Times New Roman"/>
              </w:rPr>
            </w:pPr>
            <w:r>
              <w:rPr>
                <w:rFonts w:ascii="Times New Roman" w:hAnsi="Times New Roman"/>
              </w:rPr>
              <w:t>133-90-4*</w:t>
            </w:r>
          </w:p>
        </w:tc>
      </w:tr>
      <w:tr w:rsidR="00000000" w14:paraId="0387CE8A" w14:textId="77777777">
        <w:tblPrEx>
          <w:tblCellMar>
            <w:top w:w="0" w:type="dxa"/>
            <w:bottom w:w="0" w:type="dxa"/>
          </w:tblCellMar>
        </w:tblPrEx>
        <w:tc>
          <w:tcPr>
            <w:tcW w:w="7398" w:type="dxa"/>
          </w:tcPr>
          <w:p w14:paraId="7E4ED2A1" w14:textId="77777777" w:rsidR="00187A92" w:rsidRDefault="00187A92">
            <w:pPr>
              <w:suppressAutoHyphens/>
              <w:rPr>
                <w:rFonts w:ascii="Times New Roman" w:hAnsi="Times New Roman"/>
              </w:rPr>
            </w:pPr>
            <w:r>
              <w:rPr>
                <w:rFonts w:ascii="Times New Roman" w:hAnsi="Times New Roman"/>
              </w:rPr>
              <w:t>Chlordane</w:t>
            </w:r>
          </w:p>
        </w:tc>
        <w:tc>
          <w:tcPr>
            <w:tcW w:w="2178" w:type="dxa"/>
          </w:tcPr>
          <w:p w14:paraId="30F35EC7" w14:textId="77777777" w:rsidR="00187A92" w:rsidRDefault="00187A92">
            <w:pPr>
              <w:suppressAutoHyphens/>
              <w:rPr>
                <w:rFonts w:ascii="Times New Roman" w:hAnsi="Times New Roman"/>
              </w:rPr>
            </w:pPr>
            <w:r>
              <w:rPr>
                <w:rFonts w:ascii="Times New Roman" w:hAnsi="Times New Roman"/>
              </w:rPr>
              <w:t>57-74-9††</w:t>
            </w:r>
          </w:p>
        </w:tc>
      </w:tr>
      <w:tr w:rsidR="00000000" w14:paraId="2FB5DC88" w14:textId="77777777">
        <w:tblPrEx>
          <w:tblCellMar>
            <w:top w:w="0" w:type="dxa"/>
            <w:bottom w:w="0" w:type="dxa"/>
          </w:tblCellMar>
        </w:tblPrEx>
        <w:tc>
          <w:tcPr>
            <w:tcW w:w="7398" w:type="dxa"/>
          </w:tcPr>
          <w:p w14:paraId="0C0B3A3C" w14:textId="77777777" w:rsidR="00187A92" w:rsidRDefault="00187A92">
            <w:pPr>
              <w:suppressAutoHyphens/>
              <w:rPr>
                <w:rFonts w:ascii="Times New Roman" w:hAnsi="Times New Roman"/>
              </w:rPr>
            </w:pPr>
            <w:proofErr w:type="gramStart"/>
            <w:r>
              <w:rPr>
                <w:rFonts w:ascii="Times New Roman" w:hAnsi="Times New Roman"/>
              </w:rPr>
              <w:t>Chlorinated  dibenzodioxins</w:t>
            </w:r>
            <w:proofErr w:type="gramEnd"/>
          </w:p>
        </w:tc>
        <w:tc>
          <w:tcPr>
            <w:tcW w:w="2178" w:type="dxa"/>
          </w:tcPr>
          <w:p w14:paraId="25C5C8D2" w14:textId="77777777" w:rsidR="00187A92" w:rsidRDefault="00187A92">
            <w:pPr>
              <w:suppressAutoHyphens/>
              <w:rPr>
                <w:rFonts w:ascii="Times New Roman" w:hAnsi="Times New Roman"/>
              </w:rPr>
            </w:pPr>
            <w:r>
              <w:rPr>
                <w:rFonts w:ascii="Times New Roman" w:hAnsi="Times New Roman"/>
              </w:rPr>
              <w:t>--</w:t>
            </w:r>
          </w:p>
        </w:tc>
      </w:tr>
      <w:tr w:rsidR="00000000" w14:paraId="0E98264E" w14:textId="77777777">
        <w:tblPrEx>
          <w:tblCellMar>
            <w:top w:w="0" w:type="dxa"/>
            <w:bottom w:w="0" w:type="dxa"/>
          </w:tblCellMar>
        </w:tblPrEx>
        <w:tc>
          <w:tcPr>
            <w:tcW w:w="7398" w:type="dxa"/>
          </w:tcPr>
          <w:p w14:paraId="6EDA28BE" w14:textId="77777777" w:rsidR="00187A92" w:rsidRDefault="00187A92">
            <w:pPr>
              <w:suppressAutoHyphens/>
              <w:rPr>
                <w:rFonts w:ascii="Times New Roman" w:hAnsi="Times New Roman"/>
              </w:rPr>
            </w:pPr>
            <w:r>
              <w:rPr>
                <w:rFonts w:ascii="Times New Roman" w:hAnsi="Times New Roman"/>
              </w:rPr>
              <w:t>Chlorinated dibenzofurans</w:t>
            </w:r>
          </w:p>
        </w:tc>
        <w:tc>
          <w:tcPr>
            <w:tcW w:w="2178" w:type="dxa"/>
          </w:tcPr>
          <w:p w14:paraId="4259EAF9" w14:textId="77777777" w:rsidR="00187A92" w:rsidRDefault="00187A92">
            <w:pPr>
              <w:suppressAutoHyphens/>
              <w:rPr>
                <w:rFonts w:ascii="Times New Roman" w:hAnsi="Times New Roman"/>
              </w:rPr>
            </w:pPr>
            <w:r>
              <w:rPr>
                <w:rFonts w:ascii="Times New Roman" w:hAnsi="Times New Roman"/>
              </w:rPr>
              <w:t>--</w:t>
            </w:r>
          </w:p>
        </w:tc>
      </w:tr>
      <w:tr w:rsidR="00000000" w14:paraId="0C8C68F1" w14:textId="77777777">
        <w:tblPrEx>
          <w:tblCellMar>
            <w:top w:w="0" w:type="dxa"/>
            <w:bottom w:w="0" w:type="dxa"/>
          </w:tblCellMar>
        </w:tblPrEx>
        <w:tc>
          <w:tcPr>
            <w:tcW w:w="7398" w:type="dxa"/>
          </w:tcPr>
          <w:p w14:paraId="7E023BA0" w14:textId="77777777" w:rsidR="00187A92" w:rsidRDefault="00187A92">
            <w:pPr>
              <w:suppressAutoHyphens/>
              <w:rPr>
                <w:rFonts w:ascii="Times New Roman" w:hAnsi="Times New Roman"/>
              </w:rPr>
            </w:pPr>
            <w:proofErr w:type="spellStart"/>
            <w:r>
              <w:rPr>
                <w:rFonts w:ascii="Times New Roman" w:hAnsi="Times New Roman"/>
              </w:rPr>
              <w:t>Chlorendic</w:t>
            </w:r>
            <w:proofErr w:type="spellEnd"/>
            <w:r>
              <w:rPr>
                <w:rFonts w:ascii="Times New Roman" w:hAnsi="Times New Roman"/>
              </w:rPr>
              <w:t xml:space="preserve"> acid</w:t>
            </w:r>
          </w:p>
        </w:tc>
        <w:tc>
          <w:tcPr>
            <w:tcW w:w="2178" w:type="dxa"/>
          </w:tcPr>
          <w:p w14:paraId="36B6594B" w14:textId="77777777" w:rsidR="00187A92" w:rsidRDefault="00187A92">
            <w:pPr>
              <w:suppressAutoHyphens/>
              <w:rPr>
                <w:rFonts w:ascii="Times New Roman" w:hAnsi="Times New Roman"/>
              </w:rPr>
            </w:pPr>
            <w:r>
              <w:rPr>
                <w:rFonts w:ascii="Times New Roman" w:hAnsi="Times New Roman"/>
              </w:rPr>
              <w:t>115-28-6</w:t>
            </w:r>
          </w:p>
        </w:tc>
      </w:tr>
      <w:tr w:rsidR="00000000" w14:paraId="5CF95F83" w14:textId="77777777">
        <w:tblPrEx>
          <w:tblCellMar>
            <w:top w:w="0" w:type="dxa"/>
            <w:bottom w:w="0" w:type="dxa"/>
          </w:tblCellMar>
        </w:tblPrEx>
        <w:tc>
          <w:tcPr>
            <w:tcW w:w="7398" w:type="dxa"/>
          </w:tcPr>
          <w:p w14:paraId="01A29F1A" w14:textId="77777777" w:rsidR="00187A92" w:rsidRDefault="00187A92">
            <w:pPr>
              <w:suppressAutoHyphens/>
              <w:rPr>
                <w:rFonts w:ascii="Times New Roman" w:hAnsi="Times New Roman"/>
              </w:rPr>
            </w:pPr>
            <w:r>
              <w:rPr>
                <w:rFonts w:ascii="Times New Roman" w:hAnsi="Times New Roman"/>
              </w:rPr>
              <w:t xml:space="preserve">Alpha-Chlorinated </w:t>
            </w:r>
            <w:proofErr w:type="spellStart"/>
            <w:r>
              <w:rPr>
                <w:rFonts w:ascii="Times New Roman" w:hAnsi="Times New Roman"/>
              </w:rPr>
              <w:t>toluenes</w:t>
            </w:r>
            <w:proofErr w:type="spellEnd"/>
          </w:p>
        </w:tc>
        <w:tc>
          <w:tcPr>
            <w:tcW w:w="2178" w:type="dxa"/>
          </w:tcPr>
          <w:p w14:paraId="56BE48BD" w14:textId="77777777" w:rsidR="00187A92" w:rsidRDefault="00187A92">
            <w:pPr>
              <w:suppressAutoHyphens/>
              <w:rPr>
                <w:rFonts w:ascii="Times New Roman" w:hAnsi="Times New Roman"/>
              </w:rPr>
            </w:pPr>
            <w:r>
              <w:rPr>
                <w:rFonts w:ascii="Times New Roman" w:hAnsi="Times New Roman"/>
              </w:rPr>
              <w:t>--</w:t>
            </w:r>
          </w:p>
        </w:tc>
      </w:tr>
      <w:tr w:rsidR="00000000" w14:paraId="6377392D" w14:textId="77777777">
        <w:tblPrEx>
          <w:tblCellMar>
            <w:top w:w="0" w:type="dxa"/>
            <w:bottom w:w="0" w:type="dxa"/>
          </w:tblCellMar>
        </w:tblPrEx>
        <w:tc>
          <w:tcPr>
            <w:tcW w:w="7398" w:type="dxa"/>
          </w:tcPr>
          <w:p w14:paraId="65D21C9F" w14:textId="77777777" w:rsidR="00187A92" w:rsidRDefault="00187A92">
            <w:pPr>
              <w:suppressAutoHyphens/>
              <w:rPr>
                <w:rFonts w:ascii="Times New Roman" w:hAnsi="Times New Roman"/>
              </w:rPr>
            </w:pPr>
            <w:r>
              <w:rPr>
                <w:rFonts w:ascii="Times New Roman" w:hAnsi="Times New Roman"/>
              </w:rPr>
              <w:t>Chlorinated paraffins [C12, 60% chlorine]</w:t>
            </w:r>
          </w:p>
        </w:tc>
        <w:tc>
          <w:tcPr>
            <w:tcW w:w="2178" w:type="dxa"/>
          </w:tcPr>
          <w:p w14:paraId="48A0FF84" w14:textId="77777777" w:rsidR="00187A92" w:rsidRDefault="00187A92">
            <w:pPr>
              <w:suppressAutoHyphens/>
              <w:rPr>
                <w:rFonts w:ascii="Times New Roman" w:hAnsi="Times New Roman"/>
              </w:rPr>
            </w:pPr>
            <w:r>
              <w:rPr>
                <w:rFonts w:ascii="Times New Roman" w:hAnsi="Times New Roman"/>
              </w:rPr>
              <w:t>108171-26-2</w:t>
            </w:r>
          </w:p>
        </w:tc>
      </w:tr>
      <w:tr w:rsidR="00000000" w14:paraId="2D5C9C4A" w14:textId="77777777">
        <w:tblPrEx>
          <w:tblCellMar>
            <w:top w:w="0" w:type="dxa"/>
            <w:bottom w:w="0" w:type="dxa"/>
          </w:tblCellMar>
        </w:tblPrEx>
        <w:tc>
          <w:tcPr>
            <w:tcW w:w="7398" w:type="dxa"/>
          </w:tcPr>
          <w:p w14:paraId="6FD96576" w14:textId="77777777" w:rsidR="00187A92" w:rsidRDefault="00187A92">
            <w:pPr>
              <w:suppressAutoHyphens/>
              <w:rPr>
                <w:rFonts w:ascii="Times New Roman" w:hAnsi="Times New Roman"/>
              </w:rPr>
            </w:pPr>
            <w:r>
              <w:rPr>
                <w:rFonts w:ascii="Times New Roman" w:hAnsi="Times New Roman"/>
              </w:rPr>
              <w:t>Chlorine</w:t>
            </w:r>
          </w:p>
        </w:tc>
        <w:tc>
          <w:tcPr>
            <w:tcW w:w="2178" w:type="dxa"/>
          </w:tcPr>
          <w:p w14:paraId="02165236" w14:textId="77777777" w:rsidR="00187A92" w:rsidRDefault="00187A92">
            <w:pPr>
              <w:suppressAutoHyphens/>
              <w:rPr>
                <w:rFonts w:ascii="Times New Roman" w:hAnsi="Times New Roman"/>
              </w:rPr>
            </w:pPr>
            <w:r>
              <w:rPr>
                <w:rFonts w:ascii="Times New Roman" w:hAnsi="Times New Roman"/>
              </w:rPr>
              <w:t>7782-50-5*</w:t>
            </w:r>
          </w:p>
        </w:tc>
      </w:tr>
      <w:tr w:rsidR="00000000" w14:paraId="504F70D5" w14:textId="77777777">
        <w:tblPrEx>
          <w:tblCellMar>
            <w:top w:w="0" w:type="dxa"/>
            <w:bottom w:w="0" w:type="dxa"/>
          </w:tblCellMar>
        </w:tblPrEx>
        <w:tc>
          <w:tcPr>
            <w:tcW w:w="7398" w:type="dxa"/>
          </w:tcPr>
          <w:p w14:paraId="54E47EFA" w14:textId="77777777" w:rsidR="00187A92" w:rsidRDefault="00187A92">
            <w:pPr>
              <w:suppressAutoHyphens/>
              <w:rPr>
                <w:rFonts w:ascii="Times New Roman" w:hAnsi="Times New Roman"/>
              </w:rPr>
            </w:pPr>
            <w:r>
              <w:rPr>
                <w:rFonts w:ascii="Times New Roman" w:hAnsi="Times New Roman"/>
              </w:rPr>
              <w:t>Chloroacetic acid</w:t>
            </w:r>
          </w:p>
        </w:tc>
        <w:tc>
          <w:tcPr>
            <w:tcW w:w="2178" w:type="dxa"/>
          </w:tcPr>
          <w:p w14:paraId="5CE82139" w14:textId="77777777" w:rsidR="00187A92" w:rsidRDefault="00187A92">
            <w:pPr>
              <w:suppressAutoHyphens/>
              <w:rPr>
                <w:rFonts w:ascii="Times New Roman" w:hAnsi="Times New Roman"/>
              </w:rPr>
            </w:pPr>
            <w:r>
              <w:rPr>
                <w:rFonts w:ascii="Times New Roman" w:hAnsi="Times New Roman"/>
              </w:rPr>
              <w:t>79-11-18*</w:t>
            </w:r>
          </w:p>
        </w:tc>
      </w:tr>
      <w:tr w:rsidR="00000000" w14:paraId="03236CB4" w14:textId="77777777">
        <w:tblPrEx>
          <w:tblCellMar>
            <w:top w:w="0" w:type="dxa"/>
            <w:bottom w:w="0" w:type="dxa"/>
          </w:tblCellMar>
        </w:tblPrEx>
        <w:tc>
          <w:tcPr>
            <w:tcW w:w="7398" w:type="dxa"/>
          </w:tcPr>
          <w:p w14:paraId="12A86F27" w14:textId="77777777" w:rsidR="00187A92" w:rsidRDefault="00187A92">
            <w:pPr>
              <w:suppressAutoHyphens/>
              <w:rPr>
                <w:rFonts w:ascii="Times New Roman" w:hAnsi="Times New Roman"/>
              </w:rPr>
            </w:pPr>
            <w:r>
              <w:rPr>
                <w:rFonts w:ascii="Times New Roman" w:hAnsi="Times New Roman"/>
              </w:rPr>
              <w:t>2-Chloroacetophenone</w:t>
            </w:r>
          </w:p>
        </w:tc>
        <w:tc>
          <w:tcPr>
            <w:tcW w:w="2178" w:type="dxa"/>
          </w:tcPr>
          <w:p w14:paraId="62BCE17D" w14:textId="77777777" w:rsidR="00187A92" w:rsidRDefault="00187A92">
            <w:pPr>
              <w:suppressAutoHyphens/>
              <w:rPr>
                <w:rFonts w:ascii="Times New Roman" w:hAnsi="Times New Roman"/>
              </w:rPr>
            </w:pPr>
            <w:r>
              <w:rPr>
                <w:rFonts w:ascii="Times New Roman" w:hAnsi="Times New Roman"/>
              </w:rPr>
              <w:t>532-27-4*</w:t>
            </w:r>
          </w:p>
        </w:tc>
      </w:tr>
      <w:tr w:rsidR="00000000" w14:paraId="551A856C" w14:textId="77777777">
        <w:tblPrEx>
          <w:tblCellMar>
            <w:top w:w="0" w:type="dxa"/>
            <w:bottom w:w="0" w:type="dxa"/>
          </w:tblCellMar>
        </w:tblPrEx>
        <w:tc>
          <w:tcPr>
            <w:tcW w:w="7398" w:type="dxa"/>
          </w:tcPr>
          <w:p w14:paraId="010DE546" w14:textId="77777777" w:rsidR="00187A92" w:rsidRDefault="00187A92">
            <w:pPr>
              <w:suppressAutoHyphens/>
              <w:rPr>
                <w:rFonts w:ascii="Times New Roman" w:hAnsi="Times New Roman"/>
              </w:rPr>
            </w:pPr>
            <w:r>
              <w:rPr>
                <w:rFonts w:ascii="Times New Roman" w:hAnsi="Times New Roman"/>
              </w:rPr>
              <w:t>Chlorobenzene</w:t>
            </w:r>
          </w:p>
        </w:tc>
        <w:tc>
          <w:tcPr>
            <w:tcW w:w="2178" w:type="dxa"/>
          </w:tcPr>
          <w:p w14:paraId="0D216489" w14:textId="77777777" w:rsidR="00187A92" w:rsidRDefault="00187A92">
            <w:pPr>
              <w:suppressAutoHyphens/>
              <w:rPr>
                <w:rFonts w:ascii="Times New Roman" w:hAnsi="Times New Roman"/>
              </w:rPr>
            </w:pPr>
            <w:r>
              <w:rPr>
                <w:rFonts w:ascii="Times New Roman" w:hAnsi="Times New Roman"/>
              </w:rPr>
              <w:t>108-90-7*</w:t>
            </w:r>
          </w:p>
        </w:tc>
      </w:tr>
      <w:tr w:rsidR="00000000" w14:paraId="13F310A1" w14:textId="77777777">
        <w:tblPrEx>
          <w:tblCellMar>
            <w:top w:w="0" w:type="dxa"/>
            <w:bottom w:w="0" w:type="dxa"/>
          </w:tblCellMar>
        </w:tblPrEx>
        <w:tc>
          <w:tcPr>
            <w:tcW w:w="7398" w:type="dxa"/>
          </w:tcPr>
          <w:p w14:paraId="757D6D02" w14:textId="77777777" w:rsidR="00187A92" w:rsidRDefault="00187A92">
            <w:pPr>
              <w:suppressAutoHyphens/>
              <w:rPr>
                <w:rFonts w:ascii="Times New Roman" w:hAnsi="Times New Roman"/>
              </w:rPr>
            </w:pPr>
            <w:proofErr w:type="spellStart"/>
            <w:r>
              <w:rPr>
                <w:rFonts w:ascii="Times New Roman" w:hAnsi="Times New Roman"/>
              </w:rPr>
              <w:t>Chlorobenzilate</w:t>
            </w:r>
            <w:proofErr w:type="spellEnd"/>
          </w:p>
        </w:tc>
        <w:tc>
          <w:tcPr>
            <w:tcW w:w="2178" w:type="dxa"/>
          </w:tcPr>
          <w:p w14:paraId="67CBE3E7" w14:textId="77777777" w:rsidR="00187A92" w:rsidRDefault="00187A92">
            <w:pPr>
              <w:suppressAutoHyphens/>
              <w:rPr>
                <w:rFonts w:ascii="Times New Roman" w:hAnsi="Times New Roman"/>
              </w:rPr>
            </w:pPr>
            <w:r>
              <w:rPr>
                <w:rFonts w:ascii="Times New Roman" w:hAnsi="Times New Roman"/>
              </w:rPr>
              <w:t>510-15-6*</w:t>
            </w:r>
          </w:p>
        </w:tc>
      </w:tr>
      <w:tr w:rsidR="00000000" w14:paraId="3917111E" w14:textId="77777777">
        <w:tblPrEx>
          <w:tblCellMar>
            <w:top w:w="0" w:type="dxa"/>
            <w:bottom w:w="0" w:type="dxa"/>
          </w:tblCellMar>
        </w:tblPrEx>
        <w:tc>
          <w:tcPr>
            <w:tcW w:w="7398" w:type="dxa"/>
          </w:tcPr>
          <w:p w14:paraId="6ED19FB1" w14:textId="77777777" w:rsidR="00187A92" w:rsidRDefault="00187A92">
            <w:pPr>
              <w:suppressAutoHyphens/>
              <w:rPr>
                <w:rFonts w:ascii="Times New Roman" w:hAnsi="Times New Roman"/>
              </w:rPr>
            </w:pPr>
            <w:r>
              <w:rPr>
                <w:rFonts w:ascii="Times New Roman" w:hAnsi="Times New Roman"/>
              </w:rPr>
              <w:t>Chloroform</w:t>
            </w:r>
          </w:p>
        </w:tc>
        <w:tc>
          <w:tcPr>
            <w:tcW w:w="2178" w:type="dxa"/>
          </w:tcPr>
          <w:p w14:paraId="7AE833C5" w14:textId="77777777" w:rsidR="00187A92" w:rsidRDefault="00187A92">
            <w:pPr>
              <w:suppressAutoHyphens/>
              <w:rPr>
                <w:rFonts w:ascii="Times New Roman" w:hAnsi="Times New Roman"/>
              </w:rPr>
            </w:pPr>
            <w:r>
              <w:rPr>
                <w:rFonts w:ascii="Times New Roman" w:hAnsi="Times New Roman"/>
              </w:rPr>
              <w:t>67-66-3*</w:t>
            </w:r>
          </w:p>
        </w:tc>
      </w:tr>
      <w:tr w:rsidR="00000000" w14:paraId="6589F919" w14:textId="77777777">
        <w:tblPrEx>
          <w:tblCellMar>
            <w:top w:w="0" w:type="dxa"/>
            <w:bottom w:w="0" w:type="dxa"/>
          </w:tblCellMar>
        </w:tblPrEx>
        <w:tc>
          <w:tcPr>
            <w:tcW w:w="7398" w:type="dxa"/>
          </w:tcPr>
          <w:p w14:paraId="44F86BD0" w14:textId="77777777" w:rsidR="00187A92" w:rsidRDefault="00187A92">
            <w:pPr>
              <w:suppressAutoHyphens/>
              <w:rPr>
                <w:rFonts w:ascii="Times New Roman" w:hAnsi="Times New Roman"/>
              </w:rPr>
            </w:pPr>
            <w:r>
              <w:rPr>
                <w:rFonts w:ascii="Times New Roman" w:hAnsi="Times New Roman"/>
              </w:rPr>
              <w:t>Chloromethyl methyl ether</w:t>
            </w:r>
          </w:p>
        </w:tc>
        <w:tc>
          <w:tcPr>
            <w:tcW w:w="2178" w:type="dxa"/>
          </w:tcPr>
          <w:p w14:paraId="094CE215" w14:textId="77777777" w:rsidR="00187A92" w:rsidRDefault="00187A92">
            <w:pPr>
              <w:suppressAutoHyphens/>
              <w:rPr>
                <w:rFonts w:ascii="Times New Roman" w:hAnsi="Times New Roman"/>
              </w:rPr>
            </w:pPr>
            <w:r>
              <w:rPr>
                <w:rFonts w:ascii="Times New Roman" w:hAnsi="Times New Roman"/>
              </w:rPr>
              <w:t>107-30-2*</w:t>
            </w:r>
          </w:p>
        </w:tc>
      </w:tr>
      <w:tr w:rsidR="00000000" w14:paraId="42E6236D" w14:textId="77777777">
        <w:tblPrEx>
          <w:tblCellMar>
            <w:top w:w="0" w:type="dxa"/>
            <w:bottom w:w="0" w:type="dxa"/>
          </w:tblCellMar>
        </w:tblPrEx>
        <w:tc>
          <w:tcPr>
            <w:tcW w:w="7398" w:type="dxa"/>
          </w:tcPr>
          <w:p w14:paraId="79261A22" w14:textId="77777777" w:rsidR="00187A92" w:rsidRDefault="00187A92">
            <w:pPr>
              <w:suppressAutoHyphens/>
              <w:rPr>
                <w:rFonts w:ascii="Times New Roman" w:hAnsi="Times New Roman"/>
              </w:rPr>
            </w:pPr>
            <w:r>
              <w:rPr>
                <w:rFonts w:ascii="Times New Roman" w:hAnsi="Times New Roman"/>
              </w:rPr>
              <w:t>3,4-Chloro-2-methylpropene</w:t>
            </w:r>
          </w:p>
        </w:tc>
        <w:tc>
          <w:tcPr>
            <w:tcW w:w="2178" w:type="dxa"/>
          </w:tcPr>
          <w:p w14:paraId="45C57353" w14:textId="77777777" w:rsidR="00187A92" w:rsidRDefault="00187A92">
            <w:pPr>
              <w:suppressAutoHyphens/>
              <w:rPr>
                <w:rFonts w:ascii="Times New Roman" w:hAnsi="Times New Roman"/>
              </w:rPr>
            </w:pPr>
            <w:r>
              <w:rPr>
                <w:rFonts w:ascii="Times New Roman" w:hAnsi="Times New Roman"/>
              </w:rPr>
              <w:t>563-47-3</w:t>
            </w:r>
          </w:p>
        </w:tc>
      </w:tr>
      <w:tr w:rsidR="00000000" w14:paraId="76A11270" w14:textId="77777777">
        <w:tblPrEx>
          <w:tblCellMar>
            <w:top w:w="0" w:type="dxa"/>
            <w:bottom w:w="0" w:type="dxa"/>
          </w:tblCellMar>
        </w:tblPrEx>
        <w:tc>
          <w:tcPr>
            <w:tcW w:w="7398" w:type="dxa"/>
          </w:tcPr>
          <w:p w14:paraId="11E9D222" w14:textId="77777777" w:rsidR="00187A92" w:rsidRDefault="00187A92">
            <w:pPr>
              <w:suppressAutoHyphens/>
              <w:rPr>
                <w:rFonts w:ascii="Times New Roman" w:hAnsi="Times New Roman"/>
              </w:rPr>
            </w:pPr>
            <w:r>
              <w:rPr>
                <w:rFonts w:ascii="Times New Roman" w:hAnsi="Times New Roman"/>
              </w:rPr>
              <w:t>4-Chloro-o-phenylenediamine</w:t>
            </w:r>
          </w:p>
        </w:tc>
        <w:tc>
          <w:tcPr>
            <w:tcW w:w="2178" w:type="dxa"/>
          </w:tcPr>
          <w:p w14:paraId="522F2B68" w14:textId="77777777" w:rsidR="00187A92" w:rsidRDefault="00187A92">
            <w:pPr>
              <w:suppressAutoHyphens/>
              <w:rPr>
                <w:rFonts w:ascii="Times New Roman" w:hAnsi="Times New Roman"/>
              </w:rPr>
            </w:pPr>
            <w:r>
              <w:rPr>
                <w:rFonts w:ascii="Times New Roman" w:hAnsi="Times New Roman"/>
              </w:rPr>
              <w:t>95-83-0</w:t>
            </w:r>
          </w:p>
        </w:tc>
      </w:tr>
      <w:tr w:rsidR="00000000" w14:paraId="240296EB" w14:textId="77777777">
        <w:tblPrEx>
          <w:tblCellMar>
            <w:top w:w="0" w:type="dxa"/>
            <w:bottom w:w="0" w:type="dxa"/>
          </w:tblCellMar>
        </w:tblPrEx>
        <w:tc>
          <w:tcPr>
            <w:tcW w:w="7398" w:type="dxa"/>
          </w:tcPr>
          <w:p w14:paraId="1C4D54D7" w14:textId="77777777" w:rsidR="00187A92" w:rsidRDefault="00187A92">
            <w:pPr>
              <w:suppressAutoHyphens/>
              <w:rPr>
                <w:rFonts w:ascii="Times New Roman" w:hAnsi="Times New Roman"/>
              </w:rPr>
            </w:pPr>
            <w:r>
              <w:rPr>
                <w:rFonts w:ascii="Times New Roman" w:hAnsi="Times New Roman"/>
              </w:rPr>
              <w:t>p-Chloro-o-toluidine</w:t>
            </w:r>
          </w:p>
        </w:tc>
        <w:tc>
          <w:tcPr>
            <w:tcW w:w="2178" w:type="dxa"/>
          </w:tcPr>
          <w:p w14:paraId="5DBC8336" w14:textId="77777777" w:rsidR="00187A92" w:rsidRDefault="00187A92">
            <w:pPr>
              <w:suppressAutoHyphens/>
              <w:rPr>
                <w:rFonts w:ascii="Times New Roman" w:hAnsi="Times New Roman"/>
              </w:rPr>
            </w:pPr>
            <w:r>
              <w:rPr>
                <w:rFonts w:ascii="Times New Roman" w:hAnsi="Times New Roman"/>
              </w:rPr>
              <w:t>95-69-2</w:t>
            </w:r>
          </w:p>
        </w:tc>
      </w:tr>
      <w:tr w:rsidR="00000000" w14:paraId="75CCC504" w14:textId="77777777">
        <w:tblPrEx>
          <w:tblCellMar>
            <w:top w:w="0" w:type="dxa"/>
            <w:bottom w:w="0" w:type="dxa"/>
          </w:tblCellMar>
        </w:tblPrEx>
        <w:tc>
          <w:tcPr>
            <w:tcW w:w="7398" w:type="dxa"/>
          </w:tcPr>
          <w:p w14:paraId="12648938" w14:textId="77777777" w:rsidR="00187A92" w:rsidRDefault="00187A92">
            <w:pPr>
              <w:suppressAutoHyphens/>
              <w:rPr>
                <w:rFonts w:ascii="Times New Roman" w:hAnsi="Times New Roman"/>
              </w:rPr>
            </w:pPr>
            <w:r>
              <w:rPr>
                <w:rFonts w:ascii="Times New Roman" w:hAnsi="Times New Roman"/>
              </w:rPr>
              <w:t>4-Chlorophenyl phenyl ether</w:t>
            </w:r>
          </w:p>
        </w:tc>
        <w:tc>
          <w:tcPr>
            <w:tcW w:w="2178" w:type="dxa"/>
          </w:tcPr>
          <w:p w14:paraId="35F0E6A3" w14:textId="77777777" w:rsidR="00187A92" w:rsidRDefault="00187A92">
            <w:pPr>
              <w:suppressAutoHyphens/>
              <w:rPr>
                <w:rFonts w:ascii="Times New Roman" w:hAnsi="Times New Roman"/>
              </w:rPr>
            </w:pPr>
            <w:r>
              <w:rPr>
                <w:rFonts w:ascii="Times New Roman" w:hAnsi="Times New Roman"/>
              </w:rPr>
              <w:t>7005-72-3**</w:t>
            </w:r>
          </w:p>
        </w:tc>
      </w:tr>
      <w:tr w:rsidR="00000000" w14:paraId="2A5F497C" w14:textId="77777777">
        <w:tblPrEx>
          <w:tblCellMar>
            <w:top w:w="0" w:type="dxa"/>
            <w:bottom w:w="0" w:type="dxa"/>
          </w:tblCellMar>
        </w:tblPrEx>
        <w:tc>
          <w:tcPr>
            <w:tcW w:w="7398" w:type="dxa"/>
          </w:tcPr>
          <w:p w14:paraId="4BAF276F" w14:textId="77777777" w:rsidR="00187A92" w:rsidRDefault="00187A92">
            <w:pPr>
              <w:suppressAutoHyphens/>
              <w:rPr>
                <w:rFonts w:ascii="Times New Roman" w:hAnsi="Times New Roman"/>
              </w:rPr>
            </w:pPr>
            <w:r>
              <w:rPr>
                <w:rFonts w:ascii="Times New Roman" w:hAnsi="Times New Roman"/>
              </w:rPr>
              <w:t>Chloroprene</w:t>
            </w:r>
          </w:p>
        </w:tc>
        <w:tc>
          <w:tcPr>
            <w:tcW w:w="2178" w:type="dxa"/>
          </w:tcPr>
          <w:p w14:paraId="1988A644" w14:textId="77777777" w:rsidR="00187A92" w:rsidRDefault="00187A92">
            <w:pPr>
              <w:suppressAutoHyphens/>
              <w:rPr>
                <w:rFonts w:ascii="Times New Roman" w:hAnsi="Times New Roman"/>
              </w:rPr>
            </w:pPr>
            <w:r>
              <w:rPr>
                <w:rFonts w:ascii="Times New Roman" w:hAnsi="Times New Roman"/>
              </w:rPr>
              <w:t>126-99-8*</w:t>
            </w:r>
          </w:p>
        </w:tc>
      </w:tr>
      <w:tr w:rsidR="00000000" w14:paraId="0EDC9590" w14:textId="77777777">
        <w:tblPrEx>
          <w:tblCellMar>
            <w:top w:w="0" w:type="dxa"/>
            <w:bottom w:w="0" w:type="dxa"/>
          </w:tblCellMar>
        </w:tblPrEx>
        <w:tc>
          <w:tcPr>
            <w:tcW w:w="7398" w:type="dxa"/>
          </w:tcPr>
          <w:p w14:paraId="2492D82A" w14:textId="77777777" w:rsidR="00187A92" w:rsidRDefault="00187A92">
            <w:pPr>
              <w:suppressAutoHyphens/>
              <w:rPr>
                <w:rFonts w:ascii="Times New Roman" w:hAnsi="Times New Roman"/>
              </w:rPr>
            </w:pPr>
            <w:r>
              <w:rPr>
                <w:rFonts w:ascii="Times New Roman" w:hAnsi="Times New Roman"/>
              </w:rPr>
              <w:t>Chromium</w:t>
            </w:r>
          </w:p>
        </w:tc>
        <w:tc>
          <w:tcPr>
            <w:tcW w:w="2178" w:type="dxa"/>
          </w:tcPr>
          <w:p w14:paraId="307B8CFD" w14:textId="77777777" w:rsidR="00187A92" w:rsidRDefault="00187A92">
            <w:pPr>
              <w:suppressAutoHyphens/>
              <w:rPr>
                <w:rFonts w:ascii="Times New Roman" w:hAnsi="Times New Roman"/>
              </w:rPr>
            </w:pPr>
            <w:r>
              <w:rPr>
                <w:rFonts w:ascii="Times New Roman" w:hAnsi="Times New Roman"/>
              </w:rPr>
              <w:t>7440-47-3**</w:t>
            </w:r>
          </w:p>
        </w:tc>
      </w:tr>
      <w:tr w:rsidR="00000000" w14:paraId="67FFBEC6" w14:textId="77777777">
        <w:tblPrEx>
          <w:tblCellMar>
            <w:top w:w="0" w:type="dxa"/>
            <w:bottom w:w="0" w:type="dxa"/>
          </w:tblCellMar>
        </w:tblPrEx>
        <w:tc>
          <w:tcPr>
            <w:tcW w:w="7398" w:type="dxa"/>
          </w:tcPr>
          <w:p w14:paraId="3F626C03" w14:textId="77777777" w:rsidR="00187A92" w:rsidRDefault="00187A92">
            <w:pPr>
              <w:suppressAutoHyphens/>
              <w:rPr>
                <w:rFonts w:ascii="Times New Roman" w:hAnsi="Times New Roman"/>
              </w:rPr>
            </w:pPr>
            <w:r>
              <w:rPr>
                <w:rFonts w:ascii="Times New Roman" w:hAnsi="Times New Roman"/>
              </w:rPr>
              <w:t>Chromium (VI)</w:t>
            </w:r>
          </w:p>
        </w:tc>
        <w:tc>
          <w:tcPr>
            <w:tcW w:w="2178" w:type="dxa"/>
          </w:tcPr>
          <w:p w14:paraId="3DD6797E" w14:textId="77777777" w:rsidR="00187A92" w:rsidRDefault="00187A92">
            <w:pPr>
              <w:suppressAutoHyphens/>
              <w:rPr>
                <w:rFonts w:ascii="Times New Roman" w:hAnsi="Times New Roman"/>
              </w:rPr>
            </w:pPr>
            <w:r>
              <w:rPr>
                <w:rFonts w:ascii="Times New Roman" w:hAnsi="Times New Roman"/>
              </w:rPr>
              <w:t>18540-29-9††</w:t>
            </w:r>
          </w:p>
        </w:tc>
      </w:tr>
      <w:tr w:rsidR="00000000" w14:paraId="7CE48CFC" w14:textId="77777777">
        <w:tblPrEx>
          <w:tblCellMar>
            <w:top w:w="0" w:type="dxa"/>
            <w:bottom w:w="0" w:type="dxa"/>
          </w:tblCellMar>
        </w:tblPrEx>
        <w:tc>
          <w:tcPr>
            <w:tcW w:w="7398" w:type="dxa"/>
          </w:tcPr>
          <w:p w14:paraId="59469043" w14:textId="77777777" w:rsidR="00187A92" w:rsidRDefault="00187A92">
            <w:pPr>
              <w:suppressAutoHyphens/>
              <w:rPr>
                <w:rFonts w:ascii="Times New Roman" w:hAnsi="Times New Roman"/>
              </w:rPr>
            </w:pPr>
            <w:r>
              <w:rPr>
                <w:rFonts w:ascii="Times New Roman" w:hAnsi="Times New Roman"/>
              </w:rPr>
              <w:t>Chrysene</w:t>
            </w:r>
          </w:p>
        </w:tc>
        <w:tc>
          <w:tcPr>
            <w:tcW w:w="2178" w:type="dxa"/>
          </w:tcPr>
          <w:p w14:paraId="03194E7C" w14:textId="77777777" w:rsidR="00187A92" w:rsidRDefault="00187A92">
            <w:pPr>
              <w:suppressAutoHyphens/>
              <w:rPr>
                <w:rFonts w:ascii="Times New Roman" w:hAnsi="Times New Roman"/>
              </w:rPr>
            </w:pPr>
            <w:r>
              <w:rPr>
                <w:rFonts w:ascii="Times New Roman" w:hAnsi="Times New Roman"/>
              </w:rPr>
              <w:t>218-01-9**</w:t>
            </w:r>
          </w:p>
        </w:tc>
      </w:tr>
      <w:tr w:rsidR="00000000" w14:paraId="52A30CF0" w14:textId="77777777">
        <w:tblPrEx>
          <w:tblCellMar>
            <w:top w:w="0" w:type="dxa"/>
            <w:bottom w:w="0" w:type="dxa"/>
          </w:tblCellMar>
        </w:tblPrEx>
        <w:tc>
          <w:tcPr>
            <w:tcW w:w="7398" w:type="dxa"/>
          </w:tcPr>
          <w:p w14:paraId="6701AA9D" w14:textId="77777777" w:rsidR="00187A92" w:rsidRDefault="00187A92">
            <w:pPr>
              <w:suppressAutoHyphens/>
              <w:rPr>
                <w:rFonts w:ascii="Times New Roman" w:hAnsi="Times New Roman"/>
              </w:rPr>
            </w:pPr>
            <w:r>
              <w:rPr>
                <w:rFonts w:ascii="Times New Roman" w:hAnsi="Times New Roman"/>
              </w:rPr>
              <w:t>Coal tar (pitch) volatiles</w:t>
            </w:r>
          </w:p>
        </w:tc>
        <w:tc>
          <w:tcPr>
            <w:tcW w:w="2178" w:type="dxa"/>
          </w:tcPr>
          <w:p w14:paraId="45FB3EBF" w14:textId="77777777" w:rsidR="00187A92" w:rsidRDefault="00187A92">
            <w:pPr>
              <w:suppressAutoHyphens/>
              <w:rPr>
                <w:rFonts w:ascii="Times New Roman" w:hAnsi="Times New Roman"/>
              </w:rPr>
            </w:pPr>
            <w:r>
              <w:rPr>
                <w:rFonts w:ascii="Times New Roman" w:hAnsi="Times New Roman"/>
              </w:rPr>
              <w:t>65996-93-2</w:t>
            </w:r>
          </w:p>
        </w:tc>
      </w:tr>
      <w:tr w:rsidR="00000000" w14:paraId="3B1CDCD7" w14:textId="77777777">
        <w:tblPrEx>
          <w:tblCellMar>
            <w:top w:w="0" w:type="dxa"/>
            <w:bottom w:w="0" w:type="dxa"/>
          </w:tblCellMar>
        </w:tblPrEx>
        <w:tc>
          <w:tcPr>
            <w:tcW w:w="7398" w:type="dxa"/>
          </w:tcPr>
          <w:p w14:paraId="54342E13" w14:textId="77777777" w:rsidR="00187A92" w:rsidRDefault="00187A92">
            <w:pPr>
              <w:suppressAutoHyphens/>
              <w:rPr>
                <w:rFonts w:ascii="Times New Roman" w:hAnsi="Times New Roman"/>
              </w:rPr>
            </w:pPr>
            <w:r>
              <w:rPr>
                <w:rFonts w:ascii="Times New Roman" w:hAnsi="Times New Roman"/>
              </w:rPr>
              <w:t>Cobalt</w:t>
            </w:r>
          </w:p>
        </w:tc>
        <w:tc>
          <w:tcPr>
            <w:tcW w:w="2178" w:type="dxa"/>
          </w:tcPr>
          <w:p w14:paraId="70D87567" w14:textId="77777777" w:rsidR="00187A92" w:rsidRDefault="00187A92">
            <w:pPr>
              <w:suppressAutoHyphens/>
              <w:rPr>
                <w:rFonts w:ascii="Times New Roman" w:hAnsi="Times New Roman"/>
              </w:rPr>
            </w:pPr>
            <w:r>
              <w:rPr>
                <w:rFonts w:ascii="Times New Roman" w:hAnsi="Times New Roman"/>
              </w:rPr>
              <w:t>7440-48-4**</w:t>
            </w:r>
          </w:p>
        </w:tc>
      </w:tr>
      <w:tr w:rsidR="00000000" w14:paraId="685ADB10" w14:textId="77777777">
        <w:tblPrEx>
          <w:tblCellMar>
            <w:top w:w="0" w:type="dxa"/>
            <w:bottom w:w="0" w:type="dxa"/>
          </w:tblCellMar>
        </w:tblPrEx>
        <w:tc>
          <w:tcPr>
            <w:tcW w:w="7398" w:type="dxa"/>
          </w:tcPr>
          <w:p w14:paraId="5D50F7A6" w14:textId="77777777" w:rsidR="00187A92" w:rsidRDefault="00187A92">
            <w:pPr>
              <w:suppressAutoHyphens/>
              <w:rPr>
                <w:rFonts w:ascii="Times New Roman" w:hAnsi="Times New Roman"/>
              </w:rPr>
            </w:pPr>
            <w:r>
              <w:rPr>
                <w:rFonts w:ascii="Times New Roman" w:hAnsi="Times New Roman"/>
              </w:rPr>
              <w:t>Coke Oven Emissions</w:t>
            </w:r>
          </w:p>
        </w:tc>
        <w:tc>
          <w:tcPr>
            <w:tcW w:w="2178" w:type="dxa"/>
          </w:tcPr>
          <w:p w14:paraId="06398974" w14:textId="77777777" w:rsidR="00187A92" w:rsidRDefault="00187A92">
            <w:pPr>
              <w:suppressAutoHyphens/>
              <w:rPr>
                <w:rFonts w:ascii="Times New Roman" w:hAnsi="Times New Roman"/>
              </w:rPr>
            </w:pPr>
            <w:r>
              <w:rPr>
                <w:rFonts w:ascii="Times New Roman" w:hAnsi="Times New Roman"/>
              </w:rPr>
              <w:t>--††</w:t>
            </w:r>
          </w:p>
        </w:tc>
      </w:tr>
      <w:tr w:rsidR="00000000" w14:paraId="06C2D1E8" w14:textId="77777777">
        <w:tblPrEx>
          <w:tblCellMar>
            <w:top w:w="0" w:type="dxa"/>
            <w:bottom w:w="0" w:type="dxa"/>
          </w:tblCellMar>
        </w:tblPrEx>
        <w:tc>
          <w:tcPr>
            <w:tcW w:w="7398" w:type="dxa"/>
          </w:tcPr>
          <w:p w14:paraId="0092F04C" w14:textId="77777777" w:rsidR="00187A92" w:rsidRDefault="00187A92">
            <w:pPr>
              <w:suppressAutoHyphens/>
              <w:rPr>
                <w:rFonts w:ascii="Times New Roman" w:hAnsi="Times New Roman"/>
              </w:rPr>
            </w:pPr>
            <w:r>
              <w:rPr>
                <w:rFonts w:ascii="Times New Roman" w:hAnsi="Times New Roman"/>
              </w:rPr>
              <w:t>Copper</w:t>
            </w:r>
          </w:p>
        </w:tc>
        <w:tc>
          <w:tcPr>
            <w:tcW w:w="2178" w:type="dxa"/>
          </w:tcPr>
          <w:p w14:paraId="20195446" w14:textId="77777777" w:rsidR="00187A92" w:rsidRDefault="00187A92">
            <w:pPr>
              <w:suppressAutoHyphens/>
              <w:rPr>
                <w:rFonts w:ascii="Times New Roman" w:hAnsi="Times New Roman"/>
              </w:rPr>
            </w:pPr>
            <w:r>
              <w:rPr>
                <w:rFonts w:ascii="Times New Roman" w:hAnsi="Times New Roman"/>
              </w:rPr>
              <w:t>7440-50-8**</w:t>
            </w:r>
          </w:p>
        </w:tc>
      </w:tr>
      <w:tr w:rsidR="00000000" w14:paraId="2C1DC0DC" w14:textId="77777777">
        <w:tblPrEx>
          <w:tblCellMar>
            <w:top w:w="0" w:type="dxa"/>
            <w:bottom w:w="0" w:type="dxa"/>
          </w:tblCellMar>
        </w:tblPrEx>
        <w:tc>
          <w:tcPr>
            <w:tcW w:w="7398" w:type="dxa"/>
          </w:tcPr>
          <w:p w14:paraId="7AFB7367" w14:textId="77777777" w:rsidR="00187A92" w:rsidRDefault="00187A92">
            <w:pPr>
              <w:suppressAutoHyphens/>
              <w:rPr>
                <w:rFonts w:ascii="Times New Roman" w:hAnsi="Times New Roman"/>
              </w:rPr>
            </w:pPr>
            <w:r>
              <w:rPr>
                <w:rFonts w:ascii="Times New Roman" w:hAnsi="Times New Roman"/>
              </w:rPr>
              <w:t>p-</w:t>
            </w:r>
            <w:proofErr w:type="spellStart"/>
            <w:r>
              <w:rPr>
                <w:rFonts w:ascii="Times New Roman" w:hAnsi="Times New Roman"/>
              </w:rPr>
              <w:t>Cresidine</w:t>
            </w:r>
            <w:proofErr w:type="spellEnd"/>
          </w:p>
        </w:tc>
        <w:tc>
          <w:tcPr>
            <w:tcW w:w="2178" w:type="dxa"/>
          </w:tcPr>
          <w:p w14:paraId="1B872EDE" w14:textId="77777777" w:rsidR="00187A92" w:rsidRDefault="00187A92">
            <w:pPr>
              <w:suppressAutoHyphens/>
              <w:rPr>
                <w:rFonts w:ascii="Times New Roman" w:hAnsi="Times New Roman"/>
              </w:rPr>
            </w:pPr>
            <w:r>
              <w:rPr>
                <w:rFonts w:ascii="Times New Roman" w:hAnsi="Times New Roman"/>
              </w:rPr>
              <w:t>120-71-8</w:t>
            </w:r>
          </w:p>
        </w:tc>
      </w:tr>
      <w:tr w:rsidR="00000000" w14:paraId="1FB0F4EB" w14:textId="77777777">
        <w:tblPrEx>
          <w:tblCellMar>
            <w:top w:w="0" w:type="dxa"/>
            <w:bottom w:w="0" w:type="dxa"/>
          </w:tblCellMar>
        </w:tblPrEx>
        <w:tc>
          <w:tcPr>
            <w:tcW w:w="7398" w:type="dxa"/>
          </w:tcPr>
          <w:p w14:paraId="0C7C72F8" w14:textId="77777777" w:rsidR="00187A92" w:rsidRDefault="00187A92">
            <w:pPr>
              <w:suppressAutoHyphens/>
              <w:rPr>
                <w:rFonts w:ascii="Times New Roman" w:hAnsi="Times New Roman"/>
              </w:rPr>
            </w:pPr>
            <w:r>
              <w:rPr>
                <w:rFonts w:ascii="Times New Roman" w:hAnsi="Times New Roman"/>
              </w:rPr>
              <w:lastRenderedPageBreak/>
              <w:t>Creosote (Coal)</w:t>
            </w:r>
          </w:p>
        </w:tc>
        <w:tc>
          <w:tcPr>
            <w:tcW w:w="2178" w:type="dxa"/>
          </w:tcPr>
          <w:p w14:paraId="1D534CAB" w14:textId="77777777" w:rsidR="00187A92" w:rsidRDefault="00187A92">
            <w:pPr>
              <w:suppressAutoHyphens/>
              <w:rPr>
                <w:rFonts w:ascii="Times New Roman" w:hAnsi="Times New Roman"/>
              </w:rPr>
            </w:pPr>
            <w:r>
              <w:rPr>
                <w:rFonts w:ascii="Times New Roman" w:hAnsi="Times New Roman"/>
              </w:rPr>
              <w:t>8001-58-9</w:t>
            </w:r>
          </w:p>
        </w:tc>
      </w:tr>
      <w:tr w:rsidR="00000000" w14:paraId="4116AFFC" w14:textId="77777777">
        <w:tblPrEx>
          <w:tblCellMar>
            <w:top w:w="0" w:type="dxa"/>
            <w:bottom w:w="0" w:type="dxa"/>
          </w:tblCellMar>
        </w:tblPrEx>
        <w:tc>
          <w:tcPr>
            <w:tcW w:w="7398" w:type="dxa"/>
          </w:tcPr>
          <w:p w14:paraId="62B0A912" w14:textId="77777777" w:rsidR="00187A92" w:rsidRDefault="00187A92">
            <w:pPr>
              <w:suppressAutoHyphens/>
              <w:rPr>
                <w:rFonts w:ascii="Times New Roman" w:hAnsi="Times New Roman"/>
              </w:rPr>
            </w:pPr>
            <w:r>
              <w:rPr>
                <w:rFonts w:ascii="Times New Roman" w:hAnsi="Times New Roman"/>
              </w:rPr>
              <w:t>Cresol (mixed isomers) [Cresols/Cresylic acid (isomers and mixture)]</w:t>
            </w:r>
          </w:p>
        </w:tc>
        <w:tc>
          <w:tcPr>
            <w:tcW w:w="2178" w:type="dxa"/>
          </w:tcPr>
          <w:p w14:paraId="2E52FF3E" w14:textId="77777777" w:rsidR="00187A92" w:rsidRDefault="00187A92">
            <w:pPr>
              <w:suppressAutoHyphens/>
              <w:rPr>
                <w:rFonts w:ascii="Times New Roman" w:hAnsi="Times New Roman"/>
              </w:rPr>
            </w:pPr>
            <w:r>
              <w:rPr>
                <w:rFonts w:ascii="Times New Roman" w:hAnsi="Times New Roman"/>
              </w:rPr>
              <w:t>1319-77-3*</w:t>
            </w:r>
          </w:p>
        </w:tc>
      </w:tr>
      <w:tr w:rsidR="00000000" w14:paraId="10050928" w14:textId="77777777">
        <w:tblPrEx>
          <w:tblCellMar>
            <w:top w:w="0" w:type="dxa"/>
            <w:bottom w:w="0" w:type="dxa"/>
          </w:tblCellMar>
        </w:tblPrEx>
        <w:tc>
          <w:tcPr>
            <w:tcW w:w="7398" w:type="dxa"/>
          </w:tcPr>
          <w:p w14:paraId="1E6A34CF" w14:textId="77777777" w:rsidR="00187A92" w:rsidRDefault="00187A92">
            <w:pPr>
              <w:suppressAutoHyphens/>
              <w:rPr>
                <w:rFonts w:ascii="Times New Roman" w:hAnsi="Times New Roman"/>
              </w:rPr>
            </w:pPr>
            <w:r>
              <w:rPr>
                <w:rFonts w:ascii="Times New Roman" w:hAnsi="Times New Roman"/>
              </w:rPr>
              <w:t>o-Cresol</w:t>
            </w:r>
          </w:p>
        </w:tc>
        <w:tc>
          <w:tcPr>
            <w:tcW w:w="2178" w:type="dxa"/>
          </w:tcPr>
          <w:p w14:paraId="6B78B001" w14:textId="77777777" w:rsidR="00187A92" w:rsidRDefault="00187A92">
            <w:pPr>
              <w:suppressAutoHyphens/>
              <w:rPr>
                <w:rFonts w:ascii="Times New Roman" w:hAnsi="Times New Roman"/>
              </w:rPr>
            </w:pPr>
            <w:r>
              <w:rPr>
                <w:rFonts w:ascii="Times New Roman" w:hAnsi="Times New Roman"/>
              </w:rPr>
              <w:t>95-48-7*</w:t>
            </w:r>
          </w:p>
        </w:tc>
      </w:tr>
      <w:tr w:rsidR="00000000" w14:paraId="370EE023" w14:textId="77777777">
        <w:tblPrEx>
          <w:tblCellMar>
            <w:top w:w="0" w:type="dxa"/>
            <w:bottom w:w="0" w:type="dxa"/>
          </w:tblCellMar>
        </w:tblPrEx>
        <w:tc>
          <w:tcPr>
            <w:tcW w:w="7398" w:type="dxa"/>
          </w:tcPr>
          <w:p w14:paraId="2C3D0180" w14:textId="77777777" w:rsidR="00187A92" w:rsidRDefault="00187A92">
            <w:pPr>
              <w:suppressAutoHyphens/>
              <w:rPr>
                <w:rFonts w:ascii="Times New Roman" w:hAnsi="Times New Roman"/>
              </w:rPr>
            </w:pPr>
            <w:r>
              <w:rPr>
                <w:rFonts w:ascii="Times New Roman" w:hAnsi="Times New Roman"/>
              </w:rPr>
              <w:t>m-Cresol</w:t>
            </w:r>
          </w:p>
        </w:tc>
        <w:tc>
          <w:tcPr>
            <w:tcW w:w="2178" w:type="dxa"/>
          </w:tcPr>
          <w:p w14:paraId="3B6F474B" w14:textId="77777777" w:rsidR="00187A92" w:rsidRDefault="00187A92">
            <w:pPr>
              <w:suppressAutoHyphens/>
              <w:rPr>
                <w:rFonts w:ascii="Times New Roman" w:hAnsi="Times New Roman"/>
              </w:rPr>
            </w:pPr>
            <w:r>
              <w:rPr>
                <w:rFonts w:ascii="Times New Roman" w:hAnsi="Times New Roman"/>
              </w:rPr>
              <w:t>108-39-4*</w:t>
            </w:r>
          </w:p>
        </w:tc>
      </w:tr>
      <w:tr w:rsidR="00000000" w14:paraId="147AB0C3" w14:textId="77777777">
        <w:tblPrEx>
          <w:tblCellMar>
            <w:top w:w="0" w:type="dxa"/>
            <w:bottom w:w="0" w:type="dxa"/>
          </w:tblCellMar>
        </w:tblPrEx>
        <w:tc>
          <w:tcPr>
            <w:tcW w:w="7398" w:type="dxa"/>
          </w:tcPr>
          <w:p w14:paraId="50B97B07" w14:textId="77777777" w:rsidR="00187A92" w:rsidRDefault="00187A92">
            <w:pPr>
              <w:suppressAutoHyphens/>
              <w:rPr>
                <w:rFonts w:ascii="Times New Roman" w:hAnsi="Times New Roman"/>
              </w:rPr>
            </w:pPr>
            <w:r>
              <w:rPr>
                <w:rFonts w:ascii="Times New Roman" w:hAnsi="Times New Roman"/>
              </w:rPr>
              <w:t>p-Cresol</w:t>
            </w:r>
          </w:p>
        </w:tc>
        <w:tc>
          <w:tcPr>
            <w:tcW w:w="2178" w:type="dxa"/>
          </w:tcPr>
          <w:p w14:paraId="76B18CFD" w14:textId="77777777" w:rsidR="00187A92" w:rsidRDefault="00187A92">
            <w:pPr>
              <w:suppressAutoHyphens/>
              <w:rPr>
                <w:rFonts w:ascii="Times New Roman" w:hAnsi="Times New Roman"/>
              </w:rPr>
            </w:pPr>
            <w:r>
              <w:rPr>
                <w:rFonts w:ascii="Times New Roman" w:hAnsi="Times New Roman"/>
              </w:rPr>
              <w:t>106-44-5*</w:t>
            </w:r>
          </w:p>
        </w:tc>
      </w:tr>
      <w:tr w:rsidR="00000000" w14:paraId="7DD84C28" w14:textId="77777777">
        <w:tblPrEx>
          <w:tblCellMar>
            <w:top w:w="0" w:type="dxa"/>
            <w:bottom w:w="0" w:type="dxa"/>
          </w:tblCellMar>
        </w:tblPrEx>
        <w:tc>
          <w:tcPr>
            <w:tcW w:w="7398" w:type="dxa"/>
          </w:tcPr>
          <w:p w14:paraId="41DBDD37" w14:textId="77777777" w:rsidR="00187A92" w:rsidRDefault="00187A92">
            <w:pPr>
              <w:suppressAutoHyphens/>
              <w:rPr>
                <w:rFonts w:ascii="Times New Roman" w:hAnsi="Times New Roman"/>
              </w:rPr>
            </w:pPr>
            <w:r>
              <w:rPr>
                <w:rFonts w:ascii="Times New Roman" w:hAnsi="Times New Roman"/>
              </w:rPr>
              <w:t>Cumene</w:t>
            </w:r>
          </w:p>
        </w:tc>
        <w:tc>
          <w:tcPr>
            <w:tcW w:w="2178" w:type="dxa"/>
          </w:tcPr>
          <w:p w14:paraId="2AC25F8C" w14:textId="77777777" w:rsidR="00187A92" w:rsidRDefault="00187A92">
            <w:pPr>
              <w:suppressAutoHyphens/>
              <w:rPr>
                <w:rFonts w:ascii="Times New Roman" w:hAnsi="Times New Roman"/>
              </w:rPr>
            </w:pPr>
            <w:r>
              <w:rPr>
                <w:rFonts w:ascii="Times New Roman" w:hAnsi="Times New Roman"/>
              </w:rPr>
              <w:t>98-82-8*</w:t>
            </w:r>
          </w:p>
        </w:tc>
      </w:tr>
      <w:tr w:rsidR="00000000" w14:paraId="008B8AF3" w14:textId="77777777">
        <w:tblPrEx>
          <w:tblCellMar>
            <w:top w:w="0" w:type="dxa"/>
            <w:bottom w:w="0" w:type="dxa"/>
          </w:tblCellMar>
        </w:tblPrEx>
        <w:tc>
          <w:tcPr>
            <w:tcW w:w="7398" w:type="dxa"/>
          </w:tcPr>
          <w:p w14:paraId="6DEE939D" w14:textId="77777777" w:rsidR="00187A92" w:rsidRDefault="00187A92">
            <w:pPr>
              <w:suppressAutoHyphens/>
              <w:rPr>
                <w:rFonts w:ascii="Times New Roman" w:hAnsi="Times New Roman"/>
              </w:rPr>
            </w:pPr>
            <w:proofErr w:type="spellStart"/>
            <w:r>
              <w:rPr>
                <w:rFonts w:ascii="Times New Roman" w:hAnsi="Times New Roman"/>
              </w:rPr>
              <w:t>Cyanazine</w:t>
            </w:r>
            <w:proofErr w:type="spellEnd"/>
          </w:p>
        </w:tc>
        <w:tc>
          <w:tcPr>
            <w:tcW w:w="2178" w:type="dxa"/>
          </w:tcPr>
          <w:p w14:paraId="74A1DC40" w14:textId="77777777" w:rsidR="00187A92" w:rsidRDefault="00187A92">
            <w:pPr>
              <w:suppressAutoHyphens/>
              <w:rPr>
                <w:rFonts w:ascii="Times New Roman" w:hAnsi="Times New Roman"/>
              </w:rPr>
            </w:pPr>
            <w:r>
              <w:rPr>
                <w:rFonts w:ascii="Times New Roman" w:hAnsi="Times New Roman"/>
              </w:rPr>
              <w:t>21725-46-2</w:t>
            </w:r>
          </w:p>
        </w:tc>
      </w:tr>
      <w:tr w:rsidR="00000000" w14:paraId="584B3687" w14:textId="77777777">
        <w:tblPrEx>
          <w:tblCellMar>
            <w:top w:w="0" w:type="dxa"/>
            <w:bottom w:w="0" w:type="dxa"/>
          </w:tblCellMar>
        </w:tblPrEx>
        <w:tc>
          <w:tcPr>
            <w:tcW w:w="7398" w:type="dxa"/>
          </w:tcPr>
          <w:p w14:paraId="045E3DF5" w14:textId="77777777" w:rsidR="00187A92" w:rsidRDefault="00187A92">
            <w:pPr>
              <w:suppressAutoHyphens/>
              <w:rPr>
                <w:rFonts w:ascii="Times New Roman" w:hAnsi="Times New Roman"/>
              </w:rPr>
            </w:pPr>
            <w:r>
              <w:rPr>
                <w:rFonts w:ascii="Times New Roman" w:hAnsi="Times New Roman"/>
              </w:rPr>
              <w:t>Cyclohexanone</w:t>
            </w:r>
          </w:p>
        </w:tc>
        <w:tc>
          <w:tcPr>
            <w:tcW w:w="2178" w:type="dxa"/>
          </w:tcPr>
          <w:p w14:paraId="2E7BA3E4" w14:textId="77777777" w:rsidR="00187A92" w:rsidRDefault="00187A92">
            <w:pPr>
              <w:suppressAutoHyphens/>
              <w:rPr>
                <w:rFonts w:ascii="Times New Roman" w:hAnsi="Times New Roman"/>
              </w:rPr>
            </w:pPr>
            <w:r>
              <w:rPr>
                <w:rFonts w:ascii="Times New Roman" w:hAnsi="Times New Roman"/>
              </w:rPr>
              <w:t>108-94-1</w:t>
            </w:r>
          </w:p>
        </w:tc>
      </w:tr>
      <w:tr w:rsidR="00000000" w14:paraId="69651F3F" w14:textId="77777777">
        <w:tblPrEx>
          <w:tblCellMar>
            <w:top w:w="0" w:type="dxa"/>
            <w:bottom w:w="0" w:type="dxa"/>
          </w:tblCellMar>
        </w:tblPrEx>
        <w:tc>
          <w:tcPr>
            <w:tcW w:w="7398" w:type="dxa"/>
          </w:tcPr>
          <w:p w14:paraId="5877CBA5" w14:textId="77777777" w:rsidR="00187A92" w:rsidRDefault="00187A92">
            <w:pPr>
              <w:suppressAutoHyphens/>
              <w:rPr>
                <w:rFonts w:ascii="Times New Roman" w:hAnsi="Times New Roman"/>
              </w:rPr>
            </w:pPr>
            <w:r>
              <w:rPr>
                <w:rFonts w:ascii="Times New Roman" w:hAnsi="Times New Roman"/>
              </w:rPr>
              <w:t>DDD</w:t>
            </w:r>
          </w:p>
        </w:tc>
        <w:tc>
          <w:tcPr>
            <w:tcW w:w="2178" w:type="dxa"/>
          </w:tcPr>
          <w:p w14:paraId="06CC5EFF" w14:textId="77777777" w:rsidR="00187A92" w:rsidRDefault="00187A92">
            <w:pPr>
              <w:suppressAutoHyphens/>
              <w:rPr>
                <w:rFonts w:ascii="Times New Roman" w:hAnsi="Times New Roman"/>
              </w:rPr>
            </w:pPr>
            <w:r>
              <w:rPr>
                <w:rFonts w:ascii="Times New Roman" w:hAnsi="Times New Roman"/>
              </w:rPr>
              <w:t>72-54-8</w:t>
            </w:r>
          </w:p>
        </w:tc>
      </w:tr>
      <w:tr w:rsidR="00000000" w14:paraId="17DB7D21" w14:textId="77777777">
        <w:tblPrEx>
          <w:tblCellMar>
            <w:top w:w="0" w:type="dxa"/>
            <w:bottom w:w="0" w:type="dxa"/>
          </w:tblCellMar>
        </w:tblPrEx>
        <w:tc>
          <w:tcPr>
            <w:tcW w:w="7398" w:type="dxa"/>
          </w:tcPr>
          <w:p w14:paraId="676CA015" w14:textId="77777777" w:rsidR="00187A92" w:rsidRDefault="00187A92">
            <w:pPr>
              <w:suppressAutoHyphens/>
              <w:rPr>
                <w:rFonts w:ascii="Times New Roman" w:hAnsi="Times New Roman"/>
              </w:rPr>
            </w:pPr>
            <w:r>
              <w:rPr>
                <w:rFonts w:ascii="Times New Roman" w:hAnsi="Times New Roman"/>
              </w:rPr>
              <w:t>DDE</w:t>
            </w:r>
          </w:p>
        </w:tc>
        <w:tc>
          <w:tcPr>
            <w:tcW w:w="2178" w:type="dxa"/>
          </w:tcPr>
          <w:p w14:paraId="4D462A8F" w14:textId="77777777" w:rsidR="00187A92" w:rsidRDefault="00187A92">
            <w:pPr>
              <w:suppressAutoHyphens/>
              <w:rPr>
                <w:rFonts w:ascii="Times New Roman" w:hAnsi="Times New Roman"/>
              </w:rPr>
            </w:pPr>
            <w:r>
              <w:rPr>
                <w:rFonts w:ascii="Times New Roman" w:hAnsi="Times New Roman"/>
              </w:rPr>
              <w:t>3547-04-4*</w:t>
            </w:r>
          </w:p>
        </w:tc>
      </w:tr>
      <w:tr w:rsidR="00000000" w14:paraId="2D39CA48" w14:textId="77777777">
        <w:tblPrEx>
          <w:tblCellMar>
            <w:top w:w="0" w:type="dxa"/>
            <w:bottom w:w="0" w:type="dxa"/>
          </w:tblCellMar>
        </w:tblPrEx>
        <w:tc>
          <w:tcPr>
            <w:tcW w:w="7398" w:type="dxa"/>
          </w:tcPr>
          <w:p w14:paraId="5A5C11E9" w14:textId="77777777" w:rsidR="00187A92" w:rsidRDefault="00187A92">
            <w:pPr>
              <w:suppressAutoHyphens/>
              <w:rPr>
                <w:rFonts w:ascii="Times New Roman" w:hAnsi="Times New Roman"/>
              </w:rPr>
            </w:pPr>
            <w:r>
              <w:rPr>
                <w:rFonts w:ascii="Times New Roman" w:hAnsi="Times New Roman"/>
              </w:rPr>
              <w:t>4,4'-DDE</w:t>
            </w:r>
          </w:p>
        </w:tc>
        <w:tc>
          <w:tcPr>
            <w:tcW w:w="2178" w:type="dxa"/>
          </w:tcPr>
          <w:p w14:paraId="1927F6F5" w14:textId="77777777" w:rsidR="00187A92" w:rsidRDefault="00187A92">
            <w:pPr>
              <w:suppressAutoHyphens/>
              <w:rPr>
                <w:rFonts w:ascii="Times New Roman" w:hAnsi="Times New Roman"/>
              </w:rPr>
            </w:pPr>
            <w:r>
              <w:rPr>
                <w:rFonts w:ascii="Times New Roman" w:hAnsi="Times New Roman"/>
              </w:rPr>
              <w:t>72-55-9**</w:t>
            </w:r>
          </w:p>
        </w:tc>
      </w:tr>
      <w:tr w:rsidR="00000000" w14:paraId="2D76C2DF" w14:textId="77777777">
        <w:tblPrEx>
          <w:tblCellMar>
            <w:top w:w="0" w:type="dxa"/>
            <w:bottom w:w="0" w:type="dxa"/>
          </w:tblCellMar>
        </w:tblPrEx>
        <w:tc>
          <w:tcPr>
            <w:tcW w:w="7398" w:type="dxa"/>
          </w:tcPr>
          <w:p w14:paraId="1D11E541" w14:textId="77777777" w:rsidR="00187A92" w:rsidRDefault="00187A92">
            <w:pPr>
              <w:suppressAutoHyphens/>
              <w:rPr>
                <w:rFonts w:ascii="Times New Roman" w:hAnsi="Times New Roman"/>
              </w:rPr>
            </w:pPr>
            <w:r>
              <w:rPr>
                <w:rFonts w:ascii="Times New Roman" w:hAnsi="Times New Roman"/>
              </w:rPr>
              <w:t>DDT</w:t>
            </w:r>
          </w:p>
        </w:tc>
        <w:tc>
          <w:tcPr>
            <w:tcW w:w="2178" w:type="dxa"/>
          </w:tcPr>
          <w:p w14:paraId="5294B1D3" w14:textId="77777777" w:rsidR="00187A92" w:rsidRDefault="00187A92">
            <w:pPr>
              <w:suppressAutoHyphens/>
              <w:rPr>
                <w:rFonts w:ascii="Times New Roman" w:hAnsi="Times New Roman"/>
              </w:rPr>
            </w:pPr>
            <w:r>
              <w:rPr>
                <w:rFonts w:ascii="Times New Roman" w:hAnsi="Times New Roman"/>
              </w:rPr>
              <w:t>50-29-3**</w:t>
            </w:r>
          </w:p>
        </w:tc>
      </w:tr>
      <w:tr w:rsidR="00000000" w14:paraId="3F348FF7" w14:textId="77777777">
        <w:tblPrEx>
          <w:tblCellMar>
            <w:top w:w="0" w:type="dxa"/>
            <w:bottom w:w="0" w:type="dxa"/>
          </w:tblCellMar>
        </w:tblPrEx>
        <w:tc>
          <w:tcPr>
            <w:tcW w:w="7398" w:type="dxa"/>
          </w:tcPr>
          <w:p w14:paraId="401EA8F9" w14:textId="77777777" w:rsidR="00187A92" w:rsidRDefault="00187A92">
            <w:pPr>
              <w:suppressAutoHyphens/>
              <w:rPr>
                <w:rFonts w:ascii="Times New Roman" w:hAnsi="Times New Roman"/>
              </w:rPr>
            </w:pPr>
            <w:r>
              <w:rPr>
                <w:rFonts w:ascii="Times New Roman" w:hAnsi="Times New Roman"/>
              </w:rPr>
              <w:t>Di-n-octyl phthalate</w:t>
            </w:r>
          </w:p>
        </w:tc>
        <w:tc>
          <w:tcPr>
            <w:tcW w:w="2178" w:type="dxa"/>
          </w:tcPr>
          <w:p w14:paraId="734528A1" w14:textId="77777777" w:rsidR="00187A92" w:rsidRDefault="00187A92">
            <w:pPr>
              <w:suppressAutoHyphens/>
              <w:rPr>
                <w:rFonts w:ascii="Times New Roman" w:hAnsi="Times New Roman"/>
              </w:rPr>
            </w:pPr>
            <w:r>
              <w:rPr>
                <w:rFonts w:ascii="Times New Roman" w:hAnsi="Times New Roman"/>
              </w:rPr>
              <w:t>117-84-0**</w:t>
            </w:r>
          </w:p>
        </w:tc>
      </w:tr>
      <w:tr w:rsidR="00000000" w14:paraId="39C8D609" w14:textId="77777777">
        <w:tblPrEx>
          <w:tblCellMar>
            <w:top w:w="0" w:type="dxa"/>
            <w:bottom w:w="0" w:type="dxa"/>
          </w:tblCellMar>
        </w:tblPrEx>
        <w:tc>
          <w:tcPr>
            <w:tcW w:w="7398" w:type="dxa"/>
          </w:tcPr>
          <w:p w14:paraId="5E83CAB9" w14:textId="77777777" w:rsidR="00187A92" w:rsidRDefault="00187A92">
            <w:pPr>
              <w:suppressAutoHyphens/>
              <w:rPr>
                <w:rFonts w:ascii="Times New Roman" w:hAnsi="Times New Roman"/>
              </w:rPr>
            </w:pPr>
            <w:r>
              <w:rPr>
                <w:rFonts w:ascii="Times New Roman" w:hAnsi="Times New Roman"/>
              </w:rPr>
              <w:t>2,4-Diaminoanisole</w:t>
            </w:r>
          </w:p>
        </w:tc>
        <w:tc>
          <w:tcPr>
            <w:tcW w:w="2178" w:type="dxa"/>
          </w:tcPr>
          <w:p w14:paraId="01050CCD" w14:textId="77777777" w:rsidR="00187A92" w:rsidRDefault="00187A92">
            <w:pPr>
              <w:suppressAutoHyphens/>
              <w:rPr>
                <w:rFonts w:ascii="Times New Roman" w:hAnsi="Times New Roman"/>
              </w:rPr>
            </w:pPr>
            <w:r>
              <w:rPr>
                <w:rFonts w:ascii="Times New Roman" w:hAnsi="Times New Roman"/>
              </w:rPr>
              <w:t>615-05-4</w:t>
            </w:r>
          </w:p>
        </w:tc>
      </w:tr>
      <w:tr w:rsidR="00000000" w14:paraId="725AADAD" w14:textId="77777777">
        <w:tblPrEx>
          <w:tblCellMar>
            <w:top w:w="0" w:type="dxa"/>
            <w:bottom w:w="0" w:type="dxa"/>
          </w:tblCellMar>
        </w:tblPrEx>
        <w:tc>
          <w:tcPr>
            <w:tcW w:w="7398" w:type="dxa"/>
          </w:tcPr>
          <w:p w14:paraId="68C7EEA3" w14:textId="77777777" w:rsidR="00187A92" w:rsidRDefault="00187A92">
            <w:pPr>
              <w:suppressAutoHyphens/>
              <w:rPr>
                <w:rFonts w:ascii="Times New Roman" w:hAnsi="Times New Roman"/>
              </w:rPr>
            </w:pPr>
            <w:r>
              <w:rPr>
                <w:rFonts w:ascii="Times New Roman" w:hAnsi="Times New Roman"/>
              </w:rPr>
              <w:t>2,4-Diaminoanisole sulfate</w:t>
            </w:r>
          </w:p>
        </w:tc>
        <w:tc>
          <w:tcPr>
            <w:tcW w:w="2178" w:type="dxa"/>
          </w:tcPr>
          <w:p w14:paraId="591AC093" w14:textId="77777777" w:rsidR="00187A92" w:rsidRDefault="00187A92">
            <w:pPr>
              <w:suppressAutoHyphens/>
              <w:rPr>
                <w:rFonts w:ascii="Times New Roman" w:hAnsi="Times New Roman"/>
              </w:rPr>
            </w:pPr>
            <w:r>
              <w:rPr>
                <w:rFonts w:ascii="Times New Roman" w:hAnsi="Times New Roman"/>
              </w:rPr>
              <w:t>39156-41-7</w:t>
            </w:r>
          </w:p>
        </w:tc>
      </w:tr>
      <w:tr w:rsidR="00000000" w14:paraId="5180D378" w14:textId="77777777">
        <w:tblPrEx>
          <w:tblCellMar>
            <w:top w:w="0" w:type="dxa"/>
            <w:bottom w:w="0" w:type="dxa"/>
          </w:tblCellMar>
        </w:tblPrEx>
        <w:tc>
          <w:tcPr>
            <w:tcW w:w="7398" w:type="dxa"/>
          </w:tcPr>
          <w:p w14:paraId="1BC5C3BB" w14:textId="77777777" w:rsidR="00187A92" w:rsidRDefault="00187A92">
            <w:pPr>
              <w:suppressAutoHyphens/>
              <w:rPr>
                <w:rFonts w:ascii="Times New Roman" w:hAnsi="Times New Roman"/>
              </w:rPr>
            </w:pPr>
            <w:r>
              <w:rPr>
                <w:rFonts w:ascii="Times New Roman" w:hAnsi="Times New Roman"/>
              </w:rPr>
              <w:t>4,4'-Diaminodiphenyl ether</w:t>
            </w:r>
          </w:p>
        </w:tc>
        <w:tc>
          <w:tcPr>
            <w:tcW w:w="2178" w:type="dxa"/>
          </w:tcPr>
          <w:p w14:paraId="0CF29668" w14:textId="77777777" w:rsidR="00187A92" w:rsidRDefault="00187A92">
            <w:pPr>
              <w:suppressAutoHyphens/>
              <w:rPr>
                <w:rFonts w:ascii="Times New Roman" w:hAnsi="Times New Roman"/>
              </w:rPr>
            </w:pPr>
            <w:r>
              <w:rPr>
                <w:rFonts w:ascii="Times New Roman" w:hAnsi="Times New Roman"/>
              </w:rPr>
              <w:t>101-80-4</w:t>
            </w:r>
          </w:p>
        </w:tc>
      </w:tr>
      <w:tr w:rsidR="00000000" w14:paraId="7659C0F0" w14:textId="77777777">
        <w:tblPrEx>
          <w:tblCellMar>
            <w:top w:w="0" w:type="dxa"/>
            <w:bottom w:w="0" w:type="dxa"/>
          </w:tblCellMar>
        </w:tblPrEx>
        <w:tc>
          <w:tcPr>
            <w:tcW w:w="7398" w:type="dxa"/>
          </w:tcPr>
          <w:p w14:paraId="563D8B91" w14:textId="77777777" w:rsidR="00187A92" w:rsidRDefault="00187A92">
            <w:pPr>
              <w:suppressAutoHyphens/>
              <w:rPr>
                <w:rFonts w:ascii="Times New Roman" w:hAnsi="Times New Roman"/>
              </w:rPr>
            </w:pPr>
            <w:r>
              <w:rPr>
                <w:rFonts w:ascii="Times New Roman" w:hAnsi="Times New Roman"/>
              </w:rPr>
              <w:t>2,4-Diaminotoluene</w:t>
            </w:r>
          </w:p>
        </w:tc>
        <w:tc>
          <w:tcPr>
            <w:tcW w:w="2178" w:type="dxa"/>
          </w:tcPr>
          <w:p w14:paraId="122025E0" w14:textId="77777777" w:rsidR="00187A92" w:rsidRDefault="00187A92">
            <w:pPr>
              <w:suppressAutoHyphens/>
              <w:rPr>
                <w:rFonts w:ascii="Times New Roman" w:hAnsi="Times New Roman"/>
              </w:rPr>
            </w:pPr>
            <w:r>
              <w:rPr>
                <w:rFonts w:ascii="Times New Roman" w:hAnsi="Times New Roman"/>
              </w:rPr>
              <w:t>95-80-7*</w:t>
            </w:r>
          </w:p>
        </w:tc>
      </w:tr>
      <w:tr w:rsidR="00000000" w14:paraId="3ED236AF" w14:textId="77777777">
        <w:tblPrEx>
          <w:tblCellMar>
            <w:top w:w="0" w:type="dxa"/>
            <w:bottom w:w="0" w:type="dxa"/>
          </w:tblCellMar>
        </w:tblPrEx>
        <w:tc>
          <w:tcPr>
            <w:tcW w:w="7398" w:type="dxa"/>
          </w:tcPr>
          <w:p w14:paraId="6C4BAAB9" w14:textId="77777777" w:rsidR="00187A92" w:rsidRDefault="00187A92">
            <w:pPr>
              <w:suppressAutoHyphens/>
              <w:rPr>
                <w:rFonts w:ascii="Times New Roman" w:hAnsi="Times New Roman"/>
              </w:rPr>
            </w:pPr>
            <w:r>
              <w:rPr>
                <w:rFonts w:ascii="Times New Roman" w:hAnsi="Times New Roman"/>
              </w:rPr>
              <w:t>Diazomethane</w:t>
            </w:r>
          </w:p>
        </w:tc>
        <w:tc>
          <w:tcPr>
            <w:tcW w:w="2178" w:type="dxa"/>
          </w:tcPr>
          <w:p w14:paraId="2DE17F02" w14:textId="77777777" w:rsidR="00187A92" w:rsidRDefault="00187A92">
            <w:pPr>
              <w:suppressAutoHyphens/>
              <w:rPr>
                <w:rFonts w:ascii="Times New Roman" w:hAnsi="Times New Roman"/>
              </w:rPr>
            </w:pPr>
            <w:r>
              <w:rPr>
                <w:rFonts w:ascii="Times New Roman" w:hAnsi="Times New Roman"/>
              </w:rPr>
              <w:t>334-88-3*</w:t>
            </w:r>
          </w:p>
        </w:tc>
      </w:tr>
      <w:tr w:rsidR="00000000" w14:paraId="09260057" w14:textId="77777777">
        <w:tblPrEx>
          <w:tblCellMar>
            <w:top w:w="0" w:type="dxa"/>
            <w:bottom w:w="0" w:type="dxa"/>
          </w:tblCellMar>
        </w:tblPrEx>
        <w:tc>
          <w:tcPr>
            <w:tcW w:w="7398" w:type="dxa"/>
          </w:tcPr>
          <w:p w14:paraId="2188B1F1" w14:textId="77777777" w:rsidR="00187A92" w:rsidRDefault="00187A92">
            <w:pPr>
              <w:suppressAutoHyphens/>
              <w:rPr>
                <w:rFonts w:ascii="Times New Roman" w:hAnsi="Times New Roman"/>
              </w:rPr>
            </w:pPr>
            <w:r>
              <w:rPr>
                <w:rFonts w:ascii="Times New Roman" w:hAnsi="Times New Roman"/>
              </w:rPr>
              <w:t>Dibenzo(</w:t>
            </w:r>
            <w:proofErr w:type="spellStart"/>
            <w:proofErr w:type="gramStart"/>
            <w:r>
              <w:rPr>
                <w:rFonts w:ascii="Times New Roman" w:hAnsi="Times New Roman"/>
              </w:rPr>
              <w:t>a,h</w:t>
            </w:r>
            <w:proofErr w:type="spellEnd"/>
            <w:proofErr w:type="gramEnd"/>
            <w:r>
              <w:rPr>
                <w:rFonts w:ascii="Times New Roman" w:hAnsi="Times New Roman"/>
              </w:rPr>
              <w:t>)acridine</w:t>
            </w:r>
          </w:p>
        </w:tc>
        <w:tc>
          <w:tcPr>
            <w:tcW w:w="2178" w:type="dxa"/>
          </w:tcPr>
          <w:p w14:paraId="141F2047" w14:textId="77777777" w:rsidR="00187A92" w:rsidRDefault="00187A92">
            <w:pPr>
              <w:suppressAutoHyphens/>
              <w:rPr>
                <w:rFonts w:ascii="Times New Roman" w:hAnsi="Times New Roman"/>
              </w:rPr>
            </w:pPr>
            <w:r>
              <w:rPr>
                <w:rFonts w:ascii="Times New Roman" w:hAnsi="Times New Roman"/>
              </w:rPr>
              <w:t>226-36-8</w:t>
            </w:r>
          </w:p>
        </w:tc>
      </w:tr>
      <w:tr w:rsidR="00000000" w14:paraId="4609E07C" w14:textId="77777777">
        <w:tblPrEx>
          <w:tblCellMar>
            <w:top w:w="0" w:type="dxa"/>
            <w:bottom w:w="0" w:type="dxa"/>
          </w:tblCellMar>
        </w:tblPrEx>
        <w:tc>
          <w:tcPr>
            <w:tcW w:w="7398" w:type="dxa"/>
          </w:tcPr>
          <w:p w14:paraId="11E7B418" w14:textId="77777777" w:rsidR="00187A92" w:rsidRDefault="00187A92">
            <w:pPr>
              <w:suppressAutoHyphens/>
              <w:rPr>
                <w:rFonts w:ascii="Times New Roman" w:hAnsi="Times New Roman"/>
              </w:rPr>
            </w:pPr>
            <w:r>
              <w:rPr>
                <w:rFonts w:ascii="Times New Roman" w:hAnsi="Times New Roman"/>
              </w:rPr>
              <w:t>Dibenzo(</w:t>
            </w:r>
            <w:proofErr w:type="spellStart"/>
            <w:proofErr w:type="gramStart"/>
            <w:r>
              <w:rPr>
                <w:rFonts w:ascii="Times New Roman" w:hAnsi="Times New Roman"/>
              </w:rPr>
              <w:t>a,j</w:t>
            </w:r>
            <w:proofErr w:type="spellEnd"/>
            <w:proofErr w:type="gramEnd"/>
            <w:r>
              <w:rPr>
                <w:rFonts w:ascii="Times New Roman" w:hAnsi="Times New Roman"/>
              </w:rPr>
              <w:t>)acridine</w:t>
            </w:r>
          </w:p>
        </w:tc>
        <w:tc>
          <w:tcPr>
            <w:tcW w:w="2178" w:type="dxa"/>
          </w:tcPr>
          <w:p w14:paraId="00F4AFD3" w14:textId="77777777" w:rsidR="00187A92" w:rsidRDefault="00187A92">
            <w:pPr>
              <w:suppressAutoHyphens/>
              <w:rPr>
                <w:rFonts w:ascii="Times New Roman" w:hAnsi="Times New Roman"/>
              </w:rPr>
            </w:pPr>
            <w:r>
              <w:rPr>
                <w:rFonts w:ascii="Times New Roman" w:hAnsi="Times New Roman"/>
              </w:rPr>
              <w:t>224-42-0</w:t>
            </w:r>
          </w:p>
        </w:tc>
      </w:tr>
      <w:tr w:rsidR="00000000" w14:paraId="0ACFDCE4" w14:textId="77777777">
        <w:tblPrEx>
          <w:tblCellMar>
            <w:top w:w="0" w:type="dxa"/>
            <w:bottom w:w="0" w:type="dxa"/>
          </w:tblCellMar>
        </w:tblPrEx>
        <w:tc>
          <w:tcPr>
            <w:tcW w:w="7398" w:type="dxa"/>
          </w:tcPr>
          <w:p w14:paraId="03F5BCAF" w14:textId="77777777" w:rsidR="00187A92" w:rsidRDefault="00187A92">
            <w:pPr>
              <w:suppressAutoHyphens/>
              <w:rPr>
                <w:rFonts w:ascii="Times New Roman" w:hAnsi="Times New Roman"/>
              </w:rPr>
            </w:pPr>
            <w:r>
              <w:rPr>
                <w:rFonts w:ascii="Times New Roman" w:hAnsi="Times New Roman"/>
              </w:rPr>
              <w:t>Dibenzo(</w:t>
            </w:r>
            <w:proofErr w:type="spellStart"/>
            <w:proofErr w:type="gramStart"/>
            <w:r>
              <w:rPr>
                <w:rFonts w:ascii="Times New Roman" w:hAnsi="Times New Roman"/>
              </w:rPr>
              <w:t>a,h</w:t>
            </w:r>
            <w:proofErr w:type="spellEnd"/>
            <w:proofErr w:type="gramEnd"/>
            <w:r>
              <w:rPr>
                <w:rFonts w:ascii="Times New Roman" w:hAnsi="Times New Roman"/>
              </w:rPr>
              <w:t>)anthracene [1,2:5.6-Dibenzanthracene]</w:t>
            </w:r>
          </w:p>
        </w:tc>
        <w:tc>
          <w:tcPr>
            <w:tcW w:w="2178" w:type="dxa"/>
          </w:tcPr>
          <w:p w14:paraId="05543708" w14:textId="77777777" w:rsidR="00187A92" w:rsidRDefault="00187A92">
            <w:pPr>
              <w:suppressAutoHyphens/>
              <w:rPr>
                <w:rFonts w:ascii="Times New Roman" w:hAnsi="Times New Roman"/>
              </w:rPr>
            </w:pPr>
            <w:r>
              <w:rPr>
                <w:rFonts w:ascii="Times New Roman" w:hAnsi="Times New Roman"/>
              </w:rPr>
              <w:t>53-70-3**</w:t>
            </w:r>
          </w:p>
        </w:tc>
      </w:tr>
      <w:tr w:rsidR="00000000" w14:paraId="0A34665A" w14:textId="77777777">
        <w:tblPrEx>
          <w:tblCellMar>
            <w:top w:w="0" w:type="dxa"/>
            <w:bottom w:w="0" w:type="dxa"/>
          </w:tblCellMar>
        </w:tblPrEx>
        <w:tc>
          <w:tcPr>
            <w:tcW w:w="7398" w:type="dxa"/>
          </w:tcPr>
          <w:p w14:paraId="6359C608" w14:textId="77777777" w:rsidR="00187A92" w:rsidRDefault="00187A92">
            <w:pPr>
              <w:suppressAutoHyphens/>
              <w:rPr>
                <w:rFonts w:ascii="Times New Roman" w:hAnsi="Times New Roman"/>
              </w:rPr>
            </w:pPr>
            <w:r>
              <w:rPr>
                <w:rFonts w:ascii="Times New Roman" w:hAnsi="Times New Roman"/>
              </w:rPr>
              <w:t>Dibenzo(</w:t>
            </w:r>
            <w:proofErr w:type="spellStart"/>
            <w:proofErr w:type="gramStart"/>
            <w:r>
              <w:rPr>
                <w:rFonts w:ascii="Times New Roman" w:hAnsi="Times New Roman"/>
              </w:rPr>
              <w:t>a,e</w:t>
            </w:r>
            <w:proofErr w:type="spellEnd"/>
            <w:proofErr w:type="gramEnd"/>
            <w:r>
              <w:rPr>
                <w:rFonts w:ascii="Times New Roman" w:hAnsi="Times New Roman"/>
              </w:rPr>
              <w:t>)pyrene</w:t>
            </w:r>
          </w:p>
        </w:tc>
        <w:tc>
          <w:tcPr>
            <w:tcW w:w="2178" w:type="dxa"/>
          </w:tcPr>
          <w:p w14:paraId="060F0B62" w14:textId="77777777" w:rsidR="00187A92" w:rsidRDefault="00187A92">
            <w:pPr>
              <w:suppressAutoHyphens/>
              <w:rPr>
                <w:rFonts w:ascii="Times New Roman" w:hAnsi="Times New Roman"/>
              </w:rPr>
            </w:pPr>
            <w:r>
              <w:rPr>
                <w:rFonts w:ascii="Times New Roman" w:hAnsi="Times New Roman"/>
              </w:rPr>
              <w:t>192-65-4</w:t>
            </w:r>
          </w:p>
        </w:tc>
      </w:tr>
      <w:tr w:rsidR="00000000" w14:paraId="784CA18C" w14:textId="77777777">
        <w:tblPrEx>
          <w:tblCellMar>
            <w:top w:w="0" w:type="dxa"/>
            <w:bottom w:w="0" w:type="dxa"/>
          </w:tblCellMar>
        </w:tblPrEx>
        <w:tc>
          <w:tcPr>
            <w:tcW w:w="7398" w:type="dxa"/>
          </w:tcPr>
          <w:p w14:paraId="17474392" w14:textId="77777777" w:rsidR="00187A92" w:rsidRDefault="00187A92">
            <w:pPr>
              <w:suppressAutoHyphens/>
              <w:rPr>
                <w:rFonts w:ascii="Times New Roman" w:hAnsi="Times New Roman"/>
              </w:rPr>
            </w:pPr>
            <w:r>
              <w:rPr>
                <w:rFonts w:ascii="Times New Roman" w:hAnsi="Times New Roman"/>
              </w:rPr>
              <w:t>Dibenzo(</w:t>
            </w:r>
            <w:proofErr w:type="spellStart"/>
            <w:proofErr w:type="gramStart"/>
            <w:r>
              <w:rPr>
                <w:rFonts w:ascii="Times New Roman" w:hAnsi="Times New Roman"/>
              </w:rPr>
              <w:t>a,h</w:t>
            </w:r>
            <w:proofErr w:type="spellEnd"/>
            <w:proofErr w:type="gramEnd"/>
            <w:r>
              <w:rPr>
                <w:rFonts w:ascii="Times New Roman" w:hAnsi="Times New Roman"/>
              </w:rPr>
              <w:t>)pyrene</w:t>
            </w:r>
          </w:p>
        </w:tc>
        <w:tc>
          <w:tcPr>
            <w:tcW w:w="2178" w:type="dxa"/>
          </w:tcPr>
          <w:p w14:paraId="23F7E659" w14:textId="77777777" w:rsidR="00187A92" w:rsidRDefault="00187A92">
            <w:pPr>
              <w:suppressAutoHyphens/>
              <w:rPr>
                <w:rFonts w:ascii="Times New Roman" w:hAnsi="Times New Roman"/>
              </w:rPr>
            </w:pPr>
            <w:r>
              <w:rPr>
                <w:rFonts w:ascii="Times New Roman" w:hAnsi="Times New Roman"/>
              </w:rPr>
              <w:t>189-64-0</w:t>
            </w:r>
          </w:p>
        </w:tc>
      </w:tr>
      <w:tr w:rsidR="00000000" w14:paraId="06A3A502" w14:textId="77777777">
        <w:tblPrEx>
          <w:tblCellMar>
            <w:top w:w="0" w:type="dxa"/>
            <w:bottom w:w="0" w:type="dxa"/>
          </w:tblCellMar>
        </w:tblPrEx>
        <w:tc>
          <w:tcPr>
            <w:tcW w:w="7398" w:type="dxa"/>
          </w:tcPr>
          <w:p w14:paraId="2EDE610F" w14:textId="77777777" w:rsidR="00187A92" w:rsidRDefault="00187A92">
            <w:pPr>
              <w:suppressAutoHyphens/>
              <w:rPr>
                <w:rFonts w:ascii="Times New Roman" w:hAnsi="Times New Roman"/>
              </w:rPr>
            </w:pPr>
            <w:r>
              <w:rPr>
                <w:rFonts w:ascii="Times New Roman" w:hAnsi="Times New Roman"/>
              </w:rPr>
              <w:t>Dibenzo(</w:t>
            </w:r>
            <w:proofErr w:type="spellStart"/>
            <w:proofErr w:type="gramStart"/>
            <w:r>
              <w:rPr>
                <w:rFonts w:ascii="Times New Roman" w:hAnsi="Times New Roman"/>
              </w:rPr>
              <w:t>a,i</w:t>
            </w:r>
            <w:proofErr w:type="spellEnd"/>
            <w:proofErr w:type="gramEnd"/>
            <w:r>
              <w:rPr>
                <w:rFonts w:ascii="Times New Roman" w:hAnsi="Times New Roman"/>
              </w:rPr>
              <w:t>)pyrene</w:t>
            </w:r>
          </w:p>
        </w:tc>
        <w:tc>
          <w:tcPr>
            <w:tcW w:w="2178" w:type="dxa"/>
          </w:tcPr>
          <w:p w14:paraId="243E5730" w14:textId="77777777" w:rsidR="00187A92" w:rsidRDefault="00187A92">
            <w:pPr>
              <w:suppressAutoHyphens/>
              <w:rPr>
                <w:rFonts w:ascii="Times New Roman" w:hAnsi="Times New Roman"/>
              </w:rPr>
            </w:pPr>
            <w:r>
              <w:rPr>
                <w:rFonts w:ascii="Times New Roman" w:hAnsi="Times New Roman"/>
              </w:rPr>
              <w:t>189-55-9</w:t>
            </w:r>
          </w:p>
        </w:tc>
      </w:tr>
      <w:tr w:rsidR="00000000" w14:paraId="79BA9F89" w14:textId="77777777">
        <w:tblPrEx>
          <w:tblCellMar>
            <w:top w:w="0" w:type="dxa"/>
            <w:bottom w:w="0" w:type="dxa"/>
          </w:tblCellMar>
        </w:tblPrEx>
        <w:tc>
          <w:tcPr>
            <w:tcW w:w="7398" w:type="dxa"/>
          </w:tcPr>
          <w:p w14:paraId="4EFDE5AA" w14:textId="77777777" w:rsidR="00187A92" w:rsidRDefault="00187A92">
            <w:pPr>
              <w:suppressAutoHyphens/>
              <w:rPr>
                <w:rFonts w:ascii="Times New Roman" w:hAnsi="Times New Roman"/>
              </w:rPr>
            </w:pPr>
            <w:r>
              <w:rPr>
                <w:rFonts w:ascii="Times New Roman" w:hAnsi="Times New Roman"/>
              </w:rPr>
              <w:t>Dibenzo(</w:t>
            </w:r>
            <w:proofErr w:type="spellStart"/>
            <w:proofErr w:type="gramStart"/>
            <w:r>
              <w:rPr>
                <w:rFonts w:ascii="Times New Roman" w:hAnsi="Times New Roman"/>
              </w:rPr>
              <w:t>a,l</w:t>
            </w:r>
            <w:proofErr w:type="spellEnd"/>
            <w:proofErr w:type="gramEnd"/>
            <w:r>
              <w:rPr>
                <w:rFonts w:ascii="Times New Roman" w:hAnsi="Times New Roman"/>
              </w:rPr>
              <w:t>)pyrene</w:t>
            </w:r>
          </w:p>
        </w:tc>
        <w:tc>
          <w:tcPr>
            <w:tcW w:w="2178" w:type="dxa"/>
          </w:tcPr>
          <w:p w14:paraId="7D607D7A" w14:textId="77777777" w:rsidR="00187A92" w:rsidRDefault="00187A92">
            <w:pPr>
              <w:suppressAutoHyphens/>
              <w:rPr>
                <w:rFonts w:ascii="Times New Roman" w:hAnsi="Times New Roman"/>
              </w:rPr>
            </w:pPr>
            <w:r>
              <w:rPr>
                <w:rFonts w:ascii="Times New Roman" w:hAnsi="Times New Roman"/>
              </w:rPr>
              <w:t>191-30-0</w:t>
            </w:r>
          </w:p>
        </w:tc>
      </w:tr>
      <w:tr w:rsidR="00000000" w14:paraId="01B37C52" w14:textId="77777777">
        <w:tblPrEx>
          <w:tblCellMar>
            <w:top w:w="0" w:type="dxa"/>
            <w:bottom w:w="0" w:type="dxa"/>
          </w:tblCellMar>
        </w:tblPrEx>
        <w:tc>
          <w:tcPr>
            <w:tcW w:w="7398" w:type="dxa"/>
          </w:tcPr>
          <w:p w14:paraId="07875278" w14:textId="77777777" w:rsidR="00187A92" w:rsidRDefault="00187A92">
            <w:pPr>
              <w:suppressAutoHyphens/>
              <w:rPr>
                <w:rFonts w:ascii="Times New Roman" w:hAnsi="Times New Roman"/>
              </w:rPr>
            </w:pPr>
            <w:r>
              <w:rPr>
                <w:rFonts w:ascii="Times New Roman" w:hAnsi="Times New Roman"/>
              </w:rPr>
              <w:t>Dibenzofurans</w:t>
            </w:r>
          </w:p>
        </w:tc>
        <w:tc>
          <w:tcPr>
            <w:tcW w:w="2178" w:type="dxa"/>
          </w:tcPr>
          <w:p w14:paraId="6D737745" w14:textId="77777777" w:rsidR="00187A92" w:rsidRDefault="00187A92">
            <w:pPr>
              <w:suppressAutoHyphens/>
              <w:rPr>
                <w:rFonts w:ascii="Times New Roman" w:hAnsi="Times New Roman"/>
              </w:rPr>
            </w:pPr>
            <w:r>
              <w:rPr>
                <w:rFonts w:ascii="Times New Roman" w:hAnsi="Times New Roman"/>
              </w:rPr>
              <w:t>132-64-9*</w:t>
            </w:r>
          </w:p>
        </w:tc>
      </w:tr>
      <w:tr w:rsidR="00000000" w14:paraId="0A091E53" w14:textId="77777777">
        <w:tblPrEx>
          <w:tblCellMar>
            <w:top w:w="0" w:type="dxa"/>
            <w:bottom w:w="0" w:type="dxa"/>
          </w:tblCellMar>
        </w:tblPrEx>
        <w:tc>
          <w:tcPr>
            <w:tcW w:w="7398" w:type="dxa"/>
          </w:tcPr>
          <w:p w14:paraId="5DB4F8C7" w14:textId="77777777" w:rsidR="00187A92" w:rsidRDefault="00187A92">
            <w:pPr>
              <w:suppressAutoHyphens/>
              <w:rPr>
                <w:rFonts w:ascii="Times New Roman" w:hAnsi="Times New Roman"/>
              </w:rPr>
            </w:pPr>
            <w:r>
              <w:rPr>
                <w:rFonts w:ascii="Times New Roman" w:hAnsi="Times New Roman"/>
              </w:rPr>
              <w:t>Dibutyl phthalate</w:t>
            </w:r>
          </w:p>
        </w:tc>
        <w:tc>
          <w:tcPr>
            <w:tcW w:w="2178" w:type="dxa"/>
          </w:tcPr>
          <w:p w14:paraId="02B8E3D5" w14:textId="77777777" w:rsidR="00187A92" w:rsidRDefault="00187A92">
            <w:pPr>
              <w:suppressAutoHyphens/>
              <w:rPr>
                <w:rFonts w:ascii="Times New Roman" w:hAnsi="Times New Roman"/>
              </w:rPr>
            </w:pPr>
            <w:r>
              <w:rPr>
                <w:rFonts w:ascii="Times New Roman" w:hAnsi="Times New Roman"/>
              </w:rPr>
              <w:t>84-74-2††</w:t>
            </w:r>
          </w:p>
        </w:tc>
      </w:tr>
      <w:tr w:rsidR="00000000" w14:paraId="6110441C" w14:textId="77777777">
        <w:tblPrEx>
          <w:tblCellMar>
            <w:top w:w="0" w:type="dxa"/>
            <w:bottom w:w="0" w:type="dxa"/>
          </w:tblCellMar>
        </w:tblPrEx>
        <w:tc>
          <w:tcPr>
            <w:tcW w:w="7398" w:type="dxa"/>
          </w:tcPr>
          <w:p w14:paraId="1ADD159F" w14:textId="77777777" w:rsidR="00187A92" w:rsidRDefault="00187A92">
            <w:pPr>
              <w:suppressAutoHyphens/>
              <w:rPr>
                <w:rFonts w:ascii="Times New Roman" w:hAnsi="Times New Roman"/>
              </w:rPr>
            </w:pPr>
            <w:r>
              <w:rPr>
                <w:rFonts w:ascii="Times New Roman" w:hAnsi="Times New Roman"/>
              </w:rPr>
              <w:t>1,2-Dibromo-3-chloropropane</w:t>
            </w:r>
          </w:p>
        </w:tc>
        <w:tc>
          <w:tcPr>
            <w:tcW w:w="2178" w:type="dxa"/>
          </w:tcPr>
          <w:p w14:paraId="2E933977" w14:textId="77777777" w:rsidR="00187A92" w:rsidRDefault="00187A92">
            <w:pPr>
              <w:suppressAutoHyphens/>
              <w:rPr>
                <w:rFonts w:ascii="Times New Roman" w:hAnsi="Times New Roman"/>
              </w:rPr>
            </w:pPr>
            <w:r>
              <w:rPr>
                <w:rFonts w:ascii="Times New Roman" w:hAnsi="Times New Roman"/>
              </w:rPr>
              <w:t>96-12-8*</w:t>
            </w:r>
          </w:p>
        </w:tc>
      </w:tr>
      <w:tr w:rsidR="00000000" w14:paraId="1DDE318A" w14:textId="77777777">
        <w:tblPrEx>
          <w:tblCellMar>
            <w:top w:w="0" w:type="dxa"/>
            <w:bottom w:w="0" w:type="dxa"/>
          </w:tblCellMar>
        </w:tblPrEx>
        <w:tc>
          <w:tcPr>
            <w:tcW w:w="7398" w:type="dxa"/>
          </w:tcPr>
          <w:p w14:paraId="4811DF5E" w14:textId="77777777" w:rsidR="00187A92" w:rsidRDefault="00187A92">
            <w:pPr>
              <w:suppressAutoHyphens/>
              <w:rPr>
                <w:rFonts w:ascii="Times New Roman" w:hAnsi="Times New Roman"/>
              </w:rPr>
            </w:pPr>
            <w:r>
              <w:rPr>
                <w:rFonts w:ascii="Times New Roman" w:hAnsi="Times New Roman"/>
              </w:rPr>
              <w:t>1,2-Dibromoethane [Ethylene dibromide]</w:t>
            </w:r>
          </w:p>
        </w:tc>
        <w:tc>
          <w:tcPr>
            <w:tcW w:w="2178" w:type="dxa"/>
          </w:tcPr>
          <w:p w14:paraId="70B2FE99" w14:textId="77777777" w:rsidR="00187A92" w:rsidRDefault="00187A92">
            <w:pPr>
              <w:suppressAutoHyphens/>
              <w:rPr>
                <w:rFonts w:ascii="Times New Roman" w:hAnsi="Times New Roman"/>
              </w:rPr>
            </w:pPr>
            <w:r>
              <w:rPr>
                <w:rFonts w:ascii="Times New Roman" w:hAnsi="Times New Roman"/>
              </w:rPr>
              <w:t>106-93-4*</w:t>
            </w:r>
          </w:p>
        </w:tc>
      </w:tr>
      <w:tr w:rsidR="00000000" w14:paraId="29F94A56" w14:textId="77777777">
        <w:tblPrEx>
          <w:tblCellMar>
            <w:top w:w="0" w:type="dxa"/>
            <w:bottom w:w="0" w:type="dxa"/>
          </w:tblCellMar>
        </w:tblPrEx>
        <w:tc>
          <w:tcPr>
            <w:tcW w:w="7398" w:type="dxa"/>
          </w:tcPr>
          <w:p w14:paraId="701F3BA5" w14:textId="77777777" w:rsidR="00187A92" w:rsidRDefault="00187A92">
            <w:pPr>
              <w:suppressAutoHyphens/>
              <w:rPr>
                <w:rFonts w:ascii="Times New Roman" w:hAnsi="Times New Roman"/>
              </w:rPr>
            </w:pPr>
            <w:r>
              <w:rPr>
                <w:rFonts w:ascii="Times New Roman" w:hAnsi="Times New Roman"/>
              </w:rPr>
              <w:t>1,4-Dichlorobenzene(p-)</w:t>
            </w:r>
          </w:p>
        </w:tc>
        <w:tc>
          <w:tcPr>
            <w:tcW w:w="2178" w:type="dxa"/>
          </w:tcPr>
          <w:p w14:paraId="794011D6" w14:textId="77777777" w:rsidR="00187A92" w:rsidRDefault="00187A92">
            <w:pPr>
              <w:suppressAutoHyphens/>
              <w:rPr>
                <w:rFonts w:ascii="Times New Roman" w:hAnsi="Times New Roman"/>
              </w:rPr>
            </w:pPr>
            <w:r>
              <w:rPr>
                <w:rFonts w:ascii="Times New Roman" w:hAnsi="Times New Roman"/>
              </w:rPr>
              <w:t>106-46-7*</w:t>
            </w:r>
          </w:p>
        </w:tc>
      </w:tr>
      <w:tr w:rsidR="00000000" w14:paraId="7E448F09" w14:textId="77777777">
        <w:tblPrEx>
          <w:tblCellMar>
            <w:top w:w="0" w:type="dxa"/>
            <w:bottom w:w="0" w:type="dxa"/>
          </w:tblCellMar>
        </w:tblPrEx>
        <w:tc>
          <w:tcPr>
            <w:tcW w:w="7398" w:type="dxa"/>
          </w:tcPr>
          <w:p w14:paraId="5BA58800" w14:textId="77777777" w:rsidR="00187A92" w:rsidRDefault="00187A92">
            <w:pPr>
              <w:suppressAutoHyphens/>
              <w:rPr>
                <w:rFonts w:ascii="Times New Roman" w:hAnsi="Times New Roman"/>
              </w:rPr>
            </w:pPr>
            <w:r>
              <w:rPr>
                <w:rFonts w:ascii="Times New Roman" w:hAnsi="Times New Roman"/>
              </w:rPr>
              <w:t>3,3'-Dichlorobenzidine</w:t>
            </w:r>
          </w:p>
        </w:tc>
        <w:tc>
          <w:tcPr>
            <w:tcW w:w="2178" w:type="dxa"/>
          </w:tcPr>
          <w:p w14:paraId="785F6221" w14:textId="77777777" w:rsidR="00187A92" w:rsidRDefault="00187A92">
            <w:pPr>
              <w:suppressAutoHyphens/>
              <w:rPr>
                <w:rFonts w:ascii="Times New Roman" w:hAnsi="Times New Roman"/>
              </w:rPr>
            </w:pPr>
            <w:r>
              <w:rPr>
                <w:rFonts w:ascii="Times New Roman" w:hAnsi="Times New Roman"/>
              </w:rPr>
              <w:t>91-94-1*</w:t>
            </w:r>
          </w:p>
        </w:tc>
      </w:tr>
      <w:tr w:rsidR="00000000" w14:paraId="1F0A7207" w14:textId="77777777">
        <w:tblPrEx>
          <w:tblCellMar>
            <w:top w:w="0" w:type="dxa"/>
            <w:bottom w:w="0" w:type="dxa"/>
          </w:tblCellMar>
        </w:tblPrEx>
        <w:tc>
          <w:tcPr>
            <w:tcW w:w="7398" w:type="dxa"/>
          </w:tcPr>
          <w:p w14:paraId="273040A3" w14:textId="77777777" w:rsidR="00187A92" w:rsidRDefault="00187A92">
            <w:pPr>
              <w:suppressAutoHyphens/>
              <w:rPr>
                <w:rFonts w:ascii="Times New Roman" w:hAnsi="Times New Roman"/>
              </w:rPr>
            </w:pPr>
            <w:r>
              <w:rPr>
                <w:rFonts w:ascii="Times New Roman" w:hAnsi="Times New Roman"/>
              </w:rPr>
              <w:t>3,3'-Dichlorobenzidine dihydrochloride</w:t>
            </w:r>
          </w:p>
        </w:tc>
        <w:tc>
          <w:tcPr>
            <w:tcW w:w="2178" w:type="dxa"/>
          </w:tcPr>
          <w:p w14:paraId="012C6424" w14:textId="77777777" w:rsidR="00187A92" w:rsidRDefault="00187A92">
            <w:pPr>
              <w:suppressAutoHyphens/>
              <w:rPr>
                <w:rFonts w:ascii="Times New Roman" w:hAnsi="Times New Roman"/>
              </w:rPr>
            </w:pPr>
            <w:r>
              <w:rPr>
                <w:rFonts w:ascii="Times New Roman" w:hAnsi="Times New Roman"/>
              </w:rPr>
              <w:t>612-83-9</w:t>
            </w:r>
          </w:p>
        </w:tc>
      </w:tr>
      <w:tr w:rsidR="00000000" w14:paraId="29B6655D" w14:textId="77777777">
        <w:tblPrEx>
          <w:tblCellMar>
            <w:top w:w="0" w:type="dxa"/>
            <w:bottom w:w="0" w:type="dxa"/>
          </w:tblCellMar>
        </w:tblPrEx>
        <w:tc>
          <w:tcPr>
            <w:tcW w:w="7398" w:type="dxa"/>
          </w:tcPr>
          <w:p w14:paraId="6EC52BD1" w14:textId="77777777" w:rsidR="00187A92" w:rsidRDefault="00187A92">
            <w:pPr>
              <w:suppressAutoHyphens/>
              <w:rPr>
                <w:rFonts w:ascii="Times New Roman" w:hAnsi="Times New Roman"/>
              </w:rPr>
            </w:pPr>
            <w:proofErr w:type="spellStart"/>
            <w:r>
              <w:rPr>
                <w:rFonts w:ascii="Times New Roman" w:hAnsi="Times New Roman"/>
              </w:rPr>
              <w:t>Dichloroethyl</w:t>
            </w:r>
            <w:proofErr w:type="spellEnd"/>
            <w:r>
              <w:rPr>
                <w:rFonts w:ascii="Times New Roman" w:hAnsi="Times New Roman"/>
              </w:rPr>
              <w:t xml:space="preserve"> ether [Bis(2-</w:t>
            </w:r>
            <w:proofErr w:type="gramStart"/>
            <w:r>
              <w:rPr>
                <w:rFonts w:ascii="Times New Roman" w:hAnsi="Times New Roman"/>
              </w:rPr>
              <w:t>chloroethyl)ether</w:t>
            </w:r>
            <w:proofErr w:type="gramEnd"/>
            <w:r>
              <w:rPr>
                <w:rFonts w:ascii="Times New Roman" w:hAnsi="Times New Roman"/>
              </w:rPr>
              <w:t>]</w:t>
            </w:r>
          </w:p>
        </w:tc>
        <w:tc>
          <w:tcPr>
            <w:tcW w:w="2178" w:type="dxa"/>
          </w:tcPr>
          <w:p w14:paraId="1D2EDBE3" w14:textId="77777777" w:rsidR="00187A92" w:rsidRDefault="00187A92">
            <w:pPr>
              <w:suppressAutoHyphens/>
              <w:rPr>
                <w:rFonts w:ascii="Times New Roman" w:hAnsi="Times New Roman"/>
              </w:rPr>
            </w:pPr>
            <w:r>
              <w:rPr>
                <w:rFonts w:ascii="Times New Roman" w:hAnsi="Times New Roman"/>
              </w:rPr>
              <w:t>111-44-4*</w:t>
            </w:r>
          </w:p>
        </w:tc>
      </w:tr>
      <w:tr w:rsidR="00000000" w14:paraId="0DD318A2" w14:textId="77777777">
        <w:tblPrEx>
          <w:tblCellMar>
            <w:top w:w="0" w:type="dxa"/>
            <w:bottom w:w="0" w:type="dxa"/>
          </w:tblCellMar>
        </w:tblPrEx>
        <w:tc>
          <w:tcPr>
            <w:tcW w:w="7398" w:type="dxa"/>
          </w:tcPr>
          <w:p w14:paraId="555B68B7" w14:textId="77777777" w:rsidR="00187A92" w:rsidRDefault="00187A92">
            <w:pPr>
              <w:suppressAutoHyphens/>
              <w:rPr>
                <w:rFonts w:ascii="Times New Roman" w:hAnsi="Times New Roman"/>
              </w:rPr>
            </w:pPr>
            <w:r>
              <w:rPr>
                <w:rFonts w:ascii="Times New Roman" w:hAnsi="Times New Roman"/>
              </w:rPr>
              <w:t>2,4-Dichlorophenoxyacetic acid [2,4-</w:t>
            </w:r>
            <w:proofErr w:type="gramStart"/>
            <w:r>
              <w:rPr>
                <w:rFonts w:ascii="Times New Roman" w:hAnsi="Times New Roman"/>
              </w:rPr>
              <w:t>D,salts</w:t>
            </w:r>
            <w:proofErr w:type="gramEnd"/>
            <w:r>
              <w:rPr>
                <w:rFonts w:ascii="Times New Roman" w:hAnsi="Times New Roman"/>
              </w:rPr>
              <w:t xml:space="preserve"> and esters]</w:t>
            </w:r>
          </w:p>
        </w:tc>
        <w:tc>
          <w:tcPr>
            <w:tcW w:w="2178" w:type="dxa"/>
          </w:tcPr>
          <w:p w14:paraId="2ECD1CB5" w14:textId="77777777" w:rsidR="00187A92" w:rsidRDefault="00187A92">
            <w:pPr>
              <w:suppressAutoHyphens/>
              <w:rPr>
                <w:rFonts w:ascii="Times New Roman" w:hAnsi="Times New Roman"/>
              </w:rPr>
            </w:pPr>
            <w:r>
              <w:rPr>
                <w:rFonts w:ascii="Times New Roman" w:hAnsi="Times New Roman"/>
              </w:rPr>
              <w:t>94-75-7*</w:t>
            </w:r>
          </w:p>
        </w:tc>
      </w:tr>
      <w:tr w:rsidR="00000000" w14:paraId="7261847D" w14:textId="77777777">
        <w:tblPrEx>
          <w:tblCellMar>
            <w:top w:w="0" w:type="dxa"/>
            <w:bottom w:w="0" w:type="dxa"/>
          </w:tblCellMar>
        </w:tblPrEx>
        <w:tc>
          <w:tcPr>
            <w:tcW w:w="7398" w:type="dxa"/>
          </w:tcPr>
          <w:p w14:paraId="7664C043" w14:textId="77777777" w:rsidR="00187A92" w:rsidRDefault="00187A92">
            <w:pPr>
              <w:suppressAutoHyphens/>
              <w:rPr>
                <w:rFonts w:ascii="Times New Roman" w:hAnsi="Times New Roman"/>
              </w:rPr>
            </w:pPr>
            <w:r>
              <w:rPr>
                <w:rFonts w:ascii="Times New Roman" w:hAnsi="Times New Roman"/>
              </w:rPr>
              <w:t>1,2-Dichloropropane [Propylene dichloride]</w:t>
            </w:r>
          </w:p>
        </w:tc>
        <w:tc>
          <w:tcPr>
            <w:tcW w:w="2178" w:type="dxa"/>
          </w:tcPr>
          <w:p w14:paraId="1230BA23" w14:textId="77777777" w:rsidR="00187A92" w:rsidRDefault="00187A92">
            <w:pPr>
              <w:suppressAutoHyphens/>
              <w:rPr>
                <w:rFonts w:ascii="Times New Roman" w:hAnsi="Times New Roman"/>
              </w:rPr>
            </w:pPr>
            <w:r>
              <w:rPr>
                <w:rFonts w:ascii="Times New Roman" w:hAnsi="Times New Roman"/>
              </w:rPr>
              <w:t>78-87-5*</w:t>
            </w:r>
          </w:p>
        </w:tc>
      </w:tr>
      <w:tr w:rsidR="00000000" w14:paraId="0EF5191D" w14:textId="77777777">
        <w:tblPrEx>
          <w:tblCellMar>
            <w:top w:w="0" w:type="dxa"/>
            <w:bottom w:w="0" w:type="dxa"/>
          </w:tblCellMar>
        </w:tblPrEx>
        <w:tc>
          <w:tcPr>
            <w:tcW w:w="7398" w:type="dxa"/>
          </w:tcPr>
          <w:p w14:paraId="22249CF5" w14:textId="77777777" w:rsidR="00187A92" w:rsidRDefault="00187A92">
            <w:pPr>
              <w:suppressAutoHyphens/>
              <w:rPr>
                <w:rFonts w:ascii="Times New Roman" w:hAnsi="Times New Roman"/>
              </w:rPr>
            </w:pPr>
            <w:r>
              <w:rPr>
                <w:rFonts w:ascii="Times New Roman" w:hAnsi="Times New Roman"/>
              </w:rPr>
              <w:t>1,3-Dichloropropylene [1,3-Dichloropropene]</w:t>
            </w:r>
          </w:p>
        </w:tc>
        <w:tc>
          <w:tcPr>
            <w:tcW w:w="2178" w:type="dxa"/>
          </w:tcPr>
          <w:p w14:paraId="71A62C0E" w14:textId="77777777" w:rsidR="00187A92" w:rsidRDefault="00187A92">
            <w:pPr>
              <w:suppressAutoHyphens/>
              <w:rPr>
                <w:rFonts w:ascii="Times New Roman" w:hAnsi="Times New Roman"/>
              </w:rPr>
            </w:pPr>
            <w:r>
              <w:rPr>
                <w:rFonts w:ascii="Times New Roman" w:hAnsi="Times New Roman"/>
              </w:rPr>
              <w:t>542-75-6*</w:t>
            </w:r>
          </w:p>
        </w:tc>
      </w:tr>
      <w:tr w:rsidR="00000000" w14:paraId="22574452" w14:textId="77777777">
        <w:tblPrEx>
          <w:tblCellMar>
            <w:top w:w="0" w:type="dxa"/>
            <w:bottom w:w="0" w:type="dxa"/>
          </w:tblCellMar>
        </w:tblPrEx>
        <w:tc>
          <w:tcPr>
            <w:tcW w:w="7398" w:type="dxa"/>
          </w:tcPr>
          <w:p w14:paraId="6BD1231B" w14:textId="77777777" w:rsidR="00187A92" w:rsidRDefault="00187A92">
            <w:pPr>
              <w:suppressAutoHyphens/>
              <w:rPr>
                <w:rFonts w:ascii="Times New Roman" w:hAnsi="Times New Roman"/>
              </w:rPr>
            </w:pPr>
            <w:proofErr w:type="spellStart"/>
            <w:r>
              <w:rPr>
                <w:rFonts w:ascii="Times New Roman" w:hAnsi="Times New Roman"/>
              </w:rPr>
              <w:t>Dichlorovos</w:t>
            </w:r>
            <w:proofErr w:type="spellEnd"/>
            <w:r>
              <w:rPr>
                <w:rFonts w:ascii="Times New Roman" w:hAnsi="Times New Roman"/>
              </w:rPr>
              <w:t xml:space="preserve"> </w:t>
            </w:r>
          </w:p>
        </w:tc>
        <w:tc>
          <w:tcPr>
            <w:tcW w:w="2178" w:type="dxa"/>
          </w:tcPr>
          <w:p w14:paraId="513CBE24" w14:textId="77777777" w:rsidR="00187A92" w:rsidRDefault="00187A92">
            <w:pPr>
              <w:suppressAutoHyphens/>
              <w:rPr>
                <w:rFonts w:ascii="Times New Roman" w:hAnsi="Times New Roman"/>
              </w:rPr>
            </w:pPr>
            <w:r>
              <w:rPr>
                <w:rFonts w:ascii="Times New Roman" w:hAnsi="Times New Roman"/>
              </w:rPr>
              <w:t>62-73-7*</w:t>
            </w:r>
          </w:p>
        </w:tc>
      </w:tr>
      <w:tr w:rsidR="00000000" w14:paraId="6707AA91" w14:textId="77777777">
        <w:tblPrEx>
          <w:tblCellMar>
            <w:top w:w="0" w:type="dxa"/>
            <w:bottom w:w="0" w:type="dxa"/>
          </w:tblCellMar>
        </w:tblPrEx>
        <w:tc>
          <w:tcPr>
            <w:tcW w:w="7398" w:type="dxa"/>
          </w:tcPr>
          <w:p w14:paraId="08E4BE15" w14:textId="77777777" w:rsidR="00187A92" w:rsidRDefault="00187A92">
            <w:pPr>
              <w:suppressAutoHyphens/>
              <w:rPr>
                <w:rFonts w:ascii="Times New Roman" w:hAnsi="Times New Roman"/>
              </w:rPr>
            </w:pPr>
            <w:r>
              <w:rPr>
                <w:rFonts w:ascii="Times New Roman" w:hAnsi="Times New Roman"/>
              </w:rPr>
              <w:t>Dieldrin</w:t>
            </w:r>
          </w:p>
        </w:tc>
        <w:tc>
          <w:tcPr>
            <w:tcW w:w="2178" w:type="dxa"/>
          </w:tcPr>
          <w:p w14:paraId="4A5CD943" w14:textId="77777777" w:rsidR="00187A92" w:rsidRDefault="00187A92">
            <w:pPr>
              <w:suppressAutoHyphens/>
              <w:rPr>
                <w:rFonts w:ascii="Times New Roman" w:hAnsi="Times New Roman"/>
              </w:rPr>
            </w:pPr>
            <w:r>
              <w:rPr>
                <w:rFonts w:ascii="Times New Roman" w:hAnsi="Times New Roman"/>
              </w:rPr>
              <w:t>60-57-1**</w:t>
            </w:r>
          </w:p>
        </w:tc>
      </w:tr>
      <w:tr w:rsidR="00000000" w14:paraId="27C8B1F6" w14:textId="77777777">
        <w:tblPrEx>
          <w:tblCellMar>
            <w:top w:w="0" w:type="dxa"/>
            <w:bottom w:w="0" w:type="dxa"/>
          </w:tblCellMar>
        </w:tblPrEx>
        <w:tc>
          <w:tcPr>
            <w:tcW w:w="7398" w:type="dxa"/>
          </w:tcPr>
          <w:p w14:paraId="2C27649A" w14:textId="77777777" w:rsidR="00187A92" w:rsidRDefault="00187A92">
            <w:pPr>
              <w:suppressAutoHyphens/>
              <w:rPr>
                <w:rFonts w:ascii="Times New Roman" w:hAnsi="Times New Roman"/>
              </w:rPr>
            </w:pPr>
            <w:proofErr w:type="spellStart"/>
            <w:r>
              <w:rPr>
                <w:rFonts w:ascii="Times New Roman" w:hAnsi="Times New Roman"/>
              </w:rPr>
              <w:t>Diepoxybutane</w:t>
            </w:r>
            <w:proofErr w:type="spellEnd"/>
          </w:p>
        </w:tc>
        <w:tc>
          <w:tcPr>
            <w:tcW w:w="2178" w:type="dxa"/>
          </w:tcPr>
          <w:p w14:paraId="7E4B3F4F" w14:textId="77777777" w:rsidR="00187A92" w:rsidRDefault="00187A92">
            <w:pPr>
              <w:suppressAutoHyphens/>
              <w:rPr>
                <w:rFonts w:ascii="Times New Roman" w:hAnsi="Times New Roman"/>
              </w:rPr>
            </w:pPr>
            <w:r>
              <w:rPr>
                <w:rFonts w:ascii="Times New Roman" w:hAnsi="Times New Roman"/>
              </w:rPr>
              <w:t>1464-53-5</w:t>
            </w:r>
          </w:p>
        </w:tc>
      </w:tr>
      <w:tr w:rsidR="00000000" w14:paraId="0C678983" w14:textId="77777777">
        <w:tblPrEx>
          <w:tblCellMar>
            <w:top w:w="0" w:type="dxa"/>
            <w:bottom w:w="0" w:type="dxa"/>
          </w:tblCellMar>
        </w:tblPrEx>
        <w:tc>
          <w:tcPr>
            <w:tcW w:w="7398" w:type="dxa"/>
          </w:tcPr>
          <w:p w14:paraId="595FF25F" w14:textId="77777777" w:rsidR="00187A92" w:rsidRDefault="00187A92">
            <w:pPr>
              <w:suppressAutoHyphens/>
              <w:rPr>
                <w:rFonts w:ascii="Times New Roman" w:hAnsi="Times New Roman"/>
              </w:rPr>
            </w:pPr>
            <w:r>
              <w:rPr>
                <w:rFonts w:ascii="Times New Roman" w:hAnsi="Times New Roman"/>
              </w:rPr>
              <w:t>Diethanolamine</w:t>
            </w:r>
          </w:p>
        </w:tc>
        <w:tc>
          <w:tcPr>
            <w:tcW w:w="2178" w:type="dxa"/>
          </w:tcPr>
          <w:p w14:paraId="50E215B4" w14:textId="77777777" w:rsidR="00187A92" w:rsidRDefault="00187A92">
            <w:pPr>
              <w:suppressAutoHyphens/>
              <w:rPr>
                <w:rFonts w:ascii="Times New Roman" w:hAnsi="Times New Roman"/>
              </w:rPr>
            </w:pPr>
            <w:r>
              <w:rPr>
                <w:rFonts w:ascii="Times New Roman" w:hAnsi="Times New Roman"/>
              </w:rPr>
              <w:t>111-42-2*</w:t>
            </w:r>
          </w:p>
        </w:tc>
      </w:tr>
      <w:tr w:rsidR="00000000" w14:paraId="204A926A" w14:textId="77777777">
        <w:tblPrEx>
          <w:tblCellMar>
            <w:top w:w="0" w:type="dxa"/>
            <w:bottom w:w="0" w:type="dxa"/>
          </w:tblCellMar>
        </w:tblPrEx>
        <w:tc>
          <w:tcPr>
            <w:tcW w:w="7398" w:type="dxa"/>
          </w:tcPr>
          <w:p w14:paraId="7B132860" w14:textId="77777777" w:rsidR="00187A92" w:rsidRDefault="00187A92">
            <w:pPr>
              <w:suppressAutoHyphens/>
              <w:rPr>
                <w:rFonts w:ascii="Times New Roman" w:hAnsi="Times New Roman"/>
              </w:rPr>
            </w:pPr>
            <w:proofErr w:type="gramStart"/>
            <w:r>
              <w:rPr>
                <w:rFonts w:ascii="Times New Roman" w:hAnsi="Times New Roman"/>
              </w:rPr>
              <w:t>N,N</w:t>
            </w:r>
            <w:proofErr w:type="gramEnd"/>
            <w:r>
              <w:rPr>
                <w:rFonts w:ascii="Times New Roman" w:hAnsi="Times New Roman"/>
              </w:rPr>
              <w:t>-Diethyl aniline [N,N-Dimethylaniline]</w:t>
            </w:r>
          </w:p>
        </w:tc>
        <w:tc>
          <w:tcPr>
            <w:tcW w:w="2178" w:type="dxa"/>
          </w:tcPr>
          <w:p w14:paraId="2900D726" w14:textId="77777777" w:rsidR="00187A92" w:rsidRDefault="00187A92">
            <w:pPr>
              <w:suppressAutoHyphens/>
              <w:rPr>
                <w:rFonts w:ascii="Times New Roman" w:hAnsi="Times New Roman"/>
              </w:rPr>
            </w:pPr>
            <w:r>
              <w:rPr>
                <w:rFonts w:ascii="Times New Roman" w:hAnsi="Times New Roman"/>
              </w:rPr>
              <w:t>121-69-7*</w:t>
            </w:r>
          </w:p>
        </w:tc>
      </w:tr>
      <w:tr w:rsidR="00000000" w14:paraId="6555CE13" w14:textId="77777777">
        <w:tblPrEx>
          <w:tblCellMar>
            <w:top w:w="0" w:type="dxa"/>
            <w:bottom w:w="0" w:type="dxa"/>
          </w:tblCellMar>
        </w:tblPrEx>
        <w:tc>
          <w:tcPr>
            <w:tcW w:w="7398" w:type="dxa"/>
          </w:tcPr>
          <w:p w14:paraId="67DFBC87" w14:textId="77777777" w:rsidR="00187A92" w:rsidRDefault="00187A92">
            <w:pPr>
              <w:suppressAutoHyphens/>
              <w:rPr>
                <w:rFonts w:ascii="Times New Roman" w:hAnsi="Times New Roman"/>
              </w:rPr>
            </w:pPr>
            <w:r>
              <w:rPr>
                <w:rFonts w:ascii="Times New Roman" w:hAnsi="Times New Roman"/>
              </w:rPr>
              <w:t>1,2-Diethylhydrazine</w:t>
            </w:r>
          </w:p>
        </w:tc>
        <w:tc>
          <w:tcPr>
            <w:tcW w:w="2178" w:type="dxa"/>
          </w:tcPr>
          <w:p w14:paraId="0D5086F3" w14:textId="77777777" w:rsidR="00187A92" w:rsidRDefault="00187A92">
            <w:pPr>
              <w:suppressAutoHyphens/>
              <w:rPr>
                <w:rFonts w:ascii="Times New Roman" w:hAnsi="Times New Roman"/>
              </w:rPr>
            </w:pPr>
            <w:r>
              <w:rPr>
                <w:rFonts w:ascii="Times New Roman" w:hAnsi="Times New Roman"/>
              </w:rPr>
              <w:t>1615-80-1</w:t>
            </w:r>
          </w:p>
        </w:tc>
      </w:tr>
      <w:tr w:rsidR="00000000" w14:paraId="3A59B4A8" w14:textId="77777777">
        <w:tblPrEx>
          <w:tblCellMar>
            <w:top w:w="0" w:type="dxa"/>
            <w:bottom w:w="0" w:type="dxa"/>
          </w:tblCellMar>
        </w:tblPrEx>
        <w:tc>
          <w:tcPr>
            <w:tcW w:w="7398" w:type="dxa"/>
          </w:tcPr>
          <w:p w14:paraId="27CF98C7" w14:textId="77777777" w:rsidR="00187A92" w:rsidRDefault="00187A92">
            <w:pPr>
              <w:suppressAutoHyphens/>
              <w:rPr>
                <w:rFonts w:ascii="Times New Roman" w:hAnsi="Times New Roman"/>
              </w:rPr>
            </w:pPr>
            <w:r>
              <w:rPr>
                <w:rFonts w:ascii="Times New Roman" w:hAnsi="Times New Roman"/>
              </w:rPr>
              <w:t>Di(2-ethylhexyl) Phthalate [Bis(2-ethylhexyl) phthalate (DEHP)]</w:t>
            </w:r>
          </w:p>
        </w:tc>
        <w:tc>
          <w:tcPr>
            <w:tcW w:w="2178" w:type="dxa"/>
          </w:tcPr>
          <w:p w14:paraId="6224D705" w14:textId="77777777" w:rsidR="00187A92" w:rsidRDefault="00187A92">
            <w:pPr>
              <w:suppressAutoHyphens/>
              <w:rPr>
                <w:rFonts w:ascii="Times New Roman" w:hAnsi="Times New Roman"/>
              </w:rPr>
            </w:pPr>
            <w:r>
              <w:rPr>
                <w:rFonts w:ascii="Times New Roman" w:hAnsi="Times New Roman"/>
              </w:rPr>
              <w:t>117-81-7††</w:t>
            </w:r>
          </w:p>
        </w:tc>
      </w:tr>
      <w:tr w:rsidR="00000000" w14:paraId="558902E1" w14:textId="77777777">
        <w:tblPrEx>
          <w:tblCellMar>
            <w:top w:w="0" w:type="dxa"/>
            <w:bottom w:w="0" w:type="dxa"/>
          </w:tblCellMar>
        </w:tblPrEx>
        <w:tc>
          <w:tcPr>
            <w:tcW w:w="7398" w:type="dxa"/>
          </w:tcPr>
          <w:p w14:paraId="1E7462B5" w14:textId="77777777" w:rsidR="00187A92" w:rsidRDefault="00187A92">
            <w:pPr>
              <w:suppressAutoHyphens/>
              <w:rPr>
                <w:rFonts w:ascii="Times New Roman" w:hAnsi="Times New Roman"/>
              </w:rPr>
            </w:pPr>
            <w:r>
              <w:rPr>
                <w:rFonts w:ascii="Times New Roman" w:hAnsi="Times New Roman"/>
              </w:rPr>
              <w:t>Diethyl sulfate</w:t>
            </w:r>
          </w:p>
        </w:tc>
        <w:tc>
          <w:tcPr>
            <w:tcW w:w="2178" w:type="dxa"/>
          </w:tcPr>
          <w:p w14:paraId="71FB6CC7" w14:textId="77777777" w:rsidR="00187A92" w:rsidRDefault="00187A92">
            <w:pPr>
              <w:suppressAutoHyphens/>
              <w:rPr>
                <w:rFonts w:ascii="Times New Roman" w:hAnsi="Times New Roman"/>
              </w:rPr>
            </w:pPr>
            <w:r>
              <w:rPr>
                <w:rFonts w:ascii="Times New Roman" w:hAnsi="Times New Roman"/>
              </w:rPr>
              <w:t>64-67-5*</w:t>
            </w:r>
          </w:p>
        </w:tc>
      </w:tr>
      <w:tr w:rsidR="00000000" w14:paraId="7CA62CA6" w14:textId="77777777">
        <w:tblPrEx>
          <w:tblCellMar>
            <w:top w:w="0" w:type="dxa"/>
            <w:bottom w:w="0" w:type="dxa"/>
          </w:tblCellMar>
        </w:tblPrEx>
        <w:tc>
          <w:tcPr>
            <w:tcW w:w="7398" w:type="dxa"/>
          </w:tcPr>
          <w:p w14:paraId="044063DC" w14:textId="77777777" w:rsidR="00187A92" w:rsidRDefault="00187A92">
            <w:pPr>
              <w:suppressAutoHyphens/>
              <w:rPr>
                <w:rFonts w:ascii="Times New Roman" w:hAnsi="Times New Roman"/>
              </w:rPr>
            </w:pPr>
            <w:proofErr w:type="spellStart"/>
            <w:r>
              <w:rPr>
                <w:rFonts w:ascii="Times New Roman" w:hAnsi="Times New Roman"/>
              </w:rPr>
              <w:t>Diglycidyl</w:t>
            </w:r>
            <w:proofErr w:type="spellEnd"/>
            <w:r>
              <w:rPr>
                <w:rFonts w:ascii="Times New Roman" w:hAnsi="Times New Roman"/>
              </w:rPr>
              <w:t xml:space="preserve"> resorcinol ether</w:t>
            </w:r>
          </w:p>
        </w:tc>
        <w:tc>
          <w:tcPr>
            <w:tcW w:w="2178" w:type="dxa"/>
          </w:tcPr>
          <w:p w14:paraId="35439489" w14:textId="77777777" w:rsidR="00187A92" w:rsidRDefault="00187A92">
            <w:pPr>
              <w:suppressAutoHyphens/>
              <w:rPr>
                <w:rFonts w:ascii="Times New Roman" w:hAnsi="Times New Roman"/>
              </w:rPr>
            </w:pPr>
            <w:r>
              <w:rPr>
                <w:rFonts w:ascii="Times New Roman" w:hAnsi="Times New Roman"/>
              </w:rPr>
              <w:t>101-90-6</w:t>
            </w:r>
          </w:p>
        </w:tc>
      </w:tr>
      <w:tr w:rsidR="00000000" w14:paraId="18674AB6" w14:textId="77777777">
        <w:tblPrEx>
          <w:tblCellMar>
            <w:top w:w="0" w:type="dxa"/>
            <w:bottom w:w="0" w:type="dxa"/>
          </w:tblCellMar>
        </w:tblPrEx>
        <w:tc>
          <w:tcPr>
            <w:tcW w:w="7398" w:type="dxa"/>
          </w:tcPr>
          <w:p w14:paraId="0E0BD731" w14:textId="77777777" w:rsidR="00187A92" w:rsidRDefault="00187A92">
            <w:pPr>
              <w:suppressAutoHyphens/>
              <w:rPr>
                <w:rFonts w:ascii="Times New Roman" w:hAnsi="Times New Roman"/>
              </w:rPr>
            </w:pPr>
            <w:r>
              <w:rPr>
                <w:rFonts w:ascii="Times New Roman" w:hAnsi="Times New Roman"/>
              </w:rPr>
              <w:t>3,3'-Dimethoxybenzidine [Dianisidine]</w:t>
            </w:r>
          </w:p>
        </w:tc>
        <w:tc>
          <w:tcPr>
            <w:tcW w:w="2178" w:type="dxa"/>
          </w:tcPr>
          <w:p w14:paraId="774B2214" w14:textId="77777777" w:rsidR="00187A92" w:rsidRDefault="00187A92">
            <w:pPr>
              <w:suppressAutoHyphens/>
              <w:rPr>
                <w:rFonts w:ascii="Times New Roman" w:hAnsi="Times New Roman"/>
              </w:rPr>
            </w:pPr>
            <w:r>
              <w:rPr>
                <w:rFonts w:ascii="Times New Roman" w:hAnsi="Times New Roman"/>
              </w:rPr>
              <w:t>119-90-4*</w:t>
            </w:r>
          </w:p>
        </w:tc>
      </w:tr>
      <w:tr w:rsidR="00000000" w14:paraId="3ED2D6C8" w14:textId="77777777">
        <w:tblPrEx>
          <w:tblCellMar>
            <w:top w:w="0" w:type="dxa"/>
            <w:bottom w:w="0" w:type="dxa"/>
          </w:tblCellMar>
        </w:tblPrEx>
        <w:tc>
          <w:tcPr>
            <w:tcW w:w="7398" w:type="dxa"/>
          </w:tcPr>
          <w:p w14:paraId="4DA9DBE4" w14:textId="77777777" w:rsidR="00187A92" w:rsidRDefault="00187A92">
            <w:pPr>
              <w:suppressAutoHyphens/>
              <w:rPr>
                <w:rFonts w:ascii="Times New Roman" w:hAnsi="Times New Roman"/>
              </w:rPr>
            </w:pPr>
            <w:r>
              <w:rPr>
                <w:rFonts w:ascii="Times New Roman" w:hAnsi="Times New Roman"/>
              </w:rPr>
              <w:lastRenderedPageBreak/>
              <w:t>Dimethyl acetamide</w:t>
            </w:r>
          </w:p>
        </w:tc>
        <w:tc>
          <w:tcPr>
            <w:tcW w:w="2178" w:type="dxa"/>
          </w:tcPr>
          <w:p w14:paraId="0865A761" w14:textId="77777777" w:rsidR="00187A92" w:rsidRDefault="00187A92">
            <w:pPr>
              <w:suppressAutoHyphens/>
              <w:rPr>
                <w:rFonts w:ascii="Times New Roman" w:hAnsi="Times New Roman"/>
              </w:rPr>
            </w:pPr>
            <w:r>
              <w:rPr>
                <w:rFonts w:ascii="Times New Roman" w:hAnsi="Times New Roman"/>
              </w:rPr>
              <w:t>127-19-5</w:t>
            </w:r>
          </w:p>
        </w:tc>
      </w:tr>
      <w:tr w:rsidR="00000000" w14:paraId="7BC8EC59" w14:textId="77777777">
        <w:tblPrEx>
          <w:tblCellMar>
            <w:top w:w="0" w:type="dxa"/>
            <w:bottom w:w="0" w:type="dxa"/>
          </w:tblCellMar>
        </w:tblPrEx>
        <w:tc>
          <w:tcPr>
            <w:tcW w:w="7398" w:type="dxa"/>
          </w:tcPr>
          <w:p w14:paraId="39868661" w14:textId="77777777" w:rsidR="00187A92" w:rsidRDefault="00187A92">
            <w:pPr>
              <w:suppressAutoHyphens/>
              <w:rPr>
                <w:rFonts w:ascii="Times New Roman" w:hAnsi="Times New Roman"/>
              </w:rPr>
            </w:pPr>
            <w:r>
              <w:rPr>
                <w:rFonts w:ascii="Times New Roman" w:hAnsi="Times New Roman"/>
              </w:rPr>
              <w:t>Dimethyl phthalate</w:t>
            </w:r>
          </w:p>
        </w:tc>
        <w:tc>
          <w:tcPr>
            <w:tcW w:w="2178" w:type="dxa"/>
          </w:tcPr>
          <w:p w14:paraId="78DE1B44" w14:textId="77777777" w:rsidR="00187A92" w:rsidRDefault="00187A92">
            <w:pPr>
              <w:suppressAutoHyphens/>
              <w:rPr>
                <w:rFonts w:ascii="Times New Roman" w:hAnsi="Times New Roman"/>
              </w:rPr>
            </w:pPr>
            <w:r>
              <w:rPr>
                <w:rFonts w:ascii="Times New Roman" w:hAnsi="Times New Roman"/>
              </w:rPr>
              <w:t>131-11-3*</w:t>
            </w:r>
          </w:p>
        </w:tc>
      </w:tr>
      <w:tr w:rsidR="00000000" w14:paraId="150169DD" w14:textId="77777777">
        <w:tblPrEx>
          <w:tblCellMar>
            <w:top w:w="0" w:type="dxa"/>
            <w:bottom w:w="0" w:type="dxa"/>
          </w:tblCellMar>
        </w:tblPrEx>
        <w:tc>
          <w:tcPr>
            <w:tcW w:w="7398" w:type="dxa"/>
          </w:tcPr>
          <w:p w14:paraId="661FFADB" w14:textId="77777777" w:rsidR="00187A92" w:rsidRDefault="00187A92">
            <w:pPr>
              <w:suppressAutoHyphens/>
              <w:rPr>
                <w:rFonts w:ascii="Times New Roman" w:hAnsi="Times New Roman"/>
              </w:rPr>
            </w:pPr>
            <w:r>
              <w:rPr>
                <w:rFonts w:ascii="Times New Roman" w:hAnsi="Times New Roman"/>
              </w:rPr>
              <w:t xml:space="preserve">4-Dimethylaminoazobenzene [Dimethyl </w:t>
            </w:r>
            <w:proofErr w:type="spellStart"/>
            <w:r>
              <w:rPr>
                <w:rFonts w:ascii="Times New Roman" w:hAnsi="Times New Roman"/>
              </w:rPr>
              <w:t>aminoazo</w:t>
            </w:r>
            <w:proofErr w:type="spellEnd"/>
            <w:r>
              <w:rPr>
                <w:rFonts w:ascii="Times New Roman" w:hAnsi="Times New Roman"/>
              </w:rPr>
              <w:t>-benzene]</w:t>
            </w:r>
          </w:p>
        </w:tc>
        <w:tc>
          <w:tcPr>
            <w:tcW w:w="2178" w:type="dxa"/>
          </w:tcPr>
          <w:p w14:paraId="73E78C61" w14:textId="77777777" w:rsidR="00187A92" w:rsidRDefault="00187A92">
            <w:pPr>
              <w:suppressAutoHyphens/>
              <w:rPr>
                <w:rFonts w:ascii="Times New Roman" w:hAnsi="Times New Roman"/>
              </w:rPr>
            </w:pPr>
            <w:r>
              <w:rPr>
                <w:rFonts w:ascii="Times New Roman" w:hAnsi="Times New Roman"/>
              </w:rPr>
              <w:t>60-11-7*</w:t>
            </w:r>
          </w:p>
        </w:tc>
      </w:tr>
      <w:tr w:rsidR="00000000" w14:paraId="5DBACEB3" w14:textId="77777777">
        <w:tblPrEx>
          <w:tblCellMar>
            <w:top w:w="0" w:type="dxa"/>
            <w:bottom w:w="0" w:type="dxa"/>
          </w:tblCellMar>
        </w:tblPrEx>
        <w:tc>
          <w:tcPr>
            <w:tcW w:w="7398" w:type="dxa"/>
          </w:tcPr>
          <w:p w14:paraId="72470A3D" w14:textId="77777777" w:rsidR="00187A92" w:rsidRDefault="00187A92">
            <w:pPr>
              <w:suppressAutoHyphens/>
              <w:rPr>
                <w:rFonts w:ascii="Times New Roman" w:hAnsi="Times New Roman"/>
              </w:rPr>
            </w:pPr>
            <w:r>
              <w:rPr>
                <w:rFonts w:ascii="Times New Roman" w:hAnsi="Times New Roman"/>
              </w:rPr>
              <w:t>3,3'-Dimethylbenzidene [o-Tolidine]</w:t>
            </w:r>
          </w:p>
        </w:tc>
        <w:tc>
          <w:tcPr>
            <w:tcW w:w="2178" w:type="dxa"/>
          </w:tcPr>
          <w:p w14:paraId="2A60C6E3" w14:textId="77777777" w:rsidR="00187A92" w:rsidRDefault="00187A92">
            <w:pPr>
              <w:suppressAutoHyphens/>
              <w:rPr>
                <w:rFonts w:ascii="Times New Roman" w:hAnsi="Times New Roman"/>
              </w:rPr>
            </w:pPr>
            <w:r>
              <w:rPr>
                <w:rFonts w:ascii="Times New Roman" w:hAnsi="Times New Roman"/>
              </w:rPr>
              <w:t>119-93-7*</w:t>
            </w:r>
          </w:p>
        </w:tc>
      </w:tr>
      <w:tr w:rsidR="00000000" w14:paraId="10442F9E" w14:textId="77777777">
        <w:tblPrEx>
          <w:tblCellMar>
            <w:top w:w="0" w:type="dxa"/>
            <w:bottom w:w="0" w:type="dxa"/>
          </w:tblCellMar>
        </w:tblPrEx>
        <w:tc>
          <w:tcPr>
            <w:tcW w:w="7398" w:type="dxa"/>
          </w:tcPr>
          <w:p w14:paraId="629899DE" w14:textId="77777777" w:rsidR="00187A92" w:rsidRDefault="00187A92">
            <w:pPr>
              <w:suppressAutoHyphens/>
              <w:rPr>
                <w:rFonts w:ascii="Times New Roman" w:hAnsi="Times New Roman"/>
              </w:rPr>
            </w:pPr>
            <w:proofErr w:type="spellStart"/>
            <w:r>
              <w:rPr>
                <w:rFonts w:ascii="Times New Roman" w:hAnsi="Times New Roman"/>
              </w:rPr>
              <w:t>Dimethylcarbamoyl</w:t>
            </w:r>
            <w:proofErr w:type="spellEnd"/>
            <w:r>
              <w:rPr>
                <w:rFonts w:ascii="Times New Roman" w:hAnsi="Times New Roman"/>
              </w:rPr>
              <w:t xml:space="preserve"> chloride</w:t>
            </w:r>
          </w:p>
        </w:tc>
        <w:tc>
          <w:tcPr>
            <w:tcW w:w="2178" w:type="dxa"/>
          </w:tcPr>
          <w:p w14:paraId="1353C89F" w14:textId="77777777" w:rsidR="00187A92" w:rsidRDefault="00187A92">
            <w:pPr>
              <w:suppressAutoHyphens/>
              <w:rPr>
                <w:rFonts w:ascii="Times New Roman" w:hAnsi="Times New Roman"/>
              </w:rPr>
            </w:pPr>
            <w:r>
              <w:rPr>
                <w:rFonts w:ascii="Times New Roman" w:hAnsi="Times New Roman"/>
              </w:rPr>
              <w:t>79-44-7*</w:t>
            </w:r>
          </w:p>
        </w:tc>
      </w:tr>
      <w:tr w:rsidR="00000000" w14:paraId="482E60CE" w14:textId="77777777">
        <w:tblPrEx>
          <w:tblCellMar>
            <w:top w:w="0" w:type="dxa"/>
            <w:bottom w:w="0" w:type="dxa"/>
          </w:tblCellMar>
        </w:tblPrEx>
        <w:tc>
          <w:tcPr>
            <w:tcW w:w="7398" w:type="dxa"/>
          </w:tcPr>
          <w:p w14:paraId="22E36830" w14:textId="77777777" w:rsidR="00187A92" w:rsidRDefault="00187A92">
            <w:pPr>
              <w:suppressAutoHyphens/>
              <w:rPr>
                <w:rFonts w:ascii="Times New Roman" w:hAnsi="Times New Roman"/>
              </w:rPr>
            </w:pPr>
            <w:proofErr w:type="gramStart"/>
            <w:r>
              <w:rPr>
                <w:rFonts w:ascii="Times New Roman" w:hAnsi="Times New Roman"/>
              </w:rPr>
              <w:t>N,N</w:t>
            </w:r>
            <w:proofErr w:type="gramEnd"/>
            <w:r>
              <w:rPr>
                <w:rFonts w:ascii="Times New Roman" w:hAnsi="Times New Roman"/>
              </w:rPr>
              <w:t>-Dimethyl formamide</w:t>
            </w:r>
          </w:p>
        </w:tc>
        <w:tc>
          <w:tcPr>
            <w:tcW w:w="2178" w:type="dxa"/>
          </w:tcPr>
          <w:p w14:paraId="0920BE3A" w14:textId="77777777" w:rsidR="00187A92" w:rsidRDefault="00187A92">
            <w:pPr>
              <w:suppressAutoHyphens/>
              <w:rPr>
                <w:rFonts w:ascii="Times New Roman" w:hAnsi="Times New Roman"/>
              </w:rPr>
            </w:pPr>
            <w:r>
              <w:rPr>
                <w:rFonts w:ascii="Times New Roman" w:hAnsi="Times New Roman"/>
              </w:rPr>
              <w:t>68-12-2*</w:t>
            </w:r>
          </w:p>
        </w:tc>
      </w:tr>
      <w:tr w:rsidR="00000000" w14:paraId="36F5F5FA" w14:textId="77777777">
        <w:tblPrEx>
          <w:tblCellMar>
            <w:top w:w="0" w:type="dxa"/>
            <w:bottom w:w="0" w:type="dxa"/>
          </w:tblCellMar>
        </w:tblPrEx>
        <w:tc>
          <w:tcPr>
            <w:tcW w:w="7398" w:type="dxa"/>
          </w:tcPr>
          <w:p w14:paraId="36449F58" w14:textId="77777777" w:rsidR="00187A92" w:rsidRDefault="00187A92">
            <w:pPr>
              <w:suppressAutoHyphens/>
              <w:rPr>
                <w:rFonts w:ascii="Times New Roman" w:hAnsi="Times New Roman"/>
              </w:rPr>
            </w:pPr>
            <w:r>
              <w:rPr>
                <w:rFonts w:ascii="Times New Roman" w:hAnsi="Times New Roman"/>
              </w:rPr>
              <w:t>1,1-Dimethylhydrazine</w:t>
            </w:r>
          </w:p>
        </w:tc>
        <w:tc>
          <w:tcPr>
            <w:tcW w:w="2178" w:type="dxa"/>
          </w:tcPr>
          <w:p w14:paraId="01A1CB03" w14:textId="77777777" w:rsidR="00187A92" w:rsidRDefault="00187A92">
            <w:pPr>
              <w:suppressAutoHyphens/>
              <w:rPr>
                <w:rFonts w:ascii="Times New Roman" w:hAnsi="Times New Roman"/>
              </w:rPr>
            </w:pPr>
            <w:r>
              <w:rPr>
                <w:rFonts w:ascii="Times New Roman" w:hAnsi="Times New Roman"/>
              </w:rPr>
              <w:t>57-14-7*</w:t>
            </w:r>
          </w:p>
        </w:tc>
      </w:tr>
      <w:tr w:rsidR="00000000" w14:paraId="5AD7680D" w14:textId="77777777">
        <w:tblPrEx>
          <w:tblCellMar>
            <w:top w:w="0" w:type="dxa"/>
            <w:bottom w:w="0" w:type="dxa"/>
          </w:tblCellMar>
        </w:tblPrEx>
        <w:tc>
          <w:tcPr>
            <w:tcW w:w="7398" w:type="dxa"/>
          </w:tcPr>
          <w:p w14:paraId="14EA4108" w14:textId="77777777" w:rsidR="00187A92" w:rsidRDefault="00187A92">
            <w:pPr>
              <w:suppressAutoHyphens/>
              <w:rPr>
                <w:rFonts w:ascii="Times New Roman" w:hAnsi="Times New Roman"/>
              </w:rPr>
            </w:pPr>
            <w:r>
              <w:rPr>
                <w:rFonts w:ascii="Times New Roman" w:hAnsi="Times New Roman"/>
              </w:rPr>
              <w:t>1,2-Dimethylhydrazine</w:t>
            </w:r>
          </w:p>
        </w:tc>
        <w:tc>
          <w:tcPr>
            <w:tcW w:w="2178" w:type="dxa"/>
          </w:tcPr>
          <w:p w14:paraId="79CD7A3D" w14:textId="77777777" w:rsidR="00187A92" w:rsidRDefault="00187A92">
            <w:pPr>
              <w:suppressAutoHyphens/>
              <w:rPr>
                <w:rFonts w:ascii="Times New Roman" w:hAnsi="Times New Roman"/>
              </w:rPr>
            </w:pPr>
            <w:r>
              <w:rPr>
                <w:rFonts w:ascii="Times New Roman" w:hAnsi="Times New Roman"/>
              </w:rPr>
              <w:t>540-73-8</w:t>
            </w:r>
          </w:p>
        </w:tc>
      </w:tr>
      <w:tr w:rsidR="00000000" w14:paraId="65925CB0" w14:textId="77777777">
        <w:tblPrEx>
          <w:tblCellMar>
            <w:top w:w="0" w:type="dxa"/>
            <w:bottom w:w="0" w:type="dxa"/>
          </w:tblCellMar>
        </w:tblPrEx>
        <w:tc>
          <w:tcPr>
            <w:tcW w:w="7398" w:type="dxa"/>
          </w:tcPr>
          <w:p w14:paraId="14BF9829" w14:textId="77777777" w:rsidR="00187A92" w:rsidRDefault="00187A92">
            <w:pPr>
              <w:suppressAutoHyphens/>
              <w:rPr>
                <w:rFonts w:ascii="Times New Roman" w:hAnsi="Times New Roman"/>
              </w:rPr>
            </w:pPr>
            <w:r>
              <w:rPr>
                <w:rFonts w:ascii="Times New Roman" w:hAnsi="Times New Roman"/>
              </w:rPr>
              <w:t>Dimethyl sulfate</w:t>
            </w:r>
          </w:p>
        </w:tc>
        <w:tc>
          <w:tcPr>
            <w:tcW w:w="2178" w:type="dxa"/>
          </w:tcPr>
          <w:p w14:paraId="153D23C8" w14:textId="77777777" w:rsidR="00187A92" w:rsidRDefault="00187A92">
            <w:pPr>
              <w:suppressAutoHyphens/>
              <w:rPr>
                <w:rFonts w:ascii="Times New Roman" w:hAnsi="Times New Roman"/>
              </w:rPr>
            </w:pPr>
            <w:r>
              <w:rPr>
                <w:rFonts w:ascii="Times New Roman" w:hAnsi="Times New Roman"/>
              </w:rPr>
              <w:t>77-78-1*</w:t>
            </w:r>
          </w:p>
        </w:tc>
      </w:tr>
      <w:tr w:rsidR="00000000" w14:paraId="60DEC9D3" w14:textId="77777777">
        <w:tblPrEx>
          <w:tblCellMar>
            <w:top w:w="0" w:type="dxa"/>
            <w:bottom w:w="0" w:type="dxa"/>
          </w:tblCellMar>
        </w:tblPrEx>
        <w:tc>
          <w:tcPr>
            <w:tcW w:w="7398" w:type="dxa"/>
          </w:tcPr>
          <w:p w14:paraId="3AFAAC25" w14:textId="77777777" w:rsidR="00187A92" w:rsidRDefault="00187A92">
            <w:pPr>
              <w:suppressAutoHyphens/>
              <w:rPr>
                <w:rFonts w:ascii="Times New Roman" w:hAnsi="Times New Roman"/>
              </w:rPr>
            </w:pPr>
            <w:proofErr w:type="spellStart"/>
            <w:r>
              <w:rPr>
                <w:rFonts w:ascii="Times New Roman" w:hAnsi="Times New Roman"/>
              </w:rPr>
              <w:t>Dinitrocresol</w:t>
            </w:r>
            <w:proofErr w:type="spellEnd"/>
            <w:r>
              <w:rPr>
                <w:rFonts w:ascii="Times New Roman" w:hAnsi="Times New Roman"/>
              </w:rPr>
              <w:t xml:space="preserve"> [4,6-Dinitro-o-cresol, and salts]</w:t>
            </w:r>
          </w:p>
        </w:tc>
        <w:tc>
          <w:tcPr>
            <w:tcW w:w="2178" w:type="dxa"/>
          </w:tcPr>
          <w:p w14:paraId="3DAAE9F9" w14:textId="77777777" w:rsidR="00187A92" w:rsidRDefault="00187A92">
            <w:pPr>
              <w:suppressAutoHyphens/>
              <w:rPr>
                <w:rFonts w:ascii="Times New Roman" w:hAnsi="Times New Roman"/>
              </w:rPr>
            </w:pPr>
            <w:r>
              <w:rPr>
                <w:rFonts w:ascii="Times New Roman" w:hAnsi="Times New Roman"/>
              </w:rPr>
              <w:t>534-52-1*</w:t>
            </w:r>
          </w:p>
        </w:tc>
      </w:tr>
      <w:tr w:rsidR="00000000" w14:paraId="475BC948" w14:textId="77777777">
        <w:tblPrEx>
          <w:tblCellMar>
            <w:top w:w="0" w:type="dxa"/>
            <w:bottom w:w="0" w:type="dxa"/>
          </w:tblCellMar>
        </w:tblPrEx>
        <w:tc>
          <w:tcPr>
            <w:tcW w:w="7398" w:type="dxa"/>
          </w:tcPr>
          <w:p w14:paraId="5DF191B8" w14:textId="77777777" w:rsidR="00187A92" w:rsidRDefault="00187A92">
            <w:pPr>
              <w:suppressAutoHyphens/>
              <w:rPr>
                <w:rFonts w:ascii="Times New Roman" w:hAnsi="Times New Roman"/>
              </w:rPr>
            </w:pPr>
            <w:r>
              <w:rPr>
                <w:rFonts w:ascii="Times New Roman" w:hAnsi="Times New Roman"/>
              </w:rPr>
              <w:t>2,4-Dinitrophenol</w:t>
            </w:r>
          </w:p>
        </w:tc>
        <w:tc>
          <w:tcPr>
            <w:tcW w:w="2178" w:type="dxa"/>
          </w:tcPr>
          <w:p w14:paraId="17703988" w14:textId="77777777" w:rsidR="00187A92" w:rsidRDefault="00187A92">
            <w:pPr>
              <w:suppressAutoHyphens/>
              <w:rPr>
                <w:rFonts w:ascii="Times New Roman" w:hAnsi="Times New Roman"/>
              </w:rPr>
            </w:pPr>
            <w:r>
              <w:rPr>
                <w:rFonts w:ascii="Times New Roman" w:hAnsi="Times New Roman"/>
              </w:rPr>
              <w:t>51-28-5*</w:t>
            </w:r>
          </w:p>
        </w:tc>
      </w:tr>
      <w:tr w:rsidR="00000000" w14:paraId="53943B64" w14:textId="77777777">
        <w:tblPrEx>
          <w:tblCellMar>
            <w:top w:w="0" w:type="dxa"/>
            <w:bottom w:w="0" w:type="dxa"/>
          </w:tblCellMar>
        </w:tblPrEx>
        <w:tc>
          <w:tcPr>
            <w:tcW w:w="7398" w:type="dxa"/>
          </w:tcPr>
          <w:p w14:paraId="2745B5CF" w14:textId="77777777" w:rsidR="00187A92" w:rsidRDefault="00187A92">
            <w:pPr>
              <w:suppressAutoHyphens/>
              <w:rPr>
                <w:rFonts w:ascii="Times New Roman" w:hAnsi="Times New Roman"/>
              </w:rPr>
            </w:pPr>
            <w:r>
              <w:rPr>
                <w:rFonts w:ascii="Times New Roman" w:hAnsi="Times New Roman"/>
              </w:rPr>
              <w:t>2,4-Dinitrotoluene</w:t>
            </w:r>
          </w:p>
        </w:tc>
        <w:tc>
          <w:tcPr>
            <w:tcW w:w="2178" w:type="dxa"/>
          </w:tcPr>
          <w:p w14:paraId="385C9A32" w14:textId="77777777" w:rsidR="00187A92" w:rsidRDefault="00187A92">
            <w:pPr>
              <w:suppressAutoHyphens/>
              <w:rPr>
                <w:rFonts w:ascii="Times New Roman" w:hAnsi="Times New Roman"/>
              </w:rPr>
            </w:pPr>
            <w:r>
              <w:rPr>
                <w:rFonts w:ascii="Times New Roman" w:hAnsi="Times New Roman"/>
              </w:rPr>
              <w:t>121-14-2*</w:t>
            </w:r>
          </w:p>
        </w:tc>
      </w:tr>
      <w:tr w:rsidR="00000000" w14:paraId="59955E3B" w14:textId="77777777">
        <w:tblPrEx>
          <w:tblCellMar>
            <w:top w:w="0" w:type="dxa"/>
            <w:bottom w:w="0" w:type="dxa"/>
          </w:tblCellMar>
        </w:tblPrEx>
        <w:tc>
          <w:tcPr>
            <w:tcW w:w="7398" w:type="dxa"/>
          </w:tcPr>
          <w:p w14:paraId="78B75340" w14:textId="77777777" w:rsidR="00187A92" w:rsidRDefault="00187A92">
            <w:pPr>
              <w:suppressAutoHyphens/>
              <w:rPr>
                <w:rFonts w:ascii="Times New Roman" w:hAnsi="Times New Roman"/>
              </w:rPr>
            </w:pPr>
            <w:r>
              <w:rPr>
                <w:rFonts w:ascii="Times New Roman" w:hAnsi="Times New Roman"/>
              </w:rPr>
              <w:t>1,4-Dioxane [1,4-Diethyleneoxide]</w:t>
            </w:r>
          </w:p>
        </w:tc>
        <w:tc>
          <w:tcPr>
            <w:tcW w:w="2178" w:type="dxa"/>
          </w:tcPr>
          <w:p w14:paraId="2C01BBFB" w14:textId="77777777" w:rsidR="00187A92" w:rsidRDefault="00187A92">
            <w:pPr>
              <w:suppressAutoHyphens/>
              <w:rPr>
                <w:rFonts w:ascii="Times New Roman" w:hAnsi="Times New Roman"/>
              </w:rPr>
            </w:pPr>
            <w:r>
              <w:rPr>
                <w:rFonts w:ascii="Times New Roman" w:hAnsi="Times New Roman"/>
              </w:rPr>
              <w:t>123-91-1*</w:t>
            </w:r>
          </w:p>
        </w:tc>
      </w:tr>
      <w:tr w:rsidR="00000000" w14:paraId="55BE54A1" w14:textId="77777777">
        <w:tblPrEx>
          <w:tblCellMar>
            <w:top w:w="0" w:type="dxa"/>
            <w:bottom w:w="0" w:type="dxa"/>
          </w:tblCellMar>
        </w:tblPrEx>
        <w:tc>
          <w:tcPr>
            <w:tcW w:w="7398" w:type="dxa"/>
          </w:tcPr>
          <w:p w14:paraId="524CD34D" w14:textId="77777777" w:rsidR="00187A92" w:rsidRDefault="00187A92">
            <w:pPr>
              <w:suppressAutoHyphens/>
              <w:rPr>
                <w:rFonts w:ascii="Times New Roman" w:hAnsi="Times New Roman"/>
              </w:rPr>
            </w:pPr>
            <w:r>
              <w:rPr>
                <w:rFonts w:ascii="Times New Roman" w:hAnsi="Times New Roman"/>
              </w:rPr>
              <w:t>1,2-Diphenylhydrazine</w:t>
            </w:r>
          </w:p>
        </w:tc>
        <w:tc>
          <w:tcPr>
            <w:tcW w:w="2178" w:type="dxa"/>
          </w:tcPr>
          <w:p w14:paraId="685310F4" w14:textId="77777777" w:rsidR="00187A92" w:rsidRDefault="00187A92">
            <w:pPr>
              <w:suppressAutoHyphens/>
              <w:rPr>
                <w:rFonts w:ascii="Times New Roman" w:hAnsi="Times New Roman"/>
              </w:rPr>
            </w:pPr>
            <w:r>
              <w:rPr>
                <w:rFonts w:ascii="Times New Roman" w:hAnsi="Times New Roman"/>
              </w:rPr>
              <w:t>122-66-7*</w:t>
            </w:r>
          </w:p>
        </w:tc>
      </w:tr>
      <w:tr w:rsidR="00000000" w14:paraId="16FECEC6" w14:textId="77777777">
        <w:tblPrEx>
          <w:tblCellMar>
            <w:top w:w="0" w:type="dxa"/>
            <w:bottom w:w="0" w:type="dxa"/>
          </w:tblCellMar>
        </w:tblPrEx>
        <w:tc>
          <w:tcPr>
            <w:tcW w:w="7398" w:type="dxa"/>
          </w:tcPr>
          <w:p w14:paraId="01C1853A" w14:textId="77777777" w:rsidR="00187A92" w:rsidRDefault="00187A92">
            <w:pPr>
              <w:suppressAutoHyphens/>
              <w:rPr>
                <w:rFonts w:ascii="Times New Roman" w:hAnsi="Times New Roman"/>
              </w:rPr>
            </w:pPr>
            <w:proofErr w:type="spellStart"/>
            <w:r>
              <w:rPr>
                <w:rFonts w:ascii="Times New Roman" w:hAnsi="Times New Roman"/>
              </w:rPr>
              <w:t>Disulfoton</w:t>
            </w:r>
            <w:proofErr w:type="spellEnd"/>
          </w:p>
        </w:tc>
        <w:tc>
          <w:tcPr>
            <w:tcW w:w="2178" w:type="dxa"/>
          </w:tcPr>
          <w:p w14:paraId="7820A249" w14:textId="77777777" w:rsidR="00187A92" w:rsidRDefault="00187A92">
            <w:pPr>
              <w:suppressAutoHyphens/>
              <w:rPr>
                <w:rFonts w:ascii="Times New Roman" w:hAnsi="Times New Roman"/>
              </w:rPr>
            </w:pPr>
            <w:r>
              <w:rPr>
                <w:rFonts w:ascii="Times New Roman" w:hAnsi="Times New Roman"/>
              </w:rPr>
              <w:t>298-04-4</w:t>
            </w:r>
          </w:p>
        </w:tc>
      </w:tr>
      <w:tr w:rsidR="00000000" w14:paraId="0A8CA09A" w14:textId="77777777">
        <w:tblPrEx>
          <w:tblCellMar>
            <w:top w:w="0" w:type="dxa"/>
            <w:bottom w:w="0" w:type="dxa"/>
          </w:tblCellMar>
        </w:tblPrEx>
        <w:tc>
          <w:tcPr>
            <w:tcW w:w="7398" w:type="dxa"/>
          </w:tcPr>
          <w:p w14:paraId="484F3CE6" w14:textId="77777777" w:rsidR="00187A92" w:rsidRDefault="00187A92">
            <w:pPr>
              <w:suppressAutoHyphens/>
              <w:rPr>
                <w:rFonts w:ascii="Times New Roman" w:hAnsi="Times New Roman"/>
              </w:rPr>
            </w:pPr>
            <w:r>
              <w:rPr>
                <w:rFonts w:ascii="Times New Roman" w:hAnsi="Times New Roman"/>
              </w:rPr>
              <w:t>Endothall</w:t>
            </w:r>
          </w:p>
        </w:tc>
        <w:tc>
          <w:tcPr>
            <w:tcW w:w="2178" w:type="dxa"/>
          </w:tcPr>
          <w:p w14:paraId="22E01B86" w14:textId="77777777" w:rsidR="00187A92" w:rsidRDefault="00187A92">
            <w:pPr>
              <w:suppressAutoHyphens/>
              <w:rPr>
                <w:rFonts w:ascii="Times New Roman" w:hAnsi="Times New Roman"/>
              </w:rPr>
            </w:pPr>
            <w:r>
              <w:rPr>
                <w:rFonts w:ascii="Times New Roman" w:hAnsi="Times New Roman"/>
              </w:rPr>
              <w:t>145-73-3</w:t>
            </w:r>
          </w:p>
        </w:tc>
      </w:tr>
      <w:tr w:rsidR="00000000" w14:paraId="768AE8ED" w14:textId="77777777">
        <w:tblPrEx>
          <w:tblCellMar>
            <w:top w:w="0" w:type="dxa"/>
            <w:bottom w:w="0" w:type="dxa"/>
          </w:tblCellMar>
        </w:tblPrEx>
        <w:tc>
          <w:tcPr>
            <w:tcW w:w="7398" w:type="dxa"/>
          </w:tcPr>
          <w:p w14:paraId="4FF9DAE8" w14:textId="77777777" w:rsidR="00187A92" w:rsidRDefault="00187A92">
            <w:pPr>
              <w:suppressAutoHyphens/>
              <w:rPr>
                <w:rFonts w:ascii="Times New Roman" w:hAnsi="Times New Roman"/>
              </w:rPr>
            </w:pPr>
            <w:r>
              <w:rPr>
                <w:rFonts w:ascii="Times New Roman" w:hAnsi="Times New Roman"/>
              </w:rPr>
              <w:t>Endrin</w:t>
            </w:r>
          </w:p>
        </w:tc>
        <w:tc>
          <w:tcPr>
            <w:tcW w:w="2178" w:type="dxa"/>
          </w:tcPr>
          <w:p w14:paraId="3F4FE181" w14:textId="77777777" w:rsidR="00187A92" w:rsidRDefault="00187A92">
            <w:pPr>
              <w:suppressAutoHyphens/>
              <w:rPr>
                <w:rFonts w:ascii="Times New Roman" w:hAnsi="Times New Roman"/>
              </w:rPr>
            </w:pPr>
            <w:r>
              <w:rPr>
                <w:rFonts w:ascii="Times New Roman" w:hAnsi="Times New Roman"/>
              </w:rPr>
              <w:t>72-20-8**</w:t>
            </w:r>
          </w:p>
        </w:tc>
      </w:tr>
      <w:tr w:rsidR="00000000" w14:paraId="6A5FBE7B" w14:textId="77777777">
        <w:tblPrEx>
          <w:tblCellMar>
            <w:top w:w="0" w:type="dxa"/>
            <w:bottom w:w="0" w:type="dxa"/>
          </w:tblCellMar>
        </w:tblPrEx>
        <w:tc>
          <w:tcPr>
            <w:tcW w:w="7398" w:type="dxa"/>
          </w:tcPr>
          <w:p w14:paraId="4A16CED9" w14:textId="77777777" w:rsidR="00187A92" w:rsidRDefault="00187A92">
            <w:pPr>
              <w:suppressAutoHyphens/>
              <w:rPr>
                <w:rFonts w:ascii="Times New Roman" w:hAnsi="Times New Roman"/>
              </w:rPr>
            </w:pPr>
            <w:r>
              <w:rPr>
                <w:rFonts w:ascii="Times New Roman" w:hAnsi="Times New Roman"/>
              </w:rPr>
              <w:t>Epichlorohydrin</w:t>
            </w:r>
          </w:p>
        </w:tc>
        <w:tc>
          <w:tcPr>
            <w:tcW w:w="2178" w:type="dxa"/>
          </w:tcPr>
          <w:p w14:paraId="680A3352" w14:textId="77777777" w:rsidR="00187A92" w:rsidRDefault="00187A92">
            <w:pPr>
              <w:suppressAutoHyphens/>
              <w:rPr>
                <w:rFonts w:ascii="Times New Roman" w:hAnsi="Times New Roman"/>
              </w:rPr>
            </w:pPr>
            <w:r>
              <w:rPr>
                <w:rFonts w:ascii="Times New Roman" w:hAnsi="Times New Roman"/>
              </w:rPr>
              <w:t>106-89-8*</w:t>
            </w:r>
          </w:p>
        </w:tc>
      </w:tr>
      <w:tr w:rsidR="00000000" w14:paraId="400B5EA1" w14:textId="77777777">
        <w:tblPrEx>
          <w:tblCellMar>
            <w:top w:w="0" w:type="dxa"/>
            <w:bottom w:w="0" w:type="dxa"/>
          </w:tblCellMar>
        </w:tblPrEx>
        <w:tc>
          <w:tcPr>
            <w:tcW w:w="7398" w:type="dxa"/>
          </w:tcPr>
          <w:p w14:paraId="761B71E3" w14:textId="77777777" w:rsidR="00187A92" w:rsidRDefault="00187A92">
            <w:pPr>
              <w:suppressAutoHyphens/>
              <w:rPr>
                <w:rFonts w:ascii="Times New Roman" w:hAnsi="Times New Roman"/>
              </w:rPr>
            </w:pPr>
            <w:r>
              <w:rPr>
                <w:rFonts w:ascii="Times New Roman" w:hAnsi="Times New Roman"/>
              </w:rPr>
              <w:t>1,2-Epoxybutane</w:t>
            </w:r>
          </w:p>
        </w:tc>
        <w:tc>
          <w:tcPr>
            <w:tcW w:w="2178" w:type="dxa"/>
          </w:tcPr>
          <w:p w14:paraId="15ECFF50" w14:textId="77777777" w:rsidR="00187A92" w:rsidRDefault="00187A92">
            <w:pPr>
              <w:suppressAutoHyphens/>
              <w:rPr>
                <w:rFonts w:ascii="Times New Roman" w:hAnsi="Times New Roman"/>
              </w:rPr>
            </w:pPr>
            <w:r>
              <w:rPr>
                <w:rFonts w:ascii="Times New Roman" w:hAnsi="Times New Roman"/>
              </w:rPr>
              <w:t>106-88-7*</w:t>
            </w:r>
          </w:p>
        </w:tc>
      </w:tr>
      <w:tr w:rsidR="00000000" w14:paraId="2A860B4E" w14:textId="77777777">
        <w:tblPrEx>
          <w:tblCellMar>
            <w:top w:w="0" w:type="dxa"/>
            <w:bottom w:w="0" w:type="dxa"/>
          </w:tblCellMar>
        </w:tblPrEx>
        <w:tc>
          <w:tcPr>
            <w:tcW w:w="7398" w:type="dxa"/>
          </w:tcPr>
          <w:p w14:paraId="0F3A13AB" w14:textId="77777777" w:rsidR="00187A92" w:rsidRDefault="00187A92">
            <w:pPr>
              <w:suppressAutoHyphens/>
              <w:rPr>
                <w:rFonts w:ascii="Times New Roman" w:hAnsi="Times New Roman"/>
              </w:rPr>
            </w:pPr>
            <w:r>
              <w:rPr>
                <w:rFonts w:ascii="Times New Roman" w:hAnsi="Times New Roman"/>
              </w:rPr>
              <w:t>2-Ethoxyethanol</w:t>
            </w:r>
          </w:p>
        </w:tc>
        <w:tc>
          <w:tcPr>
            <w:tcW w:w="2178" w:type="dxa"/>
          </w:tcPr>
          <w:p w14:paraId="42113E0B" w14:textId="77777777" w:rsidR="00187A92" w:rsidRDefault="00187A92">
            <w:pPr>
              <w:suppressAutoHyphens/>
              <w:rPr>
                <w:rFonts w:ascii="Times New Roman" w:hAnsi="Times New Roman"/>
              </w:rPr>
            </w:pPr>
            <w:r>
              <w:rPr>
                <w:rFonts w:ascii="Times New Roman" w:hAnsi="Times New Roman"/>
              </w:rPr>
              <w:t>110-80-5</w:t>
            </w:r>
          </w:p>
        </w:tc>
      </w:tr>
      <w:tr w:rsidR="00000000" w14:paraId="277F67BC" w14:textId="77777777">
        <w:tblPrEx>
          <w:tblCellMar>
            <w:top w:w="0" w:type="dxa"/>
            <w:bottom w:w="0" w:type="dxa"/>
          </w:tblCellMar>
        </w:tblPrEx>
        <w:tc>
          <w:tcPr>
            <w:tcW w:w="7398" w:type="dxa"/>
          </w:tcPr>
          <w:p w14:paraId="736C8AF8" w14:textId="77777777" w:rsidR="00187A92" w:rsidRDefault="00187A92">
            <w:pPr>
              <w:suppressAutoHyphens/>
              <w:rPr>
                <w:rFonts w:ascii="Times New Roman" w:hAnsi="Times New Roman"/>
              </w:rPr>
            </w:pPr>
            <w:r>
              <w:rPr>
                <w:rFonts w:ascii="Times New Roman" w:hAnsi="Times New Roman"/>
              </w:rPr>
              <w:t>Ethyl acrylate</w:t>
            </w:r>
          </w:p>
        </w:tc>
        <w:tc>
          <w:tcPr>
            <w:tcW w:w="2178" w:type="dxa"/>
          </w:tcPr>
          <w:p w14:paraId="261C51EB" w14:textId="77777777" w:rsidR="00187A92" w:rsidRDefault="00187A92">
            <w:pPr>
              <w:suppressAutoHyphens/>
              <w:rPr>
                <w:rFonts w:ascii="Times New Roman" w:hAnsi="Times New Roman"/>
              </w:rPr>
            </w:pPr>
            <w:r>
              <w:rPr>
                <w:rFonts w:ascii="Times New Roman" w:hAnsi="Times New Roman"/>
              </w:rPr>
              <w:t>140-88-5††</w:t>
            </w:r>
          </w:p>
        </w:tc>
      </w:tr>
      <w:tr w:rsidR="00000000" w14:paraId="6758E5D3" w14:textId="77777777">
        <w:tblPrEx>
          <w:tblCellMar>
            <w:top w:w="0" w:type="dxa"/>
            <w:bottom w:w="0" w:type="dxa"/>
          </w:tblCellMar>
        </w:tblPrEx>
        <w:tc>
          <w:tcPr>
            <w:tcW w:w="7398" w:type="dxa"/>
          </w:tcPr>
          <w:p w14:paraId="5DBB5616" w14:textId="77777777" w:rsidR="00187A92" w:rsidRDefault="00187A92">
            <w:pPr>
              <w:suppressAutoHyphens/>
              <w:rPr>
                <w:rFonts w:ascii="Times New Roman" w:hAnsi="Times New Roman"/>
              </w:rPr>
            </w:pPr>
            <w:r>
              <w:rPr>
                <w:rFonts w:ascii="Times New Roman" w:hAnsi="Times New Roman"/>
              </w:rPr>
              <w:t>Ethyl benzene</w:t>
            </w:r>
          </w:p>
        </w:tc>
        <w:tc>
          <w:tcPr>
            <w:tcW w:w="2178" w:type="dxa"/>
          </w:tcPr>
          <w:p w14:paraId="76E26C12" w14:textId="77777777" w:rsidR="00187A92" w:rsidRDefault="00187A92">
            <w:pPr>
              <w:suppressAutoHyphens/>
              <w:rPr>
                <w:rFonts w:ascii="Times New Roman" w:hAnsi="Times New Roman"/>
              </w:rPr>
            </w:pPr>
            <w:r>
              <w:rPr>
                <w:rFonts w:ascii="Times New Roman" w:hAnsi="Times New Roman"/>
              </w:rPr>
              <w:t>100-41-4††</w:t>
            </w:r>
          </w:p>
        </w:tc>
      </w:tr>
      <w:tr w:rsidR="00000000" w14:paraId="7B8F0D2E" w14:textId="77777777">
        <w:tblPrEx>
          <w:tblCellMar>
            <w:top w:w="0" w:type="dxa"/>
            <w:bottom w:w="0" w:type="dxa"/>
          </w:tblCellMar>
        </w:tblPrEx>
        <w:tc>
          <w:tcPr>
            <w:tcW w:w="7398" w:type="dxa"/>
          </w:tcPr>
          <w:p w14:paraId="5875B015" w14:textId="77777777" w:rsidR="00187A92" w:rsidRDefault="00187A92">
            <w:pPr>
              <w:suppressAutoHyphens/>
              <w:rPr>
                <w:rFonts w:ascii="Times New Roman" w:hAnsi="Times New Roman"/>
              </w:rPr>
            </w:pPr>
            <w:r>
              <w:rPr>
                <w:rFonts w:ascii="Times New Roman" w:hAnsi="Times New Roman"/>
              </w:rPr>
              <w:t>Ethyl chloride [Chloroethane]</w:t>
            </w:r>
          </w:p>
        </w:tc>
        <w:tc>
          <w:tcPr>
            <w:tcW w:w="2178" w:type="dxa"/>
          </w:tcPr>
          <w:p w14:paraId="35F10D11" w14:textId="77777777" w:rsidR="00187A92" w:rsidRDefault="00187A92">
            <w:pPr>
              <w:suppressAutoHyphens/>
              <w:rPr>
                <w:rFonts w:ascii="Times New Roman" w:hAnsi="Times New Roman"/>
              </w:rPr>
            </w:pPr>
            <w:r>
              <w:rPr>
                <w:rFonts w:ascii="Times New Roman" w:hAnsi="Times New Roman"/>
              </w:rPr>
              <w:t>75-00-3*</w:t>
            </w:r>
          </w:p>
        </w:tc>
      </w:tr>
      <w:tr w:rsidR="00000000" w14:paraId="3F8D666C" w14:textId="77777777">
        <w:tblPrEx>
          <w:tblCellMar>
            <w:top w:w="0" w:type="dxa"/>
            <w:bottom w:w="0" w:type="dxa"/>
          </w:tblCellMar>
        </w:tblPrEx>
        <w:tc>
          <w:tcPr>
            <w:tcW w:w="7398" w:type="dxa"/>
          </w:tcPr>
          <w:p w14:paraId="39F98CE8" w14:textId="77777777" w:rsidR="00187A92" w:rsidRDefault="00187A92">
            <w:pPr>
              <w:suppressAutoHyphens/>
              <w:rPr>
                <w:rFonts w:ascii="Times New Roman" w:hAnsi="Times New Roman"/>
              </w:rPr>
            </w:pPr>
            <w:r>
              <w:rPr>
                <w:rFonts w:ascii="Times New Roman" w:hAnsi="Times New Roman"/>
              </w:rPr>
              <w:t>Ethylene dichloride [1,2-Dichloroethane]</w:t>
            </w:r>
          </w:p>
        </w:tc>
        <w:tc>
          <w:tcPr>
            <w:tcW w:w="2178" w:type="dxa"/>
          </w:tcPr>
          <w:p w14:paraId="359F690A" w14:textId="77777777" w:rsidR="00187A92" w:rsidRDefault="00187A92">
            <w:pPr>
              <w:suppressAutoHyphens/>
              <w:rPr>
                <w:rFonts w:ascii="Times New Roman" w:hAnsi="Times New Roman"/>
              </w:rPr>
            </w:pPr>
            <w:r>
              <w:rPr>
                <w:rFonts w:ascii="Times New Roman" w:hAnsi="Times New Roman"/>
              </w:rPr>
              <w:t>107-06-2††</w:t>
            </w:r>
          </w:p>
        </w:tc>
      </w:tr>
      <w:tr w:rsidR="00000000" w14:paraId="65C9AAE0" w14:textId="77777777">
        <w:tblPrEx>
          <w:tblCellMar>
            <w:top w:w="0" w:type="dxa"/>
            <w:bottom w:w="0" w:type="dxa"/>
          </w:tblCellMar>
        </w:tblPrEx>
        <w:tc>
          <w:tcPr>
            <w:tcW w:w="7398" w:type="dxa"/>
          </w:tcPr>
          <w:p w14:paraId="2E9F0325" w14:textId="77777777" w:rsidR="00187A92" w:rsidRDefault="00187A92">
            <w:pPr>
              <w:suppressAutoHyphens/>
              <w:rPr>
                <w:rFonts w:ascii="Times New Roman" w:hAnsi="Times New Roman"/>
              </w:rPr>
            </w:pPr>
            <w:r>
              <w:rPr>
                <w:rFonts w:ascii="Times New Roman" w:hAnsi="Times New Roman"/>
              </w:rPr>
              <w:t>Ethylene glycol</w:t>
            </w:r>
          </w:p>
        </w:tc>
        <w:tc>
          <w:tcPr>
            <w:tcW w:w="2178" w:type="dxa"/>
          </w:tcPr>
          <w:p w14:paraId="254867FA" w14:textId="77777777" w:rsidR="00187A92" w:rsidRDefault="00187A92">
            <w:pPr>
              <w:suppressAutoHyphens/>
              <w:rPr>
                <w:rFonts w:ascii="Times New Roman" w:hAnsi="Times New Roman"/>
              </w:rPr>
            </w:pPr>
            <w:r>
              <w:rPr>
                <w:rFonts w:ascii="Times New Roman" w:hAnsi="Times New Roman"/>
              </w:rPr>
              <w:t>107-21-1*</w:t>
            </w:r>
          </w:p>
        </w:tc>
      </w:tr>
      <w:tr w:rsidR="00000000" w14:paraId="233EC07C" w14:textId="77777777">
        <w:tblPrEx>
          <w:tblCellMar>
            <w:top w:w="0" w:type="dxa"/>
            <w:bottom w:w="0" w:type="dxa"/>
          </w:tblCellMar>
        </w:tblPrEx>
        <w:tc>
          <w:tcPr>
            <w:tcW w:w="7398" w:type="dxa"/>
          </w:tcPr>
          <w:p w14:paraId="04AD310A" w14:textId="77777777" w:rsidR="00187A92" w:rsidRDefault="00187A92">
            <w:pPr>
              <w:suppressAutoHyphens/>
              <w:rPr>
                <w:rFonts w:ascii="Times New Roman" w:hAnsi="Times New Roman"/>
              </w:rPr>
            </w:pPr>
            <w:r>
              <w:rPr>
                <w:rFonts w:ascii="Times New Roman" w:hAnsi="Times New Roman"/>
              </w:rPr>
              <w:t>Ethyleneimine [Aziridine]</w:t>
            </w:r>
          </w:p>
        </w:tc>
        <w:tc>
          <w:tcPr>
            <w:tcW w:w="2178" w:type="dxa"/>
          </w:tcPr>
          <w:p w14:paraId="033F0210" w14:textId="77777777" w:rsidR="00187A92" w:rsidRDefault="00187A92">
            <w:pPr>
              <w:suppressAutoHyphens/>
              <w:rPr>
                <w:rFonts w:ascii="Times New Roman" w:hAnsi="Times New Roman"/>
              </w:rPr>
            </w:pPr>
            <w:r>
              <w:rPr>
                <w:rFonts w:ascii="Times New Roman" w:hAnsi="Times New Roman"/>
              </w:rPr>
              <w:t>151-56-4*</w:t>
            </w:r>
          </w:p>
        </w:tc>
      </w:tr>
      <w:tr w:rsidR="00000000" w14:paraId="01170174" w14:textId="77777777">
        <w:tblPrEx>
          <w:tblCellMar>
            <w:top w:w="0" w:type="dxa"/>
            <w:bottom w:w="0" w:type="dxa"/>
          </w:tblCellMar>
        </w:tblPrEx>
        <w:tc>
          <w:tcPr>
            <w:tcW w:w="7398" w:type="dxa"/>
          </w:tcPr>
          <w:p w14:paraId="396B1005" w14:textId="77777777" w:rsidR="00187A92" w:rsidRDefault="00187A92">
            <w:pPr>
              <w:suppressAutoHyphens/>
              <w:rPr>
                <w:rFonts w:ascii="Times New Roman" w:hAnsi="Times New Roman"/>
              </w:rPr>
            </w:pPr>
            <w:r>
              <w:rPr>
                <w:rFonts w:ascii="Times New Roman" w:hAnsi="Times New Roman"/>
              </w:rPr>
              <w:t>Ethylene oxide</w:t>
            </w:r>
          </w:p>
        </w:tc>
        <w:tc>
          <w:tcPr>
            <w:tcW w:w="2178" w:type="dxa"/>
          </w:tcPr>
          <w:p w14:paraId="5B52586C" w14:textId="77777777" w:rsidR="00187A92" w:rsidRDefault="00187A92">
            <w:pPr>
              <w:suppressAutoHyphens/>
              <w:rPr>
                <w:rFonts w:ascii="Times New Roman" w:hAnsi="Times New Roman"/>
              </w:rPr>
            </w:pPr>
            <w:r>
              <w:rPr>
                <w:rFonts w:ascii="Times New Roman" w:hAnsi="Times New Roman"/>
              </w:rPr>
              <w:t>75-21-8*</w:t>
            </w:r>
          </w:p>
        </w:tc>
      </w:tr>
      <w:tr w:rsidR="00000000" w14:paraId="2B9DB573" w14:textId="77777777">
        <w:tblPrEx>
          <w:tblCellMar>
            <w:top w:w="0" w:type="dxa"/>
            <w:bottom w:w="0" w:type="dxa"/>
          </w:tblCellMar>
        </w:tblPrEx>
        <w:tc>
          <w:tcPr>
            <w:tcW w:w="7398" w:type="dxa"/>
          </w:tcPr>
          <w:p w14:paraId="6A9F66ED" w14:textId="77777777" w:rsidR="00187A92" w:rsidRDefault="00187A92">
            <w:pPr>
              <w:suppressAutoHyphens/>
              <w:rPr>
                <w:rFonts w:ascii="Times New Roman" w:hAnsi="Times New Roman"/>
              </w:rPr>
            </w:pPr>
            <w:r>
              <w:rPr>
                <w:rFonts w:ascii="Times New Roman" w:hAnsi="Times New Roman"/>
              </w:rPr>
              <w:t>Ethylene thiourea</w:t>
            </w:r>
          </w:p>
        </w:tc>
        <w:tc>
          <w:tcPr>
            <w:tcW w:w="2178" w:type="dxa"/>
          </w:tcPr>
          <w:p w14:paraId="003C7D40" w14:textId="77777777" w:rsidR="00187A92" w:rsidRDefault="00187A92">
            <w:pPr>
              <w:suppressAutoHyphens/>
              <w:rPr>
                <w:rFonts w:ascii="Times New Roman" w:hAnsi="Times New Roman"/>
              </w:rPr>
            </w:pPr>
            <w:r>
              <w:rPr>
                <w:rFonts w:ascii="Times New Roman" w:hAnsi="Times New Roman"/>
              </w:rPr>
              <w:t>96-45-7*</w:t>
            </w:r>
          </w:p>
        </w:tc>
      </w:tr>
      <w:tr w:rsidR="00000000" w14:paraId="0CFC2A12" w14:textId="77777777">
        <w:tblPrEx>
          <w:tblCellMar>
            <w:top w:w="0" w:type="dxa"/>
            <w:bottom w:w="0" w:type="dxa"/>
          </w:tblCellMar>
        </w:tblPrEx>
        <w:tc>
          <w:tcPr>
            <w:tcW w:w="7398" w:type="dxa"/>
          </w:tcPr>
          <w:p w14:paraId="5C46D545" w14:textId="77777777" w:rsidR="00187A92" w:rsidRDefault="00187A92">
            <w:pPr>
              <w:suppressAutoHyphens/>
              <w:rPr>
                <w:rFonts w:ascii="Times New Roman" w:hAnsi="Times New Roman"/>
              </w:rPr>
            </w:pPr>
            <w:r>
              <w:rPr>
                <w:rFonts w:ascii="Times New Roman" w:hAnsi="Times New Roman"/>
              </w:rPr>
              <w:t>Ethylidene dichloride [1,1-Dichloroethane]</w:t>
            </w:r>
          </w:p>
        </w:tc>
        <w:tc>
          <w:tcPr>
            <w:tcW w:w="2178" w:type="dxa"/>
          </w:tcPr>
          <w:p w14:paraId="24708DC9" w14:textId="77777777" w:rsidR="00187A92" w:rsidRDefault="00187A92">
            <w:pPr>
              <w:suppressAutoHyphens/>
              <w:rPr>
                <w:rFonts w:ascii="Times New Roman" w:hAnsi="Times New Roman"/>
              </w:rPr>
            </w:pPr>
            <w:r>
              <w:rPr>
                <w:rFonts w:ascii="Times New Roman" w:hAnsi="Times New Roman"/>
              </w:rPr>
              <w:t>75-34-3*</w:t>
            </w:r>
          </w:p>
        </w:tc>
      </w:tr>
      <w:tr w:rsidR="00000000" w14:paraId="2F617FD0" w14:textId="77777777">
        <w:tblPrEx>
          <w:tblCellMar>
            <w:top w:w="0" w:type="dxa"/>
            <w:bottom w:w="0" w:type="dxa"/>
          </w:tblCellMar>
        </w:tblPrEx>
        <w:tc>
          <w:tcPr>
            <w:tcW w:w="7398" w:type="dxa"/>
          </w:tcPr>
          <w:p w14:paraId="40E6A40B" w14:textId="77777777" w:rsidR="00187A92" w:rsidRDefault="00187A92">
            <w:pPr>
              <w:suppressAutoHyphens/>
              <w:rPr>
                <w:rFonts w:ascii="Times New Roman" w:hAnsi="Times New Roman"/>
              </w:rPr>
            </w:pPr>
            <w:r>
              <w:rPr>
                <w:rFonts w:ascii="Times New Roman" w:hAnsi="Times New Roman"/>
              </w:rPr>
              <w:t>Etridiazole</w:t>
            </w:r>
          </w:p>
        </w:tc>
        <w:tc>
          <w:tcPr>
            <w:tcW w:w="2178" w:type="dxa"/>
          </w:tcPr>
          <w:p w14:paraId="6B3019FA" w14:textId="77777777" w:rsidR="00187A92" w:rsidRDefault="00187A92">
            <w:pPr>
              <w:suppressAutoHyphens/>
              <w:rPr>
                <w:rFonts w:ascii="Times New Roman" w:hAnsi="Times New Roman"/>
              </w:rPr>
            </w:pPr>
            <w:r>
              <w:rPr>
                <w:rFonts w:ascii="Times New Roman" w:hAnsi="Times New Roman"/>
              </w:rPr>
              <w:t>2593-15-9</w:t>
            </w:r>
          </w:p>
        </w:tc>
      </w:tr>
      <w:tr w:rsidR="00000000" w14:paraId="0FD496AB" w14:textId="77777777">
        <w:tblPrEx>
          <w:tblCellMar>
            <w:top w:w="0" w:type="dxa"/>
            <w:bottom w:w="0" w:type="dxa"/>
          </w:tblCellMar>
        </w:tblPrEx>
        <w:tc>
          <w:tcPr>
            <w:tcW w:w="7398" w:type="dxa"/>
          </w:tcPr>
          <w:p w14:paraId="4A7108EE" w14:textId="77777777" w:rsidR="00187A92" w:rsidRDefault="00187A92">
            <w:pPr>
              <w:suppressAutoHyphens/>
              <w:rPr>
                <w:rFonts w:ascii="Times New Roman" w:hAnsi="Times New Roman"/>
              </w:rPr>
            </w:pPr>
            <w:r>
              <w:rPr>
                <w:rFonts w:ascii="Times New Roman" w:hAnsi="Times New Roman"/>
              </w:rPr>
              <w:t>FMC-67825</w:t>
            </w:r>
          </w:p>
        </w:tc>
        <w:tc>
          <w:tcPr>
            <w:tcW w:w="2178" w:type="dxa"/>
          </w:tcPr>
          <w:p w14:paraId="6D707F67" w14:textId="77777777" w:rsidR="00187A92" w:rsidRDefault="00187A92">
            <w:pPr>
              <w:suppressAutoHyphens/>
              <w:rPr>
                <w:rFonts w:ascii="Times New Roman" w:hAnsi="Times New Roman"/>
              </w:rPr>
            </w:pPr>
            <w:r>
              <w:rPr>
                <w:rFonts w:ascii="Times New Roman" w:hAnsi="Times New Roman"/>
              </w:rPr>
              <w:t>95465-99-9</w:t>
            </w:r>
          </w:p>
        </w:tc>
      </w:tr>
      <w:tr w:rsidR="00000000" w14:paraId="254CA58C" w14:textId="77777777">
        <w:tblPrEx>
          <w:tblCellMar>
            <w:top w:w="0" w:type="dxa"/>
            <w:bottom w:w="0" w:type="dxa"/>
          </w:tblCellMar>
        </w:tblPrEx>
        <w:tc>
          <w:tcPr>
            <w:tcW w:w="7398" w:type="dxa"/>
          </w:tcPr>
          <w:p w14:paraId="69A4E886" w14:textId="77777777" w:rsidR="00187A92" w:rsidRDefault="00187A92">
            <w:pPr>
              <w:suppressAutoHyphens/>
              <w:rPr>
                <w:rFonts w:ascii="Times New Roman" w:hAnsi="Times New Roman"/>
              </w:rPr>
            </w:pPr>
            <w:r>
              <w:rPr>
                <w:rFonts w:ascii="Times New Roman" w:hAnsi="Times New Roman"/>
              </w:rPr>
              <w:t>Fluorine</w:t>
            </w:r>
          </w:p>
        </w:tc>
        <w:tc>
          <w:tcPr>
            <w:tcW w:w="2178" w:type="dxa"/>
          </w:tcPr>
          <w:p w14:paraId="767944AD" w14:textId="77777777" w:rsidR="00187A92" w:rsidRDefault="00187A92">
            <w:pPr>
              <w:suppressAutoHyphens/>
              <w:rPr>
                <w:rFonts w:ascii="Times New Roman" w:hAnsi="Times New Roman"/>
              </w:rPr>
            </w:pPr>
            <w:r>
              <w:rPr>
                <w:rFonts w:ascii="Times New Roman" w:hAnsi="Times New Roman"/>
              </w:rPr>
              <w:t>7782-41-4</w:t>
            </w:r>
          </w:p>
        </w:tc>
      </w:tr>
      <w:tr w:rsidR="00000000" w14:paraId="7C5EBEE8" w14:textId="77777777">
        <w:tblPrEx>
          <w:tblCellMar>
            <w:top w:w="0" w:type="dxa"/>
            <w:bottom w:w="0" w:type="dxa"/>
          </w:tblCellMar>
        </w:tblPrEx>
        <w:tc>
          <w:tcPr>
            <w:tcW w:w="7398" w:type="dxa"/>
          </w:tcPr>
          <w:p w14:paraId="0877B9B7" w14:textId="77777777" w:rsidR="00187A92" w:rsidRDefault="00187A92">
            <w:pPr>
              <w:suppressAutoHyphens/>
              <w:rPr>
                <w:rFonts w:ascii="Times New Roman" w:hAnsi="Times New Roman"/>
              </w:rPr>
            </w:pPr>
            <w:r>
              <w:rPr>
                <w:rFonts w:ascii="Times New Roman" w:hAnsi="Times New Roman"/>
              </w:rPr>
              <w:t>Folpet</w:t>
            </w:r>
          </w:p>
        </w:tc>
        <w:tc>
          <w:tcPr>
            <w:tcW w:w="2178" w:type="dxa"/>
          </w:tcPr>
          <w:p w14:paraId="741C4A63" w14:textId="77777777" w:rsidR="00187A92" w:rsidRDefault="00187A92">
            <w:pPr>
              <w:suppressAutoHyphens/>
              <w:rPr>
                <w:rFonts w:ascii="Times New Roman" w:hAnsi="Times New Roman"/>
              </w:rPr>
            </w:pPr>
            <w:r>
              <w:rPr>
                <w:rFonts w:ascii="Times New Roman" w:hAnsi="Times New Roman"/>
              </w:rPr>
              <w:t>133-07-3</w:t>
            </w:r>
          </w:p>
        </w:tc>
      </w:tr>
      <w:tr w:rsidR="00000000" w14:paraId="2A76E874" w14:textId="77777777">
        <w:tblPrEx>
          <w:tblCellMar>
            <w:top w:w="0" w:type="dxa"/>
            <w:bottom w:w="0" w:type="dxa"/>
          </w:tblCellMar>
        </w:tblPrEx>
        <w:tc>
          <w:tcPr>
            <w:tcW w:w="7398" w:type="dxa"/>
          </w:tcPr>
          <w:p w14:paraId="59CECFBA" w14:textId="77777777" w:rsidR="00187A92" w:rsidRDefault="00187A92">
            <w:pPr>
              <w:suppressAutoHyphens/>
              <w:rPr>
                <w:rFonts w:ascii="Times New Roman" w:hAnsi="Times New Roman"/>
              </w:rPr>
            </w:pPr>
            <w:r>
              <w:rPr>
                <w:rFonts w:ascii="Times New Roman" w:hAnsi="Times New Roman"/>
              </w:rPr>
              <w:t>Formaldehyde</w:t>
            </w:r>
          </w:p>
        </w:tc>
        <w:tc>
          <w:tcPr>
            <w:tcW w:w="2178" w:type="dxa"/>
          </w:tcPr>
          <w:p w14:paraId="6E03FFBD" w14:textId="77777777" w:rsidR="00187A92" w:rsidRDefault="00187A92">
            <w:pPr>
              <w:suppressAutoHyphens/>
              <w:rPr>
                <w:rFonts w:ascii="Times New Roman" w:hAnsi="Times New Roman"/>
              </w:rPr>
            </w:pPr>
            <w:r>
              <w:rPr>
                <w:rFonts w:ascii="Times New Roman" w:hAnsi="Times New Roman"/>
              </w:rPr>
              <w:t>50-00-0*</w:t>
            </w:r>
          </w:p>
        </w:tc>
      </w:tr>
      <w:tr w:rsidR="00000000" w14:paraId="4D5F9C9F" w14:textId="77777777">
        <w:tblPrEx>
          <w:tblCellMar>
            <w:top w:w="0" w:type="dxa"/>
            <w:bottom w:w="0" w:type="dxa"/>
          </w:tblCellMar>
        </w:tblPrEx>
        <w:tc>
          <w:tcPr>
            <w:tcW w:w="7398" w:type="dxa"/>
          </w:tcPr>
          <w:p w14:paraId="2EC0681C" w14:textId="77777777" w:rsidR="00187A92" w:rsidRDefault="00187A92">
            <w:pPr>
              <w:suppressAutoHyphens/>
              <w:rPr>
                <w:rFonts w:ascii="Times New Roman" w:hAnsi="Times New Roman"/>
              </w:rPr>
            </w:pPr>
            <w:r>
              <w:rPr>
                <w:rFonts w:ascii="Times New Roman" w:hAnsi="Times New Roman"/>
              </w:rPr>
              <w:t>Furmecyclox</w:t>
            </w:r>
          </w:p>
        </w:tc>
        <w:tc>
          <w:tcPr>
            <w:tcW w:w="2178" w:type="dxa"/>
          </w:tcPr>
          <w:p w14:paraId="2666B5F7" w14:textId="77777777" w:rsidR="00187A92" w:rsidRDefault="00187A92">
            <w:pPr>
              <w:suppressAutoHyphens/>
              <w:rPr>
                <w:rFonts w:ascii="Times New Roman" w:hAnsi="Times New Roman"/>
              </w:rPr>
            </w:pPr>
            <w:r>
              <w:rPr>
                <w:rFonts w:ascii="Times New Roman" w:hAnsi="Times New Roman"/>
              </w:rPr>
              <w:t>60568-05-0</w:t>
            </w:r>
          </w:p>
        </w:tc>
      </w:tr>
      <w:tr w:rsidR="00000000" w14:paraId="41833F2E" w14:textId="77777777">
        <w:tblPrEx>
          <w:tblCellMar>
            <w:top w:w="0" w:type="dxa"/>
            <w:bottom w:w="0" w:type="dxa"/>
          </w:tblCellMar>
        </w:tblPrEx>
        <w:tc>
          <w:tcPr>
            <w:tcW w:w="7398" w:type="dxa"/>
          </w:tcPr>
          <w:p w14:paraId="68085C12" w14:textId="77777777" w:rsidR="00187A92" w:rsidRDefault="00187A92">
            <w:pPr>
              <w:suppressAutoHyphens/>
              <w:rPr>
                <w:rFonts w:ascii="Times New Roman" w:hAnsi="Times New Roman"/>
              </w:rPr>
            </w:pPr>
            <w:r>
              <w:rPr>
                <w:rFonts w:ascii="Times New Roman" w:hAnsi="Times New Roman"/>
              </w:rPr>
              <w:t>Heptachlor</w:t>
            </w:r>
          </w:p>
        </w:tc>
        <w:tc>
          <w:tcPr>
            <w:tcW w:w="2178" w:type="dxa"/>
          </w:tcPr>
          <w:p w14:paraId="23C1165A" w14:textId="77777777" w:rsidR="00187A92" w:rsidRDefault="00187A92">
            <w:pPr>
              <w:suppressAutoHyphens/>
              <w:rPr>
                <w:rFonts w:ascii="Times New Roman" w:hAnsi="Times New Roman"/>
              </w:rPr>
            </w:pPr>
            <w:r>
              <w:rPr>
                <w:rFonts w:ascii="Times New Roman" w:hAnsi="Times New Roman"/>
              </w:rPr>
              <w:t>76-44-8††</w:t>
            </w:r>
          </w:p>
        </w:tc>
      </w:tr>
      <w:tr w:rsidR="00000000" w14:paraId="24BEA07D" w14:textId="77777777">
        <w:tblPrEx>
          <w:tblCellMar>
            <w:top w:w="0" w:type="dxa"/>
            <w:bottom w:w="0" w:type="dxa"/>
          </w:tblCellMar>
        </w:tblPrEx>
        <w:tc>
          <w:tcPr>
            <w:tcW w:w="7398" w:type="dxa"/>
          </w:tcPr>
          <w:p w14:paraId="631BA24C" w14:textId="77777777" w:rsidR="00187A92" w:rsidRDefault="00187A92">
            <w:pPr>
              <w:suppressAutoHyphens/>
              <w:rPr>
                <w:rFonts w:ascii="Times New Roman" w:hAnsi="Times New Roman"/>
              </w:rPr>
            </w:pPr>
            <w:r>
              <w:rPr>
                <w:rFonts w:ascii="Times New Roman" w:hAnsi="Times New Roman"/>
              </w:rPr>
              <w:t>Heptachlor epoxide</w:t>
            </w:r>
          </w:p>
        </w:tc>
        <w:tc>
          <w:tcPr>
            <w:tcW w:w="2178" w:type="dxa"/>
          </w:tcPr>
          <w:p w14:paraId="362E2E9A" w14:textId="77777777" w:rsidR="00187A92" w:rsidRDefault="00187A92">
            <w:pPr>
              <w:suppressAutoHyphens/>
              <w:rPr>
                <w:rFonts w:ascii="Times New Roman" w:hAnsi="Times New Roman"/>
              </w:rPr>
            </w:pPr>
            <w:r>
              <w:rPr>
                <w:rFonts w:ascii="Times New Roman" w:hAnsi="Times New Roman"/>
              </w:rPr>
              <w:t>1024-57-3**</w:t>
            </w:r>
          </w:p>
        </w:tc>
      </w:tr>
      <w:tr w:rsidR="00000000" w14:paraId="5768AD9A" w14:textId="77777777">
        <w:tblPrEx>
          <w:tblCellMar>
            <w:top w:w="0" w:type="dxa"/>
            <w:bottom w:w="0" w:type="dxa"/>
          </w:tblCellMar>
        </w:tblPrEx>
        <w:tc>
          <w:tcPr>
            <w:tcW w:w="7398" w:type="dxa"/>
          </w:tcPr>
          <w:p w14:paraId="401FAD62" w14:textId="77777777" w:rsidR="00187A92" w:rsidRDefault="00187A92">
            <w:pPr>
              <w:suppressAutoHyphens/>
              <w:rPr>
                <w:rFonts w:ascii="Times New Roman" w:hAnsi="Times New Roman"/>
              </w:rPr>
            </w:pPr>
            <w:r>
              <w:rPr>
                <w:rFonts w:ascii="Times New Roman" w:hAnsi="Times New Roman"/>
              </w:rPr>
              <w:t>Hexachlorobenzene</w:t>
            </w:r>
          </w:p>
        </w:tc>
        <w:tc>
          <w:tcPr>
            <w:tcW w:w="2178" w:type="dxa"/>
          </w:tcPr>
          <w:p w14:paraId="1A4B5781" w14:textId="77777777" w:rsidR="00187A92" w:rsidRDefault="00187A92">
            <w:pPr>
              <w:suppressAutoHyphens/>
              <w:rPr>
                <w:rFonts w:ascii="Times New Roman" w:hAnsi="Times New Roman"/>
              </w:rPr>
            </w:pPr>
            <w:r>
              <w:rPr>
                <w:rFonts w:ascii="Times New Roman" w:hAnsi="Times New Roman"/>
              </w:rPr>
              <w:t>118-74-1††</w:t>
            </w:r>
          </w:p>
        </w:tc>
      </w:tr>
      <w:tr w:rsidR="00000000" w14:paraId="43605014" w14:textId="77777777">
        <w:tblPrEx>
          <w:tblCellMar>
            <w:top w:w="0" w:type="dxa"/>
            <w:bottom w:w="0" w:type="dxa"/>
          </w:tblCellMar>
        </w:tblPrEx>
        <w:tc>
          <w:tcPr>
            <w:tcW w:w="7398" w:type="dxa"/>
          </w:tcPr>
          <w:p w14:paraId="65D8E08F" w14:textId="77777777" w:rsidR="00187A92" w:rsidRDefault="00187A92">
            <w:pPr>
              <w:suppressAutoHyphens/>
              <w:rPr>
                <w:rFonts w:ascii="Times New Roman" w:hAnsi="Times New Roman"/>
              </w:rPr>
            </w:pPr>
            <w:r>
              <w:rPr>
                <w:rFonts w:ascii="Times New Roman" w:hAnsi="Times New Roman"/>
              </w:rPr>
              <w:t>Hexachloro-1,3-butadiene [Hexachlorobutadiene]</w:t>
            </w:r>
          </w:p>
        </w:tc>
        <w:tc>
          <w:tcPr>
            <w:tcW w:w="2178" w:type="dxa"/>
          </w:tcPr>
          <w:p w14:paraId="4C2BB234" w14:textId="77777777" w:rsidR="00187A92" w:rsidRDefault="00187A92">
            <w:pPr>
              <w:suppressAutoHyphens/>
              <w:rPr>
                <w:rFonts w:ascii="Times New Roman" w:hAnsi="Times New Roman"/>
              </w:rPr>
            </w:pPr>
            <w:r>
              <w:rPr>
                <w:rFonts w:ascii="Times New Roman" w:hAnsi="Times New Roman"/>
              </w:rPr>
              <w:t>87-68-3††</w:t>
            </w:r>
          </w:p>
        </w:tc>
      </w:tr>
      <w:tr w:rsidR="00000000" w14:paraId="480F80E7" w14:textId="77777777">
        <w:tblPrEx>
          <w:tblCellMar>
            <w:top w:w="0" w:type="dxa"/>
            <w:bottom w:w="0" w:type="dxa"/>
          </w:tblCellMar>
        </w:tblPrEx>
        <w:tc>
          <w:tcPr>
            <w:tcW w:w="7398" w:type="dxa"/>
          </w:tcPr>
          <w:p w14:paraId="60ECEB47" w14:textId="77777777" w:rsidR="00187A92" w:rsidRDefault="00187A92">
            <w:pPr>
              <w:suppressAutoHyphens/>
              <w:rPr>
                <w:rFonts w:ascii="Times New Roman" w:hAnsi="Times New Roman"/>
              </w:rPr>
            </w:pPr>
            <w:proofErr w:type="spellStart"/>
            <w:r>
              <w:rPr>
                <w:rFonts w:ascii="Times New Roman" w:hAnsi="Times New Roman"/>
              </w:rPr>
              <w:t>Hexachlorocyclopentadiene</w:t>
            </w:r>
            <w:proofErr w:type="spellEnd"/>
          </w:p>
        </w:tc>
        <w:tc>
          <w:tcPr>
            <w:tcW w:w="2178" w:type="dxa"/>
          </w:tcPr>
          <w:p w14:paraId="7C0ADEBA" w14:textId="77777777" w:rsidR="00187A92" w:rsidRDefault="00187A92">
            <w:pPr>
              <w:suppressAutoHyphens/>
              <w:rPr>
                <w:rFonts w:ascii="Times New Roman" w:hAnsi="Times New Roman"/>
              </w:rPr>
            </w:pPr>
            <w:r>
              <w:rPr>
                <w:rFonts w:ascii="Times New Roman" w:hAnsi="Times New Roman"/>
              </w:rPr>
              <w:t>77-47-4*</w:t>
            </w:r>
          </w:p>
        </w:tc>
      </w:tr>
      <w:tr w:rsidR="00000000" w14:paraId="6F5BFF11" w14:textId="77777777">
        <w:tblPrEx>
          <w:tblCellMar>
            <w:top w:w="0" w:type="dxa"/>
            <w:bottom w:w="0" w:type="dxa"/>
          </w:tblCellMar>
        </w:tblPrEx>
        <w:tc>
          <w:tcPr>
            <w:tcW w:w="7398" w:type="dxa"/>
          </w:tcPr>
          <w:p w14:paraId="15D0F729" w14:textId="77777777" w:rsidR="00187A92" w:rsidRDefault="00187A92">
            <w:pPr>
              <w:suppressAutoHyphens/>
              <w:rPr>
                <w:rFonts w:ascii="Times New Roman" w:hAnsi="Times New Roman"/>
              </w:rPr>
            </w:pPr>
            <w:proofErr w:type="spellStart"/>
            <w:r>
              <w:rPr>
                <w:rFonts w:ascii="Times New Roman" w:hAnsi="Times New Roman"/>
              </w:rPr>
              <w:t>Hexachlorodibenzo</w:t>
            </w:r>
            <w:proofErr w:type="spellEnd"/>
            <w:r>
              <w:rPr>
                <w:rFonts w:ascii="Times New Roman" w:hAnsi="Times New Roman"/>
              </w:rPr>
              <w:t>-p-dioxin</w:t>
            </w:r>
          </w:p>
        </w:tc>
        <w:tc>
          <w:tcPr>
            <w:tcW w:w="2178" w:type="dxa"/>
          </w:tcPr>
          <w:p w14:paraId="0CA6A030" w14:textId="77777777" w:rsidR="00187A92" w:rsidRDefault="00187A92">
            <w:pPr>
              <w:suppressAutoHyphens/>
              <w:rPr>
                <w:rFonts w:ascii="Times New Roman" w:hAnsi="Times New Roman"/>
              </w:rPr>
            </w:pPr>
            <w:r>
              <w:rPr>
                <w:rFonts w:ascii="Times New Roman" w:hAnsi="Times New Roman"/>
              </w:rPr>
              <w:t>19408-74-3</w:t>
            </w:r>
          </w:p>
        </w:tc>
      </w:tr>
      <w:tr w:rsidR="00000000" w14:paraId="6A6DB45A" w14:textId="77777777">
        <w:tblPrEx>
          <w:tblCellMar>
            <w:top w:w="0" w:type="dxa"/>
            <w:bottom w:w="0" w:type="dxa"/>
          </w:tblCellMar>
        </w:tblPrEx>
        <w:tc>
          <w:tcPr>
            <w:tcW w:w="7398" w:type="dxa"/>
          </w:tcPr>
          <w:p w14:paraId="375520C5" w14:textId="77777777" w:rsidR="00187A92" w:rsidRDefault="00187A92">
            <w:pPr>
              <w:suppressAutoHyphens/>
              <w:rPr>
                <w:rFonts w:ascii="Times New Roman" w:hAnsi="Times New Roman"/>
              </w:rPr>
            </w:pPr>
            <w:r>
              <w:rPr>
                <w:rFonts w:ascii="Times New Roman" w:hAnsi="Times New Roman"/>
              </w:rPr>
              <w:t>Hexachloroethane</w:t>
            </w:r>
          </w:p>
        </w:tc>
        <w:tc>
          <w:tcPr>
            <w:tcW w:w="2178" w:type="dxa"/>
          </w:tcPr>
          <w:p w14:paraId="57D6E721" w14:textId="77777777" w:rsidR="00187A92" w:rsidRDefault="00187A92">
            <w:pPr>
              <w:suppressAutoHyphens/>
              <w:rPr>
                <w:rFonts w:ascii="Times New Roman" w:hAnsi="Times New Roman"/>
              </w:rPr>
            </w:pPr>
            <w:r>
              <w:rPr>
                <w:rFonts w:ascii="Times New Roman" w:hAnsi="Times New Roman"/>
              </w:rPr>
              <w:t>67-72-1††</w:t>
            </w:r>
          </w:p>
        </w:tc>
      </w:tr>
      <w:tr w:rsidR="00000000" w14:paraId="550D170C" w14:textId="77777777">
        <w:tblPrEx>
          <w:tblCellMar>
            <w:top w:w="0" w:type="dxa"/>
            <w:bottom w:w="0" w:type="dxa"/>
          </w:tblCellMar>
        </w:tblPrEx>
        <w:tc>
          <w:tcPr>
            <w:tcW w:w="7398" w:type="dxa"/>
          </w:tcPr>
          <w:p w14:paraId="0DACD8F5" w14:textId="77777777" w:rsidR="00187A92" w:rsidRDefault="00187A92">
            <w:pPr>
              <w:suppressAutoHyphens/>
              <w:rPr>
                <w:rFonts w:ascii="Times New Roman" w:hAnsi="Times New Roman"/>
              </w:rPr>
            </w:pPr>
            <w:r>
              <w:rPr>
                <w:rFonts w:ascii="Times New Roman" w:hAnsi="Times New Roman"/>
              </w:rPr>
              <w:t>Hexamethylene-1,6-diisocyanate</w:t>
            </w:r>
          </w:p>
        </w:tc>
        <w:tc>
          <w:tcPr>
            <w:tcW w:w="2178" w:type="dxa"/>
          </w:tcPr>
          <w:p w14:paraId="3B0BF6F0" w14:textId="77777777" w:rsidR="00187A92" w:rsidRDefault="00187A92">
            <w:pPr>
              <w:suppressAutoHyphens/>
              <w:rPr>
                <w:rFonts w:ascii="Times New Roman" w:hAnsi="Times New Roman"/>
              </w:rPr>
            </w:pPr>
            <w:r>
              <w:rPr>
                <w:rFonts w:ascii="Times New Roman" w:hAnsi="Times New Roman"/>
              </w:rPr>
              <w:t>822-06-0*</w:t>
            </w:r>
          </w:p>
        </w:tc>
      </w:tr>
      <w:tr w:rsidR="00000000" w14:paraId="438D5DED" w14:textId="77777777">
        <w:tblPrEx>
          <w:tblCellMar>
            <w:top w:w="0" w:type="dxa"/>
            <w:bottom w:w="0" w:type="dxa"/>
          </w:tblCellMar>
        </w:tblPrEx>
        <w:tc>
          <w:tcPr>
            <w:tcW w:w="7398" w:type="dxa"/>
          </w:tcPr>
          <w:p w14:paraId="723A1A99" w14:textId="77777777" w:rsidR="00187A92" w:rsidRDefault="00187A92">
            <w:pPr>
              <w:suppressAutoHyphens/>
              <w:rPr>
                <w:rFonts w:ascii="Times New Roman" w:hAnsi="Times New Roman"/>
              </w:rPr>
            </w:pPr>
            <w:proofErr w:type="spellStart"/>
            <w:r>
              <w:rPr>
                <w:rFonts w:ascii="Times New Roman" w:hAnsi="Times New Roman"/>
              </w:rPr>
              <w:t>Hexamethylphosphoramide</w:t>
            </w:r>
            <w:proofErr w:type="spellEnd"/>
          </w:p>
        </w:tc>
        <w:tc>
          <w:tcPr>
            <w:tcW w:w="2178" w:type="dxa"/>
          </w:tcPr>
          <w:p w14:paraId="3A1B475C" w14:textId="77777777" w:rsidR="00187A92" w:rsidRDefault="00187A92">
            <w:pPr>
              <w:suppressAutoHyphens/>
              <w:rPr>
                <w:rFonts w:ascii="Times New Roman" w:hAnsi="Times New Roman"/>
              </w:rPr>
            </w:pPr>
            <w:r>
              <w:rPr>
                <w:rFonts w:ascii="Times New Roman" w:hAnsi="Times New Roman"/>
              </w:rPr>
              <w:t>680-31-9*</w:t>
            </w:r>
          </w:p>
        </w:tc>
      </w:tr>
      <w:tr w:rsidR="00000000" w14:paraId="5C516EB4" w14:textId="77777777">
        <w:tblPrEx>
          <w:tblCellMar>
            <w:top w:w="0" w:type="dxa"/>
            <w:bottom w:w="0" w:type="dxa"/>
          </w:tblCellMar>
        </w:tblPrEx>
        <w:tc>
          <w:tcPr>
            <w:tcW w:w="7398" w:type="dxa"/>
          </w:tcPr>
          <w:p w14:paraId="21592E35" w14:textId="77777777" w:rsidR="00187A92" w:rsidRDefault="00187A92">
            <w:pPr>
              <w:suppressAutoHyphens/>
              <w:rPr>
                <w:rFonts w:ascii="Times New Roman" w:hAnsi="Times New Roman"/>
              </w:rPr>
            </w:pPr>
            <w:r>
              <w:rPr>
                <w:rFonts w:ascii="Times New Roman" w:hAnsi="Times New Roman"/>
              </w:rPr>
              <w:t>Hexane</w:t>
            </w:r>
          </w:p>
        </w:tc>
        <w:tc>
          <w:tcPr>
            <w:tcW w:w="2178" w:type="dxa"/>
          </w:tcPr>
          <w:p w14:paraId="754E6A50" w14:textId="77777777" w:rsidR="00187A92" w:rsidRDefault="00187A92">
            <w:pPr>
              <w:suppressAutoHyphens/>
              <w:rPr>
                <w:rFonts w:ascii="Times New Roman" w:hAnsi="Times New Roman"/>
              </w:rPr>
            </w:pPr>
            <w:r>
              <w:rPr>
                <w:rFonts w:ascii="Times New Roman" w:hAnsi="Times New Roman"/>
              </w:rPr>
              <w:t>110-54-3*</w:t>
            </w:r>
          </w:p>
        </w:tc>
      </w:tr>
      <w:tr w:rsidR="00000000" w14:paraId="67E96EE5" w14:textId="77777777">
        <w:tblPrEx>
          <w:tblCellMar>
            <w:top w:w="0" w:type="dxa"/>
            <w:bottom w:w="0" w:type="dxa"/>
          </w:tblCellMar>
        </w:tblPrEx>
        <w:tc>
          <w:tcPr>
            <w:tcW w:w="7398" w:type="dxa"/>
          </w:tcPr>
          <w:p w14:paraId="3B10E21B" w14:textId="77777777" w:rsidR="00187A92" w:rsidRDefault="00187A92">
            <w:pPr>
              <w:suppressAutoHyphens/>
              <w:rPr>
                <w:rFonts w:ascii="Times New Roman" w:hAnsi="Times New Roman"/>
              </w:rPr>
            </w:pPr>
            <w:r>
              <w:rPr>
                <w:rFonts w:ascii="Times New Roman" w:hAnsi="Times New Roman"/>
              </w:rPr>
              <w:t>Hydrazine</w:t>
            </w:r>
          </w:p>
        </w:tc>
        <w:tc>
          <w:tcPr>
            <w:tcW w:w="2178" w:type="dxa"/>
          </w:tcPr>
          <w:p w14:paraId="11BF032C" w14:textId="77777777" w:rsidR="00187A92" w:rsidRDefault="00187A92">
            <w:pPr>
              <w:suppressAutoHyphens/>
              <w:rPr>
                <w:rFonts w:ascii="Times New Roman" w:hAnsi="Times New Roman"/>
              </w:rPr>
            </w:pPr>
            <w:r>
              <w:rPr>
                <w:rFonts w:ascii="Times New Roman" w:hAnsi="Times New Roman"/>
              </w:rPr>
              <w:t>302-01-2*</w:t>
            </w:r>
          </w:p>
        </w:tc>
      </w:tr>
      <w:tr w:rsidR="00000000" w14:paraId="05665992" w14:textId="77777777">
        <w:tblPrEx>
          <w:tblCellMar>
            <w:top w:w="0" w:type="dxa"/>
            <w:bottom w:w="0" w:type="dxa"/>
          </w:tblCellMar>
        </w:tblPrEx>
        <w:tc>
          <w:tcPr>
            <w:tcW w:w="7398" w:type="dxa"/>
          </w:tcPr>
          <w:p w14:paraId="01504513" w14:textId="77777777" w:rsidR="00187A92" w:rsidRDefault="00187A92">
            <w:pPr>
              <w:suppressAutoHyphens/>
              <w:rPr>
                <w:rFonts w:ascii="Times New Roman" w:hAnsi="Times New Roman"/>
              </w:rPr>
            </w:pPr>
            <w:r>
              <w:rPr>
                <w:rFonts w:ascii="Times New Roman" w:hAnsi="Times New Roman"/>
              </w:rPr>
              <w:lastRenderedPageBreak/>
              <w:t>Hydrazine sulfate</w:t>
            </w:r>
          </w:p>
        </w:tc>
        <w:tc>
          <w:tcPr>
            <w:tcW w:w="2178" w:type="dxa"/>
          </w:tcPr>
          <w:p w14:paraId="7F76A35E" w14:textId="77777777" w:rsidR="00187A92" w:rsidRDefault="00187A92">
            <w:pPr>
              <w:suppressAutoHyphens/>
              <w:rPr>
                <w:rFonts w:ascii="Times New Roman" w:hAnsi="Times New Roman"/>
              </w:rPr>
            </w:pPr>
            <w:r>
              <w:rPr>
                <w:rFonts w:ascii="Times New Roman" w:hAnsi="Times New Roman"/>
              </w:rPr>
              <w:t>10034-93-2</w:t>
            </w:r>
          </w:p>
        </w:tc>
      </w:tr>
      <w:tr w:rsidR="00000000" w14:paraId="46BBD292" w14:textId="77777777">
        <w:tblPrEx>
          <w:tblCellMar>
            <w:top w:w="0" w:type="dxa"/>
            <w:bottom w:w="0" w:type="dxa"/>
          </w:tblCellMar>
        </w:tblPrEx>
        <w:tc>
          <w:tcPr>
            <w:tcW w:w="7398" w:type="dxa"/>
          </w:tcPr>
          <w:p w14:paraId="4286DDD3" w14:textId="77777777" w:rsidR="00187A92" w:rsidRDefault="00187A92">
            <w:pPr>
              <w:suppressAutoHyphens/>
              <w:rPr>
                <w:rFonts w:ascii="Times New Roman" w:hAnsi="Times New Roman"/>
              </w:rPr>
            </w:pPr>
            <w:r>
              <w:rPr>
                <w:rFonts w:ascii="Times New Roman" w:hAnsi="Times New Roman"/>
              </w:rPr>
              <w:t>Hydrochloric acid (aerosol)</w:t>
            </w:r>
          </w:p>
        </w:tc>
        <w:tc>
          <w:tcPr>
            <w:tcW w:w="2178" w:type="dxa"/>
          </w:tcPr>
          <w:p w14:paraId="4AF8D2CD" w14:textId="77777777" w:rsidR="00187A92" w:rsidRDefault="00187A92">
            <w:pPr>
              <w:suppressAutoHyphens/>
              <w:rPr>
                <w:rFonts w:ascii="Times New Roman" w:hAnsi="Times New Roman"/>
              </w:rPr>
            </w:pPr>
            <w:r>
              <w:rPr>
                <w:rFonts w:ascii="Times New Roman" w:hAnsi="Times New Roman"/>
              </w:rPr>
              <w:t>7647-01-0*</w:t>
            </w:r>
          </w:p>
        </w:tc>
      </w:tr>
      <w:tr w:rsidR="00000000" w14:paraId="25264ECE" w14:textId="77777777">
        <w:tblPrEx>
          <w:tblCellMar>
            <w:top w:w="0" w:type="dxa"/>
            <w:bottom w:w="0" w:type="dxa"/>
          </w:tblCellMar>
        </w:tblPrEx>
        <w:tc>
          <w:tcPr>
            <w:tcW w:w="7398" w:type="dxa"/>
          </w:tcPr>
          <w:p w14:paraId="2E8A0B8C" w14:textId="77777777" w:rsidR="00187A92" w:rsidRDefault="00187A92">
            <w:pPr>
              <w:suppressAutoHyphens/>
              <w:rPr>
                <w:rFonts w:ascii="Times New Roman" w:hAnsi="Times New Roman"/>
              </w:rPr>
            </w:pPr>
            <w:r>
              <w:rPr>
                <w:rFonts w:ascii="Times New Roman" w:hAnsi="Times New Roman"/>
              </w:rPr>
              <w:t>Hydrogen cyanide</w:t>
            </w:r>
          </w:p>
        </w:tc>
        <w:tc>
          <w:tcPr>
            <w:tcW w:w="2178" w:type="dxa"/>
          </w:tcPr>
          <w:p w14:paraId="00E9D1E7" w14:textId="77777777" w:rsidR="00187A92" w:rsidRDefault="00187A92">
            <w:pPr>
              <w:suppressAutoHyphens/>
              <w:rPr>
                <w:rFonts w:ascii="Times New Roman" w:hAnsi="Times New Roman"/>
              </w:rPr>
            </w:pPr>
            <w:r>
              <w:rPr>
                <w:rFonts w:ascii="Times New Roman" w:hAnsi="Times New Roman"/>
              </w:rPr>
              <w:t>74-90-8</w:t>
            </w:r>
          </w:p>
        </w:tc>
      </w:tr>
      <w:tr w:rsidR="00000000" w14:paraId="6DEC3416" w14:textId="77777777">
        <w:tblPrEx>
          <w:tblCellMar>
            <w:top w:w="0" w:type="dxa"/>
            <w:bottom w:w="0" w:type="dxa"/>
          </w:tblCellMar>
        </w:tblPrEx>
        <w:tc>
          <w:tcPr>
            <w:tcW w:w="7398" w:type="dxa"/>
          </w:tcPr>
          <w:p w14:paraId="49A9FE0B" w14:textId="77777777" w:rsidR="00187A92" w:rsidRDefault="00187A92">
            <w:pPr>
              <w:suppressAutoHyphens/>
              <w:rPr>
                <w:rFonts w:ascii="Times New Roman" w:hAnsi="Times New Roman"/>
              </w:rPr>
            </w:pPr>
            <w:r>
              <w:rPr>
                <w:rFonts w:ascii="Times New Roman" w:hAnsi="Times New Roman"/>
              </w:rPr>
              <w:t>Hydrogen fluoride [Hydrofluoric acid]</w:t>
            </w:r>
          </w:p>
        </w:tc>
        <w:tc>
          <w:tcPr>
            <w:tcW w:w="2178" w:type="dxa"/>
          </w:tcPr>
          <w:p w14:paraId="1983BCBC" w14:textId="77777777" w:rsidR="00187A92" w:rsidRDefault="00187A92">
            <w:pPr>
              <w:suppressAutoHyphens/>
              <w:rPr>
                <w:rFonts w:ascii="Times New Roman" w:hAnsi="Times New Roman"/>
              </w:rPr>
            </w:pPr>
            <w:r>
              <w:rPr>
                <w:rFonts w:ascii="Times New Roman" w:hAnsi="Times New Roman"/>
              </w:rPr>
              <w:t>7664-39-3*</w:t>
            </w:r>
          </w:p>
        </w:tc>
      </w:tr>
      <w:tr w:rsidR="00000000" w14:paraId="48486CD8" w14:textId="77777777">
        <w:tblPrEx>
          <w:tblCellMar>
            <w:top w:w="0" w:type="dxa"/>
            <w:bottom w:w="0" w:type="dxa"/>
          </w:tblCellMar>
        </w:tblPrEx>
        <w:tc>
          <w:tcPr>
            <w:tcW w:w="7398" w:type="dxa"/>
          </w:tcPr>
          <w:p w14:paraId="19972E40" w14:textId="77777777" w:rsidR="00187A92" w:rsidRDefault="00187A92">
            <w:pPr>
              <w:suppressAutoHyphens/>
              <w:rPr>
                <w:rFonts w:ascii="Times New Roman" w:hAnsi="Times New Roman"/>
              </w:rPr>
            </w:pPr>
            <w:r>
              <w:rPr>
                <w:rFonts w:ascii="Times New Roman" w:hAnsi="Times New Roman"/>
              </w:rPr>
              <w:t>Hydroquinone</w:t>
            </w:r>
          </w:p>
        </w:tc>
        <w:tc>
          <w:tcPr>
            <w:tcW w:w="2178" w:type="dxa"/>
          </w:tcPr>
          <w:p w14:paraId="57D60346" w14:textId="77777777" w:rsidR="00187A92" w:rsidRDefault="00187A92">
            <w:pPr>
              <w:suppressAutoHyphens/>
              <w:rPr>
                <w:rFonts w:ascii="Times New Roman" w:hAnsi="Times New Roman"/>
              </w:rPr>
            </w:pPr>
            <w:r>
              <w:rPr>
                <w:rFonts w:ascii="Times New Roman" w:hAnsi="Times New Roman"/>
              </w:rPr>
              <w:t>123-31-9*</w:t>
            </w:r>
          </w:p>
        </w:tc>
      </w:tr>
      <w:tr w:rsidR="00000000" w14:paraId="35F25719" w14:textId="77777777">
        <w:tblPrEx>
          <w:tblCellMar>
            <w:top w:w="0" w:type="dxa"/>
            <w:bottom w:w="0" w:type="dxa"/>
          </w:tblCellMar>
        </w:tblPrEx>
        <w:tc>
          <w:tcPr>
            <w:tcW w:w="7398" w:type="dxa"/>
          </w:tcPr>
          <w:p w14:paraId="1D848133" w14:textId="77777777" w:rsidR="00187A92" w:rsidRDefault="00187A92">
            <w:pPr>
              <w:suppressAutoHyphens/>
              <w:rPr>
                <w:rFonts w:ascii="Times New Roman" w:hAnsi="Times New Roman"/>
              </w:rPr>
            </w:pPr>
            <w:proofErr w:type="spellStart"/>
            <w:r>
              <w:rPr>
                <w:rFonts w:ascii="Times New Roman" w:hAnsi="Times New Roman"/>
              </w:rPr>
              <w:t>Indeno</w:t>
            </w:r>
            <w:proofErr w:type="spellEnd"/>
            <w:r>
              <w:rPr>
                <w:rFonts w:ascii="Times New Roman" w:hAnsi="Times New Roman"/>
              </w:rPr>
              <w:t>(1,2,3-cd) pyrene</w:t>
            </w:r>
          </w:p>
        </w:tc>
        <w:tc>
          <w:tcPr>
            <w:tcW w:w="2178" w:type="dxa"/>
          </w:tcPr>
          <w:p w14:paraId="7F5D3620" w14:textId="77777777" w:rsidR="00187A92" w:rsidRDefault="00187A92">
            <w:pPr>
              <w:suppressAutoHyphens/>
              <w:rPr>
                <w:rFonts w:ascii="Times New Roman" w:hAnsi="Times New Roman"/>
              </w:rPr>
            </w:pPr>
            <w:r>
              <w:rPr>
                <w:rFonts w:ascii="Times New Roman" w:hAnsi="Times New Roman"/>
              </w:rPr>
              <w:t>193-39-5**</w:t>
            </w:r>
          </w:p>
        </w:tc>
      </w:tr>
      <w:tr w:rsidR="00000000" w14:paraId="261303F1" w14:textId="77777777">
        <w:tblPrEx>
          <w:tblCellMar>
            <w:top w:w="0" w:type="dxa"/>
            <w:bottom w:w="0" w:type="dxa"/>
          </w:tblCellMar>
        </w:tblPrEx>
        <w:tc>
          <w:tcPr>
            <w:tcW w:w="7398" w:type="dxa"/>
          </w:tcPr>
          <w:p w14:paraId="2D041C18" w14:textId="77777777" w:rsidR="00187A92" w:rsidRDefault="00187A92">
            <w:pPr>
              <w:suppressAutoHyphens/>
              <w:rPr>
                <w:rFonts w:ascii="Times New Roman" w:hAnsi="Times New Roman"/>
              </w:rPr>
            </w:pPr>
            <w:proofErr w:type="spellStart"/>
            <w:r>
              <w:rPr>
                <w:rFonts w:ascii="Times New Roman" w:hAnsi="Times New Roman"/>
              </w:rPr>
              <w:t>Isophorone</w:t>
            </w:r>
            <w:proofErr w:type="spellEnd"/>
          </w:p>
        </w:tc>
        <w:tc>
          <w:tcPr>
            <w:tcW w:w="2178" w:type="dxa"/>
          </w:tcPr>
          <w:p w14:paraId="11B69F89" w14:textId="77777777" w:rsidR="00187A92" w:rsidRDefault="00187A92">
            <w:pPr>
              <w:suppressAutoHyphens/>
              <w:rPr>
                <w:rFonts w:ascii="Times New Roman" w:hAnsi="Times New Roman"/>
              </w:rPr>
            </w:pPr>
            <w:r>
              <w:rPr>
                <w:rFonts w:ascii="Times New Roman" w:hAnsi="Times New Roman"/>
              </w:rPr>
              <w:t>78-59-1*</w:t>
            </w:r>
          </w:p>
        </w:tc>
      </w:tr>
      <w:tr w:rsidR="00000000" w14:paraId="67C23A3D" w14:textId="77777777">
        <w:tblPrEx>
          <w:tblCellMar>
            <w:top w:w="0" w:type="dxa"/>
            <w:bottom w:w="0" w:type="dxa"/>
          </w:tblCellMar>
        </w:tblPrEx>
        <w:tc>
          <w:tcPr>
            <w:tcW w:w="7398" w:type="dxa"/>
          </w:tcPr>
          <w:p w14:paraId="428AFEBB" w14:textId="77777777" w:rsidR="00187A92" w:rsidRDefault="00187A92">
            <w:pPr>
              <w:suppressAutoHyphens/>
              <w:rPr>
                <w:rFonts w:ascii="Times New Roman" w:hAnsi="Times New Roman"/>
              </w:rPr>
            </w:pPr>
            <w:proofErr w:type="spellStart"/>
            <w:r>
              <w:rPr>
                <w:rFonts w:ascii="Times New Roman" w:hAnsi="Times New Roman"/>
              </w:rPr>
              <w:t>Isophorone</w:t>
            </w:r>
            <w:proofErr w:type="spellEnd"/>
            <w:r>
              <w:rPr>
                <w:rFonts w:ascii="Times New Roman" w:hAnsi="Times New Roman"/>
              </w:rPr>
              <w:t xml:space="preserve"> diisocyanate</w:t>
            </w:r>
          </w:p>
        </w:tc>
        <w:tc>
          <w:tcPr>
            <w:tcW w:w="2178" w:type="dxa"/>
          </w:tcPr>
          <w:p w14:paraId="695B1F07" w14:textId="77777777" w:rsidR="00187A92" w:rsidRDefault="00187A92">
            <w:pPr>
              <w:suppressAutoHyphens/>
              <w:rPr>
                <w:rFonts w:ascii="Times New Roman" w:hAnsi="Times New Roman"/>
              </w:rPr>
            </w:pPr>
            <w:r>
              <w:rPr>
                <w:rFonts w:ascii="Times New Roman" w:hAnsi="Times New Roman"/>
              </w:rPr>
              <w:t>4098-71-9</w:t>
            </w:r>
          </w:p>
        </w:tc>
      </w:tr>
      <w:tr w:rsidR="00000000" w14:paraId="27251823" w14:textId="77777777">
        <w:tblPrEx>
          <w:tblCellMar>
            <w:top w:w="0" w:type="dxa"/>
            <w:bottom w:w="0" w:type="dxa"/>
          </w:tblCellMar>
        </w:tblPrEx>
        <w:tc>
          <w:tcPr>
            <w:tcW w:w="7398" w:type="dxa"/>
          </w:tcPr>
          <w:p w14:paraId="2141292D" w14:textId="77777777" w:rsidR="00187A92" w:rsidRDefault="00187A92">
            <w:pPr>
              <w:suppressAutoHyphens/>
              <w:rPr>
                <w:rFonts w:ascii="Times New Roman" w:hAnsi="Times New Roman"/>
              </w:rPr>
            </w:pPr>
            <w:r>
              <w:rPr>
                <w:rFonts w:ascii="Times New Roman" w:hAnsi="Times New Roman"/>
              </w:rPr>
              <w:t>Lead</w:t>
            </w:r>
          </w:p>
        </w:tc>
        <w:tc>
          <w:tcPr>
            <w:tcW w:w="2178" w:type="dxa"/>
          </w:tcPr>
          <w:p w14:paraId="5BD57638" w14:textId="77777777" w:rsidR="00187A92" w:rsidRDefault="00187A92">
            <w:pPr>
              <w:suppressAutoHyphens/>
              <w:rPr>
                <w:rFonts w:ascii="Times New Roman" w:hAnsi="Times New Roman"/>
              </w:rPr>
            </w:pPr>
            <w:r>
              <w:rPr>
                <w:rFonts w:ascii="Times New Roman" w:hAnsi="Times New Roman"/>
              </w:rPr>
              <w:t>7439-92-1**</w:t>
            </w:r>
          </w:p>
        </w:tc>
      </w:tr>
      <w:tr w:rsidR="00000000" w14:paraId="548F9591" w14:textId="77777777">
        <w:tblPrEx>
          <w:tblCellMar>
            <w:top w:w="0" w:type="dxa"/>
            <w:bottom w:w="0" w:type="dxa"/>
          </w:tblCellMar>
        </w:tblPrEx>
        <w:tc>
          <w:tcPr>
            <w:tcW w:w="7398" w:type="dxa"/>
          </w:tcPr>
          <w:p w14:paraId="551BCFBB" w14:textId="77777777" w:rsidR="00187A92" w:rsidRDefault="00187A92">
            <w:pPr>
              <w:suppressAutoHyphens/>
              <w:rPr>
                <w:rFonts w:ascii="Times New Roman" w:hAnsi="Times New Roman"/>
              </w:rPr>
            </w:pPr>
            <w:r>
              <w:rPr>
                <w:rFonts w:ascii="Times New Roman" w:hAnsi="Times New Roman"/>
              </w:rPr>
              <w:t>Lindane-[Hexachlorocyclohexane-alpha]</w:t>
            </w:r>
          </w:p>
        </w:tc>
        <w:tc>
          <w:tcPr>
            <w:tcW w:w="2178" w:type="dxa"/>
          </w:tcPr>
          <w:p w14:paraId="26FD0AAF" w14:textId="77777777" w:rsidR="00187A92" w:rsidRDefault="00187A92">
            <w:pPr>
              <w:suppressAutoHyphens/>
              <w:rPr>
                <w:rFonts w:ascii="Times New Roman" w:hAnsi="Times New Roman"/>
              </w:rPr>
            </w:pPr>
            <w:r>
              <w:rPr>
                <w:rFonts w:ascii="Times New Roman" w:hAnsi="Times New Roman"/>
              </w:rPr>
              <w:t>319-84-6**</w:t>
            </w:r>
          </w:p>
        </w:tc>
      </w:tr>
      <w:tr w:rsidR="00000000" w14:paraId="4763707F" w14:textId="77777777">
        <w:tblPrEx>
          <w:tblCellMar>
            <w:top w:w="0" w:type="dxa"/>
            <w:bottom w:w="0" w:type="dxa"/>
          </w:tblCellMar>
        </w:tblPrEx>
        <w:tc>
          <w:tcPr>
            <w:tcW w:w="7398" w:type="dxa"/>
          </w:tcPr>
          <w:p w14:paraId="2369CC25" w14:textId="77777777" w:rsidR="00187A92" w:rsidRDefault="00187A92">
            <w:pPr>
              <w:suppressAutoHyphens/>
              <w:rPr>
                <w:rFonts w:ascii="Times New Roman" w:hAnsi="Times New Roman"/>
              </w:rPr>
            </w:pPr>
            <w:r>
              <w:rPr>
                <w:rFonts w:ascii="Times New Roman" w:hAnsi="Times New Roman"/>
              </w:rPr>
              <w:t>Lindane-[Hexachlorocyclohexane-beta]</w:t>
            </w:r>
          </w:p>
        </w:tc>
        <w:tc>
          <w:tcPr>
            <w:tcW w:w="2178" w:type="dxa"/>
          </w:tcPr>
          <w:p w14:paraId="2CC97392" w14:textId="77777777" w:rsidR="00187A92" w:rsidRDefault="00187A92">
            <w:pPr>
              <w:suppressAutoHyphens/>
              <w:rPr>
                <w:rFonts w:ascii="Times New Roman" w:hAnsi="Times New Roman"/>
              </w:rPr>
            </w:pPr>
            <w:r>
              <w:rPr>
                <w:rFonts w:ascii="Times New Roman" w:hAnsi="Times New Roman"/>
              </w:rPr>
              <w:t>319-85-7**</w:t>
            </w:r>
          </w:p>
        </w:tc>
      </w:tr>
      <w:tr w:rsidR="00000000" w14:paraId="13E0DDF5" w14:textId="77777777">
        <w:tblPrEx>
          <w:tblCellMar>
            <w:top w:w="0" w:type="dxa"/>
            <w:bottom w:w="0" w:type="dxa"/>
          </w:tblCellMar>
        </w:tblPrEx>
        <w:tc>
          <w:tcPr>
            <w:tcW w:w="7398" w:type="dxa"/>
          </w:tcPr>
          <w:p w14:paraId="4CDF846A" w14:textId="77777777" w:rsidR="00187A92" w:rsidRDefault="00187A92">
            <w:pPr>
              <w:suppressAutoHyphens/>
              <w:rPr>
                <w:rFonts w:ascii="Times New Roman" w:hAnsi="Times New Roman"/>
              </w:rPr>
            </w:pPr>
            <w:r>
              <w:rPr>
                <w:rFonts w:ascii="Times New Roman" w:hAnsi="Times New Roman"/>
              </w:rPr>
              <w:t>Lindane-[Hexachlorocyclohexane-gamma] [Lindane all isomers]</w:t>
            </w:r>
          </w:p>
        </w:tc>
        <w:tc>
          <w:tcPr>
            <w:tcW w:w="2178" w:type="dxa"/>
          </w:tcPr>
          <w:p w14:paraId="35E7ACE7" w14:textId="77777777" w:rsidR="00187A92" w:rsidRDefault="00187A92">
            <w:pPr>
              <w:suppressAutoHyphens/>
              <w:rPr>
                <w:rFonts w:ascii="Times New Roman" w:hAnsi="Times New Roman"/>
              </w:rPr>
            </w:pPr>
            <w:r>
              <w:rPr>
                <w:rFonts w:ascii="Times New Roman" w:hAnsi="Times New Roman"/>
              </w:rPr>
              <w:t>58-89-9††</w:t>
            </w:r>
          </w:p>
        </w:tc>
      </w:tr>
      <w:tr w:rsidR="00000000" w14:paraId="39286363" w14:textId="77777777">
        <w:tblPrEx>
          <w:tblCellMar>
            <w:top w:w="0" w:type="dxa"/>
            <w:bottom w:w="0" w:type="dxa"/>
          </w:tblCellMar>
        </w:tblPrEx>
        <w:tc>
          <w:tcPr>
            <w:tcW w:w="7398" w:type="dxa"/>
          </w:tcPr>
          <w:p w14:paraId="34AFB0C9" w14:textId="77777777" w:rsidR="00187A92" w:rsidRDefault="00187A92">
            <w:pPr>
              <w:suppressAutoHyphens/>
              <w:rPr>
                <w:rFonts w:ascii="Times New Roman" w:hAnsi="Times New Roman"/>
              </w:rPr>
            </w:pPr>
            <w:r>
              <w:rPr>
                <w:rFonts w:ascii="Times New Roman" w:hAnsi="Times New Roman"/>
              </w:rPr>
              <w:t>Lindane</w:t>
            </w:r>
            <w:proofErr w:type="gramStart"/>
            <w:r>
              <w:rPr>
                <w:rFonts w:ascii="Times New Roman" w:hAnsi="Times New Roman"/>
              </w:rPr>
              <w:t>-[</w:t>
            </w:r>
            <w:proofErr w:type="gramEnd"/>
            <w:r>
              <w:rPr>
                <w:rFonts w:ascii="Times New Roman" w:hAnsi="Times New Roman"/>
              </w:rPr>
              <w:t>Hexachlorocyclohexane-mixed isomers]</w:t>
            </w:r>
          </w:p>
        </w:tc>
        <w:tc>
          <w:tcPr>
            <w:tcW w:w="2178" w:type="dxa"/>
          </w:tcPr>
          <w:p w14:paraId="531DCC03" w14:textId="77777777" w:rsidR="00187A92" w:rsidRDefault="00187A92">
            <w:pPr>
              <w:suppressAutoHyphens/>
              <w:rPr>
                <w:rFonts w:ascii="Times New Roman" w:hAnsi="Times New Roman"/>
              </w:rPr>
            </w:pPr>
            <w:r>
              <w:rPr>
                <w:rFonts w:ascii="Times New Roman" w:hAnsi="Times New Roman"/>
              </w:rPr>
              <w:t>608-73-1</w:t>
            </w:r>
          </w:p>
        </w:tc>
      </w:tr>
      <w:tr w:rsidR="00000000" w14:paraId="360C093F" w14:textId="77777777">
        <w:tblPrEx>
          <w:tblCellMar>
            <w:top w:w="0" w:type="dxa"/>
            <w:bottom w:w="0" w:type="dxa"/>
          </w:tblCellMar>
        </w:tblPrEx>
        <w:tc>
          <w:tcPr>
            <w:tcW w:w="7398" w:type="dxa"/>
          </w:tcPr>
          <w:p w14:paraId="5D798DB4" w14:textId="77777777" w:rsidR="00187A92" w:rsidRDefault="00187A92">
            <w:pPr>
              <w:suppressAutoHyphens/>
              <w:rPr>
                <w:rFonts w:ascii="Times New Roman" w:hAnsi="Times New Roman"/>
              </w:rPr>
            </w:pPr>
            <w:r>
              <w:rPr>
                <w:rFonts w:ascii="Times New Roman" w:hAnsi="Times New Roman"/>
              </w:rPr>
              <w:t>Linuron</w:t>
            </w:r>
          </w:p>
        </w:tc>
        <w:tc>
          <w:tcPr>
            <w:tcW w:w="2178" w:type="dxa"/>
          </w:tcPr>
          <w:p w14:paraId="1B3E09D6" w14:textId="77777777" w:rsidR="00187A92" w:rsidRDefault="00187A92">
            <w:pPr>
              <w:suppressAutoHyphens/>
              <w:rPr>
                <w:rFonts w:ascii="Times New Roman" w:hAnsi="Times New Roman"/>
              </w:rPr>
            </w:pPr>
            <w:r>
              <w:rPr>
                <w:rFonts w:ascii="Times New Roman" w:hAnsi="Times New Roman"/>
              </w:rPr>
              <w:t>330-55-2</w:t>
            </w:r>
          </w:p>
        </w:tc>
      </w:tr>
      <w:tr w:rsidR="00000000" w14:paraId="2DAD1C0F" w14:textId="77777777">
        <w:tblPrEx>
          <w:tblCellMar>
            <w:top w:w="0" w:type="dxa"/>
            <w:bottom w:w="0" w:type="dxa"/>
          </w:tblCellMar>
        </w:tblPrEx>
        <w:tc>
          <w:tcPr>
            <w:tcW w:w="7398" w:type="dxa"/>
          </w:tcPr>
          <w:p w14:paraId="06CB79B3" w14:textId="77777777" w:rsidR="00187A92" w:rsidRDefault="00187A92">
            <w:pPr>
              <w:suppressAutoHyphens/>
              <w:rPr>
                <w:rFonts w:ascii="Times New Roman" w:hAnsi="Times New Roman"/>
              </w:rPr>
            </w:pPr>
            <w:r>
              <w:rPr>
                <w:rFonts w:ascii="Times New Roman" w:hAnsi="Times New Roman"/>
              </w:rPr>
              <w:t>Malathion</w:t>
            </w:r>
          </w:p>
        </w:tc>
        <w:tc>
          <w:tcPr>
            <w:tcW w:w="2178" w:type="dxa"/>
          </w:tcPr>
          <w:p w14:paraId="47088A44" w14:textId="77777777" w:rsidR="00187A92" w:rsidRDefault="00187A92">
            <w:pPr>
              <w:suppressAutoHyphens/>
              <w:rPr>
                <w:rFonts w:ascii="Times New Roman" w:hAnsi="Times New Roman"/>
              </w:rPr>
            </w:pPr>
            <w:r>
              <w:rPr>
                <w:rFonts w:ascii="Times New Roman" w:hAnsi="Times New Roman"/>
              </w:rPr>
              <w:t>121-75-5</w:t>
            </w:r>
          </w:p>
        </w:tc>
      </w:tr>
      <w:tr w:rsidR="00000000" w14:paraId="6A57C5B4" w14:textId="77777777">
        <w:tblPrEx>
          <w:tblCellMar>
            <w:top w:w="0" w:type="dxa"/>
            <w:bottom w:w="0" w:type="dxa"/>
          </w:tblCellMar>
        </w:tblPrEx>
        <w:tc>
          <w:tcPr>
            <w:tcW w:w="7398" w:type="dxa"/>
          </w:tcPr>
          <w:p w14:paraId="651A3E9E" w14:textId="77777777" w:rsidR="00187A92" w:rsidRDefault="00187A92">
            <w:pPr>
              <w:suppressAutoHyphens/>
              <w:rPr>
                <w:rFonts w:ascii="Times New Roman" w:hAnsi="Times New Roman"/>
              </w:rPr>
            </w:pPr>
            <w:r>
              <w:rPr>
                <w:rFonts w:ascii="Times New Roman" w:hAnsi="Times New Roman"/>
              </w:rPr>
              <w:t>Maleic anhydride</w:t>
            </w:r>
          </w:p>
        </w:tc>
        <w:tc>
          <w:tcPr>
            <w:tcW w:w="2178" w:type="dxa"/>
          </w:tcPr>
          <w:p w14:paraId="3AE12511" w14:textId="77777777" w:rsidR="00187A92" w:rsidRDefault="00187A92">
            <w:pPr>
              <w:suppressAutoHyphens/>
              <w:rPr>
                <w:rFonts w:ascii="Times New Roman" w:hAnsi="Times New Roman"/>
              </w:rPr>
            </w:pPr>
            <w:r>
              <w:rPr>
                <w:rFonts w:ascii="Times New Roman" w:hAnsi="Times New Roman"/>
              </w:rPr>
              <w:t>108-31-6*</w:t>
            </w:r>
          </w:p>
        </w:tc>
      </w:tr>
      <w:tr w:rsidR="00000000" w14:paraId="784F2FD6" w14:textId="77777777">
        <w:tblPrEx>
          <w:tblCellMar>
            <w:top w:w="0" w:type="dxa"/>
            <w:bottom w:w="0" w:type="dxa"/>
          </w:tblCellMar>
        </w:tblPrEx>
        <w:tc>
          <w:tcPr>
            <w:tcW w:w="7398" w:type="dxa"/>
          </w:tcPr>
          <w:p w14:paraId="44488400" w14:textId="77777777" w:rsidR="00187A92" w:rsidRDefault="00187A92">
            <w:pPr>
              <w:suppressAutoHyphens/>
              <w:rPr>
                <w:rFonts w:ascii="Times New Roman" w:hAnsi="Times New Roman"/>
              </w:rPr>
            </w:pPr>
            <w:r>
              <w:rPr>
                <w:rFonts w:ascii="Times New Roman" w:hAnsi="Times New Roman"/>
              </w:rPr>
              <w:t>Manganese</w:t>
            </w:r>
          </w:p>
        </w:tc>
        <w:tc>
          <w:tcPr>
            <w:tcW w:w="2178" w:type="dxa"/>
          </w:tcPr>
          <w:p w14:paraId="2CFCC646" w14:textId="77777777" w:rsidR="00187A92" w:rsidRDefault="00187A92">
            <w:pPr>
              <w:suppressAutoHyphens/>
              <w:rPr>
                <w:rFonts w:ascii="Times New Roman" w:hAnsi="Times New Roman"/>
              </w:rPr>
            </w:pPr>
            <w:r>
              <w:rPr>
                <w:rFonts w:ascii="Times New Roman" w:hAnsi="Times New Roman"/>
              </w:rPr>
              <w:t>7439-96-5**</w:t>
            </w:r>
          </w:p>
        </w:tc>
      </w:tr>
      <w:tr w:rsidR="00000000" w14:paraId="4274E3F5" w14:textId="77777777">
        <w:tblPrEx>
          <w:tblCellMar>
            <w:top w:w="0" w:type="dxa"/>
            <w:bottom w:w="0" w:type="dxa"/>
          </w:tblCellMar>
        </w:tblPrEx>
        <w:tc>
          <w:tcPr>
            <w:tcW w:w="7398" w:type="dxa"/>
          </w:tcPr>
          <w:p w14:paraId="10EB1EBB" w14:textId="77777777" w:rsidR="00187A92" w:rsidRDefault="00187A92">
            <w:pPr>
              <w:suppressAutoHyphens/>
              <w:rPr>
                <w:rFonts w:ascii="Times New Roman" w:hAnsi="Times New Roman"/>
              </w:rPr>
            </w:pPr>
            <w:r>
              <w:rPr>
                <w:rFonts w:ascii="Times New Roman" w:hAnsi="Times New Roman"/>
              </w:rPr>
              <w:t>Mercury</w:t>
            </w:r>
          </w:p>
        </w:tc>
        <w:tc>
          <w:tcPr>
            <w:tcW w:w="2178" w:type="dxa"/>
          </w:tcPr>
          <w:p w14:paraId="27069452" w14:textId="77777777" w:rsidR="00187A92" w:rsidRDefault="00187A92">
            <w:pPr>
              <w:suppressAutoHyphens/>
              <w:rPr>
                <w:rFonts w:ascii="Times New Roman" w:hAnsi="Times New Roman"/>
              </w:rPr>
            </w:pPr>
            <w:r>
              <w:rPr>
                <w:rFonts w:ascii="Times New Roman" w:hAnsi="Times New Roman"/>
              </w:rPr>
              <w:t>7439-97-6**</w:t>
            </w:r>
          </w:p>
        </w:tc>
      </w:tr>
      <w:tr w:rsidR="00000000" w14:paraId="4B832FCF" w14:textId="77777777">
        <w:tblPrEx>
          <w:tblCellMar>
            <w:top w:w="0" w:type="dxa"/>
            <w:bottom w:w="0" w:type="dxa"/>
          </w:tblCellMar>
        </w:tblPrEx>
        <w:tc>
          <w:tcPr>
            <w:tcW w:w="7398" w:type="dxa"/>
          </w:tcPr>
          <w:p w14:paraId="195A0380" w14:textId="77777777" w:rsidR="00187A92" w:rsidRDefault="00187A92">
            <w:pPr>
              <w:suppressAutoHyphens/>
              <w:rPr>
                <w:rFonts w:ascii="Times New Roman" w:hAnsi="Times New Roman"/>
              </w:rPr>
            </w:pPr>
            <w:r>
              <w:rPr>
                <w:rFonts w:ascii="Times New Roman" w:hAnsi="Times New Roman"/>
              </w:rPr>
              <w:t>Methanol</w:t>
            </w:r>
          </w:p>
        </w:tc>
        <w:tc>
          <w:tcPr>
            <w:tcW w:w="2178" w:type="dxa"/>
          </w:tcPr>
          <w:p w14:paraId="2D4502A5" w14:textId="77777777" w:rsidR="00187A92" w:rsidRDefault="00187A92">
            <w:pPr>
              <w:suppressAutoHyphens/>
              <w:rPr>
                <w:rFonts w:ascii="Times New Roman" w:hAnsi="Times New Roman"/>
              </w:rPr>
            </w:pPr>
            <w:r>
              <w:rPr>
                <w:rFonts w:ascii="Times New Roman" w:hAnsi="Times New Roman"/>
              </w:rPr>
              <w:t>67-56-1*</w:t>
            </w:r>
          </w:p>
        </w:tc>
      </w:tr>
      <w:tr w:rsidR="00000000" w14:paraId="391CAF67" w14:textId="77777777">
        <w:tblPrEx>
          <w:tblCellMar>
            <w:top w:w="0" w:type="dxa"/>
            <w:bottom w:w="0" w:type="dxa"/>
          </w:tblCellMar>
        </w:tblPrEx>
        <w:tc>
          <w:tcPr>
            <w:tcW w:w="7398" w:type="dxa"/>
          </w:tcPr>
          <w:p w14:paraId="02CDF710" w14:textId="77777777" w:rsidR="00187A92" w:rsidRDefault="00187A92">
            <w:pPr>
              <w:suppressAutoHyphens/>
              <w:rPr>
                <w:rFonts w:ascii="Times New Roman" w:hAnsi="Times New Roman"/>
              </w:rPr>
            </w:pPr>
            <w:r>
              <w:rPr>
                <w:rFonts w:ascii="Times New Roman" w:hAnsi="Times New Roman"/>
              </w:rPr>
              <w:t>Methoxychlor</w:t>
            </w:r>
          </w:p>
        </w:tc>
        <w:tc>
          <w:tcPr>
            <w:tcW w:w="2178" w:type="dxa"/>
          </w:tcPr>
          <w:p w14:paraId="328BD2A4" w14:textId="77777777" w:rsidR="00187A92" w:rsidRDefault="00187A92">
            <w:pPr>
              <w:suppressAutoHyphens/>
              <w:rPr>
                <w:rFonts w:ascii="Times New Roman" w:hAnsi="Times New Roman"/>
              </w:rPr>
            </w:pPr>
            <w:r>
              <w:rPr>
                <w:rFonts w:ascii="Times New Roman" w:hAnsi="Times New Roman"/>
              </w:rPr>
              <w:t>72-43-5††</w:t>
            </w:r>
          </w:p>
        </w:tc>
      </w:tr>
      <w:tr w:rsidR="00000000" w14:paraId="71C4DF6D" w14:textId="77777777">
        <w:tblPrEx>
          <w:tblCellMar>
            <w:top w:w="0" w:type="dxa"/>
            <w:bottom w:w="0" w:type="dxa"/>
          </w:tblCellMar>
        </w:tblPrEx>
        <w:tc>
          <w:tcPr>
            <w:tcW w:w="7398" w:type="dxa"/>
          </w:tcPr>
          <w:p w14:paraId="1C81DA63" w14:textId="77777777" w:rsidR="00187A92" w:rsidRDefault="00187A92">
            <w:pPr>
              <w:suppressAutoHyphens/>
              <w:rPr>
                <w:rFonts w:ascii="Times New Roman" w:hAnsi="Times New Roman"/>
              </w:rPr>
            </w:pPr>
            <w:r>
              <w:rPr>
                <w:rFonts w:ascii="Times New Roman" w:hAnsi="Times New Roman"/>
              </w:rPr>
              <w:t>2-Methoxyethanol</w:t>
            </w:r>
          </w:p>
        </w:tc>
        <w:tc>
          <w:tcPr>
            <w:tcW w:w="2178" w:type="dxa"/>
          </w:tcPr>
          <w:p w14:paraId="3CA3C4E2" w14:textId="77777777" w:rsidR="00187A92" w:rsidRDefault="00187A92">
            <w:pPr>
              <w:suppressAutoHyphens/>
              <w:rPr>
                <w:rFonts w:ascii="Times New Roman" w:hAnsi="Times New Roman"/>
              </w:rPr>
            </w:pPr>
            <w:r>
              <w:rPr>
                <w:rFonts w:ascii="Times New Roman" w:hAnsi="Times New Roman"/>
              </w:rPr>
              <w:t>109-86-4</w:t>
            </w:r>
          </w:p>
        </w:tc>
      </w:tr>
      <w:tr w:rsidR="00000000" w14:paraId="0437AD52" w14:textId="77777777">
        <w:tblPrEx>
          <w:tblCellMar>
            <w:top w:w="0" w:type="dxa"/>
            <w:bottom w:w="0" w:type="dxa"/>
          </w:tblCellMar>
        </w:tblPrEx>
        <w:tc>
          <w:tcPr>
            <w:tcW w:w="7398" w:type="dxa"/>
          </w:tcPr>
          <w:p w14:paraId="28BC43D2" w14:textId="77777777" w:rsidR="00187A92" w:rsidRDefault="00187A92">
            <w:pPr>
              <w:suppressAutoHyphens/>
              <w:rPr>
                <w:rFonts w:ascii="Times New Roman" w:hAnsi="Times New Roman"/>
              </w:rPr>
            </w:pPr>
            <w:r>
              <w:rPr>
                <w:rFonts w:ascii="Times New Roman" w:hAnsi="Times New Roman"/>
              </w:rPr>
              <w:t>2-Methoxyethanol acetate</w:t>
            </w:r>
          </w:p>
        </w:tc>
        <w:tc>
          <w:tcPr>
            <w:tcW w:w="2178" w:type="dxa"/>
          </w:tcPr>
          <w:p w14:paraId="5982A66E" w14:textId="77777777" w:rsidR="00187A92" w:rsidRDefault="00187A92">
            <w:pPr>
              <w:suppressAutoHyphens/>
              <w:rPr>
                <w:rFonts w:ascii="Times New Roman" w:hAnsi="Times New Roman"/>
              </w:rPr>
            </w:pPr>
            <w:r>
              <w:rPr>
                <w:rFonts w:ascii="Times New Roman" w:hAnsi="Times New Roman"/>
              </w:rPr>
              <w:t>110-49-6</w:t>
            </w:r>
          </w:p>
        </w:tc>
      </w:tr>
      <w:tr w:rsidR="00000000" w14:paraId="240E605B" w14:textId="77777777">
        <w:tblPrEx>
          <w:tblCellMar>
            <w:top w:w="0" w:type="dxa"/>
            <w:bottom w:w="0" w:type="dxa"/>
          </w:tblCellMar>
        </w:tblPrEx>
        <w:tc>
          <w:tcPr>
            <w:tcW w:w="7398" w:type="dxa"/>
          </w:tcPr>
          <w:p w14:paraId="6700D0B8" w14:textId="77777777" w:rsidR="00187A92" w:rsidRDefault="00187A92">
            <w:pPr>
              <w:suppressAutoHyphens/>
              <w:rPr>
                <w:rFonts w:ascii="Times New Roman" w:hAnsi="Times New Roman"/>
              </w:rPr>
            </w:pPr>
            <w:r>
              <w:rPr>
                <w:rFonts w:ascii="Times New Roman" w:hAnsi="Times New Roman"/>
              </w:rPr>
              <w:t>Methyl bromide [Bromomethane]</w:t>
            </w:r>
          </w:p>
        </w:tc>
        <w:tc>
          <w:tcPr>
            <w:tcW w:w="2178" w:type="dxa"/>
          </w:tcPr>
          <w:p w14:paraId="255409F2" w14:textId="77777777" w:rsidR="00187A92" w:rsidRDefault="00187A92">
            <w:pPr>
              <w:suppressAutoHyphens/>
              <w:rPr>
                <w:rFonts w:ascii="Times New Roman" w:hAnsi="Times New Roman"/>
              </w:rPr>
            </w:pPr>
            <w:r>
              <w:rPr>
                <w:rFonts w:ascii="Times New Roman" w:hAnsi="Times New Roman"/>
              </w:rPr>
              <w:t>74-83-9*</w:t>
            </w:r>
          </w:p>
        </w:tc>
      </w:tr>
      <w:tr w:rsidR="00000000" w14:paraId="4F24EAE1" w14:textId="77777777">
        <w:tblPrEx>
          <w:tblCellMar>
            <w:top w:w="0" w:type="dxa"/>
            <w:bottom w:w="0" w:type="dxa"/>
          </w:tblCellMar>
        </w:tblPrEx>
        <w:tc>
          <w:tcPr>
            <w:tcW w:w="7398" w:type="dxa"/>
          </w:tcPr>
          <w:p w14:paraId="56935BEC" w14:textId="77777777" w:rsidR="00187A92" w:rsidRDefault="00187A92">
            <w:pPr>
              <w:suppressAutoHyphens/>
              <w:rPr>
                <w:rFonts w:ascii="Times New Roman" w:hAnsi="Times New Roman"/>
              </w:rPr>
            </w:pPr>
            <w:r>
              <w:rPr>
                <w:rFonts w:ascii="Times New Roman" w:hAnsi="Times New Roman"/>
              </w:rPr>
              <w:t>Methyl chloride [Chloromethane]</w:t>
            </w:r>
          </w:p>
        </w:tc>
        <w:tc>
          <w:tcPr>
            <w:tcW w:w="2178" w:type="dxa"/>
          </w:tcPr>
          <w:p w14:paraId="6E3A56E8" w14:textId="77777777" w:rsidR="00187A92" w:rsidRDefault="00187A92">
            <w:pPr>
              <w:suppressAutoHyphens/>
              <w:rPr>
                <w:rFonts w:ascii="Times New Roman" w:hAnsi="Times New Roman"/>
              </w:rPr>
            </w:pPr>
            <w:r>
              <w:rPr>
                <w:rFonts w:ascii="Times New Roman" w:hAnsi="Times New Roman"/>
              </w:rPr>
              <w:t>74-87-3††</w:t>
            </w:r>
          </w:p>
        </w:tc>
      </w:tr>
      <w:tr w:rsidR="00000000" w14:paraId="19247827" w14:textId="77777777">
        <w:tblPrEx>
          <w:tblCellMar>
            <w:top w:w="0" w:type="dxa"/>
            <w:bottom w:w="0" w:type="dxa"/>
          </w:tblCellMar>
        </w:tblPrEx>
        <w:tc>
          <w:tcPr>
            <w:tcW w:w="7398" w:type="dxa"/>
          </w:tcPr>
          <w:p w14:paraId="5653A975" w14:textId="77777777" w:rsidR="00187A92" w:rsidRDefault="00187A92">
            <w:pPr>
              <w:suppressAutoHyphens/>
              <w:rPr>
                <w:rFonts w:ascii="Times New Roman" w:hAnsi="Times New Roman"/>
              </w:rPr>
            </w:pPr>
            <w:r>
              <w:rPr>
                <w:rFonts w:ascii="Times New Roman" w:hAnsi="Times New Roman"/>
              </w:rPr>
              <w:t>Methyl chloroform [1,1,1-Trichloroethane]</w:t>
            </w:r>
          </w:p>
        </w:tc>
        <w:tc>
          <w:tcPr>
            <w:tcW w:w="2178" w:type="dxa"/>
          </w:tcPr>
          <w:p w14:paraId="6298C0AC" w14:textId="77777777" w:rsidR="00187A92" w:rsidRDefault="00187A92">
            <w:pPr>
              <w:suppressAutoHyphens/>
              <w:rPr>
                <w:rFonts w:ascii="Times New Roman" w:hAnsi="Times New Roman"/>
              </w:rPr>
            </w:pPr>
            <w:r>
              <w:rPr>
                <w:rFonts w:ascii="Times New Roman" w:hAnsi="Times New Roman"/>
              </w:rPr>
              <w:t>71-55-6††</w:t>
            </w:r>
          </w:p>
        </w:tc>
      </w:tr>
      <w:tr w:rsidR="00000000" w14:paraId="205895B4" w14:textId="77777777">
        <w:tblPrEx>
          <w:tblCellMar>
            <w:top w:w="0" w:type="dxa"/>
            <w:bottom w:w="0" w:type="dxa"/>
          </w:tblCellMar>
        </w:tblPrEx>
        <w:tc>
          <w:tcPr>
            <w:tcW w:w="7398" w:type="dxa"/>
          </w:tcPr>
          <w:p w14:paraId="272238B3" w14:textId="77777777" w:rsidR="00187A92" w:rsidRDefault="00187A92">
            <w:pPr>
              <w:suppressAutoHyphens/>
              <w:rPr>
                <w:rFonts w:ascii="Times New Roman" w:hAnsi="Times New Roman"/>
              </w:rPr>
            </w:pPr>
            <w:r>
              <w:rPr>
                <w:rFonts w:ascii="Times New Roman" w:hAnsi="Times New Roman"/>
              </w:rPr>
              <w:t>Methyl ethyl ketone [2-Butanone]</w:t>
            </w:r>
          </w:p>
        </w:tc>
        <w:tc>
          <w:tcPr>
            <w:tcW w:w="2178" w:type="dxa"/>
          </w:tcPr>
          <w:p w14:paraId="66E5FE45" w14:textId="77777777" w:rsidR="00187A92" w:rsidRDefault="00187A92">
            <w:pPr>
              <w:suppressAutoHyphens/>
              <w:rPr>
                <w:rFonts w:ascii="Times New Roman" w:hAnsi="Times New Roman"/>
              </w:rPr>
            </w:pPr>
            <w:r>
              <w:rPr>
                <w:rFonts w:ascii="Times New Roman" w:hAnsi="Times New Roman"/>
              </w:rPr>
              <w:t>78-93-3*</w:t>
            </w:r>
          </w:p>
        </w:tc>
      </w:tr>
      <w:tr w:rsidR="00000000" w14:paraId="41899178" w14:textId="77777777">
        <w:tblPrEx>
          <w:tblCellMar>
            <w:top w:w="0" w:type="dxa"/>
            <w:bottom w:w="0" w:type="dxa"/>
          </w:tblCellMar>
        </w:tblPrEx>
        <w:tc>
          <w:tcPr>
            <w:tcW w:w="7398" w:type="dxa"/>
          </w:tcPr>
          <w:p w14:paraId="0173DECE" w14:textId="77777777" w:rsidR="00187A92" w:rsidRDefault="00187A92">
            <w:pPr>
              <w:suppressAutoHyphens/>
              <w:rPr>
                <w:rFonts w:ascii="Times New Roman" w:hAnsi="Times New Roman"/>
              </w:rPr>
            </w:pPr>
            <w:r>
              <w:rPr>
                <w:rFonts w:ascii="Times New Roman" w:hAnsi="Times New Roman"/>
              </w:rPr>
              <w:t>Methyl isobutyl ketone [</w:t>
            </w:r>
            <w:proofErr w:type="spellStart"/>
            <w:r>
              <w:rPr>
                <w:rFonts w:ascii="Times New Roman" w:hAnsi="Times New Roman"/>
              </w:rPr>
              <w:t>Hexone</w:t>
            </w:r>
            <w:proofErr w:type="spellEnd"/>
            <w:r>
              <w:rPr>
                <w:rFonts w:ascii="Times New Roman" w:hAnsi="Times New Roman"/>
              </w:rPr>
              <w:t>]</w:t>
            </w:r>
          </w:p>
        </w:tc>
        <w:tc>
          <w:tcPr>
            <w:tcW w:w="2178" w:type="dxa"/>
          </w:tcPr>
          <w:p w14:paraId="55373217" w14:textId="77777777" w:rsidR="00187A92" w:rsidRDefault="00187A92">
            <w:pPr>
              <w:suppressAutoHyphens/>
              <w:rPr>
                <w:rFonts w:ascii="Times New Roman" w:hAnsi="Times New Roman"/>
              </w:rPr>
            </w:pPr>
            <w:r>
              <w:rPr>
                <w:rFonts w:ascii="Times New Roman" w:hAnsi="Times New Roman"/>
              </w:rPr>
              <w:t>108-10-1*</w:t>
            </w:r>
          </w:p>
        </w:tc>
      </w:tr>
      <w:tr w:rsidR="00000000" w14:paraId="5E00EDA7" w14:textId="77777777">
        <w:tblPrEx>
          <w:tblCellMar>
            <w:top w:w="0" w:type="dxa"/>
            <w:bottom w:w="0" w:type="dxa"/>
          </w:tblCellMar>
        </w:tblPrEx>
        <w:tc>
          <w:tcPr>
            <w:tcW w:w="7398" w:type="dxa"/>
          </w:tcPr>
          <w:p w14:paraId="559E8A39" w14:textId="77777777" w:rsidR="00187A92" w:rsidRDefault="00187A92">
            <w:pPr>
              <w:suppressAutoHyphens/>
              <w:rPr>
                <w:rFonts w:ascii="Times New Roman" w:hAnsi="Times New Roman"/>
              </w:rPr>
            </w:pPr>
            <w:r>
              <w:rPr>
                <w:rFonts w:ascii="Times New Roman" w:hAnsi="Times New Roman"/>
              </w:rPr>
              <w:t>Methyl isocyanate</w:t>
            </w:r>
          </w:p>
        </w:tc>
        <w:tc>
          <w:tcPr>
            <w:tcW w:w="2178" w:type="dxa"/>
          </w:tcPr>
          <w:p w14:paraId="3E29A08C" w14:textId="77777777" w:rsidR="00187A92" w:rsidRDefault="00187A92">
            <w:pPr>
              <w:suppressAutoHyphens/>
              <w:rPr>
                <w:rFonts w:ascii="Times New Roman" w:hAnsi="Times New Roman"/>
              </w:rPr>
            </w:pPr>
            <w:r>
              <w:rPr>
                <w:rFonts w:ascii="Times New Roman" w:hAnsi="Times New Roman"/>
              </w:rPr>
              <w:t>624-83-9*</w:t>
            </w:r>
          </w:p>
        </w:tc>
      </w:tr>
      <w:tr w:rsidR="00000000" w14:paraId="48E16809" w14:textId="77777777">
        <w:tblPrEx>
          <w:tblCellMar>
            <w:top w:w="0" w:type="dxa"/>
            <w:bottom w:w="0" w:type="dxa"/>
          </w:tblCellMar>
        </w:tblPrEx>
        <w:tc>
          <w:tcPr>
            <w:tcW w:w="7398" w:type="dxa"/>
          </w:tcPr>
          <w:p w14:paraId="64AA14DB" w14:textId="77777777" w:rsidR="00187A92" w:rsidRDefault="00187A92">
            <w:pPr>
              <w:suppressAutoHyphens/>
              <w:rPr>
                <w:rFonts w:ascii="Times New Roman" w:hAnsi="Times New Roman"/>
              </w:rPr>
            </w:pPr>
            <w:r>
              <w:rPr>
                <w:rFonts w:ascii="Times New Roman" w:hAnsi="Times New Roman"/>
              </w:rPr>
              <w:t>Methyl methacrylate</w:t>
            </w:r>
          </w:p>
        </w:tc>
        <w:tc>
          <w:tcPr>
            <w:tcW w:w="2178" w:type="dxa"/>
          </w:tcPr>
          <w:p w14:paraId="6BEEF2B1" w14:textId="77777777" w:rsidR="00187A92" w:rsidRDefault="00187A92">
            <w:pPr>
              <w:suppressAutoHyphens/>
              <w:rPr>
                <w:rFonts w:ascii="Times New Roman" w:hAnsi="Times New Roman"/>
              </w:rPr>
            </w:pPr>
            <w:r>
              <w:rPr>
                <w:rFonts w:ascii="Times New Roman" w:hAnsi="Times New Roman"/>
              </w:rPr>
              <w:t>80-62-6*</w:t>
            </w:r>
          </w:p>
        </w:tc>
      </w:tr>
      <w:tr w:rsidR="00000000" w14:paraId="10A9A2FE" w14:textId="77777777">
        <w:tblPrEx>
          <w:tblCellMar>
            <w:top w:w="0" w:type="dxa"/>
            <w:bottom w:w="0" w:type="dxa"/>
          </w:tblCellMar>
        </w:tblPrEx>
        <w:tc>
          <w:tcPr>
            <w:tcW w:w="7398" w:type="dxa"/>
          </w:tcPr>
          <w:p w14:paraId="0A61054D" w14:textId="77777777" w:rsidR="00187A92" w:rsidRDefault="00187A92">
            <w:pPr>
              <w:suppressAutoHyphens/>
              <w:rPr>
                <w:rFonts w:ascii="Times New Roman" w:hAnsi="Times New Roman"/>
              </w:rPr>
            </w:pPr>
            <w:r>
              <w:rPr>
                <w:rFonts w:ascii="Times New Roman" w:hAnsi="Times New Roman"/>
              </w:rPr>
              <w:t>Methyl tert-butyl ether</w:t>
            </w:r>
          </w:p>
        </w:tc>
        <w:tc>
          <w:tcPr>
            <w:tcW w:w="2178" w:type="dxa"/>
          </w:tcPr>
          <w:p w14:paraId="47152141" w14:textId="77777777" w:rsidR="00187A92" w:rsidRDefault="00187A92">
            <w:pPr>
              <w:suppressAutoHyphens/>
              <w:rPr>
                <w:rFonts w:ascii="Times New Roman" w:hAnsi="Times New Roman"/>
              </w:rPr>
            </w:pPr>
            <w:r>
              <w:rPr>
                <w:rFonts w:ascii="Times New Roman" w:hAnsi="Times New Roman"/>
              </w:rPr>
              <w:t>1634-04-4*</w:t>
            </w:r>
          </w:p>
        </w:tc>
      </w:tr>
      <w:tr w:rsidR="00000000" w14:paraId="70E88933" w14:textId="77777777">
        <w:tblPrEx>
          <w:tblCellMar>
            <w:top w:w="0" w:type="dxa"/>
            <w:bottom w:w="0" w:type="dxa"/>
          </w:tblCellMar>
        </w:tblPrEx>
        <w:tc>
          <w:tcPr>
            <w:tcW w:w="7398" w:type="dxa"/>
          </w:tcPr>
          <w:p w14:paraId="56DE9EB9" w14:textId="77777777" w:rsidR="00187A92" w:rsidRDefault="00187A92">
            <w:pPr>
              <w:suppressAutoHyphens/>
              <w:rPr>
                <w:rFonts w:ascii="Times New Roman" w:hAnsi="Times New Roman"/>
              </w:rPr>
            </w:pPr>
            <w:r>
              <w:rPr>
                <w:rFonts w:ascii="Times New Roman" w:hAnsi="Times New Roman"/>
              </w:rPr>
              <w:t>5-Methylchrysene</w:t>
            </w:r>
          </w:p>
        </w:tc>
        <w:tc>
          <w:tcPr>
            <w:tcW w:w="2178" w:type="dxa"/>
          </w:tcPr>
          <w:p w14:paraId="357BFEBE" w14:textId="77777777" w:rsidR="00187A92" w:rsidRDefault="00187A92">
            <w:pPr>
              <w:suppressAutoHyphens/>
              <w:rPr>
                <w:rFonts w:ascii="Times New Roman" w:hAnsi="Times New Roman"/>
              </w:rPr>
            </w:pPr>
            <w:r>
              <w:rPr>
                <w:rFonts w:ascii="Times New Roman" w:hAnsi="Times New Roman"/>
              </w:rPr>
              <w:t>3697-24-3</w:t>
            </w:r>
          </w:p>
        </w:tc>
      </w:tr>
      <w:tr w:rsidR="00000000" w14:paraId="6B014568" w14:textId="77777777">
        <w:tblPrEx>
          <w:tblCellMar>
            <w:top w:w="0" w:type="dxa"/>
            <w:bottom w:w="0" w:type="dxa"/>
          </w:tblCellMar>
        </w:tblPrEx>
        <w:tc>
          <w:tcPr>
            <w:tcW w:w="7398" w:type="dxa"/>
          </w:tcPr>
          <w:p w14:paraId="23E462FD" w14:textId="77777777" w:rsidR="00187A92" w:rsidRDefault="00187A92">
            <w:pPr>
              <w:suppressAutoHyphens/>
              <w:rPr>
                <w:rFonts w:ascii="Times New Roman" w:hAnsi="Times New Roman"/>
              </w:rPr>
            </w:pPr>
            <w:r>
              <w:rPr>
                <w:rFonts w:ascii="Times New Roman" w:hAnsi="Times New Roman"/>
              </w:rPr>
              <w:t>4,4'-Methylenebis(2-chloroaniline)</w:t>
            </w:r>
          </w:p>
        </w:tc>
        <w:tc>
          <w:tcPr>
            <w:tcW w:w="2178" w:type="dxa"/>
          </w:tcPr>
          <w:p w14:paraId="0BB64853" w14:textId="77777777" w:rsidR="00187A92" w:rsidRDefault="00187A92">
            <w:pPr>
              <w:suppressAutoHyphens/>
              <w:rPr>
                <w:rFonts w:ascii="Times New Roman" w:hAnsi="Times New Roman"/>
              </w:rPr>
            </w:pPr>
            <w:r>
              <w:rPr>
                <w:rFonts w:ascii="Times New Roman" w:hAnsi="Times New Roman"/>
              </w:rPr>
              <w:t>101-14-4*</w:t>
            </w:r>
          </w:p>
        </w:tc>
      </w:tr>
      <w:tr w:rsidR="00000000" w14:paraId="40415CC9" w14:textId="77777777">
        <w:tblPrEx>
          <w:tblCellMar>
            <w:top w:w="0" w:type="dxa"/>
            <w:bottom w:w="0" w:type="dxa"/>
          </w:tblCellMar>
        </w:tblPrEx>
        <w:tc>
          <w:tcPr>
            <w:tcW w:w="7398" w:type="dxa"/>
          </w:tcPr>
          <w:p w14:paraId="2AD09BE5" w14:textId="77777777" w:rsidR="00187A92" w:rsidRDefault="00187A92">
            <w:pPr>
              <w:suppressAutoHyphens/>
              <w:rPr>
                <w:rFonts w:ascii="Times New Roman" w:hAnsi="Times New Roman"/>
              </w:rPr>
            </w:pPr>
            <w:proofErr w:type="spellStart"/>
            <w:r>
              <w:rPr>
                <w:rFonts w:ascii="Times New Roman" w:hAnsi="Times New Roman"/>
              </w:rPr>
              <w:t>Methylenebis</w:t>
            </w:r>
            <w:proofErr w:type="spellEnd"/>
            <w:r>
              <w:rPr>
                <w:rFonts w:ascii="Times New Roman" w:hAnsi="Times New Roman"/>
              </w:rPr>
              <w:t>(</w:t>
            </w:r>
            <w:proofErr w:type="spellStart"/>
            <w:r>
              <w:rPr>
                <w:rFonts w:ascii="Times New Roman" w:hAnsi="Times New Roman"/>
              </w:rPr>
              <w:t>phenylisocyanate</w:t>
            </w:r>
            <w:proofErr w:type="spellEnd"/>
            <w:r>
              <w:rPr>
                <w:rFonts w:ascii="Times New Roman" w:hAnsi="Times New Roman"/>
              </w:rPr>
              <w:t>) [</w:t>
            </w:r>
            <w:proofErr w:type="spellStart"/>
            <w:r>
              <w:rPr>
                <w:rFonts w:ascii="Times New Roman" w:hAnsi="Times New Roman"/>
              </w:rPr>
              <w:t>Methylenediphenyl</w:t>
            </w:r>
            <w:proofErr w:type="spellEnd"/>
            <w:r>
              <w:rPr>
                <w:rFonts w:ascii="Times New Roman" w:hAnsi="Times New Roman"/>
              </w:rPr>
              <w:t xml:space="preserve"> diisocyanate (MDI)]</w:t>
            </w:r>
          </w:p>
        </w:tc>
        <w:tc>
          <w:tcPr>
            <w:tcW w:w="2178" w:type="dxa"/>
          </w:tcPr>
          <w:p w14:paraId="1FF97670" w14:textId="77777777" w:rsidR="00187A92" w:rsidRDefault="00187A92">
            <w:pPr>
              <w:suppressAutoHyphens/>
              <w:rPr>
                <w:rFonts w:ascii="Times New Roman" w:hAnsi="Times New Roman"/>
              </w:rPr>
            </w:pPr>
            <w:r>
              <w:rPr>
                <w:rFonts w:ascii="Times New Roman" w:hAnsi="Times New Roman"/>
              </w:rPr>
              <w:t>101-68-8*</w:t>
            </w:r>
          </w:p>
        </w:tc>
      </w:tr>
      <w:tr w:rsidR="00000000" w14:paraId="61F1C584" w14:textId="77777777">
        <w:tblPrEx>
          <w:tblCellMar>
            <w:top w:w="0" w:type="dxa"/>
            <w:bottom w:w="0" w:type="dxa"/>
          </w:tblCellMar>
        </w:tblPrEx>
        <w:tc>
          <w:tcPr>
            <w:tcW w:w="7398" w:type="dxa"/>
          </w:tcPr>
          <w:p w14:paraId="26916A68" w14:textId="77777777" w:rsidR="00187A92" w:rsidRDefault="00187A92">
            <w:pPr>
              <w:suppressAutoHyphens/>
              <w:rPr>
                <w:rFonts w:ascii="Times New Roman" w:hAnsi="Times New Roman"/>
              </w:rPr>
            </w:pPr>
            <w:r>
              <w:rPr>
                <w:rFonts w:ascii="Times New Roman" w:hAnsi="Times New Roman"/>
              </w:rPr>
              <w:t>4,4'-Methylenebis(</w:t>
            </w:r>
            <w:proofErr w:type="gramStart"/>
            <w:r>
              <w:rPr>
                <w:rFonts w:ascii="Times New Roman" w:hAnsi="Times New Roman"/>
              </w:rPr>
              <w:t>N,N</w:t>
            </w:r>
            <w:proofErr w:type="gramEnd"/>
            <w:r>
              <w:rPr>
                <w:rFonts w:ascii="Times New Roman" w:hAnsi="Times New Roman"/>
              </w:rPr>
              <w:t>'-</w:t>
            </w:r>
            <w:proofErr w:type="spellStart"/>
            <w:r>
              <w:rPr>
                <w:rFonts w:ascii="Times New Roman" w:hAnsi="Times New Roman"/>
              </w:rPr>
              <w:t>dimethylbenzenamine</w:t>
            </w:r>
            <w:proofErr w:type="spellEnd"/>
            <w:r>
              <w:rPr>
                <w:rFonts w:ascii="Times New Roman" w:hAnsi="Times New Roman"/>
              </w:rPr>
              <w:t>)</w:t>
            </w:r>
          </w:p>
        </w:tc>
        <w:tc>
          <w:tcPr>
            <w:tcW w:w="2178" w:type="dxa"/>
          </w:tcPr>
          <w:p w14:paraId="33ABD406" w14:textId="77777777" w:rsidR="00187A92" w:rsidRDefault="00187A92">
            <w:pPr>
              <w:suppressAutoHyphens/>
              <w:rPr>
                <w:rFonts w:ascii="Times New Roman" w:hAnsi="Times New Roman"/>
              </w:rPr>
            </w:pPr>
            <w:r>
              <w:rPr>
                <w:rFonts w:ascii="Times New Roman" w:hAnsi="Times New Roman"/>
              </w:rPr>
              <w:t>101-61-1</w:t>
            </w:r>
          </w:p>
        </w:tc>
      </w:tr>
      <w:tr w:rsidR="00000000" w14:paraId="2F1F3BC1" w14:textId="77777777">
        <w:tblPrEx>
          <w:tblCellMar>
            <w:top w:w="0" w:type="dxa"/>
            <w:bottom w:w="0" w:type="dxa"/>
          </w:tblCellMar>
        </w:tblPrEx>
        <w:tc>
          <w:tcPr>
            <w:tcW w:w="7398" w:type="dxa"/>
          </w:tcPr>
          <w:p w14:paraId="133342E8" w14:textId="77777777" w:rsidR="00187A92" w:rsidRDefault="00187A92">
            <w:pPr>
              <w:suppressAutoHyphens/>
              <w:rPr>
                <w:rFonts w:ascii="Times New Roman" w:hAnsi="Times New Roman"/>
              </w:rPr>
            </w:pPr>
            <w:r>
              <w:rPr>
                <w:rFonts w:ascii="Times New Roman" w:hAnsi="Times New Roman"/>
              </w:rPr>
              <w:t>Methylene chloride [Dichloromethane]</w:t>
            </w:r>
          </w:p>
        </w:tc>
        <w:tc>
          <w:tcPr>
            <w:tcW w:w="2178" w:type="dxa"/>
          </w:tcPr>
          <w:p w14:paraId="309A6B9D" w14:textId="77777777" w:rsidR="00187A92" w:rsidRDefault="00187A92">
            <w:pPr>
              <w:suppressAutoHyphens/>
              <w:rPr>
                <w:rFonts w:ascii="Times New Roman" w:hAnsi="Times New Roman"/>
              </w:rPr>
            </w:pPr>
            <w:r>
              <w:rPr>
                <w:rFonts w:ascii="Times New Roman" w:hAnsi="Times New Roman"/>
              </w:rPr>
              <w:t>75-09-2††</w:t>
            </w:r>
          </w:p>
        </w:tc>
      </w:tr>
      <w:tr w:rsidR="00000000" w14:paraId="1BEB3FD3" w14:textId="77777777">
        <w:tblPrEx>
          <w:tblCellMar>
            <w:top w:w="0" w:type="dxa"/>
            <w:bottom w:w="0" w:type="dxa"/>
          </w:tblCellMar>
        </w:tblPrEx>
        <w:tc>
          <w:tcPr>
            <w:tcW w:w="7398" w:type="dxa"/>
          </w:tcPr>
          <w:p w14:paraId="5C442D29" w14:textId="77777777" w:rsidR="00187A92" w:rsidRDefault="00187A92">
            <w:pPr>
              <w:suppressAutoHyphens/>
              <w:rPr>
                <w:rFonts w:ascii="Times New Roman" w:hAnsi="Times New Roman"/>
              </w:rPr>
            </w:pPr>
            <w:r>
              <w:rPr>
                <w:rFonts w:ascii="Times New Roman" w:hAnsi="Times New Roman"/>
              </w:rPr>
              <w:t>4,4'-Methylenedianiline</w:t>
            </w:r>
          </w:p>
        </w:tc>
        <w:tc>
          <w:tcPr>
            <w:tcW w:w="2178" w:type="dxa"/>
          </w:tcPr>
          <w:p w14:paraId="3E8553C3" w14:textId="77777777" w:rsidR="00187A92" w:rsidRDefault="00187A92">
            <w:pPr>
              <w:suppressAutoHyphens/>
              <w:rPr>
                <w:rFonts w:ascii="Times New Roman" w:hAnsi="Times New Roman"/>
              </w:rPr>
            </w:pPr>
            <w:r>
              <w:rPr>
                <w:rFonts w:ascii="Times New Roman" w:hAnsi="Times New Roman"/>
              </w:rPr>
              <w:t>101-77-9*</w:t>
            </w:r>
          </w:p>
        </w:tc>
      </w:tr>
      <w:tr w:rsidR="00000000" w14:paraId="67B0FCA0" w14:textId="77777777">
        <w:tblPrEx>
          <w:tblCellMar>
            <w:top w:w="0" w:type="dxa"/>
            <w:bottom w:w="0" w:type="dxa"/>
          </w:tblCellMar>
        </w:tblPrEx>
        <w:tc>
          <w:tcPr>
            <w:tcW w:w="7398" w:type="dxa"/>
          </w:tcPr>
          <w:p w14:paraId="2AFC4F48" w14:textId="77777777" w:rsidR="00187A92" w:rsidRDefault="00187A92">
            <w:pPr>
              <w:suppressAutoHyphens/>
              <w:rPr>
                <w:rFonts w:ascii="Times New Roman" w:hAnsi="Times New Roman"/>
              </w:rPr>
            </w:pPr>
            <w:r>
              <w:rPr>
                <w:rFonts w:ascii="Times New Roman" w:hAnsi="Times New Roman"/>
              </w:rPr>
              <w:t>4,4'-Methylenedianiline dihydrochloride</w:t>
            </w:r>
          </w:p>
        </w:tc>
        <w:tc>
          <w:tcPr>
            <w:tcW w:w="2178" w:type="dxa"/>
          </w:tcPr>
          <w:p w14:paraId="2C7A3787" w14:textId="77777777" w:rsidR="00187A92" w:rsidRDefault="00187A92">
            <w:pPr>
              <w:suppressAutoHyphens/>
              <w:rPr>
                <w:rFonts w:ascii="Times New Roman" w:hAnsi="Times New Roman"/>
              </w:rPr>
            </w:pPr>
            <w:r>
              <w:rPr>
                <w:rFonts w:ascii="Times New Roman" w:hAnsi="Times New Roman"/>
              </w:rPr>
              <w:t>13552-44-8</w:t>
            </w:r>
          </w:p>
        </w:tc>
      </w:tr>
      <w:tr w:rsidR="00000000" w14:paraId="10B496E8" w14:textId="77777777">
        <w:tblPrEx>
          <w:tblCellMar>
            <w:top w:w="0" w:type="dxa"/>
            <w:bottom w:w="0" w:type="dxa"/>
          </w:tblCellMar>
        </w:tblPrEx>
        <w:tc>
          <w:tcPr>
            <w:tcW w:w="7398" w:type="dxa"/>
          </w:tcPr>
          <w:p w14:paraId="0BD86403" w14:textId="77777777" w:rsidR="00187A92" w:rsidRDefault="00187A92">
            <w:pPr>
              <w:suppressAutoHyphens/>
              <w:rPr>
                <w:rFonts w:ascii="Times New Roman" w:hAnsi="Times New Roman"/>
              </w:rPr>
            </w:pPr>
            <w:r>
              <w:rPr>
                <w:rFonts w:ascii="Times New Roman" w:hAnsi="Times New Roman"/>
              </w:rPr>
              <w:t>Methyl hydrazine</w:t>
            </w:r>
          </w:p>
        </w:tc>
        <w:tc>
          <w:tcPr>
            <w:tcW w:w="2178" w:type="dxa"/>
          </w:tcPr>
          <w:p w14:paraId="0781916C" w14:textId="77777777" w:rsidR="00187A92" w:rsidRDefault="00187A92">
            <w:pPr>
              <w:suppressAutoHyphens/>
              <w:rPr>
                <w:rFonts w:ascii="Times New Roman" w:hAnsi="Times New Roman"/>
              </w:rPr>
            </w:pPr>
            <w:r>
              <w:rPr>
                <w:rFonts w:ascii="Times New Roman" w:hAnsi="Times New Roman"/>
              </w:rPr>
              <w:t>60-34-4*</w:t>
            </w:r>
          </w:p>
        </w:tc>
      </w:tr>
      <w:tr w:rsidR="00000000" w14:paraId="719A4DB1" w14:textId="77777777">
        <w:tblPrEx>
          <w:tblCellMar>
            <w:top w:w="0" w:type="dxa"/>
            <w:bottom w:w="0" w:type="dxa"/>
          </w:tblCellMar>
        </w:tblPrEx>
        <w:tc>
          <w:tcPr>
            <w:tcW w:w="7398" w:type="dxa"/>
          </w:tcPr>
          <w:p w14:paraId="7B0DFE5F" w14:textId="77777777" w:rsidR="00187A92" w:rsidRDefault="00187A92">
            <w:pPr>
              <w:suppressAutoHyphens/>
              <w:rPr>
                <w:rFonts w:ascii="Times New Roman" w:hAnsi="Times New Roman"/>
              </w:rPr>
            </w:pPr>
            <w:r>
              <w:rPr>
                <w:rFonts w:ascii="Times New Roman" w:hAnsi="Times New Roman"/>
              </w:rPr>
              <w:t>Methyl iodide [Iodomethane]</w:t>
            </w:r>
          </w:p>
        </w:tc>
        <w:tc>
          <w:tcPr>
            <w:tcW w:w="2178" w:type="dxa"/>
          </w:tcPr>
          <w:p w14:paraId="62E47646" w14:textId="77777777" w:rsidR="00187A92" w:rsidRDefault="00187A92">
            <w:pPr>
              <w:suppressAutoHyphens/>
              <w:rPr>
                <w:rFonts w:ascii="Times New Roman" w:hAnsi="Times New Roman"/>
              </w:rPr>
            </w:pPr>
            <w:r>
              <w:rPr>
                <w:rFonts w:ascii="Times New Roman" w:hAnsi="Times New Roman"/>
              </w:rPr>
              <w:t>74-88-4*</w:t>
            </w:r>
          </w:p>
        </w:tc>
      </w:tr>
      <w:tr w:rsidR="00000000" w14:paraId="5EDB500C" w14:textId="77777777">
        <w:tblPrEx>
          <w:tblCellMar>
            <w:top w:w="0" w:type="dxa"/>
            <w:bottom w:w="0" w:type="dxa"/>
          </w:tblCellMar>
        </w:tblPrEx>
        <w:tc>
          <w:tcPr>
            <w:tcW w:w="7398" w:type="dxa"/>
          </w:tcPr>
          <w:p w14:paraId="47A37F94" w14:textId="77777777" w:rsidR="00187A92" w:rsidRDefault="00187A92">
            <w:pPr>
              <w:suppressAutoHyphens/>
              <w:rPr>
                <w:rFonts w:ascii="Times New Roman" w:hAnsi="Times New Roman"/>
              </w:rPr>
            </w:pPr>
            <w:r>
              <w:rPr>
                <w:rFonts w:ascii="Times New Roman" w:hAnsi="Times New Roman"/>
              </w:rPr>
              <w:t>Methyl mercaptan</w:t>
            </w:r>
          </w:p>
        </w:tc>
        <w:tc>
          <w:tcPr>
            <w:tcW w:w="2178" w:type="dxa"/>
          </w:tcPr>
          <w:p w14:paraId="66622967" w14:textId="77777777" w:rsidR="00187A92" w:rsidRDefault="00187A92">
            <w:pPr>
              <w:suppressAutoHyphens/>
              <w:rPr>
                <w:rFonts w:ascii="Times New Roman" w:hAnsi="Times New Roman"/>
              </w:rPr>
            </w:pPr>
            <w:r>
              <w:rPr>
                <w:rFonts w:ascii="Times New Roman" w:hAnsi="Times New Roman"/>
              </w:rPr>
              <w:t>74-93-1</w:t>
            </w:r>
          </w:p>
        </w:tc>
      </w:tr>
      <w:tr w:rsidR="00000000" w14:paraId="746FFE55" w14:textId="77777777">
        <w:tblPrEx>
          <w:tblCellMar>
            <w:top w:w="0" w:type="dxa"/>
            <w:bottom w:w="0" w:type="dxa"/>
          </w:tblCellMar>
        </w:tblPrEx>
        <w:tc>
          <w:tcPr>
            <w:tcW w:w="7398" w:type="dxa"/>
          </w:tcPr>
          <w:p w14:paraId="1E9AD153" w14:textId="77777777" w:rsidR="00187A92" w:rsidRDefault="00187A92">
            <w:pPr>
              <w:suppressAutoHyphens/>
              <w:rPr>
                <w:rFonts w:ascii="Times New Roman" w:hAnsi="Times New Roman"/>
              </w:rPr>
            </w:pPr>
            <w:r>
              <w:rPr>
                <w:rFonts w:ascii="Times New Roman" w:hAnsi="Times New Roman"/>
              </w:rPr>
              <w:t>N-Methyl-N'-nitro-N-nitrosoguanidine</w:t>
            </w:r>
          </w:p>
        </w:tc>
        <w:tc>
          <w:tcPr>
            <w:tcW w:w="2178" w:type="dxa"/>
          </w:tcPr>
          <w:p w14:paraId="345D2562" w14:textId="77777777" w:rsidR="00187A92" w:rsidRDefault="00187A92">
            <w:pPr>
              <w:suppressAutoHyphens/>
              <w:rPr>
                <w:rFonts w:ascii="Times New Roman" w:hAnsi="Times New Roman"/>
              </w:rPr>
            </w:pPr>
            <w:r>
              <w:rPr>
                <w:rFonts w:ascii="Times New Roman" w:hAnsi="Times New Roman"/>
              </w:rPr>
              <w:t>70-25-7</w:t>
            </w:r>
          </w:p>
        </w:tc>
      </w:tr>
      <w:tr w:rsidR="00000000" w14:paraId="7AAE7217" w14:textId="77777777">
        <w:tblPrEx>
          <w:tblCellMar>
            <w:top w:w="0" w:type="dxa"/>
            <w:bottom w:w="0" w:type="dxa"/>
          </w:tblCellMar>
        </w:tblPrEx>
        <w:tc>
          <w:tcPr>
            <w:tcW w:w="7398" w:type="dxa"/>
          </w:tcPr>
          <w:p w14:paraId="077D0C00" w14:textId="77777777" w:rsidR="00187A92" w:rsidRDefault="00187A92">
            <w:pPr>
              <w:suppressAutoHyphens/>
              <w:rPr>
                <w:rFonts w:ascii="Times New Roman" w:hAnsi="Times New Roman"/>
              </w:rPr>
            </w:pPr>
            <w:r>
              <w:rPr>
                <w:rFonts w:ascii="Times New Roman" w:hAnsi="Times New Roman"/>
              </w:rPr>
              <w:t>Metolachlor</w:t>
            </w:r>
          </w:p>
        </w:tc>
        <w:tc>
          <w:tcPr>
            <w:tcW w:w="2178" w:type="dxa"/>
          </w:tcPr>
          <w:p w14:paraId="63421F0F" w14:textId="77777777" w:rsidR="00187A92" w:rsidRDefault="00187A92">
            <w:pPr>
              <w:suppressAutoHyphens/>
              <w:rPr>
                <w:rFonts w:ascii="Times New Roman" w:hAnsi="Times New Roman"/>
              </w:rPr>
            </w:pPr>
            <w:r>
              <w:rPr>
                <w:rFonts w:ascii="Times New Roman" w:hAnsi="Times New Roman"/>
              </w:rPr>
              <w:t>51218-45-2</w:t>
            </w:r>
          </w:p>
        </w:tc>
      </w:tr>
      <w:tr w:rsidR="00000000" w14:paraId="3C6EE3EC" w14:textId="77777777">
        <w:tblPrEx>
          <w:tblCellMar>
            <w:top w:w="0" w:type="dxa"/>
            <w:bottom w:w="0" w:type="dxa"/>
          </w:tblCellMar>
        </w:tblPrEx>
        <w:tc>
          <w:tcPr>
            <w:tcW w:w="7398" w:type="dxa"/>
          </w:tcPr>
          <w:p w14:paraId="115BCEED" w14:textId="77777777" w:rsidR="00187A92" w:rsidRDefault="00187A92">
            <w:pPr>
              <w:suppressAutoHyphens/>
              <w:rPr>
                <w:rFonts w:ascii="Times New Roman" w:hAnsi="Times New Roman"/>
              </w:rPr>
            </w:pPr>
            <w:proofErr w:type="spellStart"/>
            <w:r>
              <w:rPr>
                <w:rFonts w:ascii="Times New Roman" w:hAnsi="Times New Roman"/>
              </w:rPr>
              <w:t>Michler's</w:t>
            </w:r>
            <w:proofErr w:type="spellEnd"/>
            <w:r>
              <w:rPr>
                <w:rFonts w:ascii="Times New Roman" w:hAnsi="Times New Roman"/>
              </w:rPr>
              <w:t xml:space="preserve"> Ketone</w:t>
            </w:r>
          </w:p>
        </w:tc>
        <w:tc>
          <w:tcPr>
            <w:tcW w:w="2178" w:type="dxa"/>
          </w:tcPr>
          <w:p w14:paraId="0A1E033D" w14:textId="77777777" w:rsidR="00187A92" w:rsidRDefault="00187A92">
            <w:pPr>
              <w:suppressAutoHyphens/>
              <w:rPr>
                <w:rFonts w:ascii="Times New Roman" w:hAnsi="Times New Roman"/>
              </w:rPr>
            </w:pPr>
            <w:r>
              <w:rPr>
                <w:rFonts w:ascii="Times New Roman" w:hAnsi="Times New Roman"/>
              </w:rPr>
              <w:t>90-94-8</w:t>
            </w:r>
          </w:p>
        </w:tc>
      </w:tr>
      <w:tr w:rsidR="00000000" w14:paraId="2B7F6FCA" w14:textId="77777777">
        <w:tblPrEx>
          <w:tblCellMar>
            <w:top w:w="0" w:type="dxa"/>
            <w:bottom w:w="0" w:type="dxa"/>
          </w:tblCellMar>
        </w:tblPrEx>
        <w:tc>
          <w:tcPr>
            <w:tcW w:w="7398" w:type="dxa"/>
          </w:tcPr>
          <w:p w14:paraId="052AA762" w14:textId="77777777" w:rsidR="00187A92" w:rsidRDefault="00187A92">
            <w:pPr>
              <w:suppressAutoHyphens/>
              <w:rPr>
                <w:rFonts w:ascii="Times New Roman" w:hAnsi="Times New Roman"/>
              </w:rPr>
            </w:pPr>
            <w:proofErr w:type="spellStart"/>
            <w:r>
              <w:rPr>
                <w:rFonts w:ascii="Times New Roman" w:hAnsi="Times New Roman"/>
              </w:rPr>
              <w:t>Mirex</w:t>
            </w:r>
            <w:proofErr w:type="spellEnd"/>
          </w:p>
        </w:tc>
        <w:tc>
          <w:tcPr>
            <w:tcW w:w="2178" w:type="dxa"/>
          </w:tcPr>
          <w:p w14:paraId="50641B7D" w14:textId="77777777" w:rsidR="00187A92" w:rsidRDefault="00187A92">
            <w:pPr>
              <w:suppressAutoHyphens/>
              <w:rPr>
                <w:rFonts w:ascii="Times New Roman" w:hAnsi="Times New Roman"/>
              </w:rPr>
            </w:pPr>
            <w:r>
              <w:rPr>
                <w:rFonts w:ascii="Times New Roman" w:hAnsi="Times New Roman"/>
              </w:rPr>
              <w:t>2385-85-5**</w:t>
            </w:r>
          </w:p>
        </w:tc>
      </w:tr>
      <w:tr w:rsidR="00000000" w14:paraId="52A47013" w14:textId="77777777">
        <w:tblPrEx>
          <w:tblCellMar>
            <w:top w:w="0" w:type="dxa"/>
            <w:bottom w:w="0" w:type="dxa"/>
          </w:tblCellMar>
        </w:tblPrEx>
        <w:tc>
          <w:tcPr>
            <w:tcW w:w="7398" w:type="dxa"/>
          </w:tcPr>
          <w:p w14:paraId="52F06901" w14:textId="77777777" w:rsidR="00187A92" w:rsidRDefault="00187A92">
            <w:pPr>
              <w:suppressAutoHyphens/>
              <w:rPr>
                <w:rFonts w:ascii="Times New Roman" w:hAnsi="Times New Roman"/>
              </w:rPr>
            </w:pPr>
            <w:proofErr w:type="spellStart"/>
            <w:r>
              <w:rPr>
                <w:rFonts w:ascii="Times New Roman" w:hAnsi="Times New Roman"/>
              </w:rPr>
              <w:t>Monoethanolamine</w:t>
            </w:r>
            <w:proofErr w:type="spellEnd"/>
          </w:p>
        </w:tc>
        <w:tc>
          <w:tcPr>
            <w:tcW w:w="2178" w:type="dxa"/>
          </w:tcPr>
          <w:p w14:paraId="6BF93649" w14:textId="77777777" w:rsidR="00187A92" w:rsidRDefault="00187A92">
            <w:pPr>
              <w:suppressAutoHyphens/>
              <w:rPr>
                <w:rFonts w:ascii="Times New Roman" w:hAnsi="Times New Roman"/>
              </w:rPr>
            </w:pPr>
            <w:r>
              <w:rPr>
                <w:rFonts w:ascii="Times New Roman" w:hAnsi="Times New Roman"/>
              </w:rPr>
              <w:t>141-43-5</w:t>
            </w:r>
          </w:p>
        </w:tc>
      </w:tr>
      <w:tr w:rsidR="00000000" w14:paraId="69003E10" w14:textId="77777777">
        <w:tblPrEx>
          <w:tblCellMar>
            <w:top w:w="0" w:type="dxa"/>
            <w:bottom w:w="0" w:type="dxa"/>
          </w:tblCellMar>
        </w:tblPrEx>
        <w:tc>
          <w:tcPr>
            <w:tcW w:w="7398" w:type="dxa"/>
          </w:tcPr>
          <w:p w14:paraId="096C75ED" w14:textId="77777777" w:rsidR="00187A92" w:rsidRDefault="00187A92">
            <w:pPr>
              <w:suppressAutoHyphens/>
              <w:rPr>
                <w:rFonts w:ascii="Times New Roman" w:hAnsi="Times New Roman"/>
              </w:rPr>
            </w:pPr>
            <w:r>
              <w:rPr>
                <w:rFonts w:ascii="Times New Roman" w:hAnsi="Times New Roman"/>
              </w:rPr>
              <w:t>Naphthalene</w:t>
            </w:r>
          </w:p>
        </w:tc>
        <w:tc>
          <w:tcPr>
            <w:tcW w:w="2178" w:type="dxa"/>
          </w:tcPr>
          <w:p w14:paraId="20F4C397" w14:textId="77777777" w:rsidR="00187A92" w:rsidRDefault="00187A92">
            <w:pPr>
              <w:suppressAutoHyphens/>
              <w:rPr>
                <w:rFonts w:ascii="Times New Roman" w:hAnsi="Times New Roman"/>
              </w:rPr>
            </w:pPr>
            <w:r>
              <w:rPr>
                <w:rFonts w:ascii="Times New Roman" w:hAnsi="Times New Roman"/>
              </w:rPr>
              <w:t>91-20-3††</w:t>
            </w:r>
          </w:p>
        </w:tc>
      </w:tr>
      <w:tr w:rsidR="00000000" w14:paraId="709DCEF3" w14:textId="77777777">
        <w:tblPrEx>
          <w:tblCellMar>
            <w:top w:w="0" w:type="dxa"/>
            <w:bottom w:w="0" w:type="dxa"/>
          </w:tblCellMar>
        </w:tblPrEx>
        <w:tc>
          <w:tcPr>
            <w:tcW w:w="7398" w:type="dxa"/>
          </w:tcPr>
          <w:p w14:paraId="4959CD38" w14:textId="77777777" w:rsidR="00187A92" w:rsidRDefault="00187A92">
            <w:pPr>
              <w:suppressAutoHyphens/>
              <w:rPr>
                <w:rFonts w:ascii="Times New Roman" w:hAnsi="Times New Roman"/>
              </w:rPr>
            </w:pPr>
            <w:r>
              <w:rPr>
                <w:rFonts w:ascii="Times New Roman" w:hAnsi="Times New Roman"/>
              </w:rPr>
              <w:lastRenderedPageBreak/>
              <w:t>beta-Naphthylamide</w:t>
            </w:r>
          </w:p>
        </w:tc>
        <w:tc>
          <w:tcPr>
            <w:tcW w:w="2178" w:type="dxa"/>
          </w:tcPr>
          <w:p w14:paraId="1522BC48" w14:textId="77777777" w:rsidR="00187A92" w:rsidRDefault="00187A92">
            <w:pPr>
              <w:suppressAutoHyphens/>
              <w:rPr>
                <w:rFonts w:ascii="Times New Roman" w:hAnsi="Times New Roman"/>
              </w:rPr>
            </w:pPr>
            <w:r>
              <w:rPr>
                <w:rFonts w:ascii="Times New Roman" w:hAnsi="Times New Roman"/>
              </w:rPr>
              <w:t>91-59-8</w:t>
            </w:r>
          </w:p>
        </w:tc>
      </w:tr>
      <w:tr w:rsidR="00000000" w14:paraId="017BDA1C" w14:textId="77777777">
        <w:tblPrEx>
          <w:tblCellMar>
            <w:top w:w="0" w:type="dxa"/>
            <w:bottom w:w="0" w:type="dxa"/>
          </w:tblCellMar>
        </w:tblPrEx>
        <w:tc>
          <w:tcPr>
            <w:tcW w:w="7398" w:type="dxa"/>
          </w:tcPr>
          <w:p w14:paraId="71193457" w14:textId="77777777" w:rsidR="00187A92" w:rsidRDefault="00187A92">
            <w:pPr>
              <w:suppressAutoHyphens/>
              <w:rPr>
                <w:rFonts w:ascii="Times New Roman" w:hAnsi="Times New Roman"/>
              </w:rPr>
            </w:pPr>
            <w:r>
              <w:rPr>
                <w:rFonts w:ascii="Times New Roman" w:hAnsi="Times New Roman"/>
              </w:rPr>
              <w:t>Nickel</w:t>
            </w:r>
          </w:p>
        </w:tc>
        <w:tc>
          <w:tcPr>
            <w:tcW w:w="2178" w:type="dxa"/>
          </w:tcPr>
          <w:p w14:paraId="6EF9D561" w14:textId="77777777" w:rsidR="00187A92" w:rsidRDefault="00187A92">
            <w:pPr>
              <w:suppressAutoHyphens/>
              <w:rPr>
                <w:rFonts w:ascii="Times New Roman" w:hAnsi="Times New Roman"/>
              </w:rPr>
            </w:pPr>
            <w:r>
              <w:rPr>
                <w:rFonts w:ascii="Times New Roman" w:hAnsi="Times New Roman"/>
              </w:rPr>
              <w:t>7440-02-0**</w:t>
            </w:r>
          </w:p>
        </w:tc>
      </w:tr>
      <w:tr w:rsidR="00000000" w14:paraId="532E40FF" w14:textId="77777777">
        <w:tblPrEx>
          <w:tblCellMar>
            <w:top w:w="0" w:type="dxa"/>
            <w:bottom w:w="0" w:type="dxa"/>
          </w:tblCellMar>
        </w:tblPrEx>
        <w:tc>
          <w:tcPr>
            <w:tcW w:w="7398" w:type="dxa"/>
          </w:tcPr>
          <w:p w14:paraId="076B1EFF" w14:textId="77777777" w:rsidR="00187A92" w:rsidRDefault="00187A92">
            <w:pPr>
              <w:suppressAutoHyphens/>
              <w:rPr>
                <w:rFonts w:ascii="Times New Roman" w:hAnsi="Times New Roman"/>
              </w:rPr>
            </w:pPr>
            <w:r>
              <w:rPr>
                <w:rFonts w:ascii="Times New Roman" w:hAnsi="Times New Roman"/>
              </w:rPr>
              <w:t>Nitric acid</w:t>
            </w:r>
          </w:p>
        </w:tc>
        <w:tc>
          <w:tcPr>
            <w:tcW w:w="2178" w:type="dxa"/>
          </w:tcPr>
          <w:p w14:paraId="3390C04E" w14:textId="77777777" w:rsidR="00187A92" w:rsidRDefault="00187A92">
            <w:pPr>
              <w:suppressAutoHyphens/>
              <w:rPr>
                <w:rFonts w:ascii="Times New Roman" w:hAnsi="Times New Roman"/>
              </w:rPr>
            </w:pPr>
            <w:r>
              <w:rPr>
                <w:rFonts w:ascii="Times New Roman" w:hAnsi="Times New Roman"/>
              </w:rPr>
              <w:t>7697-37-2</w:t>
            </w:r>
          </w:p>
        </w:tc>
      </w:tr>
      <w:tr w:rsidR="00000000" w14:paraId="0B1905B5" w14:textId="77777777">
        <w:tblPrEx>
          <w:tblCellMar>
            <w:top w:w="0" w:type="dxa"/>
            <w:bottom w:w="0" w:type="dxa"/>
          </w:tblCellMar>
        </w:tblPrEx>
        <w:tc>
          <w:tcPr>
            <w:tcW w:w="7398" w:type="dxa"/>
          </w:tcPr>
          <w:p w14:paraId="308051DD" w14:textId="77777777" w:rsidR="00187A92" w:rsidRDefault="00187A92">
            <w:pPr>
              <w:suppressAutoHyphens/>
              <w:rPr>
                <w:rFonts w:ascii="Times New Roman" w:hAnsi="Times New Roman"/>
              </w:rPr>
            </w:pPr>
            <w:r>
              <w:rPr>
                <w:rFonts w:ascii="Times New Roman" w:hAnsi="Times New Roman"/>
              </w:rPr>
              <w:t>Nitrilotriacetic acid</w:t>
            </w:r>
          </w:p>
        </w:tc>
        <w:tc>
          <w:tcPr>
            <w:tcW w:w="2178" w:type="dxa"/>
          </w:tcPr>
          <w:p w14:paraId="45D15790" w14:textId="77777777" w:rsidR="00187A92" w:rsidRDefault="00187A92">
            <w:pPr>
              <w:suppressAutoHyphens/>
              <w:rPr>
                <w:rFonts w:ascii="Times New Roman" w:hAnsi="Times New Roman"/>
              </w:rPr>
            </w:pPr>
            <w:r>
              <w:rPr>
                <w:rFonts w:ascii="Times New Roman" w:hAnsi="Times New Roman"/>
              </w:rPr>
              <w:t>139-13-9</w:t>
            </w:r>
          </w:p>
        </w:tc>
      </w:tr>
      <w:tr w:rsidR="00000000" w14:paraId="643F7808" w14:textId="77777777">
        <w:tblPrEx>
          <w:tblCellMar>
            <w:top w:w="0" w:type="dxa"/>
            <w:bottom w:w="0" w:type="dxa"/>
          </w:tblCellMar>
        </w:tblPrEx>
        <w:tc>
          <w:tcPr>
            <w:tcW w:w="7398" w:type="dxa"/>
          </w:tcPr>
          <w:p w14:paraId="59FCB4CA" w14:textId="77777777" w:rsidR="00187A92" w:rsidRDefault="00187A92">
            <w:pPr>
              <w:suppressAutoHyphens/>
              <w:rPr>
                <w:rFonts w:ascii="Times New Roman" w:hAnsi="Times New Roman"/>
              </w:rPr>
            </w:pPr>
            <w:r>
              <w:rPr>
                <w:rFonts w:ascii="Times New Roman" w:hAnsi="Times New Roman"/>
              </w:rPr>
              <w:t>Nitrobenzene</w:t>
            </w:r>
          </w:p>
        </w:tc>
        <w:tc>
          <w:tcPr>
            <w:tcW w:w="2178" w:type="dxa"/>
          </w:tcPr>
          <w:p w14:paraId="4EB08086" w14:textId="77777777" w:rsidR="00187A92" w:rsidRDefault="00187A92">
            <w:pPr>
              <w:suppressAutoHyphens/>
              <w:rPr>
                <w:rFonts w:ascii="Times New Roman" w:hAnsi="Times New Roman"/>
              </w:rPr>
            </w:pPr>
            <w:r>
              <w:rPr>
                <w:rFonts w:ascii="Times New Roman" w:hAnsi="Times New Roman"/>
              </w:rPr>
              <w:t>98-95-3*</w:t>
            </w:r>
          </w:p>
        </w:tc>
      </w:tr>
      <w:tr w:rsidR="00000000" w14:paraId="503D15F3" w14:textId="77777777">
        <w:tblPrEx>
          <w:tblCellMar>
            <w:top w:w="0" w:type="dxa"/>
            <w:bottom w:w="0" w:type="dxa"/>
          </w:tblCellMar>
        </w:tblPrEx>
        <w:tc>
          <w:tcPr>
            <w:tcW w:w="7398" w:type="dxa"/>
          </w:tcPr>
          <w:p w14:paraId="71ECC590" w14:textId="77777777" w:rsidR="00187A92" w:rsidRDefault="00187A92">
            <w:pPr>
              <w:suppressAutoHyphens/>
              <w:rPr>
                <w:rFonts w:ascii="Times New Roman" w:hAnsi="Times New Roman"/>
              </w:rPr>
            </w:pPr>
            <w:r>
              <w:rPr>
                <w:rFonts w:ascii="Times New Roman" w:hAnsi="Times New Roman"/>
              </w:rPr>
              <w:t>4-Nitrobiphenyl</w:t>
            </w:r>
          </w:p>
        </w:tc>
        <w:tc>
          <w:tcPr>
            <w:tcW w:w="2178" w:type="dxa"/>
          </w:tcPr>
          <w:p w14:paraId="23640C6A" w14:textId="77777777" w:rsidR="00187A92" w:rsidRDefault="00187A92">
            <w:pPr>
              <w:suppressAutoHyphens/>
              <w:rPr>
                <w:rFonts w:ascii="Times New Roman" w:hAnsi="Times New Roman"/>
              </w:rPr>
            </w:pPr>
            <w:r>
              <w:rPr>
                <w:rFonts w:ascii="Times New Roman" w:hAnsi="Times New Roman"/>
              </w:rPr>
              <w:t>92-93-3*</w:t>
            </w:r>
          </w:p>
        </w:tc>
      </w:tr>
      <w:tr w:rsidR="00000000" w14:paraId="763536D9" w14:textId="77777777">
        <w:tblPrEx>
          <w:tblCellMar>
            <w:top w:w="0" w:type="dxa"/>
            <w:bottom w:w="0" w:type="dxa"/>
          </w:tblCellMar>
        </w:tblPrEx>
        <w:tc>
          <w:tcPr>
            <w:tcW w:w="7398" w:type="dxa"/>
          </w:tcPr>
          <w:p w14:paraId="527FE424" w14:textId="77777777" w:rsidR="00187A92" w:rsidRDefault="00187A92">
            <w:pPr>
              <w:suppressAutoHyphens/>
              <w:rPr>
                <w:rFonts w:ascii="Times New Roman" w:hAnsi="Times New Roman"/>
              </w:rPr>
            </w:pPr>
            <w:r>
              <w:rPr>
                <w:rFonts w:ascii="Times New Roman" w:hAnsi="Times New Roman"/>
              </w:rPr>
              <w:t>5-Nitro-o-anisidine</w:t>
            </w:r>
          </w:p>
        </w:tc>
        <w:tc>
          <w:tcPr>
            <w:tcW w:w="2178" w:type="dxa"/>
          </w:tcPr>
          <w:p w14:paraId="0F602341" w14:textId="77777777" w:rsidR="00187A92" w:rsidRDefault="00187A92">
            <w:pPr>
              <w:suppressAutoHyphens/>
              <w:rPr>
                <w:rFonts w:ascii="Times New Roman" w:hAnsi="Times New Roman"/>
              </w:rPr>
            </w:pPr>
            <w:r>
              <w:rPr>
                <w:rFonts w:ascii="Times New Roman" w:hAnsi="Times New Roman"/>
              </w:rPr>
              <w:t>99-59-2</w:t>
            </w:r>
          </w:p>
        </w:tc>
      </w:tr>
      <w:tr w:rsidR="00000000" w14:paraId="553A93F0" w14:textId="77777777">
        <w:tblPrEx>
          <w:tblCellMar>
            <w:top w:w="0" w:type="dxa"/>
            <w:bottom w:w="0" w:type="dxa"/>
          </w:tblCellMar>
        </w:tblPrEx>
        <w:tc>
          <w:tcPr>
            <w:tcW w:w="7398" w:type="dxa"/>
          </w:tcPr>
          <w:p w14:paraId="7286128C" w14:textId="77777777" w:rsidR="00187A92" w:rsidRDefault="00187A92">
            <w:pPr>
              <w:suppressAutoHyphens/>
              <w:rPr>
                <w:rFonts w:ascii="Times New Roman" w:hAnsi="Times New Roman"/>
              </w:rPr>
            </w:pPr>
            <w:r>
              <w:rPr>
                <w:rFonts w:ascii="Times New Roman" w:hAnsi="Times New Roman"/>
              </w:rPr>
              <w:t>2-Nitropropane</w:t>
            </w:r>
          </w:p>
        </w:tc>
        <w:tc>
          <w:tcPr>
            <w:tcW w:w="2178" w:type="dxa"/>
          </w:tcPr>
          <w:p w14:paraId="1C827E78" w14:textId="77777777" w:rsidR="00187A92" w:rsidRDefault="00187A92">
            <w:pPr>
              <w:suppressAutoHyphens/>
              <w:rPr>
                <w:rFonts w:ascii="Times New Roman" w:hAnsi="Times New Roman"/>
              </w:rPr>
            </w:pPr>
            <w:r>
              <w:rPr>
                <w:rFonts w:ascii="Times New Roman" w:hAnsi="Times New Roman"/>
              </w:rPr>
              <w:t>79-46-9*</w:t>
            </w:r>
          </w:p>
        </w:tc>
      </w:tr>
      <w:tr w:rsidR="00000000" w14:paraId="506EA87E" w14:textId="77777777">
        <w:tblPrEx>
          <w:tblCellMar>
            <w:top w:w="0" w:type="dxa"/>
            <w:bottom w:w="0" w:type="dxa"/>
          </w:tblCellMar>
        </w:tblPrEx>
        <w:tc>
          <w:tcPr>
            <w:tcW w:w="7398" w:type="dxa"/>
          </w:tcPr>
          <w:p w14:paraId="434A4FEE" w14:textId="77777777" w:rsidR="00187A92" w:rsidRDefault="00187A92">
            <w:pPr>
              <w:suppressAutoHyphens/>
              <w:rPr>
                <w:rFonts w:ascii="Times New Roman" w:hAnsi="Times New Roman"/>
              </w:rPr>
            </w:pPr>
            <w:r>
              <w:rPr>
                <w:rFonts w:ascii="Times New Roman" w:hAnsi="Times New Roman"/>
              </w:rPr>
              <w:t>4-Nitrophenol</w:t>
            </w:r>
          </w:p>
        </w:tc>
        <w:tc>
          <w:tcPr>
            <w:tcW w:w="2178" w:type="dxa"/>
          </w:tcPr>
          <w:p w14:paraId="14E92CF6" w14:textId="77777777" w:rsidR="00187A92" w:rsidRDefault="00187A92">
            <w:pPr>
              <w:suppressAutoHyphens/>
              <w:rPr>
                <w:rFonts w:ascii="Times New Roman" w:hAnsi="Times New Roman"/>
              </w:rPr>
            </w:pPr>
            <w:r>
              <w:rPr>
                <w:rFonts w:ascii="Times New Roman" w:hAnsi="Times New Roman"/>
              </w:rPr>
              <w:t>100-02-7*</w:t>
            </w:r>
          </w:p>
        </w:tc>
      </w:tr>
      <w:tr w:rsidR="00000000" w14:paraId="3D6656A4" w14:textId="77777777">
        <w:tblPrEx>
          <w:tblCellMar>
            <w:top w:w="0" w:type="dxa"/>
            <w:bottom w:w="0" w:type="dxa"/>
          </w:tblCellMar>
        </w:tblPrEx>
        <w:tc>
          <w:tcPr>
            <w:tcW w:w="7398" w:type="dxa"/>
          </w:tcPr>
          <w:p w14:paraId="4042BC6B" w14:textId="77777777" w:rsidR="00187A92" w:rsidRDefault="00187A92">
            <w:pPr>
              <w:suppressAutoHyphens/>
              <w:rPr>
                <w:rFonts w:ascii="Times New Roman" w:hAnsi="Times New Roman"/>
              </w:rPr>
            </w:pPr>
            <w:r>
              <w:rPr>
                <w:rFonts w:ascii="Times New Roman" w:hAnsi="Times New Roman"/>
              </w:rPr>
              <w:t>N-Nitroso-n-butyl-N-(3-carboxypropyl) amine</w:t>
            </w:r>
          </w:p>
        </w:tc>
        <w:tc>
          <w:tcPr>
            <w:tcW w:w="2178" w:type="dxa"/>
          </w:tcPr>
          <w:p w14:paraId="5B433C1F" w14:textId="77777777" w:rsidR="00187A92" w:rsidRDefault="00187A92">
            <w:pPr>
              <w:suppressAutoHyphens/>
              <w:rPr>
                <w:rFonts w:ascii="Times New Roman" w:hAnsi="Times New Roman"/>
              </w:rPr>
            </w:pPr>
            <w:r>
              <w:rPr>
                <w:rFonts w:ascii="Times New Roman" w:hAnsi="Times New Roman"/>
              </w:rPr>
              <w:t>38252-74-3</w:t>
            </w:r>
          </w:p>
        </w:tc>
      </w:tr>
      <w:tr w:rsidR="00000000" w14:paraId="0E2F4256" w14:textId="77777777">
        <w:tblPrEx>
          <w:tblCellMar>
            <w:top w:w="0" w:type="dxa"/>
            <w:bottom w:w="0" w:type="dxa"/>
          </w:tblCellMar>
        </w:tblPrEx>
        <w:tc>
          <w:tcPr>
            <w:tcW w:w="7398" w:type="dxa"/>
          </w:tcPr>
          <w:p w14:paraId="1A16A234" w14:textId="77777777" w:rsidR="00187A92" w:rsidRDefault="00187A92">
            <w:pPr>
              <w:suppressAutoHyphens/>
              <w:rPr>
                <w:rFonts w:ascii="Times New Roman" w:hAnsi="Times New Roman"/>
              </w:rPr>
            </w:pPr>
            <w:r>
              <w:rPr>
                <w:rFonts w:ascii="Times New Roman" w:hAnsi="Times New Roman"/>
              </w:rPr>
              <w:t>N-Nitroso-n-butyl-N-(4-hydroxybutyl) amine</w:t>
            </w:r>
          </w:p>
        </w:tc>
        <w:tc>
          <w:tcPr>
            <w:tcW w:w="2178" w:type="dxa"/>
          </w:tcPr>
          <w:p w14:paraId="71596973" w14:textId="77777777" w:rsidR="00187A92" w:rsidRDefault="00187A92">
            <w:pPr>
              <w:suppressAutoHyphens/>
              <w:rPr>
                <w:rFonts w:ascii="Times New Roman" w:hAnsi="Times New Roman"/>
              </w:rPr>
            </w:pPr>
            <w:r>
              <w:rPr>
                <w:rFonts w:ascii="Times New Roman" w:hAnsi="Times New Roman"/>
              </w:rPr>
              <w:t>3817-11-6</w:t>
            </w:r>
          </w:p>
        </w:tc>
      </w:tr>
      <w:tr w:rsidR="00000000" w14:paraId="6B5FE95A" w14:textId="77777777">
        <w:tblPrEx>
          <w:tblCellMar>
            <w:top w:w="0" w:type="dxa"/>
            <w:bottom w:w="0" w:type="dxa"/>
          </w:tblCellMar>
        </w:tblPrEx>
        <w:tc>
          <w:tcPr>
            <w:tcW w:w="7398" w:type="dxa"/>
          </w:tcPr>
          <w:p w14:paraId="4610A3E6"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Nitrosodi</w:t>
            </w:r>
            <w:proofErr w:type="spellEnd"/>
            <w:r>
              <w:rPr>
                <w:rFonts w:ascii="Times New Roman" w:hAnsi="Times New Roman"/>
              </w:rPr>
              <w:t>-n-butylamine</w:t>
            </w:r>
          </w:p>
        </w:tc>
        <w:tc>
          <w:tcPr>
            <w:tcW w:w="2178" w:type="dxa"/>
          </w:tcPr>
          <w:p w14:paraId="076C9369" w14:textId="77777777" w:rsidR="00187A92" w:rsidRDefault="00187A92">
            <w:pPr>
              <w:suppressAutoHyphens/>
              <w:rPr>
                <w:rFonts w:ascii="Times New Roman" w:hAnsi="Times New Roman"/>
              </w:rPr>
            </w:pPr>
            <w:r>
              <w:rPr>
                <w:rFonts w:ascii="Times New Roman" w:hAnsi="Times New Roman"/>
              </w:rPr>
              <w:t>924-16-3</w:t>
            </w:r>
          </w:p>
        </w:tc>
      </w:tr>
      <w:tr w:rsidR="00000000" w14:paraId="604BF765" w14:textId="77777777">
        <w:tblPrEx>
          <w:tblCellMar>
            <w:top w:w="0" w:type="dxa"/>
            <w:bottom w:w="0" w:type="dxa"/>
          </w:tblCellMar>
        </w:tblPrEx>
        <w:tc>
          <w:tcPr>
            <w:tcW w:w="7398" w:type="dxa"/>
          </w:tcPr>
          <w:p w14:paraId="5988031A"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Nitrosodiethanolamine</w:t>
            </w:r>
            <w:proofErr w:type="spellEnd"/>
          </w:p>
        </w:tc>
        <w:tc>
          <w:tcPr>
            <w:tcW w:w="2178" w:type="dxa"/>
          </w:tcPr>
          <w:p w14:paraId="51EBDB61" w14:textId="77777777" w:rsidR="00187A92" w:rsidRDefault="00187A92">
            <w:pPr>
              <w:suppressAutoHyphens/>
              <w:rPr>
                <w:rFonts w:ascii="Times New Roman" w:hAnsi="Times New Roman"/>
              </w:rPr>
            </w:pPr>
            <w:r>
              <w:rPr>
                <w:rFonts w:ascii="Times New Roman" w:hAnsi="Times New Roman"/>
              </w:rPr>
              <w:t>1116-54-7</w:t>
            </w:r>
          </w:p>
        </w:tc>
      </w:tr>
      <w:tr w:rsidR="00000000" w14:paraId="6D6ED462" w14:textId="77777777">
        <w:tblPrEx>
          <w:tblCellMar>
            <w:top w:w="0" w:type="dxa"/>
            <w:bottom w:w="0" w:type="dxa"/>
          </w:tblCellMar>
        </w:tblPrEx>
        <w:tc>
          <w:tcPr>
            <w:tcW w:w="7398" w:type="dxa"/>
          </w:tcPr>
          <w:p w14:paraId="5D5ED1C1"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Nitrosodiethylamine</w:t>
            </w:r>
            <w:proofErr w:type="spellEnd"/>
          </w:p>
        </w:tc>
        <w:tc>
          <w:tcPr>
            <w:tcW w:w="2178" w:type="dxa"/>
          </w:tcPr>
          <w:p w14:paraId="19A1C0D1" w14:textId="77777777" w:rsidR="00187A92" w:rsidRDefault="00187A92">
            <w:pPr>
              <w:suppressAutoHyphens/>
              <w:rPr>
                <w:rFonts w:ascii="Times New Roman" w:hAnsi="Times New Roman"/>
              </w:rPr>
            </w:pPr>
            <w:r>
              <w:rPr>
                <w:rFonts w:ascii="Times New Roman" w:hAnsi="Times New Roman"/>
              </w:rPr>
              <w:t>55-18-5</w:t>
            </w:r>
          </w:p>
        </w:tc>
      </w:tr>
      <w:tr w:rsidR="00000000" w14:paraId="1F18F6E9" w14:textId="77777777">
        <w:tblPrEx>
          <w:tblCellMar>
            <w:top w:w="0" w:type="dxa"/>
            <w:bottom w:w="0" w:type="dxa"/>
          </w:tblCellMar>
        </w:tblPrEx>
        <w:tc>
          <w:tcPr>
            <w:tcW w:w="7398" w:type="dxa"/>
          </w:tcPr>
          <w:p w14:paraId="4FD6B839"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Nitrosodimethylamine</w:t>
            </w:r>
            <w:proofErr w:type="spellEnd"/>
          </w:p>
        </w:tc>
        <w:tc>
          <w:tcPr>
            <w:tcW w:w="2178" w:type="dxa"/>
          </w:tcPr>
          <w:p w14:paraId="7B665006" w14:textId="77777777" w:rsidR="00187A92" w:rsidRDefault="00187A92">
            <w:pPr>
              <w:suppressAutoHyphens/>
              <w:rPr>
                <w:rFonts w:ascii="Times New Roman" w:hAnsi="Times New Roman"/>
              </w:rPr>
            </w:pPr>
            <w:r>
              <w:rPr>
                <w:rFonts w:ascii="Times New Roman" w:hAnsi="Times New Roman"/>
              </w:rPr>
              <w:t>62-75-9*</w:t>
            </w:r>
          </w:p>
        </w:tc>
      </w:tr>
      <w:tr w:rsidR="00000000" w14:paraId="108FA0B8" w14:textId="77777777">
        <w:tblPrEx>
          <w:tblCellMar>
            <w:top w:w="0" w:type="dxa"/>
            <w:bottom w:w="0" w:type="dxa"/>
          </w:tblCellMar>
        </w:tblPrEx>
        <w:tc>
          <w:tcPr>
            <w:tcW w:w="7398" w:type="dxa"/>
          </w:tcPr>
          <w:p w14:paraId="1BC4FE85"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Nitrosodiphenylamine</w:t>
            </w:r>
            <w:proofErr w:type="spellEnd"/>
          </w:p>
        </w:tc>
        <w:tc>
          <w:tcPr>
            <w:tcW w:w="2178" w:type="dxa"/>
          </w:tcPr>
          <w:p w14:paraId="6F64FECB" w14:textId="77777777" w:rsidR="00187A92" w:rsidRDefault="00187A92">
            <w:pPr>
              <w:suppressAutoHyphens/>
              <w:rPr>
                <w:rFonts w:ascii="Times New Roman" w:hAnsi="Times New Roman"/>
              </w:rPr>
            </w:pPr>
            <w:r>
              <w:rPr>
                <w:rFonts w:ascii="Times New Roman" w:hAnsi="Times New Roman"/>
              </w:rPr>
              <w:t>86-30-6</w:t>
            </w:r>
          </w:p>
        </w:tc>
      </w:tr>
      <w:tr w:rsidR="00000000" w14:paraId="7300E899" w14:textId="77777777">
        <w:tblPrEx>
          <w:tblCellMar>
            <w:top w:w="0" w:type="dxa"/>
            <w:bottom w:w="0" w:type="dxa"/>
          </w:tblCellMar>
        </w:tblPrEx>
        <w:tc>
          <w:tcPr>
            <w:tcW w:w="7398" w:type="dxa"/>
          </w:tcPr>
          <w:p w14:paraId="711566C4"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Nitrosodi</w:t>
            </w:r>
            <w:proofErr w:type="spellEnd"/>
            <w:r>
              <w:rPr>
                <w:rFonts w:ascii="Times New Roman" w:hAnsi="Times New Roman"/>
              </w:rPr>
              <w:t>-n-propylamine</w:t>
            </w:r>
          </w:p>
        </w:tc>
        <w:tc>
          <w:tcPr>
            <w:tcW w:w="2178" w:type="dxa"/>
          </w:tcPr>
          <w:p w14:paraId="5D1468AF" w14:textId="77777777" w:rsidR="00187A92" w:rsidRDefault="00187A92">
            <w:pPr>
              <w:suppressAutoHyphens/>
              <w:rPr>
                <w:rFonts w:ascii="Times New Roman" w:hAnsi="Times New Roman"/>
              </w:rPr>
            </w:pPr>
            <w:r>
              <w:rPr>
                <w:rFonts w:ascii="Times New Roman" w:hAnsi="Times New Roman"/>
              </w:rPr>
              <w:t>621-64-7</w:t>
            </w:r>
          </w:p>
        </w:tc>
      </w:tr>
      <w:tr w:rsidR="00000000" w14:paraId="55773819" w14:textId="77777777">
        <w:tblPrEx>
          <w:tblCellMar>
            <w:top w:w="0" w:type="dxa"/>
            <w:bottom w:w="0" w:type="dxa"/>
          </w:tblCellMar>
        </w:tblPrEx>
        <w:tc>
          <w:tcPr>
            <w:tcW w:w="7398" w:type="dxa"/>
          </w:tcPr>
          <w:p w14:paraId="04E82C6C" w14:textId="77777777" w:rsidR="00187A92" w:rsidRDefault="00187A92">
            <w:pPr>
              <w:suppressAutoHyphens/>
              <w:rPr>
                <w:rFonts w:ascii="Times New Roman" w:hAnsi="Times New Roman"/>
              </w:rPr>
            </w:pPr>
            <w:r>
              <w:rPr>
                <w:rFonts w:ascii="Times New Roman" w:hAnsi="Times New Roman"/>
              </w:rPr>
              <w:t>N-Nitroso-N-</w:t>
            </w:r>
            <w:proofErr w:type="spellStart"/>
            <w:r>
              <w:rPr>
                <w:rFonts w:ascii="Times New Roman" w:hAnsi="Times New Roman"/>
              </w:rPr>
              <w:t>ethylurea</w:t>
            </w:r>
            <w:proofErr w:type="spellEnd"/>
          </w:p>
        </w:tc>
        <w:tc>
          <w:tcPr>
            <w:tcW w:w="2178" w:type="dxa"/>
          </w:tcPr>
          <w:p w14:paraId="59FCE201" w14:textId="77777777" w:rsidR="00187A92" w:rsidRDefault="00187A92">
            <w:pPr>
              <w:suppressAutoHyphens/>
              <w:rPr>
                <w:rFonts w:ascii="Times New Roman" w:hAnsi="Times New Roman"/>
              </w:rPr>
            </w:pPr>
            <w:r>
              <w:rPr>
                <w:rFonts w:ascii="Times New Roman" w:hAnsi="Times New Roman"/>
              </w:rPr>
              <w:t>759-73-9</w:t>
            </w:r>
          </w:p>
        </w:tc>
      </w:tr>
      <w:tr w:rsidR="00000000" w14:paraId="3AC65F85" w14:textId="77777777">
        <w:tblPrEx>
          <w:tblCellMar>
            <w:top w:w="0" w:type="dxa"/>
            <w:bottom w:w="0" w:type="dxa"/>
          </w:tblCellMar>
        </w:tblPrEx>
        <w:tc>
          <w:tcPr>
            <w:tcW w:w="7398" w:type="dxa"/>
          </w:tcPr>
          <w:p w14:paraId="59AFFAF6" w14:textId="77777777" w:rsidR="00187A92" w:rsidRDefault="00187A92">
            <w:pPr>
              <w:suppressAutoHyphens/>
              <w:rPr>
                <w:rFonts w:ascii="Times New Roman" w:hAnsi="Times New Roman"/>
              </w:rPr>
            </w:pPr>
            <w:r>
              <w:rPr>
                <w:rFonts w:ascii="Times New Roman" w:hAnsi="Times New Roman"/>
              </w:rPr>
              <w:t>3-(N-</w:t>
            </w:r>
            <w:proofErr w:type="spellStart"/>
            <w:r>
              <w:rPr>
                <w:rFonts w:ascii="Times New Roman" w:hAnsi="Times New Roman"/>
              </w:rPr>
              <w:t>Nitrosomethylamino</w:t>
            </w:r>
            <w:proofErr w:type="spellEnd"/>
            <w:r>
              <w:rPr>
                <w:rFonts w:ascii="Times New Roman" w:hAnsi="Times New Roman"/>
              </w:rPr>
              <w:t>) propionitrile</w:t>
            </w:r>
          </w:p>
        </w:tc>
        <w:tc>
          <w:tcPr>
            <w:tcW w:w="2178" w:type="dxa"/>
          </w:tcPr>
          <w:p w14:paraId="4F3B8E13" w14:textId="77777777" w:rsidR="00187A92" w:rsidRDefault="00187A92">
            <w:pPr>
              <w:suppressAutoHyphens/>
              <w:rPr>
                <w:rFonts w:ascii="Times New Roman" w:hAnsi="Times New Roman"/>
              </w:rPr>
            </w:pPr>
            <w:r>
              <w:rPr>
                <w:rFonts w:ascii="Times New Roman" w:hAnsi="Times New Roman"/>
              </w:rPr>
              <w:t>60153-49-3</w:t>
            </w:r>
          </w:p>
        </w:tc>
      </w:tr>
      <w:tr w:rsidR="00000000" w14:paraId="2C1A54F4" w14:textId="77777777">
        <w:tblPrEx>
          <w:tblCellMar>
            <w:top w:w="0" w:type="dxa"/>
            <w:bottom w:w="0" w:type="dxa"/>
          </w:tblCellMar>
        </w:tblPrEx>
        <w:tc>
          <w:tcPr>
            <w:tcW w:w="7398" w:type="dxa"/>
          </w:tcPr>
          <w:p w14:paraId="674B4B61"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Nitrosomethylethylamine</w:t>
            </w:r>
            <w:proofErr w:type="spellEnd"/>
          </w:p>
        </w:tc>
        <w:tc>
          <w:tcPr>
            <w:tcW w:w="2178" w:type="dxa"/>
          </w:tcPr>
          <w:p w14:paraId="4E97AED1" w14:textId="77777777" w:rsidR="00187A92" w:rsidRDefault="00187A92">
            <w:pPr>
              <w:suppressAutoHyphens/>
              <w:rPr>
                <w:rFonts w:ascii="Times New Roman" w:hAnsi="Times New Roman"/>
              </w:rPr>
            </w:pPr>
            <w:r>
              <w:rPr>
                <w:rFonts w:ascii="Times New Roman" w:hAnsi="Times New Roman"/>
              </w:rPr>
              <w:t>10595-95-6</w:t>
            </w:r>
          </w:p>
        </w:tc>
      </w:tr>
      <w:tr w:rsidR="00000000" w14:paraId="5FA4B1C1" w14:textId="77777777">
        <w:tblPrEx>
          <w:tblCellMar>
            <w:top w:w="0" w:type="dxa"/>
            <w:bottom w:w="0" w:type="dxa"/>
          </w:tblCellMar>
        </w:tblPrEx>
        <w:tc>
          <w:tcPr>
            <w:tcW w:w="7398" w:type="dxa"/>
          </w:tcPr>
          <w:p w14:paraId="0939E3FE" w14:textId="77777777" w:rsidR="00187A92" w:rsidRDefault="00187A92">
            <w:pPr>
              <w:suppressAutoHyphens/>
              <w:rPr>
                <w:rFonts w:ascii="Times New Roman" w:hAnsi="Times New Roman"/>
              </w:rPr>
            </w:pPr>
            <w:r>
              <w:rPr>
                <w:rFonts w:ascii="Times New Roman" w:hAnsi="Times New Roman"/>
              </w:rPr>
              <w:t>N-Nitroso-N-</w:t>
            </w:r>
            <w:proofErr w:type="spellStart"/>
            <w:r>
              <w:rPr>
                <w:rFonts w:ascii="Times New Roman" w:hAnsi="Times New Roman"/>
              </w:rPr>
              <w:t>methylurea</w:t>
            </w:r>
            <w:proofErr w:type="spellEnd"/>
          </w:p>
        </w:tc>
        <w:tc>
          <w:tcPr>
            <w:tcW w:w="2178" w:type="dxa"/>
          </w:tcPr>
          <w:p w14:paraId="0CEC4877" w14:textId="77777777" w:rsidR="00187A92" w:rsidRDefault="00187A92">
            <w:pPr>
              <w:suppressAutoHyphens/>
              <w:rPr>
                <w:rFonts w:ascii="Times New Roman" w:hAnsi="Times New Roman"/>
              </w:rPr>
            </w:pPr>
            <w:r>
              <w:rPr>
                <w:rFonts w:ascii="Times New Roman" w:hAnsi="Times New Roman"/>
              </w:rPr>
              <w:t>684-93-5*</w:t>
            </w:r>
          </w:p>
        </w:tc>
      </w:tr>
      <w:tr w:rsidR="00000000" w14:paraId="2DCD79FA" w14:textId="77777777">
        <w:tblPrEx>
          <w:tblCellMar>
            <w:top w:w="0" w:type="dxa"/>
            <w:bottom w:w="0" w:type="dxa"/>
          </w:tblCellMar>
        </w:tblPrEx>
        <w:tc>
          <w:tcPr>
            <w:tcW w:w="7398" w:type="dxa"/>
          </w:tcPr>
          <w:p w14:paraId="4C441F9D"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Nitrosomethylvinylamine</w:t>
            </w:r>
            <w:proofErr w:type="spellEnd"/>
          </w:p>
        </w:tc>
        <w:tc>
          <w:tcPr>
            <w:tcW w:w="2178" w:type="dxa"/>
          </w:tcPr>
          <w:p w14:paraId="6C7DB674" w14:textId="77777777" w:rsidR="00187A92" w:rsidRDefault="00187A92">
            <w:pPr>
              <w:suppressAutoHyphens/>
              <w:rPr>
                <w:rFonts w:ascii="Times New Roman" w:hAnsi="Times New Roman"/>
              </w:rPr>
            </w:pPr>
            <w:r>
              <w:rPr>
                <w:rFonts w:ascii="Times New Roman" w:hAnsi="Times New Roman"/>
              </w:rPr>
              <w:t>4549-40-0</w:t>
            </w:r>
          </w:p>
        </w:tc>
      </w:tr>
      <w:tr w:rsidR="00000000" w14:paraId="7433AFDD" w14:textId="77777777">
        <w:tblPrEx>
          <w:tblCellMar>
            <w:top w:w="0" w:type="dxa"/>
            <w:bottom w:w="0" w:type="dxa"/>
          </w:tblCellMar>
        </w:tblPrEx>
        <w:tc>
          <w:tcPr>
            <w:tcW w:w="7398" w:type="dxa"/>
          </w:tcPr>
          <w:p w14:paraId="3ECD2CC9"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Nitrosomorpholine</w:t>
            </w:r>
            <w:proofErr w:type="spellEnd"/>
          </w:p>
        </w:tc>
        <w:tc>
          <w:tcPr>
            <w:tcW w:w="2178" w:type="dxa"/>
          </w:tcPr>
          <w:p w14:paraId="603BE100" w14:textId="77777777" w:rsidR="00187A92" w:rsidRDefault="00187A92">
            <w:pPr>
              <w:suppressAutoHyphens/>
              <w:rPr>
                <w:rFonts w:ascii="Times New Roman" w:hAnsi="Times New Roman"/>
              </w:rPr>
            </w:pPr>
            <w:r>
              <w:rPr>
                <w:rFonts w:ascii="Times New Roman" w:hAnsi="Times New Roman"/>
              </w:rPr>
              <w:t>59-89-2*</w:t>
            </w:r>
          </w:p>
        </w:tc>
      </w:tr>
      <w:tr w:rsidR="00000000" w14:paraId="1DCCC99A" w14:textId="77777777">
        <w:tblPrEx>
          <w:tblCellMar>
            <w:top w:w="0" w:type="dxa"/>
            <w:bottom w:w="0" w:type="dxa"/>
          </w:tblCellMar>
        </w:tblPrEx>
        <w:tc>
          <w:tcPr>
            <w:tcW w:w="7398" w:type="dxa"/>
          </w:tcPr>
          <w:p w14:paraId="7DEE9C94"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Nitrosonornicotine</w:t>
            </w:r>
            <w:proofErr w:type="spellEnd"/>
          </w:p>
        </w:tc>
        <w:tc>
          <w:tcPr>
            <w:tcW w:w="2178" w:type="dxa"/>
          </w:tcPr>
          <w:p w14:paraId="45F9DE2A" w14:textId="77777777" w:rsidR="00187A92" w:rsidRDefault="00187A92">
            <w:pPr>
              <w:suppressAutoHyphens/>
              <w:rPr>
                <w:rFonts w:ascii="Times New Roman" w:hAnsi="Times New Roman"/>
              </w:rPr>
            </w:pPr>
            <w:r>
              <w:rPr>
                <w:rFonts w:ascii="Times New Roman" w:hAnsi="Times New Roman"/>
              </w:rPr>
              <w:t>16543-55-8</w:t>
            </w:r>
          </w:p>
        </w:tc>
      </w:tr>
      <w:tr w:rsidR="00000000" w14:paraId="397D7709" w14:textId="77777777">
        <w:tblPrEx>
          <w:tblCellMar>
            <w:top w:w="0" w:type="dxa"/>
            <w:bottom w:w="0" w:type="dxa"/>
          </w:tblCellMar>
        </w:tblPrEx>
        <w:tc>
          <w:tcPr>
            <w:tcW w:w="7398" w:type="dxa"/>
          </w:tcPr>
          <w:p w14:paraId="545ED257"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Nitrosopiperidine</w:t>
            </w:r>
            <w:proofErr w:type="spellEnd"/>
          </w:p>
        </w:tc>
        <w:tc>
          <w:tcPr>
            <w:tcW w:w="2178" w:type="dxa"/>
          </w:tcPr>
          <w:p w14:paraId="54B832B0" w14:textId="77777777" w:rsidR="00187A92" w:rsidRDefault="00187A92">
            <w:pPr>
              <w:suppressAutoHyphens/>
              <w:rPr>
                <w:rFonts w:ascii="Times New Roman" w:hAnsi="Times New Roman"/>
              </w:rPr>
            </w:pPr>
            <w:r>
              <w:rPr>
                <w:rFonts w:ascii="Times New Roman" w:hAnsi="Times New Roman"/>
              </w:rPr>
              <w:t>100-75-4</w:t>
            </w:r>
          </w:p>
        </w:tc>
      </w:tr>
      <w:tr w:rsidR="00000000" w14:paraId="4C352A99" w14:textId="77777777">
        <w:tblPrEx>
          <w:tblCellMar>
            <w:top w:w="0" w:type="dxa"/>
            <w:bottom w:w="0" w:type="dxa"/>
          </w:tblCellMar>
        </w:tblPrEx>
        <w:tc>
          <w:tcPr>
            <w:tcW w:w="7398" w:type="dxa"/>
          </w:tcPr>
          <w:p w14:paraId="1D4C59BB"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Nitrosopyrrolidine</w:t>
            </w:r>
            <w:proofErr w:type="spellEnd"/>
          </w:p>
        </w:tc>
        <w:tc>
          <w:tcPr>
            <w:tcW w:w="2178" w:type="dxa"/>
          </w:tcPr>
          <w:p w14:paraId="151B1D06" w14:textId="77777777" w:rsidR="00187A92" w:rsidRDefault="00187A92">
            <w:pPr>
              <w:suppressAutoHyphens/>
              <w:rPr>
                <w:rFonts w:ascii="Times New Roman" w:hAnsi="Times New Roman"/>
              </w:rPr>
            </w:pPr>
            <w:r>
              <w:rPr>
                <w:rFonts w:ascii="Times New Roman" w:hAnsi="Times New Roman"/>
              </w:rPr>
              <w:t>930-55-2</w:t>
            </w:r>
          </w:p>
        </w:tc>
      </w:tr>
      <w:tr w:rsidR="00000000" w14:paraId="245B5E60" w14:textId="77777777">
        <w:tblPrEx>
          <w:tblCellMar>
            <w:top w:w="0" w:type="dxa"/>
            <w:bottom w:w="0" w:type="dxa"/>
          </w:tblCellMar>
        </w:tblPrEx>
        <w:tc>
          <w:tcPr>
            <w:tcW w:w="7398" w:type="dxa"/>
          </w:tcPr>
          <w:p w14:paraId="2EB00AFF" w14:textId="77777777" w:rsidR="00187A92" w:rsidRDefault="00187A92">
            <w:pPr>
              <w:suppressAutoHyphens/>
              <w:rPr>
                <w:rFonts w:ascii="Times New Roman" w:hAnsi="Times New Roman"/>
              </w:rPr>
            </w:pPr>
            <w:r>
              <w:rPr>
                <w:rFonts w:ascii="Times New Roman" w:hAnsi="Times New Roman"/>
              </w:rPr>
              <w:t>N-</w:t>
            </w:r>
            <w:proofErr w:type="spellStart"/>
            <w:r>
              <w:rPr>
                <w:rFonts w:ascii="Times New Roman" w:hAnsi="Times New Roman"/>
              </w:rPr>
              <w:t>Nitrososarcosine</w:t>
            </w:r>
            <w:proofErr w:type="spellEnd"/>
          </w:p>
        </w:tc>
        <w:tc>
          <w:tcPr>
            <w:tcW w:w="2178" w:type="dxa"/>
          </w:tcPr>
          <w:p w14:paraId="32A2A331" w14:textId="77777777" w:rsidR="00187A92" w:rsidRDefault="00187A92">
            <w:pPr>
              <w:suppressAutoHyphens/>
              <w:rPr>
                <w:rFonts w:ascii="Times New Roman" w:hAnsi="Times New Roman"/>
              </w:rPr>
            </w:pPr>
            <w:r>
              <w:rPr>
                <w:rFonts w:ascii="Times New Roman" w:hAnsi="Times New Roman"/>
              </w:rPr>
              <w:t>13256-22-9</w:t>
            </w:r>
          </w:p>
        </w:tc>
      </w:tr>
      <w:tr w:rsidR="00000000" w14:paraId="210B7B07" w14:textId="77777777">
        <w:tblPrEx>
          <w:tblCellMar>
            <w:top w:w="0" w:type="dxa"/>
            <w:bottom w:w="0" w:type="dxa"/>
          </w:tblCellMar>
        </w:tblPrEx>
        <w:tc>
          <w:tcPr>
            <w:tcW w:w="7398" w:type="dxa"/>
          </w:tcPr>
          <w:p w14:paraId="60405EF7" w14:textId="77777777" w:rsidR="00187A92" w:rsidRDefault="00187A92">
            <w:pPr>
              <w:suppressAutoHyphens/>
              <w:rPr>
                <w:rFonts w:ascii="Times New Roman" w:hAnsi="Times New Roman"/>
              </w:rPr>
            </w:pPr>
            <w:proofErr w:type="spellStart"/>
            <w:r>
              <w:rPr>
                <w:rFonts w:ascii="Times New Roman" w:hAnsi="Times New Roman"/>
              </w:rPr>
              <w:t>Nitrofen</w:t>
            </w:r>
            <w:proofErr w:type="spellEnd"/>
          </w:p>
        </w:tc>
        <w:tc>
          <w:tcPr>
            <w:tcW w:w="2178" w:type="dxa"/>
          </w:tcPr>
          <w:p w14:paraId="20881E9F" w14:textId="77777777" w:rsidR="00187A92" w:rsidRDefault="00187A92">
            <w:pPr>
              <w:suppressAutoHyphens/>
              <w:rPr>
                <w:rFonts w:ascii="Times New Roman" w:hAnsi="Times New Roman"/>
              </w:rPr>
            </w:pPr>
            <w:r>
              <w:rPr>
                <w:rFonts w:ascii="Times New Roman" w:hAnsi="Times New Roman"/>
              </w:rPr>
              <w:t>11836-75-5</w:t>
            </w:r>
          </w:p>
        </w:tc>
      </w:tr>
      <w:tr w:rsidR="00000000" w14:paraId="2CDEAB1A" w14:textId="77777777">
        <w:tblPrEx>
          <w:tblCellMar>
            <w:top w:w="0" w:type="dxa"/>
            <w:bottom w:w="0" w:type="dxa"/>
          </w:tblCellMar>
        </w:tblPrEx>
        <w:tc>
          <w:tcPr>
            <w:tcW w:w="7398" w:type="dxa"/>
          </w:tcPr>
          <w:p w14:paraId="507B7709" w14:textId="77777777" w:rsidR="00187A92" w:rsidRDefault="00187A92">
            <w:pPr>
              <w:suppressAutoHyphens/>
              <w:rPr>
                <w:rFonts w:ascii="Times New Roman" w:hAnsi="Times New Roman"/>
              </w:rPr>
            </w:pPr>
            <w:proofErr w:type="spellStart"/>
            <w:r>
              <w:rPr>
                <w:rFonts w:ascii="Times New Roman" w:hAnsi="Times New Roman"/>
              </w:rPr>
              <w:t>Octachlorostyrene</w:t>
            </w:r>
            <w:proofErr w:type="spellEnd"/>
          </w:p>
        </w:tc>
        <w:tc>
          <w:tcPr>
            <w:tcW w:w="2178" w:type="dxa"/>
          </w:tcPr>
          <w:p w14:paraId="2B9276A7" w14:textId="77777777" w:rsidR="00187A92" w:rsidRDefault="00187A92">
            <w:pPr>
              <w:suppressAutoHyphens/>
              <w:rPr>
                <w:rFonts w:ascii="Times New Roman" w:hAnsi="Times New Roman"/>
              </w:rPr>
            </w:pPr>
            <w:r>
              <w:rPr>
                <w:rFonts w:ascii="Times New Roman" w:hAnsi="Times New Roman"/>
              </w:rPr>
              <w:t>2908-74-4**</w:t>
            </w:r>
          </w:p>
        </w:tc>
      </w:tr>
      <w:tr w:rsidR="00000000" w14:paraId="024D5FC7" w14:textId="77777777">
        <w:tblPrEx>
          <w:tblCellMar>
            <w:top w:w="0" w:type="dxa"/>
            <w:bottom w:w="0" w:type="dxa"/>
          </w:tblCellMar>
        </w:tblPrEx>
        <w:tc>
          <w:tcPr>
            <w:tcW w:w="7398" w:type="dxa"/>
          </w:tcPr>
          <w:p w14:paraId="7556D464" w14:textId="77777777" w:rsidR="00187A92" w:rsidRDefault="00187A92">
            <w:pPr>
              <w:suppressAutoHyphens/>
              <w:rPr>
                <w:rFonts w:ascii="Times New Roman" w:hAnsi="Times New Roman"/>
              </w:rPr>
            </w:pPr>
            <w:r>
              <w:rPr>
                <w:rFonts w:ascii="Times New Roman" w:hAnsi="Times New Roman"/>
              </w:rPr>
              <w:t>PCDDs (Total polychlorinated dibenzodioxins)</w:t>
            </w:r>
          </w:p>
        </w:tc>
        <w:tc>
          <w:tcPr>
            <w:tcW w:w="2178" w:type="dxa"/>
          </w:tcPr>
          <w:p w14:paraId="1F1EF944" w14:textId="77777777" w:rsidR="00187A92" w:rsidRDefault="00187A92">
            <w:pPr>
              <w:suppressAutoHyphens/>
              <w:rPr>
                <w:rFonts w:ascii="Times New Roman" w:hAnsi="Times New Roman"/>
              </w:rPr>
            </w:pPr>
            <w:r>
              <w:rPr>
                <w:rFonts w:ascii="Times New Roman" w:hAnsi="Times New Roman"/>
              </w:rPr>
              <w:t>--**</w:t>
            </w:r>
          </w:p>
        </w:tc>
      </w:tr>
      <w:tr w:rsidR="00000000" w14:paraId="1A819259" w14:textId="77777777">
        <w:tblPrEx>
          <w:tblCellMar>
            <w:top w:w="0" w:type="dxa"/>
            <w:bottom w:w="0" w:type="dxa"/>
          </w:tblCellMar>
        </w:tblPrEx>
        <w:tc>
          <w:tcPr>
            <w:tcW w:w="7398" w:type="dxa"/>
          </w:tcPr>
          <w:p w14:paraId="6D600000" w14:textId="77777777" w:rsidR="00187A92" w:rsidRDefault="00187A92">
            <w:pPr>
              <w:suppressAutoHyphens/>
              <w:rPr>
                <w:rFonts w:ascii="Times New Roman" w:hAnsi="Times New Roman"/>
              </w:rPr>
            </w:pPr>
            <w:r>
              <w:rPr>
                <w:rFonts w:ascii="Times New Roman" w:hAnsi="Times New Roman"/>
              </w:rPr>
              <w:t>PCDFs (Total polychlorinated dibenzofurans)</w:t>
            </w:r>
          </w:p>
        </w:tc>
        <w:tc>
          <w:tcPr>
            <w:tcW w:w="2178" w:type="dxa"/>
          </w:tcPr>
          <w:p w14:paraId="16ECEE60" w14:textId="77777777" w:rsidR="00187A92" w:rsidRDefault="00187A92">
            <w:pPr>
              <w:suppressAutoHyphens/>
              <w:rPr>
                <w:rFonts w:ascii="Times New Roman" w:hAnsi="Times New Roman"/>
              </w:rPr>
            </w:pPr>
            <w:r>
              <w:rPr>
                <w:rFonts w:ascii="Times New Roman" w:hAnsi="Times New Roman"/>
              </w:rPr>
              <w:t>--**</w:t>
            </w:r>
          </w:p>
        </w:tc>
      </w:tr>
      <w:tr w:rsidR="00000000" w14:paraId="7E6259A7" w14:textId="77777777">
        <w:tblPrEx>
          <w:tblCellMar>
            <w:top w:w="0" w:type="dxa"/>
            <w:bottom w:w="0" w:type="dxa"/>
          </w:tblCellMar>
        </w:tblPrEx>
        <w:tc>
          <w:tcPr>
            <w:tcW w:w="7398" w:type="dxa"/>
          </w:tcPr>
          <w:p w14:paraId="77D82005" w14:textId="77777777" w:rsidR="00187A92" w:rsidRDefault="00187A92">
            <w:pPr>
              <w:suppressAutoHyphens/>
              <w:rPr>
                <w:rFonts w:ascii="Times New Roman" w:hAnsi="Times New Roman"/>
              </w:rPr>
            </w:pPr>
            <w:r>
              <w:rPr>
                <w:rFonts w:ascii="Times New Roman" w:hAnsi="Times New Roman"/>
              </w:rPr>
              <w:t>PAHs (Total polycyclic aromatic hydrocarbons)</w:t>
            </w:r>
          </w:p>
        </w:tc>
        <w:tc>
          <w:tcPr>
            <w:tcW w:w="2178" w:type="dxa"/>
          </w:tcPr>
          <w:p w14:paraId="395148CB" w14:textId="77777777" w:rsidR="00187A92" w:rsidRDefault="00187A92">
            <w:pPr>
              <w:suppressAutoHyphens/>
              <w:rPr>
                <w:rFonts w:ascii="Times New Roman" w:hAnsi="Times New Roman"/>
              </w:rPr>
            </w:pPr>
            <w:r>
              <w:rPr>
                <w:rFonts w:ascii="Times New Roman" w:hAnsi="Times New Roman"/>
              </w:rPr>
              <w:t>--**</w:t>
            </w:r>
          </w:p>
        </w:tc>
      </w:tr>
      <w:tr w:rsidR="00000000" w14:paraId="210D3999" w14:textId="77777777">
        <w:tblPrEx>
          <w:tblCellMar>
            <w:top w:w="0" w:type="dxa"/>
            <w:bottom w:w="0" w:type="dxa"/>
          </w:tblCellMar>
        </w:tblPrEx>
        <w:tc>
          <w:tcPr>
            <w:tcW w:w="7398" w:type="dxa"/>
          </w:tcPr>
          <w:p w14:paraId="1E164791" w14:textId="77777777" w:rsidR="00187A92" w:rsidRDefault="00187A92">
            <w:pPr>
              <w:suppressAutoHyphens/>
              <w:rPr>
                <w:rFonts w:ascii="Times New Roman" w:hAnsi="Times New Roman"/>
              </w:rPr>
            </w:pPr>
            <w:r>
              <w:rPr>
                <w:rFonts w:ascii="Times New Roman" w:hAnsi="Times New Roman"/>
              </w:rPr>
              <w:t>Parathion</w:t>
            </w:r>
          </w:p>
        </w:tc>
        <w:tc>
          <w:tcPr>
            <w:tcW w:w="2178" w:type="dxa"/>
          </w:tcPr>
          <w:p w14:paraId="57C44EBB" w14:textId="77777777" w:rsidR="00187A92" w:rsidRDefault="00187A92">
            <w:pPr>
              <w:suppressAutoHyphens/>
              <w:rPr>
                <w:rFonts w:ascii="Times New Roman" w:hAnsi="Times New Roman"/>
              </w:rPr>
            </w:pPr>
            <w:r>
              <w:rPr>
                <w:rFonts w:ascii="Times New Roman" w:hAnsi="Times New Roman"/>
              </w:rPr>
              <w:t>56-38-2††</w:t>
            </w:r>
          </w:p>
        </w:tc>
      </w:tr>
      <w:tr w:rsidR="00000000" w14:paraId="0FD7F2D0" w14:textId="77777777">
        <w:tblPrEx>
          <w:tblCellMar>
            <w:top w:w="0" w:type="dxa"/>
            <w:bottom w:w="0" w:type="dxa"/>
          </w:tblCellMar>
        </w:tblPrEx>
        <w:tc>
          <w:tcPr>
            <w:tcW w:w="7398" w:type="dxa"/>
          </w:tcPr>
          <w:p w14:paraId="13675802" w14:textId="77777777" w:rsidR="00187A92" w:rsidRDefault="00187A92">
            <w:pPr>
              <w:suppressAutoHyphens/>
              <w:rPr>
                <w:rFonts w:ascii="Times New Roman" w:hAnsi="Times New Roman"/>
              </w:rPr>
            </w:pPr>
            <w:proofErr w:type="spellStart"/>
            <w:r>
              <w:rPr>
                <w:rFonts w:ascii="Times New Roman" w:hAnsi="Times New Roman"/>
              </w:rPr>
              <w:t>Pentachlorobenzene</w:t>
            </w:r>
            <w:proofErr w:type="spellEnd"/>
          </w:p>
        </w:tc>
        <w:tc>
          <w:tcPr>
            <w:tcW w:w="2178" w:type="dxa"/>
          </w:tcPr>
          <w:p w14:paraId="7EA80BC1" w14:textId="77777777" w:rsidR="00187A92" w:rsidRDefault="00187A92">
            <w:pPr>
              <w:suppressAutoHyphens/>
              <w:rPr>
                <w:rFonts w:ascii="Times New Roman" w:hAnsi="Times New Roman"/>
              </w:rPr>
            </w:pPr>
            <w:r>
              <w:rPr>
                <w:rFonts w:ascii="Times New Roman" w:hAnsi="Times New Roman"/>
              </w:rPr>
              <w:t>608-93-5**</w:t>
            </w:r>
          </w:p>
        </w:tc>
      </w:tr>
      <w:tr w:rsidR="00000000" w14:paraId="4D14DA59" w14:textId="77777777">
        <w:tblPrEx>
          <w:tblCellMar>
            <w:top w:w="0" w:type="dxa"/>
            <w:bottom w:w="0" w:type="dxa"/>
          </w:tblCellMar>
        </w:tblPrEx>
        <w:tc>
          <w:tcPr>
            <w:tcW w:w="7398" w:type="dxa"/>
          </w:tcPr>
          <w:p w14:paraId="6A8AC73D" w14:textId="77777777" w:rsidR="00187A92" w:rsidRDefault="00187A92">
            <w:pPr>
              <w:suppressAutoHyphens/>
              <w:rPr>
                <w:rFonts w:ascii="Times New Roman" w:hAnsi="Times New Roman"/>
              </w:rPr>
            </w:pPr>
            <w:r>
              <w:rPr>
                <w:rFonts w:ascii="Times New Roman" w:hAnsi="Times New Roman"/>
              </w:rPr>
              <w:t>Pentachloronitrobenzene [</w:t>
            </w:r>
            <w:proofErr w:type="spellStart"/>
            <w:r>
              <w:rPr>
                <w:rFonts w:ascii="Times New Roman" w:hAnsi="Times New Roman"/>
              </w:rPr>
              <w:t>Quintobenzene</w:t>
            </w:r>
            <w:proofErr w:type="spellEnd"/>
            <w:r>
              <w:rPr>
                <w:rFonts w:ascii="Times New Roman" w:hAnsi="Times New Roman"/>
              </w:rPr>
              <w:t>]</w:t>
            </w:r>
          </w:p>
        </w:tc>
        <w:tc>
          <w:tcPr>
            <w:tcW w:w="2178" w:type="dxa"/>
          </w:tcPr>
          <w:p w14:paraId="690A5968" w14:textId="77777777" w:rsidR="00187A92" w:rsidRDefault="00187A92">
            <w:pPr>
              <w:suppressAutoHyphens/>
              <w:rPr>
                <w:rFonts w:ascii="Times New Roman" w:hAnsi="Times New Roman"/>
              </w:rPr>
            </w:pPr>
            <w:r>
              <w:rPr>
                <w:rFonts w:ascii="Times New Roman" w:hAnsi="Times New Roman"/>
              </w:rPr>
              <w:t>82-68-8††</w:t>
            </w:r>
          </w:p>
        </w:tc>
      </w:tr>
      <w:tr w:rsidR="00000000" w14:paraId="50B12582" w14:textId="77777777">
        <w:tblPrEx>
          <w:tblCellMar>
            <w:top w:w="0" w:type="dxa"/>
            <w:bottom w:w="0" w:type="dxa"/>
          </w:tblCellMar>
        </w:tblPrEx>
        <w:tc>
          <w:tcPr>
            <w:tcW w:w="7398" w:type="dxa"/>
          </w:tcPr>
          <w:p w14:paraId="340973EE" w14:textId="77777777" w:rsidR="00187A92" w:rsidRDefault="00187A92">
            <w:pPr>
              <w:suppressAutoHyphens/>
              <w:rPr>
                <w:rFonts w:ascii="Times New Roman" w:hAnsi="Times New Roman"/>
              </w:rPr>
            </w:pPr>
            <w:r>
              <w:rPr>
                <w:rFonts w:ascii="Times New Roman" w:hAnsi="Times New Roman"/>
              </w:rPr>
              <w:t>Pentachlorophenol</w:t>
            </w:r>
          </w:p>
        </w:tc>
        <w:tc>
          <w:tcPr>
            <w:tcW w:w="2178" w:type="dxa"/>
          </w:tcPr>
          <w:p w14:paraId="69B14501" w14:textId="77777777" w:rsidR="00187A92" w:rsidRDefault="00187A92">
            <w:pPr>
              <w:suppressAutoHyphens/>
              <w:rPr>
                <w:rFonts w:ascii="Times New Roman" w:hAnsi="Times New Roman"/>
              </w:rPr>
            </w:pPr>
            <w:r>
              <w:rPr>
                <w:rFonts w:ascii="Times New Roman" w:hAnsi="Times New Roman"/>
              </w:rPr>
              <w:t>87-86-5††</w:t>
            </w:r>
          </w:p>
        </w:tc>
      </w:tr>
      <w:tr w:rsidR="00000000" w14:paraId="5AB81890" w14:textId="77777777">
        <w:tblPrEx>
          <w:tblCellMar>
            <w:top w:w="0" w:type="dxa"/>
            <w:bottom w:w="0" w:type="dxa"/>
          </w:tblCellMar>
        </w:tblPrEx>
        <w:tc>
          <w:tcPr>
            <w:tcW w:w="7398" w:type="dxa"/>
          </w:tcPr>
          <w:p w14:paraId="36F8C684" w14:textId="77777777" w:rsidR="00187A92" w:rsidRDefault="00187A92">
            <w:pPr>
              <w:suppressAutoHyphens/>
              <w:rPr>
                <w:rFonts w:ascii="Times New Roman" w:hAnsi="Times New Roman"/>
              </w:rPr>
            </w:pPr>
            <w:r>
              <w:rPr>
                <w:rFonts w:ascii="Times New Roman" w:hAnsi="Times New Roman"/>
              </w:rPr>
              <w:t>Peracetic acid</w:t>
            </w:r>
          </w:p>
        </w:tc>
        <w:tc>
          <w:tcPr>
            <w:tcW w:w="2178" w:type="dxa"/>
          </w:tcPr>
          <w:p w14:paraId="00E48B13" w14:textId="77777777" w:rsidR="00187A92" w:rsidRDefault="00187A92">
            <w:pPr>
              <w:suppressAutoHyphens/>
              <w:rPr>
                <w:rFonts w:ascii="Times New Roman" w:hAnsi="Times New Roman"/>
              </w:rPr>
            </w:pPr>
            <w:r>
              <w:rPr>
                <w:rFonts w:ascii="Times New Roman" w:hAnsi="Times New Roman"/>
              </w:rPr>
              <w:t>79-21-0</w:t>
            </w:r>
          </w:p>
        </w:tc>
      </w:tr>
      <w:tr w:rsidR="00000000" w14:paraId="17CB2C66" w14:textId="77777777">
        <w:tblPrEx>
          <w:tblCellMar>
            <w:top w:w="0" w:type="dxa"/>
            <w:bottom w:w="0" w:type="dxa"/>
          </w:tblCellMar>
        </w:tblPrEx>
        <w:tc>
          <w:tcPr>
            <w:tcW w:w="7398" w:type="dxa"/>
          </w:tcPr>
          <w:p w14:paraId="63934326" w14:textId="77777777" w:rsidR="00187A92" w:rsidRDefault="00187A92">
            <w:pPr>
              <w:suppressAutoHyphens/>
              <w:rPr>
                <w:rFonts w:ascii="Times New Roman" w:hAnsi="Times New Roman"/>
              </w:rPr>
            </w:pPr>
            <w:r>
              <w:rPr>
                <w:rFonts w:ascii="Times New Roman" w:hAnsi="Times New Roman"/>
              </w:rPr>
              <w:t>Phenol</w:t>
            </w:r>
          </w:p>
        </w:tc>
        <w:tc>
          <w:tcPr>
            <w:tcW w:w="2178" w:type="dxa"/>
          </w:tcPr>
          <w:p w14:paraId="2383F142" w14:textId="77777777" w:rsidR="00187A92" w:rsidRDefault="00187A92">
            <w:pPr>
              <w:suppressAutoHyphens/>
              <w:rPr>
                <w:rFonts w:ascii="Times New Roman" w:hAnsi="Times New Roman"/>
              </w:rPr>
            </w:pPr>
            <w:r>
              <w:rPr>
                <w:rFonts w:ascii="Times New Roman" w:hAnsi="Times New Roman"/>
              </w:rPr>
              <w:t>108-95-2††</w:t>
            </w:r>
          </w:p>
        </w:tc>
      </w:tr>
      <w:tr w:rsidR="00000000" w14:paraId="5AD4C75C" w14:textId="77777777">
        <w:tblPrEx>
          <w:tblCellMar>
            <w:top w:w="0" w:type="dxa"/>
            <w:bottom w:w="0" w:type="dxa"/>
          </w:tblCellMar>
        </w:tblPrEx>
        <w:tc>
          <w:tcPr>
            <w:tcW w:w="7398" w:type="dxa"/>
          </w:tcPr>
          <w:p w14:paraId="6872FA1A" w14:textId="77777777" w:rsidR="00187A92" w:rsidRDefault="00187A92">
            <w:pPr>
              <w:suppressAutoHyphens/>
              <w:rPr>
                <w:rFonts w:ascii="Times New Roman" w:hAnsi="Times New Roman"/>
              </w:rPr>
            </w:pPr>
            <w:r>
              <w:rPr>
                <w:rFonts w:ascii="Times New Roman" w:hAnsi="Times New Roman"/>
              </w:rPr>
              <w:t>p-Phenylenediamine</w:t>
            </w:r>
          </w:p>
        </w:tc>
        <w:tc>
          <w:tcPr>
            <w:tcW w:w="2178" w:type="dxa"/>
          </w:tcPr>
          <w:p w14:paraId="1DF1A85D" w14:textId="77777777" w:rsidR="00187A92" w:rsidRDefault="00187A92">
            <w:pPr>
              <w:suppressAutoHyphens/>
              <w:rPr>
                <w:rFonts w:ascii="Times New Roman" w:hAnsi="Times New Roman"/>
              </w:rPr>
            </w:pPr>
            <w:r>
              <w:rPr>
                <w:rFonts w:ascii="Times New Roman" w:hAnsi="Times New Roman"/>
              </w:rPr>
              <w:t>106-50-3*</w:t>
            </w:r>
          </w:p>
        </w:tc>
      </w:tr>
      <w:tr w:rsidR="00000000" w14:paraId="632367F2" w14:textId="77777777">
        <w:tblPrEx>
          <w:tblCellMar>
            <w:top w:w="0" w:type="dxa"/>
            <w:bottom w:w="0" w:type="dxa"/>
          </w:tblCellMar>
        </w:tblPrEx>
        <w:tc>
          <w:tcPr>
            <w:tcW w:w="7398" w:type="dxa"/>
          </w:tcPr>
          <w:p w14:paraId="2FF0EA84" w14:textId="77777777" w:rsidR="00187A92" w:rsidRDefault="00187A92">
            <w:pPr>
              <w:suppressAutoHyphens/>
              <w:rPr>
                <w:rFonts w:ascii="Times New Roman" w:hAnsi="Times New Roman"/>
              </w:rPr>
            </w:pPr>
            <w:proofErr w:type="spellStart"/>
            <w:r>
              <w:rPr>
                <w:rFonts w:ascii="Times New Roman" w:hAnsi="Times New Roman"/>
              </w:rPr>
              <w:t>Phenylhydrazine</w:t>
            </w:r>
            <w:proofErr w:type="spellEnd"/>
          </w:p>
        </w:tc>
        <w:tc>
          <w:tcPr>
            <w:tcW w:w="2178" w:type="dxa"/>
          </w:tcPr>
          <w:p w14:paraId="4861987A" w14:textId="77777777" w:rsidR="00187A92" w:rsidRDefault="00187A92">
            <w:pPr>
              <w:suppressAutoHyphens/>
              <w:rPr>
                <w:rFonts w:ascii="Times New Roman" w:hAnsi="Times New Roman"/>
              </w:rPr>
            </w:pPr>
            <w:r>
              <w:rPr>
                <w:rFonts w:ascii="Times New Roman" w:hAnsi="Times New Roman"/>
              </w:rPr>
              <w:t>100-63-0</w:t>
            </w:r>
          </w:p>
        </w:tc>
      </w:tr>
      <w:tr w:rsidR="00000000" w14:paraId="7EF2ABB5" w14:textId="77777777">
        <w:tblPrEx>
          <w:tblCellMar>
            <w:top w:w="0" w:type="dxa"/>
            <w:bottom w:w="0" w:type="dxa"/>
          </w:tblCellMar>
        </w:tblPrEx>
        <w:tc>
          <w:tcPr>
            <w:tcW w:w="7398" w:type="dxa"/>
          </w:tcPr>
          <w:p w14:paraId="605790C5" w14:textId="77777777" w:rsidR="00187A92" w:rsidRDefault="00187A92">
            <w:pPr>
              <w:suppressAutoHyphens/>
              <w:rPr>
                <w:rFonts w:ascii="Times New Roman" w:hAnsi="Times New Roman"/>
              </w:rPr>
            </w:pPr>
            <w:proofErr w:type="spellStart"/>
            <w:r>
              <w:rPr>
                <w:rFonts w:ascii="Times New Roman" w:hAnsi="Times New Roman"/>
              </w:rPr>
              <w:t>Phorate</w:t>
            </w:r>
            <w:proofErr w:type="spellEnd"/>
          </w:p>
        </w:tc>
        <w:tc>
          <w:tcPr>
            <w:tcW w:w="2178" w:type="dxa"/>
          </w:tcPr>
          <w:p w14:paraId="1A59B7F3" w14:textId="77777777" w:rsidR="00187A92" w:rsidRDefault="00187A92">
            <w:pPr>
              <w:suppressAutoHyphens/>
              <w:rPr>
                <w:rFonts w:ascii="Times New Roman" w:hAnsi="Times New Roman"/>
              </w:rPr>
            </w:pPr>
            <w:r>
              <w:rPr>
                <w:rFonts w:ascii="Times New Roman" w:hAnsi="Times New Roman"/>
              </w:rPr>
              <w:t>298-02-2</w:t>
            </w:r>
          </w:p>
        </w:tc>
      </w:tr>
      <w:tr w:rsidR="00000000" w14:paraId="0DC2228B" w14:textId="77777777">
        <w:tblPrEx>
          <w:tblCellMar>
            <w:top w:w="0" w:type="dxa"/>
            <w:bottom w:w="0" w:type="dxa"/>
          </w:tblCellMar>
        </w:tblPrEx>
        <w:tc>
          <w:tcPr>
            <w:tcW w:w="7398" w:type="dxa"/>
          </w:tcPr>
          <w:p w14:paraId="3EB23511" w14:textId="77777777" w:rsidR="00187A92" w:rsidRDefault="00187A92">
            <w:pPr>
              <w:suppressAutoHyphens/>
              <w:rPr>
                <w:rFonts w:ascii="Times New Roman" w:hAnsi="Times New Roman"/>
              </w:rPr>
            </w:pPr>
            <w:r>
              <w:rPr>
                <w:rFonts w:ascii="Times New Roman" w:hAnsi="Times New Roman"/>
              </w:rPr>
              <w:t>Phosgene</w:t>
            </w:r>
          </w:p>
        </w:tc>
        <w:tc>
          <w:tcPr>
            <w:tcW w:w="2178" w:type="dxa"/>
          </w:tcPr>
          <w:p w14:paraId="55AA9FD2" w14:textId="77777777" w:rsidR="00187A92" w:rsidRDefault="00187A92">
            <w:pPr>
              <w:suppressAutoHyphens/>
              <w:rPr>
                <w:rFonts w:ascii="Times New Roman" w:hAnsi="Times New Roman"/>
              </w:rPr>
            </w:pPr>
            <w:r>
              <w:rPr>
                <w:rFonts w:ascii="Times New Roman" w:hAnsi="Times New Roman"/>
              </w:rPr>
              <w:t>75-44-5*</w:t>
            </w:r>
          </w:p>
        </w:tc>
      </w:tr>
      <w:tr w:rsidR="00000000" w14:paraId="0008818B" w14:textId="77777777">
        <w:tblPrEx>
          <w:tblCellMar>
            <w:top w:w="0" w:type="dxa"/>
            <w:bottom w:w="0" w:type="dxa"/>
          </w:tblCellMar>
        </w:tblPrEx>
        <w:tc>
          <w:tcPr>
            <w:tcW w:w="7398" w:type="dxa"/>
          </w:tcPr>
          <w:p w14:paraId="6BB3ED82" w14:textId="77777777" w:rsidR="00187A92" w:rsidRDefault="00187A92">
            <w:pPr>
              <w:suppressAutoHyphens/>
              <w:rPr>
                <w:rFonts w:ascii="Times New Roman" w:hAnsi="Times New Roman"/>
              </w:rPr>
            </w:pPr>
            <w:r>
              <w:rPr>
                <w:rFonts w:ascii="Times New Roman" w:hAnsi="Times New Roman"/>
              </w:rPr>
              <w:t>Phosphine</w:t>
            </w:r>
          </w:p>
        </w:tc>
        <w:tc>
          <w:tcPr>
            <w:tcW w:w="2178" w:type="dxa"/>
          </w:tcPr>
          <w:p w14:paraId="70AB8B36" w14:textId="77777777" w:rsidR="00187A92" w:rsidRDefault="00187A92">
            <w:pPr>
              <w:suppressAutoHyphens/>
              <w:rPr>
                <w:rFonts w:ascii="Times New Roman" w:hAnsi="Times New Roman"/>
              </w:rPr>
            </w:pPr>
            <w:r>
              <w:rPr>
                <w:rFonts w:ascii="Times New Roman" w:hAnsi="Times New Roman"/>
              </w:rPr>
              <w:t>7803-51-2*</w:t>
            </w:r>
          </w:p>
        </w:tc>
      </w:tr>
      <w:tr w:rsidR="00000000" w14:paraId="78DFBBA4" w14:textId="77777777">
        <w:tblPrEx>
          <w:tblCellMar>
            <w:top w:w="0" w:type="dxa"/>
            <w:bottom w:w="0" w:type="dxa"/>
          </w:tblCellMar>
        </w:tblPrEx>
        <w:tc>
          <w:tcPr>
            <w:tcW w:w="7398" w:type="dxa"/>
          </w:tcPr>
          <w:p w14:paraId="615E6CC3" w14:textId="77777777" w:rsidR="00187A92" w:rsidRDefault="00187A92">
            <w:pPr>
              <w:suppressAutoHyphens/>
              <w:rPr>
                <w:rFonts w:ascii="Times New Roman" w:hAnsi="Times New Roman"/>
              </w:rPr>
            </w:pPr>
            <w:r>
              <w:rPr>
                <w:rFonts w:ascii="Times New Roman" w:hAnsi="Times New Roman"/>
              </w:rPr>
              <w:t>Phosphorus</w:t>
            </w:r>
          </w:p>
        </w:tc>
        <w:tc>
          <w:tcPr>
            <w:tcW w:w="2178" w:type="dxa"/>
          </w:tcPr>
          <w:p w14:paraId="7E7F68AD" w14:textId="77777777" w:rsidR="00187A92" w:rsidRDefault="00187A92">
            <w:pPr>
              <w:suppressAutoHyphens/>
              <w:rPr>
                <w:rFonts w:ascii="Times New Roman" w:hAnsi="Times New Roman"/>
              </w:rPr>
            </w:pPr>
            <w:r>
              <w:rPr>
                <w:rFonts w:ascii="Times New Roman" w:hAnsi="Times New Roman"/>
              </w:rPr>
              <w:t>7723-14-0*</w:t>
            </w:r>
          </w:p>
        </w:tc>
      </w:tr>
      <w:tr w:rsidR="00000000" w14:paraId="5E39C875" w14:textId="77777777">
        <w:tblPrEx>
          <w:tblCellMar>
            <w:top w:w="0" w:type="dxa"/>
            <w:bottom w:w="0" w:type="dxa"/>
          </w:tblCellMar>
        </w:tblPrEx>
        <w:tc>
          <w:tcPr>
            <w:tcW w:w="7398" w:type="dxa"/>
          </w:tcPr>
          <w:p w14:paraId="3A2E7A17" w14:textId="77777777" w:rsidR="00187A92" w:rsidRDefault="00187A92">
            <w:pPr>
              <w:suppressAutoHyphens/>
              <w:rPr>
                <w:rFonts w:ascii="Times New Roman" w:hAnsi="Times New Roman"/>
              </w:rPr>
            </w:pPr>
            <w:r>
              <w:rPr>
                <w:rFonts w:ascii="Times New Roman" w:hAnsi="Times New Roman"/>
              </w:rPr>
              <w:t>Phosphorus oxychloride</w:t>
            </w:r>
          </w:p>
        </w:tc>
        <w:tc>
          <w:tcPr>
            <w:tcW w:w="2178" w:type="dxa"/>
          </w:tcPr>
          <w:p w14:paraId="240E9368" w14:textId="77777777" w:rsidR="00187A92" w:rsidRDefault="00187A92">
            <w:pPr>
              <w:suppressAutoHyphens/>
              <w:rPr>
                <w:rFonts w:ascii="Times New Roman" w:hAnsi="Times New Roman"/>
              </w:rPr>
            </w:pPr>
            <w:r>
              <w:rPr>
                <w:rFonts w:ascii="Times New Roman" w:hAnsi="Times New Roman"/>
              </w:rPr>
              <w:t>10025-87-3</w:t>
            </w:r>
          </w:p>
        </w:tc>
      </w:tr>
      <w:tr w:rsidR="00000000" w14:paraId="46B06E62" w14:textId="77777777">
        <w:tblPrEx>
          <w:tblCellMar>
            <w:top w:w="0" w:type="dxa"/>
            <w:bottom w:w="0" w:type="dxa"/>
          </w:tblCellMar>
        </w:tblPrEx>
        <w:tc>
          <w:tcPr>
            <w:tcW w:w="7398" w:type="dxa"/>
          </w:tcPr>
          <w:p w14:paraId="69CC1BE0" w14:textId="77777777" w:rsidR="00187A92" w:rsidRDefault="00187A92">
            <w:pPr>
              <w:suppressAutoHyphens/>
              <w:rPr>
                <w:rFonts w:ascii="Times New Roman" w:hAnsi="Times New Roman"/>
              </w:rPr>
            </w:pPr>
            <w:r>
              <w:rPr>
                <w:rFonts w:ascii="Times New Roman" w:hAnsi="Times New Roman"/>
              </w:rPr>
              <w:t>Phosphorus pentachloride</w:t>
            </w:r>
          </w:p>
        </w:tc>
        <w:tc>
          <w:tcPr>
            <w:tcW w:w="2178" w:type="dxa"/>
          </w:tcPr>
          <w:p w14:paraId="56564561" w14:textId="77777777" w:rsidR="00187A92" w:rsidRDefault="00187A92">
            <w:pPr>
              <w:suppressAutoHyphens/>
              <w:rPr>
                <w:rFonts w:ascii="Times New Roman" w:hAnsi="Times New Roman"/>
              </w:rPr>
            </w:pPr>
            <w:r>
              <w:rPr>
                <w:rFonts w:ascii="Times New Roman" w:hAnsi="Times New Roman"/>
              </w:rPr>
              <w:t>10026-13-8</w:t>
            </w:r>
          </w:p>
        </w:tc>
      </w:tr>
      <w:tr w:rsidR="00000000" w14:paraId="342350A8" w14:textId="77777777">
        <w:tblPrEx>
          <w:tblCellMar>
            <w:top w:w="0" w:type="dxa"/>
            <w:bottom w:w="0" w:type="dxa"/>
          </w:tblCellMar>
        </w:tblPrEx>
        <w:tc>
          <w:tcPr>
            <w:tcW w:w="7398" w:type="dxa"/>
          </w:tcPr>
          <w:p w14:paraId="79877EC3" w14:textId="77777777" w:rsidR="00187A92" w:rsidRDefault="00187A92">
            <w:pPr>
              <w:suppressAutoHyphens/>
              <w:rPr>
                <w:rFonts w:ascii="Times New Roman" w:hAnsi="Times New Roman"/>
              </w:rPr>
            </w:pPr>
            <w:proofErr w:type="spellStart"/>
            <w:r>
              <w:rPr>
                <w:rFonts w:ascii="Times New Roman" w:hAnsi="Times New Roman"/>
              </w:rPr>
              <w:lastRenderedPageBreak/>
              <w:t>Photomirex</w:t>
            </w:r>
            <w:proofErr w:type="spellEnd"/>
          </w:p>
        </w:tc>
        <w:tc>
          <w:tcPr>
            <w:tcW w:w="2178" w:type="dxa"/>
          </w:tcPr>
          <w:p w14:paraId="5E1704E3" w14:textId="77777777" w:rsidR="00187A92" w:rsidRDefault="00187A92">
            <w:pPr>
              <w:suppressAutoHyphens/>
              <w:rPr>
                <w:rFonts w:ascii="Times New Roman" w:hAnsi="Times New Roman"/>
              </w:rPr>
            </w:pPr>
            <w:r>
              <w:rPr>
                <w:rFonts w:ascii="Times New Roman" w:hAnsi="Times New Roman"/>
              </w:rPr>
              <w:t>39801-14-4**</w:t>
            </w:r>
          </w:p>
        </w:tc>
      </w:tr>
      <w:tr w:rsidR="00000000" w14:paraId="28E5E2AA" w14:textId="77777777">
        <w:tblPrEx>
          <w:tblCellMar>
            <w:top w:w="0" w:type="dxa"/>
            <w:bottom w:w="0" w:type="dxa"/>
          </w:tblCellMar>
        </w:tblPrEx>
        <w:tc>
          <w:tcPr>
            <w:tcW w:w="7398" w:type="dxa"/>
          </w:tcPr>
          <w:p w14:paraId="49DA0EDA" w14:textId="77777777" w:rsidR="00187A92" w:rsidRDefault="00187A92">
            <w:pPr>
              <w:suppressAutoHyphens/>
              <w:rPr>
                <w:rFonts w:ascii="Times New Roman" w:hAnsi="Times New Roman"/>
              </w:rPr>
            </w:pPr>
            <w:r>
              <w:rPr>
                <w:rFonts w:ascii="Times New Roman" w:hAnsi="Times New Roman"/>
              </w:rPr>
              <w:t>Phthalic anhydride</w:t>
            </w:r>
          </w:p>
        </w:tc>
        <w:tc>
          <w:tcPr>
            <w:tcW w:w="2178" w:type="dxa"/>
          </w:tcPr>
          <w:p w14:paraId="4D78A885" w14:textId="77777777" w:rsidR="00187A92" w:rsidRDefault="00187A92">
            <w:pPr>
              <w:suppressAutoHyphens/>
              <w:rPr>
                <w:rFonts w:ascii="Times New Roman" w:hAnsi="Times New Roman"/>
              </w:rPr>
            </w:pPr>
            <w:r>
              <w:rPr>
                <w:rFonts w:ascii="Times New Roman" w:hAnsi="Times New Roman"/>
              </w:rPr>
              <w:t>85-44-9*</w:t>
            </w:r>
          </w:p>
        </w:tc>
      </w:tr>
      <w:tr w:rsidR="00000000" w14:paraId="4CE2EE77" w14:textId="77777777">
        <w:tblPrEx>
          <w:tblCellMar>
            <w:top w:w="0" w:type="dxa"/>
            <w:bottom w:w="0" w:type="dxa"/>
          </w:tblCellMar>
        </w:tblPrEx>
        <w:tc>
          <w:tcPr>
            <w:tcW w:w="7398" w:type="dxa"/>
          </w:tcPr>
          <w:p w14:paraId="16356043" w14:textId="77777777" w:rsidR="00187A92" w:rsidRDefault="00187A92">
            <w:pPr>
              <w:suppressAutoHyphens/>
              <w:rPr>
                <w:rFonts w:ascii="Times New Roman" w:hAnsi="Times New Roman"/>
              </w:rPr>
            </w:pPr>
            <w:r>
              <w:rPr>
                <w:rFonts w:ascii="Times New Roman" w:hAnsi="Times New Roman"/>
              </w:rPr>
              <w:t>Polybrominated biphenyls</w:t>
            </w:r>
          </w:p>
        </w:tc>
        <w:tc>
          <w:tcPr>
            <w:tcW w:w="2178" w:type="dxa"/>
          </w:tcPr>
          <w:p w14:paraId="18BAAF47" w14:textId="77777777" w:rsidR="00187A92" w:rsidRDefault="00187A92">
            <w:pPr>
              <w:suppressAutoHyphens/>
              <w:rPr>
                <w:rFonts w:ascii="Times New Roman" w:hAnsi="Times New Roman"/>
              </w:rPr>
            </w:pPr>
            <w:r>
              <w:rPr>
                <w:rFonts w:ascii="Times New Roman" w:hAnsi="Times New Roman"/>
              </w:rPr>
              <w:t>--</w:t>
            </w:r>
          </w:p>
        </w:tc>
      </w:tr>
      <w:tr w:rsidR="00000000" w14:paraId="2932424E" w14:textId="77777777">
        <w:tblPrEx>
          <w:tblCellMar>
            <w:top w:w="0" w:type="dxa"/>
            <w:bottom w:w="0" w:type="dxa"/>
          </w:tblCellMar>
        </w:tblPrEx>
        <w:tc>
          <w:tcPr>
            <w:tcW w:w="7398" w:type="dxa"/>
          </w:tcPr>
          <w:p w14:paraId="38E3237F" w14:textId="77777777" w:rsidR="00187A92" w:rsidRDefault="00187A92">
            <w:pPr>
              <w:suppressAutoHyphens/>
              <w:rPr>
                <w:rFonts w:ascii="Times New Roman" w:hAnsi="Times New Roman"/>
              </w:rPr>
            </w:pPr>
            <w:r>
              <w:rPr>
                <w:rFonts w:ascii="Times New Roman" w:hAnsi="Times New Roman"/>
              </w:rPr>
              <w:t>Polychlorinated biphenyls [</w:t>
            </w:r>
            <w:proofErr w:type="spellStart"/>
            <w:r>
              <w:rPr>
                <w:rFonts w:ascii="Times New Roman" w:hAnsi="Times New Roman"/>
              </w:rPr>
              <w:t>Aroclors</w:t>
            </w:r>
            <w:proofErr w:type="spellEnd"/>
            <w:r>
              <w:rPr>
                <w:rFonts w:ascii="Times New Roman" w:hAnsi="Times New Roman"/>
              </w:rPr>
              <w:t>]</w:t>
            </w:r>
          </w:p>
        </w:tc>
        <w:tc>
          <w:tcPr>
            <w:tcW w:w="2178" w:type="dxa"/>
          </w:tcPr>
          <w:p w14:paraId="7CD597EC" w14:textId="77777777" w:rsidR="00187A92" w:rsidRDefault="00187A92">
            <w:pPr>
              <w:suppressAutoHyphens/>
              <w:rPr>
                <w:rFonts w:ascii="Times New Roman" w:hAnsi="Times New Roman"/>
              </w:rPr>
            </w:pPr>
            <w:r>
              <w:rPr>
                <w:rFonts w:ascii="Times New Roman" w:hAnsi="Times New Roman"/>
              </w:rPr>
              <w:t>1336-36-3††</w:t>
            </w:r>
          </w:p>
        </w:tc>
      </w:tr>
      <w:tr w:rsidR="00000000" w14:paraId="2AB701A3" w14:textId="77777777">
        <w:tblPrEx>
          <w:tblCellMar>
            <w:top w:w="0" w:type="dxa"/>
            <w:bottom w:w="0" w:type="dxa"/>
          </w:tblCellMar>
        </w:tblPrEx>
        <w:tc>
          <w:tcPr>
            <w:tcW w:w="7398" w:type="dxa"/>
          </w:tcPr>
          <w:p w14:paraId="082670B3" w14:textId="77777777" w:rsidR="00187A92" w:rsidRDefault="00187A92">
            <w:pPr>
              <w:suppressAutoHyphens/>
              <w:rPr>
                <w:rFonts w:ascii="Times New Roman" w:hAnsi="Times New Roman"/>
              </w:rPr>
            </w:pPr>
            <w:r>
              <w:rPr>
                <w:rFonts w:ascii="Times New Roman" w:hAnsi="Times New Roman"/>
              </w:rPr>
              <w:t xml:space="preserve">Potassium </w:t>
            </w:r>
            <w:proofErr w:type="gramStart"/>
            <w:r>
              <w:rPr>
                <w:rFonts w:ascii="Times New Roman" w:hAnsi="Times New Roman"/>
              </w:rPr>
              <w:t>bromate</w:t>
            </w:r>
            <w:proofErr w:type="gramEnd"/>
          </w:p>
        </w:tc>
        <w:tc>
          <w:tcPr>
            <w:tcW w:w="2178" w:type="dxa"/>
          </w:tcPr>
          <w:p w14:paraId="45BE25A5" w14:textId="77777777" w:rsidR="00187A92" w:rsidRDefault="00187A92">
            <w:pPr>
              <w:suppressAutoHyphens/>
              <w:rPr>
                <w:rFonts w:ascii="Times New Roman" w:hAnsi="Times New Roman"/>
              </w:rPr>
            </w:pPr>
            <w:r>
              <w:rPr>
                <w:rFonts w:ascii="Times New Roman" w:hAnsi="Times New Roman"/>
              </w:rPr>
              <w:t>7758-01-2</w:t>
            </w:r>
          </w:p>
        </w:tc>
      </w:tr>
      <w:tr w:rsidR="00000000" w14:paraId="6DCF6AFD" w14:textId="77777777">
        <w:tblPrEx>
          <w:tblCellMar>
            <w:top w:w="0" w:type="dxa"/>
            <w:bottom w:w="0" w:type="dxa"/>
          </w:tblCellMar>
        </w:tblPrEx>
        <w:tc>
          <w:tcPr>
            <w:tcW w:w="7398" w:type="dxa"/>
          </w:tcPr>
          <w:p w14:paraId="49C683C2" w14:textId="77777777" w:rsidR="00187A92" w:rsidRDefault="00187A92">
            <w:pPr>
              <w:suppressAutoHyphens/>
              <w:rPr>
                <w:rFonts w:ascii="Times New Roman" w:hAnsi="Times New Roman"/>
              </w:rPr>
            </w:pPr>
            <w:r>
              <w:rPr>
                <w:rFonts w:ascii="Times New Roman" w:hAnsi="Times New Roman"/>
              </w:rPr>
              <w:t xml:space="preserve">Propane </w:t>
            </w:r>
            <w:proofErr w:type="spellStart"/>
            <w:r>
              <w:rPr>
                <w:rFonts w:ascii="Times New Roman" w:hAnsi="Times New Roman"/>
              </w:rPr>
              <w:t>sultone</w:t>
            </w:r>
            <w:proofErr w:type="spellEnd"/>
            <w:r>
              <w:rPr>
                <w:rFonts w:ascii="Times New Roman" w:hAnsi="Times New Roman"/>
              </w:rPr>
              <w:t xml:space="preserve"> [1,3-Propane </w:t>
            </w:r>
            <w:proofErr w:type="spellStart"/>
            <w:r>
              <w:rPr>
                <w:rFonts w:ascii="Times New Roman" w:hAnsi="Times New Roman"/>
              </w:rPr>
              <w:t>sultone</w:t>
            </w:r>
            <w:proofErr w:type="spellEnd"/>
            <w:r>
              <w:rPr>
                <w:rFonts w:ascii="Times New Roman" w:hAnsi="Times New Roman"/>
              </w:rPr>
              <w:t>]</w:t>
            </w:r>
          </w:p>
        </w:tc>
        <w:tc>
          <w:tcPr>
            <w:tcW w:w="2178" w:type="dxa"/>
          </w:tcPr>
          <w:p w14:paraId="5FB9967F" w14:textId="77777777" w:rsidR="00187A92" w:rsidRDefault="00187A92">
            <w:pPr>
              <w:suppressAutoHyphens/>
              <w:rPr>
                <w:rFonts w:ascii="Times New Roman" w:hAnsi="Times New Roman"/>
              </w:rPr>
            </w:pPr>
            <w:r>
              <w:rPr>
                <w:rFonts w:ascii="Times New Roman" w:hAnsi="Times New Roman"/>
              </w:rPr>
              <w:t>1120-71-4*</w:t>
            </w:r>
          </w:p>
        </w:tc>
      </w:tr>
      <w:tr w:rsidR="00000000" w14:paraId="36185929" w14:textId="77777777">
        <w:tblPrEx>
          <w:tblCellMar>
            <w:top w:w="0" w:type="dxa"/>
            <w:bottom w:w="0" w:type="dxa"/>
          </w:tblCellMar>
        </w:tblPrEx>
        <w:tc>
          <w:tcPr>
            <w:tcW w:w="7398" w:type="dxa"/>
          </w:tcPr>
          <w:p w14:paraId="4948587B" w14:textId="77777777" w:rsidR="00187A92" w:rsidRDefault="00187A92">
            <w:pPr>
              <w:suppressAutoHyphens/>
              <w:rPr>
                <w:rFonts w:ascii="Times New Roman" w:hAnsi="Times New Roman"/>
              </w:rPr>
            </w:pPr>
            <w:r>
              <w:rPr>
                <w:rFonts w:ascii="Times New Roman" w:hAnsi="Times New Roman"/>
              </w:rPr>
              <w:t>beta-Propiolactone</w:t>
            </w:r>
          </w:p>
        </w:tc>
        <w:tc>
          <w:tcPr>
            <w:tcW w:w="2178" w:type="dxa"/>
          </w:tcPr>
          <w:p w14:paraId="7777482A" w14:textId="77777777" w:rsidR="00187A92" w:rsidRDefault="00187A92">
            <w:pPr>
              <w:suppressAutoHyphens/>
              <w:rPr>
                <w:rFonts w:ascii="Times New Roman" w:hAnsi="Times New Roman"/>
              </w:rPr>
            </w:pPr>
            <w:r>
              <w:rPr>
                <w:rFonts w:ascii="Times New Roman" w:hAnsi="Times New Roman"/>
              </w:rPr>
              <w:t>57-57-8*</w:t>
            </w:r>
          </w:p>
        </w:tc>
      </w:tr>
      <w:tr w:rsidR="00000000" w14:paraId="2B7BB5BC" w14:textId="77777777">
        <w:tblPrEx>
          <w:tblCellMar>
            <w:top w:w="0" w:type="dxa"/>
            <w:bottom w:w="0" w:type="dxa"/>
          </w:tblCellMar>
        </w:tblPrEx>
        <w:tc>
          <w:tcPr>
            <w:tcW w:w="7398" w:type="dxa"/>
          </w:tcPr>
          <w:p w14:paraId="5F2154EE" w14:textId="77777777" w:rsidR="00187A92" w:rsidRDefault="00187A92">
            <w:pPr>
              <w:suppressAutoHyphens/>
              <w:rPr>
                <w:rFonts w:ascii="Times New Roman" w:hAnsi="Times New Roman"/>
              </w:rPr>
            </w:pPr>
            <w:r>
              <w:rPr>
                <w:rFonts w:ascii="Times New Roman" w:hAnsi="Times New Roman"/>
              </w:rPr>
              <w:t>Propionaldehyde</w:t>
            </w:r>
          </w:p>
        </w:tc>
        <w:tc>
          <w:tcPr>
            <w:tcW w:w="2178" w:type="dxa"/>
          </w:tcPr>
          <w:p w14:paraId="1CC422E7" w14:textId="77777777" w:rsidR="00187A92" w:rsidRDefault="00187A92">
            <w:pPr>
              <w:suppressAutoHyphens/>
              <w:rPr>
                <w:rFonts w:ascii="Times New Roman" w:hAnsi="Times New Roman"/>
              </w:rPr>
            </w:pPr>
            <w:r>
              <w:rPr>
                <w:rFonts w:ascii="Times New Roman" w:hAnsi="Times New Roman"/>
              </w:rPr>
              <w:t>123-38-6*</w:t>
            </w:r>
          </w:p>
        </w:tc>
      </w:tr>
      <w:tr w:rsidR="00000000" w14:paraId="14E0B88F" w14:textId="77777777">
        <w:tblPrEx>
          <w:tblCellMar>
            <w:top w:w="0" w:type="dxa"/>
            <w:bottom w:w="0" w:type="dxa"/>
          </w:tblCellMar>
        </w:tblPrEx>
        <w:tc>
          <w:tcPr>
            <w:tcW w:w="7398" w:type="dxa"/>
          </w:tcPr>
          <w:p w14:paraId="43F7C184" w14:textId="77777777" w:rsidR="00187A92" w:rsidRDefault="00187A92">
            <w:pPr>
              <w:suppressAutoHyphens/>
              <w:rPr>
                <w:rFonts w:ascii="Times New Roman" w:hAnsi="Times New Roman"/>
              </w:rPr>
            </w:pPr>
            <w:r>
              <w:rPr>
                <w:rFonts w:ascii="Times New Roman" w:hAnsi="Times New Roman"/>
              </w:rPr>
              <w:t>Propoxur [</w:t>
            </w:r>
            <w:proofErr w:type="spellStart"/>
            <w:r>
              <w:rPr>
                <w:rFonts w:ascii="Times New Roman" w:hAnsi="Times New Roman"/>
              </w:rPr>
              <w:t>Baygon</w:t>
            </w:r>
            <w:proofErr w:type="spellEnd"/>
            <w:r>
              <w:rPr>
                <w:rFonts w:ascii="Times New Roman" w:hAnsi="Times New Roman"/>
              </w:rPr>
              <w:t>]</w:t>
            </w:r>
          </w:p>
        </w:tc>
        <w:tc>
          <w:tcPr>
            <w:tcW w:w="2178" w:type="dxa"/>
          </w:tcPr>
          <w:p w14:paraId="12C7C517" w14:textId="77777777" w:rsidR="00187A92" w:rsidRDefault="00187A92">
            <w:pPr>
              <w:suppressAutoHyphens/>
              <w:rPr>
                <w:rFonts w:ascii="Times New Roman" w:hAnsi="Times New Roman"/>
              </w:rPr>
            </w:pPr>
            <w:r>
              <w:rPr>
                <w:rFonts w:ascii="Times New Roman" w:hAnsi="Times New Roman"/>
              </w:rPr>
              <w:t>114-26-1*</w:t>
            </w:r>
          </w:p>
        </w:tc>
      </w:tr>
      <w:tr w:rsidR="00000000" w14:paraId="46D16A6D" w14:textId="77777777">
        <w:tblPrEx>
          <w:tblCellMar>
            <w:top w:w="0" w:type="dxa"/>
            <w:bottom w:w="0" w:type="dxa"/>
          </w:tblCellMar>
        </w:tblPrEx>
        <w:tc>
          <w:tcPr>
            <w:tcW w:w="7398" w:type="dxa"/>
          </w:tcPr>
          <w:p w14:paraId="0C14F814" w14:textId="77777777" w:rsidR="00187A92" w:rsidRDefault="00187A92">
            <w:pPr>
              <w:suppressAutoHyphens/>
              <w:rPr>
                <w:rFonts w:ascii="Times New Roman" w:hAnsi="Times New Roman"/>
              </w:rPr>
            </w:pPr>
            <w:proofErr w:type="spellStart"/>
            <w:r>
              <w:rPr>
                <w:rFonts w:ascii="Times New Roman" w:hAnsi="Times New Roman"/>
              </w:rPr>
              <w:t>Propyleneimine</w:t>
            </w:r>
            <w:proofErr w:type="spellEnd"/>
            <w:r>
              <w:rPr>
                <w:rFonts w:ascii="Times New Roman" w:hAnsi="Times New Roman"/>
              </w:rPr>
              <w:t xml:space="preserve"> [1,2-Propylenimine, (2-Methylaziridine)]</w:t>
            </w:r>
          </w:p>
        </w:tc>
        <w:tc>
          <w:tcPr>
            <w:tcW w:w="2178" w:type="dxa"/>
          </w:tcPr>
          <w:p w14:paraId="1B7DDE9A" w14:textId="77777777" w:rsidR="00187A92" w:rsidRDefault="00187A92">
            <w:pPr>
              <w:suppressAutoHyphens/>
              <w:rPr>
                <w:rFonts w:ascii="Times New Roman" w:hAnsi="Times New Roman"/>
              </w:rPr>
            </w:pPr>
            <w:r>
              <w:rPr>
                <w:rFonts w:ascii="Times New Roman" w:hAnsi="Times New Roman"/>
              </w:rPr>
              <w:t>75-55-8*</w:t>
            </w:r>
          </w:p>
        </w:tc>
      </w:tr>
      <w:tr w:rsidR="00000000" w14:paraId="11D836AD" w14:textId="77777777">
        <w:tblPrEx>
          <w:tblCellMar>
            <w:top w:w="0" w:type="dxa"/>
            <w:bottom w:w="0" w:type="dxa"/>
          </w:tblCellMar>
        </w:tblPrEx>
        <w:tc>
          <w:tcPr>
            <w:tcW w:w="7398" w:type="dxa"/>
          </w:tcPr>
          <w:p w14:paraId="6AEC9F14" w14:textId="77777777" w:rsidR="00187A92" w:rsidRDefault="00187A92">
            <w:pPr>
              <w:suppressAutoHyphens/>
              <w:rPr>
                <w:rFonts w:ascii="Times New Roman" w:hAnsi="Times New Roman"/>
              </w:rPr>
            </w:pPr>
            <w:r>
              <w:rPr>
                <w:rFonts w:ascii="Times New Roman" w:hAnsi="Times New Roman"/>
              </w:rPr>
              <w:t>Propylene oxide</w:t>
            </w:r>
          </w:p>
        </w:tc>
        <w:tc>
          <w:tcPr>
            <w:tcW w:w="2178" w:type="dxa"/>
          </w:tcPr>
          <w:p w14:paraId="129FA70C" w14:textId="77777777" w:rsidR="00187A92" w:rsidRDefault="00187A92">
            <w:pPr>
              <w:suppressAutoHyphens/>
              <w:rPr>
                <w:rFonts w:ascii="Times New Roman" w:hAnsi="Times New Roman"/>
              </w:rPr>
            </w:pPr>
            <w:r>
              <w:rPr>
                <w:rFonts w:ascii="Times New Roman" w:hAnsi="Times New Roman"/>
              </w:rPr>
              <w:t>75-56-9*</w:t>
            </w:r>
          </w:p>
        </w:tc>
      </w:tr>
      <w:tr w:rsidR="00000000" w14:paraId="7058C1D0" w14:textId="77777777">
        <w:tblPrEx>
          <w:tblCellMar>
            <w:top w:w="0" w:type="dxa"/>
            <w:bottom w:w="0" w:type="dxa"/>
          </w:tblCellMar>
        </w:tblPrEx>
        <w:tc>
          <w:tcPr>
            <w:tcW w:w="7398" w:type="dxa"/>
          </w:tcPr>
          <w:p w14:paraId="2EB650FB" w14:textId="77777777" w:rsidR="00187A92" w:rsidRDefault="00187A92">
            <w:pPr>
              <w:suppressAutoHyphens/>
              <w:rPr>
                <w:rFonts w:ascii="Times New Roman" w:hAnsi="Times New Roman"/>
              </w:rPr>
            </w:pPr>
            <w:r>
              <w:rPr>
                <w:rFonts w:ascii="Times New Roman" w:hAnsi="Times New Roman"/>
              </w:rPr>
              <w:t>Pyrene</w:t>
            </w:r>
          </w:p>
        </w:tc>
        <w:tc>
          <w:tcPr>
            <w:tcW w:w="2178" w:type="dxa"/>
          </w:tcPr>
          <w:p w14:paraId="234D87A0" w14:textId="77777777" w:rsidR="00187A92" w:rsidRDefault="00187A92">
            <w:pPr>
              <w:suppressAutoHyphens/>
              <w:rPr>
                <w:rFonts w:ascii="Times New Roman" w:hAnsi="Times New Roman"/>
              </w:rPr>
            </w:pPr>
            <w:r>
              <w:rPr>
                <w:rFonts w:ascii="Times New Roman" w:hAnsi="Times New Roman"/>
              </w:rPr>
              <w:t>129-00-0</w:t>
            </w:r>
          </w:p>
        </w:tc>
      </w:tr>
      <w:tr w:rsidR="00000000" w14:paraId="4CBC8F6B" w14:textId="77777777">
        <w:tblPrEx>
          <w:tblCellMar>
            <w:top w:w="0" w:type="dxa"/>
            <w:bottom w:w="0" w:type="dxa"/>
          </w:tblCellMar>
        </w:tblPrEx>
        <w:tc>
          <w:tcPr>
            <w:tcW w:w="7398" w:type="dxa"/>
          </w:tcPr>
          <w:p w14:paraId="18104DB6" w14:textId="77777777" w:rsidR="00187A92" w:rsidRDefault="00187A92">
            <w:pPr>
              <w:suppressAutoHyphens/>
              <w:rPr>
                <w:rFonts w:ascii="Times New Roman" w:hAnsi="Times New Roman"/>
              </w:rPr>
            </w:pPr>
            <w:r>
              <w:rPr>
                <w:rFonts w:ascii="Times New Roman" w:hAnsi="Times New Roman"/>
              </w:rPr>
              <w:t>Quinoline</w:t>
            </w:r>
          </w:p>
        </w:tc>
        <w:tc>
          <w:tcPr>
            <w:tcW w:w="2178" w:type="dxa"/>
          </w:tcPr>
          <w:p w14:paraId="4482106A" w14:textId="77777777" w:rsidR="00187A92" w:rsidRDefault="00187A92">
            <w:pPr>
              <w:suppressAutoHyphens/>
              <w:rPr>
                <w:rFonts w:ascii="Times New Roman" w:hAnsi="Times New Roman"/>
              </w:rPr>
            </w:pPr>
            <w:r>
              <w:rPr>
                <w:rFonts w:ascii="Times New Roman" w:hAnsi="Times New Roman"/>
              </w:rPr>
              <w:t>91-22-5*</w:t>
            </w:r>
          </w:p>
        </w:tc>
      </w:tr>
      <w:tr w:rsidR="00000000" w14:paraId="041559CE" w14:textId="77777777">
        <w:tblPrEx>
          <w:tblCellMar>
            <w:top w:w="0" w:type="dxa"/>
            <w:bottom w:w="0" w:type="dxa"/>
          </w:tblCellMar>
        </w:tblPrEx>
        <w:tc>
          <w:tcPr>
            <w:tcW w:w="7398" w:type="dxa"/>
          </w:tcPr>
          <w:p w14:paraId="78D6DEB3" w14:textId="77777777" w:rsidR="00187A92" w:rsidRDefault="00187A92">
            <w:pPr>
              <w:suppressAutoHyphens/>
              <w:rPr>
                <w:rFonts w:ascii="Times New Roman" w:hAnsi="Times New Roman"/>
              </w:rPr>
            </w:pPr>
            <w:r>
              <w:rPr>
                <w:rFonts w:ascii="Times New Roman" w:hAnsi="Times New Roman"/>
              </w:rPr>
              <w:t>Quinone</w:t>
            </w:r>
          </w:p>
        </w:tc>
        <w:tc>
          <w:tcPr>
            <w:tcW w:w="2178" w:type="dxa"/>
          </w:tcPr>
          <w:p w14:paraId="662A6945" w14:textId="77777777" w:rsidR="00187A92" w:rsidRDefault="00187A92">
            <w:pPr>
              <w:suppressAutoHyphens/>
              <w:rPr>
                <w:rFonts w:ascii="Times New Roman" w:hAnsi="Times New Roman"/>
              </w:rPr>
            </w:pPr>
            <w:r>
              <w:rPr>
                <w:rFonts w:ascii="Times New Roman" w:hAnsi="Times New Roman"/>
              </w:rPr>
              <w:t>106-51-4*</w:t>
            </w:r>
          </w:p>
        </w:tc>
      </w:tr>
      <w:tr w:rsidR="00000000" w14:paraId="6F6D73AC" w14:textId="77777777">
        <w:tblPrEx>
          <w:tblCellMar>
            <w:top w:w="0" w:type="dxa"/>
            <w:bottom w:w="0" w:type="dxa"/>
          </w:tblCellMar>
        </w:tblPrEx>
        <w:tc>
          <w:tcPr>
            <w:tcW w:w="7398" w:type="dxa"/>
          </w:tcPr>
          <w:p w14:paraId="4222F03A" w14:textId="77777777" w:rsidR="00187A92" w:rsidRDefault="00187A92">
            <w:pPr>
              <w:suppressAutoHyphens/>
              <w:rPr>
                <w:rFonts w:ascii="Times New Roman" w:hAnsi="Times New Roman"/>
              </w:rPr>
            </w:pPr>
            <w:r>
              <w:rPr>
                <w:rFonts w:ascii="Times New Roman" w:hAnsi="Times New Roman"/>
              </w:rPr>
              <w:t>Selenium</w:t>
            </w:r>
          </w:p>
        </w:tc>
        <w:tc>
          <w:tcPr>
            <w:tcW w:w="2178" w:type="dxa"/>
          </w:tcPr>
          <w:p w14:paraId="5166CA58" w14:textId="77777777" w:rsidR="00187A92" w:rsidRDefault="00187A92">
            <w:pPr>
              <w:suppressAutoHyphens/>
              <w:rPr>
                <w:rFonts w:ascii="Times New Roman" w:hAnsi="Times New Roman"/>
              </w:rPr>
            </w:pPr>
            <w:r>
              <w:rPr>
                <w:rFonts w:ascii="Times New Roman" w:hAnsi="Times New Roman"/>
              </w:rPr>
              <w:t>7782-49-2</w:t>
            </w:r>
          </w:p>
        </w:tc>
      </w:tr>
      <w:tr w:rsidR="00000000" w14:paraId="6976D3CD" w14:textId="77777777">
        <w:tblPrEx>
          <w:tblCellMar>
            <w:top w:w="0" w:type="dxa"/>
            <w:bottom w:w="0" w:type="dxa"/>
          </w:tblCellMar>
        </w:tblPrEx>
        <w:tc>
          <w:tcPr>
            <w:tcW w:w="7398" w:type="dxa"/>
          </w:tcPr>
          <w:p w14:paraId="54FB884A" w14:textId="77777777" w:rsidR="00187A92" w:rsidRDefault="00187A92">
            <w:pPr>
              <w:suppressAutoHyphens/>
              <w:rPr>
                <w:rFonts w:ascii="Times New Roman" w:hAnsi="Times New Roman"/>
              </w:rPr>
            </w:pPr>
            <w:r>
              <w:rPr>
                <w:rFonts w:ascii="Times New Roman" w:hAnsi="Times New Roman"/>
              </w:rPr>
              <w:t>Sodium borate</w:t>
            </w:r>
          </w:p>
        </w:tc>
        <w:tc>
          <w:tcPr>
            <w:tcW w:w="2178" w:type="dxa"/>
          </w:tcPr>
          <w:p w14:paraId="50A873FF" w14:textId="77777777" w:rsidR="00187A92" w:rsidRDefault="00187A92">
            <w:pPr>
              <w:suppressAutoHyphens/>
              <w:rPr>
                <w:rFonts w:ascii="Times New Roman" w:hAnsi="Times New Roman"/>
              </w:rPr>
            </w:pPr>
            <w:r>
              <w:rPr>
                <w:rFonts w:ascii="Times New Roman" w:hAnsi="Times New Roman"/>
              </w:rPr>
              <w:t>1303-96-4</w:t>
            </w:r>
          </w:p>
        </w:tc>
      </w:tr>
      <w:tr w:rsidR="00000000" w14:paraId="6DC9670C" w14:textId="77777777">
        <w:tblPrEx>
          <w:tblCellMar>
            <w:top w:w="0" w:type="dxa"/>
            <w:bottom w:w="0" w:type="dxa"/>
          </w:tblCellMar>
        </w:tblPrEx>
        <w:tc>
          <w:tcPr>
            <w:tcW w:w="7398" w:type="dxa"/>
          </w:tcPr>
          <w:p w14:paraId="0EA85B55" w14:textId="77777777" w:rsidR="00187A92" w:rsidRDefault="00187A92">
            <w:pPr>
              <w:suppressAutoHyphens/>
              <w:rPr>
                <w:rFonts w:ascii="Times New Roman" w:hAnsi="Times New Roman"/>
              </w:rPr>
            </w:pPr>
            <w:r>
              <w:rPr>
                <w:rFonts w:ascii="Times New Roman" w:hAnsi="Times New Roman"/>
              </w:rPr>
              <w:t>Styrene</w:t>
            </w:r>
          </w:p>
        </w:tc>
        <w:tc>
          <w:tcPr>
            <w:tcW w:w="2178" w:type="dxa"/>
          </w:tcPr>
          <w:p w14:paraId="6BC48905" w14:textId="77777777" w:rsidR="00187A92" w:rsidRDefault="00187A92">
            <w:pPr>
              <w:suppressAutoHyphens/>
              <w:rPr>
                <w:rFonts w:ascii="Times New Roman" w:hAnsi="Times New Roman"/>
              </w:rPr>
            </w:pPr>
            <w:r>
              <w:rPr>
                <w:rFonts w:ascii="Times New Roman" w:hAnsi="Times New Roman"/>
              </w:rPr>
              <w:t>100-42-5*</w:t>
            </w:r>
          </w:p>
        </w:tc>
      </w:tr>
      <w:tr w:rsidR="00000000" w14:paraId="1133B55B" w14:textId="77777777">
        <w:tblPrEx>
          <w:tblCellMar>
            <w:top w:w="0" w:type="dxa"/>
            <w:bottom w:w="0" w:type="dxa"/>
          </w:tblCellMar>
        </w:tblPrEx>
        <w:tc>
          <w:tcPr>
            <w:tcW w:w="7398" w:type="dxa"/>
          </w:tcPr>
          <w:p w14:paraId="6283164B" w14:textId="77777777" w:rsidR="00187A92" w:rsidRDefault="00187A92">
            <w:pPr>
              <w:suppressAutoHyphens/>
              <w:rPr>
                <w:rFonts w:ascii="Times New Roman" w:hAnsi="Times New Roman"/>
              </w:rPr>
            </w:pPr>
            <w:r>
              <w:rPr>
                <w:rFonts w:ascii="Times New Roman" w:hAnsi="Times New Roman"/>
              </w:rPr>
              <w:t>Styrene oxide</w:t>
            </w:r>
          </w:p>
        </w:tc>
        <w:tc>
          <w:tcPr>
            <w:tcW w:w="2178" w:type="dxa"/>
          </w:tcPr>
          <w:p w14:paraId="59FB1A7B" w14:textId="77777777" w:rsidR="00187A92" w:rsidRDefault="00187A92">
            <w:pPr>
              <w:suppressAutoHyphens/>
              <w:rPr>
                <w:rFonts w:ascii="Times New Roman" w:hAnsi="Times New Roman"/>
              </w:rPr>
            </w:pPr>
            <w:r>
              <w:rPr>
                <w:rFonts w:ascii="Times New Roman" w:hAnsi="Times New Roman"/>
              </w:rPr>
              <w:t>96-09-3*</w:t>
            </w:r>
          </w:p>
        </w:tc>
      </w:tr>
      <w:tr w:rsidR="00000000" w14:paraId="36C8F23A" w14:textId="77777777">
        <w:tblPrEx>
          <w:tblCellMar>
            <w:top w:w="0" w:type="dxa"/>
            <w:bottom w:w="0" w:type="dxa"/>
          </w:tblCellMar>
        </w:tblPrEx>
        <w:tc>
          <w:tcPr>
            <w:tcW w:w="7398" w:type="dxa"/>
          </w:tcPr>
          <w:p w14:paraId="07C12147" w14:textId="77777777" w:rsidR="00187A92" w:rsidRDefault="00187A92">
            <w:pPr>
              <w:suppressAutoHyphens/>
              <w:rPr>
                <w:rFonts w:ascii="Times New Roman" w:hAnsi="Times New Roman"/>
              </w:rPr>
            </w:pPr>
            <w:proofErr w:type="spellStart"/>
            <w:r>
              <w:rPr>
                <w:rFonts w:ascii="Times New Roman" w:hAnsi="Times New Roman"/>
              </w:rPr>
              <w:t>Sulfalate</w:t>
            </w:r>
            <w:proofErr w:type="spellEnd"/>
            <w:r>
              <w:rPr>
                <w:rFonts w:ascii="Times New Roman" w:hAnsi="Times New Roman"/>
              </w:rPr>
              <w:t xml:space="preserve"> </w:t>
            </w:r>
          </w:p>
        </w:tc>
        <w:tc>
          <w:tcPr>
            <w:tcW w:w="2178" w:type="dxa"/>
          </w:tcPr>
          <w:p w14:paraId="172663A2" w14:textId="77777777" w:rsidR="00187A92" w:rsidRDefault="00187A92">
            <w:pPr>
              <w:suppressAutoHyphens/>
              <w:rPr>
                <w:rFonts w:ascii="Times New Roman" w:hAnsi="Times New Roman"/>
              </w:rPr>
            </w:pPr>
            <w:r>
              <w:rPr>
                <w:rFonts w:ascii="Times New Roman" w:hAnsi="Times New Roman"/>
              </w:rPr>
              <w:t>95-06-7</w:t>
            </w:r>
          </w:p>
        </w:tc>
      </w:tr>
      <w:tr w:rsidR="00000000" w14:paraId="647354AC" w14:textId="77777777">
        <w:tblPrEx>
          <w:tblCellMar>
            <w:top w:w="0" w:type="dxa"/>
            <w:bottom w:w="0" w:type="dxa"/>
          </w:tblCellMar>
        </w:tblPrEx>
        <w:tc>
          <w:tcPr>
            <w:tcW w:w="7398" w:type="dxa"/>
          </w:tcPr>
          <w:p w14:paraId="560173A2" w14:textId="77777777" w:rsidR="00187A92" w:rsidRDefault="00187A92">
            <w:pPr>
              <w:suppressAutoHyphens/>
              <w:rPr>
                <w:rFonts w:ascii="Times New Roman" w:hAnsi="Times New Roman"/>
              </w:rPr>
            </w:pPr>
            <w:r>
              <w:rPr>
                <w:rFonts w:ascii="Times New Roman" w:hAnsi="Times New Roman"/>
              </w:rPr>
              <w:t>Sulfuric acid (aerosol)</w:t>
            </w:r>
          </w:p>
        </w:tc>
        <w:tc>
          <w:tcPr>
            <w:tcW w:w="2178" w:type="dxa"/>
          </w:tcPr>
          <w:p w14:paraId="10BE0285" w14:textId="77777777" w:rsidR="00187A92" w:rsidRDefault="00187A92">
            <w:pPr>
              <w:suppressAutoHyphens/>
              <w:rPr>
                <w:rFonts w:ascii="Times New Roman" w:hAnsi="Times New Roman"/>
              </w:rPr>
            </w:pPr>
            <w:r>
              <w:rPr>
                <w:rFonts w:ascii="Times New Roman" w:hAnsi="Times New Roman"/>
              </w:rPr>
              <w:t>7664-93-9</w:t>
            </w:r>
          </w:p>
        </w:tc>
      </w:tr>
      <w:tr w:rsidR="00000000" w14:paraId="5F23DB4D" w14:textId="77777777">
        <w:tblPrEx>
          <w:tblCellMar>
            <w:top w:w="0" w:type="dxa"/>
            <w:bottom w:w="0" w:type="dxa"/>
          </w:tblCellMar>
        </w:tblPrEx>
        <w:tc>
          <w:tcPr>
            <w:tcW w:w="7398" w:type="dxa"/>
          </w:tcPr>
          <w:p w14:paraId="378438B4" w14:textId="77777777" w:rsidR="00187A92" w:rsidRDefault="00187A92">
            <w:pPr>
              <w:suppressAutoHyphens/>
              <w:rPr>
                <w:rFonts w:ascii="Times New Roman" w:hAnsi="Times New Roman"/>
              </w:rPr>
            </w:pPr>
            <w:proofErr w:type="spellStart"/>
            <w:r>
              <w:rPr>
                <w:rFonts w:ascii="Times New Roman" w:hAnsi="Times New Roman"/>
              </w:rPr>
              <w:t>Terbufos</w:t>
            </w:r>
            <w:proofErr w:type="spellEnd"/>
          </w:p>
        </w:tc>
        <w:tc>
          <w:tcPr>
            <w:tcW w:w="2178" w:type="dxa"/>
          </w:tcPr>
          <w:p w14:paraId="668032A5" w14:textId="77777777" w:rsidR="00187A92" w:rsidRDefault="00187A92">
            <w:pPr>
              <w:suppressAutoHyphens/>
              <w:rPr>
                <w:rFonts w:ascii="Times New Roman" w:hAnsi="Times New Roman"/>
              </w:rPr>
            </w:pPr>
            <w:r>
              <w:rPr>
                <w:rFonts w:ascii="Times New Roman" w:hAnsi="Times New Roman"/>
              </w:rPr>
              <w:t>13071-79-9</w:t>
            </w:r>
          </w:p>
        </w:tc>
      </w:tr>
      <w:tr w:rsidR="00000000" w14:paraId="7D6FA078" w14:textId="77777777">
        <w:tblPrEx>
          <w:tblCellMar>
            <w:top w:w="0" w:type="dxa"/>
            <w:bottom w:w="0" w:type="dxa"/>
          </w:tblCellMar>
        </w:tblPrEx>
        <w:tc>
          <w:tcPr>
            <w:tcW w:w="7398" w:type="dxa"/>
          </w:tcPr>
          <w:p w14:paraId="7DA1005F" w14:textId="77777777" w:rsidR="00187A92" w:rsidRDefault="00187A92">
            <w:pPr>
              <w:suppressAutoHyphens/>
              <w:rPr>
                <w:rFonts w:ascii="Times New Roman" w:hAnsi="Times New Roman"/>
              </w:rPr>
            </w:pPr>
            <w:r>
              <w:rPr>
                <w:rFonts w:ascii="Times New Roman" w:hAnsi="Times New Roman"/>
              </w:rPr>
              <w:t>1,2,3,4-Tetrachlorobenzene</w:t>
            </w:r>
          </w:p>
        </w:tc>
        <w:tc>
          <w:tcPr>
            <w:tcW w:w="2178" w:type="dxa"/>
          </w:tcPr>
          <w:p w14:paraId="24982FD4" w14:textId="77777777" w:rsidR="00187A92" w:rsidRDefault="00187A92">
            <w:pPr>
              <w:suppressAutoHyphens/>
              <w:rPr>
                <w:rFonts w:ascii="Times New Roman" w:hAnsi="Times New Roman"/>
              </w:rPr>
            </w:pPr>
            <w:r>
              <w:rPr>
                <w:rFonts w:ascii="Times New Roman" w:hAnsi="Times New Roman"/>
              </w:rPr>
              <w:t>634-66-2**</w:t>
            </w:r>
          </w:p>
        </w:tc>
      </w:tr>
      <w:tr w:rsidR="00000000" w14:paraId="6AACDD93" w14:textId="77777777">
        <w:tblPrEx>
          <w:tblCellMar>
            <w:top w:w="0" w:type="dxa"/>
            <w:bottom w:w="0" w:type="dxa"/>
          </w:tblCellMar>
        </w:tblPrEx>
        <w:tc>
          <w:tcPr>
            <w:tcW w:w="7398" w:type="dxa"/>
          </w:tcPr>
          <w:p w14:paraId="3E6C0E3C" w14:textId="77777777" w:rsidR="00187A92" w:rsidRDefault="00187A92">
            <w:pPr>
              <w:suppressAutoHyphens/>
              <w:rPr>
                <w:rFonts w:ascii="Times New Roman" w:hAnsi="Times New Roman"/>
              </w:rPr>
            </w:pPr>
            <w:r>
              <w:rPr>
                <w:rFonts w:ascii="Times New Roman" w:hAnsi="Times New Roman"/>
              </w:rPr>
              <w:t>1,2,4,5-Tetrachlorobenzene</w:t>
            </w:r>
          </w:p>
        </w:tc>
        <w:tc>
          <w:tcPr>
            <w:tcW w:w="2178" w:type="dxa"/>
          </w:tcPr>
          <w:p w14:paraId="526AEA57" w14:textId="77777777" w:rsidR="00187A92" w:rsidRDefault="00187A92">
            <w:pPr>
              <w:suppressAutoHyphens/>
              <w:rPr>
                <w:rFonts w:ascii="Times New Roman" w:hAnsi="Times New Roman"/>
              </w:rPr>
            </w:pPr>
            <w:r>
              <w:rPr>
                <w:rFonts w:ascii="Times New Roman" w:hAnsi="Times New Roman"/>
              </w:rPr>
              <w:t>95-94-3**</w:t>
            </w:r>
          </w:p>
        </w:tc>
      </w:tr>
      <w:tr w:rsidR="00000000" w14:paraId="1977E18A" w14:textId="77777777">
        <w:tblPrEx>
          <w:tblCellMar>
            <w:top w:w="0" w:type="dxa"/>
            <w:bottom w:w="0" w:type="dxa"/>
          </w:tblCellMar>
        </w:tblPrEx>
        <w:tc>
          <w:tcPr>
            <w:tcW w:w="7398" w:type="dxa"/>
          </w:tcPr>
          <w:p w14:paraId="04BD45AB" w14:textId="77777777" w:rsidR="00187A92" w:rsidRDefault="00187A92">
            <w:pPr>
              <w:suppressAutoHyphens/>
              <w:rPr>
                <w:rFonts w:ascii="Times New Roman" w:hAnsi="Times New Roman"/>
              </w:rPr>
            </w:pPr>
            <w:r>
              <w:rPr>
                <w:rFonts w:ascii="Times New Roman" w:hAnsi="Times New Roman"/>
              </w:rPr>
              <w:t>1,1,2,2-Tetrachloroethane</w:t>
            </w:r>
          </w:p>
        </w:tc>
        <w:tc>
          <w:tcPr>
            <w:tcW w:w="2178" w:type="dxa"/>
          </w:tcPr>
          <w:p w14:paraId="6C266EDC" w14:textId="77777777" w:rsidR="00187A92" w:rsidRDefault="00187A92">
            <w:pPr>
              <w:suppressAutoHyphens/>
              <w:rPr>
                <w:rFonts w:ascii="Times New Roman" w:hAnsi="Times New Roman"/>
              </w:rPr>
            </w:pPr>
            <w:r>
              <w:rPr>
                <w:rFonts w:ascii="Times New Roman" w:hAnsi="Times New Roman"/>
              </w:rPr>
              <w:t>79-34-5*</w:t>
            </w:r>
          </w:p>
        </w:tc>
      </w:tr>
      <w:tr w:rsidR="00000000" w14:paraId="101FAA0E" w14:textId="77777777">
        <w:tblPrEx>
          <w:tblCellMar>
            <w:top w:w="0" w:type="dxa"/>
            <w:bottom w:w="0" w:type="dxa"/>
          </w:tblCellMar>
        </w:tblPrEx>
        <w:tc>
          <w:tcPr>
            <w:tcW w:w="7398" w:type="dxa"/>
          </w:tcPr>
          <w:p w14:paraId="2714291A" w14:textId="77777777" w:rsidR="00187A92" w:rsidRDefault="00187A92">
            <w:pPr>
              <w:suppressAutoHyphens/>
              <w:rPr>
                <w:rFonts w:ascii="Times New Roman" w:hAnsi="Times New Roman"/>
              </w:rPr>
            </w:pPr>
            <w:r>
              <w:rPr>
                <w:rFonts w:ascii="Times New Roman" w:hAnsi="Times New Roman"/>
              </w:rPr>
              <w:t>Tetrachloroethylene [Perchloroethylene]</w:t>
            </w:r>
          </w:p>
        </w:tc>
        <w:tc>
          <w:tcPr>
            <w:tcW w:w="2178" w:type="dxa"/>
          </w:tcPr>
          <w:p w14:paraId="4B79863D" w14:textId="77777777" w:rsidR="00187A92" w:rsidRDefault="00187A92">
            <w:pPr>
              <w:suppressAutoHyphens/>
              <w:rPr>
                <w:rFonts w:ascii="Times New Roman" w:hAnsi="Times New Roman"/>
              </w:rPr>
            </w:pPr>
            <w:r>
              <w:rPr>
                <w:rFonts w:ascii="Times New Roman" w:hAnsi="Times New Roman"/>
              </w:rPr>
              <w:t>127-18-4††</w:t>
            </w:r>
          </w:p>
        </w:tc>
      </w:tr>
      <w:tr w:rsidR="00000000" w14:paraId="536B7254" w14:textId="77777777">
        <w:tblPrEx>
          <w:tblCellMar>
            <w:top w:w="0" w:type="dxa"/>
            <w:bottom w:w="0" w:type="dxa"/>
          </w:tblCellMar>
        </w:tblPrEx>
        <w:tc>
          <w:tcPr>
            <w:tcW w:w="7398" w:type="dxa"/>
          </w:tcPr>
          <w:p w14:paraId="29CB9109" w14:textId="77777777" w:rsidR="00187A92" w:rsidRDefault="00187A92">
            <w:pPr>
              <w:suppressAutoHyphens/>
              <w:rPr>
                <w:rFonts w:ascii="Times New Roman" w:hAnsi="Times New Roman"/>
              </w:rPr>
            </w:pPr>
            <w:r>
              <w:rPr>
                <w:rFonts w:ascii="Times New Roman" w:hAnsi="Times New Roman"/>
              </w:rPr>
              <w:t>2,3,7,8-Tetrachlorodibenzo-p-dioxin [2,3,7,8-TCDD]</w:t>
            </w:r>
          </w:p>
        </w:tc>
        <w:tc>
          <w:tcPr>
            <w:tcW w:w="2178" w:type="dxa"/>
          </w:tcPr>
          <w:p w14:paraId="0187D7B9" w14:textId="77777777" w:rsidR="00187A92" w:rsidRDefault="00187A92">
            <w:pPr>
              <w:suppressAutoHyphens/>
              <w:rPr>
                <w:rFonts w:ascii="Times New Roman" w:hAnsi="Times New Roman"/>
              </w:rPr>
            </w:pPr>
            <w:r>
              <w:rPr>
                <w:rFonts w:ascii="Times New Roman" w:hAnsi="Times New Roman"/>
              </w:rPr>
              <w:t>1746-01-6††</w:t>
            </w:r>
          </w:p>
        </w:tc>
      </w:tr>
      <w:tr w:rsidR="00000000" w14:paraId="58471C71" w14:textId="77777777">
        <w:tblPrEx>
          <w:tblCellMar>
            <w:top w:w="0" w:type="dxa"/>
            <w:bottom w:w="0" w:type="dxa"/>
          </w:tblCellMar>
        </w:tblPrEx>
        <w:tc>
          <w:tcPr>
            <w:tcW w:w="7398" w:type="dxa"/>
          </w:tcPr>
          <w:p w14:paraId="5C0DDB1B" w14:textId="77777777" w:rsidR="00187A92" w:rsidRDefault="00187A92">
            <w:pPr>
              <w:suppressAutoHyphens/>
              <w:rPr>
                <w:rFonts w:ascii="Times New Roman" w:hAnsi="Times New Roman"/>
              </w:rPr>
            </w:pPr>
            <w:r>
              <w:rPr>
                <w:rFonts w:ascii="Times New Roman" w:hAnsi="Times New Roman"/>
              </w:rPr>
              <w:t>4,4'-Thiodianiline</w:t>
            </w:r>
          </w:p>
        </w:tc>
        <w:tc>
          <w:tcPr>
            <w:tcW w:w="2178" w:type="dxa"/>
          </w:tcPr>
          <w:p w14:paraId="1A9B70E7" w14:textId="77777777" w:rsidR="00187A92" w:rsidRDefault="00187A92">
            <w:pPr>
              <w:suppressAutoHyphens/>
              <w:rPr>
                <w:rFonts w:ascii="Times New Roman" w:hAnsi="Times New Roman"/>
              </w:rPr>
            </w:pPr>
            <w:r>
              <w:rPr>
                <w:rFonts w:ascii="Times New Roman" w:hAnsi="Times New Roman"/>
              </w:rPr>
              <w:t>139-65-1</w:t>
            </w:r>
          </w:p>
        </w:tc>
      </w:tr>
      <w:tr w:rsidR="00000000" w14:paraId="118343C6" w14:textId="77777777">
        <w:tblPrEx>
          <w:tblCellMar>
            <w:top w:w="0" w:type="dxa"/>
            <w:bottom w:w="0" w:type="dxa"/>
          </w:tblCellMar>
        </w:tblPrEx>
        <w:tc>
          <w:tcPr>
            <w:tcW w:w="7398" w:type="dxa"/>
          </w:tcPr>
          <w:p w14:paraId="3B1B02AD" w14:textId="77777777" w:rsidR="00187A92" w:rsidRDefault="00187A92">
            <w:pPr>
              <w:suppressAutoHyphens/>
              <w:rPr>
                <w:rFonts w:ascii="Times New Roman" w:hAnsi="Times New Roman"/>
              </w:rPr>
            </w:pPr>
            <w:r>
              <w:rPr>
                <w:rFonts w:ascii="Times New Roman" w:hAnsi="Times New Roman"/>
              </w:rPr>
              <w:t>Thiophenol</w:t>
            </w:r>
          </w:p>
        </w:tc>
        <w:tc>
          <w:tcPr>
            <w:tcW w:w="2178" w:type="dxa"/>
          </w:tcPr>
          <w:p w14:paraId="164288B5" w14:textId="77777777" w:rsidR="00187A92" w:rsidRDefault="00187A92">
            <w:pPr>
              <w:suppressAutoHyphens/>
              <w:rPr>
                <w:rFonts w:ascii="Times New Roman" w:hAnsi="Times New Roman"/>
              </w:rPr>
            </w:pPr>
            <w:r>
              <w:rPr>
                <w:rFonts w:ascii="Times New Roman" w:hAnsi="Times New Roman"/>
              </w:rPr>
              <w:t>108-98-5</w:t>
            </w:r>
          </w:p>
        </w:tc>
      </w:tr>
      <w:tr w:rsidR="00000000" w14:paraId="41A032F1" w14:textId="77777777">
        <w:tblPrEx>
          <w:tblCellMar>
            <w:top w:w="0" w:type="dxa"/>
            <w:bottom w:w="0" w:type="dxa"/>
          </w:tblCellMar>
        </w:tblPrEx>
        <w:tc>
          <w:tcPr>
            <w:tcW w:w="7398" w:type="dxa"/>
          </w:tcPr>
          <w:p w14:paraId="73CBC95C" w14:textId="77777777" w:rsidR="00187A92" w:rsidRDefault="00187A92">
            <w:pPr>
              <w:suppressAutoHyphens/>
              <w:rPr>
                <w:rFonts w:ascii="Times New Roman" w:hAnsi="Times New Roman"/>
              </w:rPr>
            </w:pPr>
            <w:r>
              <w:rPr>
                <w:rFonts w:ascii="Times New Roman" w:hAnsi="Times New Roman"/>
              </w:rPr>
              <w:t>Thiourea</w:t>
            </w:r>
          </w:p>
        </w:tc>
        <w:tc>
          <w:tcPr>
            <w:tcW w:w="2178" w:type="dxa"/>
          </w:tcPr>
          <w:p w14:paraId="6BF8C4BB" w14:textId="77777777" w:rsidR="00187A92" w:rsidRDefault="00187A92">
            <w:pPr>
              <w:suppressAutoHyphens/>
              <w:rPr>
                <w:rFonts w:ascii="Times New Roman" w:hAnsi="Times New Roman"/>
              </w:rPr>
            </w:pPr>
            <w:r>
              <w:rPr>
                <w:rFonts w:ascii="Times New Roman" w:hAnsi="Times New Roman"/>
              </w:rPr>
              <w:t>62-56-6</w:t>
            </w:r>
          </w:p>
        </w:tc>
      </w:tr>
      <w:tr w:rsidR="00000000" w14:paraId="0C3B0CB6" w14:textId="77777777">
        <w:tblPrEx>
          <w:tblCellMar>
            <w:top w:w="0" w:type="dxa"/>
            <w:bottom w:w="0" w:type="dxa"/>
          </w:tblCellMar>
        </w:tblPrEx>
        <w:tc>
          <w:tcPr>
            <w:tcW w:w="7398" w:type="dxa"/>
          </w:tcPr>
          <w:p w14:paraId="39CF2EE1" w14:textId="77777777" w:rsidR="00187A92" w:rsidRDefault="00187A92">
            <w:pPr>
              <w:suppressAutoHyphens/>
              <w:rPr>
                <w:rFonts w:ascii="Times New Roman" w:hAnsi="Times New Roman"/>
              </w:rPr>
            </w:pPr>
            <w:r>
              <w:rPr>
                <w:rFonts w:ascii="Times New Roman" w:hAnsi="Times New Roman"/>
              </w:rPr>
              <w:t>Thorium dioxide</w:t>
            </w:r>
          </w:p>
        </w:tc>
        <w:tc>
          <w:tcPr>
            <w:tcW w:w="2178" w:type="dxa"/>
          </w:tcPr>
          <w:p w14:paraId="5C4633B8" w14:textId="77777777" w:rsidR="00187A92" w:rsidRDefault="00187A92">
            <w:pPr>
              <w:suppressAutoHyphens/>
              <w:rPr>
                <w:rFonts w:ascii="Times New Roman" w:hAnsi="Times New Roman"/>
              </w:rPr>
            </w:pPr>
            <w:r>
              <w:rPr>
                <w:rFonts w:ascii="Times New Roman" w:hAnsi="Times New Roman"/>
              </w:rPr>
              <w:t>1314-20-1</w:t>
            </w:r>
          </w:p>
        </w:tc>
      </w:tr>
      <w:tr w:rsidR="00000000" w14:paraId="7C8259BD" w14:textId="77777777">
        <w:tblPrEx>
          <w:tblCellMar>
            <w:top w:w="0" w:type="dxa"/>
            <w:bottom w:w="0" w:type="dxa"/>
          </w:tblCellMar>
        </w:tblPrEx>
        <w:tc>
          <w:tcPr>
            <w:tcW w:w="7398" w:type="dxa"/>
          </w:tcPr>
          <w:p w14:paraId="5063670D" w14:textId="77777777" w:rsidR="00187A92" w:rsidRDefault="00187A92">
            <w:pPr>
              <w:suppressAutoHyphens/>
              <w:rPr>
                <w:rFonts w:ascii="Times New Roman" w:hAnsi="Times New Roman"/>
              </w:rPr>
            </w:pPr>
            <w:r>
              <w:rPr>
                <w:rFonts w:ascii="Times New Roman" w:hAnsi="Times New Roman"/>
              </w:rPr>
              <w:t>Titanium tetrachloride</w:t>
            </w:r>
          </w:p>
        </w:tc>
        <w:tc>
          <w:tcPr>
            <w:tcW w:w="2178" w:type="dxa"/>
          </w:tcPr>
          <w:p w14:paraId="10753BC3" w14:textId="77777777" w:rsidR="00187A92" w:rsidRDefault="00187A92">
            <w:pPr>
              <w:suppressAutoHyphens/>
              <w:rPr>
                <w:rFonts w:ascii="Times New Roman" w:hAnsi="Times New Roman"/>
              </w:rPr>
            </w:pPr>
            <w:r>
              <w:rPr>
                <w:rFonts w:ascii="Times New Roman" w:hAnsi="Times New Roman"/>
              </w:rPr>
              <w:t>7550-45-0*</w:t>
            </w:r>
          </w:p>
        </w:tc>
      </w:tr>
      <w:tr w:rsidR="00000000" w14:paraId="669397CB" w14:textId="77777777">
        <w:tblPrEx>
          <w:tblCellMar>
            <w:top w:w="0" w:type="dxa"/>
            <w:bottom w:w="0" w:type="dxa"/>
          </w:tblCellMar>
        </w:tblPrEx>
        <w:tc>
          <w:tcPr>
            <w:tcW w:w="7398" w:type="dxa"/>
          </w:tcPr>
          <w:p w14:paraId="2FB9A6D1" w14:textId="77777777" w:rsidR="00187A92" w:rsidRDefault="00187A92">
            <w:pPr>
              <w:suppressAutoHyphens/>
              <w:rPr>
                <w:rFonts w:ascii="Times New Roman" w:hAnsi="Times New Roman"/>
              </w:rPr>
            </w:pPr>
            <w:r>
              <w:rPr>
                <w:rFonts w:ascii="Times New Roman" w:hAnsi="Times New Roman"/>
              </w:rPr>
              <w:t>Toluene</w:t>
            </w:r>
          </w:p>
        </w:tc>
        <w:tc>
          <w:tcPr>
            <w:tcW w:w="2178" w:type="dxa"/>
          </w:tcPr>
          <w:p w14:paraId="00415CD9" w14:textId="77777777" w:rsidR="00187A92" w:rsidRDefault="00187A92">
            <w:pPr>
              <w:suppressAutoHyphens/>
              <w:rPr>
                <w:rFonts w:ascii="Times New Roman" w:hAnsi="Times New Roman"/>
              </w:rPr>
            </w:pPr>
            <w:r>
              <w:rPr>
                <w:rFonts w:ascii="Times New Roman" w:hAnsi="Times New Roman"/>
              </w:rPr>
              <w:t>108-88-3††</w:t>
            </w:r>
          </w:p>
        </w:tc>
      </w:tr>
      <w:tr w:rsidR="00000000" w14:paraId="2BE9BE74" w14:textId="77777777">
        <w:tblPrEx>
          <w:tblCellMar>
            <w:top w:w="0" w:type="dxa"/>
            <w:bottom w:w="0" w:type="dxa"/>
          </w:tblCellMar>
        </w:tblPrEx>
        <w:tc>
          <w:tcPr>
            <w:tcW w:w="7398" w:type="dxa"/>
          </w:tcPr>
          <w:p w14:paraId="473331F8" w14:textId="77777777" w:rsidR="00187A92" w:rsidRDefault="00187A92">
            <w:pPr>
              <w:suppressAutoHyphens/>
              <w:rPr>
                <w:rFonts w:ascii="Times New Roman" w:hAnsi="Times New Roman"/>
              </w:rPr>
            </w:pPr>
            <w:r>
              <w:rPr>
                <w:rFonts w:ascii="Times New Roman" w:hAnsi="Times New Roman"/>
              </w:rPr>
              <w:t>Toluene-2,4-diisocyanate [2,4-Toluene diisocyanate]</w:t>
            </w:r>
          </w:p>
        </w:tc>
        <w:tc>
          <w:tcPr>
            <w:tcW w:w="2178" w:type="dxa"/>
          </w:tcPr>
          <w:p w14:paraId="1210DC8D" w14:textId="77777777" w:rsidR="00187A92" w:rsidRDefault="00187A92">
            <w:pPr>
              <w:suppressAutoHyphens/>
              <w:rPr>
                <w:rFonts w:ascii="Times New Roman" w:hAnsi="Times New Roman"/>
              </w:rPr>
            </w:pPr>
            <w:r>
              <w:rPr>
                <w:rFonts w:ascii="Times New Roman" w:hAnsi="Times New Roman"/>
              </w:rPr>
              <w:t>584-84-9*</w:t>
            </w:r>
          </w:p>
        </w:tc>
      </w:tr>
      <w:tr w:rsidR="00000000" w14:paraId="24E17104" w14:textId="77777777">
        <w:tblPrEx>
          <w:tblCellMar>
            <w:top w:w="0" w:type="dxa"/>
            <w:bottom w:w="0" w:type="dxa"/>
          </w:tblCellMar>
        </w:tblPrEx>
        <w:tc>
          <w:tcPr>
            <w:tcW w:w="7398" w:type="dxa"/>
          </w:tcPr>
          <w:p w14:paraId="413C2894" w14:textId="77777777" w:rsidR="00187A92" w:rsidRDefault="00187A92">
            <w:pPr>
              <w:suppressAutoHyphens/>
              <w:rPr>
                <w:rFonts w:ascii="Times New Roman" w:hAnsi="Times New Roman"/>
              </w:rPr>
            </w:pPr>
            <w:r>
              <w:rPr>
                <w:rFonts w:ascii="Times New Roman" w:hAnsi="Times New Roman"/>
              </w:rPr>
              <w:t>Toluene-2,6-diisocyanate</w:t>
            </w:r>
          </w:p>
        </w:tc>
        <w:tc>
          <w:tcPr>
            <w:tcW w:w="2178" w:type="dxa"/>
          </w:tcPr>
          <w:p w14:paraId="3BED97B3" w14:textId="77777777" w:rsidR="00187A92" w:rsidRDefault="00187A92">
            <w:pPr>
              <w:suppressAutoHyphens/>
              <w:rPr>
                <w:rFonts w:ascii="Times New Roman" w:hAnsi="Times New Roman"/>
              </w:rPr>
            </w:pPr>
            <w:r>
              <w:rPr>
                <w:rFonts w:ascii="Times New Roman" w:hAnsi="Times New Roman"/>
              </w:rPr>
              <w:t>91-08-7</w:t>
            </w:r>
          </w:p>
        </w:tc>
      </w:tr>
      <w:tr w:rsidR="00000000" w14:paraId="36C8C518" w14:textId="77777777">
        <w:tblPrEx>
          <w:tblCellMar>
            <w:top w:w="0" w:type="dxa"/>
            <w:bottom w:w="0" w:type="dxa"/>
          </w:tblCellMar>
        </w:tblPrEx>
        <w:tc>
          <w:tcPr>
            <w:tcW w:w="7398" w:type="dxa"/>
          </w:tcPr>
          <w:p w14:paraId="77B968C3" w14:textId="77777777" w:rsidR="00187A92" w:rsidRDefault="00187A92">
            <w:pPr>
              <w:suppressAutoHyphens/>
              <w:rPr>
                <w:rFonts w:ascii="Times New Roman" w:hAnsi="Times New Roman"/>
              </w:rPr>
            </w:pPr>
            <w:r>
              <w:rPr>
                <w:rFonts w:ascii="Times New Roman" w:hAnsi="Times New Roman"/>
              </w:rPr>
              <w:t>o-Toluidine</w:t>
            </w:r>
          </w:p>
        </w:tc>
        <w:tc>
          <w:tcPr>
            <w:tcW w:w="2178" w:type="dxa"/>
          </w:tcPr>
          <w:p w14:paraId="1EF4F787" w14:textId="77777777" w:rsidR="00187A92" w:rsidRDefault="00187A92">
            <w:pPr>
              <w:suppressAutoHyphens/>
              <w:rPr>
                <w:rFonts w:ascii="Times New Roman" w:hAnsi="Times New Roman"/>
              </w:rPr>
            </w:pPr>
            <w:r>
              <w:rPr>
                <w:rFonts w:ascii="Times New Roman" w:hAnsi="Times New Roman"/>
              </w:rPr>
              <w:t>95-53-4*</w:t>
            </w:r>
          </w:p>
        </w:tc>
      </w:tr>
      <w:tr w:rsidR="00000000" w14:paraId="5EDABDD0" w14:textId="77777777">
        <w:tblPrEx>
          <w:tblCellMar>
            <w:top w:w="0" w:type="dxa"/>
            <w:bottom w:w="0" w:type="dxa"/>
          </w:tblCellMar>
        </w:tblPrEx>
        <w:tc>
          <w:tcPr>
            <w:tcW w:w="7398" w:type="dxa"/>
          </w:tcPr>
          <w:p w14:paraId="4F3DF565" w14:textId="77777777" w:rsidR="00187A92" w:rsidRDefault="00187A92">
            <w:pPr>
              <w:suppressAutoHyphens/>
              <w:rPr>
                <w:rFonts w:ascii="Times New Roman" w:hAnsi="Times New Roman"/>
              </w:rPr>
            </w:pPr>
            <w:r>
              <w:rPr>
                <w:rFonts w:ascii="Times New Roman" w:hAnsi="Times New Roman"/>
              </w:rPr>
              <w:t>o-Toluidine hydrochloride</w:t>
            </w:r>
          </w:p>
        </w:tc>
        <w:tc>
          <w:tcPr>
            <w:tcW w:w="2178" w:type="dxa"/>
          </w:tcPr>
          <w:p w14:paraId="16FC0F11" w14:textId="77777777" w:rsidR="00187A92" w:rsidRDefault="00187A92">
            <w:pPr>
              <w:suppressAutoHyphens/>
              <w:rPr>
                <w:rFonts w:ascii="Times New Roman" w:hAnsi="Times New Roman"/>
              </w:rPr>
            </w:pPr>
            <w:r>
              <w:rPr>
                <w:rFonts w:ascii="Times New Roman" w:hAnsi="Times New Roman"/>
              </w:rPr>
              <w:t>636-21-5</w:t>
            </w:r>
          </w:p>
        </w:tc>
      </w:tr>
      <w:tr w:rsidR="00000000" w14:paraId="0B14DF14" w14:textId="77777777">
        <w:tblPrEx>
          <w:tblCellMar>
            <w:top w:w="0" w:type="dxa"/>
            <w:bottom w:w="0" w:type="dxa"/>
          </w:tblCellMar>
        </w:tblPrEx>
        <w:tc>
          <w:tcPr>
            <w:tcW w:w="7398" w:type="dxa"/>
          </w:tcPr>
          <w:p w14:paraId="08B0CF13" w14:textId="77777777" w:rsidR="00187A92" w:rsidRDefault="00187A92">
            <w:pPr>
              <w:suppressAutoHyphens/>
              <w:rPr>
                <w:rFonts w:ascii="Times New Roman" w:hAnsi="Times New Roman"/>
              </w:rPr>
            </w:pPr>
            <w:r>
              <w:rPr>
                <w:rFonts w:ascii="Times New Roman" w:hAnsi="Times New Roman"/>
              </w:rPr>
              <w:t>p-Toluidine</w:t>
            </w:r>
          </w:p>
        </w:tc>
        <w:tc>
          <w:tcPr>
            <w:tcW w:w="2178" w:type="dxa"/>
          </w:tcPr>
          <w:p w14:paraId="0204BEB5" w14:textId="77777777" w:rsidR="00187A92" w:rsidRDefault="00187A92">
            <w:pPr>
              <w:suppressAutoHyphens/>
              <w:rPr>
                <w:rFonts w:ascii="Times New Roman" w:hAnsi="Times New Roman"/>
              </w:rPr>
            </w:pPr>
            <w:r>
              <w:rPr>
                <w:rFonts w:ascii="Times New Roman" w:hAnsi="Times New Roman"/>
              </w:rPr>
              <w:t>106-49-0</w:t>
            </w:r>
          </w:p>
        </w:tc>
      </w:tr>
      <w:tr w:rsidR="00000000" w14:paraId="2B9F1DDB" w14:textId="77777777">
        <w:tblPrEx>
          <w:tblCellMar>
            <w:top w:w="0" w:type="dxa"/>
            <w:bottom w:w="0" w:type="dxa"/>
          </w:tblCellMar>
        </w:tblPrEx>
        <w:tc>
          <w:tcPr>
            <w:tcW w:w="7398" w:type="dxa"/>
          </w:tcPr>
          <w:p w14:paraId="3ABEB405" w14:textId="77777777" w:rsidR="00187A92" w:rsidRDefault="00187A92">
            <w:pPr>
              <w:suppressAutoHyphens/>
              <w:rPr>
                <w:rFonts w:ascii="Times New Roman" w:hAnsi="Times New Roman"/>
              </w:rPr>
            </w:pPr>
            <w:r>
              <w:rPr>
                <w:rFonts w:ascii="Times New Roman" w:hAnsi="Times New Roman"/>
              </w:rPr>
              <w:t>Toxaphene</w:t>
            </w:r>
          </w:p>
        </w:tc>
        <w:tc>
          <w:tcPr>
            <w:tcW w:w="2178" w:type="dxa"/>
          </w:tcPr>
          <w:p w14:paraId="410D05AA" w14:textId="77777777" w:rsidR="00187A92" w:rsidRDefault="00187A92">
            <w:pPr>
              <w:suppressAutoHyphens/>
              <w:rPr>
                <w:rFonts w:ascii="Times New Roman" w:hAnsi="Times New Roman"/>
              </w:rPr>
            </w:pPr>
            <w:r>
              <w:rPr>
                <w:rFonts w:ascii="Times New Roman" w:hAnsi="Times New Roman"/>
              </w:rPr>
              <w:t>8001-35-2††</w:t>
            </w:r>
          </w:p>
        </w:tc>
      </w:tr>
      <w:tr w:rsidR="00000000" w14:paraId="32274857" w14:textId="77777777">
        <w:tblPrEx>
          <w:tblCellMar>
            <w:top w:w="0" w:type="dxa"/>
            <w:bottom w:w="0" w:type="dxa"/>
          </w:tblCellMar>
        </w:tblPrEx>
        <w:tc>
          <w:tcPr>
            <w:tcW w:w="7398" w:type="dxa"/>
          </w:tcPr>
          <w:p w14:paraId="12491EE5" w14:textId="77777777" w:rsidR="00187A92" w:rsidRDefault="00187A92">
            <w:pPr>
              <w:suppressAutoHyphens/>
              <w:rPr>
                <w:rFonts w:ascii="Times New Roman" w:hAnsi="Times New Roman"/>
              </w:rPr>
            </w:pPr>
            <w:r>
              <w:rPr>
                <w:rFonts w:ascii="Times New Roman" w:hAnsi="Times New Roman"/>
              </w:rPr>
              <w:t>1,2,4-Trichlorobenzene</w:t>
            </w:r>
          </w:p>
        </w:tc>
        <w:tc>
          <w:tcPr>
            <w:tcW w:w="2178" w:type="dxa"/>
          </w:tcPr>
          <w:p w14:paraId="1A3303D8" w14:textId="77777777" w:rsidR="00187A92" w:rsidRDefault="00187A92">
            <w:pPr>
              <w:suppressAutoHyphens/>
              <w:rPr>
                <w:rFonts w:ascii="Times New Roman" w:hAnsi="Times New Roman"/>
              </w:rPr>
            </w:pPr>
            <w:r>
              <w:rPr>
                <w:rFonts w:ascii="Times New Roman" w:hAnsi="Times New Roman"/>
              </w:rPr>
              <w:t>120-82-1*</w:t>
            </w:r>
          </w:p>
        </w:tc>
      </w:tr>
      <w:tr w:rsidR="00000000" w14:paraId="664B5D49" w14:textId="77777777">
        <w:tblPrEx>
          <w:tblCellMar>
            <w:top w:w="0" w:type="dxa"/>
            <w:bottom w:w="0" w:type="dxa"/>
          </w:tblCellMar>
        </w:tblPrEx>
        <w:tc>
          <w:tcPr>
            <w:tcW w:w="7398" w:type="dxa"/>
          </w:tcPr>
          <w:p w14:paraId="280F0766" w14:textId="77777777" w:rsidR="00187A92" w:rsidRDefault="00187A92">
            <w:pPr>
              <w:suppressAutoHyphens/>
              <w:rPr>
                <w:rFonts w:ascii="Times New Roman" w:hAnsi="Times New Roman"/>
              </w:rPr>
            </w:pPr>
            <w:r>
              <w:rPr>
                <w:rFonts w:ascii="Times New Roman" w:hAnsi="Times New Roman"/>
              </w:rPr>
              <w:t>1,1,2-Trichloroethane</w:t>
            </w:r>
          </w:p>
        </w:tc>
        <w:tc>
          <w:tcPr>
            <w:tcW w:w="2178" w:type="dxa"/>
          </w:tcPr>
          <w:p w14:paraId="639BAD11" w14:textId="77777777" w:rsidR="00187A92" w:rsidRDefault="00187A92">
            <w:pPr>
              <w:suppressAutoHyphens/>
              <w:rPr>
                <w:rFonts w:ascii="Times New Roman" w:hAnsi="Times New Roman"/>
              </w:rPr>
            </w:pPr>
            <w:r>
              <w:rPr>
                <w:rFonts w:ascii="Times New Roman" w:hAnsi="Times New Roman"/>
              </w:rPr>
              <w:t>79-00-5*</w:t>
            </w:r>
          </w:p>
        </w:tc>
      </w:tr>
      <w:tr w:rsidR="00000000" w14:paraId="739B28AB" w14:textId="77777777">
        <w:tblPrEx>
          <w:tblCellMar>
            <w:top w:w="0" w:type="dxa"/>
            <w:bottom w:w="0" w:type="dxa"/>
          </w:tblCellMar>
        </w:tblPrEx>
        <w:tc>
          <w:tcPr>
            <w:tcW w:w="7398" w:type="dxa"/>
          </w:tcPr>
          <w:p w14:paraId="744699E0" w14:textId="77777777" w:rsidR="00187A92" w:rsidRDefault="00187A92">
            <w:pPr>
              <w:suppressAutoHyphens/>
              <w:rPr>
                <w:rFonts w:ascii="Times New Roman" w:hAnsi="Times New Roman"/>
              </w:rPr>
            </w:pPr>
            <w:r>
              <w:rPr>
                <w:rFonts w:ascii="Times New Roman" w:hAnsi="Times New Roman"/>
              </w:rPr>
              <w:t>Trichloroethylene</w:t>
            </w:r>
          </w:p>
        </w:tc>
        <w:tc>
          <w:tcPr>
            <w:tcW w:w="2178" w:type="dxa"/>
          </w:tcPr>
          <w:p w14:paraId="538A16D7" w14:textId="77777777" w:rsidR="00187A92" w:rsidRDefault="00187A92">
            <w:pPr>
              <w:suppressAutoHyphens/>
              <w:rPr>
                <w:rFonts w:ascii="Times New Roman" w:hAnsi="Times New Roman"/>
              </w:rPr>
            </w:pPr>
            <w:r>
              <w:rPr>
                <w:rFonts w:ascii="Times New Roman" w:hAnsi="Times New Roman"/>
              </w:rPr>
              <w:t>79-01-6††</w:t>
            </w:r>
          </w:p>
        </w:tc>
      </w:tr>
      <w:tr w:rsidR="00000000" w14:paraId="797EFE3D" w14:textId="77777777">
        <w:tblPrEx>
          <w:tblCellMar>
            <w:top w:w="0" w:type="dxa"/>
            <w:bottom w:w="0" w:type="dxa"/>
          </w:tblCellMar>
        </w:tblPrEx>
        <w:tc>
          <w:tcPr>
            <w:tcW w:w="7398" w:type="dxa"/>
          </w:tcPr>
          <w:p w14:paraId="22741DE9" w14:textId="77777777" w:rsidR="00187A92" w:rsidRDefault="00187A92">
            <w:pPr>
              <w:suppressAutoHyphens/>
              <w:rPr>
                <w:rFonts w:ascii="Times New Roman" w:hAnsi="Times New Roman"/>
              </w:rPr>
            </w:pPr>
            <w:r>
              <w:rPr>
                <w:rFonts w:ascii="Times New Roman" w:hAnsi="Times New Roman"/>
              </w:rPr>
              <w:t>2,4,5-Trichlorophenol</w:t>
            </w:r>
          </w:p>
        </w:tc>
        <w:tc>
          <w:tcPr>
            <w:tcW w:w="2178" w:type="dxa"/>
          </w:tcPr>
          <w:p w14:paraId="5BAC3BCD" w14:textId="77777777" w:rsidR="00187A92" w:rsidRDefault="00187A92">
            <w:pPr>
              <w:suppressAutoHyphens/>
              <w:rPr>
                <w:rFonts w:ascii="Times New Roman" w:hAnsi="Times New Roman"/>
              </w:rPr>
            </w:pPr>
            <w:r>
              <w:rPr>
                <w:rFonts w:ascii="Times New Roman" w:hAnsi="Times New Roman"/>
              </w:rPr>
              <w:t>95-95-4††</w:t>
            </w:r>
          </w:p>
        </w:tc>
      </w:tr>
      <w:tr w:rsidR="00000000" w14:paraId="3C68C9B8" w14:textId="77777777">
        <w:tblPrEx>
          <w:tblCellMar>
            <w:top w:w="0" w:type="dxa"/>
            <w:bottom w:w="0" w:type="dxa"/>
          </w:tblCellMar>
        </w:tblPrEx>
        <w:tc>
          <w:tcPr>
            <w:tcW w:w="7398" w:type="dxa"/>
          </w:tcPr>
          <w:p w14:paraId="17EC510A" w14:textId="77777777" w:rsidR="00187A92" w:rsidRDefault="00187A92">
            <w:pPr>
              <w:suppressAutoHyphens/>
              <w:rPr>
                <w:rFonts w:ascii="Times New Roman" w:hAnsi="Times New Roman"/>
              </w:rPr>
            </w:pPr>
            <w:r>
              <w:rPr>
                <w:rFonts w:ascii="Times New Roman" w:hAnsi="Times New Roman"/>
              </w:rPr>
              <w:t>2,4,6-Trichlorophenol</w:t>
            </w:r>
          </w:p>
        </w:tc>
        <w:tc>
          <w:tcPr>
            <w:tcW w:w="2178" w:type="dxa"/>
          </w:tcPr>
          <w:p w14:paraId="5FEDAF3E" w14:textId="77777777" w:rsidR="00187A92" w:rsidRDefault="00187A92">
            <w:pPr>
              <w:suppressAutoHyphens/>
              <w:rPr>
                <w:rFonts w:ascii="Times New Roman" w:hAnsi="Times New Roman"/>
              </w:rPr>
            </w:pPr>
            <w:r>
              <w:rPr>
                <w:rFonts w:ascii="Times New Roman" w:hAnsi="Times New Roman"/>
              </w:rPr>
              <w:t>88-06-2††</w:t>
            </w:r>
          </w:p>
        </w:tc>
      </w:tr>
      <w:tr w:rsidR="00000000" w14:paraId="79293A17" w14:textId="77777777">
        <w:tblPrEx>
          <w:tblCellMar>
            <w:top w:w="0" w:type="dxa"/>
            <w:bottom w:w="0" w:type="dxa"/>
          </w:tblCellMar>
        </w:tblPrEx>
        <w:tc>
          <w:tcPr>
            <w:tcW w:w="7398" w:type="dxa"/>
          </w:tcPr>
          <w:p w14:paraId="1B0F7CC6" w14:textId="77777777" w:rsidR="00187A92" w:rsidRDefault="00187A92">
            <w:pPr>
              <w:suppressAutoHyphens/>
              <w:rPr>
                <w:rFonts w:ascii="Times New Roman" w:hAnsi="Times New Roman"/>
              </w:rPr>
            </w:pPr>
            <w:r>
              <w:rPr>
                <w:rFonts w:ascii="Times New Roman" w:hAnsi="Times New Roman"/>
              </w:rPr>
              <w:t>Triethylamine</w:t>
            </w:r>
          </w:p>
        </w:tc>
        <w:tc>
          <w:tcPr>
            <w:tcW w:w="2178" w:type="dxa"/>
          </w:tcPr>
          <w:p w14:paraId="3C32851B" w14:textId="77777777" w:rsidR="00187A92" w:rsidRDefault="00187A92">
            <w:pPr>
              <w:suppressAutoHyphens/>
              <w:rPr>
                <w:rFonts w:ascii="Times New Roman" w:hAnsi="Times New Roman"/>
              </w:rPr>
            </w:pPr>
            <w:r>
              <w:rPr>
                <w:rFonts w:ascii="Times New Roman" w:hAnsi="Times New Roman"/>
              </w:rPr>
              <w:t>121-44-8*</w:t>
            </w:r>
          </w:p>
        </w:tc>
      </w:tr>
      <w:tr w:rsidR="00000000" w14:paraId="5135662B" w14:textId="77777777">
        <w:tblPrEx>
          <w:tblCellMar>
            <w:top w:w="0" w:type="dxa"/>
            <w:bottom w:w="0" w:type="dxa"/>
          </w:tblCellMar>
        </w:tblPrEx>
        <w:tc>
          <w:tcPr>
            <w:tcW w:w="7398" w:type="dxa"/>
          </w:tcPr>
          <w:p w14:paraId="3DA68A07" w14:textId="77777777" w:rsidR="00187A92" w:rsidRDefault="00187A92">
            <w:pPr>
              <w:suppressAutoHyphens/>
              <w:rPr>
                <w:rFonts w:ascii="Times New Roman" w:hAnsi="Times New Roman"/>
              </w:rPr>
            </w:pPr>
            <w:r>
              <w:rPr>
                <w:rFonts w:ascii="Times New Roman" w:hAnsi="Times New Roman"/>
              </w:rPr>
              <w:t>Trifluralin</w:t>
            </w:r>
          </w:p>
        </w:tc>
        <w:tc>
          <w:tcPr>
            <w:tcW w:w="2178" w:type="dxa"/>
          </w:tcPr>
          <w:p w14:paraId="390A0A2E" w14:textId="77777777" w:rsidR="00187A92" w:rsidRDefault="00187A92">
            <w:pPr>
              <w:suppressAutoHyphens/>
              <w:rPr>
                <w:rFonts w:ascii="Times New Roman" w:hAnsi="Times New Roman"/>
              </w:rPr>
            </w:pPr>
            <w:r>
              <w:rPr>
                <w:rFonts w:ascii="Times New Roman" w:hAnsi="Times New Roman"/>
              </w:rPr>
              <w:t>1582-09-8††</w:t>
            </w:r>
          </w:p>
        </w:tc>
      </w:tr>
      <w:tr w:rsidR="00000000" w14:paraId="4738C590" w14:textId="77777777">
        <w:tblPrEx>
          <w:tblCellMar>
            <w:top w:w="0" w:type="dxa"/>
            <w:bottom w:w="0" w:type="dxa"/>
          </w:tblCellMar>
        </w:tblPrEx>
        <w:tc>
          <w:tcPr>
            <w:tcW w:w="7398" w:type="dxa"/>
          </w:tcPr>
          <w:p w14:paraId="089D6933" w14:textId="77777777" w:rsidR="00187A92" w:rsidRDefault="00187A92">
            <w:pPr>
              <w:suppressAutoHyphens/>
              <w:rPr>
                <w:rFonts w:ascii="Times New Roman" w:hAnsi="Times New Roman"/>
              </w:rPr>
            </w:pPr>
            <w:r>
              <w:rPr>
                <w:rFonts w:ascii="Times New Roman" w:hAnsi="Times New Roman"/>
              </w:rPr>
              <w:t>Trimethyl benzene</w:t>
            </w:r>
          </w:p>
        </w:tc>
        <w:tc>
          <w:tcPr>
            <w:tcW w:w="2178" w:type="dxa"/>
          </w:tcPr>
          <w:p w14:paraId="19D97A62" w14:textId="77777777" w:rsidR="00187A92" w:rsidRDefault="00187A92">
            <w:pPr>
              <w:suppressAutoHyphens/>
              <w:rPr>
                <w:rFonts w:ascii="Times New Roman" w:hAnsi="Times New Roman"/>
              </w:rPr>
            </w:pPr>
            <w:r>
              <w:rPr>
                <w:rFonts w:ascii="Times New Roman" w:hAnsi="Times New Roman"/>
              </w:rPr>
              <w:t>25551-13-7</w:t>
            </w:r>
          </w:p>
        </w:tc>
      </w:tr>
      <w:tr w:rsidR="00000000" w14:paraId="0CD1519A" w14:textId="77777777">
        <w:tblPrEx>
          <w:tblCellMar>
            <w:top w:w="0" w:type="dxa"/>
            <w:bottom w:w="0" w:type="dxa"/>
          </w:tblCellMar>
        </w:tblPrEx>
        <w:tc>
          <w:tcPr>
            <w:tcW w:w="7398" w:type="dxa"/>
          </w:tcPr>
          <w:p w14:paraId="67FFF57C" w14:textId="77777777" w:rsidR="00187A92" w:rsidRDefault="00187A92">
            <w:pPr>
              <w:suppressAutoHyphens/>
              <w:rPr>
                <w:rFonts w:ascii="Times New Roman" w:hAnsi="Times New Roman"/>
              </w:rPr>
            </w:pPr>
            <w:r>
              <w:rPr>
                <w:rFonts w:ascii="Times New Roman" w:hAnsi="Times New Roman"/>
              </w:rPr>
              <w:lastRenderedPageBreak/>
              <w:t>1,2,4-Trimethyl benzene</w:t>
            </w:r>
          </w:p>
        </w:tc>
        <w:tc>
          <w:tcPr>
            <w:tcW w:w="2178" w:type="dxa"/>
          </w:tcPr>
          <w:p w14:paraId="61797D85" w14:textId="77777777" w:rsidR="00187A92" w:rsidRDefault="00187A92">
            <w:pPr>
              <w:suppressAutoHyphens/>
              <w:rPr>
                <w:rFonts w:ascii="Times New Roman" w:hAnsi="Times New Roman"/>
              </w:rPr>
            </w:pPr>
            <w:r>
              <w:rPr>
                <w:rFonts w:ascii="Times New Roman" w:hAnsi="Times New Roman"/>
              </w:rPr>
              <w:t>95-63-6</w:t>
            </w:r>
          </w:p>
        </w:tc>
      </w:tr>
      <w:tr w:rsidR="00000000" w14:paraId="7CB6192D" w14:textId="77777777">
        <w:tblPrEx>
          <w:tblCellMar>
            <w:top w:w="0" w:type="dxa"/>
            <w:bottom w:w="0" w:type="dxa"/>
          </w:tblCellMar>
        </w:tblPrEx>
        <w:tc>
          <w:tcPr>
            <w:tcW w:w="7398" w:type="dxa"/>
          </w:tcPr>
          <w:p w14:paraId="55344534" w14:textId="77777777" w:rsidR="00187A92" w:rsidRDefault="00187A92">
            <w:pPr>
              <w:suppressAutoHyphens/>
              <w:rPr>
                <w:rFonts w:ascii="Times New Roman" w:hAnsi="Times New Roman"/>
              </w:rPr>
            </w:pPr>
            <w:r>
              <w:rPr>
                <w:rFonts w:ascii="Times New Roman" w:hAnsi="Times New Roman"/>
              </w:rPr>
              <w:t>2,4,6-Trinitrotoluene</w:t>
            </w:r>
          </w:p>
        </w:tc>
        <w:tc>
          <w:tcPr>
            <w:tcW w:w="2178" w:type="dxa"/>
          </w:tcPr>
          <w:p w14:paraId="514FC7F0" w14:textId="77777777" w:rsidR="00187A92" w:rsidRDefault="00187A92">
            <w:pPr>
              <w:suppressAutoHyphens/>
              <w:rPr>
                <w:rFonts w:ascii="Times New Roman" w:hAnsi="Times New Roman"/>
              </w:rPr>
            </w:pPr>
            <w:r>
              <w:rPr>
                <w:rFonts w:ascii="Times New Roman" w:hAnsi="Times New Roman"/>
              </w:rPr>
              <w:t>118-96-7</w:t>
            </w:r>
          </w:p>
        </w:tc>
      </w:tr>
      <w:tr w:rsidR="00000000" w14:paraId="7C12581A" w14:textId="77777777">
        <w:tblPrEx>
          <w:tblCellMar>
            <w:top w:w="0" w:type="dxa"/>
            <w:bottom w:w="0" w:type="dxa"/>
          </w:tblCellMar>
        </w:tblPrEx>
        <w:tc>
          <w:tcPr>
            <w:tcW w:w="7398" w:type="dxa"/>
          </w:tcPr>
          <w:p w14:paraId="70F0CF20" w14:textId="77777777" w:rsidR="00187A92" w:rsidRDefault="00187A92">
            <w:pPr>
              <w:suppressAutoHyphens/>
              <w:rPr>
                <w:rFonts w:ascii="Times New Roman" w:hAnsi="Times New Roman"/>
              </w:rPr>
            </w:pPr>
            <w:r>
              <w:rPr>
                <w:rFonts w:ascii="Times New Roman" w:hAnsi="Times New Roman"/>
              </w:rPr>
              <w:t>2,2,4-Trimethylpentane</w:t>
            </w:r>
          </w:p>
        </w:tc>
        <w:tc>
          <w:tcPr>
            <w:tcW w:w="2178" w:type="dxa"/>
          </w:tcPr>
          <w:p w14:paraId="61470186" w14:textId="77777777" w:rsidR="00187A92" w:rsidRDefault="00187A92">
            <w:pPr>
              <w:suppressAutoHyphens/>
              <w:rPr>
                <w:rFonts w:ascii="Times New Roman" w:hAnsi="Times New Roman"/>
              </w:rPr>
            </w:pPr>
            <w:r>
              <w:rPr>
                <w:rFonts w:ascii="Times New Roman" w:hAnsi="Times New Roman"/>
              </w:rPr>
              <w:t>540-84-1*</w:t>
            </w:r>
          </w:p>
        </w:tc>
      </w:tr>
      <w:tr w:rsidR="00000000" w14:paraId="3241FF01" w14:textId="77777777">
        <w:tblPrEx>
          <w:tblCellMar>
            <w:top w:w="0" w:type="dxa"/>
            <w:bottom w:w="0" w:type="dxa"/>
          </w:tblCellMar>
        </w:tblPrEx>
        <w:tc>
          <w:tcPr>
            <w:tcW w:w="7398" w:type="dxa"/>
          </w:tcPr>
          <w:p w14:paraId="66CAE942" w14:textId="77777777" w:rsidR="00187A92" w:rsidRDefault="00187A92">
            <w:pPr>
              <w:suppressAutoHyphens/>
              <w:rPr>
                <w:rFonts w:ascii="Times New Roman" w:hAnsi="Times New Roman"/>
              </w:rPr>
            </w:pPr>
            <w:r>
              <w:rPr>
                <w:rFonts w:ascii="Times New Roman" w:hAnsi="Times New Roman"/>
              </w:rPr>
              <w:t>Tris(2,3-dibromopropyl) phosphate</w:t>
            </w:r>
          </w:p>
        </w:tc>
        <w:tc>
          <w:tcPr>
            <w:tcW w:w="2178" w:type="dxa"/>
          </w:tcPr>
          <w:p w14:paraId="11638716" w14:textId="77777777" w:rsidR="00187A92" w:rsidRDefault="00187A92">
            <w:pPr>
              <w:suppressAutoHyphens/>
              <w:rPr>
                <w:rFonts w:ascii="Times New Roman" w:hAnsi="Times New Roman"/>
              </w:rPr>
            </w:pPr>
            <w:r>
              <w:rPr>
                <w:rFonts w:ascii="Times New Roman" w:hAnsi="Times New Roman"/>
              </w:rPr>
              <w:t>126-72-7</w:t>
            </w:r>
          </w:p>
        </w:tc>
      </w:tr>
      <w:tr w:rsidR="00000000" w14:paraId="31F140EC" w14:textId="77777777">
        <w:tblPrEx>
          <w:tblCellMar>
            <w:top w:w="0" w:type="dxa"/>
            <w:bottom w:w="0" w:type="dxa"/>
          </w:tblCellMar>
        </w:tblPrEx>
        <w:tc>
          <w:tcPr>
            <w:tcW w:w="7398" w:type="dxa"/>
          </w:tcPr>
          <w:p w14:paraId="28E0A30E" w14:textId="77777777" w:rsidR="00187A92" w:rsidRDefault="00187A92">
            <w:pPr>
              <w:suppressAutoHyphens/>
              <w:rPr>
                <w:rFonts w:ascii="Times New Roman" w:hAnsi="Times New Roman"/>
              </w:rPr>
            </w:pPr>
            <w:r>
              <w:rPr>
                <w:rFonts w:ascii="Times New Roman" w:hAnsi="Times New Roman"/>
              </w:rPr>
              <w:t>Trypan blue</w:t>
            </w:r>
          </w:p>
        </w:tc>
        <w:tc>
          <w:tcPr>
            <w:tcW w:w="2178" w:type="dxa"/>
          </w:tcPr>
          <w:p w14:paraId="4CDC13D2" w14:textId="77777777" w:rsidR="00187A92" w:rsidRDefault="00187A92">
            <w:pPr>
              <w:suppressAutoHyphens/>
              <w:rPr>
                <w:rFonts w:ascii="Times New Roman" w:hAnsi="Times New Roman"/>
              </w:rPr>
            </w:pPr>
            <w:r>
              <w:rPr>
                <w:rFonts w:ascii="Times New Roman" w:hAnsi="Times New Roman"/>
              </w:rPr>
              <w:t>72-57-1</w:t>
            </w:r>
          </w:p>
        </w:tc>
      </w:tr>
      <w:tr w:rsidR="00000000" w14:paraId="3DB8B655" w14:textId="77777777">
        <w:tblPrEx>
          <w:tblCellMar>
            <w:top w:w="0" w:type="dxa"/>
            <w:bottom w:w="0" w:type="dxa"/>
          </w:tblCellMar>
        </w:tblPrEx>
        <w:tc>
          <w:tcPr>
            <w:tcW w:w="7398" w:type="dxa"/>
          </w:tcPr>
          <w:p w14:paraId="0F546B37" w14:textId="77777777" w:rsidR="00187A92" w:rsidRDefault="00187A92">
            <w:pPr>
              <w:suppressAutoHyphens/>
              <w:rPr>
                <w:rFonts w:ascii="Times New Roman" w:hAnsi="Times New Roman"/>
              </w:rPr>
            </w:pPr>
            <w:r>
              <w:rPr>
                <w:rFonts w:ascii="Times New Roman" w:hAnsi="Times New Roman"/>
              </w:rPr>
              <w:t>Urethane [Ethyl carbamate]</w:t>
            </w:r>
          </w:p>
        </w:tc>
        <w:tc>
          <w:tcPr>
            <w:tcW w:w="2178" w:type="dxa"/>
          </w:tcPr>
          <w:p w14:paraId="34A1C96A" w14:textId="77777777" w:rsidR="00187A92" w:rsidRDefault="00187A92">
            <w:pPr>
              <w:suppressAutoHyphens/>
              <w:rPr>
                <w:rFonts w:ascii="Times New Roman" w:hAnsi="Times New Roman"/>
              </w:rPr>
            </w:pPr>
            <w:r>
              <w:rPr>
                <w:rFonts w:ascii="Times New Roman" w:hAnsi="Times New Roman"/>
              </w:rPr>
              <w:t>51-79-6*</w:t>
            </w:r>
          </w:p>
        </w:tc>
      </w:tr>
      <w:tr w:rsidR="00000000" w14:paraId="055F7CAF" w14:textId="77777777">
        <w:tblPrEx>
          <w:tblCellMar>
            <w:top w:w="0" w:type="dxa"/>
            <w:bottom w:w="0" w:type="dxa"/>
          </w:tblCellMar>
        </w:tblPrEx>
        <w:tc>
          <w:tcPr>
            <w:tcW w:w="7398" w:type="dxa"/>
          </w:tcPr>
          <w:p w14:paraId="7237B803" w14:textId="77777777" w:rsidR="00187A92" w:rsidRDefault="00187A92">
            <w:pPr>
              <w:suppressAutoHyphens/>
              <w:rPr>
                <w:rFonts w:ascii="Times New Roman" w:hAnsi="Times New Roman"/>
              </w:rPr>
            </w:pPr>
            <w:r>
              <w:rPr>
                <w:rFonts w:ascii="Times New Roman" w:hAnsi="Times New Roman"/>
              </w:rPr>
              <w:t>Vinyl acetate</w:t>
            </w:r>
          </w:p>
        </w:tc>
        <w:tc>
          <w:tcPr>
            <w:tcW w:w="2178" w:type="dxa"/>
          </w:tcPr>
          <w:p w14:paraId="5E9B42D3" w14:textId="77777777" w:rsidR="00187A92" w:rsidRDefault="00187A92">
            <w:pPr>
              <w:suppressAutoHyphens/>
              <w:rPr>
                <w:rFonts w:ascii="Times New Roman" w:hAnsi="Times New Roman"/>
              </w:rPr>
            </w:pPr>
            <w:r>
              <w:rPr>
                <w:rFonts w:ascii="Times New Roman" w:hAnsi="Times New Roman"/>
              </w:rPr>
              <w:t>108-05-4*</w:t>
            </w:r>
          </w:p>
        </w:tc>
      </w:tr>
      <w:tr w:rsidR="00000000" w14:paraId="08E183A4" w14:textId="77777777">
        <w:tblPrEx>
          <w:tblCellMar>
            <w:top w:w="0" w:type="dxa"/>
            <w:bottom w:w="0" w:type="dxa"/>
          </w:tblCellMar>
        </w:tblPrEx>
        <w:tc>
          <w:tcPr>
            <w:tcW w:w="7398" w:type="dxa"/>
          </w:tcPr>
          <w:p w14:paraId="3B3F0BDC" w14:textId="77777777" w:rsidR="00187A92" w:rsidRDefault="00187A92">
            <w:pPr>
              <w:suppressAutoHyphens/>
              <w:rPr>
                <w:rFonts w:ascii="Times New Roman" w:hAnsi="Times New Roman"/>
              </w:rPr>
            </w:pPr>
            <w:r>
              <w:rPr>
                <w:rFonts w:ascii="Times New Roman" w:hAnsi="Times New Roman"/>
              </w:rPr>
              <w:t>Vinyl bromide</w:t>
            </w:r>
          </w:p>
        </w:tc>
        <w:tc>
          <w:tcPr>
            <w:tcW w:w="2178" w:type="dxa"/>
          </w:tcPr>
          <w:p w14:paraId="7CB6B8EE" w14:textId="77777777" w:rsidR="00187A92" w:rsidRDefault="00187A92">
            <w:pPr>
              <w:suppressAutoHyphens/>
              <w:rPr>
                <w:rFonts w:ascii="Times New Roman" w:hAnsi="Times New Roman"/>
              </w:rPr>
            </w:pPr>
            <w:r>
              <w:rPr>
                <w:rFonts w:ascii="Times New Roman" w:hAnsi="Times New Roman"/>
              </w:rPr>
              <w:t>593-60-2*</w:t>
            </w:r>
          </w:p>
        </w:tc>
      </w:tr>
      <w:tr w:rsidR="00000000" w14:paraId="05A7AB8F" w14:textId="77777777">
        <w:tblPrEx>
          <w:tblCellMar>
            <w:top w:w="0" w:type="dxa"/>
            <w:bottom w:w="0" w:type="dxa"/>
          </w:tblCellMar>
        </w:tblPrEx>
        <w:tc>
          <w:tcPr>
            <w:tcW w:w="7398" w:type="dxa"/>
          </w:tcPr>
          <w:p w14:paraId="4E83E3BF" w14:textId="77777777" w:rsidR="00187A92" w:rsidRDefault="00187A92">
            <w:pPr>
              <w:suppressAutoHyphens/>
              <w:rPr>
                <w:rFonts w:ascii="Times New Roman" w:hAnsi="Times New Roman"/>
              </w:rPr>
            </w:pPr>
            <w:r>
              <w:rPr>
                <w:rFonts w:ascii="Times New Roman" w:hAnsi="Times New Roman"/>
              </w:rPr>
              <w:t>Vinyl chloride</w:t>
            </w:r>
          </w:p>
        </w:tc>
        <w:tc>
          <w:tcPr>
            <w:tcW w:w="2178" w:type="dxa"/>
          </w:tcPr>
          <w:p w14:paraId="34C506EE" w14:textId="77777777" w:rsidR="00187A92" w:rsidRDefault="00187A92">
            <w:pPr>
              <w:suppressAutoHyphens/>
              <w:rPr>
                <w:rFonts w:ascii="Times New Roman" w:hAnsi="Times New Roman"/>
              </w:rPr>
            </w:pPr>
            <w:r>
              <w:rPr>
                <w:rFonts w:ascii="Times New Roman" w:hAnsi="Times New Roman"/>
              </w:rPr>
              <w:t>75-01-4*</w:t>
            </w:r>
          </w:p>
        </w:tc>
      </w:tr>
      <w:tr w:rsidR="00000000" w14:paraId="5E62ACDB" w14:textId="77777777">
        <w:tblPrEx>
          <w:tblCellMar>
            <w:top w:w="0" w:type="dxa"/>
            <w:bottom w:w="0" w:type="dxa"/>
          </w:tblCellMar>
        </w:tblPrEx>
        <w:tc>
          <w:tcPr>
            <w:tcW w:w="7398" w:type="dxa"/>
          </w:tcPr>
          <w:p w14:paraId="0C6D514A" w14:textId="77777777" w:rsidR="00187A92" w:rsidRDefault="00187A92">
            <w:pPr>
              <w:suppressAutoHyphens/>
              <w:rPr>
                <w:rFonts w:ascii="Times New Roman" w:hAnsi="Times New Roman"/>
              </w:rPr>
            </w:pPr>
            <w:r>
              <w:rPr>
                <w:rFonts w:ascii="Times New Roman" w:hAnsi="Times New Roman"/>
              </w:rPr>
              <w:t>Vinylidene chloride [1,1-Dichloroethylene]</w:t>
            </w:r>
          </w:p>
        </w:tc>
        <w:tc>
          <w:tcPr>
            <w:tcW w:w="2178" w:type="dxa"/>
          </w:tcPr>
          <w:p w14:paraId="58D42A2C" w14:textId="77777777" w:rsidR="00187A92" w:rsidRDefault="00187A92">
            <w:pPr>
              <w:suppressAutoHyphens/>
              <w:rPr>
                <w:rFonts w:ascii="Times New Roman" w:hAnsi="Times New Roman"/>
              </w:rPr>
            </w:pPr>
            <w:r>
              <w:rPr>
                <w:rFonts w:ascii="Times New Roman" w:hAnsi="Times New Roman"/>
              </w:rPr>
              <w:t>75-35-4*</w:t>
            </w:r>
          </w:p>
        </w:tc>
      </w:tr>
      <w:tr w:rsidR="00000000" w14:paraId="32C773DD" w14:textId="77777777">
        <w:tblPrEx>
          <w:tblCellMar>
            <w:top w:w="0" w:type="dxa"/>
            <w:bottom w:w="0" w:type="dxa"/>
          </w:tblCellMar>
        </w:tblPrEx>
        <w:tc>
          <w:tcPr>
            <w:tcW w:w="7398" w:type="dxa"/>
          </w:tcPr>
          <w:p w14:paraId="0A8E235B" w14:textId="77777777" w:rsidR="00187A92" w:rsidRDefault="00187A92">
            <w:pPr>
              <w:suppressAutoHyphens/>
              <w:rPr>
                <w:rFonts w:ascii="Times New Roman" w:hAnsi="Times New Roman"/>
              </w:rPr>
            </w:pPr>
            <w:r>
              <w:rPr>
                <w:rFonts w:ascii="Times New Roman" w:hAnsi="Times New Roman"/>
              </w:rPr>
              <w:t>Xylenes (isomers and mixture)</w:t>
            </w:r>
          </w:p>
        </w:tc>
        <w:tc>
          <w:tcPr>
            <w:tcW w:w="2178" w:type="dxa"/>
          </w:tcPr>
          <w:p w14:paraId="09EF0CB7" w14:textId="77777777" w:rsidR="00187A92" w:rsidRDefault="00187A92">
            <w:pPr>
              <w:suppressAutoHyphens/>
              <w:rPr>
                <w:rFonts w:ascii="Times New Roman" w:hAnsi="Times New Roman"/>
              </w:rPr>
            </w:pPr>
            <w:r>
              <w:rPr>
                <w:rFonts w:ascii="Times New Roman" w:hAnsi="Times New Roman"/>
              </w:rPr>
              <w:t>1330-20-7*</w:t>
            </w:r>
          </w:p>
        </w:tc>
      </w:tr>
      <w:tr w:rsidR="00000000" w14:paraId="6FA7397C" w14:textId="77777777">
        <w:tblPrEx>
          <w:tblCellMar>
            <w:top w:w="0" w:type="dxa"/>
            <w:bottom w:w="0" w:type="dxa"/>
          </w:tblCellMar>
        </w:tblPrEx>
        <w:tc>
          <w:tcPr>
            <w:tcW w:w="7398" w:type="dxa"/>
          </w:tcPr>
          <w:p w14:paraId="28B4C5A5" w14:textId="77777777" w:rsidR="00187A92" w:rsidRDefault="00187A92">
            <w:pPr>
              <w:suppressAutoHyphens/>
              <w:rPr>
                <w:rFonts w:ascii="Times New Roman" w:hAnsi="Times New Roman"/>
              </w:rPr>
            </w:pPr>
            <w:r>
              <w:rPr>
                <w:rFonts w:ascii="Times New Roman" w:hAnsi="Times New Roman"/>
              </w:rPr>
              <w:t>o-Xylenes</w:t>
            </w:r>
          </w:p>
        </w:tc>
        <w:tc>
          <w:tcPr>
            <w:tcW w:w="2178" w:type="dxa"/>
          </w:tcPr>
          <w:p w14:paraId="3A0F150C" w14:textId="77777777" w:rsidR="00187A92" w:rsidRDefault="00187A92">
            <w:pPr>
              <w:suppressAutoHyphens/>
              <w:rPr>
                <w:rFonts w:ascii="Times New Roman" w:hAnsi="Times New Roman"/>
              </w:rPr>
            </w:pPr>
            <w:r>
              <w:rPr>
                <w:rFonts w:ascii="Times New Roman" w:hAnsi="Times New Roman"/>
              </w:rPr>
              <w:t>95-47-6*</w:t>
            </w:r>
          </w:p>
        </w:tc>
      </w:tr>
      <w:tr w:rsidR="00000000" w14:paraId="6B90026F" w14:textId="77777777">
        <w:tblPrEx>
          <w:tblCellMar>
            <w:top w:w="0" w:type="dxa"/>
            <w:bottom w:w="0" w:type="dxa"/>
          </w:tblCellMar>
        </w:tblPrEx>
        <w:tc>
          <w:tcPr>
            <w:tcW w:w="7398" w:type="dxa"/>
          </w:tcPr>
          <w:p w14:paraId="7D5538DD" w14:textId="77777777" w:rsidR="00187A92" w:rsidRDefault="00187A92">
            <w:pPr>
              <w:suppressAutoHyphens/>
              <w:rPr>
                <w:rFonts w:ascii="Times New Roman" w:hAnsi="Times New Roman"/>
              </w:rPr>
            </w:pPr>
            <w:r>
              <w:rPr>
                <w:rFonts w:ascii="Times New Roman" w:hAnsi="Times New Roman"/>
              </w:rPr>
              <w:t>m-Xylenes</w:t>
            </w:r>
          </w:p>
        </w:tc>
        <w:tc>
          <w:tcPr>
            <w:tcW w:w="2178" w:type="dxa"/>
          </w:tcPr>
          <w:p w14:paraId="49736900" w14:textId="77777777" w:rsidR="00187A92" w:rsidRDefault="00187A92">
            <w:pPr>
              <w:suppressAutoHyphens/>
              <w:rPr>
                <w:rFonts w:ascii="Times New Roman" w:hAnsi="Times New Roman"/>
              </w:rPr>
            </w:pPr>
            <w:r>
              <w:rPr>
                <w:rFonts w:ascii="Times New Roman" w:hAnsi="Times New Roman"/>
              </w:rPr>
              <w:t>108-38-3*</w:t>
            </w:r>
          </w:p>
        </w:tc>
      </w:tr>
      <w:tr w:rsidR="00000000" w14:paraId="2C9EF746" w14:textId="77777777">
        <w:tblPrEx>
          <w:tblCellMar>
            <w:top w:w="0" w:type="dxa"/>
            <w:bottom w:w="0" w:type="dxa"/>
          </w:tblCellMar>
        </w:tblPrEx>
        <w:tc>
          <w:tcPr>
            <w:tcW w:w="7398" w:type="dxa"/>
          </w:tcPr>
          <w:p w14:paraId="0EBA4993" w14:textId="77777777" w:rsidR="00187A92" w:rsidRDefault="00187A92">
            <w:pPr>
              <w:suppressAutoHyphens/>
              <w:rPr>
                <w:rFonts w:ascii="Times New Roman" w:hAnsi="Times New Roman"/>
              </w:rPr>
            </w:pPr>
            <w:r>
              <w:rPr>
                <w:rFonts w:ascii="Times New Roman" w:hAnsi="Times New Roman"/>
              </w:rPr>
              <w:t>p-Xylenes</w:t>
            </w:r>
          </w:p>
        </w:tc>
        <w:tc>
          <w:tcPr>
            <w:tcW w:w="2178" w:type="dxa"/>
          </w:tcPr>
          <w:p w14:paraId="1BA53996" w14:textId="77777777" w:rsidR="00187A92" w:rsidRDefault="00187A92">
            <w:pPr>
              <w:suppressAutoHyphens/>
              <w:rPr>
                <w:rFonts w:ascii="Times New Roman" w:hAnsi="Times New Roman"/>
              </w:rPr>
            </w:pPr>
            <w:r>
              <w:rPr>
                <w:rFonts w:ascii="Times New Roman" w:hAnsi="Times New Roman"/>
              </w:rPr>
              <w:t>106-42-3*</w:t>
            </w:r>
          </w:p>
        </w:tc>
      </w:tr>
    </w:tbl>
    <w:p w14:paraId="698112B7"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1AA1602B" w14:textId="77777777">
        <w:tblPrEx>
          <w:tblCellMar>
            <w:top w:w="0" w:type="dxa"/>
            <w:bottom w:w="0" w:type="dxa"/>
          </w:tblCellMar>
        </w:tblPrEx>
        <w:tc>
          <w:tcPr>
            <w:tcW w:w="7227" w:type="dxa"/>
            <w:gridSpan w:val="3"/>
          </w:tcPr>
          <w:p w14:paraId="17B7F1F7" w14:textId="77777777" w:rsidR="00187A92" w:rsidRDefault="00187A92">
            <w:pPr>
              <w:tabs>
                <w:tab w:val="left" w:pos="-720"/>
              </w:tabs>
              <w:suppressAutoHyphens/>
              <w:rPr>
                <w:rFonts w:ascii="Times New Roman" w:hAnsi="Times New Roman"/>
              </w:rPr>
            </w:pPr>
            <w:r>
              <w:rPr>
                <w:rFonts w:ascii="Times New Roman" w:hAnsi="Times New Roman"/>
              </w:rPr>
              <w:t>Antimony compounds*</w:t>
            </w:r>
          </w:p>
        </w:tc>
        <w:tc>
          <w:tcPr>
            <w:tcW w:w="2349" w:type="dxa"/>
          </w:tcPr>
          <w:p w14:paraId="06CA5166"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76CEBC79" w14:textId="77777777">
        <w:tblPrEx>
          <w:tblCellMar>
            <w:top w:w="0" w:type="dxa"/>
            <w:bottom w:w="0" w:type="dxa"/>
          </w:tblCellMar>
        </w:tblPrEx>
        <w:tc>
          <w:tcPr>
            <w:tcW w:w="918" w:type="dxa"/>
          </w:tcPr>
          <w:p w14:paraId="3BF3083F" w14:textId="77777777" w:rsidR="00187A92" w:rsidRDefault="00187A92">
            <w:pPr>
              <w:tabs>
                <w:tab w:val="left" w:pos="-720"/>
              </w:tabs>
              <w:suppressAutoHyphens/>
              <w:rPr>
                <w:rFonts w:ascii="Times New Roman" w:hAnsi="Times New Roman"/>
              </w:rPr>
            </w:pPr>
          </w:p>
        </w:tc>
        <w:tc>
          <w:tcPr>
            <w:tcW w:w="3960" w:type="dxa"/>
          </w:tcPr>
          <w:p w14:paraId="75901C52"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antimony as part of that chemical's infrastructure</w:t>
            </w:r>
          </w:p>
        </w:tc>
        <w:tc>
          <w:tcPr>
            <w:tcW w:w="2349" w:type="dxa"/>
          </w:tcPr>
          <w:p w14:paraId="349B61E9" w14:textId="77777777" w:rsidR="00187A92" w:rsidRDefault="00187A92">
            <w:pPr>
              <w:tabs>
                <w:tab w:val="left" w:pos="-720"/>
              </w:tabs>
              <w:suppressAutoHyphens/>
              <w:rPr>
                <w:rFonts w:ascii="Times New Roman" w:hAnsi="Times New Roman"/>
              </w:rPr>
            </w:pPr>
          </w:p>
        </w:tc>
        <w:tc>
          <w:tcPr>
            <w:tcW w:w="2349" w:type="dxa"/>
          </w:tcPr>
          <w:p w14:paraId="480805AE" w14:textId="77777777" w:rsidR="00187A92" w:rsidRDefault="00187A92">
            <w:pPr>
              <w:tabs>
                <w:tab w:val="left" w:pos="-720"/>
              </w:tabs>
              <w:suppressAutoHyphens/>
              <w:rPr>
                <w:rFonts w:ascii="Times New Roman" w:hAnsi="Times New Roman"/>
              </w:rPr>
            </w:pPr>
          </w:p>
        </w:tc>
      </w:tr>
    </w:tbl>
    <w:p w14:paraId="74216D1C"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30CC5153" w14:textId="77777777">
        <w:tblPrEx>
          <w:tblCellMar>
            <w:top w:w="0" w:type="dxa"/>
            <w:bottom w:w="0" w:type="dxa"/>
          </w:tblCellMar>
        </w:tblPrEx>
        <w:tc>
          <w:tcPr>
            <w:tcW w:w="7227" w:type="dxa"/>
            <w:gridSpan w:val="3"/>
          </w:tcPr>
          <w:p w14:paraId="4163AE74" w14:textId="77777777" w:rsidR="00187A92" w:rsidRDefault="00187A92">
            <w:pPr>
              <w:tabs>
                <w:tab w:val="left" w:pos="-720"/>
              </w:tabs>
              <w:suppressAutoHyphens/>
              <w:rPr>
                <w:rFonts w:ascii="Times New Roman" w:hAnsi="Times New Roman"/>
              </w:rPr>
            </w:pPr>
            <w:r>
              <w:rPr>
                <w:rFonts w:ascii="Times New Roman" w:hAnsi="Times New Roman"/>
              </w:rPr>
              <w:t>Arsenic compounds*</w:t>
            </w:r>
          </w:p>
        </w:tc>
        <w:tc>
          <w:tcPr>
            <w:tcW w:w="2349" w:type="dxa"/>
          </w:tcPr>
          <w:p w14:paraId="2828658B"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6054801E" w14:textId="77777777">
        <w:tblPrEx>
          <w:tblCellMar>
            <w:top w:w="0" w:type="dxa"/>
            <w:bottom w:w="0" w:type="dxa"/>
          </w:tblCellMar>
        </w:tblPrEx>
        <w:tc>
          <w:tcPr>
            <w:tcW w:w="918" w:type="dxa"/>
          </w:tcPr>
          <w:p w14:paraId="2958B01A" w14:textId="77777777" w:rsidR="00187A92" w:rsidRDefault="00187A92">
            <w:pPr>
              <w:tabs>
                <w:tab w:val="left" w:pos="-720"/>
              </w:tabs>
              <w:suppressAutoHyphens/>
              <w:rPr>
                <w:rFonts w:ascii="Times New Roman" w:hAnsi="Times New Roman"/>
              </w:rPr>
            </w:pPr>
          </w:p>
        </w:tc>
        <w:tc>
          <w:tcPr>
            <w:tcW w:w="3960" w:type="dxa"/>
          </w:tcPr>
          <w:p w14:paraId="4A688BD8"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arsenic as part of that chemical's infrastructure</w:t>
            </w:r>
          </w:p>
        </w:tc>
        <w:tc>
          <w:tcPr>
            <w:tcW w:w="2349" w:type="dxa"/>
          </w:tcPr>
          <w:p w14:paraId="27C9B25D" w14:textId="77777777" w:rsidR="00187A92" w:rsidRDefault="00187A92">
            <w:pPr>
              <w:tabs>
                <w:tab w:val="left" w:pos="-720"/>
              </w:tabs>
              <w:suppressAutoHyphens/>
              <w:rPr>
                <w:rFonts w:ascii="Times New Roman" w:hAnsi="Times New Roman"/>
              </w:rPr>
            </w:pPr>
          </w:p>
        </w:tc>
        <w:tc>
          <w:tcPr>
            <w:tcW w:w="2349" w:type="dxa"/>
          </w:tcPr>
          <w:p w14:paraId="7FCC6BE7" w14:textId="77777777" w:rsidR="00187A92" w:rsidRDefault="00187A92">
            <w:pPr>
              <w:tabs>
                <w:tab w:val="left" w:pos="-720"/>
              </w:tabs>
              <w:suppressAutoHyphens/>
              <w:rPr>
                <w:rFonts w:ascii="Times New Roman" w:hAnsi="Times New Roman"/>
              </w:rPr>
            </w:pPr>
          </w:p>
        </w:tc>
      </w:tr>
    </w:tbl>
    <w:p w14:paraId="24C3DAD6"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6B73E4F7" w14:textId="77777777">
        <w:tblPrEx>
          <w:tblCellMar>
            <w:top w:w="0" w:type="dxa"/>
            <w:bottom w:w="0" w:type="dxa"/>
          </w:tblCellMar>
        </w:tblPrEx>
        <w:tc>
          <w:tcPr>
            <w:tcW w:w="7227" w:type="dxa"/>
            <w:gridSpan w:val="3"/>
          </w:tcPr>
          <w:p w14:paraId="08AF18B7" w14:textId="77777777" w:rsidR="00187A92" w:rsidRDefault="00187A92">
            <w:pPr>
              <w:tabs>
                <w:tab w:val="left" w:pos="-720"/>
              </w:tabs>
              <w:suppressAutoHyphens/>
              <w:rPr>
                <w:rFonts w:ascii="Times New Roman" w:hAnsi="Times New Roman"/>
              </w:rPr>
            </w:pPr>
            <w:r>
              <w:rPr>
                <w:rFonts w:ascii="Times New Roman" w:hAnsi="Times New Roman"/>
              </w:rPr>
              <w:t>Beryllium compounds*</w:t>
            </w:r>
          </w:p>
        </w:tc>
        <w:tc>
          <w:tcPr>
            <w:tcW w:w="2349" w:type="dxa"/>
          </w:tcPr>
          <w:p w14:paraId="4053D735"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3645BD92" w14:textId="77777777">
        <w:tblPrEx>
          <w:tblCellMar>
            <w:top w:w="0" w:type="dxa"/>
            <w:bottom w:w="0" w:type="dxa"/>
          </w:tblCellMar>
        </w:tblPrEx>
        <w:tc>
          <w:tcPr>
            <w:tcW w:w="918" w:type="dxa"/>
          </w:tcPr>
          <w:p w14:paraId="5823DA54" w14:textId="77777777" w:rsidR="00187A92" w:rsidRDefault="00187A92">
            <w:pPr>
              <w:tabs>
                <w:tab w:val="left" w:pos="-720"/>
              </w:tabs>
              <w:suppressAutoHyphens/>
              <w:rPr>
                <w:rFonts w:ascii="Times New Roman" w:hAnsi="Times New Roman"/>
              </w:rPr>
            </w:pPr>
          </w:p>
        </w:tc>
        <w:tc>
          <w:tcPr>
            <w:tcW w:w="3960" w:type="dxa"/>
          </w:tcPr>
          <w:p w14:paraId="727BB96E"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beryllium as part of that chemical's infrastructure</w:t>
            </w:r>
          </w:p>
        </w:tc>
        <w:tc>
          <w:tcPr>
            <w:tcW w:w="2349" w:type="dxa"/>
          </w:tcPr>
          <w:p w14:paraId="0F85A6E7" w14:textId="77777777" w:rsidR="00187A92" w:rsidRDefault="00187A92">
            <w:pPr>
              <w:tabs>
                <w:tab w:val="left" w:pos="-720"/>
              </w:tabs>
              <w:suppressAutoHyphens/>
              <w:rPr>
                <w:rFonts w:ascii="Times New Roman" w:hAnsi="Times New Roman"/>
              </w:rPr>
            </w:pPr>
          </w:p>
        </w:tc>
        <w:tc>
          <w:tcPr>
            <w:tcW w:w="2349" w:type="dxa"/>
          </w:tcPr>
          <w:p w14:paraId="15609BCD" w14:textId="77777777" w:rsidR="00187A92" w:rsidRDefault="00187A92">
            <w:pPr>
              <w:tabs>
                <w:tab w:val="left" w:pos="-720"/>
              </w:tabs>
              <w:suppressAutoHyphens/>
              <w:rPr>
                <w:rFonts w:ascii="Times New Roman" w:hAnsi="Times New Roman"/>
              </w:rPr>
            </w:pPr>
          </w:p>
        </w:tc>
      </w:tr>
    </w:tbl>
    <w:p w14:paraId="2C86696D"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05572601" w14:textId="77777777">
        <w:tblPrEx>
          <w:tblCellMar>
            <w:top w:w="0" w:type="dxa"/>
            <w:bottom w:w="0" w:type="dxa"/>
          </w:tblCellMar>
        </w:tblPrEx>
        <w:tc>
          <w:tcPr>
            <w:tcW w:w="7227" w:type="dxa"/>
            <w:gridSpan w:val="3"/>
          </w:tcPr>
          <w:p w14:paraId="3B8736D7" w14:textId="77777777" w:rsidR="00187A92" w:rsidRDefault="00187A92">
            <w:pPr>
              <w:tabs>
                <w:tab w:val="left" w:pos="-720"/>
              </w:tabs>
              <w:suppressAutoHyphens/>
              <w:rPr>
                <w:rFonts w:ascii="Times New Roman" w:hAnsi="Times New Roman"/>
              </w:rPr>
            </w:pPr>
            <w:r>
              <w:rPr>
                <w:rFonts w:ascii="Times New Roman" w:hAnsi="Times New Roman"/>
              </w:rPr>
              <w:t>Cadmium compounds*</w:t>
            </w:r>
          </w:p>
        </w:tc>
        <w:tc>
          <w:tcPr>
            <w:tcW w:w="2349" w:type="dxa"/>
          </w:tcPr>
          <w:p w14:paraId="4D4FB171"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55E8DA1E" w14:textId="77777777">
        <w:tblPrEx>
          <w:tblCellMar>
            <w:top w:w="0" w:type="dxa"/>
            <w:bottom w:w="0" w:type="dxa"/>
          </w:tblCellMar>
        </w:tblPrEx>
        <w:tc>
          <w:tcPr>
            <w:tcW w:w="918" w:type="dxa"/>
          </w:tcPr>
          <w:p w14:paraId="7B59A1B1" w14:textId="77777777" w:rsidR="00187A92" w:rsidRDefault="00187A92">
            <w:pPr>
              <w:tabs>
                <w:tab w:val="left" w:pos="-720"/>
              </w:tabs>
              <w:suppressAutoHyphens/>
              <w:rPr>
                <w:rFonts w:ascii="Times New Roman" w:hAnsi="Times New Roman"/>
              </w:rPr>
            </w:pPr>
          </w:p>
        </w:tc>
        <w:tc>
          <w:tcPr>
            <w:tcW w:w="3960" w:type="dxa"/>
          </w:tcPr>
          <w:p w14:paraId="389CFF62"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cadmium as part of that chemical's infrastructure</w:t>
            </w:r>
          </w:p>
        </w:tc>
        <w:tc>
          <w:tcPr>
            <w:tcW w:w="2349" w:type="dxa"/>
          </w:tcPr>
          <w:p w14:paraId="79FE24A5" w14:textId="77777777" w:rsidR="00187A92" w:rsidRDefault="00187A92">
            <w:pPr>
              <w:tabs>
                <w:tab w:val="left" w:pos="-720"/>
              </w:tabs>
              <w:suppressAutoHyphens/>
              <w:rPr>
                <w:rFonts w:ascii="Times New Roman" w:hAnsi="Times New Roman"/>
              </w:rPr>
            </w:pPr>
          </w:p>
        </w:tc>
        <w:tc>
          <w:tcPr>
            <w:tcW w:w="2349" w:type="dxa"/>
          </w:tcPr>
          <w:p w14:paraId="25D0CA2D" w14:textId="77777777" w:rsidR="00187A92" w:rsidRDefault="00187A92">
            <w:pPr>
              <w:tabs>
                <w:tab w:val="left" w:pos="-720"/>
              </w:tabs>
              <w:suppressAutoHyphens/>
              <w:rPr>
                <w:rFonts w:ascii="Times New Roman" w:hAnsi="Times New Roman"/>
              </w:rPr>
            </w:pPr>
          </w:p>
        </w:tc>
      </w:tr>
    </w:tbl>
    <w:p w14:paraId="61048C76"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4949CDF4" w14:textId="77777777">
        <w:tblPrEx>
          <w:tblCellMar>
            <w:top w:w="0" w:type="dxa"/>
            <w:bottom w:w="0" w:type="dxa"/>
          </w:tblCellMar>
        </w:tblPrEx>
        <w:tc>
          <w:tcPr>
            <w:tcW w:w="7227" w:type="dxa"/>
            <w:gridSpan w:val="3"/>
          </w:tcPr>
          <w:p w14:paraId="068D635D" w14:textId="77777777" w:rsidR="00187A92" w:rsidRDefault="00187A92">
            <w:pPr>
              <w:tabs>
                <w:tab w:val="left" w:pos="-720"/>
              </w:tabs>
              <w:suppressAutoHyphens/>
              <w:rPr>
                <w:rFonts w:ascii="Times New Roman" w:hAnsi="Times New Roman"/>
              </w:rPr>
            </w:pPr>
            <w:r>
              <w:rPr>
                <w:rFonts w:ascii="Times New Roman" w:hAnsi="Times New Roman"/>
              </w:rPr>
              <w:t>Chromium compounds*</w:t>
            </w:r>
          </w:p>
        </w:tc>
        <w:tc>
          <w:tcPr>
            <w:tcW w:w="2349" w:type="dxa"/>
          </w:tcPr>
          <w:p w14:paraId="792987C0"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1CA3FA03" w14:textId="77777777">
        <w:tblPrEx>
          <w:tblCellMar>
            <w:top w:w="0" w:type="dxa"/>
            <w:bottom w:w="0" w:type="dxa"/>
          </w:tblCellMar>
        </w:tblPrEx>
        <w:tc>
          <w:tcPr>
            <w:tcW w:w="918" w:type="dxa"/>
          </w:tcPr>
          <w:p w14:paraId="2F6EF790" w14:textId="77777777" w:rsidR="00187A92" w:rsidRDefault="00187A92">
            <w:pPr>
              <w:tabs>
                <w:tab w:val="left" w:pos="-720"/>
              </w:tabs>
              <w:suppressAutoHyphens/>
              <w:rPr>
                <w:rFonts w:ascii="Times New Roman" w:hAnsi="Times New Roman"/>
              </w:rPr>
            </w:pPr>
          </w:p>
        </w:tc>
        <w:tc>
          <w:tcPr>
            <w:tcW w:w="3960" w:type="dxa"/>
          </w:tcPr>
          <w:p w14:paraId="4F1C14B2"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chromium as part of that chemical's infrastructure</w:t>
            </w:r>
          </w:p>
        </w:tc>
        <w:tc>
          <w:tcPr>
            <w:tcW w:w="2349" w:type="dxa"/>
          </w:tcPr>
          <w:p w14:paraId="0352D226" w14:textId="77777777" w:rsidR="00187A92" w:rsidRDefault="00187A92">
            <w:pPr>
              <w:tabs>
                <w:tab w:val="left" w:pos="-720"/>
              </w:tabs>
              <w:suppressAutoHyphens/>
              <w:rPr>
                <w:rFonts w:ascii="Times New Roman" w:hAnsi="Times New Roman"/>
              </w:rPr>
            </w:pPr>
          </w:p>
        </w:tc>
        <w:tc>
          <w:tcPr>
            <w:tcW w:w="2349" w:type="dxa"/>
          </w:tcPr>
          <w:p w14:paraId="1B54BB59" w14:textId="77777777" w:rsidR="00187A92" w:rsidRDefault="00187A92">
            <w:pPr>
              <w:tabs>
                <w:tab w:val="left" w:pos="-720"/>
              </w:tabs>
              <w:suppressAutoHyphens/>
              <w:rPr>
                <w:rFonts w:ascii="Times New Roman" w:hAnsi="Times New Roman"/>
              </w:rPr>
            </w:pPr>
          </w:p>
        </w:tc>
      </w:tr>
    </w:tbl>
    <w:p w14:paraId="59BB03CE"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433F5CEC" w14:textId="77777777">
        <w:tblPrEx>
          <w:tblCellMar>
            <w:top w:w="0" w:type="dxa"/>
            <w:bottom w:w="0" w:type="dxa"/>
          </w:tblCellMar>
        </w:tblPrEx>
        <w:tc>
          <w:tcPr>
            <w:tcW w:w="7227" w:type="dxa"/>
            <w:gridSpan w:val="3"/>
          </w:tcPr>
          <w:p w14:paraId="768DD0F2" w14:textId="77777777" w:rsidR="00187A92" w:rsidRDefault="00187A92">
            <w:pPr>
              <w:tabs>
                <w:tab w:val="left" w:pos="-720"/>
              </w:tabs>
              <w:suppressAutoHyphens/>
              <w:rPr>
                <w:rFonts w:ascii="Times New Roman" w:hAnsi="Times New Roman"/>
              </w:rPr>
            </w:pPr>
            <w:r>
              <w:rPr>
                <w:rFonts w:ascii="Times New Roman" w:hAnsi="Times New Roman"/>
              </w:rPr>
              <w:t>Cobalt compounds*</w:t>
            </w:r>
          </w:p>
        </w:tc>
        <w:tc>
          <w:tcPr>
            <w:tcW w:w="2349" w:type="dxa"/>
          </w:tcPr>
          <w:p w14:paraId="3995CF52"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14DFC217" w14:textId="77777777">
        <w:tblPrEx>
          <w:tblCellMar>
            <w:top w:w="0" w:type="dxa"/>
            <w:bottom w:w="0" w:type="dxa"/>
          </w:tblCellMar>
        </w:tblPrEx>
        <w:tc>
          <w:tcPr>
            <w:tcW w:w="918" w:type="dxa"/>
          </w:tcPr>
          <w:p w14:paraId="70DCA54B" w14:textId="77777777" w:rsidR="00187A92" w:rsidRDefault="00187A92">
            <w:pPr>
              <w:tabs>
                <w:tab w:val="left" w:pos="-720"/>
              </w:tabs>
              <w:suppressAutoHyphens/>
              <w:rPr>
                <w:rFonts w:ascii="Times New Roman" w:hAnsi="Times New Roman"/>
              </w:rPr>
            </w:pPr>
          </w:p>
        </w:tc>
        <w:tc>
          <w:tcPr>
            <w:tcW w:w="3960" w:type="dxa"/>
          </w:tcPr>
          <w:p w14:paraId="5BBE2D19"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cobalt as part of that chemical's infrastructure</w:t>
            </w:r>
          </w:p>
        </w:tc>
        <w:tc>
          <w:tcPr>
            <w:tcW w:w="2349" w:type="dxa"/>
          </w:tcPr>
          <w:p w14:paraId="29D505DB" w14:textId="77777777" w:rsidR="00187A92" w:rsidRDefault="00187A92">
            <w:pPr>
              <w:tabs>
                <w:tab w:val="left" w:pos="-720"/>
              </w:tabs>
              <w:suppressAutoHyphens/>
              <w:rPr>
                <w:rFonts w:ascii="Times New Roman" w:hAnsi="Times New Roman"/>
              </w:rPr>
            </w:pPr>
          </w:p>
        </w:tc>
        <w:tc>
          <w:tcPr>
            <w:tcW w:w="2349" w:type="dxa"/>
          </w:tcPr>
          <w:p w14:paraId="6C4E5A01" w14:textId="77777777" w:rsidR="00187A92" w:rsidRDefault="00187A92">
            <w:pPr>
              <w:tabs>
                <w:tab w:val="left" w:pos="-720"/>
              </w:tabs>
              <w:suppressAutoHyphens/>
              <w:rPr>
                <w:rFonts w:ascii="Times New Roman" w:hAnsi="Times New Roman"/>
              </w:rPr>
            </w:pPr>
          </w:p>
        </w:tc>
      </w:tr>
    </w:tbl>
    <w:p w14:paraId="6725AB38"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6CA66194" w14:textId="77777777">
        <w:tblPrEx>
          <w:tblCellMar>
            <w:top w:w="0" w:type="dxa"/>
            <w:bottom w:w="0" w:type="dxa"/>
          </w:tblCellMar>
        </w:tblPrEx>
        <w:tc>
          <w:tcPr>
            <w:tcW w:w="7227" w:type="dxa"/>
            <w:gridSpan w:val="3"/>
          </w:tcPr>
          <w:p w14:paraId="2B266C65" w14:textId="77777777" w:rsidR="00187A92" w:rsidRDefault="00187A92">
            <w:pPr>
              <w:tabs>
                <w:tab w:val="left" w:pos="-720"/>
              </w:tabs>
              <w:suppressAutoHyphens/>
              <w:rPr>
                <w:rFonts w:ascii="Times New Roman" w:hAnsi="Times New Roman"/>
              </w:rPr>
            </w:pPr>
            <w:r>
              <w:rPr>
                <w:rFonts w:ascii="Times New Roman" w:hAnsi="Times New Roman"/>
              </w:rPr>
              <w:t>Cyanide compounds*</w:t>
            </w:r>
          </w:p>
        </w:tc>
        <w:tc>
          <w:tcPr>
            <w:tcW w:w="2349" w:type="dxa"/>
          </w:tcPr>
          <w:p w14:paraId="7C192B7D"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6211C2DA" w14:textId="77777777">
        <w:tblPrEx>
          <w:tblCellMar>
            <w:top w:w="0" w:type="dxa"/>
            <w:bottom w:w="0" w:type="dxa"/>
          </w:tblCellMar>
        </w:tblPrEx>
        <w:tc>
          <w:tcPr>
            <w:tcW w:w="918" w:type="dxa"/>
          </w:tcPr>
          <w:p w14:paraId="45FA5EAE" w14:textId="77777777" w:rsidR="00187A92" w:rsidRDefault="00187A92">
            <w:pPr>
              <w:tabs>
                <w:tab w:val="left" w:pos="-720"/>
              </w:tabs>
              <w:suppressAutoHyphens/>
              <w:rPr>
                <w:rFonts w:ascii="Times New Roman" w:hAnsi="Times New Roman"/>
              </w:rPr>
            </w:pPr>
          </w:p>
        </w:tc>
        <w:tc>
          <w:tcPr>
            <w:tcW w:w="3960" w:type="dxa"/>
          </w:tcPr>
          <w:p w14:paraId="310F130D" w14:textId="77777777" w:rsidR="00187A92" w:rsidRDefault="00187A92">
            <w:pPr>
              <w:tabs>
                <w:tab w:val="left" w:pos="-720"/>
              </w:tabs>
              <w:suppressAutoHyphens/>
              <w:rPr>
                <w:rFonts w:ascii="Times New Roman" w:hAnsi="Times New Roman"/>
              </w:rPr>
            </w:pPr>
            <w:r>
              <w:rPr>
                <w:rFonts w:ascii="Times New Roman" w:hAnsi="Times New Roman"/>
              </w:rPr>
              <w:t xml:space="preserve">x(pos) </w:t>
            </w:r>
            <w:proofErr w:type="gramStart"/>
            <w:r>
              <w:rPr>
                <w:rFonts w:ascii="Times New Roman" w:hAnsi="Times New Roman"/>
              </w:rPr>
              <w:t>CN(</w:t>
            </w:r>
            <w:proofErr w:type="gramEnd"/>
            <w:r>
              <w:rPr>
                <w:rFonts w:ascii="Times New Roman" w:hAnsi="Times New Roman"/>
              </w:rPr>
              <w:t xml:space="preserve">neg) where X = H(pos) or any  other group where a formal dissociation can be made.  For example, KCN or </w:t>
            </w:r>
            <w:proofErr w:type="gramStart"/>
            <w:r>
              <w:rPr>
                <w:rFonts w:ascii="Times New Roman" w:hAnsi="Times New Roman"/>
              </w:rPr>
              <w:t>Ca(</w:t>
            </w:r>
            <w:proofErr w:type="gramEnd"/>
            <w:r>
              <w:rPr>
                <w:rFonts w:ascii="Times New Roman" w:hAnsi="Times New Roman"/>
              </w:rPr>
              <w:t>CN)</w:t>
            </w:r>
            <w:r>
              <w:rPr>
                <w:rFonts w:ascii="Times New Roman" w:hAnsi="Times New Roman"/>
                <w:vertAlign w:val="subscript"/>
              </w:rPr>
              <w:t>2</w:t>
            </w:r>
          </w:p>
        </w:tc>
        <w:tc>
          <w:tcPr>
            <w:tcW w:w="2349" w:type="dxa"/>
          </w:tcPr>
          <w:p w14:paraId="2A5AAB65" w14:textId="77777777" w:rsidR="00187A92" w:rsidRDefault="00187A92">
            <w:pPr>
              <w:tabs>
                <w:tab w:val="left" w:pos="-720"/>
              </w:tabs>
              <w:suppressAutoHyphens/>
              <w:rPr>
                <w:rFonts w:ascii="Times New Roman" w:hAnsi="Times New Roman"/>
              </w:rPr>
            </w:pPr>
          </w:p>
        </w:tc>
        <w:tc>
          <w:tcPr>
            <w:tcW w:w="2349" w:type="dxa"/>
          </w:tcPr>
          <w:p w14:paraId="736E1B14" w14:textId="77777777" w:rsidR="00187A92" w:rsidRDefault="00187A92">
            <w:pPr>
              <w:tabs>
                <w:tab w:val="left" w:pos="-720"/>
              </w:tabs>
              <w:suppressAutoHyphens/>
              <w:rPr>
                <w:rFonts w:ascii="Times New Roman" w:hAnsi="Times New Roman"/>
              </w:rPr>
            </w:pPr>
          </w:p>
        </w:tc>
      </w:tr>
    </w:tbl>
    <w:p w14:paraId="5E6D174F"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228DC079" w14:textId="77777777">
        <w:tblPrEx>
          <w:tblCellMar>
            <w:top w:w="0" w:type="dxa"/>
            <w:bottom w:w="0" w:type="dxa"/>
          </w:tblCellMar>
        </w:tblPrEx>
        <w:tc>
          <w:tcPr>
            <w:tcW w:w="7227" w:type="dxa"/>
            <w:gridSpan w:val="3"/>
          </w:tcPr>
          <w:p w14:paraId="1A24240B" w14:textId="77777777" w:rsidR="00187A92" w:rsidRDefault="00187A92">
            <w:pPr>
              <w:tabs>
                <w:tab w:val="left" w:pos="-720"/>
              </w:tabs>
              <w:suppressAutoHyphens/>
              <w:rPr>
                <w:rFonts w:ascii="Times New Roman" w:hAnsi="Times New Roman"/>
              </w:rPr>
            </w:pPr>
            <w:r>
              <w:rPr>
                <w:rFonts w:ascii="Times New Roman" w:hAnsi="Times New Roman"/>
              </w:rPr>
              <w:t>Glycol ethers*</w:t>
            </w:r>
          </w:p>
        </w:tc>
        <w:tc>
          <w:tcPr>
            <w:tcW w:w="2349" w:type="dxa"/>
          </w:tcPr>
          <w:p w14:paraId="77877483"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2015FE1B" w14:textId="77777777">
        <w:tblPrEx>
          <w:tblCellMar>
            <w:top w:w="0" w:type="dxa"/>
            <w:bottom w:w="0" w:type="dxa"/>
          </w:tblCellMar>
        </w:tblPrEx>
        <w:tc>
          <w:tcPr>
            <w:tcW w:w="918" w:type="dxa"/>
          </w:tcPr>
          <w:p w14:paraId="331DB79A" w14:textId="77777777" w:rsidR="00187A92" w:rsidRDefault="00187A92">
            <w:pPr>
              <w:tabs>
                <w:tab w:val="left" w:pos="-720"/>
              </w:tabs>
              <w:suppressAutoHyphens/>
              <w:rPr>
                <w:rFonts w:ascii="Times New Roman" w:hAnsi="Times New Roman"/>
              </w:rPr>
            </w:pPr>
          </w:p>
        </w:tc>
        <w:tc>
          <w:tcPr>
            <w:tcW w:w="3960" w:type="dxa"/>
          </w:tcPr>
          <w:p w14:paraId="16195A07" w14:textId="77777777" w:rsidR="00187A92" w:rsidRDefault="00187A92">
            <w:pPr>
              <w:tabs>
                <w:tab w:val="left" w:pos="-720"/>
              </w:tabs>
              <w:suppressAutoHyphens/>
              <w:rPr>
                <w:rFonts w:ascii="Times New Roman" w:hAnsi="Times New Roman"/>
              </w:rPr>
            </w:pPr>
            <w:r>
              <w:rPr>
                <w:rFonts w:ascii="Times New Roman" w:hAnsi="Times New Roman"/>
              </w:rPr>
              <w:t xml:space="preserve">Includes any unique chemical substance that contains glycol as part of </w:t>
            </w:r>
            <w:proofErr w:type="gramStart"/>
            <w:r>
              <w:rPr>
                <w:rFonts w:ascii="Times New Roman" w:hAnsi="Times New Roman"/>
              </w:rPr>
              <w:t>that  chemical's</w:t>
            </w:r>
            <w:proofErr w:type="gramEnd"/>
            <w:r>
              <w:rPr>
                <w:rFonts w:ascii="Times New Roman" w:hAnsi="Times New Roman"/>
              </w:rPr>
              <w:t xml:space="preserve"> infrastructure.   </w:t>
            </w:r>
            <w:proofErr w:type="gramStart"/>
            <w:r>
              <w:rPr>
                <w:rFonts w:ascii="Times New Roman" w:hAnsi="Times New Roman"/>
              </w:rPr>
              <w:t>Includes  mono</w:t>
            </w:r>
            <w:proofErr w:type="gramEnd"/>
            <w:r>
              <w:rPr>
                <w:rFonts w:ascii="Times New Roman" w:hAnsi="Times New Roman"/>
              </w:rPr>
              <w:t xml:space="preserve">- and di- ethers of ethylene glycol, diethylene glycol, and </w:t>
            </w:r>
            <w:proofErr w:type="spellStart"/>
            <w:r>
              <w:rPr>
                <w:rFonts w:ascii="Times New Roman" w:hAnsi="Times New Roman"/>
              </w:rPr>
              <w:t>triethylene</w:t>
            </w:r>
            <w:proofErr w:type="spellEnd"/>
            <w:r>
              <w:rPr>
                <w:rFonts w:ascii="Times New Roman" w:hAnsi="Times New Roman"/>
              </w:rPr>
              <w:t xml:space="preserve"> glycol R(OCH</w:t>
            </w:r>
            <w:r>
              <w:rPr>
                <w:rFonts w:ascii="Times New Roman" w:hAnsi="Times New Roman"/>
                <w:vertAlign w:val="subscript"/>
              </w:rPr>
              <w:t>2</w:t>
            </w:r>
            <w:r>
              <w:rPr>
                <w:rFonts w:ascii="Times New Roman" w:hAnsi="Times New Roman"/>
              </w:rPr>
              <w:t>CH</w:t>
            </w:r>
            <w:r>
              <w:rPr>
                <w:rFonts w:ascii="Times New Roman" w:hAnsi="Times New Roman"/>
                <w:vertAlign w:val="subscript"/>
              </w:rPr>
              <w:t>2</w:t>
            </w:r>
            <w:r>
              <w:rPr>
                <w:rFonts w:ascii="Times New Roman" w:hAnsi="Times New Roman"/>
              </w:rPr>
              <w:t>)</w:t>
            </w:r>
            <w:r>
              <w:rPr>
                <w:rFonts w:ascii="Times New Roman" w:hAnsi="Times New Roman"/>
                <w:vertAlign w:val="subscript"/>
              </w:rPr>
              <w:t>n</w:t>
            </w:r>
            <w:r>
              <w:rPr>
                <w:rFonts w:ascii="Times New Roman" w:hAnsi="Times New Roman"/>
              </w:rPr>
              <w:t>-OR' where</w:t>
            </w:r>
          </w:p>
          <w:p w14:paraId="659F722B" w14:textId="77777777" w:rsidR="00187A92" w:rsidRDefault="00187A92">
            <w:pPr>
              <w:tabs>
                <w:tab w:val="left" w:pos="-720"/>
              </w:tabs>
              <w:suppressAutoHyphens/>
              <w:ind w:left="342"/>
              <w:rPr>
                <w:rFonts w:ascii="Times New Roman" w:hAnsi="Times New Roman"/>
              </w:rPr>
            </w:pPr>
            <w:r>
              <w:rPr>
                <w:rFonts w:ascii="Times New Roman" w:hAnsi="Times New Roman"/>
              </w:rPr>
              <w:t>n = 1,2, or 3</w:t>
            </w:r>
            <w:r>
              <w:rPr>
                <w:rFonts w:ascii="Times New Roman" w:hAnsi="Times New Roman"/>
              </w:rPr>
              <w:br/>
              <w:t>R = alkyl or aryl groups</w:t>
            </w:r>
            <w:r>
              <w:rPr>
                <w:rFonts w:ascii="Times New Roman" w:hAnsi="Times New Roman"/>
              </w:rPr>
              <w:br/>
              <w:t>R' = R, H, or groups which, when removed, yield glycol ethers with the structure:  R(OCH</w:t>
            </w:r>
            <w:r>
              <w:rPr>
                <w:rFonts w:ascii="Times New Roman" w:hAnsi="Times New Roman"/>
                <w:vertAlign w:val="subscript"/>
              </w:rPr>
              <w:t>2</w:t>
            </w:r>
            <w:r>
              <w:rPr>
                <w:rFonts w:ascii="Times New Roman" w:hAnsi="Times New Roman"/>
              </w:rPr>
              <w:t>CH</w:t>
            </w:r>
            <w:proofErr w:type="gramStart"/>
            <w:r>
              <w:rPr>
                <w:rFonts w:ascii="Times New Roman" w:hAnsi="Times New Roman"/>
                <w:vertAlign w:val="subscript"/>
              </w:rPr>
              <w:t>2</w:t>
            </w:r>
            <w:r>
              <w:rPr>
                <w:rFonts w:ascii="Times New Roman" w:hAnsi="Times New Roman"/>
              </w:rPr>
              <w:t>)</w:t>
            </w:r>
            <w:r>
              <w:rPr>
                <w:rFonts w:ascii="Times New Roman" w:hAnsi="Times New Roman"/>
                <w:vertAlign w:val="subscript"/>
              </w:rPr>
              <w:t>n</w:t>
            </w:r>
            <w:proofErr w:type="gramEnd"/>
            <w:r>
              <w:rPr>
                <w:rFonts w:ascii="Times New Roman" w:hAnsi="Times New Roman"/>
              </w:rPr>
              <w:t>-OH. Polymers are excluded from the glycol category.</w:t>
            </w:r>
          </w:p>
        </w:tc>
        <w:tc>
          <w:tcPr>
            <w:tcW w:w="2349" w:type="dxa"/>
          </w:tcPr>
          <w:p w14:paraId="30EBBB3B" w14:textId="77777777" w:rsidR="00187A92" w:rsidRDefault="00187A92">
            <w:pPr>
              <w:tabs>
                <w:tab w:val="left" w:pos="-720"/>
              </w:tabs>
              <w:suppressAutoHyphens/>
              <w:rPr>
                <w:rFonts w:ascii="Times New Roman" w:hAnsi="Times New Roman"/>
              </w:rPr>
            </w:pPr>
          </w:p>
        </w:tc>
        <w:tc>
          <w:tcPr>
            <w:tcW w:w="2349" w:type="dxa"/>
          </w:tcPr>
          <w:p w14:paraId="5E7A9794" w14:textId="77777777" w:rsidR="00187A92" w:rsidRDefault="00187A92">
            <w:pPr>
              <w:tabs>
                <w:tab w:val="left" w:pos="-720"/>
              </w:tabs>
              <w:suppressAutoHyphens/>
              <w:rPr>
                <w:rFonts w:ascii="Times New Roman" w:hAnsi="Times New Roman"/>
              </w:rPr>
            </w:pPr>
          </w:p>
        </w:tc>
      </w:tr>
    </w:tbl>
    <w:p w14:paraId="06C21686"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49D36CA9" w14:textId="77777777">
        <w:tblPrEx>
          <w:tblCellMar>
            <w:top w:w="0" w:type="dxa"/>
            <w:bottom w:w="0" w:type="dxa"/>
          </w:tblCellMar>
        </w:tblPrEx>
        <w:tc>
          <w:tcPr>
            <w:tcW w:w="7227" w:type="dxa"/>
            <w:gridSpan w:val="3"/>
          </w:tcPr>
          <w:p w14:paraId="5EE6B572" w14:textId="77777777" w:rsidR="00187A92" w:rsidRDefault="00187A92">
            <w:pPr>
              <w:tabs>
                <w:tab w:val="left" w:pos="-720"/>
              </w:tabs>
              <w:suppressAutoHyphens/>
              <w:rPr>
                <w:rFonts w:ascii="Times New Roman" w:hAnsi="Times New Roman"/>
              </w:rPr>
            </w:pPr>
            <w:r>
              <w:rPr>
                <w:rFonts w:ascii="Times New Roman" w:hAnsi="Times New Roman"/>
              </w:rPr>
              <w:t>Fine mineral fibers*</w:t>
            </w:r>
          </w:p>
        </w:tc>
        <w:tc>
          <w:tcPr>
            <w:tcW w:w="2349" w:type="dxa"/>
          </w:tcPr>
          <w:p w14:paraId="53CBBB0B"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735D24FB" w14:textId="77777777">
        <w:tblPrEx>
          <w:tblCellMar>
            <w:top w:w="0" w:type="dxa"/>
            <w:bottom w:w="0" w:type="dxa"/>
          </w:tblCellMar>
        </w:tblPrEx>
        <w:tc>
          <w:tcPr>
            <w:tcW w:w="918" w:type="dxa"/>
          </w:tcPr>
          <w:p w14:paraId="4EFC7D2A" w14:textId="77777777" w:rsidR="00187A92" w:rsidRDefault="00187A92">
            <w:pPr>
              <w:tabs>
                <w:tab w:val="left" w:pos="-720"/>
              </w:tabs>
              <w:suppressAutoHyphens/>
              <w:rPr>
                <w:rFonts w:ascii="Times New Roman" w:hAnsi="Times New Roman"/>
              </w:rPr>
            </w:pPr>
          </w:p>
        </w:tc>
        <w:tc>
          <w:tcPr>
            <w:tcW w:w="3960" w:type="dxa"/>
          </w:tcPr>
          <w:p w14:paraId="475A9211" w14:textId="77777777" w:rsidR="00187A92" w:rsidRDefault="00187A92">
            <w:pPr>
              <w:tabs>
                <w:tab w:val="left" w:pos="-720"/>
              </w:tabs>
              <w:suppressAutoHyphens/>
              <w:rPr>
                <w:rFonts w:ascii="Times New Roman" w:hAnsi="Times New Roman"/>
              </w:rPr>
            </w:pPr>
            <w:r>
              <w:rPr>
                <w:rFonts w:ascii="Times New Roman" w:hAnsi="Times New Roman"/>
              </w:rPr>
              <w:t>Includes mineral fiber emissions from facilities manufacturing or processing glass, rock, or slag fibers (or other mineral derived fibers) having the average diameter of 1 micrometer or less.</w:t>
            </w:r>
          </w:p>
        </w:tc>
        <w:tc>
          <w:tcPr>
            <w:tcW w:w="2349" w:type="dxa"/>
          </w:tcPr>
          <w:p w14:paraId="78A27FE5" w14:textId="77777777" w:rsidR="00187A92" w:rsidRDefault="00187A92">
            <w:pPr>
              <w:tabs>
                <w:tab w:val="left" w:pos="-720"/>
              </w:tabs>
              <w:suppressAutoHyphens/>
              <w:rPr>
                <w:rFonts w:ascii="Times New Roman" w:hAnsi="Times New Roman"/>
              </w:rPr>
            </w:pPr>
          </w:p>
        </w:tc>
        <w:tc>
          <w:tcPr>
            <w:tcW w:w="2349" w:type="dxa"/>
          </w:tcPr>
          <w:p w14:paraId="0D117FB6" w14:textId="77777777" w:rsidR="00187A92" w:rsidRDefault="00187A92">
            <w:pPr>
              <w:tabs>
                <w:tab w:val="left" w:pos="-720"/>
              </w:tabs>
              <w:suppressAutoHyphens/>
              <w:rPr>
                <w:rFonts w:ascii="Times New Roman" w:hAnsi="Times New Roman"/>
              </w:rPr>
            </w:pPr>
          </w:p>
        </w:tc>
      </w:tr>
    </w:tbl>
    <w:p w14:paraId="5760B668"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27C4DBE7" w14:textId="77777777">
        <w:tblPrEx>
          <w:tblCellMar>
            <w:top w:w="0" w:type="dxa"/>
            <w:bottom w:w="0" w:type="dxa"/>
          </w:tblCellMar>
        </w:tblPrEx>
        <w:tc>
          <w:tcPr>
            <w:tcW w:w="7227" w:type="dxa"/>
            <w:gridSpan w:val="3"/>
          </w:tcPr>
          <w:p w14:paraId="34428C1F" w14:textId="77777777" w:rsidR="00187A92" w:rsidRDefault="00187A92">
            <w:pPr>
              <w:tabs>
                <w:tab w:val="left" w:pos="-720"/>
              </w:tabs>
              <w:suppressAutoHyphens/>
              <w:rPr>
                <w:rFonts w:ascii="Times New Roman" w:hAnsi="Times New Roman"/>
              </w:rPr>
            </w:pPr>
            <w:r>
              <w:rPr>
                <w:rFonts w:ascii="Times New Roman" w:hAnsi="Times New Roman"/>
              </w:rPr>
              <w:t>Lead compounds*</w:t>
            </w:r>
          </w:p>
        </w:tc>
        <w:tc>
          <w:tcPr>
            <w:tcW w:w="2349" w:type="dxa"/>
          </w:tcPr>
          <w:p w14:paraId="78066104"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1D04113B" w14:textId="77777777">
        <w:tblPrEx>
          <w:tblCellMar>
            <w:top w:w="0" w:type="dxa"/>
            <w:bottom w:w="0" w:type="dxa"/>
          </w:tblCellMar>
        </w:tblPrEx>
        <w:tc>
          <w:tcPr>
            <w:tcW w:w="918" w:type="dxa"/>
          </w:tcPr>
          <w:p w14:paraId="4634F3BA" w14:textId="77777777" w:rsidR="00187A92" w:rsidRDefault="00187A92">
            <w:pPr>
              <w:tabs>
                <w:tab w:val="left" w:pos="-720"/>
              </w:tabs>
              <w:suppressAutoHyphens/>
              <w:rPr>
                <w:rFonts w:ascii="Times New Roman" w:hAnsi="Times New Roman"/>
              </w:rPr>
            </w:pPr>
          </w:p>
        </w:tc>
        <w:tc>
          <w:tcPr>
            <w:tcW w:w="3960" w:type="dxa"/>
          </w:tcPr>
          <w:p w14:paraId="7876F2FE"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lead as part of that chemical's infrastructure</w:t>
            </w:r>
          </w:p>
        </w:tc>
        <w:tc>
          <w:tcPr>
            <w:tcW w:w="2349" w:type="dxa"/>
          </w:tcPr>
          <w:p w14:paraId="065504F8" w14:textId="77777777" w:rsidR="00187A92" w:rsidRDefault="00187A92">
            <w:pPr>
              <w:tabs>
                <w:tab w:val="left" w:pos="-720"/>
              </w:tabs>
              <w:suppressAutoHyphens/>
              <w:rPr>
                <w:rFonts w:ascii="Times New Roman" w:hAnsi="Times New Roman"/>
              </w:rPr>
            </w:pPr>
          </w:p>
        </w:tc>
        <w:tc>
          <w:tcPr>
            <w:tcW w:w="2349" w:type="dxa"/>
          </w:tcPr>
          <w:p w14:paraId="06AC59F7" w14:textId="77777777" w:rsidR="00187A92" w:rsidRDefault="00187A92">
            <w:pPr>
              <w:tabs>
                <w:tab w:val="left" w:pos="-720"/>
              </w:tabs>
              <w:suppressAutoHyphens/>
              <w:rPr>
                <w:rFonts w:ascii="Times New Roman" w:hAnsi="Times New Roman"/>
              </w:rPr>
            </w:pPr>
          </w:p>
        </w:tc>
      </w:tr>
    </w:tbl>
    <w:p w14:paraId="4015B643"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46C3F6B1" w14:textId="77777777">
        <w:tblPrEx>
          <w:tblCellMar>
            <w:top w:w="0" w:type="dxa"/>
            <w:bottom w:w="0" w:type="dxa"/>
          </w:tblCellMar>
        </w:tblPrEx>
        <w:tc>
          <w:tcPr>
            <w:tcW w:w="7227" w:type="dxa"/>
            <w:gridSpan w:val="3"/>
          </w:tcPr>
          <w:p w14:paraId="1BFDFA2A" w14:textId="77777777" w:rsidR="00187A92" w:rsidRDefault="00187A92">
            <w:pPr>
              <w:tabs>
                <w:tab w:val="left" w:pos="-720"/>
              </w:tabs>
              <w:suppressAutoHyphens/>
              <w:rPr>
                <w:rFonts w:ascii="Times New Roman" w:hAnsi="Times New Roman"/>
              </w:rPr>
            </w:pPr>
            <w:r>
              <w:rPr>
                <w:rFonts w:ascii="Times New Roman" w:hAnsi="Times New Roman"/>
              </w:rPr>
              <w:t>Manganese compounds*</w:t>
            </w:r>
          </w:p>
        </w:tc>
        <w:tc>
          <w:tcPr>
            <w:tcW w:w="2349" w:type="dxa"/>
          </w:tcPr>
          <w:p w14:paraId="7972DE38"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2B26F526" w14:textId="77777777">
        <w:tblPrEx>
          <w:tblCellMar>
            <w:top w:w="0" w:type="dxa"/>
            <w:bottom w:w="0" w:type="dxa"/>
          </w:tblCellMar>
        </w:tblPrEx>
        <w:tc>
          <w:tcPr>
            <w:tcW w:w="918" w:type="dxa"/>
          </w:tcPr>
          <w:p w14:paraId="66DBB0F3" w14:textId="77777777" w:rsidR="00187A92" w:rsidRDefault="00187A92">
            <w:pPr>
              <w:tabs>
                <w:tab w:val="left" w:pos="-720"/>
              </w:tabs>
              <w:suppressAutoHyphens/>
              <w:rPr>
                <w:rFonts w:ascii="Times New Roman" w:hAnsi="Times New Roman"/>
              </w:rPr>
            </w:pPr>
          </w:p>
        </w:tc>
        <w:tc>
          <w:tcPr>
            <w:tcW w:w="3960" w:type="dxa"/>
          </w:tcPr>
          <w:p w14:paraId="15205384"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manganese as part of that chemical's infrastructure</w:t>
            </w:r>
          </w:p>
        </w:tc>
        <w:tc>
          <w:tcPr>
            <w:tcW w:w="2349" w:type="dxa"/>
          </w:tcPr>
          <w:p w14:paraId="14309E63" w14:textId="77777777" w:rsidR="00187A92" w:rsidRDefault="00187A92">
            <w:pPr>
              <w:tabs>
                <w:tab w:val="left" w:pos="-720"/>
              </w:tabs>
              <w:suppressAutoHyphens/>
              <w:rPr>
                <w:rFonts w:ascii="Times New Roman" w:hAnsi="Times New Roman"/>
              </w:rPr>
            </w:pPr>
          </w:p>
        </w:tc>
        <w:tc>
          <w:tcPr>
            <w:tcW w:w="2349" w:type="dxa"/>
          </w:tcPr>
          <w:p w14:paraId="2838EE9E" w14:textId="77777777" w:rsidR="00187A92" w:rsidRDefault="00187A92">
            <w:pPr>
              <w:tabs>
                <w:tab w:val="left" w:pos="-720"/>
              </w:tabs>
              <w:suppressAutoHyphens/>
              <w:rPr>
                <w:rFonts w:ascii="Times New Roman" w:hAnsi="Times New Roman"/>
              </w:rPr>
            </w:pPr>
          </w:p>
        </w:tc>
      </w:tr>
    </w:tbl>
    <w:p w14:paraId="10976CCD"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3D51BCA6" w14:textId="77777777">
        <w:tblPrEx>
          <w:tblCellMar>
            <w:top w:w="0" w:type="dxa"/>
            <w:bottom w:w="0" w:type="dxa"/>
          </w:tblCellMar>
        </w:tblPrEx>
        <w:tc>
          <w:tcPr>
            <w:tcW w:w="7227" w:type="dxa"/>
            <w:gridSpan w:val="3"/>
          </w:tcPr>
          <w:p w14:paraId="1C35BE94" w14:textId="77777777" w:rsidR="00187A92" w:rsidRDefault="00187A92">
            <w:pPr>
              <w:tabs>
                <w:tab w:val="left" w:pos="-720"/>
              </w:tabs>
              <w:suppressAutoHyphens/>
              <w:rPr>
                <w:rFonts w:ascii="Times New Roman" w:hAnsi="Times New Roman"/>
              </w:rPr>
            </w:pPr>
            <w:r>
              <w:rPr>
                <w:rFonts w:ascii="Times New Roman" w:hAnsi="Times New Roman"/>
              </w:rPr>
              <w:t>Mercury compounds*</w:t>
            </w:r>
          </w:p>
        </w:tc>
        <w:tc>
          <w:tcPr>
            <w:tcW w:w="2349" w:type="dxa"/>
          </w:tcPr>
          <w:p w14:paraId="54DCFFE4"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2A28F01E" w14:textId="77777777">
        <w:tblPrEx>
          <w:tblCellMar>
            <w:top w:w="0" w:type="dxa"/>
            <w:bottom w:w="0" w:type="dxa"/>
          </w:tblCellMar>
        </w:tblPrEx>
        <w:tc>
          <w:tcPr>
            <w:tcW w:w="918" w:type="dxa"/>
          </w:tcPr>
          <w:p w14:paraId="03BEF896" w14:textId="77777777" w:rsidR="00187A92" w:rsidRDefault="00187A92">
            <w:pPr>
              <w:tabs>
                <w:tab w:val="left" w:pos="-720"/>
              </w:tabs>
              <w:suppressAutoHyphens/>
              <w:rPr>
                <w:rFonts w:ascii="Times New Roman" w:hAnsi="Times New Roman"/>
              </w:rPr>
            </w:pPr>
          </w:p>
        </w:tc>
        <w:tc>
          <w:tcPr>
            <w:tcW w:w="3960" w:type="dxa"/>
          </w:tcPr>
          <w:p w14:paraId="50534285"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mercury as part of that chemical's infrastructure</w:t>
            </w:r>
          </w:p>
        </w:tc>
        <w:tc>
          <w:tcPr>
            <w:tcW w:w="2349" w:type="dxa"/>
          </w:tcPr>
          <w:p w14:paraId="252BD2B7" w14:textId="77777777" w:rsidR="00187A92" w:rsidRDefault="00187A92">
            <w:pPr>
              <w:tabs>
                <w:tab w:val="left" w:pos="-720"/>
              </w:tabs>
              <w:suppressAutoHyphens/>
              <w:rPr>
                <w:rFonts w:ascii="Times New Roman" w:hAnsi="Times New Roman"/>
              </w:rPr>
            </w:pPr>
          </w:p>
        </w:tc>
        <w:tc>
          <w:tcPr>
            <w:tcW w:w="2349" w:type="dxa"/>
          </w:tcPr>
          <w:p w14:paraId="1D3F8DA0" w14:textId="77777777" w:rsidR="00187A92" w:rsidRDefault="00187A92">
            <w:pPr>
              <w:tabs>
                <w:tab w:val="left" w:pos="-720"/>
              </w:tabs>
              <w:suppressAutoHyphens/>
              <w:rPr>
                <w:rFonts w:ascii="Times New Roman" w:hAnsi="Times New Roman"/>
              </w:rPr>
            </w:pPr>
          </w:p>
        </w:tc>
      </w:tr>
    </w:tbl>
    <w:p w14:paraId="7F908330"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5A8B6049" w14:textId="77777777">
        <w:tblPrEx>
          <w:tblCellMar>
            <w:top w:w="0" w:type="dxa"/>
            <w:bottom w:w="0" w:type="dxa"/>
          </w:tblCellMar>
        </w:tblPrEx>
        <w:tc>
          <w:tcPr>
            <w:tcW w:w="7227" w:type="dxa"/>
            <w:gridSpan w:val="3"/>
          </w:tcPr>
          <w:p w14:paraId="6605D5E6" w14:textId="77777777" w:rsidR="00187A92" w:rsidRDefault="00187A92">
            <w:pPr>
              <w:tabs>
                <w:tab w:val="left" w:pos="-720"/>
              </w:tabs>
              <w:suppressAutoHyphens/>
              <w:rPr>
                <w:rFonts w:ascii="Times New Roman" w:hAnsi="Times New Roman"/>
              </w:rPr>
            </w:pPr>
            <w:r>
              <w:rPr>
                <w:rFonts w:ascii="Times New Roman" w:hAnsi="Times New Roman"/>
              </w:rPr>
              <w:t>Nickel compounds*</w:t>
            </w:r>
          </w:p>
        </w:tc>
        <w:tc>
          <w:tcPr>
            <w:tcW w:w="2349" w:type="dxa"/>
          </w:tcPr>
          <w:p w14:paraId="08EBD65D"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7D2ACE3F" w14:textId="77777777">
        <w:tblPrEx>
          <w:tblCellMar>
            <w:top w:w="0" w:type="dxa"/>
            <w:bottom w:w="0" w:type="dxa"/>
          </w:tblCellMar>
        </w:tblPrEx>
        <w:tc>
          <w:tcPr>
            <w:tcW w:w="918" w:type="dxa"/>
          </w:tcPr>
          <w:p w14:paraId="2FF9BAB2" w14:textId="77777777" w:rsidR="00187A92" w:rsidRDefault="00187A92">
            <w:pPr>
              <w:tabs>
                <w:tab w:val="left" w:pos="-720"/>
              </w:tabs>
              <w:suppressAutoHyphens/>
              <w:rPr>
                <w:rFonts w:ascii="Times New Roman" w:hAnsi="Times New Roman"/>
              </w:rPr>
            </w:pPr>
          </w:p>
        </w:tc>
        <w:tc>
          <w:tcPr>
            <w:tcW w:w="3960" w:type="dxa"/>
          </w:tcPr>
          <w:p w14:paraId="1A7C00E7" w14:textId="77777777" w:rsidR="00187A92" w:rsidRDefault="00187A92">
            <w:pPr>
              <w:tabs>
                <w:tab w:val="left" w:pos="-720"/>
              </w:tabs>
              <w:suppressAutoHyphens/>
              <w:rPr>
                <w:rFonts w:ascii="Times New Roman" w:hAnsi="Times New Roman"/>
              </w:rPr>
            </w:pPr>
            <w:r>
              <w:rPr>
                <w:rFonts w:ascii="Times New Roman" w:hAnsi="Times New Roman"/>
              </w:rPr>
              <w:t xml:space="preserve">Includes any unique chemical </w:t>
            </w:r>
            <w:r>
              <w:rPr>
                <w:rFonts w:ascii="Times New Roman" w:hAnsi="Times New Roman"/>
              </w:rPr>
              <w:lastRenderedPageBreak/>
              <w:t>substance that contains nickel as part of that chemical's infrastructure</w:t>
            </w:r>
          </w:p>
        </w:tc>
        <w:tc>
          <w:tcPr>
            <w:tcW w:w="2349" w:type="dxa"/>
          </w:tcPr>
          <w:p w14:paraId="223B6746" w14:textId="77777777" w:rsidR="00187A92" w:rsidRDefault="00187A92">
            <w:pPr>
              <w:tabs>
                <w:tab w:val="left" w:pos="-720"/>
              </w:tabs>
              <w:suppressAutoHyphens/>
              <w:rPr>
                <w:rFonts w:ascii="Times New Roman" w:hAnsi="Times New Roman"/>
              </w:rPr>
            </w:pPr>
          </w:p>
        </w:tc>
        <w:tc>
          <w:tcPr>
            <w:tcW w:w="2349" w:type="dxa"/>
          </w:tcPr>
          <w:p w14:paraId="5BF5BB99" w14:textId="77777777" w:rsidR="00187A92" w:rsidRDefault="00187A92">
            <w:pPr>
              <w:tabs>
                <w:tab w:val="left" w:pos="-720"/>
              </w:tabs>
              <w:suppressAutoHyphens/>
              <w:rPr>
                <w:rFonts w:ascii="Times New Roman" w:hAnsi="Times New Roman"/>
              </w:rPr>
            </w:pPr>
          </w:p>
        </w:tc>
      </w:tr>
    </w:tbl>
    <w:p w14:paraId="6E3735C7"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5EE71814" w14:textId="77777777">
        <w:tblPrEx>
          <w:tblCellMar>
            <w:top w:w="0" w:type="dxa"/>
            <w:bottom w:w="0" w:type="dxa"/>
          </w:tblCellMar>
        </w:tblPrEx>
        <w:tc>
          <w:tcPr>
            <w:tcW w:w="7227" w:type="dxa"/>
            <w:gridSpan w:val="3"/>
          </w:tcPr>
          <w:p w14:paraId="57170CE7" w14:textId="77777777" w:rsidR="00187A92" w:rsidRDefault="00187A92">
            <w:pPr>
              <w:tabs>
                <w:tab w:val="left" w:pos="-720"/>
              </w:tabs>
              <w:suppressAutoHyphens/>
              <w:rPr>
                <w:rFonts w:ascii="Times New Roman" w:hAnsi="Times New Roman"/>
              </w:rPr>
            </w:pPr>
            <w:r>
              <w:rPr>
                <w:rFonts w:ascii="Times New Roman" w:hAnsi="Times New Roman"/>
              </w:rPr>
              <w:t>Polycyclic Organic Matter (POM)*</w:t>
            </w:r>
          </w:p>
        </w:tc>
        <w:tc>
          <w:tcPr>
            <w:tcW w:w="2349" w:type="dxa"/>
          </w:tcPr>
          <w:p w14:paraId="2A56CC44"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620A46BE" w14:textId="77777777">
        <w:tblPrEx>
          <w:tblCellMar>
            <w:top w:w="0" w:type="dxa"/>
            <w:bottom w:w="0" w:type="dxa"/>
          </w:tblCellMar>
        </w:tblPrEx>
        <w:tc>
          <w:tcPr>
            <w:tcW w:w="918" w:type="dxa"/>
          </w:tcPr>
          <w:p w14:paraId="6293AD20" w14:textId="77777777" w:rsidR="00187A92" w:rsidRDefault="00187A92">
            <w:pPr>
              <w:tabs>
                <w:tab w:val="left" w:pos="-720"/>
              </w:tabs>
              <w:suppressAutoHyphens/>
              <w:rPr>
                <w:rFonts w:ascii="Times New Roman" w:hAnsi="Times New Roman"/>
              </w:rPr>
            </w:pPr>
          </w:p>
        </w:tc>
        <w:tc>
          <w:tcPr>
            <w:tcW w:w="3960" w:type="dxa"/>
          </w:tcPr>
          <w:p w14:paraId="56659A1D" w14:textId="77777777" w:rsidR="00187A92" w:rsidRDefault="00187A92">
            <w:pPr>
              <w:tabs>
                <w:tab w:val="left" w:pos="-720"/>
              </w:tabs>
              <w:suppressAutoHyphens/>
              <w:rPr>
                <w:rFonts w:ascii="Times New Roman" w:hAnsi="Times New Roman"/>
              </w:rPr>
            </w:pPr>
            <w:r>
              <w:rPr>
                <w:rFonts w:ascii="Times New Roman" w:hAnsi="Times New Roman"/>
              </w:rPr>
              <w:t xml:space="preserve">Includes organic compounds having more than one benzene ring and a </w:t>
            </w:r>
            <w:proofErr w:type="gramStart"/>
            <w:r>
              <w:rPr>
                <w:rFonts w:ascii="Times New Roman" w:hAnsi="Times New Roman"/>
              </w:rPr>
              <w:t>boiling  point</w:t>
            </w:r>
            <w:proofErr w:type="gramEnd"/>
            <w:r>
              <w:rPr>
                <w:rFonts w:ascii="Times New Roman" w:hAnsi="Times New Roman"/>
              </w:rPr>
              <w:t xml:space="preserve"> equal to or greater than 100 degrees Celsius (212 degrees </w:t>
            </w:r>
            <w:proofErr w:type="spellStart"/>
            <w:r>
              <w:rPr>
                <w:rFonts w:ascii="Times New Roman" w:hAnsi="Times New Roman"/>
              </w:rPr>
              <w:t>Farenheit</w:t>
            </w:r>
            <w:proofErr w:type="spellEnd"/>
            <w:r>
              <w:rPr>
                <w:rFonts w:ascii="Times New Roman" w:hAnsi="Times New Roman"/>
              </w:rPr>
              <w:t>).</w:t>
            </w:r>
          </w:p>
        </w:tc>
        <w:tc>
          <w:tcPr>
            <w:tcW w:w="2349" w:type="dxa"/>
          </w:tcPr>
          <w:p w14:paraId="12D61D2F" w14:textId="77777777" w:rsidR="00187A92" w:rsidRDefault="00187A92">
            <w:pPr>
              <w:tabs>
                <w:tab w:val="left" w:pos="-720"/>
              </w:tabs>
              <w:suppressAutoHyphens/>
              <w:rPr>
                <w:rFonts w:ascii="Times New Roman" w:hAnsi="Times New Roman"/>
              </w:rPr>
            </w:pPr>
          </w:p>
        </w:tc>
        <w:tc>
          <w:tcPr>
            <w:tcW w:w="2349" w:type="dxa"/>
          </w:tcPr>
          <w:p w14:paraId="3B2A54F6" w14:textId="77777777" w:rsidR="00187A92" w:rsidRDefault="00187A92">
            <w:pPr>
              <w:tabs>
                <w:tab w:val="left" w:pos="-720"/>
              </w:tabs>
              <w:suppressAutoHyphens/>
              <w:rPr>
                <w:rFonts w:ascii="Times New Roman" w:hAnsi="Times New Roman"/>
              </w:rPr>
            </w:pPr>
          </w:p>
        </w:tc>
      </w:tr>
    </w:tbl>
    <w:p w14:paraId="3F48DE03"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3E6286CB" w14:textId="77777777">
        <w:tblPrEx>
          <w:tblCellMar>
            <w:top w:w="0" w:type="dxa"/>
            <w:bottom w:w="0" w:type="dxa"/>
          </w:tblCellMar>
        </w:tblPrEx>
        <w:tc>
          <w:tcPr>
            <w:tcW w:w="7227" w:type="dxa"/>
            <w:gridSpan w:val="3"/>
          </w:tcPr>
          <w:p w14:paraId="6979DDA6" w14:textId="77777777" w:rsidR="00187A92" w:rsidRDefault="00187A92">
            <w:pPr>
              <w:tabs>
                <w:tab w:val="left" w:pos="-720"/>
              </w:tabs>
              <w:suppressAutoHyphens/>
              <w:rPr>
                <w:rFonts w:ascii="Times New Roman" w:hAnsi="Times New Roman"/>
              </w:rPr>
            </w:pPr>
            <w:r>
              <w:rPr>
                <w:rFonts w:ascii="Times New Roman" w:hAnsi="Times New Roman"/>
              </w:rPr>
              <w:t xml:space="preserve">Radionuclides (including </w:t>
            </w:r>
            <w:proofErr w:type="gramStart"/>
            <w:r>
              <w:rPr>
                <w:rFonts w:ascii="Times New Roman" w:hAnsi="Times New Roman"/>
              </w:rPr>
              <w:t>radon)*</w:t>
            </w:r>
            <w:proofErr w:type="gramEnd"/>
          </w:p>
        </w:tc>
        <w:tc>
          <w:tcPr>
            <w:tcW w:w="2349" w:type="dxa"/>
          </w:tcPr>
          <w:p w14:paraId="03390ADE"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6708E504" w14:textId="77777777">
        <w:tblPrEx>
          <w:tblCellMar>
            <w:top w:w="0" w:type="dxa"/>
            <w:bottom w:w="0" w:type="dxa"/>
          </w:tblCellMar>
        </w:tblPrEx>
        <w:tc>
          <w:tcPr>
            <w:tcW w:w="918" w:type="dxa"/>
          </w:tcPr>
          <w:p w14:paraId="64D9F0AA" w14:textId="77777777" w:rsidR="00187A92" w:rsidRDefault="00187A92">
            <w:pPr>
              <w:tabs>
                <w:tab w:val="left" w:pos="-720"/>
              </w:tabs>
              <w:suppressAutoHyphens/>
              <w:rPr>
                <w:rFonts w:ascii="Times New Roman" w:hAnsi="Times New Roman"/>
              </w:rPr>
            </w:pPr>
          </w:p>
        </w:tc>
        <w:tc>
          <w:tcPr>
            <w:tcW w:w="3960" w:type="dxa"/>
          </w:tcPr>
          <w:p w14:paraId="17F28F37" w14:textId="77777777" w:rsidR="00187A92" w:rsidRDefault="00187A92">
            <w:pPr>
              <w:tabs>
                <w:tab w:val="left" w:pos="-720"/>
              </w:tabs>
              <w:suppressAutoHyphens/>
              <w:rPr>
                <w:rFonts w:ascii="Times New Roman" w:hAnsi="Times New Roman"/>
              </w:rPr>
            </w:pPr>
            <w:r>
              <w:rPr>
                <w:rFonts w:ascii="Times New Roman" w:hAnsi="Times New Roman"/>
              </w:rPr>
              <w:t>A type of atom which spontaneously undergoes radioactive decay.</w:t>
            </w:r>
          </w:p>
        </w:tc>
        <w:tc>
          <w:tcPr>
            <w:tcW w:w="2349" w:type="dxa"/>
          </w:tcPr>
          <w:p w14:paraId="4F6CE235" w14:textId="77777777" w:rsidR="00187A92" w:rsidRDefault="00187A92">
            <w:pPr>
              <w:tabs>
                <w:tab w:val="left" w:pos="-720"/>
              </w:tabs>
              <w:suppressAutoHyphens/>
              <w:rPr>
                <w:rFonts w:ascii="Times New Roman" w:hAnsi="Times New Roman"/>
              </w:rPr>
            </w:pPr>
          </w:p>
        </w:tc>
        <w:tc>
          <w:tcPr>
            <w:tcW w:w="2349" w:type="dxa"/>
          </w:tcPr>
          <w:p w14:paraId="1F2EF20F" w14:textId="77777777" w:rsidR="00187A92" w:rsidRDefault="00187A92">
            <w:pPr>
              <w:tabs>
                <w:tab w:val="left" w:pos="-720"/>
              </w:tabs>
              <w:suppressAutoHyphens/>
              <w:rPr>
                <w:rFonts w:ascii="Times New Roman" w:hAnsi="Times New Roman"/>
              </w:rPr>
            </w:pPr>
          </w:p>
        </w:tc>
      </w:tr>
    </w:tbl>
    <w:p w14:paraId="5B46B3CD" w14:textId="77777777" w:rsidR="00187A92" w:rsidRDefault="00187A92">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918"/>
        <w:gridCol w:w="3960"/>
        <w:gridCol w:w="2349"/>
        <w:gridCol w:w="2349"/>
      </w:tblGrid>
      <w:tr w:rsidR="00000000" w14:paraId="676EE309" w14:textId="77777777">
        <w:tblPrEx>
          <w:tblCellMar>
            <w:top w:w="0" w:type="dxa"/>
            <w:bottom w:w="0" w:type="dxa"/>
          </w:tblCellMar>
        </w:tblPrEx>
        <w:tc>
          <w:tcPr>
            <w:tcW w:w="7227" w:type="dxa"/>
            <w:gridSpan w:val="3"/>
          </w:tcPr>
          <w:p w14:paraId="426CA826" w14:textId="77777777" w:rsidR="00187A92" w:rsidRDefault="00187A92">
            <w:pPr>
              <w:tabs>
                <w:tab w:val="left" w:pos="-720"/>
              </w:tabs>
              <w:suppressAutoHyphens/>
              <w:rPr>
                <w:rFonts w:ascii="Times New Roman" w:hAnsi="Times New Roman"/>
              </w:rPr>
            </w:pPr>
            <w:r>
              <w:rPr>
                <w:rFonts w:ascii="Times New Roman" w:hAnsi="Times New Roman"/>
              </w:rPr>
              <w:t>Selenium Compounds*</w:t>
            </w:r>
          </w:p>
        </w:tc>
        <w:tc>
          <w:tcPr>
            <w:tcW w:w="2349" w:type="dxa"/>
          </w:tcPr>
          <w:p w14:paraId="5D7B8A20" w14:textId="77777777" w:rsidR="00187A92" w:rsidRDefault="00187A92">
            <w:pPr>
              <w:tabs>
                <w:tab w:val="left" w:pos="-720"/>
              </w:tabs>
              <w:suppressAutoHyphens/>
              <w:rPr>
                <w:rFonts w:ascii="Times New Roman" w:hAnsi="Times New Roman"/>
              </w:rPr>
            </w:pPr>
            <w:r>
              <w:rPr>
                <w:rFonts w:ascii="Times New Roman" w:hAnsi="Times New Roman"/>
              </w:rPr>
              <w:t>--</w:t>
            </w:r>
          </w:p>
        </w:tc>
      </w:tr>
      <w:tr w:rsidR="00000000" w14:paraId="56482FBE" w14:textId="77777777">
        <w:tblPrEx>
          <w:tblCellMar>
            <w:top w:w="0" w:type="dxa"/>
            <w:bottom w:w="0" w:type="dxa"/>
          </w:tblCellMar>
        </w:tblPrEx>
        <w:tc>
          <w:tcPr>
            <w:tcW w:w="918" w:type="dxa"/>
          </w:tcPr>
          <w:p w14:paraId="2408C250" w14:textId="77777777" w:rsidR="00187A92" w:rsidRDefault="00187A92">
            <w:pPr>
              <w:tabs>
                <w:tab w:val="left" w:pos="-720"/>
              </w:tabs>
              <w:suppressAutoHyphens/>
              <w:rPr>
                <w:rFonts w:ascii="Times New Roman" w:hAnsi="Times New Roman"/>
              </w:rPr>
            </w:pPr>
          </w:p>
        </w:tc>
        <w:tc>
          <w:tcPr>
            <w:tcW w:w="3960" w:type="dxa"/>
          </w:tcPr>
          <w:p w14:paraId="7F133C11" w14:textId="77777777" w:rsidR="00187A92" w:rsidRDefault="00187A92">
            <w:pPr>
              <w:tabs>
                <w:tab w:val="left" w:pos="-720"/>
              </w:tabs>
              <w:suppressAutoHyphens/>
              <w:rPr>
                <w:rFonts w:ascii="Times New Roman" w:hAnsi="Times New Roman"/>
              </w:rPr>
            </w:pPr>
            <w:r>
              <w:rPr>
                <w:rFonts w:ascii="Times New Roman" w:hAnsi="Times New Roman"/>
              </w:rPr>
              <w:t>Includes any unique chemical substance that contains selenium as part of that chemical's infrastructure.</w:t>
            </w:r>
          </w:p>
        </w:tc>
        <w:tc>
          <w:tcPr>
            <w:tcW w:w="2349" w:type="dxa"/>
          </w:tcPr>
          <w:p w14:paraId="1FF4638B" w14:textId="77777777" w:rsidR="00187A92" w:rsidRDefault="00187A92">
            <w:pPr>
              <w:tabs>
                <w:tab w:val="left" w:pos="-720"/>
              </w:tabs>
              <w:suppressAutoHyphens/>
              <w:rPr>
                <w:rFonts w:ascii="Times New Roman" w:hAnsi="Times New Roman"/>
              </w:rPr>
            </w:pPr>
          </w:p>
        </w:tc>
        <w:tc>
          <w:tcPr>
            <w:tcW w:w="2349" w:type="dxa"/>
          </w:tcPr>
          <w:p w14:paraId="7D9B9FA3" w14:textId="77777777" w:rsidR="00187A92" w:rsidRDefault="00187A92">
            <w:pPr>
              <w:tabs>
                <w:tab w:val="left" w:pos="-720"/>
              </w:tabs>
              <w:suppressAutoHyphens/>
              <w:rPr>
                <w:rFonts w:ascii="Times New Roman" w:hAnsi="Times New Roman"/>
              </w:rPr>
            </w:pPr>
          </w:p>
        </w:tc>
      </w:tr>
    </w:tbl>
    <w:p w14:paraId="2A5C6BDC" w14:textId="77777777" w:rsidR="00187A92" w:rsidRDefault="00187A92">
      <w:pPr>
        <w:tabs>
          <w:tab w:val="left" w:pos="-720"/>
        </w:tabs>
        <w:suppressAutoHyphens/>
        <w:rPr>
          <w:rFonts w:ascii="Times New Roman" w:hAnsi="Times New Roman"/>
        </w:rPr>
      </w:pPr>
    </w:p>
    <w:p w14:paraId="36A2969D" w14:textId="77777777" w:rsidR="00187A92" w:rsidRDefault="00187A92">
      <w:pPr>
        <w:tabs>
          <w:tab w:val="left" w:pos="-720"/>
        </w:tabs>
        <w:suppressAutoHyphens/>
        <w:rPr>
          <w:rFonts w:ascii="Times New Roman" w:hAnsi="Times New Roman"/>
        </w:rPr>
      </w:pPr>
      <w:r>
        <w:rPr>
          <w:rFonts w:ascii="Times New Roman" w:hAnsi="Times New Roman"/>
        </w:rPr>
        <w:t>* Indicates presence on HAP List.</w:t>
      </w:r>
    </w:p>
    <w:p w14:paraId="1678C7A6" w14:textId="77777777" w:rsidR="00187A92" w:rsidRDefault="00187A92">
      <w:pPr>
        <w:tabs>
          <w:tab w:val="left" w:pos="-720"/>
        </w:tabs>
        <w:suppressAutoHyphens/>
        <w:rPr>
          <w:rFonts w:ascii="Times New Roman" w:hAnsi="Times New Roman"/>
        </w:rPr>
      </w:pPr>
      <w:r>
        <w:rPr>
          <w:rFonts w:ascii="Times New Roman" w:hAnsi="Times New Roman"/>
        </w:rPr>
        <w:t>** Indicates presence on Great Waters or Great Lakes List.</w:t>
      </w:r>
    </w:p>
    <w:p w14:paraId="328FF124" w14:textId="77777777" w:rsidR="00187A92" w:rsidRDefault="00187A92">
      <w:pPr>
        <w:tabs>
          <w:tab w:val="left" w:pos="-720"/>
        </w:tabs>
        <w:suppressAutoHyphens/>
        <w:rPr>
          <w:rFonts w:ascii="Times New Roman" w:hAnsi="Times New Roman"/>
        </w:rPr>
      </w:pPr>
      <w:r>
        <w:rPr>
          <w:rFonts w:ascii="Times New Roman" w:hAnsi="Times New Roman"/>
        </w:rPr>
        <w:t>†† Indicates presence on HAP and Great Waters or Great Lakes Lists.</w:t>
      </w:r>
    </w:p>
    <w:p w14:paraId="5722B0A4" w14:textId="77777777" w:rsidR="00187A92" w:rsidRDefault="00187A92">
      <w:pPr>
        <w:pStyle w:val="FootnoteText"/>
        <w:rPr>
          <w:rFonts w:ascii="Times New Roman" w:hAnsi="Times New Roman"/>
        </w:rPr>
      </w:pPr>
    </w:p>
    <w:p w14:paraId="68DF771E" w14:textId="77777777" w:rsidR="00187A92" w:rsidRDefault="00187A92">
      <w:pPr>
        <w:tabs>
          <w:tab w:val="left" w:pos="-720"/>
        </w:tabs>
        <w:suppressAutoHyphens/>
        <w:rPr>
          <w:rFonts w:ascii="Times New Roman" w:hAnsi="Times New Roman"/>
        </w:rPr>
      </w:pPr>
      <w:r>
        <w:rPr>
          <w:rFonts w:ascii="Times New Roman" w:hAnsi="Times New Roman"/>
        </w:rPr>
        <w:t>(Source:  Added at 21 Ill. Reg. 6237, effective May 12, 1997.)</w:t>
      </w:r>
    </w:p>
    <w:p w14:paraId="5FE9972F" w14:textId="77777777" w:rsidR="00187A92" w:rsidRDefault="00187A92">
      <w:pPr>
        <w:rPr>
          <w:rFonts w:ascii="Times New Roman" w:hAnsi="Times New Roman"/>
        </w:rPr>
      </w:pPr>
    </w:p>
    <w:p w14:paraId="1F59C563" w14:textId="77777777" w:rsidR="00187A92" w:rsidRDefault="00187A92">
      <w:pPr>
        <w:pStyle w:val="Heading4"/>
        <w:ind w:left="2880" w:hanging="2880"/>
        <w:rPr>
          <w:rFonts w:ascii="Times New Roman" w:hAnsi="Times New Roman"/>
        </w:rPr>
      </w:pPr>
      <w:r>
        <w:rPr>
          <w:rFonts w:ascii="Times New Roman" w:hAnsi="Times New Roman"/>
        </w:rPr>
        <w:t xml:space="preserve">Section 232.Appendix B </w:t>
      </w:r>
      <w:r>
        <w:rPr>
          <w:rFonts w:ascii="Times New Roman" w:hAnsi="Times New Roman"/>
        </w:rPr>
        <w:tab/>
        <w:t>Additional Procedures for Calculating the Chronic Toxicity Score</w:t>
      </w:r>
    </w:p>
    <w:p w14:paraId="51F61C3D" w14:textId="77777777" w:rsidR="00187A92" w:rsidRDefault="00187A92">
      <w:pPr>
        <w:rPr>
          <w:rFonts w:ascii="Times New Roman" w:hAnsi="Times New Roman"/>
        </w:rPr>
      </w:pPr>
    </w:p>
    <w:p w14:paraId="69A62F9E" w14:textId="77777777" w:rsidR="00187A92" w:rsidRDefault="00187A92">
      <w:pPr>
        <w:ind w:left="1440" w:hanging="720"/>
        <w:rPr>
          <w:rFonts w:ascii="Times New Roman" w:hAnsi="Times New Roman"/>
        </w:rPr>
      </w:pPr>
      <w:r>
        <w:rPr>
          <w:rFonts w:ascii="Times New Roman" w:hAnsi="Times New Roman"/>
        </w:rPr>
        <w:t>a)</w:t>
      </w:r>
      <w:r>
        <w:rPr>
          <w:rFonts w:ascii="Times New Roman" w:hAnsi="Times New Roman"/>
        </w:rPr>
        <w:tab/>
        <w:t>Procedures to be used in selecting chronic toxicity studies.</w:t>
      </w:r>
    </w:p>
    <w:p w14:paraId="277DA9F9" w14:textId="77777777" w:rsidR="00187A92" w:rsidRDefault="00187A92">
      <w:pPr>
        <w:ind w:left="2160" w:hanging="720"/>
        <w:rPr>
          <w:rFonts w:ascii="Times New Roman" w:hAnsi="Times New Roman"/>
        </w:rPr>
      </w:pPr>
    </w:p>
    <w:p w14:paraId="1AEE8CAD" w14:textId="77777777" w:rsidR="00187A92" w:rsidRDefault="00187A92">
      <w:pPr>
        <w:ind w:left="2160" w:hanging="720"/>
        <w:rPr>
          <w:rFonts w:ascii="Times New Roman" w:hAnsi="Times New Roman"/>
        </w:rPr>
      </w:pPr>
      <w:r>
        <w:rPr>
          <w:rFonts w:ascii="Times New Roman" w:hAnsi="Times New Roman"/>
        </w:rPr>
        <w:t>1)</w:t>
      </w:r>
      <w:r>
        <w:rPr>
          <w:rFonts w:ascii="Times New Roman" w:hAnsi="Times New Roman"/>
        </w:rPr>
        <w:tab/>
        <w:t xml:space="preserve">Chronic toxicity studies in which </w:t>
      </w:r>
      <w:proofErr w:type="gramStart"/>
      <w:r>
        <w:rPr>
          <w:rFonts w:ascii="Times New Roman" w:hAnsi="Times New Roman"/>
        </w:rPr>
        <w:t>all of</w:t>
      </w:r>
      <w:proofErr w:type="gramEnd"/>
      <w:r>
        <w:rPr>
          <w:rFonts w:ascii="Times New Roman" w:hAnsi="Times New Roman"/>
        </w:rPr>
        <w:t xml:space="preserve"> the items in subsection (a)(1)(A) of this appendix are identified or measured with adequate specificity to use the equations in subsection (b) of this appendix are to be given first preference.</w:t>
      </w:r>
    </w:p>
    <w:p w14:paraId="4C978CCF" w14:textId="77777777" w:rsidR="00187A92" w:rsidRDefault="00187A92">
      <w:pPr>
        <w:ind w:left="2880" w:hanging="720"/>
        <w:rPr>
          <w:rFonts w:ascii="Times New Roman" w:hAnsi="Times New Roman"/>
        </w:rPr>
      </w:pPr>
    </w:p>
    <w:p w14:paraId="6D01B15F" w14:textId="77777777" w:rsidR="00187A92" w:rsidRDefault="00187A92">
      <w:pPr>
        <w:ind w:left="2880" w:hanging="720"/>
        <w:rPr>
          <w:rFonts w:ascii="Times New Roman" w:hAnsi="Times New Roman"/>
        </w:rPr>
      </w:pPr>
      <w:r>
        <w:rPr>
          <w:rFonts w:ascii="Times New Roman" w:hAnsi="Times New Roman"/>
        </w:rPr>
        <w:t>A)</w:t>
      </w:r>
      <w:r>
        <w:rPr>
          <w:rFonts w:ascii="Times New Roman" w:hAnsi="Times New Roman"/>
        </w:rPr>
        <w:tab/>
        <w:t>Study items to be identified or measured:</w:t>
      </w:r>
    </w:p>
    <w:p w14:paraId="74FE70FC" w14:textId="77777777" w:rsidR="00187A92" w:rsidRDefault="00187A92">
      <w:pPr>
        <w:ind w:left="3600" w:hanging="720"/>
        <w:rPr>
          <w:rFonts w:ascii="Times New Roman" w:hAnsi="Times New Roman"/>
        </w:rPr>
      </w:pPr>
    </w:p>
    <w:p w14:paraId="60416DE7" w14:textId="77777777" w:rsidR="00187A92" w:rsidRDefault="00187A92">
      <w:pPr>
        <w:ind w:left="3600" w:hanging="720"/>
        <w:rPr>
          <w:rFonts w:ascii="Times New Roman" w:hAnsi="Times New Roman"/>
        </w:rPr>
      </w:pPr>
      <w:r>
        <w:rPr>
          <w:rFonts w:ascii="Times New Roman" w:hAnsi="Times New Roman"/>
        </w:rPr>
        <w:t>i)</w:t>
      </w:r>
      <w:r>
        <w:rPr>
          <w:rFonts w:ascii="Times New Roman" w:hAnsi="Times New Roman"/>
        </w:rPr>
        <w:tab/>
        <w:t xml:space="preserve">Test </w:t>
      </w:r>
      <w:proofErr w:type="gramStart"/>
      <w:r>
        <w:rPr>
          <w:rFonts w:ascii="Times New Roman" w:hAnsi="Times New Roman"/>
        </w:rPr>
        <w:t>species;</w:t>
      </w:r>
      <w:proofErr w:type="gramEnd"/>
    </w:p>
    <w:p w14:paraId="49222895" w14:textId="77777777" w:rsidR="00187A92" w:rsidRDefault="00187A92">
      <w:pPr>
        <w:ind w:left="3600" w:hanging="720"/>
        <w:rPr>
          <w:rFonts w:ascii="Times New Roman" w:hAnsi="Times New Roman"/>
        </w:rPr>
      </w:pPr>
    </w:p>
    <w:p w14:paraId="3E7BCB06" w14:textId="77777777" w:rsidR="00187A92" w:rsidRDefault="00187A92">
      <w:pPr>
        <w:ind w:left="3600" w:hanging="720"/>
        <w:rPr>
          <w:rFonts w:ascii="Times New Roman" w:hAnsi="Times New Roman"/>
        </w:rPr>
      </w:pPr>
      <w:r>
        <w:rPr>
          <w:rFonts w:ascii="Times New Roman" w:hAnsi="Times New Roman"/>
        </w:rPr>
        <w:t>ii)</w:t>
      </w:r>
      <w:r>
        <w:rPr>
          <w:rFonts w:ascii="Times New Roman" w:hAnsi="Times New Roman"/>
        </w:rPr>
        <w:tab/>
        <w:t xml:space="preserve">Contaminant </w:t>
      </w:r>
      <w:proofErr w:type="gramStart"/>
      <w:r>
        <w:rPr>
          <w:rFonts w:ascii="Times New Roman" w:hAnsi="Times New Roman"/>
        </w:rPr>
        <w:t>dose;</w:t>
      </w:r>
      <w:proofErr w:type="gramEnd"/>
    </w:p>
    <w:p w14:paraId="2E28786D" w14:textId="77777777" w:rsidR="00187A92" w:rsidRDefault="00187A92">
      <w:pPr>
        <w:ind w:left="3600" w:hanging="720"/>
        <w:rPr>
          <w:rFonts w:ascii="Times New Roman" w:hAnsi="Times New Roman"/>
        </w:rPr>
      </w:pPr>
    </w:p>
    <w:p w14:paraId="61A0BFDE" w14:textId="77777777" w:rsidR="00187A92" w:rsidRDefault="00187A92">
      <w:pPr>
        <w:ind w:left="3600" w:hanging="720"/>
        <w:rPr>
          <w:rFonts w:ascii="Times New Roman" w:hAnsi="Times New Roman"/>
        </w:rPr>
      </w:pPr>
      <w:r>
        <w:rPr>
          <w:rFonts w:ascii="Times New Roman" w:hAnsi="Times New Roman"/>
        </w:rPr>
        <w:t>iii)</w:t>
      </w:r>
      <w:r>
        <w:rPr>
          <w:rFonts w:ascii="Times New Roman" w:hAnsi="Times New Roman"/>
        </w:rPr>
        <w:tab/>
        <w:t xml:space="preserve">Duration of exposure must be at least 21 days, except for developmental studies in animals, in which case the duration of exposure must be during critical gestation </w:t>
      </w:r>
      <w:proofErr w:type="gramStart"/>
      <w:r>
        <w:rPr>
          <w:rFonts w:ascii="Times New Roman" w:hAnsi="Times New Roman"/>
        </w:rPr>
        <w:t>days;</w:t>
      </w:r>
      <w:proofErr w:type="gramEnd"/>
    </w:p>
    <w:p w14:paraId="6EED926B" w14:textId="77777777" w:rsidR="00187A92" w:rsidRDefault="00187A92">
      <w:pPr>
        <w:ind w:left="3600" w:hanging="720"/>
        <w:rPr>
          <w:rFonts w:ascii="Times New Roman" w:hAnsi="Times New Roman"/>
        </w:rPr>
      </w:pPr>
    </w:p>
    <w:p w14:paraId="2B170CDB" w14:textId="77777777" w:rsidR="00187A92" w:rsidRDefault="00187A92">
      <w:pPr>
        <w:ind w:left="3600" w:hanging="720"/>
        <w:rPr>
          <w:rFonts w:ascii="Times New Roman" w:hAnsi="Times New Roman"/>
        </w:rPr>
      </w:pPr>
      <w:r>
        <w:rPr>
          <w:rFonts w:ascii="Times New Roman" w:hAnsi="Times New Roman"/>
        </w:rPr>
        <w:lastRenderedPageBreak/>
        <w:t>iv)</w:t>
      </w:r>
      <w:r>
        <w:rPr>
          <w:rFonts w:ascii="Times New Roman" w:hAnsi="Times New Roman"/>
        </w:rPr>
        <w:tab/>
        <w:t>Route of exposure; and</w:t>
      </w:r>
    </w:p>
    <w:p w14:paraId="2E54FC4F" w14:textId="77777777" w:rsidR="00187A92" w:rsidRDefault="00187A92">
      <w:pPr>
        <w:ind w:left="3600" w:hanging="720"/>
        <w:rPr>
          <w:rFonts w:ascii="Times New Roman" w:hAnsi="Times New Roman"/>
        </w:rPr>
      </w:pPr>
    </w:p>
    <w:p w14:paraId="0D6038DF" w14:textId="77777777" w:rsidR="00187A92" w:rsidRDefault="00187A92">
      <w:pPr>
        <w:ind w:left="3600" w:hanging="720"/>
        <w:rPr>
          <w:rFonts w:ascii="Times New Roman" w:hAnsi="Times New Roman"/>
        </w:rPr>
      </w:pPr>
      <w:r>
        <w:rPr>
          <w:rFonts w:ascii="Times New Roman" w:hAnsi="Times New Roman"/>
        </w:rPr>
        <w:t>v)</w:t>
      </w:r>
      <w:r>
        <w:rPr>
          <w:rFonts w:ascii="Times New Roman" w:hAnsi="Times New Roman"/>
        </w:rPr>
        <w:tab/>
        <w:t>Effect of exposure.</w:t>
      </w:r>
    </w:p>
    <w:p w14:paraId="3F727224" w14:textId="77777777" w:rsidR="00187A92" w:rsidRDefault="00187A92">
      <w:pPr>
        <w:ind w:left="2880" w:hanging="720"/>
        <w:rPr>
          <w:rFonts w:ascii="Times New Roman" w:hAnsi="Times New Roman"/>
        </w:rPr>
      </w:pPr>
    </w:p>
    <w:p w14:paraId="2491B296" w14:textId="77777777" w:rsidR="00187A92" w:rsidRDefault="00187A92">
      <w:pPr>
        <w:ind w:left="2880" w:hanging="720"/>
        <w:rPr>
          <w:rFonts w:ascii="Times New Roman" w:hAnsi="Times New Roman"/>
        </w:rPr>
      </w:pPr>
      <w:r>
        <w:rPr>
          <w:rFonts w:ascii="Times New Roman" w:hAnsi="Times New Roman"/>
        </w:rPr>
        <w:t>B)</w:t>
      </w:r>
      <w:r>
        <w:rPr>
          <w:rFonts w:ascii="Times New Roman" w:hAnsi="Times New Roman"/>
        </w:rPr>
        <w:tab/>
        <w:t>In the event that two or more studies are available in which the items in subsection (a)(1)(A) are deemed to have been identified or measured, but which give inconsistent results, the study must be selected by the following procedures:</w:t>
      </w:r>
    </w:p>
    <w:p w14:paraId="047CE05D" w14:textId="77777777" w:rsidR="00187A92" w:rsidRDefault="00187A92">
      <w:pPr>
        <w:ind w:left="3600" w:hanging="720"/>
        <w:rPr>
          <w:rFonts w:ascii="Times New Roman" w:hAnsi="Times New Roman"/>
        </w:rPr>
      </w:pPr>
    </w:p>
    <w:p w14:paraId="45B80848" w14:textId="77777777" w:rsidR="00187A92" w:rsidRDefault="00187A92">
      <w:pPr>
        <w:ind w:left="3600" w:hanging="720"/>
        <w:rPr>
          <w:rFonts w:ascii="Times New Roman" w:hAnsi="Times New Roman"/>
        </w:rPr>
      </w:pPr>
      <w:r>
        <w:rPr>
          <w:rFonts w:ascii="Times New Roman" w:hAnsi="Times New Roman"/>
        </w:rPr>
        <w:t>i)</w:t>
      </w:r>
      <w:r>
        <w:rPr>
          <w:rFonts w:ascii="Times New Roman" w:hAnsi="Times New Roman"/>
        </w:rPr>
        <w:tab/>
        <w:t>In the event that two or more studies are laboratory animal toxicity studies, the study that is conducted in accordance with or consistent with Good Laboratory Practice Standards must be used.  Good Laboratory Practice Standards are incorporated by reference in Section 232.110.</w:t>
      </w:r>
    </w:p>
    <w:p w14:paraId="40228A59" w14:textId="77777777" w:rsidR="00187A92" w:rsidRDefault="00187A92">
      <w:pPr>
        <w:ind w:left="3600" w:hanging="720"/>
        <w:rPr>
          <w:rFonts w:ascii="Times New Roman" w:hAnsi="Times New Roman"/>
        </w:rPr>
      </w:pPr>
    </w:p>
    <w:p w14:paraId="08224A28" w14:textId="77777777" w:rsidR="00187A92" w:rsidRDefault="00187A92">
      <w:pPr>
        <w:ind w:left="3600" w:hanging="720"/>
        <w:rPr>
          <w:rFonts w:ascii="Times New Roman" w:hAnsi="Times New Roman"/>
        </w:rPr>
      </w:pPr>
      <w:r>
        <w:rPr>
          <w:rFonts w:ascii="Times New Roman" w:hAnsi="Times New Roman"/>
        </w:rPr>
        <w:t>ii)</w:t>
      </w:r>
      <w:r>
        <w:rPr>
          <w:rFonts w:ascii="Times New Roman" w:hAnsi="Times New Roman"/>
        </w:rPr>
        <w:tab/>
        <w:t>In the event that the application of the procedure in subsection (i) fails to result in the selection of one study, then the study that results in the highest Chronic Toxicity Score must be used.</w:t>
      </w:r>
    </w:p>
    <w:p w14:paraId="2683A17F" w14:textId="77777777" w:rsidR="00187A92" w:rsidRDefault="00187A92">
      <w:pPr>
        <w:ind w:left="2160" w:hanging="720"/>
        <w:rPr>
          <w:rFonts w:ascii="Times New Roman" w:hAnsi="Times New Roman"/>
        </w:rPr>
      </w:pPr>
    </w:p>
    <w:p w14:paraId="22D74B1F" w14:textId="77777777" w:rsidR="00187A92" w:rsidRDefault="00187A92">
      <w:pPr>
        <w:ind w:left="2160" w:hanging="720"/>
        <w:rPr>
          <w:rFonts w:ascii="Times New Roman" w:hAnsi="Times New Roman"/>
        </w:rPr>
      </w:pPr>
      <w:r>
        <w:rPr>
          <w:rFonts w:ascii="Times New Roman" w:hAnsi="Times New Roman"/>
        </w:rPr>
        <w:t>2)</w:t>
      </w:r>
      <w:r>
        <w:rPr>
          <w:rFonts w:ascii="Times New Roman" w:hAnsi="Times New Roman"/>
        </w:rPr>
        <w:tab/>
        <w:t xml:space="preserve">Studies that identify or measure </w:t>
      </w:r>
      <w:proofErr w:type="gramStart"/>
      <w:r>
        <w:rPr>
          <w:rFonts w:ascii="Times New Roman" w:hAnsi="Times New Roman"/>
        </w:rPr>
        <w:t>all of</w:t>
      </w:r>
      <w:proofErr w:type="gramEnd"/>
      <w:r>
        <w:rPr>
          <w:rFonts w:ascii="Times New Roman" w:hAnsi="Times New Roman"/>
        </w:rPr>
        <w:t xml:space="preserve"> the items in subsection (a)(1)(A) of this appendix, except for the contaminant dose, must be given second preference.</w:t>
      </w:r>
    </w:p>
    <w:p w14:paraId="3869B0C4" w14:textId="77777777" w:rsidR="00187A92" w:rsidRDefault="00187A92">
      <w:pPr>
        <w:ind w:left="2880" w:hanging="720"/>
        <w:rPr>
          <w:rFonts w:ascii="Times New Roman" w:hAnsi="Times New Roman"/>
        </w:rPr>
      </w:pPr>
    </w:p>
    <w:p w14:paraId="49AF1423" w14:textId="77777777" w:rsidR="00187A92" w:rsidRDefault="00187A92">
      <w:pPr>
        <w:ind w:left="2880" w:hanging="720"/>
        <w:rPr>
          <w:rFonts w:ascii="Times New Roman" w:hAnsi="Times New Roman"/>
        </w:rPr>
      </w:pPr>
      <w:r>
        <w:rPr>
          <w:rFonts w:ascii="Times New Roman" w:hAnsi="Times New Roman"/>
        </w:rPr>
        <w:t>A)</w:t>
      </w:r>
      <w:r>
        <w:rPr>
          <w:rFonts w:ascii="Times New Roman" w:hAnsi="Times New Roman"/>
        </w:rPr>
        <w:tab/>
        <w:t xml:space="preserve">For a second preference study, the Lowest Toxic Dose Score for a given species and a given route of exposure must be determined according to the following table: </w:t>
      </w:r>
      <w:r>
        <w:rPr>
          <w:rFonts w:ascii="Times New Roman" w:hAnsi="Times New Roman"/>
        </w:rPr>
        <w:br/>
      </w:r>
    </w:p>
    <w:tbl>
      <w:tblPr>
        <w:tblW w:w="0" w:type="auto"/>
        <w:tblInd w:w="2988" w:type="dxa"/>
        <w:tblLayout w:type="fixed"/>
        <w:tblLook w:val="0000" w:firstRow="0" w:lastRow="0" w:firstColumn="0" w:lastColumn="0" w:noHBand="0" w:noVBand="0"/>
      </w:tblPr>
      <w:tblGrid>
        <w:gridCol w:w="1956"/>
        <w:gridCol w:w="2094"/>
        <w:gridCol w:w="1818"/>
      </w:tblGrid>
      <w:tr w:rsidR="00000000" w14:paraId="376D85BB" w14:textId="77777777">
        <w:tblPrEx>
          <w:tblCellMar>
            <w:top w:w="0" w:type="dxa"/>
            <w:bottom w:w="0" w:type="dxa"/>
          </w:tblCellMar>
        </w:tblPrEx>
        <w:tc>
          <w:tcPr>
            <w:tcW w:w="1956" w:type="dxa"/>
          </w:tcPr>
          <w:p w14:paraId="5CA460C0" w14:textId="77777777" w:rsidR="00187A92" w:rsidRDefault="00187A92">
            <w:pPr>
              <w:rPr>
                <w:rFonts w:ascii="Times New Roman" w:hAnsi="Times New Roman"/>
              </w:rPr>
            </w:pPr>
            <w:r>
              <w:rPr>
                <w:rFonts w:ascii="Times New Roman" w:hAnsi="Times New Roman"/>
              </w:rPr>
              <w:t>Species</w:t>
            </w:r>
          </w:p>
        </w:tc>
        <w:tc>
          <w:tcPr>
            <w:tcW w:w="2094" w:type="dxa"/>
          </w:tcPr>
          <w:p w14:paraId="29207E04" w14:textId="77777777" w:rsidR="00187A92" w:rsidRDefault="00187A92">
            <w:pPr>
              <w:rPr>
                <w:rFonts w:ascii="Times New Roman" w:hAnsi="Times New Roman"/>
              </w:rPr>
            </w:pPr>
            <w:r>
              <w:rPr>
                <w:rFonts w:ascii="Times New Roman" w:hAnsi="Times New Roman"/>
              </w:rPr>
              <w:t>Route of Exposure</w:t>
            </w:r>
          </w:p>
        </w:tc>
        <w:tc>
          <w:tcPr>
            <w:tcW w:w="1818" w:type="dxa"/>
          </w:tcPr>
          <w:p w14:paraId="5E8F383E" w14:textId="77777777" w:rsidR="00187A92" w:rsidRDefault="00187A92">
            <w:pPr>
              <w:rPr>
                <w:rFonts w:ascii="Times New Roman" w:hAnsi="Times New Roman"/>
              </w:rPr>
            </w:pPr>
            <w:r>
              <w:rPr>
                <w:rFonts w:ascii="Times New Roman" w:hAnsi="Times New Roman"/>
              </w:rPr>
              <w:t>Lowest Toxic Dose Score</w:t>
            </w:r>
          </w:p>
        </w:tc>
      </w:tr>
      <w:tr w:rsidR="00000000" w14:paraId="1C6F2A7E" w14:textId="77777777">
        <w:tblPrEx>
          <w:tblCellMar>
            <w:top w:w="0" w:type="dxa"/>
            <w:bottom w:w="0" w:type="dxa"/>
          </w:tblCellMar>
        </w:tblPrEx>
        <w:tc>
          <w:tcPr>
            <w:tcW w:w="1956" w:type="dxa"/>
          </w:tcPr>
          <w:p w14:paraId="7FB01D4A" w14:textId="77777777" w:rsidR="00187A92" w:rsidRDefault="00187A92">
            <w:pPr>
              <w:rPr>
                <w:rFonts w:ascii="Times New Roman" w:hAnsi="Times New Roman"/>
              </w:rPr>
            </w:pPr>
            <w:r>
              <w:rPr>
                <w:rFonts w:ascii="Times New Roman" w:hAnsi="Times New Roman"/>
              </w:rPr>
              <w:t>Human</w:t>
            </w:r>
          </w:p>
        </w:tc>
        <w:tc>
          <w:tcPr>
            <w:tcW w:w="2094" w:type="dxa"/>
          </w:tcPr>
          <w:p w14:paraId="22608F3A" w14:textId="77777777" w:rsidR="00187A92" w:rsidRDefault="00187A92">
            <w:pPr>
              <w:rPr>
                <w:rFonts w:ascii="Times New Roman" w:hAnsi="Times New Roman"/>
              </w:rPr>
            </w:pPr>
            <w:r>
              <w:rPr>
                <w:rFonts w:ascii="Times New Roman" w:hAnsi="Times New Roman"/>
              </w:rPr>
              <w:t>Inhalation</w:t>
            </w:r>
          </w:p>
        </w:tc>
        <w:tc>
          <w:tcPr>
            <w:tcW w:w="1818" w:type="dxa"/>
          </w:tcPr>
          <w:p w14:paraId="6D637AE9" w14:textId="77777777" w:rsidR="00187A92" w:rsidRDefault="00187A92">
            <w:pPr>
              <w:rPr>
                <w:rFonts w:ascii="Times New Roman" w:hAnsi="Times New Roman"/>
              </w:rPr>
            </w:pPr>
            <w:r>
              <w:rPr>
                <w:rFonts w:ascii="Times New Roman" w:hAnsi="Times New Roman"/>
              </w:rPr>
              <w:t>1</w:t>
            </w:r>
          </w:p>
        </w:tc>
      </w:tr>
      <w:tr w:rsidR="00000000" w14:paraId="26F08D9A" w14:textId="77777777">
        <w:tblPrEx>
          <w:tblCellMar>
            <w:top w:w="0" w:type="dxa"/>
            <w:bottom w:w="0" w:type="dxa"/>
          </w:tblCellMar>
        </w:tblPrEx>
        <w:tc>
          <w:tcPr>
            <w:tcW w:w="1956" w:type="dxa"/>
          </w:tcPr>
          <w:p w14:paraId="6FBDE256" w14:textId="77777777" w:rsidR="00187A92" w:rsidRDefault="00187A92">
            <w:pPr>
              <w:rPr>
                <w:rFonts w:ascii="Times New Roman" w:hAnsi="Times New Roman"/>
              </w:rPr>
            </w:pPr>
            <w:r>
              <w:rPr>
                <w:rFonts w:ascii="Times New Roman" w:hAnsi="Times New Roman"/>
              </w:rPr>
              <w:t>Human</w:t>
            </w:r>
          </w:p>
        </w:tc>
        <w:tc>
          <w:tcPr>
            <w:tcW w:w="2094" w:type="dxa"/>
          </w:tcPr>
          <w:p w14:paraId="62A0F0C8" w14:textId="77777777" w:rsidR="00187A92" w:rsidRDefault="00187A92">
            <w:pPr>
              <w:rPr>
                <w:rFonts w:ascii="Times New Roman" w:hAnsi="Times New Roman"/>
              </w:rPr>
            </w:pPr>
            <w:r>
              <w:rPr>
                <w:rFonts w:ascii="Times New Roman" w:hAnsi="Times New Roman"/>
              </w:rPr>
              <w:t>Non-inhalation</w:t>
            </w:r>
          </w:p>
        </w:tc>
        <w:tc>
          <w:tcPr>
            <w:tcW w:w="1818" w:type="dxa"/>
          </w:tcPr>
          <w:p w14:paraId="53420617" w14:textId="77777777" w:rsidR="00187A92" w:rsidRDefault="00187A92">
            <w:pPr>
              <w:rPr>
                <w:rFonts w:ascii="Times New Roman" w:hAnsi="Times New Roman"/>
              </w:rPr>
            </w:pPr>
            <w:r>
              <w:rPr>
                <w:rFonts w:ascii="Times New Roman" w:hAnsi="Times New Roman"/>
              </w:rPr>
              <w:t>2/3</w:t>
            </w:r>
          </w:p>
        </w:tc>
      </w:tr>
      <w:tr w:rsidR="00000000" w14:paraId="6FCC1416" w14:textId="77777777">
        <w:tblPrEx>
          <w:tblCellMar>
            <w:top w:w="0" w:type="dxa"/>
            <w:bottom w:w="0" w:type="dxa"/>
          </w:tblCellMar>
        </w:tblPrEx>
        <w:tc>
          <w:tcPr>
            <w:tcW w:w="1956" w:type="dxa"/>
          </w:tcPr>
          <w:p w14:paraId="75752056" w14:textId="77777777" w:rsidR="00187A92" w:rsidRDefault="00187A92">
            <w:pPr>
              <w:rPr>
                <w:rFonts w:ascii="Times New Roman" w:hAnsi="Times New Roman"/>
              </w:rPr>
            </w:pPr>
            <w:r>
              <w:rPr>
                <w:rFonts w:ascii="Times New Roman" w:hAnsi="Times New Roman"/>
              </w:rPr>
              <w:t>Non-human</w:t>
            </w:r>
          </w:p>
        </w:tc>
        <w:tc>
          <w:tcPr>
            <w:tcW w:w="2094" w:type="dxa"/>
          </w:tcPr>
          <w:p w14:paraId="296689D1" w14:textId="77777777" w:rsidR="00187A92" w:rsidRDefault="00187A92">
            <w:pPr>
              <w:rPr>
                <w:rFonts w:ascii="Times New Roman" w:hAnsi="Times New Roman"/>
              </w:rPr>
            </w:pPr>
            <w:r>
              <w:rPr>
                <w:rFonts w:ascii="Times New Roman" w:hAnsi="Times New Roman"/>
              </w:rPr>
              <w:t>Inhalation</w:t>
            </w:r>
          </w:p>
        </w:tc>
        <w:tc>
          <w:tcPr>
            <w:tcW w:w="1818" w:type="dxa"/>
          </w:tcPr>
          <w:p w14:paraId="5DC1D317" w14:textId="77777777" w:rsidR="00187A92" w:rsidRDefault="00187A92">
            <w:pPr>
              <w:rPr>
                <w:rFonts w:ascii="Times New Roman" w:hAnsi="Times New Roman"/>
              </w:rPr>
            </w:pPr>
            <w:r>
              <w:rPr>
                <w:rFonts w:ascii="Times New Roman" w:hAnsi="Times New Roman"/>
              </w:rPr>
              <w:t>2/3</w:t>
            </w:r>
          </w:p>
        </w:tc>
      </w:tr>
      <w:tr w:rsidR="00000000" w14:paraId="7006CC66" w14:textId="77777777">
        <w:tblPrEx>
          <w:tblCellMar>
            <w:top w:w="0" w:type="dxa"/>
            <w:bottom w:w="0" w:type="dxa"/>
          </w:tblCellMar>
        </w:tblPrEx>
        <w:tc>
          <w:tcPr>
            <w:tcW w:w="1956" w:type="dxa"/>
          </w:tcPr>
          <w:p w14:paraId="032B7E11" w14:textId="77777777" w:rsidR="00187A92" w:rsidRDefault="00187A92">
            <w:pPr>
              <w:rPr>
                <w:rFonts w:ascii="Times New Roman" w:hAnsi="Times New Roman"/>
              </w:rPr>
            </w:pPr>
            <w:r>
              <w:rPr>
                <w:rFonts w:ascii="Times New Roman" w:hAnsi="Times New Roman"/>
              </w:rPr>
              <w:t>Non-human</w:t>
            </w:r>
          </w:p>
        </w:tc>
        <w:tc>
          <w:tcPr>
            <w:tcW w:w="2094" w:type="dxa"/>
          </w:tcPr>
          <w:p w14:paraId="368FFF35" w14:textId="77777777" w:rsidR="00187A92" w:rsidRDefault="00187A92">
            <w:pPr>
              <w:rPr>
                <w:rFonts w:ascii="Times New Roman" w:hAnsi="Times New Roman"/>
              </w:rPr>
            </w:pPr>
            <w:r>
              <w:rPr>
                <w:rFonts w:ascii="Times New Roman" w:hAnsi="Times New Roman"/>
              </w:rPr>
              <w:t>Non-inhalation</w:t>
            </w:r>
          </w:p>
        </w:tc>
        <w:tc>
          <w:tcPr>
            <w:tcW w:w="1818" w:type="dxa"/>
          </w:tcPr>
          <w:p w14:paraId="4D3E7477" w14:textId="77777777" w:rsidR="00187A92" w:rsidRDefault="00187A92">
            <w:pPr>
              <w:rPr>
                <w:rFonts w:ascii="Times New Roman" w:hAnsi="Times New Roman"/>
              </w:rPr>
            </w:pPr>
            <w:r>
              <w:rPr>
                <w:rFonts w:ascii="Times New Roman" w:hAnsi="Times New Roman"/>
              </w:rPr>
              <w:t>1/3</w:t>
            </w:r>
          </w:p>
        </w:tc>
      </w:tr>
    </w:tbl>
    <w:p w14:paraId="4FDC56B8" w14:textId="77777777" w:rsidR="00187A92" w:rsidRDefault="00187A92">
      <w:pPr>
        <w:ind w:left="2880" w:hanging="720"/>
        <w:rPr>
          <w:rFonts w:ascii="Times New Roman" w:hAnsi="Times New Roman"/>
        </w:rPr>
      </w:pPr>
    </w:p>
    <w:p w14:paraId="52F7BFD0" w14:textId="77777777" w:rsidR="00187A92" w:rsidRDefault="00187A92">
      <w:pPr>
        <w:ind w:left="2880" w:hanging="720"/>
        <w:rPr>
          <w:rFonts w:ascii="Times New Roman" w:hAnsi="Times New Roman"/>
        </w:rPr>
      </w:pPr>
      <w:r>
        <w:rPr>
          <w:rFonts w:ascii="Times New Roman" w:hAnsi="Times New Roman"/>
        </w:rPr>
        <w:t>B)</w:t>
      </w:r>
      <w:r>
        <w:rPr>
          <w:rFonts w:ascii="Times New Roman" w:hAnsi="Times New Roman"/>
        </w:rPr>
        <w:tab/>
        <w:t>In the event that two or more second preference studies are available, the study that results in the highest Chronic Toxicity Score must be used.</w:t>
      </w:r>
    </w:p>
    <w:p w14:paraId="058668C8" w14:textId="77777777" w:rsidR="00187A92" w:rsidRDefault="00187A92">
      <w:pPr>
        <w:ind w:left="2160" w:hanging="720"/>
        <w:rPr>
          <w:rFonts w:ascii="Times New Roman" w:hAnsi="Times New Roman"/>
        </w:rPr>
      </w:pPr>
    </w:p>
    <w:p w14:paraId="106E6872" w14:textId="77777777" w:rsidR="00187A92" w:rsidRDefault="00187A92">
      <w:pPr>
        <w:ind w:left="2160" w:hanging="720"/>
        <w:rPr>
          <w:rFonts w:ascii="Times New Roman" w:hAnsi="Times New Roman"/>
        </w:rPr>
      </w:pPr>
      <w:r>
        <w:rPr>
          <w:rFonts w:ascii="Times New Roman" w:hAnsi="Times New Roman"/>
        </w:rPr>
        <w:t>3)</w:t>
      </w:r>
      <w:r>
        <w:rPr>
          <w:rFonts w:ascii="Times New Roman" w:hAnsi="Times New Roman"/>
        </w:rPr>
        <w:tab/>
        <w:t>A contaminant for which there is insufficient data in the study to identify the elements of either a first or second preference study must be determined to have no data and be assigned a Chronic Toxicity Score of 0.</w:t>
      </w:r>
    </w:p>
    <w:p w14:paraId="76A9A232" w14:textId="77777777" w:rsidR="00187A92" w:rsidRDefault="00187A92">
      <w:pPr>
        <w:ind w:left="1440" w:hanging="720"/>
        <w:rPr>
          <w:rFonts w:ascii="Times New Roman" w:hAnsi="Times New Roman"/>
        </w:rPr>
      </w:pPr>
    </w:p>
    <w:p w14:paraId="64C04EA0" w14:textId="77777777" w:rsidR="00187A92" w:rsidRDefault="00187A92">
      <w:pPr>
        <w:ind w:left="1440" w:hanging="720"/>
        <w:rPr>
          <w:rFonts w:ascii="Times New Roman" w:hAnsi="Times New Roman"/>
        </w:rPr>
      </w:pPr>
      <w:r>
        <w:rPr>
          <w:rFonts w:ascii="Times New Roman" w:hAnsi="Times New Roman"/>
        </w:rPr>
        <w:lastRenderedPageBreak/>
        <w:t>b)</w:t>
      </w:r>
      <w:r>
        <w:rPr>
          <w:rFonts w:ascii="Times New Roman" w:hAnsi="Times New Roman"/>
        </w:rPr>
        <w:tab/>
        <w:t>The following general equation must be used to obtain the dose in units of milligram per kilogram per day for the oral, gavage and inhalation routes of exposure: Dose = (I)(</w:t>
      </w:r>
      <w:proofErr w:type="gramStart"/>
      <w:r>
        <w:rPr>
          <w:rFonts w:ascii="Times New Roman" w:hAnsi="Times New Roman"/>
        </w:rPr>
        <w:t>C)(</w:t>
      </w:r>
      <w:proofErr w:type="gramEnd"/>
      <w:r>
        <w:rPr>
          <w:rFonts w:ascii="Times New Roman" w:hAnsi="Times New Roman"/>
        </w:rPr>
        <w:t>TCF)/UF</w:t>
      </w:r>
    </w:p>
    <w:p w14:paraId="409530B5" w14:textId="77777777" w:rsidR="00187A92" w:rsidRDefault="00187A92">
      <w:pPr>
        <w:ind w:left="2160" w:hanging="720"/>
        <w:rPr>
          <w:rFonts w:ascii="Times New Roman" w:hAnsi="Times New Roman"/>
        </w:rPr>
      </w:pPr>
    </w:p>
    <w:p w14:paraId="367A6EC4" w14:textId="77777777" w:rsidR="00187A92" w:rsidRDefault="00187A92">
      <w:pPr>
        <w:ind w:left="2160" w:hanging="720"/>
        <w:rPr>
          <w:rFonts w:ascii="Times New Roman" w:hAnsi="Times New Roman"/>
        </w:rPr>
      </w:pPr>
      <w:r>
        <w:rPr>
          <w:rFonts w:ascii="Times New Roman" w:hAnsi="Times New Roman"/>
        </w:rPr>
        <w:t>1)</w:t>
      </w:r>
      <w:r>
        <w:rPr>
          <w:rFonts w:ascii="Times New Roman" w:hAnsi="Times New Roman"/>
        </w:rPr>
        <w:tab/>
        <w:t xml:space="preserve">For the routes of exposure listed below, use the following: TCF= Time Correction Factor of 1, unless the exposure was intermittent, in which case the fraction of time during which exposure occurred is used (e.g., 5 days/week = 5/7 = 0.71).  </w:t>
      </w:r>
      <w:r>
        <w:rPr>
          <w:rFonts w:ascii="Times New Roman" w:hAnsi="Times New Roman"/>
        </w:rPr>
        <w:br/>
        <w:t xml:space="preserve">UF= Uncertainty Factor of 10, used only when data are for exposure periods less than 90 days.  In the case of fetotoxicity and teratogenicity studies, an Uncertainty Factor of 1 must be </w:t>
      </w:r>
      <w:proofErr w:type="gramStart"/>
      <w:r>
        <w:rPr>
          <w:rFonts w:ascii="Times New Roman" w:hAnsi="Times New Roman"/>
        </w:rPr>
        <w:t>used;</w:t>
      </w:r>
      <w:proofErr w:type="gramEnd"/>
    </w:p>
    <w:p w14:paraId="11F814F8" w14:textId="77777777" w:rsidR="00187A92" w:rsidRDefault="00187A92">
      <w:pPr>
        <w:ind w:left="2160" w:hanging="720"/>
        <w:rPr>
          <w:rFonts w:ascii="Times New Roman" w:hAnsi="Times New Roman"/>
        </w:rPr>
      </w:pPr>
    </w:p>
    <w:p w14:paraId="754937AC" w14:textId="77777777" w:rsidR="00187A92" w:rsidRDefault="00187A92">
      <w:pPr>
        <w:ind w:left="2160" w:hanging="720"/>
        <w:rPr>
          <w:rFonts w:ascii="Times New Roman" w:hAnsi="Times New Roman"/>
        </w:rPr>
      </w:pPr>
      <w:r>
        <w:rPr>
          <w:rFonts w:ascii="Times New Roman" w:hAnsi="Times New Roman"/>
        </w:rPr>
        <w:t>2)</w:t>
      </w:r>
      <w:r>
        <w:rPr>
          <w:rFonts w:ascii="Times New Roman" w:hAnsi="Times New Roman"/>
        </w:rPr>
        <w:tab/>
        <w:t>Where the exposure is oral use the following:</w:t>
      </w:r>
    </w:p>
    <w:p w14:paraId="14E9A990" w14:textId="77777777" w:rsidR="00187A92" w:rsidRDefault="00187A92">
      <w:pPr>
        <w:ind w:left="2880" w:hanging="720"/>
        <w:rPr>
          <w:rFonts w:ascii="Times New Roman" w:hAnsi="Times New Roman"/>
        </w:rPr>
      </w:pPr>
    </w:p>
    <w:p w14:paraId="631AB853" w14:textId="77777777" w:rsidR="00187A92" w:rsidRDefault="00187A92">
      <w:pPr>
        <w:ind w:left="2880" w:hanging="720"/>
        <w:rPr>
          <w:rFonts w:ascii="Times New Roman" w:hAnsi="Times New Roman"/>
        </w:rPr>
      </w:pPr>
      <w:r>
        <w:rPr>
          <w:rFonts w:ascii="Times New Roman" w:hAnsi="Times New Roman"/>
        </w:rPr>
        <w:t>A)</w:t>
      </w:r>
      <w:r>
        <w:rPr>
          <w:rFonts w:ascii="Times New Roman" w:hAnsi="Times New Roman"/>
        </w:rPr>
        <w:tab/>
        <w:t>Oral Exposure via Food: I= Food Intake in kilogram of food ingested per kilogram of body weight per day (kg/kg-d) (refer to Chart 1 for standard values); C= Contaminant Concentration in food in units of milligram per kilogram (mg/kg); or</w:t>
      </w:r>
    </w:p>
    <w:p w14:paraId="131E3F24" w14:textId="77777777" w:rsidR="00187A92" w:rsidRDefault="00187A92">
      <w:pPr>
        <w:ind w:left="2880" w:hanging="720"/>
        <w:rPr>
          <w:rFonts w:ascii="Times New Roman" w:hAnsi="Times New Roman"/>
        </w:rPr>
      </w:pPr>
    </w:p>
    <w:p w14:paraId="0A690CA4" w14:textId="77777777" w:rsidR="00187A92" w:rsidRDefault="00187A92">
      <w:pPr>
        <w:ind w:left="2880" w:hanging="720"/>
        <w:rPr>
          <w:rFonts w:ascii="Times New Roman" w:hAnsi="Times New Roman"/>
        </w:rPr>
      </w:pPr>
      <w:r>
        <w:rPr>
          <w:rFonts w:ascii="Times New Roman" w:hAnsi="Times New Roman"/>
        </w:rPr>
        <w:t>B)</w:t>
      </w:r>
      <w:r>
        <w:rPr>
          <w:rFonts w:ascii="Times New Roman" w:hAnsi="Times New Roman"/>
        </w:rPr>
        <w:tab/>
        <w:t>Oral Exposure via Water: I= Water Intake in liter of water ingested per kilogram of body weight per day (L/kg-d) (refer to Chart 1 for standard values); C= Contaminant Concentration in water in units of milligram per liter (mg/L</w:t>
      </w:r>
      <w:proofErr w:type="gramStart"/>
      <w:r>
        <w:rPr>
          <w:rFonts w:ascii="Times New Roman" w:hAnsi="Times New Roman"/>
        </w:rPr>
        <w:t>);</w:t>
      </w:r>
      <w:proofErr w:type="gramEnd"/>
    </w:p>
    <w:p w14:paraId="7B16AAC5" w14:textId="77777777" w:rsidR="00187A92" w:rsidRDefault="00187A92">
      <w:pPr>
        <w:ind w:left="2160" w:hanging="720"/>
        <w:rPr>
          <w:rFonts w:ascii="Times New Roman" w:hAnsi="Times New Roman"/>
        </w:rPr>
      </w:pPr>
    </w:p>
    <w:p w14:paraId="2FA23470" w14:textId="77777777" w:rsidR="00187A92" w:rsidRDefault="00187A92">
      <w:pPr>
        <w:ind w:left="2160" w:hanging="720"/>
        <w:rPr>
          <w:rFonts w:ascii="Times New Roman" w:hAnsi="Times New Roman"/>
        </w:rPr>
      </w:pPr>
      <w:r>
        <w:rPr>
          <w:rFonts w:ascii="Times New Roman" w:hAnsi="Times New Roman"/>
        </w:rPr>
        <w:t>3)</w:t>
      </w:r>
      <w:r>
        <w:rPr>
          <w:rFonts w:ascii="Times New Roman" w:hAnsi="Times New Roman"/>
        </w:rPr>
        <w:tab/>
        <w:t>Where the exposure is via gavage use the following: The product (I X C) in the above equation must be replaced by Gavage Dose (GD) in units of milligram of contaminant ingested per kilogram of body weight per day (mg/kg-d); or</w:t>
      </w:r>
    </w:p>
    <w:p w14:paraId="7CC283AD" w14:textId="77777777" w:rsidR="00187A92" w:rsidRDefault="00187A92">
      <w:pPr>
        <w:ind w:left="2160" w:hanging="720"/>
        <w:rPr>
          <w:rFonts w:ascii="Times New Roman" w:hAnsi="Times New Roman"/>
        </w:rPr>
      </w:pPr>
    </w:p>
    <w:p w14:paraId="4D427FA1" w14:textId="77777777" w:rsidR="00187A92" w:rsidRDefault="00187A92">
      <w:pPr>
        <w:ind w:left="2160" w:hanging="720"/>
        <w:rPr>
          <w:rFonts w:ascii="Times New Roman" w:hAnsi="Times New Roman"/>
        </w:rPr>
      </w:pPr>
      <w:r>
        <w:rPr>
          <w:rFonts w:ascii="Times New Roman" w:hAnsi="Times New Roman"/>
        </w:rPr>
        <w:t>4)</w:t>
      </w:r>
      <w:r>
        <w:rPr>
          <w:rFonts w:ascii="Times New Roman" w:hAnsi="Times New Roman"/>
        </w:rPr>
        <w:tab/>
        <w:t>Where the exposure is via inhalation use the following:</w:t>
      </w:r>
    </w:p>
    <w:p w14:paraId="0B272007" w14:textId="77777777" w:rsidR="00187A92" w:rsidRDefault="00187A92">
      <w:pPr>
        <w:rPr>
          <w:rFonts w:ascii="Times New Roman" w:hAnsi="Times New Roman"/>
        </w:rPr>
      </w:pPr>
    </w:p>
    <w:p w14:paraId="77046C87" w14:textId="77777777" w:rsidR="00187A92" w:rsidRDefault="00187A92">
      <w:pPr>
        <w:ind w:left="2160"/>
        <w:rPr>
          <w:rFonts w:ascii="Times New Roman" w:hAnsi="Times New Roman"/>
        </w:rPr>
      </w:pPr>
      <w:r>
        <w:rPr>
          <w:rFonts w:ascii="Times New Roman" w:hAnsi="Times New Roman"/>
        </w:rPr>
        <w:t xml:space="preserve">I= Air intake in cubic meter of air inhaled </w:t>
      </w:r>
      <w:proofErr w:type="gramStart"/>
      <w:r>
        <w:rPr>
          <w:rFonts w:ascii="Times New Roman" w:hAnsi="Times New Roman"/>
        </w:rPr>
        <w:t>per  kilogram</w:t>
      </w:r>
      <w:proofErr w:type="gramEnd"/>
      <w:r>
        <w:rPr>
          <w:rFonts w:ascii="Times New Roman" w:hAnsi="Times New Roman"/>
        </w:rPr>
        <w:t xml:space="preserve"> of body weight per day (cu.m3/kg-d)  measured as the product of Ventilation Rate (VR)  (refer to Chart 1 for standard values) and  Inhalation retention factor (RF) (assumed to be 0.5  for this procedure);</w:t>
      </w:r>
    </w:p>
    <w:p w14:paraId="7FC47BE3" w14:textId="77777777" w:rsidR="00187A92" w:rsidRDefault="00187A92">
      <w:pPr>
        <w:rPr>
          <w:rFonts w:ascii="Times New Roman" w:hAnsi="Times New Roman"/>
        </w:rPr>
      </w:pPr>
    </w:p>
    <w:p w14:paraId="2FD1B59E" w14:textId="77777777" w:rsidR="00187A92" w:rsidRDefault="00187A92">
      <w:pPr>
        <w:ind w:left="2160"/>
        <w:rPr>
          <w:rFonts w:ascii="Times New Roman" w:hAnsi="Times New Roman"/>
        </w:rPr>
      </w:pPr>
      <w:r>
        <w:rPr>
          <w:rFonts w:ascii="Times New Roman" w:hAnsi="Times New Roman"/>
        </w:rPr>
        <w:t>C= Contaminant Concentration in air in units of milligram per cubic meter (mg/</w:t>
      </w:r>
      <w:proofErr w:type="spellStart"/>
      <w:r>
        <w:rPr>
          <w:rFonts w:ascii="Times New Roman" w:hAnsi="Times New Roman"/>
        </w:rPr>
        <w:t>cu.m</w:t>
      </w:r>
      <w:proofErr w:type="spellEnd"/>
      <w:r>
        <w:rPr>
          <w:rFonts w:ascii="Times New Roman" w:hAnsi="Times New Roman"/>
        </w:rPr>
        <w:t>).</w:t>
      </w:r>
    </w:p>
    <w:p w14:paraId="1B313582" w14:textId="77777777" w:rsidR="00187A92" w:rsidRDefault="00187A92">
      <w:pPr>
        <w:jc w:val="center"/>
        <w:rPr>
          <w:rFonts w:ascii="Times New Roman" w:hAnsi="Times New Roman"/>
        </w:rPr>
      </w:pPr>
    </w:p>
    <w:p w14:paraId="49DE7E2A" w14:textId="77777777" w:rsidR="00187A92" w:rsidRDefault="00187A92">
      <w:pPr>
        <w:jc w:val="center"/>
        <w:rPr>
          <w:rFonts w:ascii="Times New Roman" w:hAnsi="Times New Roman"/>
        </w:rPr>
      </w:pPr>
      <w:r>
        <w:rPr>
          <w:rFonts w:ascii="Times New Roman" w:hAnsi="Times New Roman"/>
        </w:rPr>
        <w:t>Chart 1</w:t>
      </w:r>
    </w:p>
    <w:p w14:paraId="779AE519" w14:textId="77777777" w:rsidR="00187A92" w:rsidRDefault="00187A92">
      <w:pPr>
        <w:jc w:val="center"/>
        <w:rPr>
          <w:rFonts w:ascii="Times New Roman" w:hAnsi="Times New Roman"/>
        </w:rPr>
      </w:pPr>
      <w:r>
        <w:rPr>
          <w:rFonts w:ascii="Times New Roman" w:hAnsi="Times New Roman"/>
        </w:rPr>
        <w:t>Summary of Physiological Parameters</w:t>
      </w:r>
    </w:p>
    <w:p w14:paraId="0C53FA1A" w14:textId="77777777" w:rsidR="00187A92" w:rsidRDefault="00187A92">
      <w:pPr>
        <w:rPr>
          <w:rFonts w:ascii="Times New Roman" w:hAnsi="Times New Roman"/>
        </w:rPr>
      </w:pPr>
    </w:p>
    <w:tbl>
      <w:tblPr>
        <w:tblW w:w="0" w:type="auto"/>
        <w:tblLayout w:type="fixed"/>
        <w:tblLook w:val="0000" w:firstRow="0" w:lastRow="0" w:firstColumn="0" w:lastColumn="0" w:noHBand="0" w:noVBand="0"/>
      </w:tblPr>
      <w:tblGrid>
        <w:gridCol w:w="2214"/>
        <w:gridCol w:w="2214"/>
        <w:gridCol w:w="2214"/>
        <w:gridCol w:w="2214"/>
      </w:tblGrid>
      <w:tr w:rsidR="00000000" w14:paraId="5FBAF011" w14:textId="77777777">
        <w:tblPrEx>
          <w:tblCellMar>
            <w:top w:w="0" w:type="dxa"/>
            <w:bottom w:w="0" w:type="dxa"/>
          </w:tblCellMar>
        </w:tblPrEx>
        <w:tc>
          <w:tcPr>
            <w:tcW w:w="2214" w:type="dxa"/>
          </w:tcPr>
          <w:p w14:paraId="0CAE8167" w14:textId="77777777" w:rsidR="00187A92" w:rsidRDefault="00187A92">
            <w:pPr>
              <w:rPr>
                <w:rFonts w:ascii="Times New Roman" w:hAnsi="Times New Roman"/>
              </w:rPr>
            </w:pPr>
          </w:p>
        </w:tc>
        <w:tc>
          <w:tcPr>
            <w:tcW w:w="2214" w:type="dxa"/>
          </w:tcPr>
          <w:p w14:paraId="1DA70A9C" w14:textId="77777777" w:rsidR="00187A92" w:rsidRDefault="00187A92">
            <w:pPr>
              <w:rPr>
                <w:rFonts w:ascii="Times New Roman" w:hAnsi="Times New Roman"/>
              </w:rPr>
            </w:pPr>
            <w:r>
              <w:rPr>
                <w:rFonts w:ascii="Times New Roman" w:hAnsi="Times New Roman"/>
              </w:rPr>
              <w:t>Water Intake</w:t>
            </w:r>
          </w:p>
        </w:tc>
        <w:tc>
          <w:tcPr>
            <w:tcW w:w="2214" w:type="dxa"/>
          </w:tcPr>
          <w:p w14:paraId="2C4ED35F" w14:textId="77777777" w:rsidR="00187A92" w:rsidRDefault="00187A92">
            <w:pPr>
              <w:rPr>
                <w:rFonts w:ascii="Times New Roman" w:hAnsi="Times New Roman"/>
              </w:rPr>
            </w:pPr>
            <w:r>
              <w:rPr>
                <w:rFonts w:ascii="Times New Roman" w:hAnsi="Times New Roman"/>
              </w:rPr>
              <w:t>Food Intake</w:t>
            </w:r>
          </w:p>
        </w:tc>
        <w:tc>
          <w:tcPr>
            <w:tcW w:w="2214" w:type="dxa"/>
          </w:tcPr>
          <w:p w14:paraId="670FAF0A" w14:textId="77777777" w:rsidR="00187A92" w:rsidRDefault="00187A92">
            <w:pPr>
              <w:rPr>
                <w:rFonts w:ascii="Times New Roman" w:hAnsi="Times New Roman"/>
              </w:rPr>
            </w:pPr>
            <w:r>
              <w:rPr>
                <w:rFonts w:ascii="Times New Roman" w:hAnsi="Times New Roman"/>
              </w:rPr>
              <w:t>Ventilation</w:t>
            </w:r>
          </w:p>
        </w:tc>
      </w:tr>
      <w:tr w:rsidR="00000000" w14:paraId="497C489C" w14:textId="77777777">
        <w:tblPrEx>
          <w:tblCellMar>
            <w:top w:w="0" w:type="dxa"/>
            <w:bottom w:w="0" w:type="dxa"/>
          </w:tblCellMar>
        </w:tblPrEx>
        <w:tc>
          <w:tcPr>
            <w:tcW w:w="2214" w:type="dxa"/>
          </w:tcPr>
          <w:p w14:paraId="2198A96C" w14:textId="77777777" w:rsidR="00187A92" w:rsidRDefault="00187A92">
            <w:pPr>
              <w:rPr>
                <w:rFonts w:ascii="Times New Roman" w:hAnsi="Times New Roman"/>
              </w:rPr>
            </w:pPr>
          </w:p>
        </w:tc>
        <w:tc>
          <w:tcPr>
            <w:tcW w:w="2214" w:type="dxa"/>
          </w:tcPr>
          <w:p w14:paraId="78A867A0" w14:textId="77777777" w:rsidR="00187A92" w:rsidRDefault="00187A92">
            <w:pPr>
              <w:rPr>
                <w:rFonts w:ascii="Times New Roman" w:hAnsi="Times New Roman"/>
              </w:rPr>
            </w:pPr>
            <w:r>
              <w:rPr>
                <w:rFonts w:ascii="Times New Roman" w:hAnsi="Times New Roman"/>
              </w:rPr>
              <w:t>L/kg/day</w:t>
            </w:r>
          </w:p>
        </w:tc>
        <w:tc>
          <w:tcPr>
            <w:tcW w:w="2214" w:type="dxa"/>
          </w:tcPr>
          <w:p w14:paraId="6F9C6BB2" w14:textId="77777777" w:rsidR="00187A92" w:rsidRDefault="00187A92">
            <w:pPr>
              <w:rPr>
                <w:rFonts w:ascii="Times New Roman" w:hAnsi="Times New Roman"/>
              </w:rPr>
            </w:pPr>
            <w:r>
              <w:rPr>
                <w:rFonts w:ascii="Times New Roman" w:hAnsi="Times New Roman"/>
              </w:rPr>
              <w:t>kg/kg/day</w:t>
            </w:r>
          </w:p>
        </w:tc>
        <w:tc>
          <w:tcPr>
            <w:tcW w:w="2214" w:type="dxa"/>
          </w:tcPr>
          <w:p w14:paraId="5EDC6E31" w14:textId="77777777" w:rsidR="00187A92" w:rsidRDefault="00187A92">
            <w:pPr>
              <w:rPr>
                <w:rFonts w:ascii="Times New Roman" w:hAnsi="Times New Roman"/>
              </w:rPr>
            </w:pPr>
            <w:proofErr w:type="spellStart"/>
            <w:r>
              <w:rPr>
                <w:rFonts w:ascii="Times New Roman" w:hAnsi="Times New Roman"/>
              </w:rPr>
              <w:t>cu.m</w:t>
            </w:r>
            <w:proofErr w:type="spellEnd"/>
            <w:r>
              <w:rPr>
                <w:rFonts w:ascii="Times New Roman" w:hAnsi="Times New Roman"/>
              </w:rPr>
              <w:t>/kg/day</w:t>
            </w:r>
          </w:p>
        </w:tc>
      </w:tr>
      <w:tr w:rsidR="00000000" w14:paraId="17A42DAC" w14:textId="77777777">
        <w:tblPrEx>
          <w:tblCellMar>
            <w:top w:w="0" w:type="dxa"/>
            <w:bottom w:w="0" w:type="dxa"/>
          </w:tblCellMar>
        </w:tblPrEx>
        <w:tc>
          <w:tcPr>
            <w:tcW w:w="2214" w:type="dxa"/>
          </w:tcPr>
          <w:p w14:paraId="3FFA5759" w14:textId="77777777" w:rsidR="00187A92" w:rsidRDefault="00187A92">
            <w:pPr>
              <w:rPr>
                <w:rFonts w:ascii="Times New Roman" w:hAnsi="Times New Roman"/>
              </w:rPr>
            </w:pPr>
            <w:r>
              <w:rPr>
                <w:rFonts w:ascii="Times New Roman" w:hAnsi="Times New Roman"/>
              </w:rPr>
              <w:t>Species</w:t>
            </w:r>
          </w:p>
        </w:tc>
        <w:tc>
          <w:tcPr>
            <w:tcW w:w="2214" w:type="dxa"/>
          </w:tcPr>
          <w:p w14:paraId="01F5C089" w14:textId="77777777" w:rsidR="00187A92" w:rsidRDefault="00187A92">
            <w:pPr>
              <w:rPr>
                <w:rFonts w:ascii="Times New Roman" w:hAnsi="Times New Roman"/>
              </w:rPr>
            </w:pPr>
          </w:p>
        </w:tc>
        <w:tc>
          <w:tcPr>
            <w:tcW w:w="2214" w:type="dxa"/>
          </w:tcPr>
          <w:p w14:paraId="4BE7FB05" w14:textId="77777777" w:rsidR="00187A92" w:rsidRDefault="00187A92">
            <w:pPr>
              <w:rPr>
                <w:rFonts w:ascii="Times New Roman" w:hAnsi="Times New Roman"/>
              </w:rPr>
            </w:pPr>
          </w:p>
        </w:tc>
        <w:tc>
          <w:tcPr>
            <w:tcW w:w="2214" w:type="dxa"/>
          </w:tcPr>
          <w:p w14:paraId="1D95D1F4" w14:textId="77777777" w:rsidR="00187A92" w:rsidRDefault="00187A92">
            <w:pPr>
              <w:rPr>
                <w:rFonts w:ascii="Times New Roman" w:hAnsi="Times New Roman"/>
              </w:rPr>
            </w:pPr>
          </w:p>
        </w:tc>
      </w:tr>
      <w:tr w:rsidR="00000000" w14:paraId="52737015" w14:textId="77777777">
        <w:tblPrEx>
          <w:tblCellMar>
            <w:top w:w="0" w:type="dxa"/>
            <w:bottom w:w="0" w:type="dxa"/>
          </w:tblCellMar>
        </w:tblPrEx>
        <w:tc>
          <w:tcPr>
            <w:tcW w:w="2214" w:type="dxa"/>
          </w:tcPr>
          <w:p w14:paraId="1078E386" w14:textId="77777777" w:rsidR="00187A92" w:rsidRDefault="00187A92">
            <w:pPr>
              <w:rPr>
                <w:rFonts w:ascii="Times New Roman" w:hAnsi="Times New Roman"/>
              </w:rPr>
            </w:pPr>
            <w:r>
              <w:rPr>
                <w:rFonts w:ascii="Times New Roman" w:hAnsi="Times New Roman"/>
              </w:rPr>
              <w:t>Cat</w:t>
            </w:r>
          </w:p>
        </w:tc>
        <w:tc>
          <w:tcPr>
            <w:tcW w:w="2214" w:type="dxa"/>
          </w:tcPr>
          <w:p w14:paraId="08BD3C76" w14:textId="77777777" w:rsidR="00187A92" w:rsidRDefault="00187A92">
            <w:pPr>
              <w:rPr>
                <w:rFonts w:ascii="Times New Roman" w:hAnsi="Times New Roman"/>
              </w:rPr>
            </w:pPr>
            <w:r>
              <w:rPr>
                <w:rFonts w:ascii="Times New Roman" w:hAnsi="Times New Roman"/>
              </w:rPr>
              <w:t>0.100</w:t>
            </w:r>
          </w:p>
        </w:tc>
        <w:tc>
          <w:tcPr>
            <w:tcW w:w="2214" w:type="dxa"/>
          </w:tcPr>
          <w:p w14:paraId="5EC537DB" w14:textId="77777777" w:rsidR="00187A92" w:rsidRDefault="00187A92">
            <w:pPr>
              <w:rPr>
                <w:rFonts w:ascii="Times New Roman" w:hAnsi="Times New Roman"/>
              </w:rPr>
            </w:pPr>
            <w:r>
              <w:rPr>
                <w:rFonts w:ascii="Times New Roman" w:hAnsi="Times New Roman"/>
              </w:rPr>
              <w:t>0.050</w:t>
            </w:r>
          </w:p>
        </w:tc>
        <w:tc>
          <w:tcPr>
            <w:tcW w:w="2214" w:type="dxa"/>
          </w:tcPr>
          <w:p w14:paraId="4EFCC737" w14:textId="77777777" w:rsidR="00187A92" w:rsidRDefault="00187A92">
            <w:pPr>
              <w:rPr>
                <w:rFonts w:ascii="Times New Roman" w:hAnsi="Times New Roman"/>
              </w:rPr>
            </w:pPr>
            <w:r>
              <w:rPr>
                <w:rFonts w:ascii="Times New Roman" w:hAnsi="Times New Roman"/>
              </w:rPr>
              <w:t>0.46</w:t>
            </w:r>
          </w:p>
        </w:tc>
      </w:tr>
      <w:tr w:rsidR="00000000" w14:paraId="7A30EBDB" w14:textId="77777777">
        <w:tblPrEx>
          <w:tblCellMar>
            <w:top w:w="0" w:type="dxa"/>
            <w:bottom w:w="0" w:type="dxa"/>
          </w:tblCellMar>
        </w:tblPrEx>
        <w:tc>
          <w:tcPr>
            <w:tcW w:w="2214" w:type="dxa"/>
          </w:tcPr>
          <w:p w14:paraId="319FAD12" w14:textId="77777777" w:rsidR="00187A92" w:rsidRDefault="00187A92">
            <w:pPr>
              <w:rPr>
                <w:rFonts w:ascii="Times New Roman" w:hAnsi="Times New Roman"/>
              </w:rPr>
            </w:pPr>
            <w:r>
              <w:rPr>
                <w:rFonts w:ascii="Times New Roman" w:hAnsi="Times New Roman"/>
              </w:rPr>
              <w:t>Dog</w:t>
            </w:r>
          </w:p>
        </w:tc>
        <w:tc>
          <w:tcPr>
            <w:tcW w:w="2214" w:type="dxa"/>
          </w:tcPr>
          <w:p w14:paraId="55BF6467" w14:textId="77777777" w:rsidR="00187A92" w:rsidRDefault="00187A92">
            <w:pPr>
              <w:rPr>
                <w:rFonts w:ascii="Times New Roman" w:hAnsi="Times New Roman"/>
              </w:rPr>
            </w:pPr>
            <w:r>
              <w:rPr>
                <w:rFonts w:ascii="Times New Roman" w:hAnsi="Times New Roman"/>
              </w:rPr>
              <w:t>0.025</w:t>
            </w:r>
          </w:p>
        </w:tc>
        <w:tc>
          <w:tcPr>
            <w:tcW w:w="2214" w:type="dxa"/>
          </w:tcPr>
          <w:p w14:paraId="2A7BAD98" w14:textId="77777777" w:rsidR="00187A92" w:rsidRDefault="00187A92">
            <w:pPr>
              <w:rPr>
                <w:rFonts w:ascii="Times New Roman" w:hAnsi="Times New Roman"/>
              </w:rPr>
            </w:pPr>
            <w:r>
              <w:rPr>
                <w:rFonts w:ascii="Times New Roman" w:hAnsi="Times New Roman"/>
              </w:rPr>
              <w:t>0.025</w:t>
            </w:r>
          </w:p>
        </w:tc>
        <w:tc>
          <w:tcPr>
            <w:tcW w:w="2214" w:type="dxa"/>
          </w:tcPr>
          <w:p w14:paraId="65BF6274" w14:textId="77777777" w:rsidR="00187A92" w:rsidRDefault="00187A92">
            <w:pPr>
              <w:rPr>
                <w:rFonts w:ascii="Times New Roman" w:hAnsi="Times New Roman"/>
              </w:rPr>
            </w:pPr>
            <w:r>
              <w:rPr>
                <w:rFonts w:ascii="Times New Roman" w:hAnsi="Times New Roman"/>
              </w:rPr>
              <w:t>0.31</w:t>
            </w:r>
          </w:p>
        </w:tc>
      </w:tr>
      <w:tr w:rsidR="00000000" w14:paraId="208D5377" w14:textId="77777777">
        <w:tblPrEx>
          <w:tblCellMar>
            <w:top w:w="0" w:type="dxa"/>
            <w:bottom w:w="0" w:type="dxa"/>
          </w:tblCellMar>
        </w:tblPrEx>
        <w:tc>
          <w:tcPr>
            <w:tcW w:w="2214" w:type="dxa"/>
          </w:tcPr>
          <w:p w14:paraId="41D52A18" w14:textId="77777777" w:rsidR="00187A92" w:rsidRDefault="00187A92">
            <w:pPr>
              <w:rPr>
                <w:rFonts w:ascii="Times New Roman" w:hAnsi="Times New Roman"/>
              </w:rPr>
            </w:pPr>
            <w:r>
              <w:rPr>
                <w:rFonts w:ascii="Times New Roman" w:hAnsi="Times New Roman"/>
              </w:rPr>
              <w:t>Guinea Pig</w:t>
            </w:r>
          </w:p>
        </w:tc>
        <w:tc>
          <w:tcPr>
            <w:tcW w:w="2214" w:type="dxa"/>
          </w:tcPr>
          <w:p w14:paraId="29BCA62C" w14:textId="77777777" w:rsidR="00187A92" w:rsidRDefault="00187A92">
            <w:pPr>
              <w:rPr>
                <w:rFonts w:ascii="Times New Roman" w:hAnsi="Times New Roman"/>
              </w:rPr>
            </w:pPr>
            <w:r>
              <w:rPr>
                <w:rFonts w:ascii="Times New Roman" w:hAnsi="Times New Roman"/>
              </w:rPr>
              <w:t>0.075</w:t>
            </w:r>
          </w:p>
        </w:tc>
        <w:tc>
          <w:tcPr>
            <w:tcW w:w="2214" w:type="dxa"/>
          </w:tcPr>
          <w:p w14:paraId="453FBC74" w14:textId="77777777" w:rsidR="00187A92" w:rsidRDefault="00187A92">
            <w:pPr>
              <w:rPr>
                <w:rFonts w:ascii="Times New Roman" w:hAnsi="Times New Roman"/>
              </w:rPr>
            </w:pPr>
            <w:r>
              <w:rPr>
                <w:rFonts w:ascii="Times New Roman" w:hAnsi="Times New Roman"/>
              </w:rPr>
              <w:t>0.040</w:t>
            </w:r>
          </w:p>
        </w:tc>
        <w:tc>
          <w:tcPr>
            <w:tcW w:w="2214" w:type="dxa"/>
          </w:tcPr>
          <w:p w14:paraId="392D7925" w14:textId="77777777" w:rsidR="00187A92" w:rsidRDefault="00187A92">
            <w:pPr>
              <w:rPr>
                <w:rFonts w:ascii="Times New Roman" w:hAnsi="Times New Roman"/>
              </w:rPr>
            </w:pPr>
            <w:r>
              <w:rPr>
                <w:rFonts w:ascii="Times New Roman" w:hAnsi="Times New Roman"/>
              </w:rPr>
              <w:t>0.58</w:t>
            </w:r>
          </w:p>
        </w:tc>
      </w:tr>
      <w:tr w:rsidR="00000000" w14:paraId="371BA12D" w14:textId="77777777">
        <w:tblPrEx>
          <w:tblCellMar>
            <w:top w:w="0" w:type="dxa"/>
            <w:bottom w:w="0" w:type="dxa"/>
          </w:tblCellMar>
        </w:tblPrEx>
        <w:tc>
          <w:tcPr>
            <w:tcW w:w="2214" w:type="dxa"/>
          </w:tcPr>
          <w:p w14:paraId="68C7B998" w14:textId="77777777" w:rsidR="00187A92" w:rsidRDefault="00187A92">
            <w:pPr>
              <w:rPr>
                <w:rFonts w:ascii="Times New Roman" w:hAnsi="Times New Roman"/>
              </w:rPr>
            </w:pPr>
            <w:r>
              <w:rPr>
                <w:rFonts w:ascii="Times New Roman" w:hAnsi="Times New Roman"/>
              </w:rPr>
              <w:t>Human</w:t>
            </w:r>
          </w:p>
        </w:tc>
        <w:tc>
          <w:tcPr>
            <w:tcW w:w="2214" w:type="dxa"/>
          </w:tcPr>
          <w:p w14:paraId="5127F35B" w14:textId="77777777" w:rsidR="00187A92" w:rsidRDefault="00187A92">
            <w:pPr>
              <w:rPr>
                <w:rFonts w:ascii="Times New Roman" w:hAnsi="Times New Roman"/>
              </w:rPr>
            </w:pPr>
            <w:r>
              <w:rPr>
                <w:rFonts w:ascii="Times New Roman" w:hAnsi="Times New Roman"/>
              </w:rPr>
              <w:t>0.029</w:t>
            </w:r>
          </w:p>
        </w:tc>
        <w:tc>
          <w:tcPr>
            <w:tcW w:w="2214" w:type="dxa"/>
          </w:tcPr>
          <w:p w14:paraId="04AFBC8F" w14:textId="77777777" w:rsidR="00187A92" w:rsidRDefault="00187A92">
            <w:pPr>
              <w:rPr>
                <w:rFonts w:ascii="Times New Roman" w:hAnsi="Times New Roman"/>
              </w:rPr>
            </w:pPr>
            <w:r>
              <w:rPr>
                <w:rFonts w:ascii="Times New Roman" w:hAnsi="Times New Roman"/>
              </w:rPr>
              <w:t>0.025</w:t>
            </w:r>
          </w:p>
        </w:tc>
        <w:tc>
          <w:tcPr>
            <w:tcW w:w="2214" w:type="dxa"/>
          </w:tcPr>
          <w:p w14:paraId="64E16CE6" w14:textId="77777777" w:rsidR="00187A92" w:rsidRDefault="00187A92">
            <w:pPr>
              <w:rPr>
                <w:rFonts w:ascii="Times New Roman" w:hAnsi="Times New Roman"/>
              </w:rPr>
            </w:pPr>
            <w:r>
              <w:rPr>
                <w:rFonts w:ascii="Times New Roman" w:hAnsi="Times New Roman"/>
              </w:rPr>
              <w:t>0.26</w:t>
            </w:r>
          </w:p>
        </w:tc>
      </w:tr>
      <w:tr w:rsidR="00000000" w14:paraId="06CF06D0" w14:textId="77777777">
        <w:tblPrEx>
          <w:tblCellMar>
            <w:top w:w="0" w:type="dxa"/>
            <w:bottom w:w="0" w:type="dxa"/>
          </w:tblCellMar>
        </w:tblPrEx>
        <w:tc>
          <w:tcPr>
            <w:tcW w:w="2214" w:type="dxa"/>
          </w:tcPr>
          <w:p w14:paraId="3A030B39" w14:textId="77777777" w:rsidR="00187A92" w:rsidRDefault="00187A92">
            <w:pPr>
              <w:rPr>
                <w:rFonts w:ascii="Times New Roman" w:hAnsi="Times New Roman"/>
              </w:rPr>
            </w:pPr>
            <w:r>
              <w:rPr>
                <w:rFonts w:ascii="Times New Roman" w:hAnsi="Times New Roman"/>
              </w:rPr>
              <w:t>Monkey</w:t>
            </w:r>
          </w:p>
        </w:tc>
        <w:tc>
          <w:tcPr>
            <w:tcW w:w="2214" w:type="dxa"/>
          </w:tcPr>
          <w:p w14:paraId="21D25550" w14:textId="77777777" w:rsidR="00187A92" w:rsidRDefault="00187A92">
            <w:pPr>
              <w:rPr>
                <w:rFonts w:ascii="Times New Roman" w:hAnsi="Times New Roman"/>
              </w:rPr>
            </w:pPr>
            <w:r>
              <w:rPr>
                <w:rFonts w:ascii="Times New Roman" w:hAnsi="Times New Roman"/>
              </w:rPr>
              <w:t>0.14</w:t>
            </w:r>
          </w:p>
        </w:tc>
        <w:tc>
          <w:tcPr>
            <w:tcW w:w="2214" w:type="dxa"/>
          </w:tcPr>
          <w:p w14:paraId="1D1F9C1B" w14:textId="77777777" w:rsidR="00187A92" w:rsidRDefault="00187A92">
            <w:pPr>
              <w:rPr>
                <w:rFonts w:ascii="Times New Roman" w:hAnsi="Times New Roman"/>
              </w:rPr>
            </w:pPr>
            <w:r>
              <w:rPr>
                <w:rFonts w:ascii="Times New Roman" w:hAnsi="Times New Roman"/>
              </w:rPr>
              <w:t>0.07</w:t>
            </w:r>
          </w:p>
        </w:tc>
        <w:tc>
          <w:tcPr>
            <w:tcW w:w="2214" w:type="dxa"/>
          </w:tcPr>
          <w:p w14:paraId="60B47A91" w14:textId="77777777" w:rsidR="00187A92" w:rsidRDefault="00187A92">
            <w:pPr>
              <w:rPr>
                <w:rFonts w:ascii="Times New Roman" w:hAnsi="Times New Roman"/>
              </w:rPr>
            </w:pPr>
            <w:r>
              <w:rPr>
                <w:rFonts w:ascii="Times New Roman" w:hAnsi="Times New Roman"/>
              </w:rPr>
              <w:t>0.32</w:t>
            </w:r>
          </w:p>
        </w:tc>
      </w:tr>
      <w:tr w:rsidR="00000000" w14:paraId="3212F1E3" w14:textId="77777777">
        <w:tblPrEx>
          <w:tblCellMar>
            <w:top w:w="0" w:type="dxa"/>
            <w:bottom w:w="0" w:type="dxa"/>
          </w:tblCellMar>
        </w:tblPrEx>
        <w:tc>
          <w:tcPr>
            <w:tcW w:w="2214" w:type="dxa"/>
          </w:tcPr>
          <w:p w14:paraId="4F450FE3" w14:textId="77777777" w:rsidR="00187A92" w:rsidRDefault="00187A92">
            <w:pPr>
              <w:rPr>
                <w:rFonts w:ascii="Times New Roman" w:hAnsi="Times New Roman"/>
              </w:rPr>
            </w:pPr>
            <w:r>
              <w:rPr>
                <w:rFonts w:ascii="Times New Roman" w:hAnsi="Times New Roman"/>
              </w:rPr>
              <w:t>Mouse</w:t>
            </w:r>
          </w:p>
        </w:tc>
        <w:tc>
          <w:tcPr>
            <w:tcW w:w="2214" w:type="dxa"/>
          </w:tcPr>
          <w:p w14:paraId="277F4564" w14:textId="77777777" w:rsidR="00187A92" w:rsidRDefault="00187A92">
            <w:pPr>
              <w:rPr>
                <w:rFonts w:ascii="Times New Roman" w:hAnsi="Times New Roman"/>
              </w:rPr>
            </w:pPr>
            <w:r>
              <w:rPr>
                <w:rFonts w:ascii="Times New Roman" w:hAnsi="Times New Roman"/>
              </w:rPr>
              <w:t>0.25</w:t>
            </w:r>
          </w:p>
        </w:tc>
        <w:tc>
          <w:tcPr>
            <w:tcW w:w="2214" w:type="dxa"/>
          </w:tcPr>
          <w:p w14:paraId="5895E392" w14:textId="77777777" w:rsidR="00187A92" w:rsidRDefault="00187A92">
            <w:pPr>
              <w:rPr>
                <w:rFonts w:ascii="Times New Roman" w:hAnsi="Times New Roman"/>
              </w:rPr>
            </w:pPr>
            <w:r>
              <w:rPr>
                <w:rFonts w:ascii="Times New Roman" w:hAnsi="Times New Roman"/>
              </w:rPr>
              <w:t>0.15</w:t>
            </w:r>
          </w:p>
        </w:tc>
        <w:tc>
          <w:tcPr>
            <w:tcW w:w="2214" w:type="dxa"/>
          </w:tcPr>
          <w:p w14:paraId="09483481" w14:textId="77777777" w:rsidR="00187A92" w:rsidRDefault="00187A92">
            <w:pPr>
              <w:rPr>
                <w:rFonts w:ascii="Times New Roman" w:hAnsi="Times New Roman"/>
              </w:rPr>
            </w:pPr>
            <w:r>
              <w:rPr>
                <w:rFonts w:ascii="Times New Roman" w:hAnsi="Times New Roman"/>
              </w:rPr>
              <w:t>1.44</w:t>
            </w:r>
          </w:p>
        </w:tc>
      </w:tr>
      <w:tr w:rsidR="00000000" w14:paraId="4621FCB3" w14:textId="77777777">
        <w:tblPrEx>
          <w:tblCellMar>
            <w:top w:w="0" w:type="dxa"/>
            <w:bottom w:w="0" w:type="dxa"/>
          </w:tblCellMar>
        </w:tblPrEx>
        <w:tc>
          <w:tcPr>
            <w:tcW w:w="2214" w:type="dxa"/>
          </w:tcPr>
          <w:p w14:paraId="1BD64DB6" w14:textId="77777777" w:rsidR="00187A92" w:rsidRDefault="00187A92">
            <w:pPr>
              <w:rPr>
                <w:rFonts w:ascii="Times New Roman" w:hAnsi="Times New Roman"/>
              </w:rPr>
            </w:pPr>
            <w:r>
              <w:rPr>
                <w:rFonts w:ascii="Times New Roman" w:hAnsi="Times New Roman"/>
              </w:rPr>
              <w:t>Rabbit</w:t>
            </w:r>
          </w:p>
        </w:tc>
        <w:tc>
          <w:tcPr>
            <w:tcW w:w="2214" w:type="dxa"/>
          </w:tcPr>
          <w:p w14:paraId="076FF418" w14:textId="77777777" w:rsidR="00187A92" w:rsidRDefault="00187A92">
            <w:pPr>
              <w:rPr>
                <w:rFonts w:ascii="Times New Roman" w:hAnsi="Times New Roman"/>
              </w:rPr>
            </w:pPr>
            <w:r>
              <w:rPr>
                <w:rFonts w:ascii="Times New Roman" w:hAnsi="Times New Roman"/>
              </w:rPr>
              <w:t>0.065</w:t>
            </w:r>
          </w:p>
        </w:tc>
        <w:tc>
          <w:tcPr>
            <w:tcW w:w="2214" w:type="dxa"/>
          </w:tcPr>
          <w:p w14:paraId="6CF4004D" w14:textId="77777777" w:rsidR="00187A92" w:rsidRDefault="00187A92">
            <w:pPr>
              <w:rPr>
                <w:rFonts w:ascii="Times New Roman" w:hAnsi="Times New Roman"/>
              </w:rPr>
            </w:pPr>
            <w:r>
              <w:rPr>
                <w:rFonts w:ascii="Times New Roman" w:hAnsi="Times New Roman"/>
              </w:rPr>
              <w:t>0.030</w:t>
            </w:r>
          </w:p>
        </w:tc>
        <w:tc>
          <w:tcPr>
            <w:tcW w:w="2214" w:type="dxa"/>
          </w:tcPr>
          <w:p w14:paraId="67BC8407" w14:textId="77777777" w:rsidR="00187A92" w:rsidRDefault="00187A92">
            <w:pPr>
              <w:rPr>
                <w:rFonts w:ascii="Times New Roman" w:hAnsi="Times New Roman"/>
              </w:rPr>
            </w:pPr>
            <w:r>
              <w:rPr>
                <w:rFonts w:ascii="Times New Roman" w:hAnsi="Times New Roman"/>
              </w:rPr>
              <w:t>0.46</w:t>
            </w:r>
          </w:p>
        </w:tc>
      </w:tr>
      <w:tr w:rsidR="00000000" w14:paraId="7EA2CCE1" w14:textId="77777777">
        <w:tblPrEx>
          <w:tblCellMar>
            <w:top w:w="0" w:type="dxa"/>
            <w:bottom w:w="0" w:type="dxa"/>
          </w:tblCellMar>
        </w:tblPrEx>
        <w:tc>
          <w:tcPr>
            <w:tcW w:w="2214" w:type="dxa"/>
          </w:tcPr>
          <w:p w14:paraId="20E8380B" w14:textId="77777777" w:rsidR="00187A92" w:rsidRDefault="00187A92">
            <w:pPr>
              <w:rPr>
                <w:rFonts w:ascii="Times New Roman" w:hAnsi="Times New Roman"/>
              </w:rPr>
            </w:pPr>
            <w:r>
              <w:rPr>
                <w:rFonts w:ascii="Times New Roman" w:hAnsi="Times New Roman"/>
              </w:rPr>
              <w:t>Rat</w:t>
            </w:r>
          </w:p>
        </w:tc>
        <w:tc>
          <w:tcPr>
            <w:tcW w:w="2214" w:type="dxa"/>
          </w:tcPr>
          <w:p w14:paraId="07BACFBF" w14:textId="77777777" w:rsidR="00187A92" w:rsidRDefault="00187A92">
            <w:pPr>
              <w:rPr>
                <w:rFonts w:ascii="Times New Roman" w:hAnsi="Times New Roman"/>
              </w:rPr>
            </w:pPr>
            <w:r>
              <w:rPr>
                <w:rFonts w:ascii="Times New Roman" w:hAnsi="Times New Roman"/>
              </w:rPr>
              <w:t>0.10</w:t>
            </w:r>
          </w:p>
        </w:tc>
        <w:tc>
          <w:tcPr>
            <w:tcW w:w="2214" w:type="dxa"/>
          </w:tcPr>
          <w:p w14:paraId="24C08C62" w14:textId="77777777" w:rsidR="00187A92" w:rsidRDefault="00187A92">
            <w:pPr>
              <w:rPr>
                <w:rFonts w:ascii="Times New Roman" w:hAnsi="Times New Roman"/>
              </w:rPr>
            </w:pPr>
            <w:r>
              <w:rPr>
                <w:rFonts w:ascii="Times New Roman" w:hAnsi="Times New Roman"/>
              </w:rPr>
              <w:t>0.050</w:t>
            </w:r>
          </w:p>
        </w:tc>
        <w:tc>
          <w:tcPr>
            <w:tcW w:w="2214" w:type="dxa"/>
          </w:tcPr>
          <w:p w14:paraId="09D655B6" w14:textId="77777777" w:rsidR="00187A92" w:rsidRDefault="00187A92">
            <w:pPr>
              <w:rPr>
                <w:rFonts w:ascii="Times New Roman" w:hAnsi="Times New Roman"/>
              </w:rPr>
            </w:pPr>
            <w:r>
              <w:rPr>
                <w:rFonts w:ascii="Times New Roman" w:hAnsi="Times New Roman"/>
              </w:rPr>
              <w:t>0.66</w:t>
            </w:r>
          </w:p>
        </w:tc>
      </w:tr>
    </w:tbl>
    <w:p w14:paraId="469AC28F" w14:textId="77777777" w:rsidR="00187A92" w:rsidRDefault="00187A92">
      <w:pPr>
        <w:rPr>
          <w:rFonts w:ascii="Times New Roman" w:hAnsi="Times New Roman"/>
        </w:rPr>
      </w:pPr>
    </w:p>
    <w:p w14:paraId="3A26B44D" w14:textId="77777777" w:rsidR="00187A92" w:rsidRDefault="00187A92">
      <w:pPr>
        <w:pStyle w:val="Heading4"/>
        <w:ind w:left="2880" w:hanging="2880"/>
        <w:rPr>
          <w:rFonts w:ascii="Times New Roman" w:hAnsi="Times New Roman"/>
        </w:rPr>
      </w:pPr>
      <w:r>
        <w:rPr>
          <w:rFonts w:ascii="Times New Roman" w:hAnsi="Times New Roman"/>
        </w:rPr>
        <w:t>Section 232.Appendix C</w:t>
      </w:r>
      <w:r>
        <w:rPr>
          <w:rFonts w:ascii="Times New Roman" w:hAnsi="Times New Roman"/>
        </w:rPr>
        <w:tab/>
        <w:t>Carcinogens (Categories A, B1 and B2) listed on the Integrated Risk Information System (IRIS) as of December 31, 1989 (United States Environmental Protection Agency, Office of Health and Environmental Assessment)</w:t>
      </w:r>
    </w:p>
    <w:p w14:paraId="79DFCB55" w14:textId="77777777" w:rsidR="00187A92" w:rsidRDefault="00187A92">
      <w:pPr>
        <w:rPr>
          <w:rFonts w:ascii="Times New Roman" w:hAnsi="Times New Roman"/>
        </w:rPr>
      </w:pPr>
    </w:p>
    <w:tbl>
      <w:tblPr>
        <w:tblW w:w="0" w:type="auto"/>
        <w:tblLayout w:type="fixed"/>
        <w:tblLook w:val="0000" w:firstRow="0" w:lastRow="0" w:firstColumn="0" w:lastColumn="0" w:noHBand="0" w:noVBand="0"/>
      </w:tblPr>
      <w:tblGrid>
        <w:gridCol w:w="5238"/>
        <w:gridCol w:w="1809"/>
        <w:gridCol w:w="1809"/>
      </w:tblGrid>
      <w:tr w:rsidR="00000000" w14:paraId="313913BF" w14:textId="77777777">
        <w:tblPrEx>
          <w:tblCellMar>
            <w:top w:w="0" w:type="dxa"/>
            <w:bottom w:w="0" w:type="dxa"/>
          </w:tblCellMar>
        </w:tblPrEx>
        <w:tc>
          <w:tcPr>
            <w:tcW w:w="5238" w:type="dxa"/>
          </w:tcPr>
          <w:p w14:paraId="19886229" w14:textId="77777777" w:rsidR="00187A92" w:rsidRDefault="00187A92">
            <w:pPr>
              <w:rPr>
                <w:rFonts w:ascii="Times New Roman" w:hAnsi="Times New Roman"/>
              </w:rPr>
            </w:pPr>
            <w:r>
              <w:rPr>
                <w:rFonts w:ascii="Times New Roman" w:hAnsi="Times New Roman"/>
              </w:rPr>
              <w:t>Chemical Name</w:t>
            </w:r>
          </w:p>
        </w:tc>
        <w:tc>
          <w:tcPr>
            <w:tcW w:w="1809" w:type="dxa"/>
          </w:tcPr>
          <w:p w14:paraId="202A7020" w14:textId="77777777" w:rsidR="00187A92" w:rsidRDefault="00187A92">
            <w:pPr>
              <w:rPr>
                <w:rFonts w:ascii="Times New Roman" w:hAnsi="Times New Roman"/>
              </w:rPr>
            </w:pPr>
            <w:r>
              <w:rPr>
                <w:rFonts w:ascii="Times New Roman" w:hAnsi="Times New Roman"/>
              </w:rPr>
              <w:t>CAS Number</w:t>
            </w:r>
          </w:p>
        </w:tc>
        <w:tc>
          <w:tcPr>
            <w:tcW w:w="1809" w:type="dxa"/>
          </w:tcPr>
          <w:p w14:paraId="171C3C11" w14:textId="77777777" w:rsidR="00187A92" w:rsidRDefault="00187A92">
            <w:pPr>
              <w:rPr>
                <w:rFonts w:ascii="Times New Roman" w:hAnsi="Times New Roman"/>
              </w:rPr>
            </w:pPr>
            <w:r>
              <w:rPr>
                <w:rFonts w:ascii="Times New Roman" w:hAnsi="Times New Roman"/>
              </w:rPr>
              <w:t>Category</w:t>
            </w:r>
          </w:p>
        </w:tc>
      </w:tr>
      <w:tr w:rsidR="00000000" w14:paraId="7FD4BEC2" w14:textId="77777777">
        <w:tblPrEx>
          <w:tblCellMar>
            <w:top w:w="0" w:type="dxa"/>
            <w:bottom w:w="0" w:type="dxa"/>
          </w:tblCellMar>
        </w:tblPrEx>
        <w:tc>
          <w:tcPr>
            <w:tcW w:w="5238" w:type="dxa"/>
          </w:tcPr>
          <w:p w14:paraId="75B7495F" w14:textId="77777777" w:rsidR="00187A92" w:rsidRDefault="00187A92">
            <w:pPr>
              <w:rPr>
                <w:rFonts w:ascii="Times New Roman" w:hAnsi="Times New Roman"/>
              </w:rPr>
            </w:pPr>
          </w:p>
        </w:tc>
        <w:tc>
          <w:tcPr>
            <w:tcW w:w="1809" w:type="dxa"/>
          </w:tcPr>
          <w:p w14:paraId="1386AA31" w14:textId="77777777" w:rsidR="00187A92" w:rsidRDefault="00187A92">
            <w:pPr>
              <w:rPr>
                <w:rFonts w:ascii="Times New Roman" w:hAnsi="Times New Roman"/>
              </w:rPr>
            </w:pPr>
          </w:p>
        </w:tc>
        <w:tc>
          <w:tcPr>
            <w:tcW w:w="1809" w:type="dxa"/>
          </w:tcPr>
          <w:p w14:paraId="303BC3D6" w14:textId="77777777" w:rsidR="00187A92" w:rsidRDefault="00187A92">
            <w:pPr>
              <w:rPr>
                <w:rFonts w:ascii="Times New Roman" w:hAnsi="Times New Roman"/>
              </w:rPr>
            </w:pPr>
          </w:p>
        </w:tc>
      </w:tr>
      <w:tr w:rsidR="00000000" w14:paraId="48AC9F6A" w14:textId="77777777">
        <w:tblPrEx>
          <w:tblCellMar>
            <w:top w:w="0" w:type="dxa"/>
            <w:bottom w:w="0" w:type="dxa"/>
          </w:tblCellMar>
        </w:tblPrEx>
        <w:tc>
          <w:tcPr>
            <w:tcW w:w="5238" w:type="dxa"/>
          </w:tcPr>
          <w:p w14:paraId="1FA70666" w14:textId="77777777" w:rsidR="00187A92" w:rsidRDefault="00187A92">
            <w:pPr>
              <w:rPr>
                <w:rFonts w:ascii="Times New Roman" w:hAnsi="Times New Roman"/>
              </w:rPr>
            </w:pPr>
            <w:r>
              <w:rPr>
                <w:rFonts w:ascii="Times New Roman" w:hAnsi="Times New Roman"/>
              </w:rPr>
              <w:t>Acetaldehyde</w:t>
            </w:r>
          </w:p>
        </w:tc>
        <w:tc>
          <w:tcPr>
            <w:tcW w:w="1809" w:type="dxa"/>
          </w:tcPr>
          <w:p w14:paraId="65AD3C83" w14:textId="77777777" w:rsidR="00187A92" w:rsidRDefault="00187A92">
            <w:pPr>
              <w:rPr>
                <w:rFonts w:ascii="Times New Roman" w:hAnsi="Times New Roman"/>
              </w:rPr>
            </w:pPr>
            <w:r>
              <w:rPr>
                <w:rFonts w:ascii="Times New Roman" w:hAnsi="Times New Roman"/>
              </w:rPr>
              <w:t>000075-07-0</w:t>
            </w:r>
          </w:p>
        </w:tc>
        <w:tc>
          <w:tcPr>
            <w:tcW w:w="1809" w:type="dxa"/>
          </w:tcPr>
          <w:p w14:paraId="41F7560A" w14:textId="77777777" w:rsidR="00187A92" w:rsidRDefault="00187A92">
            <w:pPr>
              <w:rPr>
                <w:rFonts w:ascii="Times New Roman" w:hAnsi="Times New Roman"/>
              </w:rPr>
            </w:pPr>
            <w:r>
              <w:rPr>
                <w:rFonts w:ascii="Times New Roman" w:hAnsi="Times New Roman"/>
              </w:rPr>
              <w:t>B2</w:t>
            </w:r>
          </w:p>
        </w:tc>
      </w:tr>
      <w:tr w:rsidR="00000000" w14:paraId="2866D499" w14:textId="77777777">
        <w:tblPrEx>
          <w:tblCellMar>
            <w:top w:w="0" w:type="dxa"/>
            <w:bottom w:w="0" w:type="dxa"/>
          </w:tblCellMar>
        </w:tblPrEx>
        <w:tc>
          <w:tcPr>
            <w:tcW w:w="5238" w:type="dxa"/>
          </w:tcPr>
          <w:p w14:paraId="216C80EC" w14:textId="77777777" w:rsidR="00187A92" w:rsidRDefault="00187A92">
            <w:pPr>
              <w:rPr>
                <w:rFonts w:ascii="Times New Roman" w:hAnsi="Times New Roman"/>
              </w:rPr>
            </w:pPr>
            <w:r>
              <w:rPr>
                <w:rFonts w:ascii="Times New Roman" w:hAnsi="Times New Roman"/>
              </w:rPr>
              <w:t>Acrylamide</w:t>
            </w:r>
          </w:p>
        </w:tc>
        <w:tc>
          <w:tcPr>
            <w:tcW w:w="1809" w:type="dxa"/>
          </w:tcPr>
          <w:p w14:paraId="5A9AA849" w14:textId="77777777" w:rsidR="00187A92" w:rsidRDefault="00187A92">
            <w:pPr>
              <w:rPr>
                <w:rFonts w:ascii="Times New Roman" w:hAnsi="Times New Roman"/>
              </w:rPr>
            </w:pPr>
            <w:r>
              <w:rPr>
                <w:rFonts w:ascii="Times New Roman" w:hAnsi="Times New Roman"/>
              </w:rPr>
              <w:t>000079-06-1</w:t>
            </w:r>
          </w:p>
        </w:tc>
        <w:tc>
          <w:tcPr>
            <w:tcW w:w="1809" w:type="dxa"/>
          </w:tcPr>
          <w:p w14:paraId="7A36EE74" w14:textId="77777777" w:rsidR="00187A92" w:rsidRDefault="00187A92">
            <w:pPr>
              <w:rPr>
                <w:rFonts w:ascii="Times New Roman" w:hAnsi="Times New Roman"/>
              </w:rPr>
            </w:pPr>
            <w:r>
              <w:rPr>
                <w:rFonts w:ascii="Times New Roman" w:hAnsi="Times New Roman"/>
              </w:rPr>
              <w:t>B2</w:t>
            </w:r>
          </w:p>
        </w:tc>
      </w:tr>
      <w:tr w:rsidR="00000000" w14:paraId="2C38964C" w14:textId="77777777">
        <w:tblPrEx>
          <w:tblCellMar>
            <w:top w:w="0" w:type="dxa"/>
            <w:bottom w:w="0" w:type="dxa"/>
          </w:tblCellMar>
        </w:tblPrEx>
        <w:tc>
          <w:tcPr>
            <w:tcW w:w="5238" w:type="dxa"/>
          </w:tcPr>
          <w:p w14:paraId="0BF6C02F" w14:textId="77777777" w:rsidR="00187A92" w:rsidRDefault="00187A92">
            <w:pPr>
              <w:rPr>
                <w:rFonts w:ascii="Times New Roman" w:hAnsi="Times New Roman"/>
              </w:rPr>
            </w:pPr>
            <w:r>
              <w:rPr>
                <w:rFonts w:ascii="Times New Roman" w:hAnsi="Times New Roman"/>
              </w:rPr>
              <w:t>Acrylonitrile</w:t>
            </w:r>
          </w:p>
        </w:tc>
        <w:tc>
          <w:tcPr>
            <w:tcW w:w="1809" w:type="dxa"/>
          </w:tcPr>
          <w:p w14:paraId="1437934F" w14:textId="77777777" w:rsidR="00187A92" w:rsidRDefault="00187A92">
            <w:pPr>
              <w:rPr>
                <w:rFonts w:ascii="Times New Roman" w:hAnsi="Times New Roman"/>
              </w:rPr>
            </w:pPr>
            <w:r>
              <w:rPr>
                <w:rFonts w:ascii="Times New Roman" w:hAnsi="Times New Roman"/>
              </w:rPr>
              <w:t>000107-13-1</w:t>
            </w:r>
          </w:p>
        </w:tc>
        <w:tc>
          <w:tcPr>
            <w:tcW w:w="1809" w:type="dxa"/>
          </w:tcPr>
          <w:p w14:paraId="331AF513" w14:textId="77777777" w:rsidR="00187A92" w:rsidRDefault="00187A92">
            <w:pPr>
              <w:rPr>
                <w:rFonts w:ascii="Times New Roman" w:hAnsi="Times New Roman"/>
              </w:rPr>
            </w:pPr>
            <w:r>
              <w:rPr>
                <w:rFonts w:ascii="Times New Roman" w:hAnsi="Times New Roman"/>
              </w:rPr>
              <w:t>B1</w:t>
            </w:r>
          </w:p>
        </w:tc>
      </w:tr>
      <w:tr w:rsidR="00000000" w14:paraId="04C5DEE1" w14:textId="77777777">
        <w:tblPrEx>
          <w:tblCellMar>
            <w:top w:w="0" w:type="dxa"/>
            <w:bottom w:w="0" w:type="dxa"/>
          </w:tblCellMar>
        </w:tblPrEx>
        <w:tc>
          <w:tcPr>
            <w:tcW w:w="5238" w:type="dxa"/>
          </w:tcPr>
          <w:p w14:paraId="11EAA486" w14:textId="77777777" w:rsidR="00187A92" w:rsidRDefault="00187A92">
            <w:pPr>
              <w:rPr>
                <w:rFonts w:ascii="Times New Roman" w:hAnsi="Times New Roman"/>
              </w:rPr>
            </w:pPr>
            <w:r>
              <w:rPr>
                <w:rFonts w:ascii="Times New Roman" w:hAnsi="Times New Roman"/>
              </w:rPr>
              <w:t>Aldrin</w:t>
            </w:r>
          </w:p>
        </w:tc>
        <w:tc>
          <w:tcPr>
            <w:tcW w:w="1809" w:type="dxa"/>
          </w:tcPr>
          <w:p w14:paraId="71B66405" w14:textId="77777777" w:rsidR="00187A92" w:rsidRDefault="00187A92">
            <w:pPr>
              <w:rPr>
                <w:rFonts w:ascii="Times New Roman" w:hAnsi="Times New Roman"/>
              </w:rPr>
            </w:pPr>
            <w:r>
              <w:rPr>
                <w:rFonts w:ascii="Times New Roman" w:hAnsi="Times New Roman"/>
              </w:rPr>
              <w:t>000309-00-2</w:t>
            </w:r>
          </w:p>
        </w:tc>
        <w:tc>
          <w:tcPr>
            <w:tcW w:w="1809" w:type="dxa"/>
          </w:tcPr>
          <w:p w14:paraId="7D280E9F" w14:textId="77777777" w:rsidR="00187A92" w:rsidRDefault="00187A92">
            <w:pPr>
              <w:rPr>
                <w:rFonts w:ascii="Times New Roman" w:hAnsi="Times New Roman"/>
              </w:rPr>
            </w:pPr>
            <w:r>
              <w:rPr>
                <w:rFonts w:ascii="Times New Roman" w:hAnsi="Times New Roman"/>
              </w:rPr>
              <w:t>B2</w:t>
            </w:r>
          </w:p>
        </w:tc>
      </w:tr>
      <w:tr w:rsidR="00000000" w14:paraId="37BA7FF1" w14:textId="77777777">
        <w:tblPrEx>
          <w:tblCellMar>
            <w:top w:w="0" w:type="dxa"/>
            <w:bottom w:w="0" w:type="dxa"/>
          </w:tblCellMar>
        </w:tblPrEx>
        <w:tc>
          <w:tcPr>
            <w:tcW w:w="5238" w:type="dxa"/>
          </w:tcPr>
          <w:p w14:paraId="36040D9E" w14:textId="77777777" w:rsidR="00187A92" w:rsidRDefault="00187A92">
            <w:pPr>
              <w:rPr>
                <w:rFonts w:ascii="Times New Roman" w:hAnsi="Times New Roman"/>
              </w:rPr>
            </w:pPr>
            <w:r>
              <w:rPr>
                <w:rFonts w:ascii="Times New Roman" w:hAnsi="Times New Roman"/>
              </w:rPr>
              <w:t>Aniline</w:t>
            </w:r>
          </w:p>
        </w:tc>
        <w:tc>
          <w:tcPr>
            <w:tcW w:w="1809" w:type="dxa"/>
          </w:tcPr>
          <w:p w14:paraId="548B42DC" w14:textId="77777777" w:rsidR="00187A92" w:rsidRDefault="00187A92">
            <w:pPr>
              <w:rPr>
                <w:rFonts w:ascii="Times New Roman" w:hAnsi="Times New Roman"/>
              </w:rPr>
            </w:pPr>
            <w:r>
              <w:rPr>
                <w:rFonts w:ascii="Times New Roman" w:hAnsi="Times New Roman"/>
              </w:rPr>
              <w:t>000062-53-3</w:t>
            </w:r>
          </w:p>
        </w:tc>
        <w:tc>
          <w:tcPr>
            <w:tcW w:w="1809" w:type="dxa"/>
          </w:tcPr>
          <w:p w14:paraId="7D90D14D" w14:textId="77777777" w:rsidR="00187A92" w:rsidRDefault="00187A92">
            <w:pPr>
              <w:rPr>
                <w:rFonts w:ascii="Times New Roman" w:hAnsi="Times New Roman"/>
              </w:rPr>
            </w:pPr>
            <w:r>
              <w:rPr>
                <w:rFonts w:ascii="Times New Roman" w:hAnsi="Times New Roman"/>
              </w:rPr>
              <w:t>B2</w:t>
            </w:r>
          </w:p>
        </w:tc>
      </w:tr>
      <w:tr w:rsidR="00000000" w14:paraId="612523AF" w14:textId="77777777">
        <w:tblPrEx>
          <w:tblCellMar>
            <w:top w:w="0" w:type="dxa"/>
            <w:bottom w:w="0" w:type="dxa"/>
          </w:tblCellMar>
        </w:tblPrEx>
        <w:tc>
          <w:tcPr>
            <w:tcW w:w="5238" w:type="dxa"/>
          </w:tcPr>
          <w:p w14:paraId="08CB1BE4" w14:textId="77777777" w:rsidR="00187A92" w:rsidRDefault="00187A92">
            <w:pPr>
              <w:rPr>
                <w:rFonts w:ascii="Times New Roman" w:hAnsi="Times New Roman"/>
              </w:rPr>
            </w:pPr>
            <w:r>
              <w:rPr>
                <w:rFonts w:ascii="Times New Roman" w:hAnsi="Times New Roman"/>
              </w:rPr>
              <w:t>Arsenic</w:t>
            </w:r>
          </w:p>
        </w:tc>
        <w:tc>
          <w:tcPr>
            <w:tcW w:w="1809" w:type="dxa"/>
          </w:tcPr>
          <w:p w14:paraId="72F9BD69" w14:textId="77777777" w:rsidR="00187A92" w:rsidRDefault="00187A92">
            <w:pPr>
              <w:rPr>
                <w:rFonts w:ascii="Times New Roman" w:hAnsi="Times New Roman"/>
              </w:rPr>
            </w:pPr>
            <w:r>
              <w:rPr>
                <w:rFonts w:ascii="Times New Roman" w:hAnsi="Times New Roman"/>
              </w:rPr>
              <w:t>007440-38-2</w:t>
            </w:r>
          </w:p>
        </w:tc>
        <w:tc>
          <w:tcPr>
            <w:tcW w:w="1809" w:type="dxa"/>
          </w:tcPr>
          <w:p w14:paraId="71E45F33" w14:textId="77777777" w:rsidR="00187A92" w:rsidRDefault="00187A92">
            <w:pPr>
              <w:rPr>
                <w:rFonts w:ascii="Times New Roman" w:hAnsi="Times New Roman"/>
              </w:rPr>
            </w:pPr>
            <w:r>
              <w:rPr>
                <w:rFonts w:ascii="Times New Roman" w:hAnsi="Times New Roman"/>
              </w:rPr>
              <w:t>A</w:t>
            </w:r>
          </w:p>
        </w:tc>
      </w:tr>
      <w:tr w:rsidR="00000000" w14:paraId="5CE4DDA4" w14:textId="77777777">
        <w:tblPrEx>
          <w:tblCellMar>
            <w:top w:w="0" w:type="dxa"/>
            <w:bottom w:w="0" w:type="dxa"/>
          </w:tblCellMar>
        </w:tblPrEx>
        <w:tc>
          <w:tcPr>
            <w:tcW w:w="5238" w:type="dxa"/>
          </w:tcPr>
          <w:p w14:paraId="68D6C9A9" w14:textId="77777777" w:rsidR="00187A92" w:rsidRDefault="00187A92">
            <w:pPr>
              <w:rPr>
                <w:rFonts w:ascii="Times New Roman" w:hAnsi="Times New Roman"/>
              </w:rPr>
            </w:pPr>
            <w:r>
              <w:rPr>
                <w:rFonts w:ascii="Times New Roman" w:hAnsi="Times New Roman"/>
              </w:rPr>
              <w:t>Azobenzene</w:t>
            </w:r>
          </w:p>
        </w:tc>
        <w:tc>
          <w:tcPr>
            <w:tcW w:w="1809" w:type="dxa"/>
          </w:tcPr>
          <w:p w14:paraId="1303577A" w14:textId="77777777" w:rsidR="00187A92" w:rsidRDefault="00187A92">
            <w:pPr>
              <w:rPr>
                <w:rFonts w:ascii="Times New Roman" w:hAnsi="Times New Roman"/>
              </w:rPr>
            </w:pPr>
            <w:r>
              <w:rPr>
                <w:rFonts w:ascii="Times New Roman" w:hAnsi="Times New Roman"/>
              </w:rPr>
              <w:t>000103-33-3</w:t>
            </w:r>
          </w:p>
        </w:tc>
        <w:tc>
          <w:tcPr>
            <w:tcW w:w="1809" w:type="dxa"/>
          </w:tcPr>
          <w:p w14:paraId="023F9933" w14:textId="77777777" w:rsidR="00187A92" w:rsidRDefault="00187A92">
            <w:pPr>
              <w:rPr>
                <w:rFonts w:ascii="Times New Roman" w:hAnsi="Times New Roman"/>
              </w:rPr>
            </w:pPr>
            <w:r>
              <w:rPr>
                <w:rFonts w:ascii="Times New Roman" w:hAnsi="Times New Roman"/>
              </w:rPr>
              <w:t>B2</w:t>
            </w:r>
          </w:p>
        </w:tc>
      </w:tr>
      <w:tr w:rsidR="00000000" w14:paraId="3AD9B94E" w14:textId="77777777">
        <w:tblPrEx>
          <w:tblCellMar>
            <w:top w:w="0" w:type="dxa"/>
            <w:bottom w:w="0" w:type="dxa"/>
          </w:tblCellMar>
        </w:tblPrEx>
        <w:tc>
          <w:tcPr>
            <w:tcW w:w="5238" w:type="dxa"/>
          </w:tcPr>
          <w:p w14:paraId="5317CB8C" w14:textId="77777777" w:rsidR="00187A92" w:rsidRDefault="00187A92">
            <w:pPr>
              <w:rPr>
                <w:rFonts w:ascii="Times New Roman" w:hAnsi="Times New Roman"/>
              </w:rPr>
            </w:pPr>
            <w:r>
              <w:rPr>
                <w:rFonts w:ascii="Times New Roman" w:hAnsi="Times New Roman"/>
              </w:rPr>
              <w:t>Benzene</w:t>
            </w:r>
          </w:p>
        </w:tc>
        <w:tc>
          <w:tcPr>
            <w:tcW w:w="1809" w:type="dxa"/>
          </w:tcPr>
          <w:p w14:paraId="52E8AB13" w14:textId="77777777" w:rsidR="00187A92" w:rsidRDefault="00187A92">
            <w:pPr>
              <w:rPr>
                <w:rFonts w:ascii="Times New Roman" w:hAnsi="Times New Roman"/>
              </w:rPr>
            </w:pPr>
            <w:r>
              <w:rPr>
                <w:rFonts w:ascii="Times New Roman" w:hAnsi="Times New Roman"/>
              </w:rPr>
              <w:t>000071-43-2</w:t>
            </w:r>
          </w:p>
        </w:tc>
        <w:tc>
          <w:tcPr>
            <w:tcW w:w="1809" w:type="dxa"/>
          </w:tcPr>
          <w:p w14:paraId="42F7E35A" w14:textId="77777777" w:rsidR="00187A92" w:rsidRDefault="00187A92">
            <w:pPr>
              <w:rPr>
                <w:rFonts w:ascii="Times New Roman" w:hAnsi="Times New Roman"/>
              </w:rPr>
            </w:pPr>
            <w:r>
              <w:rPr>
                <w:rFonts w:ascii="Times New Roman" w:hAnsi="Times New Roman"/>
              </w:rPr>
              <w:t>A</w:t>
            </w:r>
          </w:p>
        </w:tc>
      </w:tr>
      <w:tr w:rsidR="00000000" w14:paraId="1DD414EB" w14:textId="77777777">
        <w:tblPrEx>
          <w:tblCellMar>
            <w:top w:w="0" w:type="dxa"/>
            <w:bottom w:w="0" w:type="dxa"/>
          </w:tblCellMar>
        </w:tblPrEx>
        <w:tc>
          <w:tcPr>
            <w:tcW w:w="5238" w:type="dxa"/>
          </w:tcPr>
          <w:p w14:paraId="4DA6B55C" w14:textId="77777777" w:rsidR="00187A92" w:rsidRDefault="00187A92">
            <w:pPr>
              <w:rPr>
                <w:rFonts w:ascii="Times New Roman" w:hAnsi="Times New Roman"/>
              </w:rPr>
            </w:pPr>
            <w:r>
              <w:rPr>
                <w:rFonts w:ascii="Times New Roman" w:hAnsi="Times New Roman"/>
              </w:rPr>
              <w:t>Benzidine</w:t>
            </w:r>
          </w:p>
        </w:tc>
        <w:tc>
          <w:tcPr>
            <w:tcW w:w="1809" w:type="dxa"/>
          </w:tcPr>
          <w:p w14:paraId="0F8863F7" w14:textId="77777777" w:rsidR="00187A92" w:rsidRDefault="00187A92">
            <w:pPr>
              <w:rPr>
                <w:rFonts w:ascii="Times New Roman" w:hAnsi="Times New Roman"/>
              </w:rPr>
            </w:pPr>
            <w:r>
              <w:rPr>
                <w:rFonts w:ascii="Times New Roman" w:hAnsi="Times New Roman"/>
              </w:rPr>
              <w:t>000092-87-5</w:t>
            </w:r>
          </w:p>
        </w:tc>
        <w:tc>
          <w:tcPr>
            <w:tcW w:w="1809" w:type="dxa"/>
          </w:tcPr>
          <w:p w14:paraId="7E6FB087" w14:textId="77777777" w:rsidR="00187A92" w:rsidRDefault="00187A92">
            <w:pPr>
              <w:rPr>
                <w:rFonts w:ascii="Times New Roman" w:hAnsi="Times New Roman"/>
              </w:rPr>
            </w:pPr>
            <w:r>
              <w:rPr>
                <w:rFonts w:ascii="Times New Roman" w:hAnsi="Times New Roman"/>
              </w:rPr>
              <w:t>A</w:t>
            </w:r>
          </w:p>
        </w:tc>
      </w:tr>
      <w:tr w:rsidR="00000000" w14:paraId="13639260" w14:textId="77777777">
        <w:tblPrEx>
          <w:tblCellMar>
            <w:top w:w="0" w:type="dxa"/>
            <w:bottom w:w="0" w:type="dxa"/>
          </w:tblCellMar>
        </w:tblPrEx>
        <w:tc>
          <w:tcPr>
            <w:tcW w:w="5238" w:type="dxa"/>
          </w:tcPr>
          <w:p w14:paraId="6C33482C" w14:textId="77777777" w:rsidR="00187A92" w:rsidRDefault="00187A92">
            <w:pPr>
              <w:rPr>
                <w:rFonts w:ascii="Times New Roman" w:hAnsi="Times New Roman"/>
              </w:rPr>
            </w:pPr>
            <w:r>
              <w:rPr>
                <w:rFonts w:ascii="Times New Roman" w:hAnsi="Times New Roman"/>
              </w:rPr>
              <w:t>Benzo(a)pyrene</w:t>
            </w:r>
          </w:p>
        </w:tc>
        <w:tc>
          <w:tcPr>
            <w:tcW w:w="1809" w:type="dxa"/>
          </w:tcPr>
          <w:p w14:paraId="0664A0CC" w14:textId="77777777" w:rsidR="00187A92" w:rsidRDefault="00187A92">
            <w:pPr>
              <w:rPr>
                <w:rFonts w:ascii="Times New Roman" w:hAnsi="Times New Roman"/>
              </w:rPr>
            </w:pPr>
            <w:r>
              <w:rPr>
                <w:rFonts w:ascii="Times New Roman" w:hAnsi="Times New Roman"/>
              </w:rPr>
              <w:t>000050-32-8</w:t>
            </w:r>
          </w:p>
        </w:tc>
        <w:tc>
          <w:tcPr>
            <w:tcW w:w="1809" w:type="dxa"/>
          </w:tcPr>
          <w:p w14:paraId="5D79594C" w14:textId="77777777" w:rsidR="00187A92" w:rsidRDefault="00187A92">
            <w:pPr>
              <w:rPr>
                <w:rFonts w:ascii="Times New Roman" w:hAnsi="Times New Roman"/>
              </w:rPr>
            </w:pPr>
            <w:r>
              <w:rPr>
                <w:rFonts w:ascii="Times New Roman" w:hAnsi="Times New Roman"/>
              </w:rPr>
              <w:t>B2</w:t>
            </w:r>
          </w:p>
        </w:tc>
      </w:tr>
      <w:tr w:rsidR="00000000" w14:paraId="4DCA4C37" w14:textId="77777777">
        <w:tblPrEx>
          <w:tblCellMar>
            <w:top w:w="0" w:type="dxa"/>
            <w:bottom w:w="0" w:type="dxa"/>
          </w:tblCellMar>
        </w:tblPrEx>
        <w:tc>
          <w:tcPr>
            <w:tcW w:w="5238" w:type="dxa"/>
          </w:tcPr>
          <w:p w14:paraId="6DF33793" w14:textId="77777777" w:rsidR="00187A92" w:rsidRDefault="00187A92">
            <w:pPr>
              <w:rPr>
                <w:rFonts w:ascii="Times New Roman" w:hAnsi="Times New Roman"/>
              </w:rPr>
            </w:pPr>
            <w:r>
              <w:rPr>
                <w:rFonts w:ascii="Times New Roman" w:hAnsi="Times New Roman"/>
              </w:rPr>
              <w:t>Benzyl chloride</w:t>
            </w:r>
          </w:p>
        </w:tc>
        <w:tc>
          <w:tcPr>
            <w:tcW w:w="1809" w:type="dxa"/>
          </w:tcPr>
          <w:p w14:paraId="26A80647" w14:textId="77777777" w:rsidR="00187A92" w:rsidRDefault="00187A92">
            <w:pPr>
              <w:rPr>
                <w:rFonts w:ascii="Times New Roman" w:hAnsi="Times New Roman"/>
              </w:rPr>
            </w:pPr>
            <w:r>
              <w:rPr>
                <w:rFonts w:ascii="Times New Roman" w:hAnsi="Times New Roman"/>
              </w:rPr>
              <w:t>000100-44-7</w:t>
            </w:r>
          </w:p>
        </w:tc>
        <w:tc>
          <w:tcPr>
            <w:tcW w:w="1809" w:type="dxa"/>
          </w:tcPr>
          <w:p w14:paraId="17059FA5" w14:textId="77777777" w:rsidR="00187A92" w:rsidRDefault="00187A92">
            <w:pPr>
              <w:rPr>
                <w:rFonts w:ascii="Times New Roman" w:hAnsi="Times New Roman"/>
              </w:rPr>
            </w:pPr>
            <w:r>
              <w:rPr>
                <w:rFonts w:ascii="Times New Roman" w:hAnsi="Times New Roman"/>
              </w:rPr>
              <w:t>B2</w:t>
            </w:r>
          </w:p>
        </w:tc>
      </w:tr>
      <w:tr w:rsidR="00000000" w14:paraId="61D900F3" w14:textId="77777777">
        <w:tblPrEx>
          <w:tblCellMar>
            <w:top w:w="0" w:type="dxa"/>
            <w:bottom w:w="0" w:type="dxa"/>
          </w:tblCellMar>
        </w:tblPrEx>
        <w:tc>
          <w:tcPr>
            <w:tcW w:w="5238" w:type="dxa"/>
          </w:tcPr>
          <w:p w14:paraId="64DABA90" w14:textId="77777777" w:rsidR="00187A92" w:rsidRDefault="00187A92">
            <w:pPr>
              <w:rPr>
                <w:rFonts w:ascii="Times New Roman" w:hAnsi="Times New Roman"/>
              </w:rPr>
            </w:pPr>
            <w:r>
              <w:rPr>
                <w:rFonts w:ascii="Times New Roman" w:hAnsi="Times New Roman"/>
              </w:rPr>
              <w:t>Beryllium</w:t>
            </w:r>
          </w:p>
        </w:tc>
        <w:tc>
          <w:tcPr>
            <w:tcW w:w="1809" w:type="dxa"/>
          </w:tcPr>
          <w:p w14:paraId="36340553" w14:textId="77777777" w:rsidR="00187A92" w:rsidRDefault="00187A92">
            <w:pPr>
              <w:rPr>
                <w:rFonts w:ascii="Times New Roman" w:hAnsi="Times New Roman"/>
              </w:rPr>
            </w:pPr>
            <w:r>
              <w:rPr>
                <w:rFonts w:ascii="Times New Roman" w:hAnsi="Times New Roman"/>
              </w:rPr>
              <w:t>007440-41-7</w:t>
            </w:r>
          </w:p>
        </w:tc>
        <w:tc>
          <w:tcPr>
            <w:tcW w:w="1809" w:type="dxa"/>
          </w:tcPr>
          <w:p w14:paraId="04BD00EC" w14:textId="77777777" w:rsidR="00187A92" w:rsidRDefault="00187A92">
            <w:pPr>
              <w:rPr>
                <w:rFonts w:ascii="Times New Roman" w:hAnsi="Times New Roman"/>
              </w:rPr>
            </w:pPr>
            <w:r>
              <w:rPr>
                <w:rFonts w:ascii="Times New Roman" w:hAnsi="Times New Roman"/>
              </w:rPr>
              <w:t>B2</w:t>
            </w:r>
          </w:p>
        </w:tc>
      </w:tr>
      <w:tr w:rsidR="00000000" w14:paraId="0BE186B7" w14:textId="77777777">
        <w:tblPrEx>
          <w:tblCellMar>
            <w:top w:w="0" w:type="dxa"/>
            <w:bottom w:w="0" w:type="dxa"/>
          </w:tblCellMar>
        </w:tblPrEx>
        <w:tc>
          <w:tcPr>
            <w:tcW w:w="5238" w:type="dxa"/>
          </w:tcPr>
          <w:p w14:paraId="5D06525A" w14:textId="77777777" w:rsidR="00187A92" w:rsidRDefault="00187A92">
            <w:pPr>
              <w:rPr>
                <w:rFonts w:ascii="Times New Roman" w:hAnsi="Times New Roman"/>
              </w:rPr>
            </w:pPr>
            <w:r>
              <w:rPr>
                <w:rFonts w:ascii="Times New Roman" w:hAnsi="Times New Roman"/>
              </w:rPr>
              <w:t>Bis(2-ethylhexyl) phthalate</w:t>
            </w:r>
          </w:p>
        </w:tc>
        <w:tc>
          <w:tcPr>
            <w:tcW w:w="1809" w:type="dxa"/>
          </w:tcPr>
          <w:p w14:paraId="56922BFF" w14:textId="77777777" w:rsidR="00187A92" w:rsidRDefault="00187A92">
            <w:pPr>
              <w:rPr>
                <w:rFonts w:ascii="Times New Roman" w:hAnsi="Times New Roman"/>
              </w:rPr>
            </w:pPr>
            <w:r>
              <w:rPr>
                <w:rFonts w:ascii="Times New Roman" w:hAnsi="Times New Roman"/>
              </w:rPr>
              <w:t>000117-81-7</w:t>
            </w:r>
          </w:p>
        </w:tc>
        <w:tc>
          <w:tcPr>
            <w:tcW w:w="1809" w:type="dxa"/>
          </w:tcPr>
          <w:p w14:paraId="40AEC5A8" w14:textId="77777777" w:rsidR="00187A92" w:rsidRDefault="00187A92">
            <w:pPr>
              <w:rPr>
                <w:rFonts w:ascii="Times New Roman" w:hAnsi="Times New Roman"/>
              </w:rPr>
            </w:pPr>
            <w:r>
              <w:rPr>
                <w:rFonts w:ascii="Times New Roman" w:hAnsi="Times New Roman"/>
              </w:rPr>
              <w:t>B2</w:t>
            </w:r>
          </w:p>
        </w:tc>
      </w:tr>
      <w:tr w:rsidR="00000000" w14:paraId="7D1B5D41" w14:textId="77777777">
        <w:tblPrEx>
          <w:tblCellMar>
            <w:top w:w="0" w:type="dxa"/>
            <w:bottom w:w="0" w:type="dxa"/>
          </w:tblCellMar>
        </w:tblPrEx>
        <w:tc>
          <w:tcPr>
            <w:tcW w:w="5238" w:type="dxa"/>
          </w:tcPr>
          <w:p w14:paraId="65F9D54C" w14:textId="77777777" w:rsidR="00187A92" w:rsidRDefault="00187A92">
            <w:pPr>
              <w:rPr>
                <w:rFonts w:ascii="Times New Roman" w:hAnsi="Times New Roman"/>
              </w:rPr>
            </w:pPr>
            <w:r>
              <w:rPr>
                <w:rFonts w:ascii="Times New Roman" w:hAnsi="Times New Roman"/>
              </w:rPr>
              <w:t>Bis(chloroethyl) ether</w:t>
            </w:r>
          </w:p>
        </w:tc>
        <w:tc>
          <w:tcPr>
            <w:tcW w:w="1809" w:type="dxa"/>
          </w:tcPr>
          <w:p w14:paraId="3C78B501" w14:textId="77777777" w:rsidR="00187A92" w:rsidRDefault="00187A92">
            <w:pPr>
              <w:rPr>
                <w:rFonts w:ascii="Times New Roman" w:hAnsi="Times New Roman"/>
              </w:rPr>
            </w:pPr>
            <w:r>
              <w:rPr>
                <w:rFonts w:ascii="Times New Roman" w:hAnsi="Times New Roman"/>
              </w:rPr>
              <w:t>000111-44-4</w:t>
            </w:r>
          </w:p>
        </w:tc>
        <w:tc>
          <w:tcPr>
            <w:tcW w:w="1809" w:type="dxa"/>
          </w:tcPr>
          <w:p w14:paraId="7DC4AC85" w14:textId="77777777" w:rsidR="00187A92" w:rsidRDefault="00187A92">
            <w:pPr>
              <w:rPr>
                <w:rFonts w:ascii="Times New Roman" w:hAnsi="Times New Roman"/>
              </w:rPr>
            </w:pPr>
            <w:r>
              <w:rPr>
                <w:rFonts w:ascii="Times New Roman" w:hAnsi="Times New Roman"/>
              </w:rPr>
              <w:t>B2</w:t>
            </w:r>
          </w:p>
        </w:tc>
      </w:tr>
      <w:tr w:rsidR="00000000" w14:paraId="365BEA44" w14:textId="77777777">
        <w:tblPrEx>
          <w:tblCellMar>
            <w:top w:w="0" w:type="dxa"/>
            <w:bottom w:w="0" w:type="dxa"/>
          </w:tblCellMar>
        </w:tblPrEx>
        <w:tc>
          <w:tcPr>
            <w:tcW w:w="5238" w:type="dxa"/>
          </w:tcPr>
          <w:p w14:paraId="1DD57908" w14:textId="77777777" w:rsidR="00187A92" w:rsidRDefault="00187A92">
            <w:pPr>
              <w:rPr>
                <w:rFonts w:ascii="Times New Roman" w:hAnsi="Times New Roman"/>
              </w:rPr>
            </w:pPr>
            <w:r>
              <w:rPr>
                <w:rFonts w:ascii="Times New Roman" w:hAnsi="Times New Roman"/>
              </w:rPr>
              <w:t>Bis(chloromethyl) ether</w:t>
            </w:r>
          </w:p>
        </w:tc>
        <w:tc>
          <w:tcPr>
            <w:tcW w:w="1809" w:type="dxa"/>
          </w:tcPr>
          <w:p w14:paraId="2190E978" w14:textId="77777777" w:rsidR="00187A92" w:rsidRDefault="00187A92">
            <w:pPr>
              <w:rPr>
                <w:rFonts w:ascii="Times New Roman" w:hAnsi="Times New Roman"/>
              </w:rPr>
            </w:pPr>
            <w:r>
              <w:rPr>
                <w:rFonts w:ascii="Times New Roman" w:hAnsi="Times New Roman"/>
              </w:rPr>
              <w:t>000542-88-1</w:t>
            </w:r>
          </w:p>
        </w:tc>
        <w:tc>
          <w:tcPr>
            <w:tcW w:w="1809" w:type="dxa"/>
          </w:tcPr>
          <w:p w14:paraId="4F5977F6" w14:textId="77777777" w:rsidR="00187A92" w:rsidRDefault="00187A92">
            <w:pPr>
              <w:rPr>
                <w:rFonts w:ascii="Times New Roman" w:hAnsi="Times New Roman"/>
              </w:rPr>
            </w:pPr>
            <w:r>
              <w:rPr>
                <w:rFonts w:ascii="Times New Roman" w:hAnsi="Times New Roman"/>
              </w:rPr>
              <w:t>A</w:t>
            </w:r>
          </w:p>
        </w:tc>
      </w:tr>
      <w:tr w:rsidR="00000000" w14:paraId="1A6211CD" w14:textId="77777777">
        <w:tblPrEx>
          <w:tblCellMar>
            <w:top w:w="0" w:type="dxa"/>
            <w:bottom w:w="0" w:type="dxa"/>
          </w:tblCellMar>
        </w:tblPrEx>
        <w:tc>
          <w:tcPr>
            <w:tcW w:w="5238" w:type="dxa"/>
          </w:tcPr>
          <w:p w14:paraId="7F36FAA1" w14:textId="77777777" w:rsidR="00187A92" w:rsidRDefault="00187A92">
            <w:pPr>
              <w:rPr>
                <w:rFonts w:ascii="Times New Roman" w:hAnsi="Times New Roman"/>
              </w:rPr>
            </w:pPr>
            <w:r>
              <w:rPr>
                <w:rFonts w:ascii="Times New Roman" w:hAnsi="Times New Roman"/>
              </w:rPr>
              <w:t>1,3-Butadiene</w:t>
            </w:r>
          </w:p>
        </w:tc>
        <w:tc>
          <w:tcPr>
            <w:tcW w:w="1809" w:type="dxa"/>
          </w:tcPr>
          <w:p w14:paraId="7B3A0113" w14:textId="77777777" w:rsidR="00187A92" w:rsidRDefault="00187A92">
            <w:pPr>
              <w:rPr>
                <w:rFonts w:ascii="Times New Roman" w:hAnsi="Times New Roman"/>
              </w:rPr>
            </w:pPr>
            <w:r>
              <w:rPr>
                <w:rFonts w:ascii="Times New Roman" w:hAnsi="Times New Roman"/>
              </w:rPr>
              <w:t>000106-99-0</w:t>
            </w:r>
          </w:p>
        </w:tc>
        <w:tc>
          <w:tcPr>
            <w:tcW w:w="1809" w:type="dxa"/>
          </w:tcPr>
          <w:p w14:paraId="7B482937" w14:textId="77777777" w:rsidR="00187A92" w:rsidRDefault="00187A92">
            <w:pPr>
              <w:rPr>
                <w:rFonts w:ascii="Times New Roman" w:hAnsi="Times New Roman"/>
              </w:rPr>
            </w:pPr>
            <w:r>
              <w:rPr>
                <w:rFonts w:ascii="Times New Roman" w:hAnsi="Times New Roman"/>
              </w:rPr>
              <w:t>B2</w:t>
            </w:r>
          </w:p>
        </w:tc>
      </w:tr>
      <w:tr w:rsidR="00000000" w14:paraId="0D8413AB" w14:textId="77777777">
        <w:tblPrEx>
          <w:tblCellMar>
            <w:top w:w="0" w:type="dxa"/>
            <w:bottom w:w="0" w:type="dxa"/>
          </w:tblCellMar>
        </w:tblPrEx>
        <w:tc>
          <w:tcPr>
            <w:tcW w:w="5238" w:type="dxa"/>
          </w:tcPr>
          <w:p w14:paraId="3F51B1D3" w14:textId="77777777" w:rsidR="00187A92" w:rsidRDefault="00187A92">
            <w:pPr>
              <w:rPr>
                <w:rFonts w:ascii="Times New Roman" w:hAnsi="Times New Roman"/>
              </w:rPr>
            </w:pPr>
            <w:r>
              <w:rPr>
                <w:rFonts w:ascii="Times New Roman" w:hAnsi="Times New Roman"/>
              </w:rPr>
              <w:t>Cadmium</w:t>
            </w:r>
          </w:p>
        </w:tc>
        <w:tc>
          <w:tcPr>
            <w:tcW w:w="1809" w:type="dxa"/>
          </w:tcPr>
          <w:p w14:paraId="3C1FC903" w14:textId="77777777" w:rsidR="00187A92" w:rsidRDefault="00187A92">
            <w:pPr>
              <w:rPr>
                <w:rFonts w:ascii="Times New Roman" w:hAnsi="Times New Roman"/>
              </w:rPr>
            </w:pPr>
            <w:r>
              <w:rPr>
                <w:rFonts w:ascii="Times New Roman" w:hAnsi="Times New Roman"/>
              </w:rPr>
              <w:t>007440-43-9</w:t>
            </w:r>
          </w:p>
        </w:tc>
        <w:tc>
          <w:tcPr>
            <w:tcW w:w="1809" w:type="dxa"/>
          </w:tcPr>
          <w:p w14:paraId="2A6F5E5E" w14:textId="77777777" w:rsidR="00187A92" w:rsidRDefault="00187A92">
            <w:pPr>
              <w:rPr>
                <w:rFonts w:ascii="Times New Roman" w:hAnsi="Times New Roman"/>
              </w:rPr>
            </w:pPr>
            <w:r>
              <w:rPr>
                <w:rFonts w:ascii="Times New Roman" w:hAnsi="Times New Roman"/>
              </w:rPr>
              <w:t>B1</w:t>
            </w:r>
          </w:p>
        </w:tc>
      </w:tr>
      <w:tr w:rsidR="00000000" w14:paraId="76A8F8E2" w14:textId="77777777">
        <w:tblPrEx>
          <w:tblCellMar>
            <w:top w:w="0" w:type="dxa"/>
            <w:bottom w:w="0" w:type="dxa"/>
          </w:tblCellMar>
        </w:tblPrEx>
        <w:tc>
          <w:tcPr>
            <w:tcW w:w="5238" w:type="dxa"/>
          </w:tcPr>
          <w:p w14:paraId="1EF34098" w14:textId="77777777" w:rsidR="00187A92" w:rsidRDefault="00187A92">
            <w:pPr>
              <w:rPr>
                <w:rFonts w:ascii="Times New Roman" w:hAnsi="Times New Roman"/>
              </w:rPr>
            </w:pPr>
            <w:r>
              <w:rPr>
                <w:rFonts w:ascii="Times New Roman" w:hAnsi="Times New Roman"/>
              </w:rPr>
              <w:t>Carbon Tetrachloride</w:t>
            </w:r>
          </w:p>
        </w:tc>
        <w:tc>
          <w:tcPr>
            <w:tcW w:w="1809" w:type="dxa"/>
          </w:tcPr>
          <w:p w14:paraId="7501C6E8" w14:textId="77777777" w:rsidR="00187A92" w:rsidRDefault="00187A92">
            <w:pPr>
              <w:rPr>
                <w:rFonts w:ascii="Times New Roman" w:hAnsi="Times New Roman"/>
              </w:rPr>
            </w:pPr>
            <w:r>
              <w:rPr>
                <w:rFonts w:ascii="Times New Roman" w:hAnsi="Times New Roman"/>
              </w:rPr>
              <w:t>000056-23-5</w:t>
            </w:r>
          </w:p>
        </w:tc>
        <w:tc>
          <w:tcPr>
            <w:tcW w:w="1809" w:type="dxa"/>
          </w:tcPr>
          <w:p w14:paraId="60389B41" w14:textId="77777777" w:rsidR="00187A92" w:rsidRDefault="00187A92">
            <w:pPr>
              <w:rPr>
                <w:rFonts w:ascii="Times New Roman" w:hAnsi="Times New Roman"/>
              </w:rPr>
            </w:pPr>
            <w:r>
              <w:rPr>
                <w:rFonts w:ascii="Times New Roman" w:hAnsi="Times New Roman"/>
              </w:rPr>
              <w:t>B2</w:t>
            </w:r>
          </w:p>
        </w:tc>
      </w:tr>
      <w:tr w:rsidR="00000000" w14:paraId="3C00142D" w14:textId="77777777">
        <w:tblPrEx>
          <w:tblCellMar>
            <w:top w:w="0" w:type="dxa"/>
            <w:bottom w:w="0" w:type="dxa"/>
          </w:tblCellMar>
        </w:tblPrEx>
        <w:tc>
          <w:tcPr>
            <w:tcW w:w="5238" w:type="dxa"/>
          </w:tcPr>
          <w:p w14:paraId="4B60E1FF" w14:textId="77777777" w:rsidR="00187A92" w:rsidRDefault="00187A92">
            <w:pPr>
              <w:rPr>
                <w:rFonts w:ascii="Times New Roman" w:hAnsi="Times New Roman"/>
              </w:rPr>
            </w:pPr>
            <w:r>
              <w:rPr>
                <w:rFonts w:ascii="Times New Roman" w:hAnsi="Times New Roman"/>
              </w:rPr>
              <w:t>Chlordane</w:t>
            </w:r>
          </w:p>
        </w:tc>
        <w:tc>
          <w:tcPr>
            <w:tcW w:w="1809" w:type="dxa"/>
          </w:tcPr>
          <w:p w14:paraId="5ECAE30E" w14:textId="77777777" w:rsidR="00187A92" w:rsidRDefault="00187A92">
            <w:pPr>
              <w:rPr>
                <w:rFonts w:ascii="Times New Roman" w:hAnsi="Times New Roman"/>
              </w:rPr>
            </w:pPr>
            <w:r>
              <w:rPr>
                <w:rFonts w:ascii="Times New Roman" w:hAnsi="Times New Roman"/>
              </w:rPr>
              <w:t>000057-74-9</w:t>
            </w:r>
          </w:p>
        </w:tc>
        <w:tc>
          <w:tcPr>
            <w:tcW w:w="1809" w:type="dxa"/>
          </w:tcPr>
          <w:p w14:paraId="28756DC0" w14:textId="77777777" w:rsidR="00187A92" w:rsidRDefault="00187A92">
            <w:pPr>
              <w:rPr>
                <w:rFonts w:ascii="Times New Roman" w:hAnsi="Times New Roman"/>
              </w:rPr>
            </w:pPr>
            <w:r>
              <w:rPr>
                <w:rFonts w:ascii="Times New Roman" w:hAnsi="Times New Roman"/>
              </w:rPr>
              <w:t>B2</w:t>
            </w:r>
          </w:p>
        </w:tc>
      </w:tr>
      <w:tr w:rsidR="00000000" w14:paraId="244E65CC" w14:textId="77777777">
        <w:tblPrEx>
          <w:tblCellMar>
            <w:top w:w="0" w:type="dxa"/>
            <w:bottom w:w="0" w:type="dxa"/>
          </w:tblCellMar>
        </w:tblPrEx>
        <w:tc>
          <w:tcPr>
            <w:tcW w:w="5238" w:type="dxa"/>
          </w:tcPr>
          <w:p w14:paraId="6A12C961" w14:textId="77777777" w:rsidR="00187A92" w:rsidRDefault="00187A92">
            <w:pPr>
              <w:rPr>
                <w:rFonts w:ascii="Times New Roman" w:hAnsi="Times New Roman"/>
              </w:rPr>
            </w:pPr>
            <w:r>
              <w:rPr>
                <w:rFonts w:ascii="Times New Roman" w:hAnsi="Times New Roman"/>
              </w:rPr>
              <w:t>Chloroform</w:t>
            </w:r>
          </w:p>
        </w:tc>
        <w:tc>
          <w:tcPr>
            <w:tcW w:w="1809" w:type="dxa"/>
          </w:tcPr>
          <w:p w14:paraId="6DC46F91" w14:textId="77777777" w:rsidR="00187A92" w:rsidRDefault="00187A92">
            <w:pPr>
              <w:rPr>
                <w:rFonts w:ascii="Times New Roman" w:hAnsi="Times New Roman"/>
              </w:rPr>
            </w:pPr>
            <w:r>
              <w:rPr>
                <w:rFonts w:ascii="Times New Roman" w:hAnsi="Times New Roman"/>
              </w:rPr>
              <w:t>000067-66-3</w:t>
            </w:r>
          </w:p>
        </w:tc>
        <w:tc>
          <w:tcPr>
            <w:tcW w:w="1809" w:type="dxa"/>
          </w:tcPr>
          <w:p w14:paraId="23F90C02" w14:textId="77777777" w:rsidR="00187A92" w:rsidRDefault="00187A92">
            <w:pPr>
              <w:rPr>
                <w:rFonts w:ascii="Times New Roman" w:hAnsi="Times New Roman"/>
              </w:rPr>
            </w:pPr>
            <w:r>
              <w:rPr>
                <w:rFonts w:ascii="Times New Roman" w:hAnsi="Times New Roman"/>
              </w:rPr>
              <w:t>B2</w:t>
            </w:r>
          </w:p>
        </w:tc>
      </w:tr>
      <w:tr w:rsidR="00000000" w14:paraId="1C551041" w14:textId="77777777">
        <w:tblPrEx>
          <w:tblCellMar>
            <w:top w:w="0" w:type="dxa"/>
            <w:bottom w:w="0" w:type="dxa"/>
          </w:tblCellMar>
        </w:tblPrEx>
        <w:tc>
          <w:tcPr>
            <w:tcW w:w="5238" w:type="dxa"/>
          </w:tcPr>
          <w:p w14:paraId="6EA3F802" w14:textId="77777777" w:rsidR="00187A92" w:rsidRDefault="00187A92">
            <w:pPr>
              <w:rPr>
                <w:rFonts w:ascii="Times New Roman" w:hAnsi="Times New Roman"/>
              </w:rPr>
            </w:pPr>
            <w:r>
              <w:rPr>
                <w:rFonts w:ascii="Times New Roman" w:hAnsi="Times New Roman"/>
              </w:rPr>
              <w:t>Chloromethyl Methyl Ether</w:t>
            </w:r>
          </w:p>
        </w:tc>
        <w:tc>
          <w:tcPr>
            <w:tcW w:w="1809" w:type="dxa"/>
          </w:tcPr>
          <w:p w14:paraId="236E47B5" w14:textId="77777777" w:rsidR="00187A92" w:rsidRDefault="00187A92">
            <w:pPr>
              <w:rPr>
                <w:rFonts w:ascii="Times New Roman" w:hAnsi="Times New Roman"/>
              </w:rPr>
            </w:pPr>
            <w:r>
              <w:rPr>
                <w:rFonts w:ascii="Times New Roman" w:hAnsi="Times New Roman"/>
              </w:rPr>
              <w:t>000107-30-2</w:t>
            </w:r>
          </w:p>
        </w:tc>
        <w:tc>
          <w:tcPr>
            <w:tcW w:w="1809" w:type="dxa"/>
          </w:tcPr>
          <w:p w14:paraId="58C1C2A5" w14:textId="77777777" w:rsidR="00187A92" w:rsidRDefault="00187A92">
            <w:pPr>
              <w:rPr>
                <w:rFonts w:ascii="Times New Roman" w:hAnsi="Times New Roman"/>
              </w:rPr>
            </w:pPr>
            <w:r>
              <w:rPr>
                <w:rFonts w:ascii="Times New Roman" w:hAnsi="Times New Roman"/>
              </w:rPr>
              <w:t>A</w:t>
            </w:r>
          </w:p>
        </w:tc>
      </w:tr>
      <w:tr w:rsidR="00000000" w14:paraId="320BCA28" w14:textId="77777777">
        <w:tblPrEx>
          <w:tblCellMar>
            <w:top w:w="0" w:type="dxa"/>
            <w:bottom w:w="0" w:type="dxa"/>
          </w:tblCellMar>
        </w:tblPrEx>
        <w:tc>
          <w:tcPr>
            <w:tcW w:w="5238" w:type="dxa"/>
          </w:tcPr>
          <w:p w14:paraId="065D5F10" w14:textId="77777777" w:rsidR="00187A92" w:rsidRDefault="00187A92">
            <w:pPr>
              <w:rPr>
                <w:rFonts w:ascii="Times New Roman" w:hAnsi="Times New Roman"/>
              </w:rPr>
            </w:pPr>
            <w:proofErr w:type="gramStart"/>
            <w:r>
              <w:rPr>
                <w:rFonts w:ascii="Times New Roman" w:hAnsi="Times New Roman"/>
              </w:rPr>
              <w:t>Chromium(</w:t>
            </w:r>
            <w:proofErr w:type="gramEnd"/>
            <w:r>
              <w:rPr>
                <w:rFonts w:ascii="Times New Roman" w:hAnsi="Times New Roman"/>
              </w:rPr>
              <w:t>VI)</w:t>
            </w:r>
          </w:p>
        </w:tc>
        <w:tc>
          <w:tcPr>
            <w:tcW w:w="1809" w:type="dxa"/>
          </w:tcPr>
          <w:p w14:paraId="4714AD4C" w14:textId="77777777" w:rsidR="00187A92" w:rsidRDefault="00187A92">
            <w:pPr>
              <w:rPr>
                <w:rFonts w:ascii="Times New Roman" w:hAnsi="Times New Roman"/>
              </w:rPr>
            </w:pPr>
            <w:r>
              <w:rPr>
                <w:rFonts w:ascii="Times New Roman" w:hAnsi="Times New Roman"/>
              </w:rPr>
              <w:t>18540-29-9</w:t>
            </w:r>
          </w:p>
        </w:tc>
        <w:tc>
          <w:tcPr>
            <w:tcW w:w="1809" w:type="dxa"/>
          </w:tcPr>
          <w:p w14:paraId="7F491732" w14:textId="77777777" w:rsidR="00187A92" w:rsidRDefault="00187A92">
            <w:pPr>
              <w:rPr>
                <w:rFonts w:ascii="Times New Roman" w:hAnsi="Times New Roman"/>
              </w:rPr>
            </w:pPr>
            <w:r>
              <w:rPr>
                <w:rFonts w:ascii="Times New Roman" w:hAnsi="Times New Roman"/>
              </w:rPr>
              <w:t>A</w:t>
            </w:r>
          </w:p>
        </w:tc>
      </w:tr>
      <w:tr w:rsidR="00000000" w14:paraId="29AACE9C" w14:textId="77777777">
        <w:tblPrEx>
          <w:tblCellMar>
            <w:top w:w="0" w:type="dxa"/>
            <w:bottom w:w="0" w:type="dxa"/>
          </w:tblCellMar>
        </w:tblPrEx>
        <w:tc>
          <w:tcPr>
            <w:tcW w:w="5238" w:type="dxa"/>
          </w:tcPr>
          <w:p w14:paraId="09573714" w14:textId="77777777" w:rsidR="00187A92" w:rsidRDefault="00187A92">
            <w:pPr>
              <w:rPr>
                <w:rFonts w:ascii="Times New Roman" w:hAnsi="Times New Roman"/>
              </w:rPr>
            </w:pPr>
            <w:r>
              <w:rPr>
                <w:rFonts w:ascii="Times New Roman" w:hAnsi="Times New Roman"/>
              </w:rPr>
              <w:t>Coke Oven Emissions</w:t>
            </w:r>
          </w:p>
        </w:tc>
        <w:tc>
          <w:tcPr>
            <w:tcW w:w="1809" w:type="dxa"/>
          </w:tcPr>
          <w:p w14:paraId="71E8A5DF" w14:textId="77777777" w:rsidR="00187A92" w:rsidRDefault="00187A92">
            <w:pPr>
              <w:rPr>
                <w:rFonts w:ascii="Times New Roman" w:hAnsi="Times New Roman"/>
              </w:rPr>
            </w:pPr>
            <w:r>
              <w:rPr>
                <w:rFonts w:ascii="Times New Roman" w:hAnsi="Times New Roman"/>
              </w:rPr>
              <w:t>008007-45-2</w:t>
            </w:r>
          </w:p>
        </w:tc>
        <w:tc>
          <w:tcPr>
            <w:tcW w:w="1809" w:type="dxa"/>
          </w:tcPr>
          <w:p w14:paraId="05305147" w14:textId="77777777" w:rsidR="00187A92" w:rsidRDefault="00187A92">
            <w:pPr>
              <w:rPr>
                <w:rFonts w:ascii="Times New Roman" w:hAnsi="Times New Roman"/>
              </w:rPr>
            </w:pPr>
            <w:r>
              <w:rPr>
                <w:rFonts w:ascii="Times New Roman" w:hAnsi="Times New Roman"/>
              </w:rPr>
              <w:t>A</w:t>
            </w:r>
          </w:p>
        </w:tc>
      </w:tr>
      <w:tr w:rsidR="00000000" w14:paraId="0F8A66F4" w14:textId="77777777">
        <w:tblPrEx>
          <w:tblCellMar>
            <w:top w:w="0" w:type="dxa"/>
            <w:bottom w:w="0" w:type="dxa"/>
          </w:tblCellMar>
        </w:tblPrEx>
        <w:tc>
          <w:tcPr>
            <w:tcW w:w="5238" w:type="dxa"/>
          </w:tcPr>
          <w:p w14:paraId="18C50AE5" w14:textId="77777777" w:rsidR="00187A92" w:rsidRDefault="00187A92">
            <w:pPr>
              <w:rPr>
                <w:rFonts w:ascii="Times New Roman" w:hAnsi="Times New Roman"/>
              </w:rPr>
            </w:pPr>
            <w:r>
              <w:rPr>
                <w:rFonts w:ascii="Times New Roman" w:hAnsi="Times New Roman"/>
              </w:rPr>
              <w:t>Creosote</w:t>
            </w:r>
          </w:p>
        </w:tc>
        <w:tc>
          <w:tcPr>
            <w:tcW w:w="1809" w:type="dxa"/>
          </w:tcPr>
          <w:p w14:paraId="5A3FACF6" w14:textId="77777777" w:rsidR="00187A92" w:rsidRDefault="00187A92">
            <w:pPr>
              <w:rPr>
                <w:rFonts w:ascii="Times New Roman" w:hAnsi="Times New Roman"/>
              </w:rPr>
            </w:pPr>
            <w:r>
              <w:rPr>
                <w:rFonts w:ascii="Times New Roman" w:hAnsi="Times New Roman"/>
              </w:rPr>
              <w:t>008001-58-9</w:t>
            </w:r>
          </w:p>
        </w:tc>
        <w:tc>
          <w:tcPr>
            <w:tcW w:w="1809" w:type="dxa"/>
          </w:tcPr>
          <w:p w14:paraId="57DB34EE" w14:textId="77777777" w:rsidR="00187A92" w:rsidRDefault="00187A92">
            <w:pPr>
              <w:rPr>
                <w:rFonts w:ascii="Times New Roman" w:hAnsi="Times New Roman"/>
              </w:rPr>
            </w:pPr>
            <w:r>
              <w:rPr>
                <w:rFonts w:ascii="Times New Roman" w:hAnsi="Times New Roman"/>
              </w:rPr>
              <w:t>B1</w:t>
            </w:r>
          </w:p>
        </w:tc>
      </w:tr>
      <w:tr w:rsidR="00000000" w14:paraId="711B4BEB" w14:textId="77777777">
        <w:tblPrEx>
          <w:tblCellMar>
            <w:top w:w="0" w:type="dxa"/>
            <w:bottom w:w="0" w:type="dxa"/>
          </w:tblCellMar>
        </w:tblPrEx>
        <w:tc>
          <w:tcPr>
            <w:tcW w:w="5238" w:type="dxa"/>
          </w:tcPr>
          <w:p w14:paraId="4B9C65F9" w14:textId="77777777" w:rsidR="00187A92" w:rsidRDefault="00187A92">
            <w:pPr>
              <w:rPr>
                <w:rFonts w:ascii="Times New Roman" w:hAnsi="Times New Roman"/>
              </w:rPr>
            </w:pPr>
            <w:r>
              <w:rPr>
                <w:rFonts w:ascii="Times New Roman" w:hAnsi="Times New Roman"/>
              </w:rPr>
              <w:t>DDD</w:t>
            </w:r>
          </w:p>
        </w:tc>
        <w:tc>
          <w:tcPr>
            <w:tcW w:w="1809" w:type="dxa"/>
          </w:tcPr>
          <w:p w14:paraId="4A00D84C" w14:textId="77777777" w:rsidR="00187A92" w:rsidRDefault="00187A92">
            <w:pPr>
              <w:rPr>
                <w:rFonts w:ascii="Times New Roman" w:hAnsi="Times New Roman"/>
              </w:rPr>
            </w:pPr>
            <w:r>
              <w:rPr>
                <w:rFonts w:ascii="Times New Roman" w:hAnsi="Times New Roman"/>
              </w:rPr>
              <w:t>000072-54-8</w:t>
            </w:r>
          </w:p>
        </w:tc>
        <w:tc>
          <w:tcPr>
            <w:tcW w:w="1809" w:type="dxa"/>
          </w:tcPr>
          <w:p w14:paraId="1D76C975" w14:textId="77777777" w:rsidR="00187A92" w:rsidRDefault="00187A92">
            <w:pPr>
              <w:rPr>
                <w:rFonts w:ascii="Times New Roman" w:hAnsi="Times New Roman"/>
              </w:rPr>
            </w:pPr>
            <w:r>
              <w:rPr>
                <w:rFonts w:ascii="Times New Roman" w:hAnsi="Times New Roman"/>
              </w:rPr>
              <w:t>B2</w:t>
            </w:r>
          </w:p>
        </w:tc>
      </w:tr>
      <w:tr w:rsidR="00000000" w14:paraId="5B542C7D" w14:textId="77777777">
        <w:tblPrEx>
          <w:tblCellMar>
            <w:top w:w="0" w:type="dxa"/>
            <w:bottom w:w="0" w:type="dxa"/>
          </w:tblCellMar>
        </w:tblPrEx>
        <w:tc>
          <w:tcPr>
            <w:tcW w:w="5238" w:type="dxa"/>
          </w:tcPr>
          <w:p w14:paraId="3F3C5BF9" w14:textId="77777777" w:rsidR="00187A92" w:rsidRDefault="00187A92">
            <w:pPr>
              <w:rPr>
                <w:rFonts w:ascii="Times New Roman" w:hAnsi="Times New Roman"/>
              </w:rPr>
            </w:pPr>
            <w:r>
              <w:rPr>
                <w:rFonts w:ascii="Times New Roman" w:hAnsi="Times New Roman"/>
              </w:rPr>
              <w:t>DDE</w:t>
            </w:r>
          </w:p>
        </w:tc>
        <w:tc>
          <w:tcPr>
            <w:tcW w:w="1809" w:type="dxa"/>
          </w:tcPr>
          <w:p w14:paraId="09A144FD" w14:textId="77777777" w:rsidR="00187A92" w:rsidRDefault="00187A92">
            <w:pPr>
              <w:rPr>
                <w:rFonts w:ascii="Times New Roman" w:hAnsi="Times New Roman"/>
              </w:rPr>
            </w:pPr>
            <w:r>
              <w:rPr>
                <w:rFonts w:ascii="Times New Roman" w:hAnsi="Times New Roman"/>
              </w:rPr>
              <w:t>000072-55-9</w:t>
            </w:r>
          </w:p>
        </w:tc>
        <w:tc>
          <w:tcPr>
            <w:tcW w:w="1809" w:type="dxa"/>
          </w:tcPr>
          <w:p w14:paraId="0AE0561C" w14:textId="77777777" w:rsidR="00187A92" w:rsidRDefault="00187A92">
            <w:pPr>
              <w:rPr>
                <w:rFonts w:ascii="Times New Roman" w:hAnsi="Times New Roman"/>
              </w:rPr>
            </w:pPr>
            <w:r>
              <w:rPr>
                <w:rFonts w:ascii="Times New Roman" w:hAnsi="Times New Roman"/>
              </w:rPr>
              <w:t>B2</w:t>
            </w:r>
          </w:p>
        </w:tc>
      </w:tr>
      <w:tr w:rsidR="00000000" w14:paraId="704078C3" w14:textId="77777777">
        <w:tblPrEx>
          <w:tblCellMar>
            <w:top w:w="0" w:type="dxa"/>
            <w:bottom w:w="0" w:type="dxa"/>
          </w:tblCellMar>
        </w:tblPrEx>
        <w:tc>
          <w:tcPr>
            <w:tcW w:w="5238" w:type="dxa"/>
          </w:tcPr>
          <w:p w14:paraId="473B99B7" w14:textId="77777777" w:rsidR="00187A92" w:rsidRDefault="00187A92">
            <w:pPr>
              <w:rPr>
                <w:rFonts w:ascii="Times New Roman" w:hAnsi="Times New Roman"/>
              </w:rPr>
            </w:pPr>
            <w:r>
              <w:rPr>
                <w:rFonts w:ascii="Times New Roman" w:hAnsi="Times New Roman"/>
              </w:rPr>
              <w:t>DDT</w:t>
            </w:r>
          </w:p>
        </w:tc>
        <w:tc>
          <w:tcPr>
            <w:tcW w:w="1809" w:type="dxa"/>
          </w:tcPr>
          <w:p w14:paraId="5484E74F" w14:textId="77777777" w:rsidR="00187A92" w:rsidRDefault="00187A92">
            <w:pPr>
              <w:rPr>
                <w:rFonts w:ascii="Times New Roman" w:hAnsi="Times New Roman"/>
              </w:rPr>
            </w:pPr>
            <w:r>
              <w:rPr>
                <w:rFonts w:ascii="Times New Roman" w:hAnsi="Times New Roman"/>
              </w:rPr>
              <w:t>000050-29-3</w:t>
            </w:r>
          </w:p>
        </w:tc>
        <w:tc>
          <w:tcPr>
            <w:tcW w:w="1809" w:type="dxa"/>
          </w:tcPr>
          <w:p w14:paraId="09AA95C6" w14:textId="77777777" w:rsidR="00187A92" w:rsidRDefault="00187A92">
            <w:pPr>
              <w:rPr>
                <w:rFonts w:ascii="Times New Roman" w:hAnsi="Times New Roman"/>
              </w:rPr>
            </w:pPr>
            <w:r>
              <w:rPr>
                <w:rFonts w:ascii="Times New Roman" w:hAnsi="Times New Roman"/>
              </w:rPr>
              <w:t>B2</w:t>
            </w:r>
          </w:p>
        </w:tc>
      </w:tr>
      <w:tr w:rsidR="00000000" w14:paraId="15940BEA" w14:textId="77777777">
        <w:tblPrEx>
          <w:tblCellMar>
            <w:top w:w="0" w:type="dxa"/>
            <w:bottom w:w="0" w:type="dxa"/>
          </w:tblCellMar>
        </w:tblPrEx>
        <w:tc>
          <w:tcPr>
            <w:tcW w:w="5238" w:type="dxa"/>
          </w:tcPr>
          <w:p w14:paraId="7465B4A4" w14:textId="77777777" w:rsidR="00187A92" w:rsidRDefault="00187A92">
            <w:pPr>
              <w:rPr>
                <w:rFonts w:ascii="Times New Roman" w:hAnsi="Times New Roman"/>
              </w:rPr>
            </w:pPr>
            <w:r>
              <w:rPr>
                <w:rFonts w:ascii="Times New Roman" w:hAnsi="Times New Roman"/>
              </w:rPr>
              <w:lastRenderedPageBreak/>
              <w:t>1,2-Dichloroethane</w:t>
            </w:r>
          </w:p>
        </w:tc>
        <w:tc>
          <w:tcPr>
            <w:tcW w:w="1809" w:type="dxa"/>
          </w:tcPr>
          <w:p w14:paraId="7CCFF5AE" w14:textId="77777777" w:rsidR="00187A92" w:rsidRDefault="00187A92">
            <w:pPr>
              <w:rPr>
                <w:rFonts w:ascii="Times New Roman" w:hAnsi="Times New Roman"/>
              </w:rPr>
            </w:pPr>
            <w:r>
              <w:rPr>
                <w:rFonts w:ascii="Times New Roman" w:hAnsi="Times New Roman"/>
              </w:rPr>
              <w:t>000107-06-2</w:t>
            </w:r>
          </w:p>
        </w:tc>
        <w:tc>
          <w:tcPr>
            <w:tcW w:w="1809" w:type="dxa"/>
          </w:tcPr>
          <w:p w14:paraId="51110906" w14:textId="77777777" w:rsidR="00187A92" w:rsidRDefault="00187A92">
            <w:pPr>
              <w:rPr>
                <w:rFonts w:ascii="Times New Roman" w:hAnsi="Times New Roman"/>
              </w:rPr>
            </w:pPr>
            <w:r>
              <w:rPr>
                <w:rFonts w:ascii="Times New Roman" w:hAnsi="Times New Roman"/>
              </w:rPr>
              <w:t>B2</w:t>
            </w:r>
          </w:p>
        </w:tc>
      </w:tr>
      <w:tr w:rsidR="00000000" w14:paraId="4921B099" w14:textId="77777777">
        <w:tblPrEx>
          <w:tblCellMar>
            <w:top w:w="0" w:type="dxa"/>
            <w:bottom w:w="0" w:type="dxa"/>
          </w:tblCellMar>
        </w:tblPrEx>
        <w:tc>
          <w:tcPr>
            <w:tcW w:w="5238" w:type="dxa"/>
          </w:tcPr>
          <w:p w14:paraId="6B99D697" w14:textId="77777777" w:rsidR="00187A92" w:rsidRDefault="00187A92">
            <w:pPr>
              <w:rPr>
                <w:rFonts w:ascii="Times New Roman" w:hAnsi="Times New Roman"/>
              </w:rPr>
            </w:pPr>
            <w:r>
              <w:rPr>
                <w:rFonts w:ascii="Times New Roman" w:hAnsi="Times New Roman"/>
              </w:rPr>
              <w:t>1,3-Dichloropropene</w:t>
            </w:r>
          </w:p>
        </w:tc>
        <w:tc>
          <w:tcPr>
            <w:tcW w:w="1809" w:type="dxa"/>
          </w:tcPr>
          <w:p w14:paraId="07CA3CBF" w14:textId="77777777" w:rsidR="00187A92" w:rsidRDefault="00187A92">
            <w:pPr>
              <w:rPr>
                <w:rFonts w:ascii="Times New Roman" w:hAnsi="Times New Roman"/>
              </w:rPr>
            </w:pPr>
            <w:r>
              <w:rPr>
                <w:rFonts w:ascii="Times New Roman" w:hAnsi="Times New Roman"/>
              </w:rPr>
              <w:t>000542-75-6</w:t>
            </w:r>
          </w:p>
        </w:tc>
        <w:tc>
          <w:tcPr>
            <w:tcW w:w="1809" w:type="dxa"/>
          </w:tcPr>
          <w:p w14:paraId="74890F6D" w14:textId="77777777" w:rsidR="00187A92" w:rsidRDefault="00187A92">
            <w:pPr>
              <w:rPr>
                <w:rFonts w:ascii="Times New Roman" w:hAnsi="Times New Roman"/>
              </w:rPr>
            </w:pPr>
            <w:r>
              <w:rPr>
                <w:rFonts w:ascii="Times New Roman" w:hAnsi="Times New Roman"/>
              </w:rPr>
              <w:t>B2</w:t>
            </w:r>
          </w:p>
        </w:tc>
      </w:tr>
      <w:tr w:rsidR="00000000" w14:paraId="47E3FCE0" w14:textId="77777777">
        <w:tblPrEx>
          <w:tblCellMar>
            <w:top w:w="0" w:type="dxa"/>
            <w:bottom w:w="0" w:type="dxa"/>
          </w:tblCellMar>
        </w:tblPrEx>
        <w:tc>
          <w:tcPr>
            <w:tcW w:w="5238" w:type="dxa"/>
          </w:tcPr>
          <w:p w14:paraId="2C80BBEB" w14:textId="77777777" w:rsidR="00187A92" w:rsidRDefault="00187A92">
            <w:pPr>
              <w:rPr>
                <w:rFonts w:ascii="Times New Roman" w:hAnsi="Times New Roman"/>
              </w:rPr>
            </w:pPr>
            <w:proofErr w:type="spellStart"/>
            <w:r>
              <w:rPr>
                <w:rFonts w:ascii="Times New Roman" w:hAnsi="Times New Roman"/>
              </w:rPr>
              <w:t>Dichlorovos</w:t>
            </w:r>
            <w:proofErr w:type="spellEnd"/>
          </w:p>
        </w:tc>
        <w:tc>
          <w:tcPr>
            <w:tcW w:w="1809" w:type="dxa"/>
          </w:tcPr>
          <w:p w14:paraId="61B5F425" w14:textId="77777777" w:rsidR="00187A92" w:rsidRDefault="00187A92">
            <w:pPr>
              <w:rPr>
                <w:rFonts w:ascii="Times New Roman" w:hAnsi="Times New Roman"/>
              </w:rPr>
            </w:pPr>
            <w:r>
              <w:rPr>
                <w:rFonts w:ascii="Times New Roman" w:hAnsi="Times New Roman"/>
              </w:rPr>
              <w:t>000062-73-7</w:t>
            </w:r>
          </w:p>
        </w:tc>
        <w:tc>
          <w:tcPr>
            <w:tcW w:w="1809" w:type="dxa"/>
          </w:tcPr>
          <w:p w14:paraId="1C641E1D" w14:textId="77777777" w:rsidR="00187A92" w:rsidRDefault="00187A92">
            <w:pPr>
              <w:rPr>
                <w:rFonts w:ascii="Times New Roman" w:hAnsi="Times New Roman"/>
              </w:rPr>
            </w:pPr>
            <w:r>
              <w:rPr>
                <w:rFonts w:ascii="Times New Roman" w:hAnsi="Times New Roman"/>
              </w:rPr>
              <w:t>B2</w:t>
            </w:r>
          </w:p>
        </w:tc>
      </w:tr>
      <w:tr w:rsidR="00000000" w14:paraId="52C614A7" w14:textId="77777777">
        <w:tblPrEx>
          <w:tblCellMar>
            <w:top w:w="0" w:type="dxa"/>
            <w:bottom w:w="0" w:type="dxa"/>
          </w:tblCellMar>
        </w:tblPrEx>
        <w:tc>
          <w:tcPr>
            <w:tcW w:w="5238" w:type="dxa"/>
          </w:tcPr>
          <w:p w14:paraId="1068FC03" w14:textId="77777777" w:rsidR="00187A92" w:rsidRDefault="00187A92">
            <w:pPr>
              <w:rPr>
                <w:rFonts w:ascii="Times New Roman" w:hAnsi="Times New Roman"/>
              </w:rPr>
            </w:pPr>
            <w:r>
              <w:rPr>
                <w:rFonts w:ascii="Times New Roman" w:hAnsi="Times New Roman"/>
              </w:rPr>
              <w:t>Dieldrin</w:t>
            </w:r>
          </w:p>
        </w:tc>
        <w:tc>
          <w:tcPr>
            <w:tcW w:w="1809" w:type="dxa"/>
          </w:tcPr>
          <w:p w14:paraId="2698C261" w14:textId="77777777" w:rsidR="00187A92" w:rsidRDefault="00187A92">
            <w:pPr>
              <w:rPr>
                <w:rFonts w:ascii="Times New Roman" w:hAnsi="Times New Roman"/>
              </w:rPr>
            </w:pPr>
            <w:r>
              <w:rPr>
                <w:rFonts w:ascii="Times New Roman" w:hAnsi="Times New Roman"/>
              </w:rPr>
              <w:t>000060-57-1</w:t>
            </w:r>
          </w:p>
        </w:tc>
        <w:tc>
          <w:tcPr>
            <w:tcW w:w="1809" w:type="dxa"/>
          </w:tcPr>
          <w:p w14:paraId="4D65BB0F" w14:textId="77777777" w:rsidR="00187A92" w:rsidRDefault="00187A92">
            <w:pPr>
              <w:rPr>
                <w:rFonts w:ascii="Times New Roman" w:hAnsi="Times New Roman"/>
              </w:rPr>
            </w:pPr>
            <w:r>
              <w:rPr>
                <w:rFonts w:ascii="Times New Roman" w:hAnsi="Times New Roman"/>
              </w:rPr>
              <w:t>B2</w:t>
            </w:r>
          </w:p>
        </w:tc>
      </w:tr>
      <w:tr w:rsidR="00000000" w14:paraId="4541A8FF" w14:textId="77777777">
        <w:tblPrEx>
          <w:tblCellMar>
            <w:top w:w="0" w:type="dxa"/>
            <w:bottom w:w="0" w:type="dxa"/>
          </w:tblCellMar>
        </w:tblPrEx>
        <w:tc>
          <w:tcPr>
            <w:tcW w:w="5238" w:type="dxa"/>
          </w:tcPr>
          <w:p w14:paraId="14131B38" w14:textId="77777777" w:rsidR="00187A92" w:rsidRDefault="00187A92">
            <w:pPr>
              <w:rPr>
                <w:rFonts w:ascii="Times New Roman" w:hAnsi="Times New Roman"/>
              </w:rPr>
            </w:pPr>
            <w:r>
              <w:rPr>
                <w:rFonts w:ascii="Times New Roman" w:hAnsi="Times New Roman"/>
              </w:rPr>
              <w:t>Dimethyl Sulfate</w:t>
            </w:r>
          </w:p>
        </w:tc>
        <w:tc>
          <w:tcPr>
            <w:tcW w:w="1809" w:type="dxa"/>
          </w:tcPr>
          <w:p w14:paraId="3C07F0EF" w14:textId="77777777" w:rsidR="00187A92" w:rsidRDefault="00187A92">
            <w:pPr>
              <w:rPr>
                <w:rFonts w:ascii="Times New Roman" w:hAnsi="Times New Roman"/>
              </w:rPr>
            </w:pPr>
            <w:r>
              <w:rPr>
                <w:rFonts w:ascii="Times New Roman" w:hAnsi="Times New Roman"/>
              </w:rPr>
              <w:t>000077-78-1</w:t>
            </w:r>
          </w:p>
        </w:tc>
        <w:tc>
          <w:tcPr>
            <w:tcW w:w="1809" w:type="dxa"/>
          </w:tcPr>
          <w:p w14:paraId="17B2E681" w14:textId="77777777" w:rsidR="00187A92" w:rsidRDefault="00187A92">
            <w:pPr>
              <w:rPr>
                <w:rFonts w:ascii="Times New Roman" w:hAnsi="Times New Roman"/>
              </w:rPr>
            </w:pPr>
            <w:r>
              <w:rPr>
                <w:rFonts w:ascii="Times New Roman" w:hAnsi="Times New Roman"/>
              </w:rPr>
              <w:t>B2</w:t>
            </w:r>
          </w:p>
        </w:tc>
      </w:tr>
      <w:tr w:rsidR="00000000" w14:paraId="1F2E9E9C" w14:textId="77777777">
        <w:tblPrEx>
          <w:tblCellMar>
            <w:top w:w="0" w:type="dxa"/>
            <w:bottom w:w="0" w:type="dxa"/>
          </w:tblCellMar>
        </w:tblPrEx>
        <w:tc>
          <w:tcPr>
            <w:tcW w:w="5238" w:type="dxa"/>
          </w:tcPr>
          <w:p w14:paraId="02FD1914" w14:textId="77777777" w:rsidR="00187A92" w:rsidRDefault="00187A92">
            <w:pPr>
              <w:rPr>
                <w:rFonts w:ascii="Times New Roman" w:hAnsi="Times New Roman"/>
              </w:rPr>
            </w:pPr>
            <w:r>
              <w:rPr>
                <w:rFonts w:ascii="Times New Roman" w:hAnsi="Times New Roman"/>
              </w:rPr>
              <w:t>1,4-Dioxane</w:t>
            </w:r>
          </w:p>
        </w:tc>
        <w:tc>
          <w:tcPr>
            <w:tcW w:w="1809" w:type="dxa"/>
          </w:tcPr>
          <w:p w14:paraId="42B7D0F5" w14:textId="77777777" w:rsidR="00187A92" w:rsidRDefault="00187A92">
            <w:pPr>
              <w:rPr>
                <w:rFonts w:ascii="Times New Roman" w:hAnsi="Times New Roman"/>
              </w:rPr>
            </w:pPr>
            <w:r>
              <w:rPr>
                <w:rFonts w:ascii="Times New Roman" w:hAnsi="Times New Roman"/>
              </w:rPr>
              <w:t>000123-91-1</w:t>
            </w:r>
          </w:p>
        </w:tc>
        <w:tc>
          <w:tcPr>
            <w:tcW w:w="1809" w:type="dxa"/>
          </w:tcPr>
          <w:p w14:paraId="20D825CB" w14:textId="77777777" w:rsidR="00187A92" w:rsidRDefault="00187A92">
            <w:pPr>
              <w:rPr>
                <w:rFonts w:ascii="Times New Roman" w:hAnsi="Times New Roman"/>
              </w:rPr>
            </w:pPr>
            <w:r>
              <w:rPr>
                <w:rFonts w:ascii="Times New Roman" w:hAnsi="Times New Roman"/>
              </w:rPr>
              <w:t>B2</w:t>
            </w:r>
          </w:p>
        </w:tc>
      </w:tr>
      <w:tr w:rsidR="00000000" w14:paraId="45A08315" w14:textId="77777777">
        <w:tblPrEx>
          <w:tblCellMar>
            <w:top w:w="0" w:type="dxa"/>
            <w:bottom w:w="0" w:type="dxa"/>
          </w:tblCellMar>
        </w:tblPrEx>
        <w:tc>
          <w:tcPr>
            <w:tcW w:w="5238" w:type="dxa"/>
          </w:tcPr>
          <w:p w14:paraId="5A87938C" w14:textId="77777777" w:rsidR="00187A92" w:rsidRDefault="00187A92">
            <w:pPr>
              <w:rPr>
                <w:rFonts w:ascii="Times New Roman" w:hAnsi="Times New Roman"/>
              </w:rPr>
            </w:pPr>
            <w:r>
              <w:rPr>
                <w:rFonts w:ascii="Times New Roman" w:hAnsi="Times New Roman"/>
              </w:rPr>
              <w:t>1,2-Diphenylhydrazine</w:t>
            </w:r>
          </w:p>
        </w:tc>
        <w:tc>
          <w:tcPr>
            <w:tcW w:w="1809" w:type="dxa"/>
          </w:tcPr>
          <w:p w14:paraId="1E3449A3" w14:textId="77777777" w:rsidR="00187A92" w:rsidRDefault="00187A92">
            <w:pPr>
              <w:rPr>
                <w:rFonts w:ascii="Times New Roman" w:hAnsi="Times New Roman"/>
              </w:rPr>
            </w:pPr>
            <w:r>
              <w:rPr>
                <w:rFonts w:ascii="Times New Roman" w:hAnsi="Times New Roman"/>
              </w:rPr>
              <w:t>000122-66-7</w:t>
            </w:r>
          </w:p>
        </w:tc>
        <w:tc>
          <w:tcPr>
            <w:tcW w:w="1809" w:type="dxa"/>
          </w:tcPr>
          <w:p w14:paraId="56F9BBA5" w14:textId="77777777" w:rsidR="00187A92" w:rsidRDefault="00187A92">
            <w:pPr>
              <w:rPr>
                <w:rFonts w:ascii="Times New Roman" w:hAnsi="Times New Roman"/>
              </w:rPr>
            </w:pPr>
            <w:r>
              <w:rPr>
                <w:rFonts w:ascii="Times New Roman" w:hAnsi="Times New Roman"/>
              </w:rPr>
              <w:t>B2</w:t>
            </w:r>
          </w:p>
        </w:tc>
      </w:tr>
      <w:tr w:rsidR="00000000" w14:paraId="2480E975" w14:textId="77777777">
        <w:tblPrEx>
          <w:tblCellMar>
            <w:top w:w="0" w:type="dxa"/>
            <w:bottom w:w="0" w:type="dxa"/>
          </w:tblCellMar>
        </w:tblPrEx>
        <w:tc>
          <w:tcPr>
            <w:tcW w:w="5238" w:type="dxa"/>
          </w:tcPr>
          <w:p w14:paraId="39D183D0" w14:textId="77777777" w:rsidR="00187A92" w:rsidRDefault="00187A92">
            <w:pPr>
              <w:rPr>
                <w:rFonts w:ascii="Times New Roman" w:hAnsi="Times New Roman"/>
              </w:rPr>
            </w:pPr>
            <w:r>
              <w:rPr>
                <w:rFonts w:ascii="Times New Roman" w:hAnsi="Times New Roman"/>
              </w:rPr>
              <w:t>Epichlorohydrin</w:t>
            </w:r>
          </w:p>
        </w:tc>
        <w:tc>
          <w:tcPr>
            <w:tcW w:w="1809" w:type="dxa"/>
          </w:tcPr>
          <w:p w14:paraId="35BA8B78" w14:textId="77777777" w:rsidR="00187A92" w:rsidRDefault="00187A92">
            <w:pPr>
              <w:rPr>
                <w:rFonts w:ascii="Times New Roman" w:hAnsi="Times New Roman"/>
              </w:rPr>
            </w:pPr>
            <w:r>
              <w:rPr>
                <w:rFonts w:ascii="Times New Roman" w:hAnsi="Times New Roman"/>
              </w:rPr>
              <w:t>000106-89-8</w:t>
            </w:r>
          </w:p>
        </w:tc>
        <w:tc>
          <w:tcPr>
            <w:tcW w:w="1809" w:type="dxa"/>
          </w:tcPr>
          <w:p w14:paraId="50854A51" w14:textId="77777777" w:rsidR="00187A92" w:rsidRDefault="00187A92">
            <w:pPr>
              <w:rPr>
                <w:rFonts w:ascii="Times New Roman" w:hAnsi="Times New Roman"/>
              </w:rPr>
            </w:pPr>
            <w:r>
              <w:rPr>
                <w:rFonts w:ascii="Times New Roman" w:hAnsi="Times New Roman"/>
              </w:rPr>
              <w:t>B2</w:t>
            </w:r>
          </w:p>
        </w:tc>
      </w:tr>
      <w:tr w:rsidR="00000000" w14:paraId="375166E6" w14:textId="77777777">
        <w:tblPrEx>
          <w:tblCellMar>
            <w:top w:w="0" w:type="dxa"/>
            <w:bottom w:w="0" w:type="dxa"/>
          </w:tblCellMar>
        </w:tblPrEx>
        <w:tc>
          <w:tcPr>
            <w:tcW w:w="5238" w:type="dxa"/>
          </w:tcPr>
          <w:p w14:paraId="0088F3CA" w14:textId="77777777" w:rsidR="00187A92" w:rsidRDefault="00187A92">
            <w:pPr>
              <w:rPr>
                <w:rFonts w:ascii="Times New Roman" w:hAnsi="Times New Roman"/>
              </w:rPr>
            </w:pPr>
            <w:r>
              <w:rPr>
                <w:rFonts w:ascii="Times New Roman" w:hAnsi="Times New Roman"/>
              </w:rPr>
              <w:t>Ethylene Dibromide</w:t>
            </w:r>
          </w:p>
        </w:tc>
        <w:tc>
          <w:tcPr>
            <w:tcW w:w="1809" w:type="dxa"/>
          </w:tcPr>
          <w:p w14:paraId="20FD4E66" w14:textId="77777777" w:rsidR="00187A92" w:rsidRDefault="00187A92">
            <w:pPr>
              <w:rPr>
                <w:rFonts w:ascii="Times New Roman" w:hAnsi="Times New Roman"/>
              </w:rPr>
            </w:pPr>
            <w:r>
              <w:rPr>
                <w:rFonts w:ascii="Times New Roman" w:hAnsi="Times New Roman"/>
              </w:rPr>
              <w:t>000106-93-4</w:t>
            </w:r>
          </w:p>
        </w:tc>
        <w:tc>
          <w:tcPr>
            <w:tcW w:w="1809" w:type="dxa"/>
          </w:tcPr>
          <w:p w14:paraId="30B55382" w14:textId="77777777" w:rsidR="00187A92" w:rsidRDefault="00187A92">
            <w:pPr>
              <w:rPr>
                <w:rFonts w:ascii="Times New Roman" w:hAnsi="Times New Roman"/>
              </w:rPr>
            </w:pPr>
            <w:r>
              <w:rPr>
                <w:rFonts w:ascii="Times New Roman" w:hAnsi="Times New Roman"/>
              </w:rPr>
              <w:t>B2</w:t>
            </w:r>
          </w:p>
        </w:tc>
      </w:tr>
      <w:tr w:rsidR="00000000" w14:paraId="2DC490E4" w14:textId="77777777">
        <w:tblPrEx>
          <w:tblCellMar>
            <w:top w:w="0" w:type="dxa"/>
            <w:bottom w:w="0" w:type="dxa"/>
          </w:tblCellMar>
        </w:tblPrEx>
        <w:tc>
          <w:tcPr>
            <w:tcW w:w="5238" w:type="dxa"/>
          </w:tcPr>
          <w:p w14:paraId="48E55E62" w14:textId="77777777" w:rsidR="00187A92" w:rsidRDefault="00187A92">
            <w:pPr>
              <w:rPr>
                <w:rFonts w:ascii="Times New Roman" w:hAnsi="Times New Roman"/>
              </w:rPr>
            </w:pPr>
            <w:r>
              <w:rPr>
                <w:rFonts w:ascii="Times New Roman" w:hAnsi="Times New Roman"/>
              </w:rPr>
              <w:t>Folpet</w:t>
            </w:r>
          </w:p>
        </w:tc>
        <w:tc>
          <w:tcPr>
            <w:tcW w:w="1809" w:type="dxa"/>
          </w:tcPr>
          <w:p w14:paraId="2262A913" w14:textId="77777777" w:rsidR="00187A92" w:rsidRDefault="00187A92">
            <w:pPr>
              <w:rPr>
                <w:rFonts w:ascii="Times New Roman" w:hAnsi="Times New Roman"/>
              </w:rPr>
            </w:pPr>
            <w:r>
              <w:rPr>
                <w:rFonts w:ascii="Times New Roman" w:hAnsi="Times New Roman"/>
              </w:rPr>
              <w:t>000133-07-3</w:t>
            </w:r>
          </w:p>
        </w:tc>
        <w:tc>
          <w:tcPr>
            <w:tcW w:w="1809" w:type="dxa"/>
          </w:tcPr>
          <w:p w14:paraId="3DFCFEB7" w14:textId="77777777" w:rsidR="00187A92" w:rsidRDefault="00187A92">
            <w:pPr>
              <w:rPr>
                <w:rFonts w:ascii="Times New Roman" w:hAnsi="Times New Roman"/>
              </w:rPr>
            </w:pPr>
            <w:r>
              <w:rPr>
                <w:rFonts w:ascii="Times New Roman" w:hAnsi="Times New Roman"/>
              </w:rPr>
              <w:t>B2</w:t>
            </w:r>
          </w:p>
        </w:tc>
      </w:tr>
      <w:tr w:rsidR="00000000" w14:paraId="09D32D3B" w14:textId="77777777">
        <w:tblPrEx>
          <w:tblCellMar>
            <w:top w:w="0" w:type="dxa"/>
            <w:bottom w:w="0" w:type="dxa"/>
          </w:tblCellMar>
        </w:tblPrEx>
        <w:tc>
          <w:tcPr>
            <w:tcW w:w="5238" w:type="dxa"/>
          </w:tcPr>
          <w:p w14:paraId="68F74F92" w14:textId="77777777" w:rsidR="00187A92" w:rsidRDefault="00187A92">
            <w:pPr>
              <w:rPr>
                <w:rFonts w:ascii="Times New Roman" w:hAnsi="Times New Roman"/>
              </w:rPr>
            </w:pPr>
            <w:r>
              <w:rPr>
                <w:rFonts w:ascii="Times New Roman" w:hAnsi="Times New Roman"/>
              </w:rPr>
              <w:t>Formaldehyde</w:t>
            </w:r>
          </w:p>
        </w:tc>
        <w:tc>
          <w:tcPr>
            <w:tcW w:w="1809" w:type="dxa"/>
          </w:tcPr>
          <w:p w14:paraId="72B47E96" w14:textId="77777777" w:rsidR="00187A92" w:rsidRDefault="00187A92">
            <w:pPr>
              <w:rPr>
                <w:rFonts w:ascii="Times New Roman" w:hAnsi="Times New Roman"/>
              </w:rPr>
            </w:pPr>
            <w:r>
              <w:rPr>
                <w:rFonts w:ascii="Times New Roman" w:hAnsi="Times New Roman"/>
              </w:rPr>
              <w:t>000050-00-0</w:t>
            </w:r>
          </w:p>
        </w:tc>
        <w:tc>
          <w:tcPr>
            <w:tcW w:w="1809" w:type="dxa"/>
          </w:tcPr>
          <w:p w14:paraId="11692593" w14:textId="77777777" w:rsidR="00187A92" w:rsidRDefault="00187A92">
            <w:pPr>
              <w:rPr>
                <w:rFonts w:ascii="Times New Roman" w:hAnsi="Times New Roman"/>
              </w:rPr>
            </w:pPr>
            <w:r>
              <w:rPr>
                <w:rFonts w:ascii="Times New Roman" w:hAnsi="Times New Roman"/>
              </w:rPr>
              <w:t>B1</w:t>
            </w:r>
          </w:p>
        </w:tc>
      </w:tr>
      <w:tr w:rsidR="00000000" w14:paraId="1851CD09" w14:textId="77777777">
        <w:tblPrEx>
          <w:tblCellMar>
            <w:top w:w="0" w:type="dxa"/>
            <w:bottom w:w="0" w:type="dxa"/>
          </w:tblCellMar>
        </w:tblPrEx>
        <w:tc>
          <w:tcPr>
            <w:tcW w:w="5238" w:type="dxa"/>
          </w:tcPr>
          <w:p w14:paraId="057AE616" w14:textId="77777777" w:rsidR="00187A92" w:rsidRDefault="00187A92">
            <w:pPr>
              <w:rPr>
                <w:rFonts w:ascii="Times New Roman" w:hAnsi="Times New Roman"/>
              </w:rPr>
            </w:pPr>
            <w:r>
              <w:rPr>
                <w:rFonts w:ascii="Times New Roman" w:hAnsi="Times New Roman"/>
              </w:rPr>
              <w:t>Furmecyclox</w:t>
            </w:r>
          </w:p>
        </w:tc>
        <w:tc>
          <w:tcPr>
            <w:tcW w:w="1809" w:type="dxa"/>
          </w:tcPr>
          <w:p w14:paraId="56D98F91" w14:textId="77777777" w:rsidR="00187A92" w:rsidRDefault="00187A92">
            <w:pPr>
              <w:rPr>
                <w:rFonts w:ascii="Times New Roman" w:hAnsi="Times New Roman"/>
              </w:rPr>
            </w:pPr>
            <w:r>
              <w:rPr>
                <w:rFonts w:ascii="Times New Roman" w:hAnsi="Times New Roman"/>
              </w:rPr>
              <w:t>060568-05-0</w:t>
            </w:r>
          </w:p>
        </w:tc>
        <w:tc>
          <w:tcPr>
            <w:tcW w:w="1809" w:type="dxa"/>
          </w:tcPr>
          <w:p w14:paraId="736582A4" w14:textId="77777777" w:rsidR="00187A92" w:rsidRDefault="00187A92">
            <w:pPr>
              <w:rPr>
                <w:rFonts w:ascii="Times New Roman" w:hAnsi="Times New Roman"/>
              </w:rPr>
            </w:pPr>
            <w:r>
              <w:rPr>
                <w:rFonts w:ascii="Times New Roman" w:hAnsi="Times New Roman"/>
              </w:rPr>
              <w:t>B2</w:t>
            </w:r>
          </w:p>
        </w:tc>
      </w:tr>
      <w:tr w:rsidR="00000000" w14:paraId="02ECAD92" w14:textId="77777777">
        <w:tblPrEx>
          <w:tblCellMar>
            <w:top w:w="0" w:type="dxa"/>
            <w:bottom w:w="0" w:type="dxa"/>
          </w:tblCellMar>
        </w:tblPrEx>
        <w:tc>
          <w:tcPr>
            <w:tcW w:w="5238" w:type="dxa"/>
          </w:tcPr>
          <w:p w14:paraId="153384B3" w14:textId="77777777" w:rsidR="00187A92" w:rsidRDefault="00187A92">
            <w:pPr>
              <w:rPr>
                <w:rFonts w:ascii="Times New Roman" w:hAnsi="Times New Roman"/>
              </w:rPr>
            </w:pPr>
            <w:r>
              <w:rPr>
                <w:rFonts w:ascii="Times New Roman" w:hAnsi="Times New Roman"/>
              </w:rPr>
              <w:t>Heptachlor</w:t>
            </w:r>
          </w:p>
        </w:tc>
        <w:tc>
          <w:tcPr>
            <w:tcW w:w="1809" w:type="dxa"/>
          </w:tcPr>
          <w:p w14:paraId="747683DE" w14:textId="77777777" w:rsidR="00187A92" w:rsidRDefault="00187A92">
            <w:pPr>
              <w:rPr>
                <w:rFonts w:ascii="Times New Roman" w:hAnsi="Times New Roman"/>
              </w:rPr>
            </w:pPr>
            <w:r>
              <w:rPr>
                <w:rFonts w:ascii="Times New Roman" w:hAnsi="Times New Roman"/>
              </w:rPr>
              <w:t>000076-44-8</w:t>
            </w:r>
          </w:p>
        </w:tc>
        <w:tc>
          <w:tcPr>
            <w:tcW w:w="1809" w:type="dxa"/>
          </w:tcPr>
          <w:p w14:paraId="01ADC860" w14:textId="77777777" w:rsidR="00187A92" w:rsidRDefault="00187A92">
            <w:pPr>
              <w:rPr>
                <w:rFonts w:ascii="Times New Roman" w:hAnsi="Times New Roman"/>
              </w:rPr>
            </w:pPr>
            <w:r>
              <w:rPr>
                <w:rFonts w:ascii="Times New Roman" w:hAnsi="Times New Roman"/>
              </w:rPr>
              <w:t>B2</w:t>
            </w:r>
          </w:p>
        </w:tc>
      </w:tr>
      <w:tr w:rsidR="00000000" w14:paraId="1741855D" w14:textId="77777777">
        <w:tblPrEx>
          <w:tblCellMar>
            <w:top w:w="0" w:type="dxa"/>
            <w:bottom w:w="0" w:type="dxa"/>
          </w:tblCellMar>
        </w:tblPrEx>
        <w:tc>
          <w:tcPr>
            <w:tcW w:w="5238" w:type="dxa"/>
          </w:tcPr>
          <w:p w14:paraId="4CCB7157" w14:textId="77777777" w:rsidR="00187A92" w:rsidRDefault="00187A92">
            <w:pPr>
              <w:rPr>
                <w:rFonts w:ascii="Times New Roman" w:hAnsi="Times New Roman"/>
              </w:rPr>
            </w:pPr>
            <w:r>
              <w:rPr>
                <w:rFonts w:ascii="Times New Roman" w:hAnsi="Times New Roman"/>
              </w:rPr>
              <w:t>Heptachlor Epoxide</w:t>
            </w:r>
          </w:p>
        </w:tc>
        <w:tc>
          <w:tcPr>
            <w:tcW w:w="1809" w:type="dxa"/>
          </w:tcPr>
          <w:p w14:paraId="33C7E307" w14:textId="77777777" w:rsidR="00187A92" w:rsidRDefault="00187A92">
            <w:pPr>
              <w:rPr>
                <w:rFonts w:ascii="Times New Roman" w:hAnsi="Times New Roman"/>
              </w:rPr>
            </w:pPr>
            <w:r>
              <w:rPr>
                <w:rFonts w:ascii="Times New Roman" w:hAnsi="Times New Roman"/>
              </w:rPr>
              <w:t>001024-57-3</w:t>
            </w:r>
          </w:p>
        </w:tc>
        <w:tc>
          <w:tcPr>
            <w:tcW w:w="1809" w:type="dxa"/>
          </w:tcPr>
          <w:p w14:paraId="165D603B" w14:textId="77777777" w:rsidR="00187A92" w:rsidRDefault="00187A92">
            <w:pPr>
              <w:rPr>
                <w:rFonts w:ascii="Times New Roman" w:hAnsi="Times New Roman"/>
              </w:rPr>
            </w:pPr>
            <w:r>
              <w:rPr>
                <w:rFonts w:ascii="Times New Roman" w:hAnsi="Times New Roman"/>
              </w:rPr>
              <w:t>B2</w:t>
            </w:r>
          </w:p>
        </w:tc>
      </w:tr>
      <w:tr w:rsidR="00000000" w14:paraId="3C294F2D" w14:textId="77777777">
        <w:tblPrEx>
          <w:tblCellMar>
            <w:top w:w="0" w:type="dxa"/>
            <w:bottom w:w="0" w:type="dxa"/>
          </w:tblCellMar>
        </w:tblPrEx>
        <w:tc>
          <w:tcPr>
            <w:tcW w:w="5238" w:type="dxa"/>
          </w:tcPr>
          <w:p w14:paraId="47A5F0AA" w14:textId="77777777" w:rsidR="00187A92" w:rsidRDefault="00187A92">
            <w:pPr>
              <w:rPr>
                <w:rFonts w:ascii="Times New Roman" w:hAnsi="Times New Roman"/>
              </w:rPr>
            </w:pPr>
            <w:r>
              <w:rPr>
                <w:rFonts w:ascii="Times New Roman" w:hAnsi="Times New Roman"/>
              </w:rPr>
              <w:t>Hexachlorocyclohexane, technical</w:t>
            </w:r>
          </w:p>
        </w:tc>
        <w:tc>
          <w:tcPr>
            <w:tcW w:w="1809" w:type="dxa"/>
          </w:tcPr>
          <w:p w14:paraId="440E8638" w14:textId="77777777" w:rsidR="00187A92" w:rsidRDefault="00187A92">
            <w:pPr>
              <w:rPr>
                <w:rFonts w:ascii="Times New Roman" w:hAnsi="Times New Roman"/>
              </w:rPr>
            </w:pPr>
            <w:r>
              <w:rPr>
                <w:rFonts w:ascii="Times New Roman" w:hAnsi="Times New Roman"/>
              </w:rPr>
              <w:t>000608-73-1</w:t>
            </w:r>
          </w:p>
        </w:tc>
        <w:tc>
          <w:tcPr>
            <w:tcW w:w="1809" w:type="dxa"/>
          </w:tcPr>
          <w:p w14:paraId="7C3FF1B9" w14:textId="77777777" w:rsidR="00187A92" w:rsidRDefault="00187A92">
            <w:pPr>
              <w:rPr>
                <w:rFonts w:ascii="Times New Roman" w:hAnsi="Times New Roman"/>
              </w:rPr>
            </w:pPr>
            <w:r>
              <w:rPr>
                <w:rFonts w:ascii="Times New Roman" w:hAnsi="Times New Roman"/>
              </w:rPr>
              <w:t>B2</w:t>
            </w:r>
          </w:p>
        </w:tc>
      </w:tr>
      <w:tr w:rsidR="00000000" w14:paraId="3A7D7798" w14:textId="77777777">
        <w:tblPrEx>
          <w:tblCellMar>
            <w:top w:w="0" w:type="dxa"/>
            <w:bottom w:w="0" w:type="dxa"/>
          </w:tblCellMar>
        </w:tblPrEx>
        <w:tc>
          <w:tcPr>
            <w:tcW w:w="5238" w:type="dxa"/>
          </w:tcPr>
          <w:p w14:paraId="17CF4CB0" w14:textId="77777777" w:rsidR="00187A92" w:rsidRDefault="00187A92">
            <w:pPr>
              <w:rPr>
                <w:rFonts w:ascii="Times New Roman" w:hAnsi="Times New Roman"/>
              </w:rPr>
            </w:pPr>
            <w:r>
              <w:rPr>
                <w:rFonts w:ascii="Times New Roman" w:hAnsi="Times New Roman"/>
              </w:rPr>
              <w:t>alpha-Hexachlorocyclohexane</w:t>
            </w:r>
          </w:p>
        </w:tc>
        <w:tc>
          <w:tcPr>
            <w:tcW w:w="1809" w:type="dxa"/>
          </w:tcPr>
          <w:p w14:paraId="06BDBF87" w14:textId="77777777" w:rsidR="00187A92" w:rsidRDefault="00187A92">
            <w:pPr>
              <w:rPr>
                <w:rFonts w:ascii="Times New Roman" w:hAnsi="Times New Roman"/>
              </w:rPr>
            </w:pPr>
            <w:r>
              <w:rPr>
                <w:rFonts w:ascii="Times New Roman" w:hAnsi="Times New Roman"/>
              </w:rPr>
              <w:t>000319-84-6</w:t>
            </w:r>
          </w:p>
        </w:tc>
        <w:tc>
          <w:tcPr>
            <w:tcW w:w="1809" w:type="dxa"/>
          </w:tcPr>
          <w:p w14:paraId="38694B60" w14:textId="77777777" w:rsidR="00187A92" w:rsidRDefault="00187A92">
            <w:pPr>
              <w:rPr>
                <w:rFonts w:ascii="Times New Roman" w:hAnsi="Times New Roman"/>
              </w:rPr>
            </w:pPr>
            <w:r>
              <w:rPr>
                <w:rFonts w:ascii="Times New Roman" w:hAnsi="Times New Roman"/>
              </w:rPr>
              <w:t>B2</w:t>
            </w:r>
          </w:p>
        </w:tc>
      </w:tr>
      <w:tr w:rsidR="00000000" w14:paraId="6B646A8B" w14:textId="77777777">
        <w:tblPrEx>
          <w:tblCellMar>
            <w:top w:w="0" w:type="dxa"/>
            <w:bottom w:w="0" w:type="dxa"/>
          </w:tblCellMar>
        </w:tblPrEx>
        <w:tc>
          <w:tcPr>
            <w:tcW w:w="5238" w:type="dxa"/>
          </w:tcPr>
          <w:p w14:paraId="7A61D443" w14:textId="77777777" w:rsidR="00187A92" w:rsidRDefault="00187A92">
            <w:pPr>
              <w:rPr>
                <w:rFonts w:ascii="Times New Roman" w:hAnsi="Times New Roman"/>
              </w:rPr>
            </w:pPr>
            <w:proofErr w:type="spellStart"/>
            <w:r>
              <w:rPr>
                <w:rFonts w:ascii="Times New Roman" w:hAnsi="Times New Roman"/>
              </w:rPr>
              <w:t>Hexachlorodibenzo</w:t>
            </w:r>
            <w:proofErr w:type="spellEnd"/>
            <w:r>
              <w:rPr>
                <w:rFonts w:ascii="Times New Roman" w:hAnsi="Times New Roman"/>
              </w:rPr>
              <w:t>-p-dioxin</w:t>
            </w:r>
          </w:p>
        </w:tc>
        <w:tc>
          <w:tcPr>
            <w:tcW w:w="1809" w:type="dxa"/>
          </w:tcPr>
          <w:p w14:paraId="16190A93" w14:textId="77777777" w:rsidR="00187A92" w:rsidRDefault="00187A92">
            <w:pPr>
              <w:rPr>
                <w:rFonts w:ascii="Times New Roman" w:hAnsi="Times New Roman"/>
              </w:rPr>
            </w:pPr>
            <w:r>
              <w:rPr>
                <w:rFonts w:ascii="Times New Roman" w:hAnsi="Times New Roman"/>
              </w:rPr>
              <w:t>019408-74-3</w:t>
            </w:r>
          </w:p>
        </w:tc>
        <w:tc>
          <w:tcPr>
            <w:tcW w:w="1809" w:type="dxa"/>
          </w:tcPr>
          <w:p w14:paraId="59B7632C" w14:textId="77777777" w:rsidR="00187A92" w:rsidRDefault="00187A92">
            <w:pPr>
              <w:rPr>
                <w:rFonts w:ascii="Times New Roman" w:hAnsi="Times New Roman"/>
              </w:rPr>
            </w:pPr>
            <w:r>
              <w:rPr>
                <w:rFonts w:ascii="Times New Roman" w:hAnsi="Times New Roman"/>
              </w:rPr>
              <w:t>B2</w:t>
            </w:r>
          </w:p>
        </w:tc>
      </w:tr>
      <w:tr w:rsidR="00000000" w14:paraId="06148B57" w14:textId="77777777">
        <w:tblPrEx>
          <w:tblCellMar>
            <w:top w:w="0" w:type="dxa"/>
            <w:bottom w:w="0" w:type="dxa"/>
          </w:tblCellMar>
        </w:tblPrEx>
        <w:tc>
          <w:tcPr>
            <w:tcW w:w="5238" w:type="dxa"/>
          </w:tcPr>
          <w:p w14:paraId="0658555B" w14:textId="77777777" w:rsidR="00187A92" w:rsidRDefault="00187A92">
            <w:pPr>
              <w:rPr>
                <w:rFonts w:ascii="Times New Roman" w:hAnsi="Times New Roman"/>
              </w:rPr>
            </w:pPr>
            <w:r>
              <w:rPr>
                <w:rFonts w:ascii="Times New Roman" w:hAnsi="Times New Roman"/>
              </w:rPr>
              <w:t>Hydrazine, Hydrazine Sulfate (MIXTURE)</w:t>
            </w:r>
          </w:p>
        </w:tc>
        <w:tc>
          <w:tcPr>
            <w:tcW w:w="1809" w:type="dxa"/>
          </w:tcPr>
          <w:p w14:paraId="05CF251B" w14:textId="77777777" w:rsidR="00187A92" w:rsidRDefault="00187A92">
            <w:pPr>
              <w:rPr>
                <w:rFonts w:ascii="Times New Roman" w:hAnsi="Times New Roman"/>
              </w:rPr>
            </w:pPr>
          </w:p>
        </w:tc>
        <w:tc>
          <w:tcPr>
            <w:tcW w:w="1809" w:type="dxa"/>
          </w:tcPr>
          <w:p w14:paraId="76CF3441" w14:textId="77777777" w:rsidR="00187A92" w:rsidRDefault="00187A92">
            <w:pPr>
              <w:rPr>
                <w:rFonts w:ascii="Times New Roman" w:hAnsi="Times New Roman"/>
              </w:rPr>
            </w:pPr>
            <w:r>
              <w:rPr>
                <w:rFonts w:ascii="Times New Roman" w:hAnsi="Times New Roman"/>
              </w:rPr>
              <w:t>B2</w:t>
            </w:r>
          </w:p>
        </w:tc>
      </w:tr>
      <w:tr w:rsidR="00000000" w14:paraId="5DB76EE7" w14:textId="77777777">
        <w:tblPrEx>
          <w:tblCellMar>
            <w:top w:w="0" w:type="dxa"/>
            <w:bottom w:w="0" w:type="dxa"/>
          </w:tblCellMar>
        </w:tblPrEx>
        <w:tc>
          <w:tcPr>
            <w:tcW w:w="5238" w:type="dxa"/>
          </w:tcPr>
          <w:p w14:paraId="5D324778" w14:textId="77777777" w:rsidR="00187A92" w:rsidRDefault="00187A92">
            <w:pPr>
              <w:rPr>
                <w:rFonts w:ascii="Times New Roman" w:hAnsi="Times New Roman"/>
              </w:rPr>
            </w:pPr>
            <w:r>
              <w:rPr>
                <w:rFonts w:ascii="Times New Roman" w:hAnsi="Times New Roman"/>
              </w:rPr>
              <w:t>Lead and Compounds (Inorganic)</w:t>
            </w:r>
          </w:p>
        </w:tc>
        <w:tc>
          <w:tcPr>
            <w:tcW w:w="1809" w:type="dxa"/>
          </w:tcPr>
          <w:p w14:paraId="6CECAFA4" w14:textId="77777777" w:rsidR="00187A92" w:rsidRDefault="00187A92">
            <w:pPr>
              <w:rPr>
                <w:rFonts w:ascii="Times New Roman" w:hAnsi="Times New Roman"/>
              </w:rPr>
            </w:pPr>
          </w:p>
        </w:tc>
        <w:tc>
          <w:tcPr>
            <w:tcW w:w="1809" w:type="dxa"/>
          </w:tcPr>
          <w:p w14:paraId="4F1B19BE" w14:textId="77777777" w:rsidR="00187A92" w:rsidRDefault="00187A92">
            <w:pPr>
              <w:rPr>
                <w:rFonts w:ascii="Times New Roman" w:hAnsi="Times New Roman"/>
              </w:rPr>
            </w:pPr>
            <w:r>
              <w:rPr>
                <w:rFonts w:ascii="Times New Roman" w:hAnsi="Times New Roman"/>
              </w:rPr>
              <w:t>B2</w:t>
            </w:r>
          </w:p>
        </w:tc>
      </w:tr>
      <w:tr w:rsidR="00000000" w14:paraId="7F0919CE" w14:textId="77777777">
        <w:tblPrEx>
          <w:tblCellMar>
            <w:top w:w="0" w:type="dxa"/>
            <w:bottom w:w="0" w:type="dxa"/>
          </w:tblCellMar>
        </w:tblPrEx>
        <w:tc>
          <w:tcPr>
            <w:tcW w:w="5238" w:type="dxa"/>
          </w:tcPr>
          <w:p w14:paraId="61268ECC" w14:textId="77777777" w:rsidR="00187A92" w:rsidRDefault="00187A92">
            <w:pPr>
              <w:rPr>
                <w:rFonts w:ascii="Times New Roman" w:hAnsi="Times New Roman"/>
              </w:rPr>
            </w:pPr>
            <w:r>
              <w:rPr>
                <w:rFonts w:ascii="Times New Roman" w:hAnsi="Times New Roman"/>
              </w:rPr>
              <w:t>4,4'-</w:t>
            </w:r>
            <w:proofErr w:type="gramStart"/>
            <w:r>
              <w:rPr>
                <w:rFonts w:ascii="Times New Roman" w:hAnsi="Times New Roman"/>
              </w:rPr>
              <w:t>Methylenebis(</w:t>
            </w:r>
            <w:proofErr w:type="gramEnd"/>
            <w:r>
              <w:rPr>
                <w:rFonts w:ascii="Times New Roman" w:hAnsi="Times New Roman"/>
              </w:rPr>
              <w:t xml:space="preserve">N,N'- dimethyl) </w:t>
            </w:r>
            <w:proofErr w:type="spellStart"/>
            <w:r>
              <w:rPr>
                <w:rFonts w:ascii="Times New Roman" w:hAnsi="Times New Roman"/>
              </w:rPr>
              <w:t>benzenamine</w:t>
            </w:r>
            <w:proofErr w:type="spellEnd"/>
          </w:p>
        </w:tc>
        <w:tc>
          <w:tcPr>
            <w:tcW w:w="1809" w:type="dxa"/>
          </w:tcPr>
          <w:p w14:paraId="1F41241E" w14:textId="77777777" w:rsidR="00187A92" w:rsidRDefault="00187A92">
            <w:pPr>
              <w:rPr>
                <w:rFonts w:ascii="Times New Roman" w:hAnsi="Times New Roman"/>
              </w:rPr>
            </w:pPr>
            <w:r>
              <w:rPr>
                <w:rFonts w:ascii="Times New Roman" w:hAnsi="Times New Roman"/>
              </w:rPr>
              <w:t>000101-61-1</w:t>
            </w:r>
          </w:p>
        </w:tc>
        <w:tc>
          <w:tcPr>
            <w:tcW w:w="1809" w:type="dxa"/>
          </w:tcPr>
          <w:p w14:paraId="21135DFB" w14:textId="77777777" w:rsidR="00187A92" w:rsidRDefault="00187A92">
            <w:pPr>
              <w:rPr>
                <w:rFonts w:ascii="Times New Roman" w:hAnsi="Times New Roman"/>
              </w:rPr>
            </w:pPr>
            <w:r>
              <w:rPr>
                <w:rFonts w:ascii="Times New Roman" w:hAnsi="Times New Roman"/>
              </w:rPr>
              <w:t>B2</w:t>
            </w:r>
          </w:p>
        </w:tc>
      </w:tr>
      <w:tr w:rsidR="00000000" w14:paraId="6EF6EF68" w14:textId="77777777">
        <w:tblPrEx>
          <w:tblCellMar>
            <w:top w:w="0" w:type="dxa"/>
            <w:bottom w:w="0" w:type="dxa"/>
          </w:tblCellMar>
        </w:tblPrEx>
        <w:tc>
          <w:tcPr>
            <w:tcW w:w="5238" w:type="dxa"/>
          </w:tcPr>
          <w:p w14:paraId="1B2FF9CF" w14:textId="77777777" w:rsidR="00187A92" w:rsidRDefault="00187A92">
            <w:pPr>
              <w:rPr>
                <w:rFonts w:ascii="Times New Roman" w:hAnsi="Times New Roman"/>
              </w:rPr>
            </w:pPr>
            <w:r>
              <w:rPr>
                <w:rFonts w:ascii="Times New Roman" w:hAnsi="Times New Roman"/>
              </w:rPr>
              <w:t>N-Nitroso-N-</w:t>
            </w:r>
            <w:proofErr w:type="spellStart"/>
            <w:r>
              <w:rPr>
                <w:rFonts w:ascii="Times New Roman" w:hAnsi="Times New Roman"/>
              </w:rPr>
              <w:t>methylethylamine</w:t>
            </w:r>
            <w:proofErr w:type="spellEnd"/>
          </w:p>
        </w:tc>
        <w:tc>
          <w:tcPr>
            <w:tcW w:w="1809" w:type="dxa"/>
          </w:tcPr>
          <w:p w14:paraId="1A8F4B59" w14:textId="77777777" w:rsidR="00187A92" w:rsidRDefault="00187A92">
            <w:pPr>
              <w:rPr>
                <w:rFonts w:ascii="Times New Roman" w:hAnsi="Times New Roman"/>
              </w:rPr>
            </w:pPr>
            <w:r>
              <w:rPr>
                <w:rFonts w:ascii="Times New Roman" w:hAnsi="Times New Roman"/>
              </w:rPr>
              <w:t>010595-95-6</w:t>
            </w:r>
          </w:p>
        </w:tc>
        <w:tc>
          <w:tcPr>
            <w:tcW w:w="1809" w:type="dxa"/>
          </w:tcPr>
          <w:p w14:paraId="064A644F" w14:textId="77777777" w:rsidR="00187A92" w:rsidRDefault="00187A92">
            <w:pPr>
              <w:rPr>
                <w:rFonts w:ascii="Times New Roman" w:hAnsi="Times New Roman"/>
              </w:rPr>
            </w:pPr>
            <w:r>
              <w:rPr>
                <w:rFonts w:ascii="Times New Roman" w:hAnsi="Times New Roman"/>
              </w:rPr>
              <w:t>B2</w:t>
            </w:r>
          </w:p>
        </w:tc>
      </w:tr>
      <w:tr w:rsidR="00000000" w14:paraId="13E54B75" w14:textId="77777777">
        <w:tblPrEx>
          <w:tblCellMar>
            <w:top w:w="0" w:type="dxa"/>
            <w:bottom w:w="0" w:type="dxa"/>
          </w:tblCellMar>
        </w:tblPrEx>
        <w:tc>
          <w:tcPr>
            <w:tcW w:w="5238" w:type="dxa"/>
          </w:tcPr>
          <w:p w14:paraId="124B5847" w14:textId="77777777" w:rsidR="00187A92" w:rsidRDefault="00187A92">
            <w:pPr>
              <w:rPr>
                <w:rFonts w:ascii="Times New Roman" w:hAnsi="Times New Roman"/>
              </w:rPr>
            </w:pPr>
            <w:r>
              <w:rPr>
                <w:rFonts w:ascii="Times New Roman" w:hAnsi="Times New Roman"/>
              </w:rPr>
              <w:t>N-Nitroso-di-n-butylamine</w:t>
            </w:r>
          </w:p>
        </w:tc>
        <w:tc>
          <w:tcPr>
            <w:tcW w:w="1809" w:type="dxa"/>
          </w:tcPr>
          <w:p w14:paraId="6F865A0E" w14:textId="77777777" w:rsidR="00187A92" w:rsidRDefault="00187A92">
            <w:pPr>
              <w:rPr>
                <w:rFonts w:ascii="Times New Roman" w:hAnsi="Times New Roman"/>
              </w:rPr>
            </w:pPr>
            <w:r>
              <w:rPr>
                <w:rFonts w:ascii="Times New Roman" w:hAnsi="Times New Roman"/>
              </w:rPr>
              <w:t>000924-16-3</w:t>
            </w:r>
          </w:p>
        </w:tc>
        <w:tc>
          <w:tcPr>
            <w:tcW w:w="1809" w:type="dxa"/>
          </w:tcPr>
          <w:p w14:paraId="1039C91E" w14:textId="77777777" w:rsidR="00187A92" w:rsidRDefault="00187A92">
            <w:pPr>
              <w:rPr>
                <w:rFonts w:ascii="Times New Roman" w:hAnsi="Times New Roman"/>
              </w:rPr>
            </w:pPr>
            <w:r>
              <w:rPr>
                <w:rFonts w:ascii="Times New Roman" w:hAnsi="Times New Roman"/>
              </w:rPr>
              <w:t>B2</w:t>
            </w:r>
          </w:p>
        </w:tc>
      </w:tr>
      <w:tr w:rsidR="00000000" w14:paraId="241F9AF7" w14:textId="77777777">
        <w:tblPrEx>
          <w:tblCellMar>
            <w:top w:w="0" w:type="dxa"/>
            <w:bottom w:w="0" w:type="dxa"/>
          </w:tblCellMar>
        </w:tblPrEx>
        <w:tc>
          <w:tcPr>
            <w:tcW w:w="5238" w:type="dxa"/>
          </w:tcPr>
          <w:p w14:paraId="5E8C8CE3" w14:textId="77777777" w:rsidR="00187A92" w:rsidRDefault="00187A92">
            <w:pPr>
              <w:rPr>
                <w:rFonts w:ascii="Times New Roman" w:hAnsi="Times New Roman"/>
              </w:rPr>
            </w:pPr>
            <w:r>
              <w:rPr>
                <w:rFonts w:ascii="Times New Roman" w:hAnsi="Times New Roman"/>
              </w:rPr>
              <w:t>N-</w:t>
            </w:r>
            <w:proofErr w:type="spellStart"/>
            <w:r>
              <w:rPr>
                <w:rFonts w:ascii="Times New Roman" w:hAnsi="Times New Roman"/>
              </w:rPr>
              <w:t>Nitrosodi</w:t>
            </w:r>
            <w:proofErr w:type="spellEnd"/>
            <w:r>
              <w:rPr>
                <w:rFonts w:ascii="Times New Roman" w:hAnsi="Times New Roman"/>
              </w:rPr>
              <w:t>-N-propylamine</w:t>
            </w:r>
          </w:p>
        </w:tc>
        <w:tc>
          <w:tcPr>
            <w:tcW w:w="1809" w:type="dxa"/>
          </w:tcPr>
          <w:p w14:paraId="5105C1F2" w14:textId="77777777" w:rsidR="00187A92" w:rsidRDefault="00187A92">
            <w:pPr>
              <w:rPr>
                <w:rFonts w:ascii="Times New Roman" w:hAnsi="Times New Roman"/>
              </w:rPr>
            </w:pPr>
            <w:r>
              <w:rPr>
                <w:rFonts w:ascii="Times New Roman" w:hAnsi="Times New Roman"/>
              </w:rPr>
              <w:t>000621-64-7</w:t>
            </w:r>
          </w:p>
        </w:tc>
        <w:tc>
          <w:tcPr>
            <w:tcW w:w="1809" w:type="dxa"/>
          </w:tcPr>
          <w:p w14:paraId="64EE46D1" w14:textId="77777777" w:rsidR="00187A92" w:rsidRDefault="00187A92">
            <w:pPr>
              <w:rPr>
                <w:rFonts w:ascii="Times New Roman" w:hAnsi="Times New Roman"/>
              </w:rPr>
            </w:pPr>
            <w:r>
              <w:rPr>
                <w:rFonts w:ascii="Times New Roman" w:hAnsi="Times New Roman"/>
              </w:rPr>
              <w:t>B2</w:t>
            </w:r>
          </w:p>
        </w:tc>
      </w:tr>
      <w:tr w:rsidR="00000000" w14:paraId="398F0990" w14:textId="77777777">
        <w:tblPrEx>
          <w:tblCellMar>
            <w:top w:w="0" w:type="dxa"/>
            <w:bottom w:w="0" w:type="dxa"/>
          </w:tblCellMar>
        </w:tblPrEx>
        <w:tc>
          <w:tcPr>
            <w:tcW w:w="5238" w:type="dxa"/>
          </w:tcPr>
          <w:p w14:paraId="6B88C3CE" w14:textId="77777777" w:rsidR="00187A92" w:rsidRDefault="00187A92">
            <w:pPr>
              <w:rPr>
                <w:rFonts w:ascii="Times New Roman" w:hAnsi="Times New Roman"/>
              </w:rPr>
            </w:pPr>
            <w:r>
              <w:rPr>
                <w:rFonts w:ascii="Times New Roman" w:hAnsi="Times New Roman"/>
              </w:rPr>
              <w:t>N-</w:t>
            </w:r>
            <w:proofErr w:type="spellStart"/>
            <w:r>
              <w:rPr>
                <w:rFonts w:ascii="Times New Roman" w:hAnsi="Times New Roman"/>
              </w:rPr>
              <w:t>Nitrosodiethanolamine</w:t>
            </w:r>
            <w:proofErr w:type="spellEnd"/>
          </w:p>
        </w:tc>
        <w:tc>
          <w:tcPr>
            <w:tcW w:w="1809" w:type="dxa"/>
          </w:tcPr>
          <w:p w14:paraId="78CC9A03" w14:textId="77777777" w:rsidR="00187A92" w:rsidRDefault="00187A92">
            <w:pPr>
              <w:rPr>
                <w:rFonts w:ascii="Times New Roman" w:hAnsi="Times New Roman"/>
              </w:rPr>
            </w:pPr>
            <w:r>
              <w:rPr>
                <w:rFonts w:ascii="Times New Roman" w:hAnsi="Times New Roman"/>
              </w:rPr>
              <w:t>001116-54-7</w:t>
            </w:r>
          </w:p>
        </w:tc>
        <w:tc>
          <w:tcPr>
            <w:tcW w:w="1809" w:type="dxa"/>
          </w:tcPr>
          <w:p w14:paraId="5C3D5FBF" w14:textId="77777777" w:rsidR="00187A92" w:rsidRDefault="00187A92">
            <w:pPr>
              <w:rPr>
                <w:rFonts w:ascii="Times New Roman" w:hAnsi="Times New Roman"/>
              </w:rPr>
            </w:pPr>
            <w:r>
              <w:rPr>
                <w:rFonts w:ascii="Times New Roman" w:hAnsi="Times New Roman"/>
              </w:rPr>
              <w:t>B2</w:t>
            </w:r>
          </w:p>
        </w:tc>
      </w:tr>
      <w:tr w:rsidR="00000000" w14:paraId="55A14FBB" w14:textId="77777777">
        <w:tblPrEx>
          <w:tblCellMar>
            <w:top w:w="0" w:type="dxa"/>
            <w:bottom w:w="0" w:type="dxa"/>
          </w:tblCellMar>
        </w:tblPrEx>
        <w:tc>
          <w:tcPr>
            <w:tcW w:w="5238" w:type="dxa"/>
          </w:tcPr>
          <w:p w14:paraId="3F6EB7B9" w14:textId="77777777" w:rsidR="00187A92" w:rsidRDefault="00187A92">
            <w:pPr>
              <w:rPr>
                <w:rFonts w:ascii="Times New Roman" w:hAnsi="Times New Roman"/>
              </w:rPr>
            </w:pPr>
            <w:r>
              <w:rPr>
                <w:rFonts w:ascii="Times New Roman" w:hAnsi="Times New Roman"/>
              </w:rPr>
              <w:t>N-</w:t>
            </w:r>
            <w:proofErr w:type="spellStart"/>
            <w:r>
              <w:rPr>
                <w:rFonts w:ascii="Times New Roman" w:hAnsi="Times New Roman"/>
              </w:rPr>
              <w:t>Nitrosodiethylamine</w:t>
            </w:r>
            <w:proofErr w:type="spellEnd"/>
          </w:p>
        </w:tc>
        <w:tc>
          <w:tcPr>
            <w:tcW w:w="1809" w:type="dxa"/>
          </w:tcPr>
          <w:p w14:paraId="158B08F4" w14:textId="77777777" w:rsidR="00187A92" w:rsidRDefault="00187A92">
            <w:pPr>
              <w:rPr>
                <w:rFonts w:ascii="Times New Roman" w:hAnsi="Times New Roman"/>
              </w:rPr>
            </w:pPr>
            <w:r>
              <w:rPr>
                <w:rFonts w:ascii="Times New Roman" w:hAnsi="Times New Roman"/>
              </w:rPr>
              <w:t>000055-18-5</w:t>
            </w:r>
          </w:p>
        </w:tc>
        <w:tc>
          <w:tcPr>
            <w:tcW w:w="1809" w:type="dxa"/>
          </w:tcPr>
          <w:p w14:paraId="11E33CD4" w14:textId="77777777" w:rsidR="00187A92" w:rsidRDefault="00187A92">
            <w:pPr>
              <w:rPr>
                <w:rFonts w:ascii="Times New Roman" w:hAnsi="Times New Roman"/>
              </w:rPr>
            </w:pPr>
            <w:r>
              <w:rPr>
                <w:rFonts w:ascii="Times New Roman" w:hAnsi="Times New Roman"/>
              </w:rPr>
              <w:t>B2</w:t>
            </w:r>
          </w:p>
        </w:tc>
      </w:tr>
      <w:tr w:rsidR="00000000" w14:paraId="6C8A1CE9" w14:textId="77777777">
        <w:tblPrEx>
          <w:tblCellMar>
            <w:top w:w="0" w:type="dxa"/>
            <w:bottom w:w="0" w:type="dxa"/>
          </w:tblCellMar>
        </w:tblPrEx>
        <w:tc>
          <w:tcPr>
            <w:tcW w:w="5238" w:type="dxa"/>
          </w:tcPr>
          <w:p w14:paraId="287C940C" w14:textId="77777777" w:rsidR="00187A92" w:rsidRDefault="00187A92">
            <w:pPr>
              <w:rPr>
                <w:rFonts w:ascii="Times New Roman" w:hAnsi="Times New Roman"/>
              </w:rPr>
            </w:pPr>
            <w:r>
              <w:rPr>
                <w:rFonts w:ascii="Times New Roman" w:hAnsi="Times New Roman"/>
              </w:rPr>
              <w:t>N-</w:t>
            </w:r>
            <w:proofErr w:type="spellStart"/>
            <w:r>
              <w:rPr>
                <w:rFonts w:ascii="Times New Roman" w:hAnsi="Times New Roman"/>
              </w:rPr>
              <w:t>Nitrosodimethylamine</w:t>
            </w:r>
            <w:proofErr w:type="spellEnd"/>
          </w:p>
        </w:tc>
        <w:tc>
          <w:tcPr>
            <w:tcW w:w="1809" w:type="dxa"/>
          </w:tcPr>
          <w:p w14:paraId="4E486567" w14:textId="77777777" w:rsidR="00187A92" w:rsidRDefault="00187A92">
            <w:pPr>
              <w:rPr>
                <w:rFonts w:ascii="Times New Roman" w:hAnsi="Times New Roman"/>
              </w:rPr>
            </w:pPr>
            <w:r>
              <w:rPr>
                <w:rFonts w:ascii="Times New Roman" w:hAnsi="Times New Roman"/>
              </w:rPr>
              <w:t>000062-75-9</w:t>
            </w:r>
          </w:p>
        </w:tc>
        <w:tc>
          <w:tcPr>
            <w:tcW w:w="1809" w:type="dxa"/>
          </w:tcPr>
          <w:p w14:paraId="4A67007A" w14:textId="77777777" w:rsidR="00187A92" w:rsidRDefault="00187A92">
            <w:pPr>
              <w:rPr>
                <w:rFonts w:ascii="Times New Roman" w:hAnsi="Times New Roman"/>
              </w:rPr>
            </w:pPr>
            <w:r>
              <w:rPr>
                <w:rFonts w:ascii="Times New Roman" w:hAnsi="Times New Roman"/>
              </w:rPr>
              <w:t>B2</w:t>
            </w:r>
          </w:p>
        </w:tc>
      </w:tr>
      <w:tr w:rsidR="00000000" w14:paraId="327DCD58" w14:textId="77777777">
        <w:tblPrEx>
          <w:tblCellMar>
            <w:top w:w="0" w:type="dxa"/>
            <w:bottom w:w="0" w:type="dxa"/>
          </w:tblCellMar>
        </w:tblPrEx>
        <w:tc>
          <w:tcPr>
            <w:tcW w:w="5238" w:type="dxa"/>
          </w:tcPr>
          <w:p w14:paraId="0984199F" w14:textId="77777777" w:rsidR="00187A92" w:rsidRDefault="00187A92">
            <w:pPr>
              <w:rPr>
                <w:rFonts w:ascii="Times New Roman" w:hAnsi="Times New Roman"/>
              </w:rPr>
            </w:pPr>
            <w:r>
              <w:rPr>
                <w:rFonts w:ascii="Times New Roman" w:hAnsi="Times New Roman"/>
              </w:rPr>
              <w:t>N-</w:t>
            </w:r>
            <w:proofErr w:type="spellStart"/>
            <w:r>
              <w:rPr>
                <w:rFonts w:ascii="Times New Roman" w:hAnsi="Times New Roman"/>
              </w:rPr>
              <w:t>Nitrosodiphenylamine</w:t>
            </w:r>
            <w:proofErr w:type="spellEnd"/>
          </w:p>
        </w:tc>
        <w:tc>
          <w:tcPr>
            <w:tcW w:w="1809" w:type="dxa"/>
          </w:tcPr>
          <w:p w14:paraId="2BD7AFB8" w14:textId="77777777" w:rsidR="00187A92" w:rsidRDefault="00187A92">
            <w:pPr>
              <w:rPr>
                <w:rFonts w:ascii="Times New Roman" w:hAnsi="Times New Roman"/>
              </w:rPr>
            </w:pPr>
            <w:r>
              <w:rPr>
                <w:rFonts w:ascii="Times New Roman" w:hAnsi="Times New Roman"/>
              </w:rPr>
              <w:t>000086-30-6</w:t>
            </w:r>
          </w:p>
        </w:tc>
        <w:tc>
          <w:tcPr>
            <w:tcW w:w="1809" w:type="dxa"/>
          </w:tcPr>
          <w:p w14:paraId="0C7D0036" w14:textId="77777777" w:rsidR="00187A92" w:rsidRDefault="00187A92">
            <w:pPr>
              <w:rPr>
                <w:rFonts w:ascii="Times New Roman" w:hAnsi="Times New Roman"/>
              </w:rPr>
            </w:pPr>
            <w:r>
              <w:rPr>
                <w:rFonts w:ascii="Times New Roman" w:hAnsi="Times New Roman"/>
              </w:rPr>
              <w:t>B2</w:t>
            </w:r>
          </w:p>
        </w:tc>
      </w:tr>
      <w:tr w:rsidR="00000000" w14:paraId="6B97025C" w14:textId="77777777">
        <w:tblPrEx>
          <w:tblCellMar>
            <w:top w:w="0" w:type="dxa"/>
            <w:bottom w:w="0" w:type="dxa"/>
          </w:tblCellMar>
        </w:tblPrEx>
        <w:tc>
          <w:tcPr>
            <w:tcW w:w="5238" w:type="dxa"/>
          </w:tcPr>
          <w:p w14:paraId="1F3B6583" w14:textId="77777777" w:rsidR="00187A92" w:rsidRDefault="00187A92">
            <w:pPr>
              <w:rPr>
                <w:rFonts w:ascii="Times New Roman" w:hAnsi="Times New Roman"/>
              </w:rPr>
            </w:pPr>
            <w:r>
              <w:rPr>
                <w:rFonts w:ascii="Times New Roman" w:hAnsi="Times New Roman"/>
              </w:rPr>
              <w:t>N-</w:t>
            </w:r>
            <w:proofErr w:type="spellStart"/>
            <w:r>
              <w:rPr>
                <w:rFonts w:ascii="Times New Roman" w:hAnsi="Times New Roman"/>
              </w:rPr>
              <w:t>Nitrosopyrrolidine</w:t>
            </w:r>
            <w:proofErr w:type="spellEnd"/>
          </w:p>
        </w:tc>
        <w:tc>
          <w:tcPr>
            <w:tcW w:w="1809" w:type="dxa"/>
          </w:tcPr>
          <w:p w14:paraId="44B22370" w14:textId="77777777" w:rsidR="00187A92" w:rsidRDefault="00187A92">
            <w:pPr>
              <w:rPr>
                <w:rFonts w:ascii="Times New Roman" w:hAnsi="Times New Roman"/>
              </w:rPr>
            </w:pPr>
            <w:r>
              <w:rPr>
                <w:rFonts w:ascii="Times New Roman" w:hAnsi="Times New Roman"/>
              </w:rPr>
              <w:t>000930-55-2</w:t>
            </w:r>
          </w:p>
        </w:tc>
        <w:tc>
          <w:tcPr>
            <w:tcW w:w="1809" w:type="dxa"/>
          </w:tcPr>
          <w:p w14:paraId="01065928" w14:textId="77777777" w:rsidR="00187A92" w:rsidRDefault="00187A92">
            <w:pPr>
              <w:rPr>
                <w:rFonts w:ascii="Times New Roman" w:hAnsi="Times New Roman"/>
              </w:rPr>
            </w:pPr>
            <w:r>
              <w:rPr>
                <w:rFonts w:ascii="Times New Roman" w:hAnsi="Times New Roman"/>
              </w:rPr>
              <w:t>B2</w:t>
            </w:r>
          </w:p>
        </w:tc>
      </w:tr>
      <w:tr w:rsidR="00000000" w14:paraId="071A5F9E" w14:textId="77777777">
        <w:tblPrEx>
          <w:tblCellMar>
            <w:top w:w="0" w:type="dxa"/>
            <w:bottom w:w="0" w:type="dxa"/>
          </w:tblCellMar>
        </w:tblPrEx>
        <w:tc>
          <w:tcPr>
            <w:tcW w:w="5238" w:type="dxa"/>
          </w:tcPr>
          <w:p w14:paraId="1B42716C" w14:textId="77777777" w:rsidR="00187A92" w:rsidRDefault="00187A92">
            <w:pPr>
              <w:rPr>
                <w:rFonts w:ascii="Times New Roman" w:hAnsi="Times New Roman"/>
              </w:rPr>
            </w:pPr>
            <w:r>
              <w:rPr>
                <w:rFonts w:ascii="Times New Roman" w:hAnsi="Times New Roman"/>
              </w:rPr>
              <w:t>Nickel Carbonyl</w:t>
            </w:r>
          </w:p>
        </w:tc>
        <w:tc>
          <w:tcPr>
            <w:tcW w:w="1809" w:type="dxa"/>
          </w:tcPr>
          <w:p w14:paraId="5F05EDC3" w14:textId="77777777" w:rsidR="00187A92" w:rsidRDefault="00187A92">
            <w:pPr>
              <w:rPr>
                <w:rFonts w:ascii="Times New Roman" w:hAnsi="Times New Roman"/>
              </w:rPr>
            </w:pPr>
            <w:r>
              <w:rPr>
                <w:rFonts w:ascii="Times New Roman" w:hAnsi="Times New Roman"/>
              </w:rPr>
              <w:t>013463-39-3</w:t>
            </w:r>
          </w:p>
        </w:tc>
        <w:tc>
          <w:tcPr>
            <w:tcW w:w="1809" w:type="dxa"/>
          </w:tcPr>
          <w:p w14:paraId="017F2E28" w14:textId="77777777" w:rsidR="00187A92" w:rsidRDefault="00187A92">
            <w:pPr>
              <w:rPr>
                <w:rFonts w:ascii="Times New Roman" w:hAnsi="Times New Roman"/>
              </w:rPr>
            </w:pPr>
            <w:r>
              <w:rPr>
                <w:rFonts w:ascii="Times New Roman" w:hAnsi="Times New Roman"/>
              </w:rPr>
              <w:t>B2</w:t>
            </w:r>
          </w:p>
        </w:tc>
      </w:tr>
      <w:tr w:rsidR="00000000" w14:paraId="76D64B2E" w14:textId="77777777">
        <w:tblPrEx>
          <w:tblCellMar>
            <w:top w:w="0" w:type="dxa"/>
            <w:bottom w:w="0" w:type="dxa"/>
          </w:tblCellMar>
        </w:tblPrEx>
        <w:tc>
          <w:tcPr>
            <w:tcW w:w="5238" w:type="dxa"/>
          </w:tcPr>
          <w:p w14:paraId="19D2F4E3" w14:textId="77777777" w:rsidR="00187A92" w:rsidRDefault="00187A92">
            <w:pPr>
              <w:rPr>
                <w:rFonts w:ascii="Times New Roman" w:hAnsi="Times New Roman"/>
              </w:rPr>
            </w:pPr>
            <w:r>
              <w:rPr>
                <w:rFonts w:ascii="Times New Roman" w:hAnsi="Times New Roman"/>
              </w:rPr>
              <w:t>Nickel Refinery Dust</w:t>
            </w:r>
          </w:p>
        </w:tc>
        <w:tc>
          <w:tcPr>
            <w:tcW w:w="1809" w:type="dxa"/>
          </w:tcPr>
          <w:p w14:paraId="4D096831" w14:textId="77777777" w:rsidR="00187A92" w:rsidRDefault="00187A92">
            <w:pPr>
              <w:rPr>
                <w:rFonts w:ascii="Times New Roman" w:hAnsi="Times New Roman"/>
              </w:rPr>
            </w:pPr>
            <w:r>
              <w:rPr>
                <w:rFonts w:ascii="Times New Roman" w:hAnsi="Times New Roman"/>
              </w:rPr>
              <w:t>007440-02-0</w:t>
            </w:r>
          </w:p>
        </w:tc>
        <w:tc>
          <w:tcPr>
            <w:tcW w:w="1809" w:type="dxa"/>
          </w:tcPr>
          <w:p w14:paraId="7CEEF913" w14:textId="77777777" w:rsidR="00187A92" w:rsidRDefault="00187A92">
            <w:pPr>
              <w:rPr>
                <w:rFonts w:ascii="Times New Roman" w:hAnsi="Times New Roman"/>
              </w:rPr>
            </w:pPr>
            <w:r>
              <w:rPr>
                <w:rFonts w:ascii="Times New Roman" w:hAnsi="Times New Roman"/>
              </w:rPr>
              <w:t>A</w:t>
            </w:r>
          </w:p>
        </w:tc>
      </w:tr>
      <w:tr w:rsidR="00000000" w14:paraId="235C8A3E" w14:textId="77777777">
        <w:tblPrEx>
          <w:tblCellMar>
            <w:top w:w="0" w:type="dxa"/>
            <w:bottom w:w="0" w:type="dxa"/>
          </w:tblCellMar>
        </w:tblPrEx>
        <w:tc>
          <w:tcPr>
            <w:tcW w:w="5238" w:type="dxa"/>
          </w:tcPr>
          <w:p w14:paraId="160F1887" w14:textId="77777777" w:rsidR="00187A92" w:rsidRDefault="00187A92">
            <w:pPr>
              <w:rPr>
                <w:rFonts w:ascii="Times New Roman" w:hAnsi="Times New Roman"/>
              </w:rPr>
            </w:pPr>
            <w:r>
              <w:rPr>
                <w:rFonts w:ascii="Times New Roman" w:hAnsi="Times New Roman"/>
              </w:rPr>
              <w:t xml:space="preserve">Nickel </w:t>
            </w:r>
            <w:proofErr w:type="spellStart"/>
            <w:r>
              <w:rPr>
                <w:rFonts w:ascii="Times New Roman" w:hAnsi="Times New Roman"/>
              </w:rPr>
              <w:t>Subsulfide</w:t>
            </w:r>
            <w:proofErr w:type="spellEnd"/>
          </w:p>
        </w:tc>
        <w:tc>
          <w:tcPr>
            <w:tcW w:w="1809" w:type="dxa"/>
          </w:tcPr>
          <w:p w14:paraId="5C2CAD69" w14:textId="77777777" w:rsidR="00187A92" w:rsidRDefault="00187A92">
            <w:pPr>
              <w:rPr>
                <w:rFonts w:ascii="Times New Roman" w:hAnsi="Times New Roman"/>
              </w:rPr>
            </w:pPr>
            <w:r>
              <w:rPr>
                <w:rFonts w:ascii="Times New Roman" w:hAnsi="Times New Roman"/>
              </w:rPr>
              <w:t>012035-72-2</w:t>
            </w:r>
          </w:p>
        </w:tc>
        <w:tc>
          <w:tcPr>
            <w:tcW w:w="1809" w:type="dxa"/>
          </w:tcPr>
          <w:p w14:paraId="39058217" w14:textId="77777777" w:rsidR="00187A92" w:rsidRDefault="00187A92">
            <w:pPr>
              <w:rPr>
                <w:rFonts w:ascii="Times New Roman" w:hAnsi="Times New Roman"/>
              </w:rPr>
            </w:pPr>
            <w:r>
              <w:rPr>
                <w:rFonts w:ascii="Times New Roman" w:hAnsi="Times New Roman"/>
              </w:rPr>
              <w:t>A</w:t>
            </w:r>
          </w:p>
        </w:tc>
      </w:tr>
      <w:tr w:rsidR="00000000" w14:paraId="2E096972" w14:textId="77777777">
        <w:tblPrEx>
          <w:tblCellMar>
            <w:top w:w="0" w:type="dxa"/>
            <w:bottom w:w="0" w:type="dxa"/>
          </w:tblCellMar>
        </w:tblPrEx>
        <w:tc>
          <w:tcPr>
            <w:tcW w:w="5238" w:type="dxa"/>
          </w:tcPr>
          <w:p w14:paraId="303036DB" w14:textId="77777777" w:rsidR="00187A92" w:rsidRDefault="00187A92">
            <w:pPr>
              <w:rPr>
                <w:rFonts w:ascii="Times New Roman" w:hAnsi="Times New Roman"/>
              </w:rPr>
            </w:pPr>
            <w:r>
              <w:rPr>
                <w:rFonts w:ascii="Times New Roman" w:hAnsi="Times New Roman"/>
              </w:rPr>
              <w:t>Polychlorinated Biphenyls</w:t>
            </w:r>
          </w:p>
        </w:tc>
        <w:tc>
          <w:tcPr>
            <w:tcW w:w="1809" w:type="dxa"/>
          </w:tcPr>
          <w:p w14:paraId="44B52A3A" w14:textId="77777777" w:rsidR="00187A92" w:rsidRDefault="00187A92">
            <w:pPr>
              <w:rPr>
                <w:rFonts w:ascii="Times New Roman" w:hAnsi="Times New Roman"/>
              </w:rPr>
            </w:pPr>
            <w:r>
              <w:rPr>
                <w:rFonts w:ascii="Times New Roman" w:hAnsi="Times New Roman"/>
              </w:rPr>
              <w:t>001336-36-3</w:t>
            </w:r>
          </w:p>
        </w:tc>
        <w:tc>
          <w:tcPr>
            <w:tcW w:w="1809" w:type="dxa"/>
          </w:tcPr>
          <w:p w14:paraId="7521D586" w14:textId="77777777" w:rsidR="00187A92" w:rsidRDefault="00187A92">
            <w:pPr>
              <w:rPr>
                <w:rFonts w:ascii="Times New Roman" w:hAnsi="Times New Roman"/>
              </w:rPr>
            </w:pPr>
            <w:r>
              <w:rPr>
                <w:rFonts w:ascii="Times New Roman" w:hAnsi="Times New Roman"/>
              </w:rPr>
              <w:t>B2</w:t>
            </w:r>
          </w:p>
        </w:tc>
      </w:tr>
      <w:tr w:rsidR="00000000" w14:paraId="18BC2328" w14:textId="77777777">
        <w:tblPrEx>
          <w:tblCellMar>
            <w:top w:w="0" w:type="dxa"/>
            <w:bottom w:w="0" w:type="dxa"/>
          </w:tblCellMar>
        </w:tblPrEx>
        <w:tc>
          <w:tcPr>
            <w:tcW w:w="5238" w:type="dxa"/>
          </w:tcPr>
          <w:p w14:paraId="3A1F0651" w14:textId="77777777" w:rsidR="00187A92" w:rsidRDefault="00187A92">
            <w:pPr>
              <w:rPr>
                <w:rFonts w:ascii="Times New Roman" w:hAnsi="Times New Roman"/>
              </w:rPr>
            </w:pPr>
            <w:r>
              <w:rPr>
                <w:rFonts w:ascii="Times New Roman" w:hAnsi="Times New Roman"/>
              </w:rPr>
              <w:t>Toxaphene</w:t>
            </w:r>
          </w:p>
        </w:tc>
        <w:tc>
          <w:tcPr>
            <w:tcW w:w="1809" w:type="dxa"/>
          </w:tcPr>
          <w:p w14:paraId="53422B57" w14:textId="77777777" w:rsidR="00187A92" w:rsidRDefault="00187A92">
            <w:pPr>
              <w:rPr>
                <w:rFonts w:ascii="Times New Roman" w:hAnsi="Times New Roman"/>
              </w:rPr>
            </w:pPr>
            <w:r>
              <w:rPr>
                <w:rFonts w:ascii="Times New Roman" w:hAnsi="Times New Roman"/>
              </w:rPr>
              <w:t>008001-35-2</w:t>
            </w:r>
          </w:p>
        </w:tc>
        <w:tc>
          <w:tcPr>
            <w:tcW w:w="1809" w:type="dxa"/>
          </w:tcPr>
          <w:p w14:paraId="2C85813F" w14:textId="77777777" w:rsidR="00187A92" w:rsidRDefault="00187A92">
            <w:pPr>
              <w:rPr>
                <w:rFonts w:ascii="Times New Roman" w:hAnsi="Times New Roman"/>
              </w:rPr>
            </w:pPr>
            <w:r>
              <w:rPr>
                <w:rFonts w:ascii="Times New Roman" w:hAnsi="Times New Roman"/>
              </w:rPr>
              <w:t>B2</w:t>
            </w:r>
          </w:p>
        </w:tc>
      </w:tr>
    </w:tbl>
    <w:p w14:paraId="049D8423" w14:textId="77777777" w:rsidR="00187A92" w:rsidRDefault="00187A92">
      <w:pPr>
        <w:rPr>
          <w:rFonts w:ascii="Times New Roman" w:hAnsi="Times New Roman"/>
        </w:rPr>
      </w:pPr>
    </w:p>
    <w:sectPr w:rsidR="00000000">
      <w:footerReference w:type="even" r:id="rId6"/>
      <w:type w:val="continuous"/>
      <w:pgSz w:w="12240" w:h="15840" w:code="1"/>
      <w:pgMar w:top="1440" w:right="2160" w:bottom="1440" w:left="1440" w:header="1440" w:footer="144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2754A" w14:textId="77777777" w:rsidR="00187A92" w:rsidRDefault="00187A92">
      <w:r>
        <w:separator/>
      </w:r>
    </w:p>
  </w:endnote>
  <w:endnote w:type="continuationSeparator" w:id="0">
    <w:p w14:paraId="4283D3E3" w14:textId="77777777" w:rsidR="00187A92" w:rsidRDefault="00187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39E21" w14:textId="77777777" w:rsidR="00187A92" w:rsidRDefault="00187A9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0B63A85" w14:textId="77777777" w:rsidR="00187A92" w:rsidRDefault="00187A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235DC" w14:textId="77777777" w:rsidR="00187A92" w:rsidRDefault="00187A92">
      <w:r>
        <w:separator/>
      </w:r>
    </w:p>
  </w:footnote>
  <w:footnote w:type="continuationSeparator" w:id="0">
    <w:p w14:paraId="6AC7630E" w14:textId="77777777" w:rsidR="00187A92" w:rsidRDefault="00187A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wrapTrailSpace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71BD1"/>
    <w:rsid w:val="00187A92"/>
    <w:rsid w:val="00B71BD1"/>
    <w:rsid w:val="00E84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83BF73"/>
  <w15:chartTrackingRefBased/>
  <w15:docId w15:val="{C7D91BD7-E317-44F0-9BED-C5CEFB49E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FootnoteText">
    <w:name w:val="footnote text"/>
    <w:basedOn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7906</Words>
  <Characters>42381</Characters>
  <Application>Microsoft Office Word</Application>
  <DocSecurity>0</DocSecurity>
  <Lines>1177</Lines>
  <Paragraphs>457</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49830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4/23/96_x000d_
_x000d_
amended in R96-4, effective May 12, 1997, added 12/15/97</dc:description>
  <cp:lastModifiedBy>Brown, Don</cp:lastModifiedBy>
  <cp:revision>2</cp:revision>
  <cp:lastPrinted>1996-05-24T17:22:00Z</cp:lastPrinted>
  <dcterms:created xsi:type="dcterms:W3CDTF">2025-05-21T17:12:00Z</dcterms:created>
  <dcterms:modified xsi:type="dcterms:W3CDTF">2025-05-21T17:12:00Z</dcterms:modified>
</cp:coreProperties>
</file>