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2EFAF" w14:textId="77777777" w:rsidR="003679C2" w:rsidRPr="00341255" w:rsidRDefault="003679C2">
      <w:pPr>
        <w:pStyle w:val="Heading1"/>
        <w:rPr>
          <w:rFonts w:ascii="Times New Roman" w:hAnsi="Times New Roman"/>
          <w:szCs w:val="24"/>
        </w:rPr>
      </w:pPr>
      <w:r w:rsidRPr="00341255">
        <w:rPr>
          <w:rFonts w:ascii="Times New Roman" w:hAnsi="Times New Roman"/>
          <w:szCs w:val="24"/>
        </w:rPr>
        <w:t>TITLE 35: ENVIRONMENTAL PROTECTION</w:t>
      </w:r>
    </w:p>
    <w:p w14:paraId="1A41EC7C" w14:textId="77777777" w:rsidR="003679C2" w:rsidRPr="00341255" w:rsidRDefault="003679C2">
      <w:pPr>
        <w:pStyle w:val="Heading1"/>
        <w:rPr>
          <w:rFonts w:ascii="Times New Roman" w:hAnsi="Times New Roman"/>
          <w:szCs w:val="24"/>
        </w:rPr>
      </w:pPr>
      <w:r w:rsidRPr="00341255">
        <w:rPr>
          <w:rFonts w:ascii="Times New Roman" w:hAnsi="Times New Roman"/>
          <w:szCs w:val="24"/>
        </w:rPr>
        <w:t>SUBTITLE E: AGRICULTURE RELATED POLLUTION</w:t>
      </w:r>
    </w:p>
    <w:p w14:paraId="6E1A17B4" w14:textId="77777777" w:rsidR="003679C2" w:rsidRPr="00341255" w:rsidRDefault="003679C2">
      <w:pPr>
        <w:pStyle w:val="Heading2"/>
        <w:rPr>
          <w:rFonts w:ascii="Times New Roman" w:hAnsi="Times New Roman"/>
          <w:szCs w:val="24"/>
        </w:rPr>
      </w:pPr>
      <w:r w:rsidRPr="00341255">
        <w:rPr>
          <w:rFonts w:ascii="Times New Roman" w:hAnsi="Times New Roman"/>
          <w:szCs w:val="24"/>
        </w:rPr>
        <w:t>CHAPTER I: POLLUTION CONTROL BOARD</w:t>
      </w:r>
    </w:p>
    <w:p w14:paraId="7A0C393E" w14:textId="77777777" w:rsidR="003679C2" w:rsidRPr="00341255" w:rsidRDefault="003679C2">
      <w:pPr>
        <w:rPr>
          <w:rFonts w:ascii="Times New Roman" w:hAnsi="Times New Roman"/>
          <w:szCs w:val="24"/>
        </w:rPr>
      </w:pPr>
    </w:p>
    <w:p w14:paraId="41FCEC3F" w14:textId="77777777" w:rsidR="003679C2" w:rsidRPr="00341255" w:rsidRDefault="003679C2">
      <w:pPr>
        <w:pStyle w:val="Heading3"/>
        <w:rPr>
          <w:rFonts w:ascii="Times New Roman" w:hAnsi="Times New Roman"/>
          <w:szCs w:val="24"/>
        </w:rPr>
      </w:pPr>
      <w:r w:rsidRPr="00341255">
        <w:rPr>
          <w:rFonts w:ascii="Times New Roman" w:hAnsi="Times New Roman"/>
          <w:szCs w:val="24"/>
        </w:rPr>
        <w:t>PART 501</w:t>
      </w:r>
    </w:p>
    <w:p w14:paraId="1EFFF5F2" w14:textId="77777777" w:rsidR="003679C2" w:rsidRPr="00341255" w:rsidRDefault="003679C2">
      <w:pPr>
        <w:pStyle w:val="Heading3"/>
        <w:rPr>
          <w:rFonts w:ascii="Times New Roman" w:hAnsi="Times New Roman"/>
          <w:szCs w:val="24"/>
        </w:rPr>
      </w:pPr>
      <w:r w:rsidRPr="00341255">
        <w:rPr>
          <w:rFonts w:ascii="Times New Roman" w:hAnsi="Times New Roman"/>
          <w:szCs w:val="24"/>
        </w:rPr>
        <w:t>GENERAL PROVISIONS</w:t>
      </w:r>
    </w:p>
    <w:p w14:paraId="5C8AFC36" w14:textId="77777777" w:rsidR="003679C2" w:rsidRPr="00341255" w:rsidRDefault="003679C2">
      <w:pPr>
        <w:rPr>
          <w:rFonts w:ascii="Times New Roman" w:hAnsi="Times New Roman"/>
          <w:szCs w:val="24"/>
        </w:rPr>
      </w:pPr>
    </w:p>
    <w:p w14:paraId="5AFA7F67" w14:textId="77777777" w:rsidR="003679C2" w:rsidRPr="00341255" w:rsidRDefault="003679C2">
      <w:pPr>
        <w:jc w:val="center"/>
        <w:rPr>
          <w:rFonts w:ascii="Times New Roman" w:hAnsi="Times New Roman"/>
          <w:b/>
          <w:szCs w:val="24"/>
        </w:rPr>
      </w:pPr>
      <w:r w:rsidRPr="00341255">
        <w:rPr>
          <w:rFonts w:ascii="Times New Roman" w:hAnsi="Times New Roman"/>
          <w:b/>
          <w:szCs w:val="24"/>
        </w:rPr>
        <w:t>SUBPART A: AUTHORITY AND POLICY</w:t>
      </w:r>
    </w:p>
    <w:p w14:paraId="56F67FD0" w14:textId="77777777" w:rsidR="003679C2" w:rsidRPr="00341255" w:rsidRDefault="003679C2">
      <w:pPr>
        <w:rPr>
          <w:rFonts w:ascii="Times New Roman" w:hAnsi="Times New Roman"/>
          <w:b/>
          <w:szCs w:val="24"/>
        </w:rPr>
      </w:pPr>
    </w:p>
    <w:p w14:paraId="49922FE5" w14:textId="77777777" w:rsidR="00803705" w:rsidRPr="00341255" w:rsidRDefault="00803705" w:rsidP="00803705">
      <w:pPr>
        <w:rPr>
          <w:rFonts w:ascii="Times New Roman" w:hAnsi="Times New Roman"/>
          <w:szCs w:val="24"/>
        </w:rPr>
      </w:pPr>
      <w:r w:rsidRPr="00341255">
        <w:rPr>
          <w:rFonts w:ascii="Times New Roman" w:hAnsi="Times New Roman"/>
          <w:szCs w:val="24"/>
        </w:rPr>
        <w:t>Section</w:t>
      </w:r>
    </w:p>
    <w:p w14:paraId="0E7E73A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501.101</w:t>
      </w:r>
      <w:r w:rsidRPr="00A90591">
        <w:rPr>
          <w:rFonts w:ascii="Times New Roman" w:hAnsi="Times New Roman"/>
          <w:szCs w:val="24"/>
        </w:rPr>
        <w:tab/>
        <w:t>Authority (Repealed)</w:t>
      </w:r>
    </w:p>
    <w:p w14:paraId="2427EB78"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501.102</w:t>
      </w:r>
      <w:r w:rsidRPr="00A90591">
        <w:rPr>
          <w:rFonts w:ascii="Times New Roman" w:hAnsi="Times New Roman"/>
          <w:szCs w:val="24"/>
        </w:rPr>
        <w:tab/>
        <w:t>Policy</w:t>
      </w:r>
    </w:p>
    <w:p w14:paraId="2A81229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501.103</w:t>
      </w:r>
      <w:r w:rsidRPr="00A90591">
        <w:rPr>
          <w:rFonts w:ascii="Times New Roman" w:hAnsi="Times New Roman"/>
          <w:szCs w:val="24"/>
        </w:rPr>
        <w:tab/>
        <w:t>Organization of this Chapter</w:t>
      </w:r>
    </w:p>
    <w:p w14:paraId="371936C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501.104</w:t>
      </w:r>
      <w:r w:rsidRPr="00A90591">
        <w:rPr>
          <w:rFonts w:ascii="Times New Roman" w:hAnsi="Times New Roman"/>
          <w:szCs w:val="24"/>
        </w:rPr>
        <w:tab/>
        <w:t>Severability</w:t>
      </w:r>
    </w:p>
    <w:p w14:paraId="5D57390C" w14:textId="77777777" w:rsidR="00AB3507" w:rsidRPr="00A90591" w:rsidRDefault="00AB3507" w:rsidP="00AB3507">
      <w:pPr>
        <w:rPr>
          <w:rFonts w:ascii="Times New Roman" w:hAnsi="Times New Roman"/>
          <w:szCs w:val="24"/>
        </w:rPr>
      </w:pPr>
    </w:p>
    <w:p w14:paraId="76346982" w14:textId="77777777" w:rsidR="00AB3507" w:rsidRPr="00A90591" w:rsidRDefault="00AB3507" w:rsidP="00AB3507">
      <w:pPr>
        <w:jc w:val="center"/>
        <w:rPr>
          <w:rFonts w:ascii="Times New Roman" w:hAnsi="Times New Roman"/>
          <w:szCs w:val="24"/>
        </w:rPr>
      </w:pPr>
      <w:r w:rsidRPr="00A90591">
        <w:rPr>
          <w:rFonts w:ascii="Times New Roman" w:hAnsi="Times New Roman"/>
          <w:szCs w:val="24"/>
        </w:rPr>
        <w:t>SUBPART B:  DEFINITIONS AND INCORPORATIONS</w:t>
      </w:r>
    </w:p>
    <w:p w14:paraId="53C08C7F" w14:textId="77777777" w:rsidR="00AB3507" w:rsidRPr="00A90591" w:rsidRDefault="00AB3507" w:rsidP="00AB3507">
      <w:pPr>
        <w:rPr>
          <w:rFonts w:ascii="Times New Roman" w:hAnsi="Times New Roman"/>
          <w:szCs w:val="24"/>
        </w:rPr>
      </w:pPr>
    </w:p>
    <w:p w14:paraId="1CDAD01C" w14:textId="77777777" w:rsidR="00AB3507" w:rsidRPr="00A90591" w:rsidRDefault="00AB3507" w:rsidP="00AB3507">
      <w:pPr>
        <w:rPr>
          <w:rFonts w:ascii="Times New Roman" w:hAnsi="Times New Roman"/>
          <w:szCs w:val="24"/>
        </w:rPr>
      </w:pPr>
      <w:r w:rsidRPr="00A90591">
        <w:rPr>
          <w:rFonts w:ascii="Times New Roman" w:hAnsi="Times New Roman"/>
          <w:szCs w:val="24"/>
        </w:rPr>
        <w:t>Section</w:t>
      </w:r>
    </w:p>
    <w:p w14:paraId="116E923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501.200</w:t>
      </w:r>
      <w:r w:rsidRPr="00A90591">
        <w:rPr>
          <w:rFonts w:ascii="Times New Roman" w:hAnsi="Times New Roman"/>
          <w:szCs w:val="24"/>
        </w:rPr>
        <w:tab/>
        <w:t>Incorporations by Reference</w:t>
      </w:r>
    </w:p>
    <w:p w14:paraId="59EB61B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501.201</w:t>
      </w:r>
      <w:r w:rsidRPr="00A90591">
        <w:rPr>
          <w:rFonts w:ascii="Times New Roman" w:hAnsi="Times New Roman"/>
          <w:szCs w:val="24"/>
        </w:rPr>
        <w:tab/>
        <w:t>Definitions</w:t>
      </w:r>
    </w:p>
    <w:p w14:paraId="3610128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501.205</w:t>
      </w:r>
      <w:r w:rsidRPr="00A90591">
        <w:rPr>
          <w:rFonts w:ascii="Times New Roman" w:hAnsi="Times New Roman"/>
          <w:szCs w:val="24"/>
        </w:rPr>
        <w:tab/>
        <w:t>Act</w:t>
      </w:r>
    </w:p>
    <w:p w14:paraId="21A4951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501.210</w:t>
      </w:r>
      <w:r w:rsidRPr="00A90591">
        <w:rPr>
          <w:rFonts w:ascii="Times New Roman" w:hAnsi="Times New Roman"/>
          <w:szCs w:val="24"/>
        </w:rPr>
        <w:tab/>
        <w:t>Administrator</w:t>
      </w:r>
    </w:p>
    <w:p w14:paraId="41F8ACC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501.215</w:t>
      </w:r>
      <w:r w:rsidRPr="00A90591">
        <w:rPr>
          <w:rFonts w:ascii="Times New Roman" w:hAnsi="Times New Roman"/>
          <w:szCs w:val="24"/>
        </w:rPr>
        <w:tab/>
        <w:t>Air Pollution</w:t>
      </w:r>
    </w:p>
    <w:p w14:paraId="7C0A5B0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501.220</w:t>
      </w:r>
      <w:r w:rsidRPr="00A90591">
        <w:rPr>
          <w:rFonts w:ascii="Times New Roman" w:hAnsi="Times New Roman"/>
          <w:szCs w:val="24"/>
        </w:rPr>
        <w:tab/>
        <w:t>Agency</w:t>
      </w:r>
    </w:p>
    <w:p w14:paraId="3453604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501.223</w:t>
      </w:r>
      <w:r w:rsidRPr="00A90591">
        <w:rPr>
          <w:rFonts w:ascii="Times New Roman" w:hAnsi="Times New Roman"/>
          <w:szCs w:val="24"/>
        </w:rPr>
        <w:tab/>
        <w:t>Animal Confinement Area</w:t>
      </w:r>
    </w:p>
    <w:p w14:paraId="7DA269D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501.225</w:t>
      </w:r>
      <w:r w:rsidRPr="00A90591">
        <w:rPr>
          <w:rFonts w:ascii="Times New Roman" w:hAnsi="Times New Roman"/>
          <w:szCs w:val="24"/>
        </w:rPr>
        <w:tab/>
        <w:t>Animal Feeding Operation</w:t>
      </w:r>
    </w:p>
    <w:p w14:paraId="5AC4928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501.230</w:t>
      </w:r>
      <w:r w:rsidRPr="00A90591">
        <w:rPr>
          <w:rFonts w:ascii="Times New Roman" w:hAnsi="Times New Roman"/>
          <w:szCs w:val="24"/>
        </w:rPr>
        <w:tab/>
        <w:t>Animal Unit</w:t>
      </w:r>
    </w:p>
    <w:p w14:paraId="42367BC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501.235</w:t>
      </w:r>
      <w:r w:rsidRPr="00A90591">
        <w:rPr>
          <w:rFonts w:ascii="Times New Roman" w:hAnsi="Times New Roman"/>
          <w:szCs w:val="24"/>
        </w:rPr>
        <w:tab/>
        <w:t>Board</w:t>
      </w:r>
    </w:p>
    <w:p w14:paraId="3F37F56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501.236</w:t>
      </w:r>
      <w:r w:rsidRPr="00A90591">
        <w:rPr>
          <w:rFonts w:ascii="Times New Roman" w:hAnsi="Times New Roman"/>
          <w:szCs w:val="24"/>
        </w:rPr>
        <w:tab/>
        <w:t>Chemicals and Other Contaminants</w:t>
      </w:r>
    </w:p>
    <w:p w14:paraId="60CE8EBD"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501.238</w:t>
      </w:r>
      <w:r w:rsidRPr="00A90591">
        <w:rPr>
          <w:rFonts w:ascii="Times New Roman" w:hAnsi="Times New Roman"/>
          <w:szCs w:val="24"/>
        </w:rPr>
        <w:tab/>
        <w:t>Concentrated Animal Feeding Operation (CAFO)</w:t>
      </w:r>
    </w:p>
    <w:p w14:paraId="6F46E171"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501.240</w:t>
      </w:r>
      <w:r w:rsidRPr="00A90591">
        <w:rPr>
          <w:rFonts w:ascii="Times New Roman" w:hAnsi="Times New Roman"/>
          <w:szCs w:val="24"/>
        </w:rPr>
        <w:tab/>
        <w:t>Construction</w:t>
      </w:r>
    </w:p>
    <w:p w14:paraId="0D43A4C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501.241</w:t>
      </w:r>
      <w:r w:rsidRPr="00A90591">
        <w:rPr>
          <w:rFonts w:ascii="Times New Roman" w:hAnsi="Times New Roman"/>
          <w:szCs w:val="24"/>
        </w:rPr>
        <w:tab/>
        <w:t>CWA</w:t>
      </w:r>
    </w:p>
    <w:p w14:paraId="7714984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501.242</w:t>
      </w:r>
      <w:r w:rsidRPr="00A90591">
        <w:rPr>
          <w:rFonts w:ascii="Times New Roman" w:hAnsi="Times New Roman"/>
          <w:szCs w:val="24"/>
        </w:rPr>
        <w:tab/>
        <w:t>Dry Lot</w:t>
      </w:r>
    </w:p>
    <w:p w14:paraId="6C234BB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501.244</w:t>
      </w:r>
      <w:r w:rsidRPr="00A90591">
        <w:rPr>
          <w:rFonts w:ascii="Times New Roman" w:hAnsi="Times New Roman"/>
          <w:szCs w:val="24"/>
        </w:rPr>
        <w:tab/>
        <w:t>Erosion Factor T</w:t>
      </w:r>
    </w:p>
    <w:p w14:paraId="211C76A3" w14:textId="77777777" w:rsidR="00AB3507" w:rsidRPr="00A90591" w:rsidRDefault="00AB3507" w:rsidP="00AB3507">
      <w:pPr>
        <w:tabs>
          <w:tab w:val="left" w:pos="1440"/>
        </w:tabs>
        <w:ind w:left="1440" w:hanging="1440"/>
        <w:rPr>
          <w:rFonts w:ascii="Times New Roman" w:hAnsi="Times New Roman"/>
          <w:szCs w:val="24"/>
        </w:rPr>
      </w:pPr>
      <w:r w:rsidRPr="00A90591">
        <w:rPr>
          <w:rFonts w:ascii="Times New Roman" w:hAnsi="Times New Roman"/>
          <w:szCs w:val="24"/>
        </w:rPr>
        <w:t>501.245</w:t>
      </w:r>
      <w:r w:rsidRPr="00A90591">
        <w:rPr>
          <w:rFonts w:ascii="Times New Roman" w:hAnsi="Times New Roman"/>
          <w:szCs w:val="24"/>
        </w:rPr>
        <w:tab/>
        <w:t>Existing Livestock Management Facility and Livestock Waste-Handling Facility</w:t>
      </w:r>
    </w:p>
    <w:p w14:paraId="5C0005E2"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501.246</w:t>
      </w:r>
      <w:r w:rsidRPr="00A90591">
        <w:rPr>
          <w:rFonts w:ascii="Times New Roman" w:hAnsi="Times New Roman"/>
          <w:szCs w:val="24"/>
        </w:rPr>
        <w:tab/>
        <w:t>Expansion</w:t>
      </w:r>
    </w:p>
    <w:p w14:paraId="07EE919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501.248</w:t>
      </w:r>
      <w:r w:rsidRPr="00A90591">
        <w:rPr>
          <w:rFonts w:ascii="Times New Roman" w:hAnsi="Times New Roman"/>
          <w:szCs w:val="24"/>
        </w:rPr>
        <w:tab/>
        <w:t>Farm Residence</w:t>
      </w:r>
    </w:p>
    <w:p w14:paraId="6652E85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501.250</w:t>
      </w:r>
      <w:r w:rsidRPr="00A90591">
        <w:rPr>
          <w:rFonts w:ascii="Times New Roman" w:hAnsi="Times New Roman"/>
          <w:szCs w:val="24"/>
        </w:rPr>
        <w:tab/>
        <w:t>Feedlot Runoff</w:t>
      </w:r>
    </w:p>
    <w:p w14:paraId="15A8908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501.252</w:t>
      </w:r>
      <w:r w:rsidRPr="00A90591">
        <w:rPr>
          <w:rFonts w:ascii="Times New Roman" w:hAnsi="Times New Roman"/>
          <w:szCs w:val="24"/>
        </w:rPr>
        <w:tab/>
        <w:t>Frozen Ground</w:t>
      </w:r>
    </w:p>
    <w:p w14:paraId="7EBD379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501.253</w:t>
      </w:r>
      <w:r w:rsidRPr="00A90591">
        <w:rPr>
          <w:rFonts w:ascii="Times New Roman" w:hAnsi="Times New Roman"/>
          <w:szCs w:val="24"/>
        </w:rPr>
        <w:tab/>
        <w:t>Grassed Waterway</w:t>
      </w:r>
    </w:p>
    <w:p w14:paraId="3C0BD1E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501.254</w:t>
      </w:r>
      <w:r w:rsidRPr="00A90591">
        <w:rPr>
          <w:rFonts w:ascii="Times New Roman" w:hAnsi="Times New Roman"/>
          <w:szCs w:val="24"/>
        </w:rPr>
        <w:tab/>
        <w:t>Groundwater</w:t>
      </w:r>
    </w:p>
    <w:p w14:paraId="2C7FC68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501.255</w:t>
      </w:r>
      <w:r w:rsidRPr="00A90591">
        <w:rPr>
          <w:rFonts w:ascii="Times New Roman" w:hAnsi="Times New Roman"/>
          <w:szCs w:val="24"/>
        </w:rPr>
        <w:tab/>
        <w:t>Holding Pond</w:t>
      </w:r>
    </w:p>
    <w:p w14:paraId="3CEF494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501.260</w:t>
      </w:r>
      <w:r w:rsidRPr="00A90591">
        <w:rPr>
          <w:rFonts w:ascii="Times New Roman" w:hAnsi="Times New Roman"/>
          <w:szCs w:val="24"/>
        </w:rPr>
        <w:tab/>
        <w:t>Impermeable</w:t>
      </w:r>
    </w:p>
    <w:p w14:paraId="42DB4A1D"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501.261</w:t>
      </w:r>
      <w:r w:rsidRPr="00A90591">
        <w:rPr>
          <w:rFonts w:ascii="Times New Roman" w:hAnsi="Times New Roman"/>
          <w:szCs w:val="24"/>
        </w:rPr>
        <w:tab/>
        <w:t>Incorporation</w:t>
      </w:r>
    </w:p>
    <w:p w14:paraId="71B71725"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501.263</w:t>
      </w:r>
      <w:r w:rsidRPr="00A90591">
        <w:rPr>
          <w:rFonts w:ascii="Times New Roman" w:hAnsi="Times New Roman"/>
          <w:szCs w:val="24"/>
        </w:rPr>
        <w:tab/>
        <w:t>Injection</w:t>
      </w:r>
    </w:p>
    <w:p w14:paraId="17FFD3C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lastRenderedPageBreak/>
        <w:t>501.265</w:t>
      </w:r>
      <w:r w:rsidRPr="00A90591">
        <w:rPr>
          <w:rFonts w:ascii="Times New Roman" w:hAnsi="Times New Roman"/>
          <w:szCs w:val="24"/>
        </w:rPr>
        <w:tab/>
        <w:t>Lagoon</w:t>
      </w:r>
    </w:p>
    <w:p w14:paraId="4C6BBA4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501.267</w:t>
      </w:r>
      <w:r w:rsidRPr="00A90591">
        <w:rPr>
          <w:rFonts w:ascii="Times New Roman" w:hAnsi="Times New Roman"/>
          <w:szCs w:val="24"/>
        </w:rPr>
        <w:tab/>
        <w:t>Land Application Area</w:t>
      </w:r>
    </w:p>
    <w:p w14:paraId="5BD618D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501.270</w:t>
      </w:r>
      <w:r w:rsidRPr="00A90591">
        <w:rPr>
          <w:rFonts w:ascii="Times New Roman" w:hAnsi="Times New Roman"/>
          <w:szCs w:val="24"/>
        </w:rPr>
        <w:tab/>
        <w:t>Leachate</w:t>
      </w:r>
    </w:p>
    <w:p w14:paraId="3F841B9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501.274</w:t>
      </w:r>
      <w:r w:rsidRPr="00A90591">
        <w:rPr>
          <w:rFonts w:ascii="Times New Roman" w:hAnsi="Times New Roman"/>
          <w:szCs w:val="24"/>
        </w:rPr>
        <w:tab/>
        <w:t>Liquid Livestock Waste</w:t>
      </w:r>
    </w:p>
    <w:p w14:paraId="4A244D9F"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501.275</w:t>
      </w:r>
      <w:r w:rsidRPr="00A90591">
        <w:rPr>
          <w:rFonts w:ascii="Times New Roman" w:hAnsi="Times New Roman"/>
          <w:szCs w:val="24"/>
        </w:rPr>
        <w:tab/>
        <w:t>Liquid Manure-Holding Tank</w:t>
      </w:r>
    </w:p>
    <w:p w14:paraId="6DC2A2B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501.280</w:t>
      </w:r>
      <w:r w:rsidRPr="00A90591">
        <w:rPr>
          <w:rFonts w:ascii="Times New Roman" w:hAnsi="Times New Roman"/>
          <w:szCs w:val="24"/>
        </w:rPr>
        <w:tab/>
        <w:t>Livestock</w:t>
      </w:r>
    </w:p>
    <w:p w14:paraId="5EE8BA5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501.285</w:t>
      </w:r>
      <w:r w:rsidRPr="00A90591">
        <w:rPr>
          <w:rFonts w:ascii="Times New Roman" w:hAnsi="Times New Roman"/>
          <w:szCs w:val="24"/>
        </w:rPr>
        <w:tab/>
        <w:t>Livestock Management Facility</w:t>
      </w:r>
    </w:p>
    <w:p w14:paraId="21418BA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501.290</w:t>
      </w:r>
      <w:r w:rsidRPr="00A90591">
        <w:rPr>
          <w:rFonts w:ascii="Times New Roman" w:hAnsi="Times New Roman"/>
          <w:szCs w:val="24"/>
        </w:rPr>
        <w:tab/>
        <w:t>Livestock Shelter</w:t>
      </w:r>
    </w:p>
    <w:p w14:paraId="6A9641C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501.295</w:t>
      </w:r>
      <w:r w:rsidRPr="00A90591">
        <w:rPr>
          <w:rFonts w:ascii="Times New Roman" w:hAnsi="Times New Roman"/>
          <w:szCs w:val="24"/>
        </w:rPr>
        <w:tab/>
        <w:t>Livestock Waste</w:t>
      </w:r>
    </w:p>
    <w:p w14:paraId="21675D05"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501.300</w:t>
      </w:r>
      <w:r w:rsidRPr="00A90591">
        <w:rPr>
          <w:rFonts w:ascii="Times New Roman" w:hAnsi="Times New Roman"/>
          <w:szCs w:val="24"/>
        </w:rPr>
        <w:tab/>
        <w:t>Livestock Waste-Handling Facility</w:t>
      </w:r>
    </w:p>
    <w:p w14:paraId="156852D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501.305</w:t>
      </w:r>
      <w:r w:rsidRPr="00A90591">
        <w:rPr>
          <w:rFonts w:ascii="Times New Roman" w:hAnsi="Times New Roman"/>
          <w:szCs w:val="24"/>
        </w:rPr>
        <w:tab/>
        <w:t>Man-made</w:t>
      </w:r>
    </w:p>
    <w:p w14:paraId="5E3F13FD"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501.310</w:t>
      </w:r>
      <w:r w:rsidRPr="00A90591">
        <w:rPr>
          <w:rFonts w:ascii="Times New Roman" w:hAnsi="Times New Roman"/>
          <w:szCs w:val="24"/>
        </w:rPr>
        <w:tab/>
        <w:t>Man-made Ditch</w:t>
      </w:r>
    </w:p>
    <w:p w14:paraId="34EEC3D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501.312</w:t>
      </w:r>
      <w:r w:rsidRPr="00A90591">
        <w:rPr>
          <w:rFonts w:ascii="Times New Roman" w:hAnsi="Times New Roman"/>
          <w:szCs w:val="24"/>
        </w:rPr>
        <w:tab/>
        <w:t>Manure</w:t>
      </w:r>
    </w:p>
    <w:p w14:paraId="46DC4E1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501.313</w:t>
      </w:r>
      <w:r w:rsidRPr="00A90591">
        <w:rPr>
          <w:rFonts w:ascii="Times New Roman" w:hAnsi="Times New Roman"/>
          <w:szCs w:val="24"/>
        </w:rPr>
        <w:tab/>
        <w:t>Manure Storage Area</w:t>
      </w:r>
    </w:p>
    <w:p w14:paraId="0CACEF0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501.315</w:t>
      </w:r>
      <w:r w:rsidRPr="00A90591">
        <w:rPr>
          <w:rFonts w:ascii="Times New Roman" w:hAnsi="Times New Roman"/>
          <w:szCs w:val="24"/>
        </w:rPr>
        <w:tab/>
        <w:t>Manure Storage Structure</w:t>
      </w:r>
    </w:p>
    <w:p w14:paraId="6159854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501.317</w:t>
      </w:r>
      <w:r w:rsidRPr="00A90591">
        <w:rPr>
          <w:rFonts w:ascii="Times New Roman" w:hAnsi="Times New Roman"/>
          <w:szCs w:val="24"/>
        </w:rPr>
        <w:tab/>
        <w:t>Maximum Feasible Location</w:t>
      </w:r>
    </w:p>
    <w:p w14:paraId="425ACA1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501.320</w:t>
      </w:r>
      <w:r w:rsidRPr="00A90591">
        <w:rPr>
          <w:rFonts w:ascii="Times New Roman" w:hAnsi="Times New Roman"/>
          <w:szCs w:val="24"/>
        </w:rPr>
        <w:tab/>
        <w:t>Modification</w:t>
      </w:r>
    </w:p>
    <w:p w14:paraId="3006966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501.325</w:t>
      </w:r>
      <w:r w:rsidRPr="00A90591">
        <w:rPr>
          <w:rFonts w:ascii="Times New Roman" w:hAnsi="Times New Roman"/>
          <w:szCs w:val="24"/>
        </w:rPr>
        <w:tab/>
        <w:t>Navigable Waters (Repealed)</w:t>
      </w:r>
    </w:p>
    <w:p w14:paraId="07C528BE" w14:textId="77777777" w:rsidR="00AB3507" w:rsidRPr="00A90591" w:rsidRDefault="00AB3507" w:rsidP="00AB3507">
      <w:pPr>
        <w:tabs>
          <w:tab w:val="left" w:pos="1440"/>
        </w:tabs>
        <w:ind w:left="1440" w:hanging="1440"/>
        <w:rPr>
          <w:rFonts w:ascii="Times New Roman" w:hAnsi="Times New Roman"/>
          <w:szCs w:val="24"/>
        </w:rPr>
      </w:pPr>
      <w:r w:rsidRPr="00A90591">
        <w:rPr>
          <w:rFonts w:ascii="Times New Roman" w:hAnsi="Times New Roman"/>
          <w:szCs w:val="24"/>
        </w:rPr>
        <w:t>501.330</w:t>
      </w:r>
      <w:r w:rsidRPr="00A90591">
        <w:rPr>
          <w:rFonts w:ascii="Times New Roman" w:hAnsi="Times New Roman"/>
          <w:szCs w:val="24"/>
        </w:rPr>
        <w:tab/>
        <w:t>New Livestock Management Facility and New Livestock Waste-Handling Facility</w:t>
      </w:r>
    </w:p>
    <w:p w14:paraId="31B8B86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501.333</w:t>
      </w:r>
      <w:r w:rsidRPr="00A90591">
        <w:rPr>
          <w:rFonts w:ascii="Times New Roman" w:hAnsi="Times New Roman"/>
          <w:szCs w:val="24"/>
        </w:rPr>
        <w:tab/>
        <w:t>New Source</w:t>
      </w:r>
    </w:p>
    <w:p w14:paraId="1686DD7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501.335</w:t>
      </w:r>
      <w:r w:rsidRPr="00A90591">
        <w:rPr>
          <w:rFonts w:ascii="Times New Roman" w:hAnsi="Times New Roman"/>
          <w:szCs w:val="24"/>
        </w:rPr>
        <w:tab/>
        <w:t>NPDES</w:t>
      </w:r>
    </w:p>
    <w:p w14:paraId="4EEA47B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501.340</w:t>
      </w:r>
      <w:r w:rsidRPr="00A90591">
        <w:rPr>
          <w:rFonts w:ascii="Times New Roman" w:hAnsi="Times New Roman"/>
          <w:szCs w:val="24"/>
        </w:rPr>
        <w:tab/>
        <w:t>NPDES Permit</w:t>
      </w:r>
    </w:p>
    <w:p w14:paraId="0CCD0CA6"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501.342</w:t>
      </w:r>
      <w:r w:rsidRPr="00A90591">
        <w:rPr>
          <w:rFonts w:ascii="Times New Roman" w:hAnsi="Times New Roman"/>
          <w:szCs w:val="24"/>
        </w:rPr>
        <w:tab/>
        <w:t>Non-farm Residence</w:t>
      </w:r>
    </w:p>
    <w:p w14:paraId="316AEA6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501.343</w:t>
      </w:r>
      <w:r w:rsidRPr="00A90591">
        <w:rPr>
          <w:rFonts w:ascii="Times New Roman" w:hAnsi="Times New Roman"/>
          <w:szCs w:val="24"/>
        </w:rPr>
        <w:tab/>
        <w:t>Overflow</w:t>
      </w:r>
    </w:p>
    <w:p w14:paraId="6DAEA6A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501.345</w:t>
      </w:r>
      <w:r w:rsidRPr="00A90591">
        <w:rPr>
          <w:rFonts w:ascii="Times New Roman" w:hAnsi="Times New Roman"/>
          <w:szCs w:val="24"/>
        </w:rPr>
        <w:tab/>
        <w:t>Owner / Operator</w:t>
      </w:r>
    </w:p>
    <w:p w14:paraId="603BB0C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501.350</w:t>
      </w:r>
      <w:r w:rsidRPr="00A90591">
        <w:rPr>
          <w:rFonts w:ascii="Times New Roman" w:hAnsi="Times New Roman"/>
          <w:szCs w:val="24"/>
        </w:rPr>
        <w:tab/>
        <w:t>Person</w:t>
      </w:r>
    </w:p>
    <w:p w14:paraId="6CF99BF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501.355</w:t>
      </w:r>
      <w:r w:rsidRPr="00A90591">
        <w:rPr>
          <w:rFonts w:ascii="Times New Roman" w:hAnsi="Times New Roman"/>
          <w:szCs w:val="24"/>
        </w:rPr>
        <w:tab/>
        <w:t>Pollutant</w:t>
      </w:r>
    </w:p>
    <w:p w14:paraId="3EE1D648"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501.356</w:t>
      </w:r>
      <w:r w:rsidRPr="00A90591">
        <w:rPr>
          <w:rFonts w:ascii="Times New Roman" w:hAnsi="Times New Roman"/>
          <w:szCs w:val="24"/>
        </w:rPr>
        <w:tab/>
        <w:t>Populated Area</w:t>
      </w:r>
    </w:p>
    <w:p w14:paraId="78E669C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501.357</w:t>
      </w:r>
      <w:r w:rsidRPr="00A90591">
        <w:rPr>
          <w:rFonts w:ascii="Times New Roman" w:hAnsi="Times New Roman"/>
          <w:szCs w:val="24"/>
        </w:rPr>
        <w:tab/>
        <w:t>Process Wastewater</w:t>
      </w:r>
    </w:p>
    <w:p w14:paraId="3A7537DC"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501.358</w:t>
      </w:r>
      <w:r w:rsidRPr="00A90591">
        <w:rPr>
          <w:rFonts w:ascii="Times New Roman" w:hAnsi="Times New Roman"/>
          <w:szCs w:val="24"/>
        </w:rPr>
        <w:tab/>
        <w:t>Production Area</w:t>
      </w:r>
    </w:p>
    <w:p w14:paraId="3DECC5DE"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501.359</w:t>
      </w:r>
      <w:r w:rsidRPr="00A90591">
        <w:rPr>
          <w:rFonts w:ascii="Times New Roman" w:hAnsi="Times New Roman"/>
          <w:szCs w:val="24"/>
        </w:rPr>
        <w:tab/>
        <w:t>Raw Materials Storage Area</w:t>
      </w:r>
    </w:p>
    <w:p w14:paraId="3F6FB269" w14:textId="77777777" w:rsidR="00AB3507" w:rsidRPr="00A90591" w:rsidRDefault="00AB3507" w:rsidP="00AB3507">
      <w:pPr>
        <w:rPr>
          <w:rFonts w:ascii="Times New Roman" w:hAnsi="Times New Roman"/>
          <w:szCs w:val="24"/>
        </w:rPr>
      </w:pPr>
      <w:r w:rsidRPr="00A90591">
        <w:rPr>
          <w:rFonts w:ascii="Times New Roman" w:hAnsi="Times New Roman"/>
          <w:szCs w:val="24"/>
        </w:rPr>
        <w:t>501.360</w:t>
      </w:r>
      <w:r w:rsidRPr="00A90591">
        <w:rPr>
          <w:rFonts w:ascii="Times New Roman" w:hAnsi="Times New Roman"/>
          <w:szCs w:val="24"/>
        </w:rPr>
        <w:tab/>
        <w:t>Revised Universal Soil Loss Equation (RUSLE2)</w:t>
      </w:r>
    </w:p>
    <w:p w14:paraId="3B1C3B0A" w14:textId="77777777" w:rsidR="00AB3507" w:rsidRPr="00A90591" w:rsidRDefault="00AB3507" w:rsidP="00AB3507">
      <w:pPr>
        <w:rPr>
          <w:rFonts w:ascii="Times New Roman" w:hAnsi="Times New Roman"/>
          <w:strike/>
          <w:szCs w:val="24"/>
        </w:rPr>
      </w:pPr>
      <w:r w:rsidRPr="00A90591">
        <w:rPr>
          <w:rFonts w:ascii="Times New Roman" w:hAnsi="Times New Roman"/>
          <w:szCs w:val="24"/>
        </w:rPr>
        <w:t>501.361</w:t>
      </w:r>
      <w:r w:rsidRPr="00A90591">
        <w:rPr>
          <w:rFonts w:ascii="Times New Roman" w:hAnsi="Times New Roman"/>
          <w:szCs w:val="24"/>
        </w:rPr>
        <w:tab/>
        <w:t>Saturated</w:t>
      </w:r>
    </w:p>
    <w:p w14:paraId="4511C0C1"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501.363</w:t>
      </w:r>
      <w:r w:rsidRPr="00A90591">
        <w:rPr>
          <w:rFonts w:ascii="Times New Roman" w:hAnsi="Times New Roman"/>
          <w:szCs w:val="24"/>
        </w:rPr>
        <w:tab/>
        <w:t>Setbacks</w:t>
      </w:r>
    </w:p>
    <w:p w14:paraId="551C88F3" w14:textId="77777777" w:rsidR="00AB3507" w:rsidRPr="00A90591" w:rsidRDefault="00AB3507" w:rsidP="00AB3507">
      <w:pPr>
        <w:tabs>
          <w:tab w:val="left" w:pos="1440"/>
        </w:tabs>
        <w:rPr>
          <w:rFonts w:ascii="Times New Roman" w:hAnsi="Times New Roman"/>
          <w:dstrike/>
          <w:szCs w:val="24"/>
        </w:rPr>
      </w:pPr>
      <w:r w:rsidRPr="00A90591">
        <w:rPr>
          <w:rFonts w:ascii="Times New Roman" w:hAnsi="Times New Roman"/>
          <w:szCs w:val="24"/>
        </w:rPr>
        <w:t>501.365</w:t>
      </w:r>
      <w:r w:rsidRPr="00A90591">
        <w:rPr>
          <w:rFonts w:ascii="Times New Roman" w:hAnsi="Times New Roman"/>
          <w:szCs w:val="24"/>
        </w:rPr>
        <w:tab/>
        <w:t>Silvicultural Point Source</w:t>
      </w:r>
    </w:p>
    <w:p w14:paraId="42BEAE24"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501.370</w:t>
      </w:r>
      <w:r w:rsidRPr="00A90591">
        <w:rPr>
          <w:rFonts w:ascii="Times New Roman" w:hAnsi="Times New Roman"/>
          <w:szCs w:val="24"/>
        </w:rPr>
        <w:tab/>
        <w:t>Standard of Performance</w:t>
      </w:r>
    </w:p>
    <w:p w14:paraId="282B6915"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501.372</w:t>
      </w:r>
      <w:r w:rsidRPr="00A90591">
        <w:rPr>
          <w:rFonts w:ascii="Times New Roman" w:hAnsi="Times New Roman"/>
          <w:szCs w:val="24"/>
        </w:rPr>
        <w:tab/>
        <w:t>Supernatant</w:t>
      </w:r>
    </w:p>
    <w:p w14:paraId="246B017A"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501.373</w:t>
      </w:r>
      <w:r w:rsidRPr="00A90591">
        <w:rPr>
          <w:rFonts w:ascii="Times New Roman" w:hAnsi="Times New Roman"/>
          <w:szCs w:val="24"/>
        </w:rPr>
        <w:tab/>
        <w:t>Surface Land Application</w:t>
      </w:r>
    </w:p>
    <w:p w14:paraId="38247DA9"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501.375</w:t>
      </w:r>
      <w:r w:rsidRPr="00A90591">
        <w:rPr>
          <w:rFonts w:ascii="Times New Roman" w:hAnsi="Times New Roman"/>
          <w:szCs w:val="24"/>
        </w:rPr>
        <w:tab/>
        <w:t>Temporary Manure Stack</w:t>
      </w:r>
    </w:p>
    <w:p w14:paraId="6AF59C27"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501.377</w:t>
      </w:r>
      <w:r w:rsidRPr="00A90591">
        <w:rPr>
          <w:rFonts w:ascii="Times New Roman" w:hAnsi="Times New Roman"/>
          <w:szCs w:val="24"/>
        </w:rPr>
        <w:tab/>
        <w:t>Vegetative Buffer</w:t>
      </w:r>
    </w:p>
    <w:p w14:paraId="6B746340"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501.378</w:t>
      </w:r>
      <w:r w:rsidRPr="00A90591">
        <w:rPr>
          <w:rFonts w:ascii="Times New Roman" w:hAnsi="Times New Roman"/>
          <w:szCs w:val="24"/>
        </w:rPr>
        <w:tab/>
        <w:t>Vegetative Fence Row</w:t>
      </w:r>
    </w:p>
    <w:p w14:paraId="6B107B6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501.379</w:t>
      </w:r>
      <w:r w:rsidRPr="00A90591">
        <w:rPr>
          <w:rFonts w:ascii="Times New Roman" w:hAnsi="Times New Roman"/>
          <w:szCs w:val="24"/>
        </w:rPr>
        <w:tab/>
        <w:t>Waste Containment Area</w:t>
      </w:r>
    </w:p>
    <w:p w14:paraId="725BAABC"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501.380</w:t>
      </w:r>
      <w:r w:rsidRPr="00A90591">
        <w:rPr>
          <w:rFonts w:ascii="Times New Roman" w:hAnsi="Times New Roman"/>
          <w:szCs w:val="24"/>
        </w:rPr>
        <w:tab/>
        <w:t>Water Pollution</w:t>
      </w:r>
    </w:p>
    <w:p w14:paraId="41B1D9AB"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501.385</w:t>
      </w:r>
      <w:r w:rsidRPr="00A90591">
        <w:rPr>
          <w:rFonts w:ascii="Times New Roman" w:hAnsi="Times New Roman"/>
          <w:szCs w:val="24"/>
        </w:rPr>
        <w:tab/>
        <w:t>Wet Lot</w:t>
      </w:r>
    </w:p>
    <w:p w14:paraId="5EF85A3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t>501.390</w:t>
      </w:r>
      <w:r w:rsidRPr="00A90591">
        <w:rPr>
          <w:rFonts w:ascii="Times New Roman" w:hAnsi="Times New Roman"/>
          <w:szCs w:val="24"/>
        </w:rPr>
        <w:tab/>
        <w:t>25-Year, 24-Hour Precipitation Event</w:t>
      </w:r>
    </w:p>
    <w:p w14:paraId="78A931A3" w14:textId="77777777" w:rsidR="00AB3507" w:rsidRPr="00A90591" w:rsidRDefault="00AB3507" w:rsidP="00AB3507">
      <w:pPr>
        <w:tabs>
          <w:tab w:val="left" w:pos="1440"/>
        </w:tabs>
        <w:rPr>
          <w:rFonts w:ascii="Times New Roman" w:hAnsi="Times New Roman"/>
          <w:szCs w:val="24"/>
        </w:rPr>
      </w:pPr>
      <w:r w:rsidRPr="00A90591">
        <w:rPr>
          <w:rFonts w:ascii="Times New Roman" w:hAnsi="Times New Roman"/>
          <w:szCs w:val="24"/>
        </w:rPr>
        <w:lastRenderedPageBreak/>
        <w:t>501.395</w:t>
      </w:r>
      <w:r w:rsidRPr="00A90591">
        <w:rPr>
          <w:rFonts w:ascii="Times New Roman" w:hAnsi="Times New Roman"/>
          <w:szCs w:val="24"/>
        </w:rPr>
        <w:tab/>
        <w:t>100-Year, 24-Hour Precipitation Event</w:t>
      </w:r>
    </w:p>
    <w:p w14:paraId="0DE235A0" w14:textId="77777777" w:rsidR="00AB3507" w:rsidRPr="00A90591" w:rsidRDefault="00AB3507" w:rsidP="00AB3507">
      <w:pPr>
        <w:rPr>
          <w:rFonts w:ascii="Times New Roman" w:hAnsi="Times New Roman"/>
          <w:szCs w:val="24"/>
        </w:rPr>
      </w:pPr>
    </w:p>
    <w:p w14:paraId="3A2FF4E5" w14:textId="77777777" w:rsidR="00AB3507" w:rsidRPr="00A90591" w:rsidRDefault="00AB3507" w:rsidP="00AB3507">
      <w:pPr>
        <w:jc w:val="center"/>
        <w:rPr>
          <w:rFonts w:ascii="Times New Roman" w:hAnsi="Times New Roman"/>
          <w:szCs w:val="24"/>
        </w:rPr>
      </w:pPr>
      <w:r w:rsidRPr="00A90591">
        <w:rPr>
          <w:rFonts w:ascii="Times New Roman" w:hAnsi="Times New Roman"/>
          <w:szCs w:val="24"/>
        </w:rPr>
        <w:t>SUBPART C:  OPERATIONAL RULES FOR ALL LIVESTOCK MANAGEMENT FACILITIES AND LIVESTOCK WASTE-HANDLING FACILITIES</w:t>
      </w:r>
    </w:p>
    <w:p w14:paraId="5CD2D0C1" w14:textId="77777777" w:rsidR="00AB3507" w:rsidRPr="00A90591" w:rsidRDefault="00AB3507" w:rsidP="00AB3507">
      <w:pPr>
        <w:jc w:val="center"/>
        <w:rPr>
          <w:rFonts w:ascii="Times New Roman" w:hAnsi="Times New Roman"/>
          <w:b/>
          <w:szCs w:val="24"/>
        </w:rPr>
      </w:pPr>
    </w:p>
    <w:p w14:paraId="1E9F549B" w14:textId="77777777" w:rsidR="00AB3507" w:rsidRPr="00A90591" w:rsidRDefault="00AB3507" w:rsidP="00AB3507">
      <w:pPr>
        <w:rPr>
          <w:rFonts w:ascii="Times New Roman" w:hAnsi="Times New Roman"/>
          <w:szCs w:val="24"/>
        </w:rPr>
      </w:pPr>
      <w:r w:rsidRPr="00A90591">
        <w:rPr>
          <w:rFonts w:ascii="Times New Roman" w:hAnsi="Times New Roman"/>
          <w:szCs w:val="24"/>
        </w:rPr>
        <w:t>Section</w:t>
      </w:r>
    </w:p>
    <w:p w14:paraId="617D85A3"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501.401</w:t>
      </w:r>
      <w:r w:rsidRPr="00A90591">
        <w:rPr>
          <w:rFonts w:ascii="Times New Roman" w:hAnsi="Times New Roman"/>
          <w:szCs w:val="24"/>
        </w:rPr>
        <w:tab/>
        <w:t xml:space="preserve">Purpose and Scope of Operational Rules for Livestock Management </w:t>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t>Facilities and Livestock Waste-Handling Facilities</w:t>
      </w:r>
    </w:p>
    <w:p w14:paraId="277CBB6C" w14:textId="77777777" w:rsidR="00AB3507" w:rsidRPr="00A90591" w:rsidRDefault="00AB3507" w:rsidP="00AB3507">
      <w:pPr>
        <w:rPr>
          <w:rFonts w:ascii="Times New Roman" w:hAnsi="Times New Roman"/>
          <w:szCs w:val="24"/>
        </w:rPr>
      </w:pPr>
      <w:r w:rsidRPr="00A90591">
        <w:rPr>
          <w:rFonts w:ascii="Times New Roman" w:hAnsi="Times New Roman"/>
          <w:szCs w:val="24"/>
        </w:rPr>
        <w:t>501.402</w:t>
      </w:r>
      <w:r w:rsidRPr="00A90591">
        <w:rPr>
          <w:rFonts w:ascii="Times New Roman" w:hAnsi="Times New Roman"/>
          <w:szCs w:val="24"/>
        </w:rPr>
        <w:tab/>
        <w:t xml:space="preserve">Location of New Livestock Management Facilities and New Livestock </w:t>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t>Waste-Handling Facilities</w:t>
      </w:r>
    </w:p>
    <w:p w14:paraId="772EE5B7"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501.403</w:t>
      </w:r>
      <w:r w:rsidRPr="00A90591">
        <w:rPr>
          <w:rFonts w:ascii="Times New Roman" w:hAnsi="Times New Roman"/>
          <w:szCs w:val="24"/>
        </w:rPr>
        <w:tab/>
        <w:t>Protection of Livestock Management Facilities and Livestock Waste-</w:t>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r>
      <w:r w:rsidRPr="00A90591">
        <w:rPr>
          <w:rFonts w:ascii="Times New Roman" w:hAnsi="Times New Roman"/>
          <w:szCs w:val="24"/>
        </w:rPr>
        <w:tab/>
        <w:t>Handling Facilities</w:t>
      </w:r>
    </w:p>
    <w:p w14:paraId="5D2F8242" w14:textId="77777777" w:rsidR="00AB3507" w:rsidRPr="00A90591" w:rsidRDefault="00AB3507" w:rsidP="00AB3507">
      <w:pPr>
        <w:rPr>
          <w:rFonts w:ascii="Times New Roman" w:hAnsi="Times New Roman"/>
          <w:szCs w:val="24"/>
        </w:rPr>
      </w:pPr>
      <w:r w:rsidRPr="00A90591">
        <w:rPr>
          <w:rFonts w:ascii="Times New Roman" w:hAnsi="Times New Roman"/>
          <w:szCs w:val="24"/>
        </w:rPr>
        <w:t>501.404</w:t>
      </w:r>
      <w:r w:rsidRPr="00A90591">
        <w:rPr>
          <w:rFonts w:ascii="Times New Roman" w:hAnsi="Times New Roman"/>
          <w:szCs w:val="24"/>
        </w:rPr>
        <w:tab/>
        <w:t>Handling and Storage of Livestock Waste</w:t>
      </w:r>
    </w:p>
    <w:p w14:paraId="02A503A9"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501.405</w:t>
      </w:r>
      <w:r w:rsidRPr="00A90591">
        <w:rPr>
          <w:rFonts w:ascii="Times New Roman" w:hAnsi="Times New Roman"/>
          <w:szCs w:val="24"/>
        </w:rPr>
        <w:tab/>
        <w:t>Field Application of Livestock Waste</w:t>
      </w:r>
    </w:p>
    <w:p w14:paraId="0F8A0A2B" w14:textId="77777777" w:rsidR="00AB3507" w:rsidRPr="00A90591" w:rsidRDefault="00AB3507" w:rsidP="00AB3507">
      <w:pPr>
        <w:ind w:left="108" w:hanging="108"/>
        <w:rPr>
          <w:rFonts w:ascii="Times New Roman" w:hAnsi="Times New Roman"/>
          <w:szCs w:val="24"/>
        </w:rPr>
      </w:pPr>
      <w:r w:rsidRPr="00A90591">
        <w:rPr>
          <w:rFonts w:ascii="Times New Roman" w:hAnsi="Times New Roman"/>
          <w:szCs w:val="24"/>
        </w:rPr>
        <w:t>501.406</w:t>
      </w:r>
      <w:r w:rsidRPr="00A90591">
        <w:rPr>
          <w:rFonts w:ascii="Times New Roman" w:hAnsi="Times New Roman"/>
          <w:szCs w:val="24"/>
        </w:rPr>
        <w:tab/>
        <w:t>Inspections and Disease Prevention</w:t>
      </w:r>
    </w:p>
    <w:p w14:paraId="3DB4C7B3" w14:textId="77777777" w:rsidR="00AB3507" w:rsidRPr="00A90591" w:rsidRDefault="00AB3507" w:rsidP="00AB3507">
      <w:pPr>
        <w:ind w:hanging="108"/>
        <w:rPr>
          <w:rFonts w:ascii="Times New Roman" w:hAnsi="Times New Roman"/>
          <w:szCs w:val="24"/>
        </w:rPr>
      </w:pPr>
    </w:p>
    <w:p w14:paraId="5B5DF1B9" w14:textId="77777777" w:rsidR="00AB3507" w:rsidRPr="00A90591" w:rsidRDefault="00AB3507" w:rsidP="00AB3507">
      <w:pPr>
        <w:rPr>
          <w:rFonts w:ascii="Times New Roman" w:hAnsi="Times New Roman"/>
          <w:szCs w:val="24"/>
        </w:rPr>
      </w:pPr>
      <w:r w:rsidRPr="00A90591">
        <w:rPr>
          <w:rFonts w:ascii="Times New Roman" w:hAnsi="Times New Roman"/>
          <w:szCs w:val="24"/>
        </w:rPr>
        <w:t>501.APPENDIX A</w:t>
      </w:r>
      <w:r w:rsidRPr="00A90591">
        <w:rPr>
          <w:rFonts w:ascii="Times New Roman" w:hAnsi="Times New Roman"/>
          <w:szCs w:val="24"/>
        </w:rPr>
        <w:tab/>
        <w:t>References to Previous Rules (Repealed)</w:t>
      </w:r>
    </w:p>
    <w:p w14:paraId="3E0F1BED" w14:textId="77777777" w:rsidR="00AB3507" w:rsidRPr="00A90591" w:rsidRDefault="00AB3507" w:rsidP="00AB3507">
      <w:pPr>
        <w:rPr>
          <w:rFonts w:ascii="Times New Roman" w:hAnsi="Times New Roman"/>
          <w:szCs w:val="24"/>
        </w:rPr>
      </w:pPr>
    </w:p>
    <w:p w14:paraId="64AF2524" w14:textId="77777777" w:rsidR="00AB3507" w:rsidRPr="00A90591" w:rsidRDefault="00AB3507" w:rsidP="00AB3507">
      <w:pPr>
        <w:rPr>
          <w:rFonts w:ascii="Times New Roman" w:hAnsi="Times New Roman"/>
          <w:szCs w:val="24"/>
        </w:rPr>
      </w:pPr>
      <w:r w:rsidRPr="00A90591">
        <w:rPr>
          <w:rFonts w:ascii="Times New Roman" w:hAnsi="Times New Roman"/>
          <w:szCs w:val="24"/>
        </w:rPr>
        <w:t xml:space="preserve">AUTHORITY:  Implementing and authorized by Sections 9, 12, 13, 21, 22, and 27 of the Environmental Protection Act [415 ILCS </w:t>
      </w:r>
      <w:r>
        <w:rPr>
          <w:rFonts w:ascii="Times New Roman" w:hAnsi="Times New Roman"/>
          <w:szCs w:val="24"/>
        </w:rPr>
        <w:t>5/</w:t>
      </w:r>
      <w:r w:rsidRPr="00A90591">
        <w:rPr>
          <w:rFonts w:ascii="Times New Roman" w:hAnsi="Times New Roman"/>
          <w:szCs w:val="24"/>
        </w:rPr>
        <w:t>9, 12, 13, 21, 22, and 27].</w:t>
      </w:r>
    </w:p>
    <w:p w14:paraId="2E30D250" w14:textId="77777777" w:rsidR="00AB3507" w:rsidRPr="00A90591" w:rsidRDefault="00AB3507" w:rsidP="00AB3507">
      <w:pPr>
        <w:rPr>
          <w:rFonts w:ascii="Times New Roman" w:hAnsi="Times New Roman"/>
          <w:szCs w:val="24"/>
        </w:rPr>
      </w:pPr>
    </w:p>
    <w:p w14:paraId="2F16C8E4" w14:textId="5B5AB46B" w:rsidR="003679C2" w:rsidRDefault="00AB3507" w:rsidP="00AB3507">
      <w:pPr>
        <w:rPr>
          <w:rFonts w:ascii="Times New Roman" w:hAnsi="Times New Roman"/>
          <w:szCs w:val="24"/>
        </w:rPr>
      </w:pPr>
      <w:r w:rsidRPr="00A90591">
        <w:rPr>
          <w:rFonts w:ascii="Times New Roman" w:hAnsi="Times New Roman"/>
          <w:szCs w:val="24"/>
        </w:rPr>
        <w:t>SOURCE:  Filed and effective January 1, 1978; amended at 2 Ill. Reg. 4</w:t>
      </w:r>
      <w:r>
        <w:rPr>
          <w:rFonts w:ascii="Times New Roman" w:hAnsi="Times New Roman"/>
          <w:szCs w:val="24"/>
        </w:rPr>
        <w:t>4</w:t>
      </w:r>
      <w:r w:rsidRPr="00A90591">
        <w:rPr>
          <w:rFonts w:ascii="Times New Roman" w:hAnsi="Times New Roman"/>
          <w:szCs w:val="24"/>
        </w:rPr>
        <w:t xml:space="preserve">, p. 137, effective October 30, 1978; codified at 7 Ill. Reg. 10592; amended in R90-7 at 15 Ill. Reg. 10075, effective July 1, 1991; amended in R12-23 at 38 Ill. Reg. 17661, effective August 11, 2014; amended in R18-25 at 48 Ill. Reg. </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p>
    <w:p w14:paraId="41C860A3" w14:textId="77777777" w:rsidR="00AB3507" w:rsidRPr="00341255" w:rsidRDefault="00AB3507" w:rsidP="00AB3507">
      <w:pPr>
        <w:rPr>
          <w:rFonts w:ascii="Times New Roman" w:hAnsi="Times New Roman"/>
          <w:szCs w:val="24"/>
        </w:rPr>
      </w:pPr>
    </w:p>
    <w:p w14:paraId="18258D5A" w14:textId="77777777" w:rsidR="003679C2" w:rsidRPr="00341255" w:rsidRDefault="003679C2">
      <w:pPr>
        <w:pStyle w:val="Heading3"/>
        <w:rPr>
          <w:rFonts w:ascii="Times New Roman" w:hAnsi="Times New Roman"/>
          <w:szCs w:val="24"/>
        </w:rPr>
      </w:pPr>
      <w:r w:rsidRPr="00341255">
        <w:rPr>
          <w:rFonts w:ascii="Times New Roman" w:hAnsi="Times New Roman"/>
          <w:szCs w:val="24"/>
        </w:rPr>
        <w:t>SUBPART A: AUTHORITY AND POLICY</w:t>
      </w:r>
    </w:p>
    <w:p w14:paraId="73AC63D9" w14:textId="77777777" w:rsidR="003679C2" w:rsidRPr="00341255" w:rsidRDefault="003679C2">
      <w:pPr>
        <w:rPr>
          <w:rFonts w:ascii="Times New Roman" w:hAnsi="Times New Roman"/>
          <w:szCs w:val="24"/>
        </w:rPr>
      </w:pPr>
    </w:p>
    <w:p w14:paraId="706F8575" w14:textId="77777777" w:rsidR="00AB3507" w:rsidRPr="00A90591" w:rsidRDefault="00AB3507" w:rsidP="00AB3507">
      <w:pPr>
        <w:rPr>
          <w:rFonts w:ascii="Times New Roman" w:hAnsi="Times New Roman"/>
          <w:b/>
          <w:strike/>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501.101  Authority</w:t>
      </w:r>
      <w:proofErr w:type="gramEnd"/>
      <w:r w:rsidRPr="00A90591">
        <w:rPr>
          <w:rFonts w:ascii="Times New Roman" w:hAnsi="Times New Roman"/>
          <w:b/>
          <w:szCs w:val="24"/>
        </w:rPr>
        <w:t xml:space="preserve"> (Repealed)</w:t>
      </w:r>
    </w:p>
    <w:p w14:paraId="015FDBCF" w14:textId="77777777" w:rsidR="00AB3507" w:rsidRPr="00A90591" w:rsidRDefault="00AB3507" w:rsidP="00AB3507">
      <w:pPr>
        <w:rPr>
          <w:rFonts w:ascii="Times New Roman" w:hAnsi="Times New Roman"/>
          <w:b/>
          <w:strike/>
          <w:szCs w:val="24"/>
        </w:rPr>
      </w:pPr>
    </w:p>
    <w:p w14:paraId="1FD24AF0" w14:textId="558042E1" w:rsidR="003679C2" w:rsidRPr="00341255" w:rsidRDefault="00AB3507" w:rsidP="00AB3507">
      <w:pPr>
        <w:rPr>
          <w:rFonts w:ascii="Times New Roman" w:hAnsi="Times New Roman"/>
          <w:szCs w:val="24"/>
        </w:rPr>
      </w:pPr>
      <w:r w:rsidRPr="00A90591">
        <w:rPr>
          <w:rFonts w:ascii="Times New Roman" w:hAnsi="Times New Roman"/>
          <w:szCs w:val="24"/>
        </w:rPr>
        <w:t>(Source:  Repealed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1918E4F" w14:textId="77777777" w:rsidR="003679C2" w:rsidRPr="00341255" w:rsidRDefault="003679C2">
      <w:pPr>
        <w:rPr>
          <w:rFonts w:ascii="Times New Roman" w:hAnsi="Times New Roman"/>
          <w:szCs w:val="24"/>
        </w:rPr>
        <w:sectPr w:rsidR="003679C2" w:rsidRPr="00341255">
          <w:pgSz w:w="12240" w:h="15840"/>
          <w:pgMar w:top="1440" w:right="1800" w:bottom="1440" w:left="1800" w:header="720" w:footer="720" w:gutter="0"/>
          <w:cols w:space="720"/>
        </w:sectPr>
      </w:pPr>
    </w:p>
    <w:p w14:paraId="280D6496" w14:textId="77777777" w:rsidR="003679C2" w:rsidRPr="00341255" w:rsidRDefault="003679C2">
      <w:pPr>
        <w:rPr>
          <w:rFonts w:ascii="Times New Roman" w:hAnsi="Times New Roman"/>
          <w:szCs w:val="24"/>
        </w:rPr>
      </w:pPr>
    </w:p>
    <w:p w14:paraId="6255F1B1" w14:textId="77777777" w:rsidR="00AB3507" w:rsidRPr="00A90591" w:rsidRDefault="00AB3507" w:rsidP="00AB3507">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501.102  Policy</w:t>
      </w:r>
      <w:proofErr w:type="gramEnd"/>
    </w:p>
    <w:p w14:paraId="16260904" w14:textId="77777777" w:rsidR="00AB3507" w:rsidRPr="00A90591" w:rsidRDefault="00AB3507" w:rsidP="00AB3507">
      <w:pPr>
        <w:rPr>
          <w:rFonts w:ascii="Times New Roman" w:hAnsi="Times New Roman"/>
          <w:b/>
          <w:szCs w:val="24"/>
        </w:rPr>
      </w:pPr>
    </w:p>
    <w:p w14:paraId="4C349FA4"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It is the purpose of the General Assembly in adopting the Environmental Protection Act to restore, maintain, and enhance the purity of the air and waters of Illinois to protect health, welfare, property, and quality of life.  An adequate supply of healthy livestock is essential to the well-being of Illinois citizens and the nation.  They provide a daily source of meat, milk, and eggs.  Their efficient, economic production must be the concern of both producers and consumers if we are to have a continued abundance of high-quality, wholesome food and other livestock products at reasonable prices.  The policy must establish regulations that will provide a balance between a wholesome environment and the efficient production of adequate livestock products.</w:t>
      </w:r>
    </w:p>
    <w:p w14:paraId="19DD3178" w14:textId="77777777" w:rsidR="00AB3507" w:rsidRPr="00A90591" w:rsidRDefault="00AB3507" w:rsidP="00AB3507">
      <w:pPr>
        <w:ind w:left="1440" w:hanging="720"/>
        <w:rPr>
          <w:rFonts w:ascii="Times New Roman" w:hAnsi="Times New Roman"/>
          <w:szCs w:val="24"/>
        </w:rPr>
      </w:pPr>
    </w:p>
    <w:p w14:paraId="55BF88BB"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lastRenderedPageBreak/>
        <w:t>b)</w:t>
      </w:r>
      <w:r w:rsidRPr="00A90591">
        <w:rPr>
          <w:rFonts w:ascii="Times New Roman" w:hAnsi="Times New Roman"/>
          <w:szCs w:val="24"/>
        </w:rPr>
        <w:tab/>
        <w:t xml:space="preserve">Livestock produce wastes that, when properly used, supply nutrients and organic matter to soils.  The mere presence of livestock waste </w:t>
      </w:r>
      <w:proofErr w:type="gramStart"/>
      <w:r w:rsidRPr="00A90591">
        <w:rPr>
          <w:rFonts w:ascii="Times New Roman" w:hAnsi="Times New Roman"/>
          <w:szCs w:val="24"/>
        </w:rPr>
        <w:t>in a given</w:t>
      </w:r>
      <w:proofErr w:type="gramEnd"/>
      <w:r w:rsidRPr="00A90591">
        <w:rPr>
          <w:rFonts w:ascii="Times New Roman" w:hAnsi="Times New Roman"/>
          <w:szCs w:val="24"/>
        </w:rPr>
        <w:t xml:space="preserve"> location does not denote pollution, but may, when improperly stored, transported, or disposed of, undesirably affect the environment.</w:t>
      </w:r>
    </w:p>
    <w:p w14:paraId="2FED5A5B" w14:textId="77777777" w:rsidR="00AB3507" w:rsidRPr="00A90591" w:rsidRDefault="00AB3507" w:rsidP="00AB3507">
      <w:pPr>
        <w:ind w:left="1440" w:hanging="720"/>
        <w:rPr>
          <w:rFonts w:ascii="Times New Roman" w:hAnsi="Times New Roman"/>
          <w:szCs w:val="24"/>
        </w:rPr>
      </w:pPr>
    </w:p>
    <w:p w14:paraId="3FB02887"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 xml:space="preserve">It is determined that the construction, establishment, and operation of </w:t>
      </w:r>
      <w:bookmarkStart w:id="0" w:name="_Hlk74644447"/>
      <w:r w:rsidRPr="00A90591">
        <w:rPr>
          <w:rFonts w:ascii="Times New Roman" w:hAnsi="Times New Roman"/>
          <w:szCs w:val="24"/>
        </w:rPr>
        <w:t xml:space="preserve">specified </w:t>
      </w:r>
      <w:bookmarkEnd w:id="0"/>
      <w:r w:rsidRPr="00A90591">
        <w:rPr>
          <w:rFonts w:ascii="Times New Roman" w:hAnsi="Times New Roman"/>
          <w:szCs w:val="24"/>
        </w:rPr>
        <w:t>livestock management facilities and livestock waste-handling facilities without environmental planning and safeguards or the use of specified livestock wastes for agricultural purposes causes, threatens, or allows the discharge of contaminants into the air or waters of Illinois so as to cause or threaten to cause pollution or to render those waters harmful to public health, safety, or welfare, to domestic, commercial, industrial, agricultural, and recreational uses, or to humans, livestock, wild animals, birds, or fish or other aquatic life.</w:t>
      </w:r>
    </w:p>
    <w:p w14:paraId="640FAA38" w14:textId="77777777" w:rsidR="00AB3507" w:rsidRPr="00A90591" w:rsidRDefault="00AB3507" w:rsidP="00AB3507">
      <w:pPr>
        <w:ind w:left="1440" w:hanging="720"/>
        <w:rPr>
          <w:rFonts w:ascii="Times New Roman" w:hAnsi="Times New Roman"/>
          <w:szCs w:val="24"/>
        </w:rPr>
      </w:pPr>
    </w:p>
    <w:p w14:paraId="480204C1"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d)</w:t>
      </w:r>
      <w:r w:rsidRPr="00A90591">
        <w:rPr>
          <w:rFonts w:ascii="Times New Roman" w:hAnsi="Times New Roman"/>
          <w:szCs w:val="24"/>
        </w:rPr>
        <w:tab/>
        <w:t xml:space="preserve">It is </w:t>
      </w:r>
      <w:r w:rsidRPr="00A90591">
        <w:rPr>
          <w:rFonts w:ascii="Times New Roman" w:hAnsi="Times New Roman"/>
          <w:strike/>
          <w:szCs w:val="24"/>
        </w:rPr>
        <w:t>hereby</w:t>
      </w:r>
      <w:r w:rsidRPr="00A90591">
        <w:rPr>
          <w:rFonts w:ascii="Times New Roman" w:hAnsi="Times New Roman"/>
          <w:szCs w:val="24"/>
        </w:rPr>
        <w:t xml:space="preserve"> determined that the construction, establishment, and operation of livestock management facilities and livestock waste-handling facilities without environmental planning and safeguards or the use of livestock wastes for agricultural purposes causes, threatens, or allows air pollution, </w:t>
      </w:r>
      <w:r w:rsidRPr="00A90591">
        <w:rPr>
          <w:rFonts w:ascii="Times New Roman" w:hAnsi="Times New Roman"/>
          <w:i/>
          <w:szCs w:val="24"/>
        </w:rPr>
        <w:t>The discharge of contaminants into the air of Illinois</w:t>
      </w:r>
      <w:r w:rsidRPr="00A90591">
        <w:rPr>
          <w:rFonts w:ascii="Times New Roman" w:hAnsi="Times New Roman"/>
          <w:szCs w:val="24"/>
        </w:rPr>
        <w:t xml:space="preserve"> </w:t>
      </w:r>
      <w:r w:rsidRPr="00A90591">
        <w:rPr>
          <w:rFonts w:ascii="Times New Roman" w:hAnsi="Times New Roman"/>
          <w:i/>
          <w:szCs w:val="24"/>
        </w:rPr>
        <w:t>in</w:t>
      </w:r>
      <w:r w:rsidRPr="00A90591">
        <w:rPr>
          <w:rFonts w:ascii="Times New Roman" w:hAnsi="Times New Roman"/>
          <w:szCs w:val="24"/>
        </w:rPr>
        <w:t xml:space="preserve"> </w:t>
      </w:r>
      <w:r w:rsidRPr="00A90591">
        <w:rPr>
          <w:rFonts w:ascii="Times New Roman" w:hAnsi="Times New Roman"/>
          <w:i/>
          <w:szCs w:val="24"/>
        </w:rPr>
        <w:t xml:space="preserve">sufficient quantities and of such characteristics and duration as to be injurious to human, plant, or animal life, to health, or to property, or to unreasonably interfere with the enjoyment of life or property. </w:t>
      </w:r>
      <w:r w:rsidRPr="00A90591">
        <w:rPr>
          <w:rFonts w:ascii="Times New Roman" w:hAnsi="Times New Roman"/>
          <w:szCs w:val="24"/>
        </w:rPr>
        <w:t>[415 ILCS 5/3.115] It is recognized that the presence of odor is an inherent characteristic of livestock management facilities and livestock waste-handling facilities, and that the detection of that odor is not per se air pollution.</w:t>
      </w:r>
      <w:r w:rsidRPr="00A90591">
        <w:rPr>
          <w:rFonts w:ascii="Times New Roman" w:hAnsi="Times New Roman"/>
          <w:szCs w:val="24"/>
        </w:rPr>
        <w:br/>
      </w:r>
    </w:p>
    <w:p w14:paraId="107D34DC"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It is the purpose of this Chapter to prevent pollution of the air and waters of Illinois caused by failure to plan regarding proper environmental safeguards for the construction, location, and operation of specified livestock management facilities and livestock waste-handling facilities.  A permit system is established to ensure that those activities take account of environmental considerations and to meet the requirements for federal approval, as established by the CWA.  It is also the purpose of these regulations to prevent pollution from the numerous point and non-point discharges, both continuous and fluctuating, which are present in specified livestock management facilities or livestock waste-handling facilities.  To this end, procedural safeguards are required, in addition to compliance with the CWA, NPDES filing requirements, and the feedlot category of point source effluent guidelines.</w:t>
      </w:r>
    </w:p>
    <w:p w14:paraId="2E61A01C" w14:textId="77777777" w:rsidR="00AB3507" w:rsidRPr="00A90591" w:rsidRDefault="00AB3507" w:rsidP="00AB3507">
      <w:pPr>
        <w:rPr>
          <w:rFonts w:ascii="Times New Roman" w:hAnsi="Times New Roman"/>
          <w:szCs w:val="24"/>
        </w:rPr>
      </w:pPr>
    </w:p>
    <w:p w14:paraId="733500B2" w14:textId="724810E2" w:rsidR="003679C2" w:rsidRPr="00341255" w:rsidRDefault="00AB3507" w:rsidP="00AB350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5368A2E6" w14:textId="77777777" w:rsidR="002A28A2" w:rsidRPr="00341255" w:rsidRDefault="002A28A2">
      <w:pPr>
        <w:rPr>
          <w:rFonts w:ascii="Times New Roman" w:hAnsi="Times New Roman"/>
          <w:szCs w:val="24"/>
        </w:rPr>
      </w:pPr>
    </w:p>
    <w:p w14:paraId="703E43AB" w14:textId="77777777" w:rsidR="002A28A2" w:rsidRPr="00341255" w:rsidRDefault="002A28A2" w:rsidP="002A28A2">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501.103  Organization</w:t>
      </w:r>
      <w:proofErr w:type="gramEnd"/>
      <w:r w:rsidRPr="00341255">
        <w:rPr>
          <w:rFonts w:ascii="Times New Roman" w:hAnsi="Times New Roman"/>
          <w:b/>
          <w:szCs w:val="24"/>
        </w:rPr>
        <w:t xml:space="preserve"> of this Chapter</w:t>
      </w:r>
    </w:p>
    <w:p w14:paraId="1FB6E977" w14:textId="77777777" w:rsidR="002A28A2" w:rsidRPr="00341255" w:rsidRDefault="002A28A2" w:rsidP="002A28A2">
      <w:pPr>
        <w:rPr>
          <w:rFonts w:ascii="Times New Roman" w:hAnsi="Times New Roman"/>
          <w:b/>
          <w:szCs w:val="24"/>
        </w:rPr>
      </w:pPr>
    </w:p>
    <w:p w14:paraId="472734E6" w14:textId="77777777" w:rsidR="002A28A2" w:rsidRPr="00341255" w:rsidRDefault="002A28A2" w:rsidP="002A28A2">
      <w:pPr>
        <w:rPr>
          <w:rFonts w:ascii="Times New Roman" w:hAnsi="Times New Roman"/>
          <w:szCs w:val="24"/>
        </w:rPr>
      </w:pPr>
      <w:r w:rsidRPr="00341255">
        <w:rPr>
          <w:rFonts w:ascii="Times New Roman" w:hAnsi="Times New Roman"/>
          <w:szCs w:val="24"/>
        </w:rPr>
        <w:lastRenderedPageBreak/>
        <w:t>The Board regulations adopted in 35 Illinois Administrative Code Subtitle E:  Agriculture Related Pollution, Chapter I:  Pollution Control Board are organized as provided in this Section.</w:t>
      </w:r>
    </w:p>
    <w:p w14:paraId="46253E03" w14:textId="77777777" w:rsidR="002A28A2" w:rsidRPr="00341255" w:rsidRDefault="002A28A2" w:rsidP="002A28A2">
      <w:pPr>
        <w:rPr>
          <w:rFonts w:ascii="Times New Roman" w:hAnsi="Times New Roman"/>
          <w:szCs w:val="24"/>
        </w:rPr>
      </w:pPr>
    </w:p>
    <w:p w14:paraId="1DC8C67E"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501 of this Chapter contains definitions and incorporations by reference applicable to Parts 501, 502 and 503, which are the Parts of this Chapter administered by the Environmental Protection Agency.  Subpart C of Part 501 also contains the requirements applicable to all livestock waste-handling facilities and livestock management facilities, whether or not those facilities are defined as Animal Feeding Operations (AFOs) or Concentrated Animal Feeding Operations (CAFOs) and without regard to whether the facility is subject to National Pollutant Discharge Elimination System (NPDES) permitting requirements. </w:t>
      </w:r>
    </w:p>
    <w:p w14:paraId="3A739B9A" w14:textId="77777777" w:rsidR="002A28A2" w:rsidRPr="00341255" w:rsidRDefault="002A28A2" w:rsidP="002A28A2">
      <w:pPr>
        <w:rPr>
          <w:rFonts w:ascii="Times New Roman" w:hAnsi="Times New Roman"/>
          <w:szCs w:val="24"/>
        </w:rPr>
      </w:pPr>
    </w:p>
    <w:p w14:paraId="002535E5"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502 identifies which AFOs are subject to NPDES permit requirements and specifies those requirements.  Part 502 also provides the State technical standards applicable to permitted </w:t>
      </w:r>
      <w:r w:rsidRPr="00341255">
        <w:rPr>
          <w:rFonts w:ascii="Times New Roman" w:hAnsi="Times New Roman"/>
          <w:bCs/>
          <w:color w:val="000000"/>
          <w:szCs w:val="24"/>
        </w:rPr>
        <w:t>CAFOs</w:t>
      </w:r>
      <w:r w:rsidRPr="00341255">
        <w:rPr>
          <w:rFonts w:ascii="Times New Roman" w:hAnsi="Times New Roman"/>
          <w:szCs w:val="24"/>
        </w:rPr>
        <w:t>.  That Part also contains requirements applicable to land application activities from AFOs that are defined as large CAFOs and are not permitted under an NPDES permit.</w:t>
      </w:r>
    </w:p>
    <w:p w14:paraId="2E914897" w14:textId="77777777" w:rsidR="002A28A2" w:rsidRPr="00341255" w:rsidRDefault="002A28A2" w:rsidP="002A28A2">
      <w:pPr>
        <w:rPr>
          <w:rFonts w:ascii="Times New Roman" w:hAnsi="Times New Roman"/>
          <w:szCs w:val="24"/>
        </w:rPr>
      </w:pPr>
    </w:p>
    <w:p w14:paraId="169A9DC1"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Part 503 contains the requirements applicable to fish and aquatic animal production facilities, irrigation activities, and silvicultural activities and sources.</w:t>
      </w:r>
    </w:p>
    <w:p w14:paraId="44A2AF42" w14:textId="77777777" w:rsidR="002A28A2" w:rsidRPr="00341255" w:rsidRDefault="002A28A2" w:rsidP="002A28A2">
      <w:pPr>
        <w:rPr>
          <w:rFonts w:ascii="Times New Roman" w:hAnsi="Times New Roman"/>
          <w:szCs w:val="24"/>
        </w:rPr>
      </w:pPr>
    </w:p>
    <w:p w14:paraId="302A4F05" w14:textId="77777777" w:rsidR="002A28A2" w:rsidRPr="00341255" w:rsidRDefault="002A28A2" w:rsidP="002A28A2">
      <w:pPr>
        <w:widowControl w:val="0"/>
        <w:numPr>
          <w:ilvl w:val="0"/>
          <w:numId w:val="1"/>
        </w:numPr>
        <w:ind w:left="1440" w:hanging="720"/>
        <w:rPr>
          <w:rFonts w:ascii="Times New Roman" w:hAnsi="Times New Roman"/>
          <w:szCs w:val="24"/>
        </w:rPr>
      </w:pPr>
      <w:r w:rsidRPr="00341255">
        <w:rPr>
          <w:rFonts w:ascii="Times New Roman" w:hAnsi="Times New Roman"/>
          <w:szCs w:val="24"/>
        </w:rPr>
        <w:t xml:space="preserve">Part 506 implements the Livestock Management Facilities Act [510 ILCS 77].  Those rules and the Livestock Management Facilities Act are administered by the Illinois Department of Agriculture. </w:t>
      </w:r>
    </w:p>
    <w:p w14:paraId="622636B3" w14:textId="77777777" w:rsidR="002A28A2" w:rsidRPr="00341255" w:rsidRDefault="002A28A2" w:rsidP="002A28A2">
      <w:pPr>
        <w:rPr>
          <w:rFonts w:ascii="Times New Roman" w:hAnsi="Times New Roman"/>
          <w:szCs w:val="24"/>
        </w:rPr>
      </w:pPr>
    </w:p>
    <w:p w14:paraId="6F0D6098" w14:textId="77777777" w:rsidR="002A28A2" w:rsidRPr="00341255" w:rsidRDefault="002A28A2" w:rsidP="002A28A2">
      <w:pPr>
        <w:rPr>
          <w:rFonts w:ascii="Times New Roman" w:hAnsi="Times New Roman"/>
          <w:szCs w:val="24"/>
        </w:rPr>
      </w:pPr>
      <w:r w:rsidRPr="00341255">
        <w:rPr>
          <w:rFonts w:ascii="Times New Roman" w:hAnsi="Times New Roman"/>
          <w:szCs w:val="24"/>
        </w:rPr>
        <w:tab/>
        <w:t>(Source: Added at 38 Ill. Reg. 17661, effective August 11, 2014)</w:t>
      </w:r>
    </w:p>
    <w:p w14:paraId="6F3F92D0" w14:textId="77777777" w:rsidR="002A28A2" w:rsidRPr="00341255" w:rsidRDefault="002A28A2" w:rsidP="002A28A2">
      <w:pPr>
        <w:rPr>
          <w:rFonts w:ascii="Times New Roman" w:hAnsi="Times New Roman"/>
          <w:szCs w:val="24"/>
        </w:rPr>
      </w:pPr>
    </w:p>
    <w:p w14:paraId="18FCBD0E" w14:textId="77777777" w:rsidR="00AB3507" w:rsidRPr="00A90591" w:rsidRDefault="00AB3507" w:rsidP="00AB3507">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501.104  Severability</w:t>
      </w:r>
      <w:proofErr w:type="gramEnd"/>
    </w:p>
    <w:p w14:paraId="32ED8526" w14:textId="77777777" w:rsidR="00AB3507" w:rsidRPr="00A90591" w:rsidRDefault="00AB3507" w:rsidP="00AB3507">
      <w:pPr>
        <w:rPr>
          <w:rFonts w:ascii="Times New Roman" w:hAnsi="Times New Roman"/>
          <w:b/>
          <w:szCs w:val="24"/>
        </w:rPr>
      </w:pPr>
    </w:p>
    <w:p w14:paraId="5D19CC15" w14:textId="77777777" w:rsidR="00AB3507" w:rsidRPr="00A90591" w:rsidRDefault="00AB3507" w:rsidP="00AB3507">
      <w:pPr>
        <w:rPr>
          <w:rFonts w:ascii="Times New Roman" w:hAnsi="Times New Roman"/>
          <w:szCs w:val="24"/>
        </w:rPr>
      </w:pPr>
      <w:r w:rsidRPr="00A90591">
        <w:rPr>
          <w:rFonts w:ascii="Times New Roman" w:hAnsi="Times New Roman"/>
          <w:szCs w:val="24"/>
        </w:rPr>
        <w:t xml:space="preserve">If any provision of this Part is adjudged invalid, or if the application of this Part to any person or in any circumstance is adjudged invalid, that invalidity will not affect the validity of this Chapter as a whole, or of any Part, Subpart, </w:t>
      </w:r>
      <w:proofErr w:type="gramStart"/>
      <w:r w:rsidRPr="00A90591">
        <w:rPr>
          <w:rFonts w:ascii="Times New Roman" w:hAnsi="Times New Roman"/>
          <w:szCs w:val="24"/>
        </w:rPr>
        <w:t>sentence</w:t>
      </w:r>
      <w:proofErr w:type="gramEnd"/>
      <w:r w:rsidRPr="00A90591">
        <w:rPr>
          <w:rFonts w:ascii="Times New Roman" w:hAnsi="Times New Roman"/>
          <w:szCs w:val="24"/>
        </w:rPr>
        <w:t xml:space="preserve"> or clause not adjudged invalid.</w:t>
      </w:r>
    </w:p>
    <w:p w14:paraId="41B73432" w14:textId="77777777" w:rsidR="00AB3507" w:rsidRPr="00A90591" w:rsidRDefault="00AB3507" w:rsidP="00AB3507">
      <w:pPr>
        <w:rPr>
          <w:rFonts w:ascii="Times New Roman" w:hAnsi="Times New Roman"/>
          <w:szCs w:val="24"/>
        </w:rPr>
      </w:pPr>
    </w:p>
    <w:p w14:paraId="2C5A3197" w14:textId="77777777" w:rsidR="00AB3507" w:rsidRDefault="00AB3507" w:rsidP="00AB3507">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1ED0DEE4" w14:textId="77777777" w:rsidR="003679C2" w:rsidRPr="00341255" w:rsidRDefault="003679C2">
      <w:pPr>
        <w:rPr>
          <w:rFonts w:ascii="Times New Roman" w:hAnsi="Times New Roman"/>
          <w:szCs w:val="24"/>
        </w:rPr>
      </w:pPr>
    </w:p>
    <w:p w14:paraId="4E0395B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A925800" w14:textId="77777777" w:rsidR="003679C2" w:rsidRPr="00341255" w:rsidRDefault="003679C2">
      <w:pPr>
        <w:rPr>
          <w:rFonts w:ascii="Times New Roman" w:hAnsi="Times New Roman"/>
          <w:szCs w:val="24"/>
        </w:rPr>
      </w:pPr>
    </w:p>
    <w:p w14:paraId="5B46FAC0" w14:textId="77777777" w:rsidR="003679C2" w:rsidRPr="00341255" w:rsidRDefault="003679C2">
      <w:pPr>
        <w:pStyle w:val="Heading3"/>
        <w:rPr>
          <w:rFonts w:ascii="Times New Roman" w:hAnsi="Times New Roman"/>
          <w:szCs w:val="24"/>
        </w:rPr>
      </w:pPr>
      <w:r w:rsidRPr="00341255">
        <w:rPr>
          <w:rFonts w:ascii="Times New Roman" w:hAnsi="Times New Roman"/>
          <w:szCs w:val="24"/>
        </w:rPr>
        <w:t>SUBPART B: DEFINITIONS AND INCORPORATIONS</w:t>
      </w:r>
    </w:p>
    <w:p w14:paraId="4D0E703D" w14:textId="77777777" w:rsidR="003679C2" w:rsidRPr="00341255" w:rsidRDefault="003679C2">
      <w:pPr>
        <w:rPr>
          <w:rFonts w:ascii="Times New Roman" w:hAnsi="Times New Roman"/>
          <w:szCs w:val="24"/>
        </w:rPr>
      </w:pPr>
    </w:p>
    <w:p w14:paraId="7F8F9418" w14:textId="77777777" w:rsidR="00AB3507" w:rsidRPr="00A90591" w:rsidRDefault="00AB3507" w:rsidP="00AB3507">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501.200  Incorporations</w:t>
      </w:r>
      <w:proofErr w:type="gramEnd"/>
      <w:r w:rsidRPr="00A90591">
        <w:rPr>
          <w:rFonts w:ascii="Times New Roman" w:hAnsi="Times New Roman"/>
          <w:b/>
          <w:szCs w:val="24"/>
        </w:rPr>
        <w:t xml:space="preserve"> by Reference</w:t>
      </w:r>
    </w:p>
    <w:p w14:paraId="42316384" w14:textId="77777777" w:rsidR="00AB3507" w:rsidRPr="00A90591" w:rsidRDefault="00AB3507" w:rsidP="00AB3507">
      <w:pPr>
        <w:rPr>
          <w:rFonts w:ascii="Times New Roman" w:hAnsi="Times New Roman"/>
          <w:szCs w:val="24"/>
        </w:rPr>
      </w:pPr>
    </w:p>
    <w:p w14:paraId="7BC39019"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The Board incorporates the following material by reference:</w:t>
      </w:r>
    </w:p>
    <w:p w14:paraId="187C046C" w14:textId="77777777" w:rsidR="00AB3507" w:rsidRPr="00A90591" w:rsidRDefault="00AB3507" w:rsidP="00AB3507">
      <w:pPr>
        <w:ind w:left="720" w:hanging="720"/>
        <w:rPr>
          <w:rFonts w:ascii="Times New Roman" w:hAnsi="Times New Roman"/>
          <w:szCs w:val="24"/>
        </w:rPr>
      </w:pPr>
    </w:p>
    <w:p w14:paraId="68C26817"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 xml:space="preserve">ASABE. American Society of Agricultural and Biological Engineers, 2950 Niles Road, St. Joseph, MI  49085 (269-429-0300), fax 269-429-3852, </w:t>
      </w:r>
      <w:hyperlink r:id="rId5" w:history="1">
        <w:r w:rsidRPr="00A90591">
          <w:rPr>
            <w:rStyle w:val="Hyperlink"/>
            <w:rFonts w:ascii="Times New Roman" w:hAnsi="Times New Roman"/>
            <w:szCs w:val="24"/>
          </w:rPr>
          <w:t>hq@asabe.org</w:t>
        </w:r>
      </w:hyperlink>
    </w:p>
    <w:p w14:paraId="052037CA" w14:textId="77777777" w:rsidR="00AB3507" w:rsidRPr="00A90591" w:rsidRDefault="00AB3507" w:rsidP="00AB3507">
      <w:pPr>
        <w:ind w:left="1440"/>
        <w:rPr>
          <w:rFonts w:ascii="Times New Roman" w:hAnsi="Times New Roman"/>
          <w:szCs w:val="24"/>
        </w:rPr>
      </w:pPr>
    </w:p>
    <w:p w14:paraId="4008F668" w14:textId="77777777" w:rsidR="00AB3507" w:rsidRPr="00A90591" w:rsidRDefault="00AB3507" w:rsidP="00AB3507">
      <w:pPr>
        <w:ind w:left="2160"/>
        <w:rPr>
          <w:rFonts w:ascii="Times New Roman" w:hAnsi="Times New Roman"/>
          <w:szCs w:val="24"/>
        </w:rPr>
      </w:pPr>
      <w:bookmarkStart w:id="1" w:name="_Hlk504025121"/>
      <w:r w:rsidRPr="00A90591">
        <w:rPr>
          <w:rFonts w:ascii="Times New Roman" w:hAnsi="Times New Roman"/>
          <w:szCs w:val="24"/>
        </w:rPr>
        <w:t>"</w:t>
      </w:r>
      <w:bookmarkEnd w:id="1"/>
      <w:r w:rsidRPr="00A90591">
        <w:rPr>
          <w:rFonts w:ascii="Times New Roman" w:hAnsi="Times New Roman"/>
          <w:szCs w:val="24"/>
        </w:rPr>
        <w:t>Management of Manure Odors"</w:t>
      </w:r>
      <w:r>
        <w:rPr>
          <w:rFonts w:ascii="Times New Roman" w:hAnsi="Times New Roman"/>
          <w:szCs w:val="24"/>
        </w:rPr>
        <w:t>,</w:t>
      </w:r>
      <w:r w:rsidRPr="00A90591">
        <w:rPr>
          <w:rFonts w:ascii="Times New Roman" w:hAnsi="Times New Roman"/>
          <w:szCs w:val="24"/>
        </w:rPr>
        <w:t xml:space="preserve"> ASABE, EP379.4 (January 2007).</w:t>
      </w:r>
      <w:r w:rsidRPr="00A90591">
        <w:rPr>
          <w:rFonts w:ascii="Times New Roman" w:hAnsi="Times New Roman"/>
          <w:szCs w:val="24"/>
        </w:rPr>
        <w:tab/>
      </w:r>
    </w:p>
    <w:p w14:paraId="32E1CC33" w14:textId="77777777" w:rsidR="00AB3507" w:rsidRPr="00A90591" w:rsidRDefault="00AB3507" w:rsidP="00AB3507">
      <w:pPr>
        <w:ind w:left="2160"/>
        <w:rPr>
          <w:rFonts w:ascii="Times New Roman" w:hAnsi="Times New Roman"/>
          <w:szCs w:val="24"/>
        </w:rPr>
      </w:pPr>
    </w:p>
    <w:p w14:paraId="1B6380E5"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"Design of Anaerobic Lagoons for Animal Waste Management," ASABE, EP403.4 (R2011)</w:t>
      </w:r>
    </w:p>
    <w:p w14:paraId="535485CA" w14:textId="77777777" w:rsidR="00AB3507" w:rsidRPr="00A90591" w:rsidRDefault="00AB3507" w:rsidP="00AB3507">
      <w:pPr>
        <w:ind w:left="1440"/>
        <w:rPr>
          <w:rFonts w:ascii="Times New Roman" w:hAnsi="Times New Roman"/>
          <w:szCs w:val="24"/>
        </w:rPr>
      </w:pPr>
    </w:p>
    <w:p w14:paraId="6C9D83DA" w14:textId="77777777" w:rsidR="00AB3507" w:rsidRPr="00A90591" w:rsidRDefault="00AB3507" w:rsidP="00AB3507">
      <w:pPr>
        <w:ind w:left="1440"/>
        <w:rPr>
          <w:rFonts w:ascii="Times New Roman" w:hAnsi="Times New Roman"/>
          <w:szCs w:val="24"/>
        </w:rPr>
      </w:pPr>
      <w:bookmarkStart w:id="2" w:name="_Hlk504025358"/>
      <w:r w:rsidRPr="00A90591">
        <w:rPr>
          <w:rFonts w:ascii="Times New Roman" w:hAnsi="Times New Roman"/>
          <w:szCs w:val="24"/>
        </w:rPr>
        <w:t>"</w:t>
      </w:r>
      <w:bookmarkEnd w:id="2"/>
      <w:r w:rsidRPr="00A90591">
        <w:rPr>
          <w:rFonts w:ascii="Times New Roman" w:hAnsi="Times New Roman"/>
          <w:szCs w:val="24"/>
        </w:rPr>
        <w:t>Illinois Agronomy Handbook, 24th Edition"</w:t>
      </w:r>
      <w:r>
        <w:rPr>
          <w:rFonts w:ascii="Times New Roman" w:hAnsi="Times New Roman"/>
          <w:szCs w:val="24"/>
        </w:rPr>
        <w:t>,</w:t>
      </w:r>
      <w:r w:rsidRPr="00A90591">
        <w:rPr>
          <w:rFonts w:ascii="Times New Roman" w:hAnsi="Times New Roman"/>
          <w:szCs w:val="24"/>
        </w:rPr>
        <w:t xml:space="preserve"> University of Illinois, College of Agriculture, Consumer and Environmental Sciences. Urbana, IL, July 2009.  Available from University of Illinois, Office of Extension and Outreach, 111 Mumford Hall (MC-710), 1301 W. Gregory Dr., Urbana, IL  61801 (217) 333-5900.</w:t>
      </w:r>
    </w:p>
    <w:p w14:paraId="71D82A7E" w14:textId="77777777" w:rsidR="00AB3507" w:rsidRPr="00A90591" w:rsidRDefault="00AB3507" w:rsidP="00AB3507">
      <w:pPr>
        <w:ind w:left="1440"/>
        <w:rPr>
          <w:rFonts w:ascii="Times New Roman" w:hAnsi="Times New Roman"/>
          <w:szCs w:val="24"/>
        </w:rPr>
      </w:pPr>
    </w:p>
    <w:p w14:paraId="0CE31DFC"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 xml:space="preserve">MWPS.  Available from </w:t>
      </w:r>
      <w:proofErr w:type="spellStart"/>
      <w:r w:rsidRPr="00A90591">
        <w:rPr>
          <w:rFonts w:ascii="Times New Roman" w:hAnsi="Times New Roman"/>
          <w:szCs w:val="24"/>
        </w:rPr>
        <w:t>MidWest</w:t>
      </w:r>
      <w:proofErr w:type="spellEnd"/>
      <w:r w:rsidRPr="00A90591">
        <w:rPr>
          <w:rFonts w:ascii="Times New Roman" w:hAnsi="Times New Roman"/>
          <w:szCs w:val="24"/>
        </w:rPr>
        <w:t xml:space="preserve"> Plan Service, 122 Davidson Hall, Iowa State University, Ames, IA 50011-3080 (515) 294-4337.</w:t>
      </w:r>
    </w:p>
    <w:p w14:paraId="000209EB" w14:textId="77777777" w:rsidR="00AB3507" w:rsidRPr="00A90591" w:rsidRDefault="00AB3507" w:rsidP="00AB3507">
      <w:pPr>
        <w:ind w:left="1440"/>
        <w:rPr>
          <w:rFonts w:ascii="Times New Roman" w:hAnsi="Times New Roman"/>
          <w:szCs w:val="24"/>
        </w:rPr>
      </w:pPr>
    </w:p>
    <w:p w14:paraId="694326C7"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 xml:space="preserve">"Livestock Waste Facilities Handbook, Third Edition," MWPS-18. </w:t>
      </w:r>
      <w:proofErr w:type="spellStart"/>
      <w:r w:rsidRPr="00A90591">
        <w:rPr>
          <w:rFonts w:ascii="Times New Roman" w:hAnsi="Times New Roman"/>
          <w:szCs w:val="24"/>
        </w:rPr>
        <w:t>MidWest</w:t>
      </w:r>
      <w:proofErr w:type="spellEnd"/>
      <w:r w:rsidRPr="00A90591">
        <w:rPr>
          <w:rFonts w:ascii="Times New Roman" w:hAnsi="Times New Roman"/>
          <w:szCs w:val="24"/>
        </w:rPr>
        <w:t xml:space="preserve"> Plan Service.  April 1993.</w:t>
      </w:r>
    </w:p>
    <w:p w14:paraId="50339927" w14:textId="77777777" w:rsidR="00AB3507" w:rsidRPr="00A90591" w:rsidRDefault="00AB3507" w:rsidP="00AB3507">
      <w:pPr>
        <w:ind w:left="1440"/>
        <w:rPr>
          <w:rFonts w:ascii="Times New Roman" w:hAnsi="Times New Roman"/>
          <w:szCs w:val="24"/>
        </w:rPr>
      </w:pPr>
    </w:p>
    <w:p w14:paraId="66875458"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"Manure Characteristics"</w:t>
      </w:r>
      <w:r>
        <w:rPr>
          <w:rFonts w:ascii="Times New Roman" w:hAnsi="Times New Roman"/>
          <w:szCs w:val="24"/>
        </w:rPr>
        <w:t>,</w:t>
      </w:r>
      <w:r w:rsidRPr="00A90591">
        <w:rPr>
          <w:rFonts w:ascii="Times New Roman" w:hAnsi="Times New Roman"/>
          <w:szCs w:val="24"/>
        </w:rPr>
        <w:t xml:space="preserve"> Section 1.  Second Edition MWPS-18-S1. </w:t>
      </w:r>
      <w:proofErr w:type="spellStart"/>
      <w:r w:rsidRPr="00A90591">
        <w:rPr>
          <w:rFonts w:ascii="Times New Roman" w:hAnsi="Times New Roman"/>
          <w:szCs w:val="24"/>
        </w:rPr>
        <w:t>MidWest</w:t>
      </w:r>
      <w:proofErr w:type="spellEnd"/>
      <w:r w:rsidRPr="00A90591">
        <w:rPr>
          <w:rFonts w:ascii="Times New Roman" w:hAnsi="Times New Roman"/>
          <w:szCs w:val="24"/>
        </w:rPr>
        <w:t xml:space="preserve"> Plan Service.  2004.</w:t>
      </w:r>
    </w:p>
    <w:p w14:paraId="70BB9260" w14:textId="77777777" w:rsidR="00AB3507" w:rsidRPr="00A90591" w:rsidRDefault="00AB3507" w:rsidP="00AB3507">
      <w:pPr>
        <w:ind w:left="1440"/>
        <w:rPr>
          <w:rFonts w:ascii="Times New Roman" w:hAnsi="Times New Roman"/>
          <w:szCs w:val="24"/>
        </w:rPr>
      </w:pPr>
    </w:p>
    <w:p w14:paraId="66EB67FB"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"Recommended Chemical Soil Test Procedures for the North Central Region"</w:t>
      </w:r>
      <w:r>
        <w:rPr>
          <w:rFonts w:ascii="Times New Roman" w:hAnsi="Times New Roman"/>
          <w:szCs w:val="24"/>
        </w:rPr>
        <w:t>,</w:t>
      </w:r>
      <w:r w:rsidRPr="00A90591">
        <w:rPr>
          <w:rFonts w:ascii="Times New Roman" w:hAnsi="Times New Roman"/>
          <w:szCs w:val="24"/>
        </w:rPr>
        <w:t xml:space="preserve"> North Central Regional Publication No. 221, Missouri Agricultural Experiment Station Bulletin SB 1001 (January 1998).  Available from North Central Region-University of Missouri Soil Testing Lab, 23 Mumford Hall, University of Missouri</w:t>
      </w:r>
      <w:r>
        <w:rPr>
          <w:rFonts w:ascii="Times New Roman" w:hAnsi="Times New Roman"/>
          <w:szCs w:val="24"/>
        </w:rPr>
        <w:t>,</w:t>
      </w:r>
      <w:r w:rsidRPr="00A90591">
        <w:rPr>
          <w:rFonts w:ascii="Times New Roman" w:hAnsi="Times New Roman"/>
          <w:szCs w:val="24"/>
        </w:rPr>
        <w:t xml:space="preserve"> Columbia, MO  65211 (573) 884-4288.</w:t>
      </w:r>
    </w:p>
    <w:p w14:paraId="7000F2CE" w14:textId="77777777" w:rsidR="00AB3507" w:rsidRPr="00A90591" w:rsidRDefault="00AB3507" w:rsidP="00AB3507">
      <w:pPr>
        <w:ind w:left="1440"/>
        <w:rPr>
          <w:rFonts w:ascii="Times New Roman" w:hAnsi="Times New Roman"/>
          <w:szCs w:val="24"/>
        </w:rPr>
      </w:pPr>
    </w:p>
    <w:p w14:paraId="6F6FB4E1" w14:textId="77777777" w:rsidR="00AB3507" w:rsidRPr="00A90591" w:rsidRDefault="00AB3507" w:rsidP="00AB3507">
      <w:pPr>
        <w:ind w:left="1440"/>
        <w:rPr>
          <w:rFonts w:ascii="Times New Roman" w:hAnsi="Times New Roman"/>
          <w:szCs w:val="24"/>
        </w:rPr>
      </w:pPr>
      <w:bookmarkStart w:id="3" w:name="_Hlk504025259"/>
      <w:r w:rsidRPr="00A90591">
        <w:rPr>
          <w:rFonts w:ascii="Times New Roman" w:hAnsi="Times New Roman"/>
          <w:szCs w:val="24"/>
        </w:rPr>
        <w:t>"</w:t>
      </w:r>
      <w:bookmarkEnd w:id="3"/>
      <w:r w:rsidRPr="00A90591">
        <w:rPr>
          <w:rFonts w:ascii="Times New Roman" w:hAnsi="Times New Roman"/>
          <w:szCs w:val="24"/>
        </w:rPr>
        <w:t>Average Crop, Pasture, and Forestry Productivity Ratings for Illinois Soils; Bulletin No. 810"</w:t>
      </w:r>
      <w:r>
        <w:rPr>
          <w:rFonts w:ascii="Times New Roman" w:hAnsi="Times New Roman"/>
          <w:szCs w:val="24"/>
        </w:rPr>
        <w:t>,</w:t>
      </w:r>
      <w:r w:rsidRPr="00A90591">
        <w:rPr>
          <w:rFonts w:ascii="Times New Roman" w:hAnsi="Times New Roman"/>
          <w:szCs w:val="24"/>
        </w:rPr>
        <w:t xml:space="preserve"> University of Illinois, College of Agricultural, Consumer and Environmental Sciences, Office of Research (2000), revised January 15, </w:t>
      </w:r>
      <w:proofErr w:type="gramStart"/>
      <w:r w:rsidRPr="00A90591">
        <w:rPr>
          <w:rFonts w:ascii="Times New Roman" w:hAnsi="Times New Roman"/>
          <w:szCs w:val="24"/>
        </w:rPr>
        <w:t>2011</w:t>
      </w:r>
      <w:proofErr w:type="gramEnd"/>
      <w:r w:rsidRPr="00A90591">
        <w:rPr>
          <w:rFonts w:ascii="Times New Roman" w:hAnsi="Times New Roman"/>
          <w:szCs w:val="24"/>
        </w:rPr>
        <w:t xml:space="preserve"> to amend Table 2 for B810.  Available from University of Illinois, College of Agricultural, Consumer, and Environmental Sciences, Office of Research, 228 Mumford Hall, 1301 W. Gregory Dr., Urbana IL  61801 (217) 333-0240.</w:t>
      </w:r>
    </w:p>
    <w:p w14:paraId="2B7B193F" w14:textId="77777777" w:rsidR="00AB3507" w:rsidRPr="00A90591" w:rsidRDefault="00AB3507" w:rsidP="00AB3507">
      <w:pPr>
        <w:ind w:left="1440"/>
        <w:rPr>
          <w:rFonts w:ascii="Times New Roman" w:hAnsi="Times New Roman"/>
          <w:szCs w:val="24"/>
        </w:rPr>
      </w:pPr>
    </w:p>
    <w:p w14:paraId="2C8442F4"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"Optimum Crop Productivity Ratings for Illinois Soils; Bulletin 811"</w:t>
      </w:r>
      <w:r>
        <w:rPr>
          <w:rFonts w:ascii="Times New Roman" w:hAnsi="Times New Roman"/>
          <w:szCs w:val="24"/>
        </w:rPr>
        <w:t>,</w:t>
      </w:r>
      <w:r w:rsidRPr="00A90591">
        <w:rPr>
          <w:rFonts w:ascii="Times New Roman" w:hAnsi="Times New Roman"/>
          <w:szCs w:val="24"/>
        </w:rPr>
        <w:t xml:space="preserve"> University of Illinois, College of Agricultural, Consumer and Environmental Sciences, Office of Research (2000), revised January 15, </w:t>
      </w:r>
      <w:proofErr w:type="gramStart"/>
      <w:r w:rsidRPr="00A90591">
        <w:rPr>
          <w:rFonts w:ascii="Times New Roman" w:hAnsi="Times New Roman"/>
          <w:szCs w:val="24"/>
        </w:rPr>
        <w:t>2011</w:t>
      </w:r>
      <w:proofErr w:type="gramEnd"/>
      <w:r w:rsidRPr="00A90591">
        <w:rPr>
          <w:rFonts w:ascii="Times New Roman" w:hAnsi="Times New Roman"/>
          <w:szCs w:val="24"/>
        </w:rPr>
        <w:t xml:space="preserve"> to amend Table S2 for B811.  Available from University of Illinois, College of Agricultural, Consumer, and Environmental Sciences, Office of </w:t>
      </w:r>
      <w:r w:rsidRPr="00A90591">
        <w:rPr>
          <w:rFonts w:ascii="Times New Roman" w:hAnsi="Times New Roman"/>
          <w:szCs w:val="24"/>
        </w:rPr>
        <w:lastRenderedPageBreak/>
        <w:t>Research, 228 Mumford Hall, 1301 W. Gregory Dr., Urbana IL  61801 (217) 333-0240.</w:t>
      </w:r>
    </w:p>
    <w:p w14:paraId="690965E7" w14:textId="77777777" w:rsidR="00AB3507" w:rsidRPr="00A90591" w:rsidRDefault="00AB3507" w:rsidP="00AB3507">
      <w:pPr>
        <w:ind w:left="1440"/>
        <w:rPr>
          <w:rFonts w:ascii="Times New Roman" w:hAnsi="Times New Roman"/>
          <w:szCs w:val="24"/>
        </w:rPr>
      </w:pPr>
    </w:p>
    <w:p w14:paraId="289731E6"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"NOAA Atlas 14:  Precipitation Frequency Atlas of the United States"</w:t>
      </w:r>
      <w:r>
        <w:rPr>
          <w:rFonts w:ascii="Times New Roman" w:hAnsi="Times New Roman"/>
          <w:szCs w:val="24"/>
        </w:rPr>
        <w:t>,</w:t>
      </w:r>
      <w:r w:rsidRPr="00A90591">
        <w:rPr>
          <w:rFonts w:ascii="Times New Roman" w:hAnsi="Times New Roman"/>
          <w:szCs w:val="24"/>
        </w:rPr>
        <w:t xml:space="preserve"> United States Department of Commerce, National Oceanic and Atmospheric Administration, National Weather Service, Volume 2, Version 3.0 (2004), revised 2006.  Available from NOAA, NWS, Office of Hydrologic Development, 1325 East West Highway, Silver Spring MD  20910 (Available online at </w:t>
      </w:r>
      <w:hyperlink r:id="rId6" w:history="1">
        <w:r w:rsidRPr="00A90591">
          <w:rPr>
            <w:rStyle w:val="Hyperlink"/>
            <w:rFonts w:ascii="Times New Roman" w:hAnsi="Times New Roman"/>
            <w:szCs w:val="24"/>
          </w:rPr>
          <w:t>https://www.weather.gov/media/owp/oh/hdsc/docs/Atlas14_Volume2.pdf</w:t>
        </w:r>
      </w:hyperlink>
      <w:r w:rsidRPr="00A90591">
        <w:rPr>
          <w:rFonts w:ascii="Times New Roman" w:hAnsi="Times New Roman"/>
          <w:szCs w:val="24"/>
        </w:rPr>
        <w:t>.</w:t>
      </w:r>
    </w:p>
    <w:p w14:paraId="4B621C5F" w14:textId="77777777" w:rsidR="00AB3507" w:rsidRPr="00A90591" w:rsidRDefault="00AB3507" w:rsidP="00AB3507">
      <w:pPr>
        <w:ind w:left="1440"/>
        <w:rPr>
          <w:rFonts w:ascii="Times New Roman" w:hAnsi="Times New Roman"/>
          <w:szCs w:val="24"/>
        </w:rPr>
      </w:pPr>
    </w:p>
    <w:p w14:paraId="0DE73DDC"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Code of Federal Regulations.  Available from the Superintendent of Documents, U.S. Government Printing Office, Washington, DC  20401 (202) 783-3238:</w:t>
      </w:r>
    </w:p>
    <w:p w14:paraId="7B3CD020" w14:textId="77777777" w:rsidR="00AB3507" w:rsidRPr="00A90591" w:rsidRDefault="00AB3507" w:rsidP="00AB3507">
      <w:pPr>
        <w:ind w:left="1440"/>
        <w:rPr>
          <w:rFonts w:ascii="Times New Roman" w:hAnsi="Times New Roman"/>
          <w:szCs w:val="24"/>
        </w:rPr>
      </w:pPr>
    </w:p>
    <w:p w14:paraId="67094619" w14:textId="77777777" w:rsidR="00AB3507" w:rsidRPr="00A90591" w:rsidRDefault="00AB3507" w:rsidP="00AB3507">
      <w:pPr>
        <w:ind w:left="2160"/>
        <w:rPr>
          <w:rFonts w:ascii="Times New Roman" w:hAnsi="Times New Roman"/>
          <w:szCs w:val="24"/>
        </w:rPr>
      </w:pPr>
      <w:r w:rsidRPr="00A90591">
        <w:rPr>
          <w:rFonts w:ascii="Times New Roman" w:hAnsi="Times New Roman"/>
          <w:szCs w:val="24"/>
        </w:rPr>
        <w:t>40 CFR 412.46(a)(1)(ii) (2008), New Source Performance Standards (NSPS).</w:t>
      </w:r>
    </w:p>
    <w:p w14:paraId="69D30B44" w14:textId="77777777" w:rsidR="00AB3507" w:rsidRPr="00A90591" w:rsidRDefault="00AB3507" w:rsidP="00AB3507">
      <w:pPr>
        <w:ind w:left="1440"/>
        <w:rPr>
          <w:rFonts w:ascii="Times New Roman" w:hAnsi="Times New Roman"/>
          <w:szCs w:val="24"/>
        </w:rPr>
      </w:pPr>
    </w:p>
    <w:p w14:paraId="606415E7" w14:textId="77777777" w:rsidR="00AB3507" w:rsidRPr="00A90591" w:rsidRDefault="00AB3507" w:rsidP="00AB3507">
      <w:pPr>
        <w:ind w:left="2160" w:hanging="720"/>
        <w:rPr>
          <w:rFonts w:ascii="Times New Roman" w:hAnsi="Times New Roman"/>
          <w:szCs w:val="24"/>
        </w:rPr>
      </w:pPr>
      <w:r w:rsidRPr="00A90591">
        <w:rPr>
          <w:rFonts w:ascii="Times New Roman" w:hAnsi="Times New Roman"/>
          <w:szCs w:val="24"/>
        </w:rPr>
        <w:tab/>
        <w:t>40 CFR 412.46(a)(1)(vi) (2008), New Source Performance Standard</w:t>
      </w:r>
      <w:r>
        <w:rPr>
          <w:rFonts w:ascii="Times New Roman" w:hAnsi="Times New Roman"/>
          <w:szCs w:val="24"/>
        </w:rPr>
        <w:t>s</w:t>
      </w:r>
      <w:r w:rsidRPr="00A90591">
        <w:rPr>
          <w:rFonts w:ascii="Times New Roman" w:hAnsi="Times New Roman"/>
          <w:szCs w:val="24"/>
        </w:rPr>
        <w:t xml:space="preserve"> (NSPS).</w:t>
      </w:r>
    </w:p>
    <w:p w14:paraId="7AA935D3" w14:textId="77777777" w:rsidR="00AB3507" w:rsidRPr="00A90591" w:rsidRDefault="00AB3507" w:rsidP="00AB3507">
      <w:pPr>
        <w:ind w:left="1440"/>
        <w:rPr>
          <w:rFonts w:ascii="Times New Roman" w:hAnsi="Times New Roman"/>
          <w:szCs w:val="24"/>
        </w:rPr>
      </w:pPr>
    </w:p>
    <w:p w14:paraId="4882E9F8" w14:textId="77777777" w:rsidR="00AB3507" w:rsidRPr="00A90591" w:rsidRDefault="00AB3507" w:rsidP="00AB3507">
      <w:pPr>
        <w:ind w:left="1440"/>
        <w:rPr>
          <w:rFonts w:ascii="Times New Roman" w:hAnsi="Times New Roman"/>
          <w:szCs w:val="24"/>
        </w:rPr>
      </w:pPr>
      <w:r w:rsidRPr="00A90591">
        <w:rPr>
          <w:rFonts w:ascii="Times New Roman" w:hAnsi="Times New Roman"/>
          <w:szCs w:val="24"/>
        </w:rPr>
        <w:t>"Agricultural Waste Management Field Handbook"</w:t>
      </w:r>
      <w:r>
        <w:rPr>
          <w:rFonts w:ascii="Times New Roman" w:hAnsi="Times New Roman"/>
          <w:szCs w:val="24"/>
        </w:rPr>
        <w:t>,</w:t>
      </w:r>
      <w:r w:rsidRPr="00A90591">
        <w:rPr>
          <w:rFonts w:ascii="Times New Roman" w:hAnsi="Times New Roman"/>
          <w:szCs w:val="24"/>
        </w:rPr>
        <w:t xml:space="preserve"> United States Department of Agriculture, Natural Resources Conservation Service (2009).  Available from USDA, NRCS, 1400 Independence Ave., S.W., Washington, DC  20250.  (Available online at </w:t>
      </w:r>
      <w:hyperlink r:id="rId7" w:history="1">
        <w:r w:rsidRPr="00A90591">
          <w:rPr>
            <w:rStyle w:val="Hyperlink"/>
            <w:rFonts w:ascii="Times New Roman" w:hAnsi="Times New Roman"/>
            <w:szCs w:val="24"/>
          </w:rPr>
          <w:t>http://directives.sc.egov.usda.gov/viewerFS.aspx?hid=21430</w:t>
        </w:r>
      </w:hyperlink>
      <w:r w:rsidRPr="00A90591">
        <w:rPr>
          <w:rFonts w:ascii="Times New Roman" w:hAnsi="Times New Roman"/>
          <w:szCs w:val="24"/>
        </w:rPr>
        <w:t>).</w:t>
      </w:r>
    </w:p>
    <w:p w14:paraId="6156B4EB" w14:textId="77777777" w:rsidR="00AB3507" w:rsidRPr="00A90591" w:rsidRDefault="00AB3507" w:rsidP="00AB3507">
      <w:pPr>
        <w:ind w:left="1440"/>
        <w:rPr>
          <w:rFonts w:ascii="Times New Roman" w:hAnsi="Times New Roman"/>
          <w:szCs w:val="24"/>
        </w:rPr>
      </w:pPr>
    </w:p>
    <w:p w14:paraId="566795CE" w14:textId="77777777" w:rsidR="00AB3507" w:rsidRPr="00A90591" w:rsidRDefault="00AB3507" w:rsidP="00AB3507">
      <w:pPr>
        <w:ind w:firstLine="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This Section incorporates no later editions or amendments.</w:t>
      </w:r>
    </w:p>
    <w:p w14:paraId="5EEAD208" w14:textId="77777777" w:rsidR="00AB3507" w:rsidRPr="00A90591" w:rsidRDefault="00AB3507" w:rsidP="00AB3507">
      <w:pPr>
        <w:rPr>
          <w:rFonts w:ascii="Times New Roman" w:hAnsi="Times New Roman"/>
          <w:szCs w:val="24"/>
        </w:rPr>
      </w:pPr>
    </w:p>
    <w:p w14:paraId="293199AA" w14:textId="718860B5" w:rsidR="003679C2" w:rsidRPr="00341255" w:rsidRDefault="00AB3507" w:rsidP="00AB350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EE0D99C" w14:textId="77777777" w:rsidR="003679C2" w:rsidRPr="00341255" w:rsidRDefault="003679C2">
      <w:pPr>
        <w:rPr>
          <w:rFonts w:ascii="Times New Roman" w:hAnsi="Times New Roman"/>
          <w:szCs w:val="24"/>
        </w:rPr>
      </w:pPr>
    </w:p>
    <w:p w14:paraId="4309211F"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A0C5498" w14:textId="77777777" w:rsidR="003679C2" w:rsidRPr="00341255" w:rsidRDefault="003679C2">
      <w:pPr>
        <w:rPr>
          <w:rFonts w:ascii="Times New Roman" w:hAnsi="Times New Roman"/>
          <w:szCs w:val="24"/>
        </w:rPr>
      </w:pPr>
    </w:p>
    <w:p w14:paraId="6BBCB349" w14:textId="77777777" w:rsidR="00AB3507" w:rsidRPr="001B1F9C" w:rsidRDefault="00AB3507" w:rsidP="00AB3507">
      <w:pPr>
        <w:rPr>
          <w:rFonts w:ascii="Times New Roman" w:hAnsi="Times New Roman"/>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501.201  Definitions</w:t>
      </w:r>
      <w:proofErr w:type="gramEnd"/>
    </w:p>
    <w:p w14:paraId="4136F9D2" w14:textId="77777777" w:rsidR="00AB3507" w:rsidRPr="00A90591" w:rsidRDefault="00AB3507" w:rsidP="00AB3507">
      <w:pPr>
        <w:rPr>
          <w:rFonts w:ascii="Times New Roman" w:hAnsi="Times New Roman"/>
          <w:szCs w:val="24"/>
        </w:rPr>
      </w:pPr>
    </w:p>
    <w:p w14:paraId="751AC254"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Except as otherwise stated in this Part, and unless a different meaning of the term is clear from its context, the definitions of terms used in this Chapter are the same as those used in the Act and 35 Ill. Adm. Code:  Subtitle C, Chapter I.</w:t>
      </w:r>
    </w:p>
    <w:p w14:paraId="1E9E16F0" w14:textId="77777777" w:rsidR="00AB3507" w:rsidRPr="00A90591" w:rsidRDefault="00AB3507" w:rsidP="00AB3507">
      <w:pPr>
        <w:ind w:left="1440" w:hanging="720"/>
        <w:rPr>
          <w:rFonts w:ascii="Times New Roman" w:hAnsi="Times New Roman"/>
          <w:szCs w:val="24"/>
        </w:rPr>
      </w:pPr>
    </w:p>
    <w:p w14:paraId="31E2C9EF" w14:textId="77777777" w:rsidR="00AB3507" w:rsidRPr="00A90591" w:rsidRDefault="00AB3507" w:rsidP="00AB3507">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definitions contained in this Subpart apply to 35 Ill. Adm. Code 501, 502, and 503.</w:t>
      </w:r>
    </w:p>
    <w:p w14:paraId="64699A02" w14:textId="77777777" w:rsidR="00AB3507" w:rsidRPr="00A90591" w:rsidRDefault="00AB3507" w:rsidP="00AB3507">
      <w:pPr>
        <w:ind w:left="720"/>
        <w:rPr>
          <w:rFonts w:ascii="Times New Roman" w:hAnsi="Times New Roman"/>
          <w:szCs w:val="24"/>
        </w:rPr>
      </w:pPr>
    </w:p>
    <w:p w14:paraId="13B64E0A" w14:textId="424623CE" w:rsidR="003679C2" w:rsidRPr="00341255" w:rsidRDefault="00AB3507" w:rsidP="00AB350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53DC91B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FCF59F8" w14:textId="77777777" w:rsidR="003679C2" w:rsidRPr="00341255" w:rsidRDefault="003679C2">
      <w:pPr>
        <w:rPr>
          <w:rFonts w:ascii="Times New Roman" w:hAnsi="Times New Roman"/>
          <w:szCs w:val="24"/>
        </w:rPr>
      </w:pPr>
    </w:p>
    <w:p w14:paraId="60BB7148"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501.205 </w:t>
      </w:r>
      <w:r w:rsidRPr="00341255">
        <w:rPr>
          <w:rFonts w:ascii="Times New Roman" w:hAnsi="Times New Roman"/>
          <w:szCs w:val="24"/>
        </w:rPr>
        <w:tab/>
        <w:t>Act</w:t>
      </w:r>
    </w:p>
    <w:p w14:paraId="11F5D078" w14:textId="77777777" w:rsidR="003679C2" w:rsidRPr="00341255" w:rsidRDefault="003679C2">
      <w:pPr>
        <w:rPr>
          <w:rFonts w:ascii="Times New Roman" w:hAnsi="Times New Roman"/>
          <w:szCs w:val="24"/>
        </w:rPr>
      </w:pPr>
    </w:p>
    <w:p w14:paraId="1E4B41FE" w14:textId="77777777" w:rsidR="003679C2" w:rsidRPr="00341255" w:rsidRDefault="003679C2">
      <w:pPr>
        <w:rPr>
          <w:rFonts w:ascii="Times New Roman" w:hAnsi="Times New Roman"/>
          <w:szCs w:val="24"/>
        </w:rPr>
      </w:pPr>
      <w:r w:rsidRPr="00341255">
        <w:rPr>
          <w:rFonts w:ascii="Times New Roman" w:hAnsi="Times New Roman"/>
          <w:szCs w:val="24"/>
        </w:rPr>
        <w:lastRenderedPageBreak/>
        <w:t>The Illinois Environmental Protection Act.</w:t>
      </w:r>
    </w:p>
    <w:p w14:paraId="482F822B"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1A17DBE" w14:textId="77777777" w:rsidR="003679C2" w:rsidRPr="00341255" w:rsidRDefault="003679C2">
      <w:pPr>
        <w:rPr>
          <w:rFonts w:ascii="Times New Roman" w:hAnsi="Times New Roman"/>
          <w:szCs w:val="24"/>
        </w:rPr>
      </w:pPr>
    </w:p>
    <w:p w14:paraId="0B61BED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501.210 </w:t>
      </w:r>
      <w:r w:rsidRPr="00341255">
        <w:rPr>
          <w:rFonts w:ascii="Times New Roman" w:hAnsi="Times New Roman"/>
          <w:szCs w:val="24"/>
        </w:rPr>
        <w:tab/>
        <w:t>Administrator</w:t>
      </w:r>
    </w:p>
    <w:p w14:paraId="3FE3D9C9" w14:textId="77777777" w:rsidR="003679C2" w:rsidRPr="00341255" w:rsidRDefault="003679C2">
      <w:pPr>
        <w:rPr>
          <w:rFonts w:ascii="Times New Roman" w:hAnsi="Times New Roman"/>
          <w:szCs w:val="24"/>
        </w:rPr>
      </w:pPr>
    </w:p>
    <w:p w14:paraId="2326C206" w14:textId="77777777" w:rsidR="003679C2" w:rsidRPr="00341255" w:rsidRDefault="003679C2">
      <w:pPr>
        <w:rPr>
          <w:rFonts w:ascii="Times New Roman" w:hAnsi="Times New Roman"/>
          <w:szCs w:val="24"/>
        </w:rPr>
      </w:pPr>
      <w:r w:rsidRPr="00341255">
        <w:rPr>
          <w:rFonts w:ascii="Times New Roman" w:hAnsi="Times New Roman"/>
          <w:szCs w:val="24"/>
        </w:rPr>
        <w:t>The Administrator of the United States Environmental Protection Agency or his designee.</w:t>
      </w:r>
    </w:p>
    <w:p w14:paraId="20EE1708"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8F63FE2" w14:textId="77777777" w:rsidR="003679C2" w:rsidRPr="00341255" w:rsidRDefault="003679C2">
      <w:pPr>
        <w:rPr>
          <w:rFonts w:ascii="Times New Roman" w:hAnsi="Times New Roman"/>
          <w:szCs w:val="24"/>
        </w:rPr>
      </w:pPr>
    </w:p>
    <w:p w14:paraId="49FDA0DC"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501.215 </w:t>
      </w:r>
      <w:r w:rsidRPr="00341255">
        <w:rPr>
          <w:rFonts w:ascii="Times New Roman" w:hAnsi="Times New Roman"/>
          <w:szCs w:val="24"/>
        </w:rPr>
        <w:tab/>
        <w:t>Air Pollution</w:t>
      </w:r>
    </w:p>
    <w:p w14:paraId="2210F702" w14:textId="77777777" w:rsidR="003679C2" w:rsidRPr="00341255" w:rsidRDefault="003679C2">
      <w:pPr>
        <w:rPr>
          <w:rFonts w:ascii="Times New Roman" w:hAnsi="Times New Roman"/>
          <w:szCs w:val="24"/>
        </w:rPr>
      </w:pPr>
    </w:p>
    <w:p w14:paraId="7FE0CE75" w14:textId="77777777" w:rsidR="003679C2" w:rsidRPr="00341255" w:rsidRDefault="003679C2">
      <w:pPr>
        <w:rPr>
          <w:rFonts w:ascii="Times New Roman" w:hAnsi="Times New Roman"/>
          <w:szCs w:val="24"/>
        </w:rPr>
      </w:pPr>
      <w:r w:rsidRPr="00341255">
        <w:rPr>
          <w:rFonts w:ascii="Times New Roman" w:hAnsi="Times New Roman"/>
          <w:szCs w:val="24"/>
        </w:rPr>
        <w:t xml:space="preserve">The presence in the atmosphere of one or more contaminants in sufficient quantities and of such characteristics and duration as to be injurious to human, </w:t>
      </w:r>
      <w:proofErr w:type="gramStart"/>
      <w:r w:rsidRPr="00341255">
        <w:rPr>
          <w:rFonts w:ascii="Times New Roman" w:hAnsi="Times New Roman"/>
          <w:szCs w:val="24"/>
        </w:rPr>
        <w:t>plant</w:t>
      </w:r>
      <w:proofErr w:type="gramEnd"/>
      <w:r w:rsidRPr="00341255">
        <w:rPr>
          <w:rFonts w:ascii="Times New Roman" w:hAnsi="Times New Roman"/>
          <w:szCs w:val="24"/>
        </w:rPr>
        <w:t xml:space="preserve"> or animal life, to health, or to property, or to unreasonably interfere with the enjoyment of life or property.</w:t>
      </w:r>
    </w:p>
    <w:p w14:paraId="6E5D4A5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BF93AAE" w14:textId="77777777" w:rsidR="003679C2" w:rsidRPr="00341255" w:rsidRDefault="003679C2">
      <w:pPr>
        <w:rPr>
          <w:rFonts w:ascii="Times New Roman" w:hAnsi="Times New Roman"/>
          <w:szCs w:val="24"/>
        </w:rPr>
      </w:pPr>
    </w:p>
    <w:p w14:paraId="734CE7A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501.220 </w:t>
      </w:r>
      <w:r w:rsidRPr="00341255">
        <w:rPr>
          <w:rFonts w:ascii="Times New Roman" w:hAnsi="Times New Roman"/>
          <w:szCs w:val="24"/>
        </w:rPr>
        <w:tab/>
        <w:t>Agency</w:t>
      </w:r>
    </w:p>
    <w:p w14:paraId="68608FBE" w14:textId="77777777" w:rsidR="003679C2" w:rsidRPr="00341255" w:rsidRDefault="003679C2">
      <w:pPr>
        <w:rPr>
          <w:rFonts w:ascii="Times New Roman" w:hAnsi="Times New Roman"/>
          <w:szCs w:val="24"/>
        </w:rPr>
      </w:pPr>
    </w:p>
    <w:p w14:paraId="5B775958" w14:textId="77777777" w:rsidR="003679C2" w:rsidRPr="00341255" w:rsidRDefault="003679C2">
      <w:pPr>
        <w:rPr>
          <w:rFonts w:ascii="Times New Roman" w:hAnsi="Times New Roman"/>
          <w:szCs w:val="24"/>
        </w:rPr>
      </w:pPr>
      <w:r w:rsidRPr="00341255">
        <w:rPr>
          <w:rFonts w:ascii="Times New Roman" w:hAnsi="Times New Roman"/>
          <w:szCs w:val="24"/>
        </w:rPr>
        <w:t>The Illinois Environmental Protection Agency.</w:t>
      </w:r>
    </w:p>
    <w:p w14:paraId="0CAB5F56"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5751BF8" w14:textId="77777777" w:rsidR="003679C2" w:rsidRPr="00341255" w:rsidRDefault="003679C2">
      <w:pPr>
        <w:rPr>
          <w:rFonts w:ascii="Times New Roman" w:hAnsi="Times New Roman"/>
          <w:szCs w:val="24"/>
        </w:rPr>
      </w:pPr>
    </w:p>
    <w:p w14:paraId="18BEB5A3" w14:textId="77777777"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501.223  Animal</w:t>
      </w:r>
      <w:proofErr w:type="gramEnd"/>
      <w:r w:rsidRPr="00341255">
        <w:rPr>
          <w:rFonts w:ascii="Times New Roman" w:hAnsi="Times New Roman"/>
          <w:b/>
          <w:szCs w:val="24"/>
        </w:rPr>
        <w:t xml:space="preserve"> Confinement Area</w:t>
      </w:r>
    </w:p>
    <w:p w14:paraId="674AFF0F" w14:textId="77777777" w:rsidR="00803705" w:rsidRPr="00341255" w:rsidRDefault="00803705" w:rsidP="00803705">
      <w:pPr>
        <w:rPr>
          <w:rFonts w:ascii="Times New Roman" w:hAnsi="Times New Roman"/>
          <w:szCs w:val="24"/>
        </w:rPr>
      </w:pPr>
    </w:p>
    <w:p w14:paraId="3A15849F" w14:textId="77777777" w:rsidR="00AB3507" w:rsidRPr="00A90591" w:rsidRDefault="00AB3507" w:rsidP="00AB3507">
      <w:pPr>
        <w:ind w:right="-720"/>
        <w:rPr>
          <w:rFonts w:ascii="Times New Roman" w:hAnsi="Times New Roman"/>
          <w:szCs w:val="24"/>
        </w:rPr>
      </w:pPr>
      <w:r w:rsidRPr="00A90591">
        <w:rPr>
          <w:rFonts w:ascii="Times New Roman" w:hAnsi="Times New Roman"/>
          <w:szCs w:val="24"/>
        </w:rPr>
        <w:t xml:space="preserve">Animal confinement area includes open lots, housed lots, feedlots, confinement houses, stall barns, free stall barns, </w:t>
      </w:r>
      <w:proofErr w:type="spellStart"/>
      <w:r w:rsidRPr="00A90591">
        <w:rPr>
          <w:rFonts w:ascii="Times New Roman" w:hAnsi="Times New Roman"/>
          <w:szCs w:val="24"/>
        </w:rPr>
        <w:t>milkrooms</w:t>
      </w:r>
      <w:proofErr w:type="spellEnd"/>
      <w:r w:rsidRPr="00A90591">
        <w:rPr>
          <w:rFonts w:ascii="Times New Roman" w:hAnsi="Times New Roman"/>
          <w:szCs w:val="24"/>
        </w:rPr>
        <w:t xml:space="preserve">, milking centers, </w:t>
      </w:r>
      <w:proofErr w:type="spellStart"/>
      <w:r w:rsidRPr="00A90591">
        <w:rPr>
          <w:rFonts w:ascii="Times New Roman" w:hAnsi="Times New Roman"/>
          <w:szCs w:val="24"/>
        </w:rPr>
        <w:t>cowyards</w:t>
      </w:r>
      <w:proofErr w:type="spellEnd"/>
      <w:r w:rsidRPr="00A90591">
        <w:rPr>
          <w:rFonts w:ascii="Times New Roman" w:hAnsi="Times New Roman"/>
          <w:szCs w:val="24"/>
        </w:rPr>
        <w:t>, barnyards, medication pens, walkers, animal walkways, and stables.</w:t>
      </w:r>
    </w:p>
    <w:p w14:paraId="668D8B45" w14:textId="77777777" w:rsidR="00AB3507" w:rsidRPr="00A90591" w:rsidRDefault="00AB3507" w:rsidP="00AB3507">
      <w:pPr>
        <w:ind w:right="-720"/>
        <w:outlineLvl w:val="6"/>
        <w:rPr>
          <w:rFonts w:ascii="Times New Roman" w:hAnsi="Times New Roman"/>
          <w:b/>
          <w:szCs w:val="24"/>
        </w:rPr>
      </w:pPr>
    </w:p>
    <w:p w14:paraId="38B3BB8B" w14:textId="5F24C928" w:rsidR="00803705" w:rsidRPr="00341255" w:rsidRDefault="00AB3507" w:rsidP="00AB350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22E8FD9" w14:textId="77777777" w:rsidR="00803705" w:rsidRPr="00341255" w:rsidRDefault="00803705" w:rsidP="00803705">
      <w:pPr>
        <w:rPr>
          <w:rFonts w:ascii="Times New Roman" w:hAnsi="Times New Roman"/>
          <w:szCs w:val="24"/>
        </w:rPr>
      </w:pPr>
    </w:p>
    <w:p w14:paraId="2F51553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501.225 </w:t>
      </w:r>
      <w:r w:rsidRPr="00341255">
        <w:rPr>
          <w:rFonts w:ascii="Times New Roman" w:hAnsi="Times New Roman"/>
          <w:szCs w:val="24"/>
        </w:rPr>
        <w:tab/>
        <w:t>Animal Feeding Operation</w:t>
      </w:r>
    </w:p>
    <w:p w14:paraId="5E3E1F14" w14:textId="77777777" w:rsidR="003679C2" w:rsidRPr="00341255" w:rsidRDefault="003679C2">
      <w:pPr>
        <w:rPr>
          <w:rFonts w:ascii="Times New Roman" w:hAnsi="Times New Roman"/>
          <w:szCs w:val="24"/>
        </w:rPr>
      </w:pPr>
    </w:p>
    <w:p w14:paraId="5B8C9348" w14:textId="77777777" w:rsidR="0039614D" w:rsidRPr="00A90591" w:rsidRDefault="0039614D" w:rsidP="0039614D">
      <w:pPr>
        <w:ind w:left="1440" w:right="-72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A lot or facility (other than an aquatic animal production facility) where the following conditions are met:</w:t>
      </w:r>
      <w:r w:rsidRPr="00A90591">
        <w:rPr>
          <w:rFonts w:ascii="Times New Roman" w:hAnsi="Times New Roman"/>
          <w:szCs w:val="24"/>
        </w:rPr>
        <w:br/>
      </w:r>
    </w:p>
    <w:p w14:paraId="3AFB13B0" w14:textId="77777777" w:rsidR="0039614D" w:rsidRPr="00A90591" w:rsidRDefault="0039614D" w:rsidP="0039614D">
      <w:pPr>
        <w:ind w:left="2160" w:right="-72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Animals have been, are, or will be stabled or confined and fed or maintained for a total of 45 days or more in any 12-month period, and</w:t>
      </w:r>
    </w:p>
    <w:p w14:paraId="4D2F1B4E" w14:textId="77777777" w:rsidR="0039614D" w:rsidRPr="00A90591" w:rsidRDefault="0039614D" w:rsidP="0039614D">
      <w:pPr>
        <w:ind w:left="2160" w:right="-720" w:hanging="720"/>
        <w:rPr>
          <w:rFonts w:ascii="Times New Roman" w:hAnsi="Times New Roman"/>
          <w:szCs w:val="24"/>
        </w:rPr>
      </w:pPr>
    </w:p>
    <w:p w14:paraId="23376D68" w14:textId="77777777" w:rsidR="0039614D" w:rsidRPr="00A90591" w:rsidRDefault="0039614D" w:rsidP="0039614D">
      <w:pPr>
        <w:ind w:left="2160" w:right="-72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Crops, vegetation, forage growth, or post-harvest residues that are grown in place are not sustained in the normal growing season over any portion of the lot or facility.</w:t>
      </w:r>
      <w:r w:rsidRPr="00A90591">
        <w:rPr>
          <w:rFonts w:ascii="Times New Roman" w:hAnsi="Times New Roman"/>
          <w:szCs w:val="24"/>
        </w:rPr>
        <w:br/>
      </w:r>
    </w:p>
    <w:p w14:paraId="206D021B" w14:textId="77777777" w:rsidR="0039614D" w:rsidRPr="00A90591" w:rsidRDefault="0039614D" w:rsidP="0039614D">
      <w:pPr>
        <w:ind w:left="1440" w:right="-72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 xml:space="preserve">Two or more animal feeding operations under common ownership </w:t>
      </w:r>
      <w:proofErr w:type="gramStart"/>
      <w:r w:rsidRPr="00A90591">
        <w:rPr>
          <w:rFonts w:ascii="Times New Roman" w:hAnsi="Times New Roman"/>
          <w:szCs w:val="24"/>
        </w:rPr>
        <w:t>are considered to be</w:t>
      </w:r>
      <w:proofErr w:type="gramEnd"/>
      <w:r w:rsidRPr="00A90591">
        <w:rPr>
          <w:rFonts w:ascii="Times New Roman" w:hAnsi="Times New Roman"/>
          <w:szCs w:val="24"/>
        </w:rPr>
        <w:t xml:space="preserve"> a single animal feeding operation if they are adjacent to each other or if they use a common area or system to dispose of wastes.</w:t>
      </w:r>
    </w:p>
    <w:p w14:paraId="10F678B0" w14:textId="77777777" w:rsidR="0039614D" w:rsidRPr="00A90591" w:rsidRDefault="0039614D" w:rsidP="0039614D">
      <w:pPr>
        <w:ind w:left="1440" w:right="-720"/>
        <w:rPr>
          <w:rFonts w:ascii="Times New Roman" w:hAnsi="Times New Roman"/>
          <w:szCs w:val="24"/>
        </w:rPr>
      </w:pPr>
    </w:p>
    <w:p w14:paraId="7EF2722A" w14:textId="5A80B83A" w:rsidR="003679C2" w:rsidRPr="00341255" w:rsidRDefault="0039614D" w:rsidP="0039614D">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3612BFF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85AAF83" w14:textId="77777777" w:rsidR="003679C2" w:rsidRPr="00341255" w:rsidRDefault="003679C2">
      <w:pPr>
        <w:rPr>
          <w:rFonts w:ascii="Times New Roman" w:hAnsi="Times New Roman"/>
          <w:szCs w:val="24"/>
        </w:rPr>
      </w:pPr>
    </w:p>
    <w:p w14:paraId="1A0BED17"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501.230 </w:t>
      </w:r>
      <w:r w:rsidRPr="00341255">
        <w:rPr>
          <w:rFonts w:ascii="Times New Roman" w:hAnsi="Times New Roman"/>
          <w:szCs w:val="24"/>
        </w:rPr>
        <w:tab/>
        <w:t>Animal Unit</w:t>
      </w:r>
    </w:p>
    <w:p w14:paraId="56933D2F" w14:textId="77777777" w:rsidR="003679C2" w:rsidRPr="00341255" w:rsidRDefault="003679C2">
      <w:pPr>
        <w:rPr>
          <w:rFonts w:ascii="Times New Roman" w:hAnsi="Times New Roman"/>
          <w:szCs w:val="24"/>
        </w:rPr>
      </w:pPr>
    </w:p>
    <w:p w14:paraId="699F05E5" w14:textId="77777777" w:rsidR="003679C2" w:rsidRPr="00341255" w:rsidRDefault="003679C2">
      <w:pPr>
        <w:rPr>
          <w:rFonts w:ascii="Times New Roman" w:hAnsi="Times New Roman"/>
          <w:szCs w:val="24"/>
        </w:rPr>
      </w:pPr>
      <w:r w:rsidRPr="00341255">
        <w:rPr>
          <w:rFonts w:ascii="Times New Roman" w:hAnsi="Times New Roman"/>
          <w:szCs w:val="24"/>
        </w:rPr>
        <w:lastRenderedPageBreak/>
        <w:t>A unit of measurement for any animal feeding operation calculated by adding the following animal numbers:</w:t>
      </w:r>
      <w:r w:rsidRPr="00341255">
        <w:rPr>
          <w:rFonts w:ascii="Times New Roman" w:hAnsi="Times New Roman"/>
          <w:szCs w:val="24"/>
        </w:rPr>
        <w:br/>
      </w:r>
    </w:p>
    <w:p w14:paraId="14B20985" w14:textId="77777777" w:rsidR="003679C2" w:rsidRPr="00341255" w:rsidRDefault="003679C2">
      <w:pPr>
        <w:ind w:firstLine="720"/>
        <w:rPr>
          <w:rFonts w:ascii="Times New Roman" w:hAnsi="Times New Roman"/>
          <w:szCs w:val="24"/>
        </w:rPr>
      </w:pPr>
      <w:r w:rsidRPr="00341255">
        <w:rPr>
          <w:rFonts w:ascii="Times New Roman" w:hAnsi="Times New Roman"/>
          <w:szCs w:val="24"/>
        </w:rPr>
        <w:t>a)</w:t>
      </w:r>
      <w:r w:rsidRPr="00341255">
        <w:rPr>
          <w:rFonts w:ascii="Times New Roman" w:hAnsi="Times New Roman"/>
          <w:szCs w:val="24"/>
        </w:rPr>
        <w:tab/>
        <w:t>Brood cows and slaughter and feeder cattle multiplied by 1.0</w:t>
      </w:r>
    </w:p>
    <w:p w14:paraId="0D23F94E" w14:textId="77777777" w:rsidR="003679C2" w:rsidRPr="00341255" w:rsidRDefault="003679C2">
      <w:pPr>
        <w:rPr>
          <w:rFonts w:ascii="Times New Roman" w:hAnsi="Times New Roman"/>
          <w:szCs w:val="24"/>
        </w:rPr>
      </w:pPr>
    </w:p>
    <w:p w14:paraId="381FCB7A" w14:textId="77777777" w:rsidR="003679C2" w:rsidRPr="00341255" w:rsidRDefault="003679C2">
      <w:pPr>
        <w:ind w:firstLine="72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Milking dairy cows multiplied by 1.4</w:t>
      </w:r>
    </w:p>
    <w:p w14:paraId="36CDCC41" w14:textId="77777777" w:rsidR="003679C2" w:rsidRPr="00341255" w:rsidRDefault="003679C2">
      <w:pPr>
        <w:rPr>
          <w:rFonts w:ascii="Times New Roman" w:hAnsi="Times New Roman"/>
          <w:szCs w:val="24"/>
        </w:rPr>
      </w:pPr>
    </w:p>
    <w:p w14:paraId="1021B7A7" w14:textId="77777777" w:rsidR="003679C2" w:rsidRPr="00341255" w:rsidRDefault="003679C2">
      <w:pPr>
        <w:ind w:firstLine="720"/>
        <w:rPr>
          <w:rFonts w:ascii="Times New Roman" w:hAnsi="Times New Roman"/>
          <w:szCs w:val="24"/>
        </w:rPr>
      </w:pPr>
      <w:r w:rsidRPr="00341255">
        <w:rPr>
          <w:rFonts w:ascii="Times New Roman" w:hAnsi="Times New Roman"/>
          <w:szCs w:val="24"/>
        </w:rPr>
        <w:t>c)</w:t>
      </w:r>
      <w:r w:rsidRPr="00341255">
        <w:rPr>
          <w:rFonts w:ascii="Times New Roman" w:hAnsi="Times New Roman"/>
          <w:szCs w:val="24"/>
        </w:rPr>
        <w:tab/>
        <w:t>Young dairy stock multiplied by 0.6</w:t>
      </w:r>
    </w:p>
    <w:p w14:paraId="788F3391" w14:textId="77777777" w:rsidR="003679C2" w:rsidRPr="00341255" w:rsidRDefault="003679C2">
      <w:pPr>
        <w:rPr>
          <w:rFonts w:ascii="Times New Roman" w:hAnsi="Times New Roman"/>
          <w:szCs w:val="24"/>
        </w:rPr>
      </w:pPr>
    </w:p>
    <w:p w14:paraId="28BA40D5" w14:textId="77777777" w:rsidR="003679C2" w:rsidRPr="00341255" w:rsidRDefault="003679C2">
      <w:pPr>
        <w:ind w:firstLine="720"/>
        <w:rPr>
          <w:rFonts w:ascii="Times New Roman" w:hAnsi="Times New Roman"/>
          <w:szCs w:val="24"/>
        </w:rPr>
      </w:pPr>
      <w:r w:rsidRPr="00341255">
        <w:rPr>
          <w:rFonts w:ascii="Times New Roman" w:hAnsi="Times New Roman"/>
          <w:szCs w:val="24"/>
        </w:rPr>
        <w:t>d)</w:t>
      </w:r>
      <w:r w:rsidRPr="00341255">
        <w:rPr>
          <w:rFonts w:ascii="Times New Roman" w:hAnsi="Times New Roman"/>
          <w:szCs w:val="24"/>
        </w:rPr>
        <w:tab/>
        <w:t>Swine weighing over 55 pounds multiplied by 0.4</w:t>
      </w:r>
    </w:p>
    <w:p w14:paraId="0C55E84D" w14:textId="77777777" w:rsidR="003679C2" w:rsidRPr="00341255" w:rsidRDefault="003679C2">
      <w:pPr>
        <w:rPr>
          <w:rFonts w:ascii="Times New Roman" w:hAnsi="Times New Roman"/>
          <w:szCs w:val="24"/>
        </w:rPr>
      </w:pPr>
    </w:p>
    <w:p w14:paraId="56BD78EF" w14:textId="77777777" w:rsidR="003679C2" w:rsidRPr="00341255" w:rsidRDefault="003679C2">
      <w:pPr>
        <w:ind w:firstLine="720"/>
        <w:rPr>
          <w:rFonts w:ascii="Times New Roman" w:hAnsi="Times New Roman"/>
          <w:szCs w:val="24"/>
        </w:rPr>
      </w:pPr>
      <w:r w:rsidRPr="00341255">
        <w:rPr>
          <w:rFonts w:ascii="Times New Roman" w:hAnsi="Times New Roman"/>
          <w:szCs w:val="24"/>
        </w:rPr>
        <w:t>e)</w:t>
      </w:r>
      <w:r w:rsidRPr="00341255">
        <w:rPr>
          <w:rFonts w:ascii="Times New Roman" w:hAnsi="Times New Roman"/>
          <w:szCs w:val="24"/>
        </w:rPr>
        <w:tab/>
        <w:t>Swine weighing under 55 pounds multiplied by 0.03</w:t>
      </w:r>
    </w:p>
    <w:p w14:paraId="3DD5540C" w14:textId="77777777" w:rsidR="003679C2" w:rsidRPr="00341255" w:rsidRDefault="003679C2">
      <w:pPr>
        <w:rPr>
          <w:rFonts w:ascii="Times New Roman" w:hAnsi="Times New Roman"/>
          <w:szCs w:val="24"/>
        </w:rPr>
      </w:pPr>
    </w:p>
    <w:p w14:paraId="3C06276D" w14:textId="77777777" w:rsidR="003679C2" w:rsidRPr="00341255" w:rsidRDefault="003679C2">
      <w:pPr>
        <w:ind w:firstLine="720"/>
        <w:rPr>
          <w:rFonts w:ascii="Times New Roman" w:hAnsi="Times New Roman"/>
          <w:szCs w:val="24"/>
        </w:rPr>
      </w:pPr>
      <w:r w:rsidRPr="00341255">
        <w:rPr>
          <w:rFonts w:ascii="Times New Roman" w:hAnsi="Times New Roman"/>
          <w:szCs w:val="24"/>
        </w:rPr>
        <w:t>f)</w:t>
      </w:r>
      <w:r w:rsidRPr="00341255">
        <w:rPr>
          <w:rFonts w:ascii="Times New Roman" w:hAnsi="Times New Roman"/>
          <w:szCs w:val="24"/>
        </w:rPr>
        <w:tab/>
        <w:t>Sheep, lambs or goats multiplied by 0.1</w:t>
      </w:r>
    </w:p>
    <w:p w14:paraId="53235CFC" w14:textId="77777777" w:rsidR="003679C2" w:rsidRPr="00341255" w:rsidRDefault="003679C2">
      <w:pPr>
        <w:rPr>
          <w:rFonts w:ascii="Times New Roman" w:hAnsi="Times New Roman"/>
          <w:szCs w:val="24"/>
        </w:rPr>
      </w:pPr>
    </w:p>
    <w:p w14:paraId="0EB307F7" w14:textId="77777777" w:rsidR="003679C2" w:rsidRPr="00341255" w:rsidRDefault="003679C2">
      <w:pPr>
        <w:ind w:firstLine="720"/>
        <w:rPr>
          <w:rFonts w:ascii="Times New Roman" w:hAnsi="Times New Roman"/>
          <w:szCs w:val="24"/>
        </w:rPr>
      </w:pPr>
      <w:r w:rsidRPr="00341255">
        <w:rPr>
          <w:rFonts w:ascii="Times New Roman" w:hAnsi="Times New Roman"/>
          <w:szCs w:val="24"/>
        </w:rPr>
        <w:t>g)</w:t>
      </w:r>
      <w:r w:rsidRPr="00341255">
        <w:rPr>
          <w:rFonts w:ascii="Times New Roman" w:hAnsi="Times New Roman"/>
          <w:szCs w:val="24"/>
        </w:rPr>
        <w:tab/>
        <w:t>Horses multiplied by 2.0</w:t>
      </w:r>
    </w:p>
    <w:p w14:paraId="05454F19" w14:textId="77777777" w:rsidR="003679C2" w:rsidRPr="00341255" w:rsidRDefault="003679C2">
      <w:pPr>
        <w:rPr>
          <w:rFonts w:ascii="Times New Roman" w:hAnsi="Times New Roman"/>
          <w:szCs w:val="24"/>
        </w:rPr>
      </w:pPr>
    </w:p>
    <w:p w14:paraId="4EF826AE" w14:textId="77777777" w:rsidR="003679C2" w:rsidRPr="00341255" w:rsidRDefault="003679C2">
      <w:pPr>
        <w:ind w:firstLine="720"/>
        <w:rPr>
          <w:rFonts w:ascii="Times New Roman" w:hAnsi="Times New Roman"/>
          <w:szCs w:val="24"/>
        </w:rPr>
      </w:pPr>
      <w:r w:rsidRPr="00341255">
        <w:rPr>
          <w:rFonts w:ascii="Times New Roman" w:hAnsi="Times New Roman"/>
          <w:szCs w:val="24"/>
        </w:rPr>
        <w:t>h)</w:t>
      </w:r>
      <w:r w:rsidRPr="00341255">
        <w:rPr>
          <w:rFonts w:ascii="Times New Roman" w:hAnsi="Times New Roman"/>
          <w:szCs w:val="24"/>
        </w:rPr>
        <w:tab/>
        <w:t>Turkeys multiplied by 0.02</w:t>
      </w:r>
    </w:p>
    <w:p w14:paraId="20F0CEAF" w14:textId="77777777" w:rsidR="003679C2" w:rsidRPr="00341255" w:rsidRDefault="003679C2">
      <w:pPr>
        <w:rPr>
          <w:rFonts w:ascii="Times New Roman" w:hAnsi="Times New Roman"/>
          <w:szCs w:val="24"/>
        </w:rPr>
      </w:pPr>
    </w:p>
    <w:p w14:paraId="5135D183" w14:textId="77777777" w:rsidR="003679C2" w:rsidRPr="00341255" w:rsidRDefault="003679C2">
      <w:pPr>
        <w:ind w:left="1440" w:hanging="720"/>
        <w:rPr>
          <w:rFonts w:ascii="Times New Roman" w:hAnsi="Times New Roman"/>
          <w:szCs w:val="24"/>
        </w:rPr>
      </w:pPr>
      <w:r w:rsidRPr="00341255">
        <w:rPr>
          <w:rFonts w:ascii="Times New Roman" w:hAnsi="Times New Roman"/>
          <w:szCs w:val="24"/>
        </w:rPr>
        <w:t>i)</w:t>
      </w:r>
      <w:r w:rsidRPr="00341255">
        <w:rPr>
          <w:rFonts w:ascii="Times New Roman" w:hAnsi="Times New Roman"/>
          <w:szCs w:val="24"/>
        </w:rPr>
        <w:tab/>
        <w:t>Laying hens or broilers multiplied by 0.01 (if the facility has continuous overflow watering)</w:t>
      </w:r>
    </w:p>
    <w:p w14:paraId="18B36270" w14:textId="77777777" w:rsidR="003679C2" w:rsidRPr="00341255" w:rsidRDefault="003679C2">
      <w:pPr>
        <w:ind w:left="1440" w:hanging="720"/>
        <w:rPr>
          <w:rFonts w:ascii="Times New Roman" w:hAnsi="Times New Roman"/>
          <w:szCs w:val="24"/>
        </w:rPr>
      </w:pPr>
    </w:p>
    <w:p w14:paraId="34D41FFB" w14:textId="77777777" w:rsidR="003679C2" w:rsidRPr="00341255" w:rsidRDefault="003679C2">
      <w:pPr>
        <w:ind w:left="1440" w:hanging="720"/>
        <w:rPr>
          <w:rFonts w:ascii="Times New Roman" w:hAnsi="Times New Roman"/>
          <w:szCs w:val="24"/>
        </w:rPr>
      </w:pPr>
      <w:r w:rsidRPr="00341255">
        <w:rPr>
          <w:rFonts w:ascii="Times New Roman" w:hAnsi="Times New Roman"/>
          <w:szCs w:val="24"/>
        </w:rPr>
        <w:t>j)</w:t>
      </w:r>
      <w:r w:rsidRPr="00341255">
        <w:rPr>
          <w:rFonts w:ascii="Times New Roman" w:hAnsi="Times New Roman"/>
          <w:szCs w:val="24"/>
        </w:rPr>
        <w:tab/>
        <w:t>Laying hens or broilers multiplied by 0.03 (if the facility has a liquid manure handling system)</w:t>
      </w:r>
    </w:p>
    <w:p w14:paraId="48DBA9FD" w14:textId="77777777" w:rsidR="003679C2" w:rsidRPr="00341255" w:rsidRDefault="003679C2">
      <w:pPr>
        <w:rPr>
          <w:rFonts w:ascii="Times New Roman" w:hAnsi="Times New Roman"/>
          <w:szCs w:val="24"/>
        </w:rPr>
      </w:pPr>
    </w:p>
    <w:p w14:paraId="2E152587" w14:textId="77777777" w:rsidR="003679C2" w:rsidRPr="00341255" w:rsidRDefault="003679C2">
      <w:pPr>
        <w:ind w:firstLine="720"/>
        <w:rPr>
          <w:rFonts w:ascii="Times New Roman" w:hAnsi="Times New Roman"/>
          <w:szCs w:val="24"/>
        </w:rPr>
      </w:pPr>
      <w:r w:rsidRPr="00341255">
        <w:rPr>
          <w:rFonts w:ascii="Times New Roman" w:hAnsi="Times New Roman"/>
          <w:szCs w:val="24"/>
        </w:rPr>
        <w:t>k)</w:t>
      </w:r>
      <w:r w:rsidRPr="00341255">
        <w:rPr>
          <w:rFonts w:ascii="Times New Roman" w:hAnsi="Times New Roman"/>
          <w:szCs w:val="24"/>
        </w:rPr>
        <w:tab/>
        <w:t>Ducks multiplied by 0.02</w:t>
      </w:r>
    </w:p>
    <w:p w14:paraId="7C4D84FB" w14:textId="77777777" w:rsidR="003679C2" w:rsidRPr="00341255" w:rsidRDefault="003679C2">
      <w:pPr>
        <w:rPr>
          <w:rFonts w:ascii="Times New Roman" w:hAnsi="Times New Roman"/>
          <w:szCs w:val="24"/>
        </w:rPr>
      </w:pPr>
    </w:p>
    <w:p w14:paraId="44F38253"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2 Ill.  Reg.  44, p.  137, effective October 30, 1978) </w:t>
      </w:r>
    </w:p>
    <w:p w14:paraId="4CDB8EC8"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E016653" w14:textId="77777777" w:rsidR="003679C2" w:rsidRPr="00341255" w:rsidRDefault="003679C2">
      <w:pPr>
        <w:rPr>
          <w:rFonts w:ascii="Times New Roman" w:hAnsi="Times New Roman"/>
          <w:szCs w:val="24"/>
        </w:rPr>
      </w:pPr>
    </w:p>
    <w:p w14:paraId="36BF458F"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501.235 </w:t>
      </w:r>
      <w:r w:rsidRPr="00341255">
        <w:rPr>
          <w:rFonts w:ascii="Times New Roman" w:hAnsi="Times New Roman"/>
          <w:szCs w:val="24"/>
        </w:rPr>
        <w:tab/>
        <w:t>Board</w:t>
      </w:r>
    </w:p>
    <w:p w14:paraId="62DC5CC2" w14:textId="77777777" w:rsidR="003679C2" w:rsidRPr="00341255" w:rsidRDefault="003679C2">
      <w:pPr>
        <w:rPr>
          <w:rFonts w:ascii="Times New Roman" w:hAnsi="Times New Roman"/>
          <w:szCs w:val="24"/>
        </w:rPr>
      </w:pPr>
    </w:p>
    <w:p w14:paraId="3ADF6833" w14:textId="77777777" w:rsidR="003679C2" w:rsidRPr="00341255" w:rsidRDefault="003679C2">
      <w:pPr>
        <w:rPr>
          <w:rFonts w:ascii="Times New Roman" w:hAnsi="Times New Roman"/>
          <w:szCs w:val="24"/>
        </w:rPr>
      </w:pPr>
      <w:r w:rsidRPr="00341255">
        <w:rPr>
          <w:rFonts w:ascii="Times New Roman" w:hAnsi="Times New Roman"/>
          <w:szCs w:val="24"/>
        </w:rPr>
        <w:t>The Illinois Pollution Control Board.</w:t>
      </w:r>
    </w:p>
    <w:p w14:paraId="27AD51AF" w14:textId="77777777" w:rsidR="00803705" w:rsidRPr="00341255" w:rsidRDefault="00803705">
      <w:pPr>
        <w:rPr>
          <w:rFonts w:ascii="Times New Roman" w:hAnsi="Times New Roman"/>
          <w:szCs w:val="24"/>
        </w:rPr>
      </w:pPr>
    </w:p>
    <w:p w14:paraId="3F23624B" w14:textId="77777777" w:rsidR="00803705" w:rsidRPr="00341255" w:rsidRDefault="00803705" w:rsidP="00803705">
      <w:pPr>
        <w:outlineLvl w:val="6"/>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501.236  Chemicals</w:t>
      </w:r>
      <w:proofErr w:type="gramEnd"/>
      <w:r w:rsidRPr="00341255">
        <w:rPr>
          <w:rFonts w:ascii="Times New Roman" w:hAnsi="Times New Roman"/>
          <w:b/>
          <w:szCs w:val="24"/>
        </w:rPr>
        <w:t xml:space="preserve"> and Other Contaminants</w:t>
      </w:r>
    </w:p>
    <w:p w14:paraId="4B7EA82B" w14:textId="77777777" w:rsidR="00803705" w:rsidRPr="00341255" w:rsidRDefault="00803705" w:rsidP="00803705">
      <w:pPr>
        <w:rPr>
          <w:rFonts w:ascii="Times New Roman" w:hAnsi="Times New Roman"/>
          <w:szCs w:val="24"/>
        </w:rPr>
      </w:pPr>
    </w:p>
    <w:p w14:paraId="55065A0E" w14:textId="77777777" w:rsidR="00803705" w:rsidRPr="00341255" w:rsidRDefault="00803705" w:rsidP="00803705">
      <w:pPr>
        <w:rPr>
          <w:rFonts w:ascii="Times New Roman" w:hAnsi="Times New Roman"/>
          <w:color w:val="000000"/>
          <w:szCs w:val="24"/>
        </w:rPr>
      </w:pPr>
      <w:r w:rsidRPr="00341255">
        <w:rPr>
          <w:rFonts w:ascii="Times New Roman" w:hAnsi="Times New Roman"/>
          <w:color w:val="000000"/>
          <w:szCs w:val="24"/>
        </w:rPr>
        <w:t>Antibiotics, hormones, feed additives, pesticides, hazardous and toxic chemicals, petroleum products and by-products, other chemical products and by-products, and the residues and containers of any of these materials.</w:t>
      </w:r>
    </w:p>
    <w:p w14:paraId="6FB99C28" w14:textId="77777777" w:rsidR="00803705" w:rsidRPr="00341255" w:rsidRDefault="00803705" w:rsidP="00803705">
      <w:pPr>
        <w:rPr>
          <w:rFonts w:ascii="Times New Roman" w:hAnsi="Times New Roman"/>
          <w:b/>
          <w:bCs/>
          <w:color w:val="000000"/>
          <w:szCs w:val="24"/>
          <w:u w:val="double"/>
        </w:rPr>
      </w:pPr>
    </w:p>
    <w:p w14:paraId="3EA898E7"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64FE9ED2" w14:textId="77777777" w:rsidR="00803705" w:rsidRPr="00341255" w:rsidRDefault="00803705" w:rsidP="00803705">
      <w:pPr>
        <w:rPr>
          <w:rFonts w:ascii="Times New Roman" w:hAnsi="Times New Roman"/>
          <w:szCs w:val="24"/>
        </w:rPr>
      </w:pPr>
    </w:p>
    <w:p w14:paraId="171FD461" w14:textId="77777777" w:rsidR="00803705" w:rsidRPr="00341255" w:rsidRDefault="00803705" w:rsidP="00803705">
      <w:pPr>
        <w:widowControl w:val="0"/>
        <w:rPr>
          <w:rFonts w:ascii="Times New Roman" w:eastAsia="Arial Unicode MS" w:hAnsi="Times New Roman"/>
          <w:b/>
          <w:bCs/>
          <w:szCs w:val="24"/>
          <w:u w:val="single"/>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501.238  Concentrated</w:t>
      </w:r>
      <w:proofErr w:type="gramEnd"/>
      <w:r w:rsidRPr="00341255">
        <w:rPr>
          <w:rFonts w:ascii="Times New Roman" w:eastAsia="Arial Unicode MS" w:hAnsi="Times New Roman"/>
          <w:b/>
          <w:bCs/>
          <w:szCs w:val="24"/>
        </w:rPr>
        <w:t xml:space="preserve"> Animal Feeding Operation (CAFO)</w:t>
      </w:r>
    </w:p>
    <w:p w14:paraId="3B234AE8" w14:textId="77777777" w:rsidR="00803705" w:rsidRPr="00341255" w:rsidRDefault="00803705" w:rsidP="00803705">
      <w:pPr>
        <w:widowControl w:val="0"/>
        <w:rPr>
          <w:rFonts w:ascii="Times New Roman" w:eastAsia="Arial Unicode MS" w:hAnsi="Times New Roman"/>
          <w:b/>
          <w:bCs/>
          <w:szCs w:val="24"/>
          <w:u w:val="single"/>
        </w:rPr>
      </w:pPr>
    </w:p>
    <w:p w14:paraId="4B348260" w14:textId="77777777" w:rsidR="002B310F" w:rsidRPr="00A90591" w:rsidRDefault="002B310F" w:rsidP="002B310F">
      <w:pPr>
        <w:rPr>
          <w:rFonts w:ascii="Times New Roman" w:hAnsi="Times New Roman"/>
          <w:szCs w:val="24"/>
        </w:rPr>
      </w:pPr>
      <w:r w:rsidRPr="00A90591">
        <w:rPr>
          <w:rFonts w:ascii="Times New Roman" w:hAnsi="Times New Roman"/>
          <w:szCs w:val="24"/>
        </w:rPr>
        <w:t>Any livestock management facility and livestock waste-handling facility, the construction or modification which started before the effective date of this Chapter.</w:t>
      </w:r>
      <w:r w:rsidRPr="00A90591">
        <w:rPr>
          <w:rFonts w:ascii="Times New Roman" w:hAnsi="Times New Roman"/>
          <w:szCs w:val="24"/>
        </w:rPr>
        <w:tab/>
      </w:r>
    </w:p>
    <w:p w14:paraId="387A6B07" w14:textId="77777777" w:rsidR="002B310F" w:rsidRPr="00A90591" w:rsidRDefault="002B310F" w:rsidP="002B310F">
      <w:pPr>
        <w:rPr>
          <w:rFonts w:ascii="Times New Roman" w:hAnsi="Times New Roman"/>
          <w:szCs w:val="24"/>
        </w:rPr>
      </w:pPr>
    </w:p>
    <w:p w14:paraId="4B68B054" w14:textId="77777777" w:rsidR="002B310F" w:rsidRDefault="002B310F" w:rsidP="002B310F">
      <w:pPr>
        <w:rPr>
          <w:rFonts w:ascii="Times New Roman" w:hAnsi="Times New Roman"/>
          <w:szCs w:val="24"/>
        </w:rPr>
      </w:pPr>
      <w:r w:rsidRPr="00A90591">
        <w:rPr>
          <w:rFonts w:ascii="Times New Roman" w:hAnsi="Times New Roman"/>
          <w:szCs w:val="24"/>
        </w:rPr>
        <w:lastRenderedPageBreak/>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A3ACDB2"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CF21F1F" w14:textId="77777777" w:rsidR="003679C2" w:rsidRPr="00341255" w:rsidRDefault="003679C2">
      <w:pPr>
        <w:rPr>
          <w:rFonts w:ascii="Times New Roman" w:hAnsi="Times New Roman"/>
          <w:szCs w:val="24"/>
        </w:rPr>
      </w:pPr>
    </w:p>
    <w:p w14:paraId="1FA0D2F6"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501.240 </w:t>
      </w:r>
      <w:r w:rsidRPr="00341255">
        <w:rPr>
          <w:rFonts w:ascii="Times New Roman" w:hAnsi="Times New Roman"/>
          <w:szCs w:val="24"/>
        </w:rPr>
        <w:tab/>
        <w:t>Construction</w:t>
      </w:r>
    </w:p>
    <w:p w14:paraId="77C9F404" w14:textId="77777777" w:rsidR="003679C2" w:rsidRPr="00341255" w:rsidRDefault="003679C2">
      <w:pPr>
        <w:rPr>
          <w:rFonts w:ascii="Times New Roman" w:hAnsi="Times New Roman"/>
          <w:szCs w:val="24"/>
        </w:rPr>
      </w:pPr>
    </w:p>
    <w:p w14:paraId="7ADF09DC" w14:textId="77777777" w:rsidR="002B310F" w:rsidRPr="00A90591" w:rsidRDefault="002B310F" w:rsidP="002B310F">
      <w:pPr>
        <w:rPr>
          <w:rFonts w:ascii="Times New Roman" w:hAnsi="Times New Roman"/>
          <w:szCs w:val="24"/>
        </w:rPr>
      </w:pPr>
      <w:r w:rsidRPr="00A90591">
        <w:rPr>
          <w:rFonts w:ascii="Times New Roman" w:hAnsi="Times New Roman"/>
          <w:szCs w:val="24"/>
        </w:rPr>
        <w:t>Start of on-site fabrication, erection, or installation.</w:t>
      </w:r>
    </w:p>
    <w:p w14:paraId="598A4285" w14:textId="77777777" w:rsidR="002B310F" w:rsidRPr="00A90591" w:rsidRDefault="002B310F" w:rsidP="002B310F">
      <w:pPr>
        <w:rPr>
          <w:rFonts w:ascii="Times New Roman" w:hAnsi="Times New Roman"/>
          <w:szCs w:val="24"/>
        </w:rPr>
      </w:pPr>
    </w:p>
    <w:p w14:paraId="19A336B1" w14:textId="2826BD10"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575D3E2"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344E45B1" w14:textId="77777777" w:rsidR="003679C2" w:rsidRPr="00341255" w:rsidRDefault="003679C2">
      <w:pPr>
        <w:rPr>
          <w:rFonts w:ascii="Times New Roman" w:hAnsi="Times New Roman"/>
          <w:szCs w:val="24"/>
        </w:rPr>
      </w:pPr>
    </w:p>
    <w:p w14:paraId="39D460CE" w14:textId="77777777"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501.241  CWA</w:t>
      </w:r>
      <w:proofErr w:type="gramEnd"/>
    </w:p>
    <w:p w14:paraId="23929FF2" w14:textId="77777777" w:rsidR="00803705" w:rsidRPr="00341255" w:rsidRDefault="00803705" w:rsidP="00803705">
      <w:pPr>
        <w:rPr>
          <w:rFonts w:ascii="Times New Roman" w:hAnsi="Times New Roman"/>
          <w:szCs w:val="24"/>
        </w:rPr>
      </w:pPr>
    </w:p>
    <w:p w14:paraId="4B0EC9F9" w14:textId="77777777" w:rsidR="00803705" w:rsidRPr="00341255" w:rsidRDefault="00803705" w:rsidP="00803705">
      <w:pPr>
        <w:rPr>
          <w:rFonts w:ascii="Times New Roman" w:hAnsi="Times New Roman"/>
          <w:szCs w:val="24"/>
        </w:rPr>
      </w:pPr>
      <w:r w:rsidRPr="00341255">
        <w:rPr>
          <w:rFonts w:ascii="Times New Roman" w:hAnsi="Times New Roman"/>
          <w:szCs w:val="24"/>
        </w:rPr>
        <w:t>The Clean Water Act, as amended (33 USC 1251 et seq</w:t>
      </w:r>
      <w:r w:rsidRPr="00341255">
        <w:rPr>
          <w:rFonts w:ascii="Times New Roman" w:hAnsi="Times New Roman"/>
          <w:i/>
          <w:szCs w:val="24"/>
        </w:rPr>
        <w:t>.</w:t>
      </w:r>
      <w:r w:rsidRPr="00341255">
        <w:rPr>
          <w:rFonts w:ascii="Times New Roman" w:hAnsi="Times New Roman"/>
          <w:szCs w:val="24"/>
        </w:rPr>
        <w:t xml:space="preserve">). </w:t>
      </w:r>
    </w:p>
    <w:p w14:paraId="1167451A" w14:textId="77777777" w:rsidR="00803705" w:rsidRPr="00341255" w:rsidRDefault="00803705" w:rsidP="00803705">
      <w:pPr>
        <w:rPr>
          <w:rFonts w:ascii="Times New Roman" w:hAnsi="Times New Roman"/>
          <w:szCs w:val="24"/>
        </w:rPr>
      </w:pPr>
    </w:p>
    <w:p w14:paraId="41D2C2A6" w14:textId="77777777" w:rsidR="003679C2" w:rsidRPr="00341255" w:rsidRDefault="00803705" w:rsidP="00803705">
      <w:pPr>
        <w:rPr>
          <w:rFonts w:ascii="Times New Roman" w:hAnsi="Times New Roman"/>
          <w:szCs w:val="24"/>
        </w:rPr>
      </w:pPr>
      <w:r w:rsidRPr="00341255">
        <w:rPr>
          <w:rFonts w:ascii="Times New Roman" w:hAnsi="Times New Roman"/>
          <w:szCs w:val="24"/>
        </w:rPr>
        <w:tab/>
        <w:t>(Source: Amended at 38 Ill. Reg. 17661, effective August 11, 2014)</w:t>
      </w:r>
    </w:p>
    <w:p w14:paraId="4D8229BA"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587B318" w14:textId="77777777" w:rsidR="003679C2" w:rsidRPr="00341255" w:rsidRDefault="003679C2">
      <w:pPr>
        <w:rPr>
          <w:rFonts w:ascii="Times New Roman" w:hAnsi="Times New Roman"/>
          <w:szCs w:val="24"/>
        </w:rPr>
      </w:pPr>
    </w:p>
    <w:p w14:paraId="11EE5020" w14:textId="77777777"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501.242  Dry</w:t>
      </w:r>
      <w:proofErr w:type="gramEnd"/>
      <w:r w:rsidRPr="00341255">
        <w:rPr>
          <w:rFonts w:ascii="Times New Roman" w:hAnsi="Times New Roman"/>
          <w:b/>
          <w:szCs w:val="24"/>
        </w:rPr>
        <w:t xml:space="preserve"> lot</w:t>
      </w:r>
    </w:p>
    <w:p w14:paraId="7E849C23" w14:textId="77777777" w:rsidR="00803705" w:rsidRPr="00341255" w:rsidRDefault="00803705" w:rsidP="00803705">
      <w:pPr>
        <w:rPr>
          <w:rFonts w:ascii="Times New Roman" w:hAnsi="Times New Roman"/>
          <w:b/>
          <w:szCs w:val="24"/>
        </w:rPr>
      </w:pPr>
    </w:p>
    <w:p w14:paraId="4066D39D" w14:textId="77777777" w:rsidR="00803705" w:rsidRPr="00341255" w:rsidRDefault="00803705" w:rsidP="00803705">
      <w:pPr>
        <w:rPr>
          <w:rFonts w:ascii="Times New Roman" w:hAnsi="Times New Roman"/>
          <w:szCs w:val="24"/>
        </w:rPr>
      </w:pPr>
      <w:r w:rsidRPr="00341255">
        <w:rPr>
          <w:rFonts w:ascii="Times New Roman" w:hAnsi="Times New Roman"/>
          <w:szCs w:val="24"/>
        </w:rPr>
        <w:t>A facility for growing ducks in confinement with a dry litter floor cover and no access to swimming areas.</w:t>
      </w:r>
    </w:p>
    <w:p w14:paraId="43D11343" w14:textId="77777777" w:rsidR="00803705" w:rsidRPr="00341255" w:rsidRDefault="00803705" w:rsidP="00803705">
      <w:pPr>
        <w:rPr>
          <w:rFonts w:ascii="Times New Roman" w:hAnsi="Times New Roman"/>
          <w:b/>
          <w:szCs w:val="24"/>
        </w:rPr>
      </w:pPr>
    </w:p>
    <w:p w14:paraId="46DCDA64"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21B2FB22" w14:textId="77777777" w:rsidR="00803705" w:rsidRPr="00341255" w:rsidRDefault="00803705">
      <w:pPr>
        <w:rPr>
          <w:rFonts w:ascii="Times New Roman" w:hAnsi="Times New Roman"/>
          <w:szCs w:val="24"/>
        </w:rPr>
      </w:pPr>
    </w:p>
    <w:p w14:paraId="6A5901CB" w14:textId="77777777"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501.244  Erosion</w:t>
      </w:r>
      <w:proofErr w:type="gramEnd"/>
      <w:r w:rsidRPr="00341255">
        <w:rPr>
          <w:rFonts w:ascii="Times New Roman" w:hAnsi="Times New Roman"/>
          <w:b/>
          <w:szCs w:val="24"/>
        </w:rPr>
        <w:t xml:space="preserve"> Factor T</w:t>
      </w:r>
    </w:p>
    <w:p w14:paraId="73A6BCA8" w14:textId="77777777" w:rsidR="00803705" w:rsidRPr="00341255" w:rsidRDefault="00803705" w:rsidP="00803705">
      <w:pPr>
        <w:rPr>
          <w:rFonts w:ascii="Times New Roman" w:hAnsi="Times New Roman"/>
          <w:b/>
          <w:szCs w:val="24"/>
        </w:rPr>
      </w:pPr>
    </w:p>
    <w:p w14:paraId="5EA07928" w14:textId="77777777" w:rsidR="00803705" w:rsidRPr="00341255" w:rsidRDefault="00803705" w:rsidP="00803705">
      <w:pPr>
        <w:rPr>
          <w:rFonts w:ascii="Times New Roman" w:hAnsi="Times New Roman"/>
          <w:szCs w:val="24"/>
        </w:rPr>
      </w:pPr>
      <w:r w:rsidRPr="00341255">
        <w:rPr>
          <w:rFonts w:ascii="Times New Roman" w:hAnsi="Times New Roman"/>
          <w:szCs w:val="24"/>
        </w:rPr>
        <w:t>An estimate of the maximum average annual rate, in tons per acre per year, of soil erosion by wind or water that can occur without affecting crop productivity over a sustained period.</w:t>
      </w:r>
    </w:p>
    <w:p w14:paraId="4D54E4BF" w14:textId="77777777" w:rsidR="00803705" w:rsidRPr="00341255" w:rsidRDefault="00803705" w:rsidP="00803705">
      <w:pPr>
        <w:rPr>
          <w:rFonts w:ascii="Times New Roman" w:hAnsi="Times New Roman"/>
          <w:szCs w:val="24"/>
        </w:rPr>
      </w:pPr>
    </w:p>
    <w:p w14:paraId="4CD85ED5" w14:textId="77777777" w:rsidR="00803705" w:rsidRPr="00341255" w:rsidRDefault="00803705" w:rsidP="00803705">
      <w:pPr>
        <w:rPr>
          <w:rFonts w:ascii="Times New Roman" w:hAnsi="Times New Roman"/>
          <w:dstrike/>
          <w:szCs w:val="24"/>
        </w:rPr>
      </w:pPr>
      <w:r w:rsidRPr="00341255">
        <w:rPr>
          <w:rFonts w:ascii="Times New Roman" w:hAnsi="Times New Roman"/>
          <w:szCs w:val="24"/>
        </w:rPr>
        <w:t>BOARD NOTE:  Erosion Factor T for Illinois soils is available from the United States Department of Agriculture, Natural Resources Conservation Service, Illinois Office, 2118 W. Park Court, Champaign IL 61821, (217) 353-6600.  The published soil surveys for Illinois are available at http://www.nrcs.usda.gov.</w:t>
      </w:r>
      <w:r w:rsidRPr="00341255">
        <w:rPr>
          <w:rFonts w:ascii="Times New Roman" w:hAnsi="Times New Roman"/>
          <w:dstrike/>
          <w:szCs w:val="24"/>
        </w:rPr>
        <w:t xml:space="preserve"> </w:t>
      </w:r>
    </w:p>
    <w:p w14:paraId="23BAFD5A" w14:textId="77777777" w:rsidR="00803705" w:rsidRPr="00341255" w:rsidRDefault="00803705" w:rsidP="00803705">
      <w:pPr>
        <w:rPr>
          <w:rFonts w:ascii="Times New Roman" w:hAnsi="Times New Roman"/>
          <w:szCs w:val="24"/>
        </w:rPr>
      </w:pPr>
    </w:p>
    <w:p w14:paraId="579635B8" w14:textId="77777777" w:rsidR="00803705" w:rsidRPr="00341255" w:rsidRDefault="00803705" w:rsidP="00803705">
      <w:pPr>
        <w:rPr>
          <w:rFonts w:ascii="Times New Roman" w:hAnsi="Times New Roman"/>
          <w:szCs w:val="24"/>
        </w:rPr>
      </w:pPr>
      <w:r w:rsidRPr="00341255">
        <w:rPr>
          <w:rFonts w:ascii="Times New Roman" w:hAnsi="Times New Roman"/>
          <w:szCs w:val="24"/>
        </w:rPr>
        <w:t>(Source:  Added at 38 Ill. Reg. 17661, effective August 11, 2014)</w:t>
      </w:r>
    </w:p>
    <w:p w14:paraId="3897AD62" w14:textId="77777777" w:rsidR="00803705" w:rsidRPr="00341255" w:rsidRDefault="00803705">
      <w:pPr>
        <w:rPr>
          <w:rFonts w:ascii="Times New Roman" w:hAnsi="Times New Roman"/>
          <w:szCs w:val="24"/>
        </w:rPr>
      </w:pPr>
    </w:p>
    <w:p w14:paraId="1246579D" w14:textId="77777777" w:rsidR="002B310F" w:rsidRPr="00A90591" w:rsidRDefault="002B310F" w:rsidP="002B310F">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501.245  Existing</w:t>
      </w:r>
      <w:proofErr w:type="gramEnd"/>
      <w:r w:rsidRPr="00A90591">
        <w:rPr>
          <w:rFonts w:ascii="Times New Roman" w:hAnsi="Times New Roman"/>
          <w:b/>
          <w:szCs w:val="24"/>
        </w:rPr>
        <w:t xml:space="preserve"> Livestock Management Facility and Livestock Waste-Handling Facility</w:t>
      </w:r>
    </w:p>
    <w:p w14:paraId="2F9BCEEB" w14:textId="77777777" w:rsidR="002B310F" w:rsidRPr="00A90591" w:rsidRDefault="002B310F" w:rsidP="002B310F">
      <w:pPr>
        <w:rPr>
          <w:rFonts w:ascii="Times New Roman" w:hAnsi="Times New Roman"/>
          <w:szCs w:val="24"/>
        </w:rPr>
      </w:pPr>
    </w:p>
    <w:p w14:paraId="075DDFA5" w14:textId="77777777" w:rsidR="002B310F" w:rsidRPr="00A90591" w:rsidRDefault="002B310F" w:rsidP="002B310F">
      <w:pPr>
        <w:rPr>
          <w:rFonts w:ascii="Times New Roman" w:hAnsi="Times New Roman"/>
          <w:szCs w:val="24"/>
        </w:rPr>
      </w:pPr>
      <w:r w:rsidRPr="00A90591">
        <w:rPr>
          <w:rFonts w:ascii="Times New Roman" w:hAnsi="Times New Roman"/>
          <w:szCs w:val="24"/>
        </w:rPr>
        <w:t>Any livestock management facility and livestock waste-handling facility, the construction or modification which started before the effective date of this Chapter.</w:t>
      </w:r>
      <w:r w:rsidRPr="00A90591">
        <w:rPr>
          <w:rFonts w:ascii="Times New Roman" w:hAnsi="Times New Roman"/>
          <w:szCs w:val="24"/>
        </w:rPr>
        <w:tab/>
      </w:r>
    </w:p>
    <w:p w14:paraId="3759815A" w14:textId="77777777" w:rsidR="002B310F" w:rsidRPr="00A90591" w:rsidRDefault="002B310F" w:rsidP="002B310F">
      <w:pPr>
        <w:rPr>
          <w:rFonts w:ascii="Times New Roman" w:hAnsi="Times New Roman"/>
          <w:szCs w:val="24"/>
        </w:rPr>
      </w:pPr>
    </w:p>
    <w:p w14:paraId="7FC42D50" w14:textId="77777777" w:rsidR="002B310F"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40B4B2D" w14:textId="77777777" w:rsidR="002B310F" w:rsidRPr="00A90591" w:rsidRDefault="002B310F" w:rsidP="002B310F">
      <w:pPr>
        <w:rPr>
          <w:rFonts w:ascii="Times New Roman" w:hAnsi="Times New Roman"/>
          <w:szCs w:val="24"/>
        </w:rPr>
      </w:pPr>
    </w:p>
    <w:p w14:paraId="604FD397" w14:textId="77777777" w:rsidR="002B310F" w:rsidRPr="00A90591" w:rsidRDefault="002B310F" w:rsidP="002B310F">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501.246  Expansion</w:t>
      </w:r>
      <w:proofErr w:type="gramEnd"/>
    </w:p>
    <w:p w14:paraId="71752450" w14:textId="77777777" w:rsidR="002B310F" w:rsidRPr="00A90591" w:rsidRDefault="002B310F" w:rsidP="002B310F">
      <w:pPr>
        <w:rPr>
          <w:rFonts w:ascii="Times New Roman" w:hAnsi="Times New Roman"/>
          <w:szCs w:val="24"/>
        </w:rPr>
      </w:pPr>
    </w:p>
    <w:p w14:paraId="35FF16CF" w14:textId="77777777" w:rsidR="002B310F" w:rsidRPr="00A90591" w:rsidRDefault="002B310F" w:rsidP="002B310F">
      <w:pPr>
        <w:rPr>
          <w:rFonts w:ascii="Times New Roman" w:hAnsi="Times New Roman"/>
          <w:szCs w:val="24"/>
        </w:rPr>
      </w:pPr>
      <w:r w:rsidRPr="00A90591">
        <w:rPr>
          <w:rFonts w:ascii="Times New Roman" w:hAnsi="Times New Roman"/>
          <w:szCs w:val="24"/>
        </w:rPr>
        <w:lastRenderedPageBreak/>
        <w:t>Start of construction at a livestock management facility or livestock waste-handling facility where the fixed capital cost of the new components constructed within a 2-year period exceeds 50% of a comparable entirely new facility’s fixed capital cost.</w:t>
      </w:r>
    </w:p>
    <w:p w14:paraId="161AE5E2" w14:textId="77777777" w:rsidR="002B310F" w:rsidRPr="00A90591" w:rsidRDefault="002B310F" w:rsidP="002B310F">
      <w:pPr>
        <w:rPr>
          <w:rFonts w:ascii="Times New Roman" w:hAnsi="Times New Roman"/>
          <w:szCs w:val="24"/>
        </w:rPr>
      </w:pPr>
    </w:p>
    <w:p w14:paraId="2C1D90CB" w14:textId="20F1CB0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 xml:space="preserve">) </w:t>
      </w:r>
      <w:r w:rsidR="003679C2" w:rsidRPr="00341255">
        <w:rPr>
          <w:rFonts w:ascii="Times New Roman" w:hAnsi="Times New Roman"/>
          <w:szCs w:val="24"/>
        </w:rPr>
        <w:t xml:space="preserve"> </w:t>
      </w:r>
    </w:p>
    <w:p w14:paraId="05488CE6"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B51FC2A" w14:textId="77777777" w:rsidR="003679C2" w:rsidRPr="00341255" w:rsidRDefault="003679C2">
      <w:pPr>
        <w:rPr>
          <w:rFonts w:ascii="Times New Roman" w:hAnsi="Times New Roman"/>
          <w:szCs w:val="24"/>
        </w:rPr>
      </w:pPr>
    </w:p>
    <w:p w14:paraId="2343C255"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501.248 </w:t>
      </w:r>
      <w:r w:rsidRPr="00341255">
        <w:rPr>
          <w:rFonts w:ascii="Times New Roman" w:hAnsi="Times New Roman"/>
          <w:szCs w:val="24"/>
        </w:rPr>
        <w:tab/>
        <w:t>Farm Residence</w:t>
      </w:r>
    </w:p>
    <w:p w14:paraId="79830001" w14:textId="77777777" w:rsidR="003679C2" w:rsidRPr="00341255" w:rsidRDefault="003679C2">
      <w:pPr>
        <w:rPr>
          <w:rFonts w:ascii="Times New Roman" w:hAnsi="Times New Roman"/>
          <w:szCs w:val="24"/>
        </w:rPr>
      </w:pPr>
    </w:p>
    <w:p w14:paraId="289EBBCB" w14:textId="77777777" w:rsidR="002B310F" w:rsidRPr="00A90591" w:rsidRDefault="002B310F" w:rsidP="002B310F">
      <w:pPr>
        <w:rPr>
          <w:rFonts w:ascii="Times New Roman" w:hAnsi="Times New Roman"/>
          <w:szCs w:val="24"/>
        </w:rPr>
      </w:pPr>
      <w:r w:rsidRPr="00A90591">
        <w:rPr>
          <w:rFonts w:ascii="Times New Roman" w:hAnsi="Times New Roman"/>
          <w:szCs w:val="24"/>
        </w:rPr>
        <w:t>Any residence on a farm owned or occupied by the farm owners, operators, tenants, or seasonal or year-round hired workers.  For this definition, a "farm" is the land, buildings, and machinery used in the commercial production of farm products, and "farm products" are those plants and animals and their products that are produced or raised for commercial purposes and include forages and sod crops, grains and feed crops, dairy and dairy products, poultry and poultry products, livestock, fruits, vegetables, flowers, seeds, grasses, trees, fish, honey and other similar products, or any other plant, animal, or plant or animal product which supplies people with food, feed, fiber, or fur.</w:t>
      </w:r>
    </w:p>
    <w:p w14:paraId="6C972A9E" w14:textId="77777777" w:rsidR="002B310F" w:rsidRPr="00A90591" w:rsidRDefault="002B310F" w:rsidP="002B310F">
      <w:pPr>
        <w:rPr>
          <w:rFonts w:ascii="Times New Roman" w:hAnsi="Times New Roman"/>
          <w:szCs w:val="24"/>
        </w:rPr>
      </w:pPr>
    </w:p>
    <w:p w14:paraId="22FD51DA" w14:textId="7E4AE15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6B39CB85" w14:textId="77777777" w:rsidR="003679C2" w:rsidRPr="00341255" w:rsidRDefault="003679C2">
      <w:pPr>
        <w:rPr>
          <w:rFonts w:ascii="Times New Roman" w:hAnsi="Times New Roman"/>
          <w:szCs w:val="24"/>
        </w:rPr>
      </w:pPr>
    </w:p>
    <w:p w14:paraId="2341AE6C" w14:textId="77777777" w:rsidR="003679C2" w:rsidRPr="00341255" w:rsidRDefault="003679C2">
      <w:pPr>
        <w:pStyle w:val="Heading4"/>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9CD1783"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501.250 </w:t>
      </w:r>
      <w:r w:rsidRPr="00341255">
        <w:rPr>
          <w:rFonts w:ascii="Times New Roman" w:hAnsi="Times New Roman"/>
          <w:szCs w:val="24"/>
        </w:rPr>
        <w:tab/>
        <w:t>Feedlot Runoff</w:t>
      </w:r>
    </w:p>
    <w:p w14:paraId="3C0BD1DC" w14:textId="77777777" w:rsidR="003679C2" w:rsidRPr="00341255" w:rsidRDefault="003679C2">
      <w:pPr>
        <w:rPr>
          <w:rFonts w:ascii="Times New Roman" w:hAnsi="Times New Roman"/>
          <w:szCs w:val="24"/>
        </w:rPr>
      </w:pPr>
    </w:p>
    <w:p w14:paraId="2C7EB386" w14:textId="77777777" w:rsidR="003679C2" w:rsidRPr="00341255" w:rsidRDefault="003679C2">
      <w:pPr>
        <w:rPr>
          <w:rFonts w:ascii="Times New Roman" w:hAnsi="Times New Roman"/>
          <w:szCs w:val="24"/>
        </w:rPr>
      </w:pPr>
      <w:r w:rsidRPr="00341255">
        <w:rPr>
          <w:rFonts w:ascii="Times New Roman" w:hAnsi="Times New Roman"/>
          <w:szCs w:val="24"/>
        </w:rPr>
        <w:t>Polluted liquid flowing from any animal feeding operation caused by precipitation or other water sources falling on or flowing onto an animal feeding operation.</w:t>
      </w:r>
    </w:p>
    <w:p w14:paraId="13B9E3EA" w14:textId="77777777" w:rsidR="003679C2" w:rsidRPr="00341255" w:rsidRDefault="003679C2">
      <w:pPr>
        <w:rPr>
          <w:rFonts w:ascii="Times New Roman" w:hAnsi="Times New Roman"/>
          <w:szCs w:val="24"/>
        </w:rPr>
      </w:pPr>
    </w:p>
    <w:p w14:paraId="5D693F61"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Amended at 2 Ill.  Reg.  44, p.  137, effective October 30, 1978) </w:t>
      </w:r>
    </w:p>
    <w:p w14:paraId="29B14EFF"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2304F8D" w14:textId="77777777" w:rsidR="003679C2" w:rsidRPr="00341255" w:rsidRDefault="003679C2">
      <w:pPr>
        <w:rPr>
          <w:rFonts w:ascii="Times New Roman" w:hAnsi="Times New Roman"/>
          <w:szCs w:val="24"/>
        </w:rPr>
      </w:pPr>
    </w:p>
    <w:p w14:paraId="62688F90" w14:textId="77777777"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501.252  Frozen</w:t>
      </w:r>
      <w:proofErr w:type="gramEnd"/>
      <w:r w:rsidRPr="00341255">
        <w:rPr>
          <w:rFonts w:ascii="Times New Roman" w:hAnsi="Times New Roman"/>
          <w:b/>
          <w:szCs w:val="24"/>
        </w:rPr>
        <w:t xml:space="preserve"> Ground</w:t>
      </w:r>
    </w:p>
    <w:p w14:paraId="6058821E" w14:textId="77777777" w:rsidR="00803705" w:rsidRPr="00341255" w:rsidRDefault="00803705" w:rsidP="00803705">
      <w:pPr>
        <w:rPr>
          <w:rFonts w:ascii="Times New Roman" w:hAnsi="Times New Roman"/>
          <w:szCs w:val="24"/>
        </w:rPr>
      </w:pPr>
    </w:p>
    <w:p w14:paraId="3E84ADF0" w14:textId="77777777" w:rsidR="00803705" w:rsidRPr="00341255" w:rsidRDefault="00803705" w:rsidP="00803705">
      <w:pPr>
        <w:rPr>
          <w:rFonts w:ascii="Times New Roman" w:hAnsi="Times New Roman"/>
          <w:szCs w:val="24"/>
        </w:rPr>
      </w:pPr>
      <w:r w:rsidRPr="00341255">
        <w:rPr>
          <w:rFonts w:ascii="Times New Roman" w:hAnsi="Times New Roman"/>
          <w:szCs w:val="24"/>
        </w:rPr>
        <w:t>Soil that is frozen anywhere between the first ½ inch to 8 inches of soil as measured from the ground surface.</w:t>
      </w:r>
    </w:p>
    <w:p w14:paraId="03119F64" w14:textId="77777777" w:rsidR="00803705" w:rsidRPr="00341255" w:rsidRDefault="00803705" w:rsidP="00803705">
      <w:pPr>
        <w:rPr>
          <w:rFonts w:ascii="Times New Roman" w:hAnsi="Times New Roman"/>
          <w:b/>
          <w:szCs w:val="24"/>
          <w:u w:val="single"/>
        </w:rPr>
      </w:pPr>
    </w:p>
    <w:p w14:paraId="561C7294"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1C647AE7" w14:textId="77777777" w:rsidR="00803705" w:rsidRPr="00341255" w:rsidRDefault="00803705">
      <w:pPr>
        <w:rPr>
          <w:rFonts w:ascii="Times New Roman" w:hAnsi="Times New Roman"/>
          <w:szCs w:val="24"/>
        </w:rPr>
      </w:pPr>
    </w:p>
    <w:p w14:paraId="55CB9FF2" w14:textId="77777777" w:rsidR="00803705" w:rsidRPr="00341255" w:rsidRDefault="00803705" w:rsidP="00803705">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501.253  Grassed</w:t>
      </w:r>
      <w:proofErr w:type="gramEnd"/>
      <w:r w:rsidRPr="00341255">
        <w:rPr>
          <w:rFonts w:ascii="Times New Roman" w:hAnsi="Times New Roman"/>
          <w:b/>
          <w:szCs w:val="24"/>
        </w:rPr>
        <w:t xml:space="preserve"> Waterway</w:t>
      </w:r>
    </w:p>
    <w:p w14:paraId="7FC3F14F" w14:textId="77777777" w:rsidR="00803705" w:rsidRPr="00341255" w:rsidRDefault="00803705" w:rsidP="00803705">
      <w:pPr>
        <w:rPr>
          <w:rFonts w:ascii="Times New Roman" w:hAnsi="Times New Roman"/>
          <w:b/>
          <w:szCs w:val="24"/>
        </w:rPr>
      </w:pPr>
    </w:p>
    <w:p w14:paraId="1B0D6135" w14:textId="77777777" w:rsidR="00803705" w:rsidRPr="00341255" w:rsidRDefault="00803705" w:rsidP="00803705">
      <w:pPr>
        <w:rPr>
          <w:rFonts w:ascii="Times New Roman" w:hAnsi="Times New Roman"/>
          <w:szCs w:val="24"/>
        </w:rPr>
      </w:pPr>
      <w:r w:rsidRPr="00341255">
        <w:rPr>
          <w:rFonts w:ascii="Times New Roman" w:hAnsi="Times New Roman"/>
          <w:szCs w:val="24"/>
        </w:rPr>
        <w:t>A natural or constructed waterway or outlet shaped or graded and established in suitable vegetation as needed for the conveyance of runoff from a field, diversion or other structure.</w:t>
      </w:r>
    </w:p>
    <w:p w14:paraId="6B56EB51" w14:textId="77777777" w:rsidR="00803705" w:rsidRPr="00341255" w:rsidRDefault="00803705" w:rsidP="00803705">
      <w:pPr>
        <w:rPr>
          <w:rFonts w:ascii="Times New Roman" w:hAnsi="Times New Roman"/>
          <w:szCs w:val="24"/>
        </w:rPr>
      </w:pPr>
      <w:r w:rsidRPr="00341255">
        <w:rPr>
          <w:rFonts w:ascii="Times New Roman" w:hAnsi="Times New Roman"/>
          <w:szCs w:val="24"/>
        </w:rPr>
        <w:tab/>
      </w:r>
    </w:p>
    <w:p w14:paraId="008E840E" w14:textId="77777777" w:rsidR="00803705" w:rsidRPr="00341255" w:rsidRDefault="00803705" w:rsidP="00803705">
      <w:pPr>
        <w:rPr>
          <w:rFonts w:ascii="Times New Roman" w:hAnsi="Times New Roman"/>
          <w:szCs w:val="24"/>
        </w:rPr>
      </w:pPr>
      <w:r w:rsidRPr="00341255">
        <w:rPr>
          <w:rFonts w:ascii="Times New Roman" w:hAnsi="Times New Roman"/>
          <w:szCs w:val="24"/>
        </w:rPr>
        <w:t>(Source:  Added at 38 Ill. Reg. 17661, effective August 11, 2014)</w:t>
      </w:r>
    </w:p>
    <w:p w14:paraId="766CC9DA" w14:textId="77777777" w:rsidR="00803705" w:rsidRPr="00341255" w:rsidRDefault="00803705" w:rsidP="00803705">
      <w:pPr>
        <w:rPr>
          <w:rFonts w:ascii="Times New Roman" w:hAnsi="Times New Roman"/>
          <w:szCs w:val="24"/>
        </w:rPr>
      </w:pPr>
    </w:p>
    <w:p w14:paraId="468895F3" w14:textId="77777777" w:rsidR="00803705" w:rsidRPr="00341255" w:rsidRDefault="00803705" w:rsidP="00803705">
      <w:pPr>
        <w:outlineLvl w:val="4"/>
        <w:rPr>
          <w:rFonts w:ascii="Times New Roman" w:hAnsi="Times New Roman"/>
          <w:b/>
          <w:bCs/>
          <w:szCs w:val="24"/>
        </w:rPr>
      </w:pPr>
      <w:r w:rsidRPr="00341255">
        <w:rPr>
          <w:rFonts w:ascii="Times New Roman" w:hAnsi="Times New Roman"/>
          <w:b/>
          <w:bCs/>
          <w:szCs w:val="24"/>
        </w:rPr>
        <w:t xml:space="preserve">Section </w:t>
      </w:r>
      <w:proofErr w:type="gramStart"/>
      <w:r w:rsidRPr="00341255">
        <w:rPr>
          <w:rFonts w:ascii="Times New Roman" w:hAnsi="Times New Roman"/>
          <w:b/>
          <w:bCs/>
          <w:szCs w:val="24"/>
        </w:rPr>
        <w:t>501.254  Groundwater</w:t>
      </w:r>
      <w:proofErr w:type="gramEnd"/>
      <w:r w:rsidRPr="00341255">
        <w:rPr>
          <w:rFonts w:ascii="Times New Roman" w:hAnsi="Times New Roman"/>
          <w:b/>
          <w:bCs/>
          <w:szCs w:val="24"/>
        </w:rPr>
        <w:t xml:space="preserve"> </w:t>
      </w:r>
    </w:p>
    <w:p w14:paraId="00ED63EC" w14:textId="77777777" w:rsidR="00803705" w:rsidRPr="00341255" w:rsidRDefault="00803705" w:rsidP="00803705">
      <w:pPr>
        <w:rPr>
          <w:rFonts w:ascii="Times New Roman" w:hAnsi="Times New Roman"/>
          <w:szCs w:val="24"/>
        </w:rPr>
      </w:pPr>
    </w:p>
    <w:p w14:paraId="2E1F03A4" w14:textId="77777777" w:rsidR="00803705" w:rsidRPr="00341255" w:rsidRDefault="00803705" w:rsidP="00803705">
      <w:pPr>
        <w:rPr>
          <w:rFonts w:ascii="Times New Roman" w:hAnsi="Times New Roman"/>
          <w:color w:val="000000"/>
          <w:szCs w:val="24"/>
        </w:rPr>
      </w:pPr>
      <w:r w:rsidRPr="00341255">
        <w:rPr>
          <w:rFonts w:ascii="Times New Roman" w:hAnsi="Times New Roman"/>
          <w:i/>
          <w:color w:val="000000"/>
          <w:szCs w:val="24"/>
        </w:rPr>
        <w:t>Underground water which occurs within the saturated zone and geologic materials where the fluid pressure in the pore space is equal to or greater than atmospheric pressure</w:t>
      </w:r>
      <w:r w:rsidRPr="00341255">
        <w:rPr>
          <w:rFonts w:ascii="Times New Roman" w:hAnsi="Times New Roman"/>
          <w:color w:val="000000"/>
          <w:szCs w:val="24"/>
        </w:rPr>
        <w:t xml:space="preserve"> [415 ILCS 5/3.210].</w:t>
      </w:r>
    </w:p>
    <w:p w14:paraId="76DB792D" w14:textId="77777777" w:rsidR="00803705" w:rsidRPr="00341255" w:rsidRDefault="00803705" w:rsidP="00803705">
      <w:pPr>
        <w:rPr>
          <w:rFonts w:ascii="Times New Roman" w:hAnsi="Times New Roman"/>
          <w:szCs w:val="24"/>
        </w:rPr>
      </w:pPr>
    </w:p>
    <w:p w14:paraId="5CC4AD71" w14:textId="77777777" w:rsidR="00803705" w:rsidRPr="00341255" w:rsidRDefault="00803705" w:rsidP="00803705">
      <w:pPr>
        <w:rPr>
          <w:rFonts w:ascii="Times New Roman" w:hAnsi="Times New Roman"/>
          <w:szCs w:val="24"/>
        </w:rPr>
      </w:pPr>
      <w:r w:rsidRPr="00341255">
        <w:rPr>
          <w:rFonts w:ascii="Times New Roman" w:hAnsi="Times New Roman"/>
          <w:szCs w:val="24"/>
        </w:rPr>
        <w:tab/>
        <w:t>(Source:  Added at 38 Ill. Reg. 17661, effective August 11, 2014)</w:t>
      </w:r>
    </w:p>
    <w:p w14:paraId="003EB47A" w14:textId="77777777" w:rsidR="00803705" w:rsidRPr="00341255" w:rsidRDefault="00803705" w:rsidP="00803705">
      <w:pPr>
        <w:rPr>
          <w:rFonts w:ascii="Times New Roman" w:hAnsi="Times New Roman"/>
          <w:szCs w:val="24"/>
        </w:rPr>
      </w:pPr>
    </w:p>
    <w:p w14:paraId="009E596E"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501.255 </w:t>
      </w:r>
      <w:r w:rsidRPr="00341255">
        <w:rPr>
          <w:rFonts w:ascii="Times New Roman" w:hAnsi="Times New Roman"/>
          <w:szCs w:val="24"/>
        </w:rPr>
        <w:tab/>
        <w:t>Holding Pond</w:t>
      </w:r>
    </w:p>
    <w:p w14:paraId="55D991C6" w14:textId="77777777" w:rsidR="003679C2" w:rsidRPr="00341255" w:rsidRDefault="003679C2">
      <w:pPr>
        <w:rPr>
          <w:rFonts w:ascii="Times New Roman" w:hAnsi="Times New Roman"/>
          <w:szCs w:val="24"/>
        </w:rPr>
      </w:pPr>
    </w:p>
    <w:p w14:paraId="16BA45B7" w14:textId="77777777" w:rsidR="003679C2" w:rsidRPr="00341255" w:rsidRDefault="003679C2">
      <w:pPr>
        <w:rPr>
          <w:rFonts w:ascii="Times New Roman" w:hAnsi="Times New Roman"/>
          <w:szCs w:val="24"/>
        </w:rPr>
      </w:pPr>
      <w:r w:rsidRPr="00341255">
        <w:rPr>
          <w:rFonts w:ascii="Times New Roman" w:hAnsi="Times New Roman"/>
          <w:szCs w:val="24"/>
        </w:rPr>
        <w:t>Any excavated, diked or walled structure or combination of structures designed for the interception and temporary storage of feedlot runoff.</w:t>
      </w:r>
    </w:p>
    <w:p w14:paraId="0311420B"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81F5B30" w14:textId="77777777" w:rsidR="003679C2" w:rsidRPr="00341255" w:rsidRDefault="003679C2">
      <w:pPr>
        <w:rPr>
          <w:rFonts w:ascii="Times New Roman" w:hAnsi="Times New Roman"/>
          <w:szCs w:val="24"/>
        </w:rPr>
      </w:pPr>
    </w:p>
    <w:p w14:paraId="75FA2D4F"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501.260 </w:t>
      </w:r>
      <w:r w:rsidRPr="00341255">
        <w:rPr>
          <w:rFonts w:ascii="Times New Roman" w:hAnsi="Times New Roman"/>
          <w:szCs w:val="24"/>
        </w:rPr>
        <w:tab/>
        <w:t>Impermeable</w:t>
      </w:r>
    </w:p>
    <w:p w14:paraId="19A91D9F" w14:textId="77777777" w:rsidR="003679C2" w:rsidRPr="00341255" w:rsidRDefault="003679C2">
      <w:pPr>
        <w:rPr>
          <w:rFonts w:ascii="Times New Roman" w:hAnsi="Times New Roman"/>
          <w:szCs w:val="24"/>
        </w:rPr>
      </w:pPr>
    </w:p>
    <w:p w14:paraId="07E22239" w14:textId="77777777" w:rsidR="003679C2" w:rsidRPr="00341255" w:rsidRDefault="003679C2">
      <w:pPr>
        <w:rPr>
          <w:rFonts w:ascii="Times New Roman" w:hAnsi="Times New Roman"/>
          <w:szCs w:val="24"/>
        </w:rPr>
      </w:pPr>
      <w:r w:rsidRPr="00341255">
        <w:rPr>
          <w:rFonts w:ascii="Times New Roman" w:hAnsi="Times New Roman"/>
          <w:szCs w:val="24"/>
        </w:rPr>
        <w:t>Not permitting significant passage of fluids under the usual pressure differences found in constructed livestock waste-handling facilities.</w:t>
      </w:r>
    </w:p>
    <w:p w14:paraId="0947A6CC"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CD69B88" w14:textId="77777777" w:rsidR="003679C2" w:rsidRPr="00341255" w:rsidRDefault="003679C2">
      <w:pPr>
        <w:rPr>
          <w:rFonts w:ascii="Times New Roman" w:hAnsi="Times New Roman"/>
          <w:szCs w:val="24"/>
        </w:rPr>
      </w:pPr>
    </w:p>
    <w:p w14:paraId="70196574"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501.261  Incorporation</w:t>
      </w:r>
      <w:proofErr w:type="gramEnd"/>
    </w:p>
    <w:p w14:paraId="1956040F" w14:textId="77777777" w:rsidR="008651D3" w:rsidRPr="00341255" w:rsidRDefault="008651D3" w:rsidP="008651D3">
      <w:pPr>
        <w:rPr>
          <w:rFonts w:ascii="Times New Roman" w:hAnsi="Times New Roman"/>
          <w:b/>
          <w:szCs w:val="24"/>
        </w:rPr>
      </w:pPr>
    </w:p>
    <w:p w14:paraId="13E6831A" w14:textId="77777777" w:rsidR="008651D3" w:rsidRPr="00341255" w:rsidRDefault="008651D3" w:rsidP="008651D3">
      <w:pPr>
        <w:rPr>
          <w:rFonts w:ascii="Times New Roman" w:hAnsi="Times New Roman"/>
          <w:szCs w:val="24"/>
        </w:rPr>
      </w:pPr>
      <w:r w:rsidRPr="00341255">
        <w:rPr>
          <w:rFonts w:ascii="Times New Roman" w:hAnsi="Times New Roman"/>
          <w:szCs w:val="24"/>
        </w:rPr>
        <w:t>A method of land application of livestock waste in which the livestock waste is thoroughly</w:t>
      </w:r>
      <w:r w:rsidRPr="00341255">
        <w:rPr>
          <w:rFonts w:ascii="Times New Roman" w:hAnsi="Times New Roman"/>
          <w:b/>
          <w:szCs w:val="24"/>
        </w:rPr>
        <w:t xml:space="preserve"> </w:t>
      </w:r>
      <w:r w:rsidRPr="00341255">
        <w:rPr>
          <w:rFonts w:ascii="Times New Roman" w:hAnsi="Times New Roman"/>
          <w:szCs w:val="24"/>
        </w:rPr>
        <w:t>mixed or completely covered with the soil within 24 hours.  Any ponded liquid livestock waste remaining on the site after application is not considered to be thoroughly mixed or completely</w:t>
      </w:r>
      <w:r w:rsidRPr="00341255">
        <w:rPr>
          <w:rFonts w:ascii="Times New Roman" w:hAnsi="Times New Roman"/>
          <w:b/>
          <w:szCs w:val="24"/>
        </w:rPr>
        <w:t xml:space="preserve"> </w:t>
      </w:r>
      <w:r w:rsidRPr="00341255">
        <w:rPr>
          <w:rFonts w:ascii="Times New Roman" w:hAnsi="Times New Roman"/>
          <w:szCs w:val="24"/>
        </w:rPr>
        <w:t>covered with the soil.</w:t>
      </w:r>
    </w:p>
    <w:p w14:paraId="0D403325" w14:textId="77777777" w:rsidR="008651D3" w:rsidRPr="00341255" w:rsidRDefault="008651D3" w:rsidP="008651D3">
      <w:pPr>
        <w:rPr>
          <w:rFonts w:ascii="Times New Roman" w:hAnsi="Times New Roman"/>
          <w:szCs w:val="24"/>
          <w:u w:val="single"/>
        </w:rPr>
      </w:pPr>
    </w:p>
    <w:p w14:paraId="72F6DCD8"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03833279" w14:textId="77777777" w:rsidR="008651D3" w:rsidRPr="00341255" w:rsidRDefault="008651D3">
      <w:pPr>
        <w:rPr>
          <w:rFonts w:ascii="Times New Roman" w:hAnsi="Times New Roman"/>
          <w:szCs w:val="24"/>
        </w:rPr>
      </w:pPr>
    </w:p>
    <w:p w14:paraId="5B3403ED"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501.263  Injection</w:t>
      </w:r>
      <w:proofErr w:type="gramEnd"/>
    </w:p>
    <w:p w14:paraId="75878F3C" w14:textId="77777777" w:rsidR="008651D3" w:rsidRPr="00341255" w:rsidRDefault="008651D3" w:rsidP="008651D3">
      <w:pPr>
        <w:rPr>
          <w:rFonts w:ascii="Times New Roman" w:hAnsi="Times New Roman"/>
          <w:b/>
          <w:szCs w:val="24"/>
        </w:rPr>
      </w:pPr>
    </w:p>
    <w:p w14:paraId="6C8EDF77" w14:textId="77777777" w:rsidR="008651D3" w:rsidRPr="00341255" w:rsidRDefault="008651D3" w:rsidP="008651D3">
      <w:pPr>
        <w:rPr>
          <w:rFonts w:ascii="Times New Roman" w:hAnsi="Times New Roman"/>
          <w:szCs w:val="24"/>
        </w:rPr>
      </w:pPr>
      <w:r w:rsidRPr="00341255">
        <w:rPr>
          <w:rFonts w:ascii="Times New Roman" w:hAnsi="Times New Roman"/>
          <w:szCs w:val="24"/>
        </w:rPr>
        <w:t>The placement of livestock waste 4 to 12 inches below the soil surface in the crop root zone using equipment specifically designed for that purpose, when the applied material is retained by the soil.</w:t>
      </w:r>
    </w:p>
    <w:p w14:paraId="401FBD02" w14:textId="77777777" w:rsidR="008651D3" w:rsidRPr="00341255" w:rsidRDefault="008651D3" w:rsidP="008651D3">
      <w:pPr>
        <w:rPr>
          <w:rFonts w:ascii="Times New Roman" w:hAnsi="Times New Roman"/>
          <w:szCs w:val="24"/>
          <w:u w:val="single"/>
        </w:rPr>
      </w:pPr>
    </w:p>
    <w:p w14:paraId="1CA2DB68"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2EC7EAEA" w14:textId="77777777" w:rsidR="008651D3" w:rsidRPr="00341255" w:rsidRDefault="008651D3" w:rsidP="008651D3">
      <w:pPr>
        <w:rPr>
          <w:rFonts w:ascii="Times New Roman" w:hAnsi="Times New Roman"/>
          <w:szCs w:val="24"/>
        </w:rPr>
      </w:pPr>
    </w:p>
    <w:p w14:paraId="468BED7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501.265 </w:t>
      </w:r>
      <w:r w:rsidRPr="00341255">
        <w:rPr>
          <w:rFonts w:ascii="Times New Roman" w:hAnsi="Times New Roman"/>
          <w:szCs w:val="24"/>
        </w:rPr>
        <w:tab/>
        <w:t>Lagoon</w:t>
      </w:r>
    </w:p>
    <w:p w14:paraId="01211179" w14:textId="77777777" w:rsidR="003679C2" w:rsidRPr="00341255" w:rsidRDefault="003679C2">
      <w:pPr>
        <w:rPr>
          <w:rFonts w:ascii="Times New Roman" w:hAnsi="Times New Roman"/>
          <w:szCs w:val="24"/>
        </w:rPr>
      </w:pPr>
    </w:p>
    <w:p w14:paraId="6CA80760" w14:textId="77777777" w:rsidR="003679C2" w:rsidRPr="00341255" w:rsidRDefault="003679C2">
      <w:pPr>
        <w:rPr>
          <w:rFonts w:ascii="Times New Roman" w:hAnsi="Times New Roman"/>
          <w:szCs w:val="24"/>
        </w:rPr>
      </w:pPr>
      <w:r w:rsidRPr="00341255">
        <w:rPr>
          <w:rFonts w:ascii="Times New Roman" w:hAnsi="Times New Roman"/>
          <w:szCs w:val="24"/>
        </w:rPr>
        <w:t>Any excavated, diked or walled structure or combination of structures designed for biological stabilization and storage of livestock wastes.</w:t>
      </w:r>
    </w:p>
    <w:p w14:paraId="052FE577"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982C15A" w14:textId="77777777" w:rsidR="003679C2" w:rsidRPr="00341255" w:rsidRDefault="003679C2">
      <w:pPr>
        <w:rPr>
          <w:rFonts w:ascii="Times New Roman" w:hAnsi="Times New Roman"/>
          <w:szCs w:val="24"/>
        </w:rPr>
      </w:pPr>
    </w:p>
    <w:p w14:paraId="4840593C"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501.267  Land</w:t>
      </w:r>
      <w:proofErr w:type="gramEnd"/>
      <w:r w:rsidRPr="00341255">
        <w:rPr>
          <w:rFonts w:ascii="Times New Roman" w:hAnsi="Times New Roman"/>
          <w:b/>
          <w:szCs w:val="24"/>
        </w:rPr>
        <w:t xml:space="preserve"> Application Area</w:t>
      </w:r>
    </w:p>
    <w:p w14:paraId="67AC2DD5" w14:textId="77777777" w:rsidR="008651D3" w:rsidRPr="00341255" w:rsidRDefault="008651D3" w:rsidP="008651D3">
      <w:pPr>
        <w:rPr>
          <w:rFonts w:ascii="Times New Roman" w:hAnsi="Times New Roman"/>
          <w:szCs w:val="24"/>
        </w:rPr>
      </w:pPr>
    </w:p>
    <w:p w14:paraId="536738D1" w14:textId="77777777" w:rsidR="008651D3" w:rsidRPr="00341255" w:rsidRDefault="008651D3" w:rsidP="008651D3">
      <w:pPr>
        <w:rPr>
          <w:rFonts w:ascii="Times New Roman" w:hAnsi="Times New Roman"/>
          <w:szCs w:val="24"/>
        </w:rPr>
      </w:pPr>
      <w:r w:rsidRPr="00341255">
        <w:rPr>
          <w:rFonts w:ascii="Times New Roman" w:hAnsi="Times New Roman"/>
          <w:szCs w:val="24"/>
        </w:rPr>
        <w:t>Land under the control of an Animal Feeding Operation owner or operator, whether it is owned, rented or leased, to which livestock waste from the production area is or may be applied.</w:t>
      </w:r>
    </w:p>
    <w:p w14:paraId="39FB8E1B" w14:textId="77777777" w:rsidR="008651D3" w:rsidRPr="00341255" w:rsidRDefault="008651D3" w:rsidP="008651D3">
      <w:pPr>
        <w:rPr>
          <w:rFonts w:ascii="Times New Roman" w:hAnsi="Times New Roman"/>
          <w:szCs w:val="24"/>
        </w:rPr>
      </w:pPr>
    </w:p>
    <w:p w14:paraId="02877608" w14:textId="77777777" w:rsidR="008651D3" w:rsidRPr="00341255" w:rsidRDefault="008651D3" w:rsidP="008651D3">
      <w:pPr>
        <w:pStyle w:val="Heading4"/>
        <w:rPr>
          <w:rFonts w:ascii="Times New Roman" w:hAnsi="Times New Roman"/>
          <w:szCs w:val="24"/>
        </w:rPr>
      </w:pPr>
      <w:r w:rsidRPr="00341255">
        <w:rPr>
          <w:rFonts w:ascii="Times New Roman" w:hAnsi="Times New Roman"/>
          <w:szCs w:val="24"/>
        </w:rPr>
        <w:tab/>
        <w:t>(Source: Added at 38 Ill. Reg. 17661, effective August 11, 2014)</w:t>
      </w:r>
    </w:p>
    <w:p w14:paraId="21C7CAAE" w14:textId="77777777" w:rsidR="008651D3" w:rsidRPr="00341255" w:rsidRDefault="008651D3">
      <w:pPr>
        <w:pStyle w:val="Heading4"/>
        <w:rPr>
          <w:rFonts w:ascii="Times New Roman" w:hAnsi="Times New Roman"/>
          <w:szCs w:val="24"/>
        </w:rPr>
      </w:pPr>
    </w:p>
    <w:p w14:paraId="08B72A6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501.270 </w:t>
      </w:r>
      <w:r w:rsidRPr="00341255">
        <w:rPr>
          <w:rFonts w:ascii="Times New Roman" w:hAnsi="Times New Roman"/>
          <w:szCs w:val="24"/>
        </w:rPr>
        <w:tab/>
        <w:t>Leachate</w:t>
      </w:r>
    </w:p>
    <w:p w14:paraId="75E2EDA3" w14:textId="77777777" w:rsidR="003679C2" w:rsidRPr="00341255" w:rsidRDefault="003679C2">
      <w:pPr>
        <w:rPr>
          <w:rFonts w:ascii="Times New Roman" w:hAnsi="Times New Roman"/>
          <w:szCs w:val="24"/>
        </w:rPr>
      </w:pPr>
    </w:p>
    <w:p w14:paraId="1DC36AD9" w14:textId="77777777" w:rsidR="003679C2" w:rsidRPr="00341255" w:rsidRDefault="003679C2">
      <w:pPr>
        <w:rPr>
          <w:rFonts w:ascii="Times New Roman" w:hAnsi="Times New Roman"/>
          <w:szCs w:val="24"/>
        </w:rPr>
      </w:pPr>
      <w:r w:rsidRPr="00341255">
        <w:rPr>
          <w:rFonts w:ascii="Times New Roman" w:hAnsi="Times New Roman"/>
          <w:szCs w:val="24"/>
        </w:rPr>
        <w:t>Waters containing materials removed from livestock waste.</w:t>
      </w:r>
    </w:p>
    <w:p w14:paraId="6CE6B835"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A35BDFD" w14:textId="77777777" w:rsidR="003679C2" w:rsidRPr="00341255" w:rsidRDefault="003679C2">
      <w:pPr>
        <w:rPr>
          <w:rFonts w:ascii="Times New Roman" w:hAnsi="Times New Roman"/>
          <w:szCs w:val="24"/>
        </w:rPr>
      </w:pPr>
    </w:p>
    <w:p w14:paraId="2AC6931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501.274 </w:t>
      </w:r>
      <w:r w:rsidRPr="00341255">
        <w:rPr>
          <w:rFonts w:ascii="Times New Roman" w:hAnsi="Times New Roman"/>
          <w:szCs w:val="24"/>
        </w:rPr>
        <w:tab/>
        <w:t>Liquid Livestock Waste</w:t>
      </w:r>
    </w:p>
    <w:p w14:paraId="1F069136" w14:textId="77777777" w:rsidR="003679C2" w:rsidRPr="00341255" w:rsidRDefault="003679C2">
      <w:pPr>
        <w:rPr>
          <w:rFonts w:ascii="Times New Roman" w:hAnsi="Times New Roman"/>
          <w:szCs w:val="24"/>
        </w:rPr>
      </w:pPr>
    </w:p>
    <w:p w14:paraId="59FD77A4" w14:textId="77777777" w:rsidR="003679C2" w:rsidRPr="00341255" w:rsidRDefault="003679C2">
      <w:pPr>
        <w:rPr>
          <w:rFonts w:ascii="Times New Roman" w:hAnsi="Times New Roman"/>
          <w:szCs w:val="24"/>
        </w:rPr>
      </w:pPr>
      <w:r w:rsidRPr="00341255">
        <w:rPr>
          <w:rFonts w:ascii="Times New Roman" w:hAnsi="Times New Roman"/>
          <w:szCs w:val="24"/>
        </w:rPr>
        <w:t>Livestock waste which can be spread with a conventional liquid manure spreader.  This includes pit manures, lagoon manures, holding pond or tank manures, and any other livestock waste consisting of less than 20% solids concentration.</w:t>
      </w:r>
    </w:p>
    <w:p w14:paraId="6BE3C32A" w14:textId="77777777" w:rsidR="003679C2" w:rsidRPr="00341255" w:rsidRDefault="003679C2">
      <w:pPr>
        <w:rPr>
          <w:rFonts w:ascii="Times New Roman" w:hAnsi="Times New Roman"/>
          <w:szCs w:val="24"/>
        </w:rPr>
      </w:pPr>
    </w:p>
    <w:p w14:paraId="1BC31460"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25F172EE"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3AD2D5F3" w14:textId="77777777" w:rsidR="003679C2" w:rsidRPr="00341255" w:rsidRDefault="003679C2">
      <w:pPr>
        <w:rPr>
          <w:rFonts w:ascii="Times New Roman" w:hAnsi="Times New Roman"/>
          <w:szCs w:val="24"/>
        </w:rPr>
      </w:pPr>
    </w:p>
    <w:p w14:paraId="45669BA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501.275 </w:t>
      </w:r>
      <w:r w:rsidRPr="00341255">
        <w:rPr>
          <w:rFonts w:ascii="Times New Roman" w:hAnsi="Times New Roman"/>
          <w:szCs w:val="24"/>
        </w:rPr>
        <w:tab/>
        <w:t>Liquid Manure-Holding Tank</w:t>
      </w:r>
    </w:p>
    <w:p w14:paraId="0C6F11DE" w14:textId="77777777" w:rsidR="003679C2" w:rsidRPr="00341255" w:rsidRDefault="003679C2">
      <w:pPr>
        <w:rPr>
          <w:rFonts w:ascii="Times New Roman" w:hAnsi="Times New Roman"/>
          <w:szCs w:val="24"/>
        </w:rPr>
      </w:pPr>
    </w:p>
    <w:p w14:paraId="1C0D3935" w14:textId="77777777" w:rsidR="003679C2" w:rsidRPr="00341255" w:rsidRDefault="003679C2">
      <w:pPr>
        <w:rPr>
          <w:rFonts w:ascii="Times New Roman" w:hAnsi="Times New Roman"/>
          <w:szCs w:val="24"/>
        </w:rPr>
      </w:pPr>
      <w:r w:rsidRPr="00341255">
        <w:rPr>
          <w:rFonts w:ascii="Times New Roman" w:hAnsi="Times New Roman"/>
          <w:szCs w:val="24"/>
        </w:rPr>
        <w:t>Any fabricated structure, with or without a cover, either formed in place or transported to the site, used for containing liquid livestock wastes.</w:t>
      </w:r>
    </w:p>
    <w:p w14:paraId="42586BA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5262DB2" w14:textId="77777777" w:rsidR="003679C2" w:rsidRPr="00341255" w:rsidRDefault="003679C2">
      <w:pPr>
        <w:rPr>
          <w:rFonts w:ascii="Times New Roman" w:hAnsi="Times New Roman"/>
          <w:szCs w:val="24"/>
        </w:rPr>
      </w:pPr>
    </w:p>
    <w:p w14:paraId="34B3EB91"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501.280 </w:t>
      </w:r>
      <w:r w:rsidRPr="00341255">
        <w:rPr>
          <w:rFonts w:ascii="Times New Roman" w:hAnsi="Times New Roman"/>
          <w:szCs w:val="24"/>
        </w:rPr>
        <w:tab/>
        <w:t>Livestock</w:t>
      </w:r>
    </w:p>
    <w:p w14:paraId="7560F4B6" w14:textId="77777777" w:rsidR="003679C2" w:rsidRPr="00341255" w:rsidRDefault="003679C2">
      <w:pPr>
        <w:rPr>
          <w:rFonts w:ascii="Times New Roman" w:hAnsi="Times New Roman"/>
          <w:szCs w:val="24"/>
        </w:rPr>
      </w:pPr>
    </w:p>
    <w:p w14:paraId="2398DE8F" w14:textId="77777777" w:rsidR="003679C2" w:rsidRPr="00341255" w:rsidRDefault="003679C2">
      <w:pPr>
        <w:rPr>
          <w:rFonts w:ascii="Times New Roman" w:hAnsi="Times New Roman"/>
          <w:szCs w:val="24"/>
        </w:rPr>
      </w:pPr>
      <w:r w:rsidRPr="00341255">
        <w:rPr>
          <w:rFonts w:ascii="Times New Roman" w:hAnsi="Times New Roman"/>
          <w:szCs w:val="24"/>
        </w:rPr>
        <w:t xml:space="preserve">Farm animals kept or raised for food, profit, use or pleasure to include the species fowl, ovine, caprine, bovine, porcine, </w:t>
      </w:r>
      <w:proofErr w:type="gramStart"/>
      <w:r w:rsidRPr="00341255">
        <w:rPr>
          <w:rFonts w:ascii="Times New Roman" w:hAnsi="Times New Roman"/>
          <w:szCs w:val="24"/>
        </w:rPr>
        <w:t>equine</w:t>
      </w:r>
      <w:proofErr w:type="gramEnd"/>
      <w:r w:rsidRPr="00341255">
        <w:rPr>
          <w:rFonts w:ascii="Times New Roman" w:hAnsi="Times New Roman"/>
          <w:szCs w:val="24"/>
        </w:rPr>
        <w:t xml:space="preserve"> and other commercially produced animals and operations such as mink, rabbit, etc.</w:t>
      </w:r>
    </w:p>
    <w:p w14:paraId="3A9ED1EA" w14:textId="77777777" w:rsidR="003679C2" w:rsidRPr="00341255" w:rsidRDefault="003679C2">
      <w:pPr>
        <w:rPr>
          <w:rFonts w:ascii="Times New Roman" w:hAnsi="Times New Roman"/>
          <w:szCs w:val="24"/>
        </w:rPr>
      </w:pPr>
    </w:p>
    <w:p w14:paraId="79E7E029" w14:textId="77777777" w:rsidR="003679C2" w:rsidRPr="00341255" w:rsidRDefault="003679C2">
      <w:pPr>
        <w:pStyle w:val="Heading4"/>
        <w:rPr>
          <w:rFonts w:ascii="Times New Roman" w:hAnsi="Times New Roman"/>
          <w:szCs w:val="24"/>
        </w:rPr>
      </w:pPr>
    </w:p>
    <w:p w14:paraId="4F8F8326"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501.285 </w:t>
      </w:r>
      <w:r w:rsidRPr="00341255">
        <w:rPr>
          <w:rFonts w:ascii="Times New Roman" w:hAnsi="Times New Roman"/>
          <w:szCs w:val="24"/>
        </w:rPr>
        <w:tab/>
        <w:t>Livestock Management Facility</w:t>
      </w:r>
    </w:p>
    <w:p w14:paraId="4FA72531" w14:textId="77777777" w:rsidR="003679C2" w:rsidRPr="00341255" w:rsidRDefault="003679C2">
      <w:pPr>
        <w:rPr>
          <w:rFonts w:ascii="Times New Roman" w:hAnsi="Times New Roman"/>
          <w:szCs w:val="24"/>
        </w:rPr>
      </w:pPr>
    </w:p>
    <w:p w14:paraId="5A4AA137" w14:textId="77777777" w:rsidR="003679C2" w:rsidRPr="00341255" w:rsidRDefault="003679C2">
      <w:pPr>
        <w:rPr>
          <w:rFonts w:ascii="Times New Roman" w:hAnsi="Times New Roman"/>
          <w:szCs w:val="24"/>
        </w:rPr>
      </w:pPr>
      <w:r w:rsidRPr="00341255">
        <w:rPr>
          <w:rFonts w:ascii="Times New Roman" w:hAnsi="Times New Roman"/>
          <w:szCs w:val="24"/>
        </w:rPr>
        <w:t>Any animal feeding operation, livestock shelter or on-farm milking and accompanying milk-handling area.</w:t>
      </w:r>
    </w:p>
    <w:p w14:paraId="7C17A1B4" w14:textId="77777777" w:rsidR="003679C2" w:rsidRPr="00341255" w:rsidRDefault="003679C2">
      <w:pPr>
        <w:rPr>
          <w:rFonts w:ascii="Times New Roman" w:hAnsi="Times New Roman"/>
          <w:szCs w:val="24"/>
        </w:rPr>
      </w:pPr>
    </w:p>
    <w:p w14:paraId="31A377B8"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Amended at 2 Ill.  Reg.  44, p.  137, effective October 30, 1978) </w:t>
      </w:r>
    </w:p>
    <w:p w14:paraId="6734951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748D651" w14:textId="77777777" w:rsidR="003679C2" w:rsidRPr="00341255" w:rsidRDefault="003679C2">
      <w:pPr>
        <w:rPr>
          <w:rFonts w:ascii="Times New Roman" w:hAnsi="Times New Roman"/>
          <w:szCs w:val="24"/>
        </w:rPr>
      </w:pPr>
    </w:p>
    <w:p w14:paraId="76788C96" w14:textId="77777777" w:rsidR="002B310F" w:rsidRPr="00A90591" w:rsidRDefault="002B310F" w:rsidP="002B310F">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501.290  Livestock</w:t>
      </w:r>
      <w:proofErr w:type="gramEnd"/>
      <w:r w:rsidRPr="00A90591">
        <w:rPr>
          <w:rFonts w:ascii="Times New Roman" w:hAnsi="Times New Roman"/>
          <w:b/>
          <w:szCs w:val="24"/>
        </w:rPr>
        <w:t xml:space="preserve"> Shelter</w:t>
      </w:r>
    </w:p>
    <w:p w14:paraId="09B6416B" w14:textId="77777777" w:rsidR="002B310F" w:rsidRPr="00A90591" w:rsidRDefault="002B310F" w:rsidP="002B310F">
      <w:pPr>
        <w:rPr>
          <w:rFonts w:ascii="Times New Roman" w:hAnsi="Times New Roman"/>
          <w:szCs w:val="24"/>
        </w:rPr>
      </w:pPr>
    </w:p>
    <w:p w14:paraId="2FF86124" w14:textId="77777777" w:rsidR="002B310F" w:rsidRPr="00A90591" w:rsidRDefault="002B310F" w:rsidP="002B310F">
      <w:pPr>
        <w:rPr>
          <w:rFonts w:ascii="Times New Roman" w:hAnsi="Times New Roman"/>
          <w:szCs w:val="24"/>
        </w:rPr>
      </w:pPr>
      <w:r w:rsidRPr="00A90591">
        <w:rPr>
          <w:rFonts w:ascii="Times New Roman" w:hAnsi="Times New Roman"/>
          <w:szCs w:val="24"/>
        </w:rPr>
        <w:t>Any covered structure, including livestock houses or barns, in which livestock are enclosed at any time.</w:t>
      </w:r>
    </w:p>
    <w:p w14:paraId="66B36F8D" w14:textId="77777777" w:rsidR="002B310F" w:rsidRPr="00A90591" w:rsidRDefault="002B310F" w:rsidP="002B310F">
      <w:pPr>
        <w:rPr>
          <w:rFonts w:ascii="Times New Roman" w:hAnsi="Times New Roman"/>
          <w:szCs w:val="24"/>
        </w:rPr>
      </w:pPr>
    </w:p>
    <w:p w14:paraId="0CCB6D63" w14:textId="77777777" w:rsidR="002B310F"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330176C" w14:textId="77777777" w:rsidR="002B310F" w:rsidRPr="00A90591" w:rsidRDefault="002B310F" w:rsidP="002B310F">
      <w:pPr>
        <w:rPr>
          <w:rFonts w:ascii="Times New Roman" w:hAnsi="Times New Roman"/>
          <w:szCs w:val="24"/>
        </w:rPr>
      </w:pPr>
    </w:p>
    <w:p w14:paraId="16FF8DBD" w14:textId="77777777" w:rsidR="002B310F" w:rsidRPr="00A90591" w:rsidRDefault="002B310F" w:rsidP="002B310F">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501.295  Livestock</w:t>
      </w:r>
      <w:proofErr w:type="gramEnd"/>
      <w:r w:rsidRPr="00A90591">
        <w:rPr>
          <w:rFonts w:ascii="Times New Roman" w:hAnsi="Times New Roman"/>
          <w:b/>
          <w:szCs w:val="24"/>
        </w:rPr>
        <w:t xml:space="preserve"> Waste</w:t>
      </w:r>
    </w:p>
    <w:p w14:paraId="64ED36BE" w14:textId="77777777" w:rsidR="002B310F" w:rsidRPr="00A90591" w:rsidRDefault="002B310F" w:rsidP="002B310F">
      <w:pPr>
        <w:rPr>
          <w:rFonts w:ascii="Times New Roman" w:hAnsi="Times New Roman"/>
          <w:szCs w:val="24"/>
        </w:rPr>
      </w:pPr>
    </w:p>
    <w:p w14:paraId="7B5A01DE" w14:textId="77777777" w:rsidR="002B310F" w:rsidRPr="00A90591" w:rsidRDefault="002B310F" w:rsidP="002B310F">
      <w:pPr>
        <w:rPr>
          <w:rFonts w:ascii="Times New Roman" w:hAnsi="Times New Roman"/>
          <w:szCs w:val="24"/>
        </w:rPr>
      </w:pPr>
      <w:r w:rsidRPr="00A90591">
        <w:rPr>
          <w:rFonts w:ascii="Times New Roman" w:hAnsi="Times New Roman"/>
          <w:szCs w:val="24"/>
        </w:rPr>
        <w:t>Manure, litter, process wastewater, overflow from watering systems, wash waters, sprinkling waters from livestock cooling, precipitation polluted by falling on or flowing onto an Animal Feeding Operation, and other materials polluted by livestock, including soils and sludges removed from livestock waste storage structures.  Livestock waste does not include agricultural stormwater discharge.</w:t>
      </w:r>
    </w:p>
    <w:p w14:paraId="4706A29A" w14:textId="77777777" w:rsidR="002B310F" w:rsidRPr="00A90591" w:rsidRDefault="002B310F" w:rsidP="002B310F">
      <w:pPr>
        <w:rPr>
          <w:rFonts w:ascii="Times New Roman" w:hAnsi="Times New Roman"/>
          <w:szCs w:val="24"/>
        </w:rPr>
      </w:pPr>
    </w:p>
    <w:p w14:paraId="6498B8A6" w14:textId="77777777" w:rsidR="002B310F"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51F095D0" w14:textId="77777777" w:rsidR="002B310F" w:rsidRPr="00A90591" w:rsidRDefault="002B310F" w:rsidP="002B310F">
      <w:pPr>
        <w:rPr>
          <w:rFonts w:ascii="Times New Roman" w:hAnsi="Times New Roman"/>
          <w:szCs w:val="24"/>
        </w:rPr>
      </w:pPr>
    </w:p>
    <w:p w14:paraId="15B040C7" w14:textId="77777777" w:rsidR="002B310F" w:rsidRPr="00A90591" w:rsidRDefault="002B310F" w:rsidP="002B310F">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501.300  Livestock</w:t>
      </w:r>
      <w:proofErr w:type="gramEnd"/>
      <w:r w:rsidRPr="00A90591">
        <w:rPr>
          <w:rFonts w:ascii="Times New Roman" w:hAnsi="Times New Roman"/>
          <w:b/>
          <w:szCs w:val="24"/>
        </w:rPr>
        <w:t xml:space="preserve"> Waste-Handling Facility</w:t>
      </w:r>
    </w:p>
    <w:p w14:paraId="25B1E192" w14:textId="77777777" w:rsidR="002B310F" w:rsidRPr="00A90591" w:rsidRDefault="002B310F" w:rsidP="002B310F">
      <w:pPr>
        <w:rPr>
          <w:rFonts w:ascii="Times New Roman" w:hAnsi="Times New Roman"/>
          <w:szCs w:val="24"/>
        </w:rPr>
      </w:pPr>
    </w:p>
    <w:p w14:paraId="34275842" w14:textId="77777777" w:rsidR="002B310F" w:rsidRPr="00A90591" w:rsidRDefault="002B310F" w:rsidP="002B310F">
      <w:pPr>
        <w:rPr>
          <w:rFonts w:ascii="Times New Roman" w:hAnsi="Times New Roman"/>
          <w:szCs w:val="24"/>
        </w:rPr>
      </w:pPr>
      <w:r w:rsidRPr="00A90591">
        <w:rPr>
          <w:rFonts w:ascii="Times New Roman" w:hAnsi="Times New Roman"/>
          <w:szCs w:val="24"/>
        </w:rPr>
        <w:t>Individually or collectively those constructions or devices, except sewers, used for collecting, pumping, treating, or disposing of livestock waste or for the recovery of by-products from livestock waste.  The facility includes acceptable disposal areas, such as pasture or other suitable agricultural land, which can serve as an adequate filtering device to settle out and assimilate pollutants from livestock waste before the clarified water reaches a stream or other body of surface water or groundwater.</w:t>
      </w:r>
    </w:p>
    <w:p w14:paraId="6471BAFC" w14:textId="77777777" w:rsidR="002B310F" w:rsidRPr="00A90591" w:rsidRDefault="002B310F" w:rsidP="002B310F">
      <w:pPr>
        <w:rPr>
          <w:rFonts w:ascii="Times New Roman" w:hAnsi="Times New Roman"/>
          <w:szCs w:val="24"/>
        </w:rPr>
      </w:pPr>
    </w:p>
    <w:p w14:paraId="7757B858" w14:textId="7A1F3BA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B480432"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4D5F8AA" w14:textId="77777777" w:rsidR="003679C2" w:rsidRPr="00341255" w:rsidRDefault="003679C2">
      <w:pPr>
        <w:rPr>
          <w:rFonts w:ascii="Times New Roman" w:hAnsi="Times New Roman"/>
          <w:szCs w:val="24"/>
        </w:rPr>
      </w:pPr>
    </w:p>
    <w:p w14:paraId="6FB14707"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501.305  Man</w:t>
      </w:r>
      <w:proofErr w:type="gramEnd"/>
      <w:r w:rsidRPr="00341255">
        <w:rPr>
          <w:rFonts w:ascii="Times New Roman" w:hAnsi="Times New Roman"/>
          <w:b/>
          <w:szCs w:val="24"/>
        </w:rPr>
        <w:t>-made</w:t>
      </w:r>
    </w:p>
    <w:p w14:paraId="7EFEDD5D" w14:textId="77777777" w:rsidR="008651D3" w:rsidRPr="00341255" w:rsidRDefault="008651D3" w:rsidP="008651D3">
      <w:pPr>
        <w:rPr>
          <w:rFonts w:ascii="Times New Roman" w:hAnsi="Times New Roman"/>
          <w:szCs w:val="24"/>
        </w:rPr>
      </w:pPr>
    </w:p>
    <w:p w14:paraId="127F2283" w14:textId="77777777" w:rsidR="008651D3" w:rsidRPr="00341255" w:rsidRDefault="008651D3" w:rsidP="008651D3">
      <w:pPr>
        <w:rPr>
          <w:rFonts w:ascii="Times New Roman" w:hAnsi="Times New Roman"/>
          <w:szCs w:val="24"/>
        </w:rPr>
      </w:pPr>
      <w:r w:rsidRPr="00341255">
        <w:rPr>
          <w:rFonts w:ascii="Times New Roman" w:hAnsi="Times New Roman"/>
          <w:szCs w:val="24"/>
        </w:rPr>
        <w:t>Constructed by man.</w:t>
      </w:r>
    </w:p>
    <w:p w14:paraId="325BBA75" w14:textId="77777777" w:rsidR="008651D3" w:rsidRPr="00341255" w:rsidRDefault="008651D3" w:rsidP="008651D3">
      <w:pPr>
        <w:rPr>
          <w:rFonts w:ascii="Times New Roman" w:hAnsi="Times New Roman"/>
          <w:szCs w:val="24"/>
        </w:rPr>
      </w:pPr>
    </w:p>
    <w:p w14:paraId="040CDD32"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7C8E6D9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F0F8DC0" w14:textId="77777777" w:rsidR="003679C2" w:rsidRPr="00341255" w:rsidRDefault="003679C2">
      <w:pPr>
        <w:rPr>
          <w:rFonts w:ascii="Times New Roman" w:hAnsi="Times New Roman"/>
          <w:szCs w:val="24"/>
        </w:rPr>
      </w:pPr>
    </w:p>
    <w:p w14:paraId="12BDF2AB"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501.310  Man</w:t>
      </w:r>
      <w:proofErr w:type="gramEnd"/>
      <w:r w:rsidRPr="00341255">
        <w:rPr>
          <w:rFonts w:ascii="Times New Roman" w:hAnsi="Times New Roman"/>
          <w:b/>
          <w:szCs w:val="24"/>
        </w:rPr>
        <w:t>-made Ditch</w:t>
      </w:r>
    </w:p>
    <w:p w14:paraId="1C133D99" w14:textId="77777777" w:rsidR="008651D3" w:rsidRPr="00341255" w:rsidRDefault="008651D3" w:rsidP="008651D3">
      <w:pPr>
        <w:rPr>
          <w:rFonts w:ascii="Times New Roman" w:hAnsi="Times New Roman"/>
          <w:szCs w:val="24"/>
        </w:rPr>
      </w:pPr>
    </w:p>
    <w:p w14:paraId="292EE841" w14:textId="77777777" w:rsidR="008651D3" w:rsidRPr="00341255" w:rsidRDefault="008651D3" w:rsidP="008651D3">
      <w:pPr>
        <w:rPr>
          <w:rFonts w:ascii="Times New Roman" w:hAnsi="Times New Roman"/>
          <w:szCs w:val="24"/>
        </w:rPr>
      </w:pPr>
      <w:r w:rsidRPr="00341255">
        <w:rPr>
          <w:rFonts w:ascii="Times New Roman" w:hAnsi="Times New Roman"/>
          <w:szCs w:val="24"/>
        </w:rPr>
        <w:t>A discrete fissure or channel excavated in the earth.</w:t>
      </w:r>
    </w:p>
    <w:p w14:paraId="0790DF02" w14:textId="77777777" w:rsidR="008651D3" w:rsidRPr="00341255" w:rsidRDefault="008651D3" w:rsidP="008651D3">
      <w:pPr>
        <w:rPr>
          <w:rFonts w:ascii="Times New Roman" w:hAnsi="Times New Roman"/>
          <w:szCs w:val="24"/>
        </w:rPr>
      </w:pPr>
    </w:p>
    <w:p w14:paraId="5BC7F796"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2172279C"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336657A6" w14:textId="77777777" w:rsidR="003679C2" w:rsidRPr="00341255" w:rsidRDefault="003679C2">
      <w:pPr>
        <w:rPr>
          <w:rFonts w:ascii="Times New Roman" w:hAnsi="Times New Roman"/>
          <w:szCs w:val="24"/>
        </w:rPr>
      </w:pPr>
    </w:p>
    <w:p w14:paraId="783D5C2F"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501.312  Manure</w:t>
      </w:r>
      <w:proofErr w:type="gramEnd"/>
    </w:p>
    <w:p w14:paraId="650671F4" w14:textId="77777777" w:rsidR="008651D3" w:rsidRPr="00341255" w:rsidRDefault="008651D3" w:rsidP="008651D3">
      <w:pPr>
        <w:rPr>
          <w:rFonts w:ascii="Times New Roman" w:hAnsi="Times New Roman"/>
          <w:szCs w:val="24"/>
        </w:rPr>
      </w:pPr>
    </w:p>
    <w:p w14:paraId="434E99A6" w14:textId="77777777" w:rsidR="008651D3" w:rsidRPr="00341255" w:rsidRDefault="008651D3" w:rsidP="008651D3">
      <w:pPr>
        <w:rPr>
          <w:rFonts w:ascii="Times New Roman" w:hAnsi="Times New Roman"/>
          <w:szCs w:val="24"/>
        </w:rPr>
      </w:pPr>
      <w:r w:rsidRPr="00341255">
        <w:rPr>
          <w:rFonts w:ascii="Times New Roman" w:hAnsi="Times New Roman"/>
          <w:szCs w:val="24"/>
        </w:rPr>
        <w:t>Animal excreta, bedding, compost and raw materials or other materials commingled with manure or set aside for disposal.</w:t>
      </w:r>
    </w:p>
    <w:p w14:paraId="39694062" w14:textId="77777777" w:rsidR="008651D3" w:rsidRPr="00341255" w:rsidRDefault="008651D3" w:rsidP="008651D3">
      <w:pPr>
        <w:rPr>
          <w:rFonts w:ascii="Times New Roman" w:hAnsi="Times New Roman"/>
          <w:szCs w:val="24"/>
          <w:u w:val="single"/>
        </w:rPr>
      </w:pPr>
    </w:p>
    <w:p w14:paraId="15D7C998"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125D8578" w14:textId="77777777" w:rsidR="008651D3" w:rsidRPr="00341255" w:rsidRDefault="008651D3">
      <w:pPr>
        <w:rPr>
          <w:rFonts w:ascii="Times New Roman" w:hAnsi="Times New Roman"/>
          <w:szCs w:val="24"/>
        </w:rPr>
      </w:pPr>
    </w:p>
    <w:p w14:paraId="28D5F761"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501.313  Manure</w:t>
      </w:r>
      <w:proofErr w:type="gramEnd"/>
      <w:r w:rsidRPr="00341255">
        <w:rPr>
          <w:rFonts w:ascii="Times New Roman" w:hAnsi="Times New Roman"/>
          <w:b/>
          <w:szCs w:val="24"/>
        </w:rPr>
        <w:t xml:space="preserve"> Storage Area</w:t>
      </w:r>
    </w:p>
    <w:p w14:paraId="33801337" w14:textId="77777777" w:rsidR="008651D3" w:rsidRPr="00341255" w:rsidRDefault="008651D3" w:rsidP="008651D3">
      <w:pPr>
        <w:rPr>
          <w:rFonts w:ascii="Times New Roman" w:hAnsi="Times New Roman"/>
          <w:szCs w:val="24"/>
        </w:rPr>
      </w:pPr>
    </w:p>
    <w:p w14:paraId="3E7F356B" w14:textId="77777777" w:rsidR="002B310F" w:rsidRPr="00A90591" w:rsidRDefault="002B310F" w:rsidP="002B310F">
      <w:pPr>
        <w:rPr>
          <w:rFonts w:ascii="Times New Roman" w:hAnsi="Times New Roman"/>
          <w:szCs w:val="24"/>
        </w:rPr>
      </w:pPr>
      <w:r w:rsidRPr="00A90591">
        <w:rPr>
          <w:rFonts w:ascii="Times New Roman" w:hAnsi="Times New Roman"/>
          <w:szCs w:val="24"/>
        </w:rPr>
        <w:t>Includes lagoons, runoff ponds, storage sheds, stockpiles, under-the-house or pit storages, liquid impoundments, static piles, and composting piles.</w:t>
      </w:r>
    </w:p>
    <w:p w14:paraId="31311CAB" w14:textId="77777777" w:rsidR="002B310F" w:rsidRPr="00A90591" w:rsidRDefault="002B310F" w:rsidP="002B310F">
      <w:pPr>
        <w:rPr>
          <w:rFonts w:ascii="Times New Roman" w:hAnsi="Times New Roman"/>
          <w:szCs w:val="24"/>
        </w:rPr>
      </w:pPr>
    </w:p>
    <w:p w14:paraId="4B700497" w14:textId="44259AF2" w:rsidR="008651D3"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36CEC86" w14:textId="77777777" w:rsidR="008651D3" w:rsidRPr="00341255" w:rsidRDefault="008651D3">
      <w:pPr>
        <w:rPr>
          <w:rFonts w:ascii="Times New Roman" w:hAnsi="Times New Roman"/>
          <w:szCs w:val="24"/>
        </w:rPr>
      </w:pPr>
    </w:p>
    <w:p w14:paraId="24BA9817"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501.315 </w:t>
      </w:r>
      <w:r w:rsidRPr="00341255">
        <w:rPr>
          <w:rFonts w:ascii="Times New Roman" w:hAnsi="Times New Roman"/>
          <w:szCs w:val="24"/>
        </w:rPr>
        <w:tab/>
        <w:t>Manure Storage Structure</w:t>
      </w:r>
    </w:p>
    <w:p w14:paraId="256961CE" w14:textId="77777777" w:rsidR="003679C2" w:rsidRPr="00341255" w:rsidRDefault="003679C2">
      <w:pPr>
        <w:rPr>
          <w:rFonts w:ascii="Times New Roman" w:hAnsi="Times New Roman"/>
          <w:szCs w:val="24"/>
        </w:rPr>
      </w:pPr>
    </w:p>
    <w:p w14:paraId="56D9DF32" w14:textId="77777777" w:rsidR="003679C2" w:rsidRPr="00341255" w:rsidRDefault="003679C2">
      <w:pPr>
        <w:rPr>
          <w:rFonts w:ascii="Times New Roman" w:hAnsi="Times New Roman"/>
          <w:szCs w:val="24"/>
        </w:rPr>
      </w:pPr>
      <w:r w:rsidRPr="00341255">
        <w:rPr>
          <w:rFonts w:ascii="Times New Roman" w:hAnsi="Times New Roman"/>
          <w:szCs w:val="24"/>
        </w:rPr>
        <w:t>Any permanent area or structure which is impermeable and is used for stacking, storing or containment of livestock waste.</w:t>
      </w:r>
    </w:p>
    <w:p w14:paraId="7F54665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3E61381" w14:textId="77777777" w:rsidR="003679C2" w:rsidRPr="00341255" w:rsidRDefault="003679C2">
      <w:pPr>
        <w:rPr>
          <w:rFonts w:ascii="Times New Roman" w:hAnsi="Times New Roman"/>
          <w:szCs w:val="24"/>
        </w:rPr>
      </w:pPr>
    </w:p>
    <w:p w14:paraId="0C87333A"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501.317 </w:t>
      </w:r>
      <w:r w:rsidRPr="00341255">
        <w:rPr>
          <w:rFonts w:ascii="Times New Roman" w:hAnsi="Times New Roman"/>
          <w:szCs w:val="24"/>
        </w:rPr>
        <w:tab/>
        <w:t>Maximum Feasible Location</w:t>
      </w:r>
    </w:p>
    <w:p w14:paraId="39C4F91C" w14:textId="77777777" w:rsidR="003679C2" w:rsidRPr="00341255" w:rsidRDefault="003679C2">
      <w:pPr>
        <w:rPr>
          <w:rFonts w:ascii="Times New Roman" w:hAnsi="Times New Roman"/>
          <w:szCs w:val="24"/>
        </w:rPr>
      </w:pPr>
    </w:p>
    <w:p w14:paraId="70B2A349" w14:textId="77777777" w:rsidR="002B310F" w:rsidRPr="00A90591" w:rsidRDefault="002B310F" w:rsidP="002B310F">
      <w:pPr>
        <w:rPr>
          <w:rFonts w:ascii="Times New Roman" w:hAnsi="Times New Roman"/>
          <w:szCs w:val="24"/>
        </w:rPr>
      </w:pPr>
      <w:r w:rsidRPr="00A90591">
        <w:rPr>
          <w:rFonts w:ascii="Times New Roman" w:hAnsi="Times New Roman"/>
          <w:szCs w:val="24"/>
        </w:rPr>
        <w:t>Any location establishing a new livestock management facility or new livestock waste-handling facility where one of the following conditions exists:</w:t>
      </w:r>
    </w:p>
    <w:p w14:paraId="102F0C14" w14:textId="77777777" w:rsidR="002B310F" w:rsidRPr="00A90591" w:rsidRDefault="002B310F" w:rsidP="002B310F">
      <w:pPr>
        <w:rPr>
          <w:rFonts w:ascii="Times New Roman" w:hAnsi="Times New Roman"/>
          <w:szCs w:val="24"/>
        </w:rPr>
      </w:pPr>
    </w:p>
    <w:p w14:paraId="77EF05BF"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lastRenderedPageBreak/>
        <w:t>a)</w:t>
      </w:r>
      <w:r w:rsidRPr="00A90591">
        <w:rPr>
          <w:rFonts w:ascii="Times New Roman" w:hAnsi="Times New Roman"/>
          <w:szCs w:val="24"/>
        </w:rPr>
        <w:tab/>
        <w:t>The site is located closer to the livestock owner's or operator's residence than to a neighboring farm or non-farm residence or populated area; or</w:t>
      </w:r>
      <w:r w:rsidRPr="00A90591">
        <w:rPr>
          <w:rFonts w:ascii="Times New Roman" w:hAnsi="Times New Roman"/>
          <w:szCs w:val="24"/>
        </w:rPr>
        <w:br/>
      </w:r>
    </w:p>
    <w:p w14:paraId="27BC7037"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site is adjacent to an existing livestock management facility or livestock waste-handling facility, or is farther away from a neighboring farm or non-farm residence or populated area than the existing livestock management facility or livestock waste-handling facility, when the livestock owner or operator does not reside on the farm where the livestock are to be kept or raised; or</w:t>
      </w:r>
      <w:r w:rsidRPr="00A90591">
        <w:rPr>
          <w:rFonts w:ascii="Times New Roman" w:hAnsi="Times New Roman"/>
          <w:szCs w:val="24"/>
        </w:rPr>
        <w:br/>
      </w:r>
    </w:p>
    <w:p w14:paraId="0329C354"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The site is accessible to roads, water, and electricity and is at the farthest location from a neighboring farm or non-farm residence or populated area; there is no existing livestock management facility or livestock waste-handling facility on the site, and the livestock owner or operator does not reside on the farm where the livestock are to be kept or raised.</w:t>
      </w:r>
    </w:p>
    <w:p w14:paraId="74371CB8" w14:textId="77777777" w:rsidR="002B310F" w:rsidRPr="00A90591" w:rsidRDefault="002B310F" w:rsidP="002B310F">
      <w:pPr>
        <w:rPr>
          <w:rFonts w:ascii="Times New Roman" w:hAnsi="Times New Roman"/>
          <w:szCs w:val="24"/>
        </w:rPr>
      </w:pPr>
    </w:p>
    <w:p w14:paraId="1FDCF6F9" w14:textId="0155A953" w:rsidR="003679C2" w:rsidRPr="00341255" w:rsidRDefault="002B310F" w:rsidP="002B310F">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7AFB80E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D8C0A16" w14:textId="77777777" w:rsidR="003679C2" w:rsidRPr="00341255" w:rsidRDefault="003679C2">
      <w:pPr>
        <w:rPr>
          <w:rFonts w:ascii="Times New Roman" w:hAnsi="Times New Roman"/>
          <w:szCs w:val="24"/>
        </w:rPr>
      </w:pPr>
    </w:p>
    <w:p w14:paraId="206BB97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501.320 </w:t>
      </w:r>
      <w:r w:rsidRPr="00341255">
        <w:rPr>
          <w:rFonts w:ascii="Times New Roman" w:hAnsi="Times New Roman"/>
          <w:szCs w:val="24"/>
        </w:rPr>
        <w:tab/>
        <w:t>Modification</w:t>
      </w:r>
    </w:p>
    <w:p w14:paraId="5FB620E1" w14:textId="77777777" w:rsidR="003679C2" w:rsidRPr="00341255" w:rsidRDefault="003679C2">
      <w:pPr>
        <w:rPr>
          <w:rFonts w:ascii="Times New Roman" w:hAnsi="Times New Roman"/>
          <w:szCs w:val="24"/>
        </w:rPr>
      </w:pPr>
    </w:p>
    <w:p w14:paraId="1D80A768" w14:textId="77777777" w:rsidR="002B310F" w:rsidRPr="00A90591" w:rsidRDefault="002B310F" w:rsidP="002B310F">
      <w:pPr>
        <w:rPr>
          <w:rFonts w:ascii="Times New Roman" w:hAnsi="Times New Roman"/>
          <w:szCs w:val="24"/>
        </w:rPr>
      </w:pPr>
      <w:r w:rsidRPr="00A90591">
        <w:rPr>
          <w:rFonts w:ascii="Times New Roman" w:hAnsi="Times New Roman"/>
          <w:szCs w:val="24"/>
        </w:rPr>
        <w:t>The physical change in or alteration in the method of operation of any livestock management facility or livestock waste-handling facility that increases the livestock waste amount over the level authorized by the NPDES permit.</w:t>
      </w:r>
    </w:p>
    <w:p w14:paraId="6BA2F3BB" w14:textId="77777777" w:rsidR="002B310F" w:rsidRPr="00A90591" w:rsidRDefault="002B310F" w:rsidP="002B310F">
      <w:pPr>
        <w:rPr>
          <w:rFonts w:ascii="Times New Roman" w:hAnsi="Times New Roman"/>
          <w:szCs w:val="24"/>
        </w:rPr>
      </w:pPr>
    </w:p>
    <w:p w14:paraId="6918491A" w14:textId="656D3A8D"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3B963D4"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A379FBE" w14:textId="77777777" w:rsidR="003679C2" w:rsidRPr="00341255" w:rsidRDefault="003679C2">
      <w:pPr>
        <w:rPr>
          <w:rFonts w:ascii="Times New Roman" w:hAnsi="Times New Roman"/>
          <w:szCs w:val="24"/>
        </w:rPr>
      </w:pPr>
    </w:p>
    <w:p w14:paraId="22F83329"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501.325  Navigable</w:t>
      </w:r>
      <w:proofErr w:type="gramEnd"/>
      <w:r w:rsidRPr="00341255">
        <w:rPr>
          <w:rFonts w:ascii="Times New Roman" w:hAnsi="Times New Roman"/>
          <w:b/>
          <w:szCs w:val="24"/>
        </w:rPr>
        <w:t xml:space="preserve"> Waters (Repealed)</w:t>
      </w:r>
    </w:p>
    <w:p w14:paraId="26CF7E64" w14:textId="77777777" w:rsidR="008651D3" w:rsidRPr="00341255" w:rsidRDefault="008651D3" w:rsidP="008651D3">
      <w:pPr>
        <w:rPr>
          <w:rFonts w:ascii="Times New Roman" w:hAnsi="Times New Roman"/>
          <w:szCs w:val="24"/>
        </w:rPr>
      </w:pPr>
    </w:p>
    <w:p w14:paraId="01309BA6"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Repealed at 38 Ill. Reg. 17661, effective August 11, 2014)</w:t>
      </w:r>
    </w:p>
    <w:p w14:paraId="40CFD03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F730466" w14:textId="77777777" w:rsidR="003679C2" w:rsidRPr="00341255" w:rsidRDefault="003679C2">
      <w:pPr>
        <w:rPr>
          <w:rFonts w:ascii="Times New Roman" w:hAnsi="Times New Roman"/>
          <w:szCs w:val="24"/>
        </w:rPr>
      </w:pPr>
    </w:p>
    <w:p w14:paraId="7A7CBA7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501.330 </w:t>
      </w:r>
      <w:r w:rsidRPr="00341255">
        <w:rPr>
          <w:rFonts w:ascii="Times New Roman" w:hAnsi="Times New Roman"/>
          <w:szCs w:val="24"/>
        </w:rPr>
        <w:tab/>
        <w:t xml:space="preserve">New Livestock Management Facility and New </w:t>
      </w:r>
    </w:p>
    <w:p w14:paraId="1E0B0396" w14:textId="77777777" w:rsidR="003679C2" w:rsidRPr="00341255" w:rsidRDefault="003679C2">
      <w:pPr>
        <w:pStyle w:val="Heading4"/>
        <w:ind w:left="2160"/>
        <w:rPr>
          <w:rFonts w:ascii="Times New Roman" w:hAnsi="Times New Roman"/>
          <w:szCs w:val="24"/>
        </w:rPr>
      </w:pPr>
      <w:r w:rsidRPr="00341255">
        <w:rPr>
          <w:rFonts w:ascii="Times New Roman" w:hAnsi="Times New Roman"/>
          <w:szCs w:val="24"/>
        </w:rPr>
        <w:t>Livestock Waste-Handling Facility</w:t>
      </w:r>
    </w:p>
    <w:p w14:paraId="2795518F" w14:textId="77777777" w:rsidR="003679C2" w:rsidRPr="00341255" w:rsidRDefault="003679C2">
      <w:pPr>
        <w:rPr>
          <w:rFonts w:ascii="Times New Roman" w:hAnsi="Times New Roman"/>
          <w:szCs w:val="24"/>
        </w:rPr>
      </w:pPr>
    </w:p>
    <w:p w14:paraId="2E5B3B40" w14:textId="77777777" w:rsidR="002B310F" w:rsidRPr="00A90591" w:rsidRDefault="002B310F" w:rsidP="002B310F">
      <w:pPr>
        <w:rPr>
          <w:rFonts w:ascii="Times New Roman" w:hAnsi="Times New Roman"/>
          <w:szCs w:val="24"/>
        </w:rPr>
      </w:pPr>
      <w:r w:rsidRPr="00A90591">
        <w:rPr>
          <w:rFonts w:ascii="Times New Roman" w:hAnsi="Times New Roman"/>
          <w:szCs w:val="24"/>
        </w:rPr>
        <w:t>Any livestock management facility or livestock waste-handling facility the construction or modification of which is started after December 31, 1977.</w:t>
      </w:r>
    </w:p>
    <w:p w14:paraId="7CFCE315" w14:textId="77777777" w:rsidR="002B310F" w:rsidRPr="00A90591" w:rsidRDefault="002B310F" w:rsidP="002B310F">
      <w:pPr>
        <w:rPr>
          <w:rFonts w:ascii="Times New Roman" w:hAnsi="Times New Roman"/>
          <w:szCs w:val="24"/>
        </w:rPr>
      </w:pPr>
    </w:p>
    <w:p w14:paraId="5C75F682" w14:textId="0CA09EDC"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r w:rsidR="003679C2" w:rsidRPr="00341255">
        <w:rPr>
          <w:rFonts w:ascii="Times New Roman" w:hAnsi="Times New Roman"/>
          <w:szCs w:val="24"/>
        </w:rPr>
        <w:t xml:space="preserve"> </w:t>
      </w:r>
    </w:p>
    <w:p w14:paraId="347EBB2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CDED6E1" w14:textId="77777777" w:rsidR="003679C2" w:rsidRPr="00341255" w:rsidRDefault="003679C2">
      <w:pPr>
        <w:rPr>
          <w:rFonts w:ascii="Times New Roman" w:hAnsi="Times New Roman"/>
          <w:szCs w:val="24"/>
        </w:rPr>
      </w:pPr>
    </w:p>
    <w:p w14:paraId="0BE65E6B"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501.333  New</w:t>
      </w:r>
      <w:proofErr w:type="gramEnd"/>
      <w:r w:rsidRPr="00341255">
        <w:rPr>
          <w:rFonts w:ascii="Times New Roman" w:eastAsia="Arial Unicode MS" w:hAnsi="Times New Roman"/>
          <w:b/>
          <w:bCs/>
          <w:szCs w:val="24"/>
        </w:rPr>
        <w:t xml:space="preserve"> Source</w:t>
      </w:r>
    </w:p>
    <w:p w14:paraId="1FC0D8E8" w14:textId="77777777" w:rsidR="008651D3" w:rsidRPr="00341255" w:rsidRDefault="008651D3" w:rsidP="008651D3">
      <w:pPr>
        <w:widowControl w:val="0"/>
        <w:rPr>
          <w:rFonts w:ascii="Times New Roman" w:eastAsia="Arial Unicode MS" w:hAnsi="Times New Roman"/>
          <w:b/>
          <w:bCs/>
          <w:szCs w:val="24"/>
        </w:rPr>
      </w:pPr>
    </w:p>
    <w:p w14:paraId="4BCD1535" w14:textId="77777777" w:rsidR="002B310F" w:rsidRPr="00A90591" w:rsidRDefault="002B310F" w:rsidP="002B310F">
      <w:pPr>
        <w:rPr>
          <w:rFonts w:ascii="Times New Roman" w:hAnsi="Times New Roman"/>
          <w:szCs w:val="24"/>
        </w:rPr>
      </w:pPr>
      <w:r w:rsidRPr="00A90591">
        <w:rPr>
          <w:rFonts w:ascii="Times New Roman" w:hAnsi="Times New Roman"/>
          <w:szCs w:val="24"/>
        </w:rPr>
        <w:t>Any building, structure, facility, or installation from which there is or may be a discharge of pollutants, the construction of which started after either of the following dates:</w:t>
      </w:r>
    </w:p>
    <w:p w14:paraId="15B38220" w14:textId="77777777" w:rsidR="002B310F" w:rsidRPr="00A90591" w:rsidRDefault="002B310F" w:rsidP="002B310F">
      <w:pPr>
        <w:rPr>
          <w:rFonts w:ascii="Times New Roman" w:hAnsi="Times New Roman"/>
          <w:szCs w:val="24"/>
        </w:rPr>
      </w:pPr>
    </w:p>
    <w:p w14:paraId="2293C05F"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after the promulgation of standards of performance under Section 306 of the Clean Water Act that apply to the source</w:t>
      </w:r>
      <w:r>
        <w:rPr>
          <w:rFonts w:ascii="Times New Roman" w:hAnsi="Times New Roman"/>
          <w:szCs w:val="24"/>
        </w:rPr>
        <w:t>;</w:t>
      </w:r>
      <w:r w:rsidRPr="00A90591">
        <w:rPr>
          <w:rFonts w:ascii="Times New Roman" w:hAnsi="Times New Roman"/>
          <w:szCs w:val="24"/>
        </w:rPr>
        <w:t xml:space="preserve"> or </w:t>
      </w:r>
    </w:p>
    <w:p w14:paraId="1947BF93" w14:textId="77777777" w:rsidR="002B310F" w:rsidRPr="00A90591" w:rsidRDefault="002B310F" w:rsidP="002B310F">
      <w:pPr>
        <w:ind w:left="1440" w:hanging="720"/>
        <w:rPr>
          <w:rFonts w:ascii="Times New Roman" w:hAnsi="Times New Roman"/>
          <w:szCs w:val="24"/>
        </w:rPr>
      </w:pPr>
    </w:p>
    <w:p w14:paraId="708D33AE" w14:textId="77777777" w:rsidR="002B310F" w:rsidRPr="00A90591" w:rsidRDefault="002B310F" w:rsidP="002B310F">
      <w:pPr>
        <w:ind w:left="1440" w:hanging="720"/>
        <w:rPr>
          <w:rFonts w:ascii="Times New Roman" w:hAnsi="Times New Roman"/>
          <w:szCs w:val="24"/>
        </w:rPr>
      </w:pPr>
      <w:r w:rsidRPr="00A90591">
        <w:rPr>
          <w:rFonts w:ascii="Times New Roman" w:hAnsi="Times New Roman"/>
          <w:szCs w:val="24"/>
        </w:rPr>
        <w:lastRenderedPageBreak/>
        <w:t>b)</w:t>
      </w:r>
      <w:r w:rsidRPr="00A90591">
        <w:rPr>
          <w:rFonts w:ascii="Times New Roman" w:hAnsi="Times New Roman"/>
          <w:szCs w:val="24"/>
        </w:rPr>
        <w:tab/>
        <w:t>after the proposal of standards of performance in compliance with Section 306 of the Clean Water Act that apply to the source, but only if the standards are promulgated in compliance with Section 306 within 120 days after their proposal.</w:t>
      </w:r>
    </w:p>
    <w:p w14:paraId="74048CC6" w14:textId="77777777" w:rsidR="002B310F" w:rsidRPr="00A90591" w:rsidRDefault="002B310F" w:rsidP="002B310F">
      <w:pPr>
        <w:ind w:firstLine="720"/>
        <w:rPr>
          <w:rFonts w:ascii="Times New Roman" w:hAnsi="Times New Roman"/>
          <w:szCs w:val="24"/>
        </w:rPr>
      </w:pPr>
    </w:p>
    <w:p w14:paraId="34D615D5" w14:textId="6D997DCA" w:rsidR="008651D3" w:rsidRPr="00341255" w:rsidRDefault="002B310F" w:rsidP="002B310F">
      <w:pPr>
        <w:pStyle w:val="Heading4"/>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14104A33" w14:textId="77777777" w:rsidR="008651D3" w:rsidRPr="00341255" w:rsidRDefault="008651D3">
      <w:pPr>
        <w:pStyle w:val="Heading4"/>
        <w:rPr>
          <w:rFonts w:ascii="Times New Roman" w:hAnsi="Times New Roman"/>
          <w:szCs w:val="24"/>
        </w:rPr>
      </w:pPr>
    </w:p>
    <w:p w14:paraId="4FFB3462"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501.335 </w:t>
      </w:r>
      <w:r w:rsidRPr="00341255">
        <w:rPr>
          <w:rFonts w:ascii="Times New Roman" w:hAnsi="Times New Roman"/>
          <w:szCs w:val="24"/>
        </w:rPr>
        <w:tab/>
        <w:t>NPDES</w:t>
      </w:r>
    </w:p>
    <w:p w14:paraId="731573BB" w14:textId="77777777" w:rsidR="003679C2" w:rsidRPr="00341255" w:rsidRDefault="003679C2">
      <w:pPr>
        <w:rPr>
          <w:rFonts w:ascii="Times New Roman" w:hAnsi="Times New Roman"/>
          <w:szCs w:val="24"/>
        </w:rPr>
      </w:pPr>
    </w:p>
    <w:p w14:paraId="128C75C8" w14:textId="77777777" w:rsidR="002B310F" w:rsidRPr="00A90591" w:rsidRDefault="002B310F" w:rsidP="002B310F">
      <w:pPr>
        <w:rPr>
          <w:rFonts w:ascii="Times New Roman" w:hAnsi="Times New Roman"/>
          <w:szCs w:val="24"/>
        </w:rPr>
      </w:pPr>
      <w:r w:rsidRPr="00A90591">
        <w:rPr>
          <w:rFonts w:ascii="Times New Roman" w:hAnsi="Times New Roman"/>
          <w:szCs w:val="24"/>
        </w:rPr>
        <w:t xml:space="preserve">The National Pollutant Discharge Elimination System for issuing, establishing conditions for, and denying permits under Section 402 of the CWA.  All terms used </w:t>
      </w:r>
      <w:proofErr w:type="gramStart"/>
      <w:r w:rsidRPr="00A90591">
        <w:rPr>
          <w:rFonts w:ascii="Times New Roman" w:hAnsi="Times New Roman"/>
          <w:szCs w:val="24"/>
        </w:rPr>
        <w:t>regarding</w:t>
      </w:r>
      <w:proofErr w:type="gramEnd"/>
      <w:r w:rsidRPr="00A90591">
        <w:rPr>
          <w:rFonts w:ascii="Times New Roman" w:hAnsi="Times New Roman"/>
          <w:szCs w:val="24"/>
        </w:rPr>
        <w:t xml:space="preserve"> NPDES that have been defined in the CWA or regulations adopted under the CWA have the meanings specified in the CWA or those regulations, unless specifically noted otherwise.</w:t>
      </w:r>
    </w:p>
    <w:p w14:paraId="318F42A3" w14:textId="77777777" w:rsidR="002B310F" w:rsidRPr="00A90591" w:rsidRDefault="002B310F" w:rsidP="002B310F">
      <w:pPr>
        <w:rPr>
          <w:rFonts w:ascii="Times New Roman" w:hAnsi="Times New Roman"/>
          <w:szCs w:val="24"/>
        </w:rPr>
      </w:pPr>
    </w:p>
    <w:p w14:paraId="0EDDA691" w14:textId="5FFC3DE8" w:rsidR="003679C2" w:rsidRPr="00341255" w:rsidRDefault="002B310F" w:rsidP="002B310F">
      <w:pPr>
        <w:rPr>
          <w:rFonts w:ascii="Times New Roman" w:hAnsi="Times New Roman"/>
          <w:szCs w:val="24"/>
        </w:rPr>
        <w:sectPr w:rsidR="003679C2" w:rsidRPr="00341255">
          <w:type w:val="continuous"/>
          <w:pgSz w:w="12240" w:h="15840"/>
          <w:pgMar w:top="1440" w:right="1800" w:bottom="1440" w:left="1800" w:header="720" w:footer="720" w:gutter="0"/>
          <w:cols w:space="720"/>
        </w:sect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84BB794" w14:textId="77777777" w:rsidR="003679C2" w:rsidRPr="00341255" w:rsidRDefault="003679C2">
      <w:pPr>
        <w:rPr>
          <w:rFonts w:ascii="Times New Roman" w:hAnsi="Times New Roman"/>
          <w:szCs w:val="24"/>
        </w:rPr>
      </w:pPr>
    </w:p>
    <w:p w14:paraId="3BCE9DBB"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501.340 </w:t>
      </w:r>
      <w:r w:rsidRPr="00341255">
        <w:rPr>
          <w:rFonts w:ascii="Times New Roman" w:hAnsi="Times New Roman"/>
          <w:szCs w:val="24"/>
        </w:rPr>
        <w:tab/>
        <w:t>NPDES Permit</w:t>
      </w:r>
    </w:p>
    <w:p w14:paraId="0085D72B" w14:textId="77777777" w:rsidR="003679C2" w:rsidRPr="00341255" w:rsidRDefault="003679C2">
      <w:pPr>
        <w:rPr>
          <w:rFonts w:ascii="Times New Roman" w:hAnsi="Times New Roman"/>
          <w:szCs w:val="24"/>
        </w:rPr>
      </w:pPr>
    </w:p>
    <w:p w14:paraId="64ACBF01" w14:textId="77777777" w:rsidR="002B310F" w:rsidRPr="00A90591" w:rsidRDefault="002B310F" w:rsidP="002B310F">
      <w:pPr>
        <w:rPr>
          <w:rFonts w:ascii="Times New Roman" w:hAnsi="Times New Roman"/>
          <w:szCs w:val="24"/>
        </w:rPr>
      </w:pPr>
      <w:r w:rsidRPr="00A90591">
        <w:rPr>
          <w:rFonts w:ascii="Times New Roman" w:hAnsi="Times New Roman"/>
          <w:szCs w:val="24"/>
        </w:rPr>
        <w:t>A permit issued under the NPDES.</w:t>
      </w:r>
    </w:p>
    <w:p w14:paraId="522870FD" w14:textId="77777777" w:rsidR="002B310F" w:rsidRPr="00A90591" w:rsidRDefault="002B310F" w:rsidP="002B310F">
      <w:pPr>
        <w:rPr>
          <w:rFonts w:ascii="Times New Roman" w:hAnsi="Times New Roman"/>
          <w:szCs w:val="24"/>
        </w:rPr>
      </w:pPr>
    </w:p>
    <w:p w14:paraId="299C43FF" w14:textId="74837BC3" w:rsidR="003679C2"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AE94A07"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2C9E352" w14:textId="77777777" w:rsidR="003679C2" w:rsidRPr="00341255" w:rsidRDefault="003679C2">
      <w:pPr>
        <w:rPr>
          <w:rFonts w:ascii="Times New Roman" w:hAnsi="Times New Roman"/>
          <w:szCs w:val="24"/>
        </w:rPr>
      </w:pPr>
    </w:p>
    <w:p w14:paraId="66228AE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501.342 </w:t>
      </w:r>
      <w:r w:rsidRPr="00341255">
        <w:rPr>
          <w:rFonts w:ascii="Times New Roman" w:hAnsi="Times New Roman"/>
          <w:szCs w:val="24"/>
        </w:rPr>
        <w:tab/>
        <w:t>Non-farm Residence</w:t>
      </w:r>
    </w:p>
    <w:p w14:paraId="56373F51" w14:textId="77777777" w:rsidR="003679C2" w:rsidRPr="00341255" w:rsidRDefault="003679C2">
      <w:pPr>
        <w:rPr>
          <w:rFonts w:ascii="Times New Roman" w:hAnsi="Times New Roman"/>
          <w:szCs w:val="24"/>
        </w:rPr>
      </w:pPr>
    </w:p>
    <w:p w14:paraId="2084F53F" w14:textId="77777777" w:rsidR="003679C2" w:rsidRPr="00341255" w:rsidRDefault="003679C2">
      <w:pPr>
        <w:rPr>
          <w:rFonts w:ascii="Times New Roman" w:hAnsi="Times New Roman"/>
          <w:szCs w:val="24"/>
        </w:rPr>
      </w:pPr>
      <w:r w:rsidRPr="00341255">
        <w:rPr>
          <w:rFonts w:ascii="Times New Roman" w:hAnsi="Times New Roman"/>
          <w:szCs w:val="24"/>
        </w:rPr>
        <w:t>Any residence which is not a farm residence.</w:t>
      </w:r>
    </w:p>
    <w:p w14:paraId="27C13E2A" w14:textId="77777777" w:rsidR="003679C2" w:rsidRPr="00341255" w:rsidRDefault="003679C2">
      <w:pPr>
        <w:rPr>
          <w:rFonts w:ascii="Times New Roman" w:hAnsi="Times New Roman"/>
          <w:szCs w:val="24"/>
        </w:rPr>
      </w:pPr>
    </w:p>
    <w:p w14:paraId="3B7AA7A7"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6B7E75B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6D765188" w14:textId="77777777" w:rsidR="003679C2" w:rsidRPr="00341255" w:rsidRDefault="003679C2">
      <w:pPr>
        <w:rPr>
          <w:rFonts w:ascii="Times New Roman" w:hAnsi="Times New Roman"/>
          <w:szCs w:val="24"/>
        </w:rPr>
      </w:pPr>
    </w:p>
    <w:p w14:paraId="6F22B1D5"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501.343  Overflow</w:t>
      </w:r>
      <w:proofErr w:type="gramEnd"/>
    </w:p>
    <w:p w14:paraId="210D3A15" w14:textId="77777777" w:rsidR="008651D3" w:rsidRPr="00341255" w:rsidRDefault="008651D3" w:rsidP="008651D3">
      <w:pPr>
        <w:widowControl w:val="0"/>
        <w:rPr>
          <w:rFonts w:ascii="Times New Roman" w:eastAsia="Arial Unicode MS" w:hAnsi="Times New Roman"/>
          <w:color w:val="000000"/>
          <w:szCs w:val="24"/>
        </w:rPr>
      </w:pPr>
    </w:p>
    <w:p w14:paraId="1379FB4B" w14:textId="77777777" w:rsidR="008651D3" w:rsidRPr="00341255" w:rsidRDefault="008651D3" w:rsidP="008651D3">
      <w:pPr>
        <w:widowControl w:val="0"/>
        <w:rPr>
          <w:rFonts w:ascii="Times New Roman" w:eastAsia="Arial Unicode MS" w:hAnsi="Times New Roman"/>
          <w:color w:val="000000"/>
          <w:szCs w:val="24"/>
        </w:rPr>
      </w:pPr>
      <w:r w:rsidRPr="00341255">
        <w:rPr>
          <w:rFonts w:ascii="Times New Roman" w:eastAsia="Arial Unicode MS" w:hAnsi="Times New Roman"/>
          <w:color w:val="000000"/>
          <w:szCs w:val="24"/>
        </w:rPr>
        <w:t>The discharge of livestock waste resulting from the filling of livestock waste storage structures beyond the point at which livestock waste or stormwater can no longer be contained by the structure.</w:t>
      </w:r>
    </w:p>
    <w:p w14:paraId="49AA208C" w14:textId="77777777" w:rsidR="008651D3" w:rsidRPr="00341255" w:rsidRDefault="008651D3" w:rsidP="008651D3">
      <w:pPr>
        <w:widowControl w:val="0"/>
        <w:rPr>
          <w:rFonts w:ascii="Times New Roman" w:eastAsia="Arial Unicode MS" w:hAnsi="Times New Roman"/>
          <w:color w:val="000000"/>
          <w:szCs w:val="24"/>
          <w:u w:val="single"/>
        </w:rPr>
      </w:pPr>
    </w:p>
    <w:p w14:paraId="1EAF6C75"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4AE096ED" w14:textId="77777777" w:rsidR="008651D3" w:rsidRPr="00341255" w:rsidRDefault="008651D3">
      <w:pPr>
        <w:rPr>
          <w:rFonts w:ascii="Times New Roman" w:hAnsi="Times New Roman"/>
          <w:szCs w:val="24"/>
        </w:rPr>
      </w:pPr>
    </w:p>
    <w:p w14:paraId="250AD472"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501.345  Owner</w:t>
      </w:r>
      <w:proofErr w:type="gramEnd"/>
      <w:r w:rsidRPr="00341255">
        <w:rPr>
          <w:rFonts w:ascii="Times New Roman" w:hAnsi="Times New Roman"/>
          <w:b/>
          <w:szCs w:val="24"/>
        </w:rPr>
        <w:t xml:space="preserve"> / Operator</w:t>
      </w:r>
    </w:p>
    <w:p w14:paraId="2B84E4CB" w14:textId="77777777" w:rsidR="008651D3" w:rsidRPr="00341255" w:rsidRDefault="008651D3" w:rsidP="008651D3">
      <w:pPr>
        <w:rPr>
          <w:rFonts w:ascii="Times New Roman" w:hAnsi="Times New Roman"/>
          <w:szCs w:val="24"/>
        </w:rPr>
      </w:pPr>
    </w:p>
    <w:p w14:paraId="244A0F3F" w14:textId="77777777" w:rsidR="008651D3" w:rsidRPr="00341255" w:rsidRDefault="008651D3" w:rsidP="008651D3">
      <w:pPr>
        <w:rPr>
          <w:rFonts w:ascii="Times New Roman" w:hAnsi="Times New Roman"/>
          <w:szCs w:val="24"/>
        </w:rPr>
      </w:pPr>
      <w:r w:rsidRPr="00341255">
        <w:rPr>
          <w:rFonts w:ascii="Times New Roman" w:hAnsi="Times New Roman"/>
          <w:szCs w:val="24"/>
        </w:rPr>
        <w:t xml:space="preserve">Any person who owns, leases, operates, </w:t>
      </w:r>
      <w:proofErr w:type="gramStart"/>
      <w:r w:rsidRPr="00341255">
        <w:rPr>
          <w:rFonts w:ascii="Times New Roman" w:hAnsi="Times New Roman"/>
          <w:szCs w:val="24"/>
        </w:rPr>
        <w:t>controls</w:t>
      </w:r>
      <w:proofErr w:type="gramEnd"/>
      <w:r w:rsidRPr="00341255">
        <w:rPr>
          <w:rFonts w:ascii="Times New Roman" w:hAnsi="Times New Roman"/>
          <w:szCs w:val="24"/>
        </w:rPr>
        <w:t xml:space="preserve"> or supervises a livestock management facility or livestock waste-handling facility.</w:t>
      </w:r>
    </w:p>
    <w:p w14:paraId="4837B303" w14:textId="77777777" w:rsidR="008651D3" w:rsidRPr="00341255" w:rsidRDefault="008651D3" w:rsidP="008651D3">
      <w:pPr>
        <w:rPr>
          <w:rFonts w:ascii="Times New Roman" w:hAnsi="Times New Roman"/>
          <w:szCs w:val="24"/>
        </w:rPr>
      </w:pPr>
    </w:p>
    <w:p w14:paraId="1BDB4CBD"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471BAF8C"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0C2A733E" w14:textId="77777777" w:rsidR="003679C2" w:rsidRPr="00341255" w:rsidRDefault="003679C2">
      <w:pPr>
        <w:rPr>
          <w:rFonts w:ascii="Times New Roman" w:hAnsi="Times New Roman"/>
          <w:szCs w:val="24"/>
        </w:rPr>
      </w:pPr>
    </w:p>
    <w:p w14:paraId="5393BBC8"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501.350 </w:t>
      </w:r>
      <w:r w:rsidRPr="00341255">
        <w:rPr>
          <w:rFonts w:ascii="Times New Roman" w:hAnsi="Times New Roman"/>
          <w:szCs w:val="24"/>
        </w:rPr>
        <w:tab/>
        <w:t>Person</w:t>
      </w:r>
    </w:p>
    <w:p w14:paraId="6597D294" w14:textId="77777777" w:rsidR="003679C2" w:rsidRPr="00341255" w:rsidRDefault="003679C2">
      <w:pPr>
        <w:rPr>
          <w:rFonts w:ascii="Times New Roman" w:hAnsi="Times New Roman"/>
          <w:szCs w:val="24"/>
        </w:rPr>
      </w:pPr>
    </w:p>
    <w:p w14:paraId="0C765953" w14:textId="77777777" w:rsidR="003679C2" w:rsidRPr="00341255" w:rsidRDefault="003679C2">
      <w:pPr>
        <w:rPr>
          <w:rFonts w:ascii="Times New Roman" w:hAnsi="Times New Roman"/>
          <w:szCs w:val="24"/>
        </w:rPr>
      </w:pPr>
      <w:r w:rsidRPr="00341255">
        <w:rPr>
          <w:rFonts w:ascii="Times New Roman" w:hAnsi="Times New Roman"/>
          <w:szCs w:val="24"/>
        </w:rPr>
        <w:lastRenderedPageBreak/>
        <w:t>Any individual, partnership, co-partnership, firm, company, corporation, association, joint stock company, trust, estate, political subdivision, state agency or any other legal entity, or their legal representative, agent or assigns.</w:t>
      </w:r>
    </w:p>
    <w:p w14:paraId="334D8BA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0F3A950" w14:textId="77777777" w:rsidR="003679C2" w:rsidRPr="00341255" w:rsidRDefault="003679C2">
      <w:pPr>
        <w:rPr>
          <w:rFonts w:ascii="Times New Roman" w:hAnsi="Times New Roman"/>
          <w:szCs w:val="24"/>
        </w:rPr>
      </w:pPr>
    </w:p>
    <w:p w14:paraId="5EB33083"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501.355  Pollutant</w:t>
      </w:r>
      <w:proofErr w:type="gramEnd"/>
    </w:p>
    <w:p w14:paraId="1B58F240" w14:textId="77777777" w:rsidR="008651D3" w:rsidRPr="00341255" w:rsidRDefault="008651D3" w:rsidP="008651D3">
      <w:pPr>
        <w:rPr>
          <w:rFonts w:ascii="Times New Roman" w:hAnsi="Times New Roman"/>
          <w:szCs w:val="24"/>
        </w:rPr>
      </w:pPr>
    </w:p>
    <w:p w14:paraId="3E5240DD" w14:textId="77777777" w:rsidR="008651D3" w:rsidRPr="00341255" w:rsidRDefault="008651D3" w:rsidP="008651D3">
      <w:pPr>
        <w:rPr>
          <w:rFonts w:ascii="Times New Roman" w:hAnsi="Times New Roman"/>
          <w:szCs w:val="24"/>
        </w:rPr>
      </w:pPr>
      <w:r w:rsidRPr="00341255">
        <w:rPr>
          <w:rFonts w:ascii="Times New Roman" w:hAnsi="Times New Roman"/>
          <w:szCs w:val="24"/>
        </w:rPr>
        <w:t>Dredged spoil, solid waste, incinerator residue, filter backwash, sewage, garbage, sewage sludge, munitions, chemical wastes, biological materials, radioactive materials, heat, wrecked or discarded equipment, rock, sand, cellar dirt and industrial, municipal and agricultural waste discharged into water, as defined in CWA.</w:t>
      </w:r>
    </w:p>
    <w:p w14:paraId="748F404A" w14:textId="77777777" w:rsidR="008651D3" w:rsidRPr="00341255" w:rsidRDefault="008651D3" w:rsidP="008651D3">
      <w:pPr>
        <w:rPr>
          <w:rFonts w:ascii="Times New Roman" w:hAnsi="Times New Roman"/>
          <w:szCs w:val="24"/>
        </w:rPr>
      </w:pPr>
    </w:p>
    <w:p w14:paraId="36A24734"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0A92542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AB35A33" w14:textId="77777777" w:rsidR="003679C2" w:rsidRPr="00341255" w:rsidRDefault="003679C2">
      <w:pPr>
        <w:rPr>
          <w:rFonts w:ascii="Times New Roman" w:hAnsi="Times New Roman"/>
          <w:szCs w:val="24"/>
        </w:rPr>
      </w:pPr>
    </w:p>
    <w:p w14:paraId="3D981DEF"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501.356 </w:t>
      </w:r>
      <w:r w:rsidRPr="00341255">
        <w:rPr>
          <w:rFonts w:ascii="Times New Roman" w:hAnsi="Times New Roman"/>
          <w:szCs w:val="24"/>
        </w:rPr>
        <w:tab/>
        <w:t>Populated Area</w:t>
      </w:r>
    </w:p>
    <w:p w14:paraId="0FC137A3" w14:textId="77777777" w:rsidR="003679C2" w:rsidRPr="00341255" w:rsidRDefault="003679C2">
      <w:pPr>
        <w:rPr>
          <w:rFonts w:ascii="Times New Roman" w:hAnsi="Times New Roman"/>
          <w:szCs w:val="24"/>
        </w:rPr>
      </w:pPr>
    </w:p>
    <w:p w14:paraId="02802B94" w14:textId="77777777" w:rsidR="003679C2" w:rsidRPr="00341255" w:rsidRDefault="003679C2">
      <w:pPr>
        <w:rPr>
          <w:rFonts w:ascii="Times New Roman" w:hAnsi="Times New Roman"/>
          <w:szCs w:val="24"/>
        </w:rPr>
      </w:pPr>
      <w:r w:rsidRPr="00341255">
        <w:rPr>
          <w:rFonts w:ascii="Times New Roman" w:hAnsi="Times New Roman"/>
          <w:szCs w:val="24"/>
        </w:rPr>
        <w:t>Any area where at least ten (10) inhabited non-farm residences or at least fifty (50) persons frequenting a common place of assembly or a non-farm business at least once per week.</w:t>
      </w:r>
    </w:p>
    <w:p w14:paraId="0A148B8F" w14:textId="77777777" w:rsidR="003679C2" w:rsidRPr="00341255" w:rsidRDefault="003679C2">
      <w:pPr>
        <w:rPr>
          <w:rFonts w:ascii="Times New Roman" w:hAnsi="Times New Roman"/>
          <w:szCs w:val="24"/>
        </w:rPr>
      </w:pPr>
    </w:p>
    <w:p w14:paraId="513AA8AB"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52659009"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D5397B7" w14:textId="77777777" w:rsidR="003679C2" w:rsidRPr="00341255" w:rsidRDefault="003679C2">
      <w:pPr>
        <w:rPr>
          <w:rFonts w:ascii="Times New Roman" w:hAnsi="Times New Roman"/>
          <w:szCs w:val="24"/>
        </w:rPr>
      </w:pPr>
    </w:p>
    <w:p w14:paraId="2AF01748"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501.357  Process</w:t>
      </w:r>
      <w:proofErr w:type="gramEnd"/>
      <w:r w:rsidRPr="00341255">
        <w:rPr>
          <w:rFonts w:ascii="Times New Roman" w:hAnsi="Times New Roman"/>
          <w:b/>
          <w:szCs w:val="24"/>
        </w:rPr>
        <w:t xml:space="preserve"> Wastewater</w:t>
      </w:r>
    </w:p>
    <w:p w14:paraId="57B9E9CA" w14:textId="77777777" w:rsidR="008651D3" w:rsidRPr="00341255" w:rsidRDefault="008651D3" w:rsidP="008651D3">
      <w:pPr>
        <w:rPr>
          <w:rFonts w:ascii="Times New Roman" w:hAnsi="Times New Roman"/>
          <w:szCs w:val="24"/>
        </w:rPr>
      </w:pPr>
    </w:p>
    <w:p w14:paraId="124AD2E9" w14:textId="77777777" w:rsidR="008651D3" w:rsidRPr="00341255" w:rsidRDefault="008651D3" w:rsidP="008651D3">
      <w:pPr>
        <w:rPr>
          <w:rFonts w:ascii="Times New Roman" w:hAnsi="Times New Roman"/>
          <w:szCs w:val="24"/>
        </w:rPr>
      </w:pPr>
      <w:r w:rsidRPr="00341255">
        <w:rPr>
          <w:rFonts w:ascii="Times New Roman" w:hAnsi="Times New Roman"/>
          <w:szCs w:val="24"/>
        </w:rPr>
        <w:t>Water directly or indirectly used in the operation of the Animal Feeding Operation for any of the following activities: spillage or overflow from animal or poultry watering systems; washing, cleaning, or flushing pens, barns, manure pits, or other Animal Feeding Operation facilities; direct contact swimming, washing, or spray cooling of animals; or dust control.  It also includes any water that comes into contact with any raw materials, products, or byproducts, including manure, litter, feed, milk, eggs or bedding.</w:t>
      </w:r>
    </w:p>
    <w:p w14:paraId="5B89F708" w14:textId="77777777" w:rsidR="008651D3" w:rsidRPr="00341255" w:rsidRDefault="008651D3" w:rsidP="008651D3">
      <w:pPr>
        <w:rPr>
          <w:rFonts w:ascii="Times New Roman" w:hAnsi="Times New Roman"/>
          <w:b/>
          <w:szCs w:val="24"/>
        </w:rPr>
      </w:pPr>
    </w:p>
    <w:p w14:paraId="56D6C532"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08580076" w14:textId="77777777" w:rsidR="008651D3" w:rsidRPr="00341255" w:rsidRDefault="008651D3">
      <w:pPr>
        <w:rPr>
          <w:rFonts w:ascii="Times New Roman" w:hAnsi="Times New Roman"/>
          <w:szCs w:val="24"/>
        </w:rPr>
      </w:pPr>
    </w:p>
    <w:p w14:paraId="3316548F"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501.358  Production</w:t>
      </w:r>
      <w:proofErr w:type="gramEnd"/>
      <w:r w:rsidRPr="00341255">
        <w:rPr>
          <w:rFonts w:ascii="Times New Roman" w:hAnsi="Times New Roman"/>
          <w:b/>
          <w:szCs w:val="24"/>
        </w:rPr>
        <w:t xml:space="preserve"> Area</w:t>
      </w:r>
    </w:p>
    <w:p w14:paraId="7AB6B36F" w14:textId="77777777" w:rsidR="008651D3" w:rsidRPr="00341255" w:rsidRDefault="008651D3" w:rsidP="008651D3">
      <w:pPr>
        <w:rPr>
          <w:rFonts w:ascii="Times New Roman" w:hAnsi="Times New Roman"/>
          <w:szCs w:val="24"/>
        </w:rPr>
      </w:pPr>
    </w:p>
    <w:p w14:paraId="4E0EA016" w14:textId="77777777" w:rsidR="008651D3" w:rsidRPr="00341255" w:rsidRDefault="008651D3" w:rsidP="008651D3">
      <w:pPr>
        <w:rPr>
          <w:rFonts w:ascii="Times New Roman" w:hAnsi="Times New Roman"/>
          <w:szCs w:val="24"/>
        </w:rPr>
      </w:pPr>
      <w:r w:rsidRPr="00341255">
        <w:rPr>
          <w:rFonts w:ascii="Times New Roman" w:hAnsi="Times New Roman"/>
          <w:szCs w:val="24"/>
        </w:rPr>
        <w:t>The part of an Animal Feeding Operation that includes the animal confinement area, the manure storage area, the raw materials storage area, and the waste containment areas.  Also included in the definition of production area is any egg washing or egg processing facility, and any area used in the storage, handling, treatment, or disposal of mortalities.</w:t>
      </w:r>
    </w:p>
    <w:p w14:paraId="22204216" w14:textId="77777777" w:rsidR="008651D3" w:rsidRPr="00341255" w:rsidRDefault="008651D3" w:rsidP="008651D3">
      <w:pPr>
        <w:rPr>
          <w:rFonts w:ascii="Times New Roman" w:hAnsi="Times New Roman"/>
          <w:szCs w:val="24"/>
        </w:rPr>
      </w:pPr>
    </w:p>
    <w:p w14:paraId="4A941484"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2DE3F395" w14:textId="77777777" w:rsidR="008651D3" w:rsidRPr="00341255" w:rsidRDefault="008651D3">
      <w:pPr>
        <w:rPr>
          <w:rFonts w:ascii="Times New Roman" w:hAnsi="Times New Roman"/>
          <w:szCs w:val="24"/>
        </w:rPr>
      </w:pPr>
    </w:p>
    <w:p w14:paraId="1D0456A0"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501.359  Raw</w:t>
      </w:r>
      <w:proofErr w:type="gramEnd"/>
      <w:r w:rsidRPr="00341255">
        <w:rPr>
          <w:rFonts w:ascii="Times New Roman" w:hAnsi="Times New Roman"/>
          <w:b/>
          <w:szCs w:val="24"/>
        </w:rPr>
        <w:t xml:space="preserve"> Materials Storage Area</w:t>
      </w:r>
    </w:p>
    <w:p w14:paraId="4A7BF424" w14:textId="77777777" w:rsidR="008651D3" w:rsidRPr="00341255" w:rsidRDefault="008651D3" w:rsidP="008651D3">
      <w:pPr>
        <w:rPr>
          <w:rFonts w:ascii="Times New Roman" w:hAnsi="Times New Roman"/>
          <w:b/>
          <w:szCs w:val="24"/>
        </w:rPr>
      </w:pPr>
    </w:p>
    <w:p w14:paraId="1B2310D5" w14:textId="77777777" w:rsidR="002B310F" w:rsidRPr="00A90591" w:rsidRDefault="002B310F" w:rsidP="002B310F">
      <w:pPr>
        <w:rPr>
          <w:rFonts w:ascii="Times New Roman" w:hAnsi="Times New Roman"/>
          <w:szCs w:val="24"/>
        </w:rPr>
      </w:pPr>
      <w:r w:rsidRPr="00A90591">
        <w:rPr>
          <w:rFonts w:ascii="Times New Roman" w:hAnsi="Times New Roman"/>
          <w:szCs w:val="24"/>
        </w:rPr>
        <w:t>Includes feed silos, silage bunkers, and bedding materials stacks.</w:t>
      </w:r>
    </w:p>
    <w:p w14:paraId="2B4984BC" w14:textId="77777777" w:rsidR="002B310F" w:rsidRPr="00A90591" w:rsidRDefault="002B310F" w:rsidP="002B310F">
      <w:pPr>
        <w:rPr>
          <w:rFonts w:ascii="Times New Roman" w:hAnsi="Times New Roman"/>
          <w:b/>
          <w:szCs w:val="24"/>
        </w:rPr>
      </w:pPr>
    </w:p>
    <w:p w14:paraId="7A92DCB8" w14:textId="3E75F378" w:rsidR="008651D3" w:rsidRPr="00341255" w:rsidRDefault="002B310F" w:rsidP="002B310F">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F2A857D" w14:textId="77777777" w:rsidR="008651D3" w:rsidRPr="00341255" w:rsidRDefault="008651D3">
      <w:pPr>
        <w:rPr>
          <w:rFonts w:ascii="Times New Roman" w:hAnsi="Times New Roman"/>
          <w:szCs w:val="24"/>
        </w:rPr>
      </w:pPr>
    </w:p>
    <w:p w14:paraId="4D4FF5FC" w14:textId="77777777" w:rsidR="008651D3" w:rsidRPr="00341255" w:rsidRDefault="008651D3" w:rsidP="008651D3">
      <w:pPr>
        <w:rPr>
          <w:rFonts w:ascii="Times New Roman" w:hAnsi="Times New Roman"/>
          <w:b/>
          <w:szCs w:val="24"/>
        </w:rPr>
      </w:pPr>
      <w:r w:rsidRPr="00341255">
        <w:rPr>
          <w:rFonts w:ascii="Times New Roman" w:hAnsi="Times New Roman"/>
          <w:b/>
          <w:szCs w:val="24"/>
        </w:rPr>
        <w:t>Section 501.360   Revised Universal Soil Loss Equation Version 2 (RUSLE2)</w:t>
      </w:r>
    </w:p>
    <w:p w14:paraId="0F9C9BD7" w14:textId="77777777" w:rsidR="008651D3" w:rsidRPr="00341255" w:rsidRDefault="008651D3" w:rsidP="008651D3">
      <w:pPr>
        <w:ind w:left="1440" w:hanging="720"/>
        <w:rPr>
          <w:rFonts w:ascii="Times New Roman" w:hAnsi="Times New Roman"/>
          <w:szCs w:val="24"/>
        </w:rPr>
      </w:pPr>
    </w:p>
    <w:p w14:paraId="0613520A" w14:textId="77777777" w:rsidR="008651D3" w:rsidRPr="00341255" w:rsidRDefault="008651D3" w:rsidP="008651D3">
      <w:pPr>
        <w:ind w:left="1440" w:hanging="720"/>
        <w:rPr>
          <w:rFonts w:ascii="Times New Roman" w:hAnsi="Times New Roman"/>
          <w:strike/>
          <w:szCs w:val="24"/>
        </w:rPr>
      </w:pPr>
      <w:r w:rsidRPr="00341255">
        <w:rPr>
          <w:rFonts w:ascii="Times New Roman" w:hAnsi="Times New Roman"/>
          <w:szCs w:val="24"/>
        </w:rPr>
        <w:t>a)</w:t>
      </w:r>
      <w:r w:rsidRPr="00341255">
        <w:rPr>
          <w:rFonts w:ascii="Times New Roman" w:hAnsi="Times New Roman"/>
          <w:szCs w:val="24"/>
        </w:rPr>
        <w:tab/>
        <w:t>The equation for calculating soil loss due to erosion is as follows:</w:t>
      </w:r>
    </w:p>
    <w:p w14:paraId="2E3EEF53" w14:textId="77777777" w:rsidR="008651D3" w:rsidRPr="00341255" w:rsidRDefault="008651D3" w:rsidP="008651D3">
      <w:pPr>
        <w:rPr>
          <w:rFonts w:ascii="Times New Roman" w:hAnsi="Times New Roman"/>
          <w:strike/>
          <w:szCs w:val="24"/>
        </w:rPr>
      </w:pPr>
    </w:p>
    <w:p w14:paraId="3F7004A4" w14:textId="77777777" w:rsidR="008651D3" w:rsidRPr="00341255" w:rsidRDefault="008651D3" w:rsidP="008651D3">
      <w:pPr>
        <w:jc w:val="center"/>
        <w:rPr>
          <w:rFonts w:ascii="Times New Roman" w:hAnsi="Times New Roman"/>
          <w:szCs w:val="24"/>
          <w:vertAlign w:val="subscript"/>
        </w:rPr>
      </w:pPr>
      <w:r w:rsidRPr="00341255">
        <w:rPr>
          <w:rFonts w:ascii="Times New Roman" w:hAnsi="Times New Roman"/>
          <w:szCs w:val="24"/>
        </w:rPr>
        <w:t>a</w:t>
      </w:r>
      <w:r w:rsidRPr="00341255">
        <w:rPr>
          <w:rFonts w:ascii="Times New Roman" w:hAnsi="Times New Roman"/>
          <w:szCs w:val="24"/>
          <w:vertAlign w:val="subscript"/>
        </w:rPr>
        <w:t>i</w:t>
      </w:r>
      <w:r w:rsidRPr="00341255">
        <w:rPr>
          <w:rFonts w:ascii="Times New Roman" w:hAnsi="Times New Roman"/>
          <w:szCs w:val="24"/>
        </w:rPr>
        <w:t xml:space="preserve"> = </w:t>
      </w:r>
      <w:proofErr w:type="spellStart"/>
      <w:r w:rsidRPr="00341255">
        <w:rPr>
          <w:rFonts w:ascii="Times New Roman" w:hAnsi="Times New Roman"/>
          <w:szCs w:val="24"/>
        </w:rPr>
        <w:t>r</w:t>
      </w:r>
      <w:r w:rsidRPr="00341255">
        <w:rPr>
          <w:rFonts w:ascii="Times New Roman" w:hAnsi="Times New Roman"/>
          <w:szCs w:val="24"/>
          <w:vertAlign w:val="subscript"/>
        </w:rPr>
        <w:t>i</w:t>
      </w:r>
      <w:proofErr w:type="spellEnd"/>
      <w:r w:rsidRPr="00341255">
        <w:rPr>
          <w:rFonts w:ascii="Times New Roman" w:hAnsi="Times New Roman"/>
          <w:szCs w:val="24"/>
        </w:rPr>
        <w:t xml:space="preserve"> k</w:t>
      </w:r>
      <w:r w:rsidRPr="00341255">
        <w:rPr>
          <w:rFonts w:ascii="Times New Roman" w:hAnsi="Times New Roman"/>
          <w:szCs w:val="24"/>
          <w:vertAlign w:val="subscript"/>
        </w:rPr>
        <w:t>i</w:t>
      </w:r>
      <w:r w:rsidRPr="00341255">
        <w:rPr>
          <w:rFonts w:ascii="Times New Roman" w:hAnsi="Times New Roman"/>
          <w:szCs w:val="24"/>
        </w:rPr>
        <w:t xml:space="preserve"> l</w:t>
      </w:r>
      <w:r w:rsidRPr="00341255">
        <w:rPr>
          <w:rFonts w:ascii="Times New Roman" w:hAnsi="Times New Roman"/>
          <w:szCs w:val="24"/>
          <w:vertAlign w:val="subscript"/>
        </w:rPr>
        <w:t>i</w:t>
      </w:r>
      <w:r w:rsidRPr="00341255">
        <w:rPr>
          <w:rFonts w:ascii="Times New Roman" w:hAnsi="Times New Roman"/>
          <w:szCs w:val="24"/>
        </w:rPr>
        <w:t xml:space="preserve"> S c</w:t>
      </w:r>
      <w:r w:rsidRPr="00341255">
        <w:rPr>
          <w:rFonts w:ascii="Times New Roman" w:hAnsi="Times New Roman"/>
          <w:szCs w:val="24"/>
          <w:vertAlign w:val="subscript"/>
        </w:rPr>
        <w:t>i</w:t>
      </w:r>
      <w:r w:rsidRPr="00341255">
        <w:rPr>
          <w:rFonts w:ascii="Times New Roman" w:hAnsi="Times New Roman"/>
          <w:szCs w:val="24"/>
        </w:rPr>
        <w:t xml:space="preserve"> p</w:t>
      </w:r>
      <w:r w:rsidRPr="00341255">
        <w:rPr>
          <w:rFonts w:ascii="Times New Roman" w:hAnsi="Times New Roman"/>
          <w:szCs w:val="24"/>
          <w:vertAlign w:val="subscript"/>
        </w:rPr>
        <w:t>i</w:t>
      </w:r>
    </w:p>
    <w:p w14:paraId="476ED7FA" w14:textId="77777777" w:rsidR="008651D3" w:rsidRPr="00341255" w:rsidRDefault="008651D3" w:rsidP="008651D3">
      <w:pPr>
        <w:ind w:left="1440" w:hanging="1080"/>
        <w:rPr>
          <w:rFonts w:ascii="Times New Roman" w:hAnsi="Times New Roman"/>
          <w:szCs w:val="24"/>
        </w:rPr>
      </w:pPr>
    </w:p>
    <w:p w14:paraId="026067D8"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Where:</w:t>
      </w:r>
    </w:p>
    <w:p w14:paraId="477C6AA9" w14:textId="77777777" w:rsidR="008651D3" w:rsidRPr="00341255" w:rsidRDefault="008651D3" w:rsidP="008651D3">
      <w:pPr>
        <w:ind w:left="1440"/>
        <w:rPr>
          <w:rFonts w:ascii="Times New Roman" w:hAnsi="Times New Roman"/>
          <w:szCs w:val="24"/>
        </w:rPr>
      </w:pPr>
    </w:p>
    <w:p w14:paraId="0B14C126"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a</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 xml:space="preserve">long-term average soil loss for the </w:t>
      </w:r>
      <w:proofErr w:type="spellStart"/>
      <w:r w:rsidRPr="00341255">
        <w:rPr>
          <w:rFonts w:ascii="Times New Roman" w:hAnsi="Times New Roman"/>
          <w:szCs w:val="24"/>
        </w:rPr>
        <w:t>ith</w:t>
      </w:r>
      <w:proofErr w:type="spellEnd"/>
      <w:r w:rsidRPr="00341255">
        <w:rPr>
          <w:rFonts w:ascii="Times New Roman" w:hAnsi="Times New Roman"/>
          <w:szCs w:val="24"/>
        </w:rPr>
        <w:t xml:space="preserve"> </w:t>
      </w:r>
      <w:proofErr w:type="gramStart"/>
      <w:r w:rsidRPr="00341255">
        <w:rPr>
          <w:rFonts w:ascii="Times New Roman" w:hAnsi="Times New Roman"/>
          <w:szCs w:val="24"/>
        </w:rPr>
        <w:t>day;</w:t>
      </w:r>
      <w:proofErr w:type="gramEnd"/>
    </w:p>
    <w:p w14:paraId="36427A90" w14:textId="77777777" w:rsidR="008651D3" w:rsidRPr="00341255" w:rsidRDefault="008651D3" w:rsidP="008651D3">
      <w:pPr>
        <w:ind w:left="1440"/>
        <w:rPr>
          <w:rFonts w:ascii="Times New Roman" w:hAnsi="Times New Roman"/>
          <w:szCs w:val="24"/>
        </w:rPr>
      </w:pPr>
    </w:p>
    <w:p w14:paraId="2F64C326" w14:textId="77777777" w:rsidR="008651D3" w:rsidRPr="00341255" w:rsidRDefault="008651D3" w:rsidP="008651D3">
      <w:pPr>
        <w:ind w:left="1440"/>
        <w:rPr>
          <w:rFonts w:ascii="Times New Roman" w:hAnsi="Times New Roman"/>
          <w:szCs w:val="24"/>
        </w:rPr>
      </w:pPr>
      <w:proofErr w:type="spellStart"/>
      <w:r w:rsidRPr="00341255">
        <w:rPr>
          <w:rFonts w:ascii="Times New Roman" w:hAnsi="Times New Roman"/>
          <w:szCs w:val="24"/>
        </w:rPr>
        <w:t>r</w:t>
      </w:r>
      <w:r w:rsidRPr="00341255">
        <w:rPr>
          <w:rFonts w:ascii="Times New Roman" w:hAnsi="Times New Roman"/>
          <w:strike/>
          <w:szCs w:val="24"/>
          <w:vertAlign w:val="subscript"/>
        </w:rPr>
        <w:t>i</w:t>
      </w:r>
      <w:r w:rsidRPr="00341255">
        <w:rPr>
          <w:rFonts w:ascii="Times New Roman" w:hAnsi="Times New Roman"/>
          <w:strike/>
          <w:szCs w:val="24"/>
        </w:rPr>
        <w:t>r</w:t>
      </w:r>
      <w:r w:rsidRPr="00341255">
        <w:rPr>
          <w:rFonts w:ascii="Times New Roman" w:hAnsi="Times New Roman"/>
          <w:strike/>
          <w:szCs w:val="24"/>
          <w:vertAlign w:val="subscript"/>
        </w:rPr>
        <w:t>r</w:t>
      </w:r>
      <w:proofErr w:type="spellEnd"/>
      <w:r w:rsidRPr="00341255">
        <w:rPr>
          <w:rFonts w:ascii="Times New Roman" w:hAnsi="Times New Roman"/>
          <w:szCs w:val="24"/>
        </w:rPr>
        <w:t xml:space="preserve"> =</w:t>
      </w:r>
      <w:r w:rsidRPr="00341255">
        <w:rPr>
          <w:rFonts w:ascii="Times New Roman" w:hAnsi="Times New Roman"/>
          <w:szCs w:val="24"/>
        </w:rPr>
        <w:tab/>
        <w:t xml:space="preserve">erosivity </w:t>
      </w:r>
      <w:proofErr w:type="gramStart"/>
      <w:r w:rsidRPr="00341255">
        <w:rPr>
          <w:rFonts w:ascii="Times New Roman" w:hAnsi="Times New Roman"/>
          <w:szCs w:val="24"/>
        </w:rPr>
        <w:t>factor;</w:t>
      </w:r>
      <w:proofErr w:type="gramEnd"/>
    </w:p>
    <w:p w14:paraId="479F64AB" w14:textId="77777777" w:rsidR="008651D3" w:rsidRPr="00341255" w:rsidRDefault="008651D3" w:rsidP="008651D3">
      <w:pPr>
        <w:ind w:left="1440"/>
        <w:rPr>
          <w:rFonts w:ascii="Times New Roman" w:hAnsi="Times New Roman"/>
          <w:szCs w:val="24"/>
        </w:rPr>
      </w:pPr>
    </w:p>
    <w:p w14:paraId="48E5C21F" w14:textId="77777777" w:rsidR="008651D3" w:rsidRPr="00341255" w:rsidRDefault="008651D3" w:rsidP="008651D3">
      <w:pPr>
        <w:ind w:left="1440"/>
        <w:rPr>
          <w:rFonts w:ascii="Times New Roman" w:hAnsi="Times New Roman"/>
          <w:szCs w:val="24"/>
        </w:rPr>
      </w:pPr>
      <w:proofErr w:type="gramStart"/>
      <w:r w:rsidRPr="00341255">
        <w:rPr>
          <w:rFonts w:ascii="Times New Roman" w:hAnsi="Times New Roman"/>
          <w:szCs w:val="24"/>
        </w:rPr>
        <w:t>k</w:t>
      </w:r>
      <w:r w:rsidRPr="00341255">
        <w:rPr>
          <w:rFonts w:ascii="Times New Roman" w:hAnsi="Times New Roman"/>
          <w:szCs w:val="24"/>
          <w:vertAlign w:val="subscript"/>
        </w:rPr>
        <w:t xml:space="preserve">i </w:t>
      </w:r>
      <w:r w:rsidRPr="00341255">
        <w:rPr>
          <w:rFonts w:ascii="Times New Roman" w:hAnsi="Times New Roman"/>
          <w:szCs w:val="24"/>
        </w:rPr>
        <w:t xml:space="preserve"> =</w:t>
      </w:r>
      <w:proofErr w:type="gramEnd"/>
      <w:r w:rsidRPr="00341255">
        <w:rPr>
          <w:rFonts w:ascii="Times New Roman" w:hAnsi="Times New Roman"/>
          <w:szCs w:val="24"/>
        </w:rPr>
        <w:tab/>
        <w:t>soil erodibility factor;</w:t>
      </w:r>
    </w:p>
    <w:p w14:paraId="3154FC79" w14:textId="77777777" w:rsidR="008651D3" w:rsidRPr="00341255" w:rsidRDefault="008651D3" w:rsidP="008651D3">
      <w:pPr>
        <w:ind w:left="1440"/>
        <w:rPr>
          <w:rFonts w:ascii="Times New Roman" w:hAnsi="Times New Roman"/>
          <w:szCs w:val="24"/>
        </w:rPr>
      </w:pPr>
    </w:p>
    <w:p w14:paraId="2466864D"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l</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 xml:space="preserve">soil length </w:t>
      </w:r>
      <w:proofErr w:type="gramStart"/>
      <w:r w:rsidRPr="00341255">
        <w:rPr>
          <w:rFonts w:ascii="Times New Roman" w:hAnsi="Times New Roman"/>
          <w:szCs w:val="24"/>
        </w:rPr>
        <w:t>factor;</w:t>
      </w:r>
      <w:proofErr w:type="gramEnd"/>
    </w:p>
    <w:p w14:paraId="0C3AF15F" w14:textId="77777777" w:rsidR="008651D3" w:rsidRPr="00341255" w:rsidRDefault="008651D3" w:rsidP="008651D3">
      <w:pPr>
        <w:ind w:left="1440"/>
        <w:rPr>
          <w:rFonts w:ascii="Times New Roman" w:hAnsi="Times New Roman"/>
          <w:szCs w:val="24"/>
        </w:rPr>
      </w:pPr>
    </w:p>
    <w:p w14:paraId="4C4A823B"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S =</w:t>
      </w:r>
      <w:r w:rsidRPr="00341255">
        <w:rPr>
          <w:rFonts w:ascii="Times New Roman" w:hAnsi="Times New Roman"/>
          <w:szCs w:val="24"/>
        </w:rPr>
        <w:tab/>
        <w:t>soil steepness factor;</w:t>
      </w:r>
    </w:p>
    <w:p w14:paraId="6172FE87" w14:textId="77777777" w:rsidR="008651D3" w:rsidRPr="00341255" w:rsidRDefault="008651D3" w:rsidP="008651D3">
      <w:pPr>
        <w:ind w:left="1440"/>
        <w:rPr>
          <w:rFonts w:ascii="Times New Roman" w:hAnsi="Times New Roman"/>
          <w:szCs w:val="24"/>
        </w:rPr>
      </w:pPr>
    </w:p>
    <w:p w14:paraId="139B6CDE"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c</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cover management factor; and</w:t>
      </w:r>
    </w:p>
    <w:p w14:paraId="4CAC42BC" w14:textId="77777777" w:rsidR="008651D3" w:rsidRPr="00341255" w:rsidRDefault="008651D3" w:rsidP="008651D3">
      <w:pPr>
        <w:ind w:left="1440"/>
        <w:rPr>
          <w:rFonts w:ascii="Times New Roman" w:hAnsi="Times New Roman"/>
          <w:szCs w:val="24"/>
        </w:rPr>
      </w:pPr>
    </w:p>
    <w:p w14:paraId="07890815" w14:textId="77777777" w:rsidR="008651D3" w:rsidRPr="00341255" w:rsidRDefault="008651D3" w:rsidP="008651D3">
      <w:pPr>
        <w:ind w:left="1440"/>
        <w:rPr>
          <w:rFonts w:ascii="Times New Roman" w:hAnsi="Times New Roman"/>
          <w:szCs w:val="24"/>
        </w:rPr>
      </w:pPr>
      <w:r w:rsidRPr="00341255">
        <w:rPr>
          <w:rFonts w:ascii="Times New Roman" w:hAnsi="Times New Roman"/>
          <w:szCs w:val="24"/>
        </w:rPr>
        <w:t>p</w:t>
      </w:r>
      <w:r w:rsidRPr="00341255">
        <w:rPr>
          <w:rFonts w:ascii="Times New Roman" w:hAnsi="Times New Roman"/>
          <w:szCs w:val="24"/>
          <w:vertAlign w:val="subscript"/>
        </w:rPr>
        <w:t>i</w:t>
      </w:r>
      <w:r w:rsidRPr="00341255">
        <w:rPr>
          <w:rFonts w:ascii="Times New Roman" w:hAnsi="Times New Roman"/>
          <w:szCs w:val="24"/>
        </w:rPr>
        <w:t xml:space="preserve"> =</w:t>
      </w:r>
      <w:r w:rsidRPr="00341255">
        <w:rPr>
          <w:rFonts w:ascii="Times New Roman" w:hAnsi="Times New Roman"/>
          <w:szCs w:val="24"/>
        </w:rPr>
        <w:tab/>
        <w:t>supporting practices factor,</w:t>
      </w:r>
    </w:p>
    <w:p w14:paraId="2F07C2AE" w14:textId="77777777" w:rsidR="008651D3" w:rsidRPr="00341255" w:rsidRDefault="008651D3" w:rsidP="008651D3">
      <w:pPr>
        <w:ind w:left="1440"/>
        <w:rPr>
          <w:rFonts w:ascii="Times New Roman" w:hAnsi="Times New Roman"/>
          <w:szCs w:val="24"/>
        </w:rPr>
      </w:pPr>
    </w:p>
    <w:p w14:paraId="57C457C3"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all on the </w:t>
      </w:r>
      <w:proofErr w:type="spellStart"/>
      <w:r w:rsidRPr="00341255">
        <w:rPr>
          <w:rFonts w:ascii="Times New Roman" w:hAnsi="Times New Roman"/>
          <w:szCs w:val="24"/>
        </w:rPr>
        <w:t>ith</w:t>
      </w:r>
      <w:proofErr w:type="spellEnd"/>
      <w:r w:rsidRPr="00341255">
        <w:rPr>
          <w:rFonts w:ascii="Times New Roman" w:hAnsi="Times New Roman"/>
          <w:szCs w:val="24"/>
        </w:rPr>
        <w:t xml:space="preserve"> day, except for soil steepness factor (S).</w:t>
      </w:r>
    </w:p>
    <w:p w14:paraId="2267C9C7" w14:textId="77777777" w:rsidR="008651D3" w:rsidRPr="00341255" w:rsidRDefault="008651D3" w:rsidP="008651D3">
      <w:pPr>
        <w:ind w:left="720"/>
        <w:rPr>
          <w:rFonts w:ascii="Times New Roman" w:hAnsi="Times New Roman"/>
          <w:szCs w:val="24"/>
        </w:rPr>
      </w:pPr>
    </w:p>
    <w:p w14:paraId="02B4AD64" w14:textId="77777777" w:rsidR="008651D3" w:rsidRPr="00341255" w:rsidRDefault="008651D3" w:rsidP="008651D3">
      <w:pPr>
        <w:ind w:left="1440" w:hanging="810"/>
        <w:rPr>
          <w:rFonts w:ascii="Times New Roman" w:hAnsi="Times New Roman"/>
          <w:szCs w:val="24"/>
        </w:rPr>
      </w:pPr>
      <w:r w:rsidRPr="00341255">
        <w:rPr>
          <w:rFonts w:ascii="Times New Roman" w:hAnsi="Times New Roman"/>
          <w:szCs w:val="24"/>
        </w:rPr>
        <w:t>b)</w:t>
      </w:r>
      <w:r w:rsidRPr="00341255">
        <w:rPr>
          <w:rFonts w:ascii="Times New Roman" w:hAnsi="Times New Roman"/>
          <w:szCs w:val="24"/>
        </w:rPr>
        <w:tab/>
        <w:t>The average annual soil loss is computed as follows:</w:t>
      </w:r>
    </w:p>
    <w:p w14:paraId="686C7D7D" w14:textId="77777777" w:rsidR="008651D3" w:rsidRPr="00341255" w:rsidRDefault="008651D3" w:rsidP="008651D3">
      <w:pPr>
        <w:ind w:left="720"/>
        <w:rPr>
          <w:rFonts w:ascii="Times New Roman" w:hAnsi="Times New Roman"/>
          <w:szCs w:val="24"/>
        </w:rPr>
      </w:pPr>
    </w:p>
    <w:p w14:paraId="25170C0A" w14:textId="1C26B35F" w:rsidR="008651D3" w:rsidRPr="00303B2B" w:rsidRDefault="00303B2B" w:rsidP="008651D3">
      <w:pPr>
        <w:jc w:val="center"/>
        <w:rPr>
          <w:rFonts w:ascii="Times New Roman" w:hAnsi="Times New Roman"/>
          <w:szCs w:val="24"/>
        </w:rPr>
      </w:pPr>
      <m:oMathPara>
        <m:oMath>
          <m:f>
            <m:fPr>
              <m:type m:val="lin"/>
              <m:ctrlPr>
                <w:rPr>
                  <w:rFonts w:ascii="Cambria Math" w:eastAsia="Cambria Math" w:hAnsi="Cambria Math"/>
                  <w:i/>
                </w:rPr>
              </m:ctrlPr>
            </m:fPr>
            <m:num>
              <m:r>
                <w:rPr>
                  <w:rFonts w:ascii="Cambria Math" w:eastAsia="Cambria Math" w:hAnsi="Cambria Math"/>
                </w:rPr>
                <m:t>A=</m:t>
              </m:r>
              <m:d>
                <m:dPr>
                  <m:begChr m:val="["/>
                  <m:endChr m:val="]"/>
                  <m:ctrlPr>
                    <w:rPr>
                      <w:rFonts w:ascii="Cambria Math" w:eastAsia="Cambria Math" w:hAnsi="Cambria Math"/>
                      <w:i/>
                    </w:rPr>
                  </m:ctrlPr>
                </m:dPr>
                <m:e>
                  <m:nary>
                    <m:naryPr>
                      <m:chr m:val="∑"/>
                      <m:limLoc m:val="subSup"/>
                      <m:grow m:val="1"/>
                      <m:ctrlPr>
                        <w:rPr>
                          <w:rFonts w:ascii="Cambria Math" w:eastAsia="Cambria Math" w:hAnsi="Cambria Math"/>
                          <w:i/>
                        </w:rPr>
                      </m:ctrlPr>
                    </m:naryPr>
                    <m:sub>
                      <m:r>
                        <w:rPr>
                          <w:rFonts w:ascii="Cambria Math" w:eastAsia="Cambria Math" w:hAnsi="Cambria Math"/>
                        </w:rPr>
                        <m:t>i=a</m:t>
                      </m:r>
                    </m:sub>
                    <m:sup>
                      <m:r>
                        <w:rPr>
                          <w:rFonts w:ascii="Cambria Math" w:eastAsia="Cambria Math" w:hAnsi="Cambria Math"/>
                        </w:rPr>
                        <m:t>365m</m:t>
                      </m:r>
                    </m:sup>
                    <m:e>
                      <m:sSub>
                        <m:sSubPr>
                          <m:ctrlPr>
                            <w:rPr>
                              <w:rFonts w:ascii="Cambria Math" w:eastAsia="Cambria Math" w:hAnsi="Cambria Math"/>
                              <w:i/>
                            </w:rPr>
                          </m:ctrlPr>
                        </m:sSubPr>
                        <m:e>
                          <m:r>
                            <w:rPr>
                              <w:rFonts w:ascii="Cambria Math" w:eastAsia="Cambria Math" w:hAnsi="Cambria Math"/>
                            </w:rPr>
                            <m:t>a</m:t>
                          </m:r>
                        </m:e>
                        <m:sub>
                          <m:r>
                            <w:rPr>
                              <w:rFonts w:ascii="Cambria Math" w:eastAsia="Cambria Math" w:hAnsi="Cambria Math"/>
                            </w:rPr>
                            <m:t>i</m:t>
                          </m:r>
                        </m:sub>
                      </m:sSub>
                    </m:e>
                  </m:nary>
                </m:e>
              </m:d>
            </m:num>
            <m:den>
              <m:r>
                <w:rPr>
                  <w:rFonts w:ascii="Cambria Math" w:eastAsia="Cambria Math" w:hAnsi="Cambria Math"/>
                </w:rPr>
                <m:t>m</m:t>
              </m:r>
            </m:den>
          </m:f>
        </m:oMath>
      </m:oMathPara>
    </w:p>
    <w:p w14:paraId="0035AE22" w14:textId="77777777" w:rsidR="008651D3" w:rsidRPr="00341255" w:rsidRDefault="008651D3" w:rsidP="008651D3">
      <w:pPr>
        <w:ind w:left="1440" w:hanging="720"/>
        <w:rPr>
          <w:rFonts w:ascii="Times New Roman" w:hAnsi="Times New Roman"/>
          <w:szCs w:val="24"/>
        </w:rPr>
      </w:pPr>
    </w:p>
    <w:p w14:paraId="2666014E"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Where:</w:t>
      </w:r>
    </w:p>
    <w:p w14:paraId="324CD498" w14:textId="77777777" w:rsidR="008651D3" w:rsidRPr="00341255" w:rsidRDefault="008651D3" w:rsidP="008651D3">
      <w:pPr>
        <w:ind w:left="720" w:firstLine="720"/>
        <w:rPr>
          <w:rFonts w:ascii="Times New Roman" w:hAnsi="Times New Roman"/>
          <w:szCs w:val="24"/>
        </w:rPr>
      </w:pPr>
    </w:p>
    <w:p w14:paraId="4884A97A"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A = </w:t>
      </w:r>
      <w:r w:rsidRPr="00341255">
        <w:rPr>
          <w:rFonts w:ascii="Times New Roman" w:hAnsi="Times New Roman"/>
          <w:szCs w:val="24"/>
        </w:rPr>
        <w:tab/>
      </w:r>
      <w:r w:rsidRPr="00341255">
        <w:rPr>
          <w:rFonts w:ascii="Times New Roman" w:hAnsi="Times New Roman"/>
          <w:szCs w:val="24"/>
        </w:rPr>
        <w:tab/>
        <w:t>average annual soil loss.</w:t>
      </w:r>
    </w:p>
    <w:p w14:paraId="24669A7E" w14:textId="77777777" w:rsidR="008651D3" w:rsidRPr="00341255" w:rsidRDefault="008651D3" w:rsidP="008651D3">
      <w:pPr>
        <w:ind w:left="720" w:firstLine="720"/>
        <w:rPr>
          <w:rFonts w:ascii="Times New Roman" w:hAnsi="Times New Roman"/>
          <w:szCs w:val="24"/>
        </w:rPr>
      </w:pPr>
    </w:p>
    <w:p w14:paraId="0F41A034" w14:textId="77777777" w:rsidR="008651D3" w:rsidRPr="00341255" w:rsidRDefault="008651D3" w:rsidP="008651D3">
      <w:pPr>
        <w:ind w:left="720" w:firstLine="720"/>
        <w:rPr>
          <w:rFonts w:ascii="Times New Roman" w:hAnsi="Times New Roman"/>
          <w:szCs w:val="24"/>
        </w:rPr>
      </w:pPr>
      <w:r w:rsidRPr="00341255">
        <w:rPr>
          <w:rFonts w:ascii="Times New Roman" w:hAnsi="Times New Roman"/>
          <w:szCs w:val="24"/>
        </w:rPr>
        <w:t xml:space="preserve">365m = </w:t>
      </w:r>
      <w:r w:rsidRPr="00341255">
        <w:rPr>
          <w:rFonts w:ascii="Times New Roman" w:hAnsi="Times New Roman"/>
          <w:szCs w:val="24"/>
        </w:rPr>
        <w:tab/>
        <w:t>number of days per year.</w:t>
      </w:r>
    </w:p>
    <w:p w14:paraId="63ABA8DB" w14:textId="77777777" w:rsidR="008651D3" w:rsidRPr="00341255" w:rsidRDefault="008651D3" w:rsidP="008651D3">
      <w:pPr>
        <w:ind w:left="720" w:firstLine="720"/>
        <w:rPr>
          <w:rFonts w:ascii="Times New Roman" w:hAnsi="Times New Roman"/>
          <w:szCs w:val="24"/>
        </w:rPr>
      </w:pPr>
    </w:p>
    <w:p w14:paraId="4B79BBB7" w14:textId="77777777" w:rsidR="008651D3" w:rsidRPr="00341255" w:rsidRDefault="008651D3" w:rsidP="008651D3">
      <w:pPr>
        <w:ind w:left="2160" w:hanging="720"/>
        <w:rPr>
          <w:rFonts w:ascii="Times New Roman" w:hAnsi="Times New Roman"/>
          <w:szCs w:val="24"/>
        </w:rPr>
      </w:pPr>
      <w:r w:rsidRPr="00341255">
        <w:rPr>
          <w:rFonts w:ascii="Times New Roman" w:hAnsi="Times New Roman"/>
          <w:szCs w:val="24"/>
        </w:rPr>
        <w:t xml:space="preserve">m = </w:t>
      </w:r>
      <w:r w:rsidRPr="00341255">
        <w:rPr>
          <w:rFonts w:ascii="Times New Roman" w:hAnsi="Times New Roman"/>
          <w:szCs w:val="24"/>
        </w:rPr>
        <w:tab/>
        <w:t xml:space="preserve">number of years in the analysis period. The value </w:t>
      </w:r>
      <w:proofErr w:type="spellStart"/>
      <w:r w:rsidRPr="00341255">
        <w:rPr>
          <w:rFonts w:ascii="Times New Roman" w:hAnsi="Times New Roman"/>
          <w:szCs w:val="24"/>
        </w:rPr>
        <w:t>for m</w:t>
      </w:r>
      <w:proofErr w:type="spellEnd"/>
      <w:r w:rsidRPr="00341255">
        <w:rPr>
          <w:rFonts w:ascii="Times New Roman" w:hAnsi="Times New Roman"/>
          <w:szCs w:val="24"/>
        </w:rPr>
        <w:t xml:space="preserve"> is 1 for continuous vegetation on range, pasture, and other lands, where conditions are the same year after year, while m = the number of years of cropping management rotations on cropland and the number of years following a disturbance such as construction, logging, grading of a reclaimed surface mine, or closing of a land fill where conditions are changing year to year.</w:t>
      </w:r>
    </w:p>
    <w:p w14:paraId="18233360" w14:textId="77777777" w:rsidR="008651D3" w:rsidRPr="00341255" w:rsidRDefault="008651D3" w:rsidP="008651D3">
      <w:pPr>
        <w:ind w:left="1440" w:firstLine="720"/>
        <w:rPr>
          <w:rFonts w:ascii="Times New Roman" w:hAnsi="Times New Roman"/>
          <w:szCs w:val="24"/>
        </w:rPr>
      </w:pPr>
    </w:p>
    <w:p w14:paraId="19769FD3" w14:textId="77777777" w:rsidR="008651D3" w:rsidRPr="00341255" w:rsidRDefault="008651D3" w:rsidP="008651D3">
      <w:pPr>
        <w:ind w:left="720"/>
        <w:rPr>
          <w:rFonts w:ascii="Times New Roman" w:hAnsi="Times New Roman"/>
          <w:szCs w:val="24"/>
        </w:rPr>
      </w:pPr>
      <w:r w:rsidRPr="00341255">
        <w:rPr>
          <w:rFonts w:ascii="Times New Roman" w:hAnsi="Times New Roman"/>
          <w:szCs w:val="24"/>
        </w:rPr>
        <w:t xml:space="preserve">BOARD NOTE:  Soil loss may be calculated using Revised Universal Soil Loss Equation 2 (RUSLE2) software program available at </w:t>
      </w:r>
      <w:hyperlink r:id="rId8" w:history="1">
        <w:r w:rsidRPr="00341255">
          <w:rPr>
            <w:rFonts w:ascii="Times New Roman" w:hAnsi="Times New Roman"/>
            <w:color w:val="0000FF"/>
            <w:szCs w:val="24"/>
          </w:rPr>
          <w:t>http://fargo.nserl.purdue.edu/rusle2_dataweb/RUSLE2_Index.htm</w:t>
        </w:r>
      </w:hyperlink>
      <w:r w:rsidRPr="00341255">
        <w:rPr>
          <w:rFonts w:ascii="Times New Roman" w:hAnsi="Times New Roman"/>
          <w:szCs w:val="24"/>
        </w:rPr>
        <w:t>.  Additional information may be obtained from the United States Department of Agriculture, Agricultural Research Services, 1400 Independence Avenue, S.W., Washington DC 20250, (202) 720-3656.</w:t>
      </w:r>
    </w:p>
    <w:p w14:paraId="76DE3319" w14:textId="77777777" w:rsidR="008651D3" w:rsidRPr="00341255" w:rsidRDefault="008651D3" w:rsidP="008651D3">
      <w:pPr>
        <w:rPr>
          <w:rFonts w:ascii="Times New Roman" w:hAnsi="Times New Roman"/>
          <w:strike/>
          <w:szCs w:val="24"/>
        </w:rPr>
      </w:pPr>
    </w:p>
    <w:p w14:paraId="455B30EE" w14:textId="77777777" w:rsidR="003679C2" w:rsidRPr="00341255" w:rsidRDefault="008651D3" w:rsidP="008651D3">
      <w:pPr>
        <w:rPr>
          <w:rFonts w:ascii="Times New Roman" w:hAnsi="Times New Roman"/>
          <w:szCs w:val="24"/>
        </w:rPr>
      </w:pPr>
      <w:r w:rsidRPr="00341255">
        <w:rPr>
          <w:rFonts w:ascii="Times New Roman" w:hAnsi="Times New Roman"/>
          <w:szCs w:val="24"/>
        </w:rPr>
        <w:tab/>
        <w:t>(Source: Amended at 38 Ill. Reg. 17661, effective August 11, 2014)</w:t>
      </w:r>
    </w:p>
    <w:p w14:paraId="5670F53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67B7E18" w14:textId="77777777" w:rsidR="003679C2" w:rsidRPr="00341255" w:rsidRDefault="003679C2">
      <w:pPr>
        <w:rPr>
          <w:rFonts w:ascii="Times New Roman" w:hAnsi="Times New Roman"/>
          <w:szCs w:val="24"/>
        </w:rPr>
      </w:pPr>
    </w:p>
    <w:p w14:paraId="0AA12D06"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501.361  Saturated</w:t>
      </w:r>
      <w:proofErr w:type="gramEnd"/>
    </w:p>
    <w:p w14:paraId="6448EB89" w14:textId="77777777" w:rsidR="008651D3" w:rsidRPr="00341255" w:rsidRDefault="008651D3" w:rsidP="008651D3">
      <w:pPr>
        <w:rPr>
          <w:rFonts w:ascii="Times New Roman" w:hAnsi="Times New Roman"/>
          <w:szCs w:val="24"/>
        </w:rPr>
      </w:pPr>
    </w:p>
    <w:p w14:paraId="5C80D4FD" w14:textId="77777777" w:rsidR="008651D3" w:rsidRPr="00341255" w:rsidRDefault="008651D3" w:rsidP="008651D3">
      <w:pPr>
        <w:rPr>
          <w:rFonts w:ascii="Times New Roman" w:hAnsi="Times New Roman"/>
          <w:strike/>
          <w:szCs w:val="24"/>
        </w:rPr>
      </w:pPr>
      <w:r w:rsidRPr="00341255">
        <w:rPr>
          <w:rFonts w:ascii="Times New Roman" w:hAnsi="Times New Roman"/>
          <w:szCs w:val="24"/>
        </w:rPr>
        <w:t>Soils in which pore spaces are occupied by liquid to the extent that additional inputs of water or liquid wastes cannot infiltrate into the soil.</w:t>
      </w:r>
    </w:p>
    <w:p w14:paraId="5577CF2B" w14:textId="77777777" w:rsidR="008651D3" w:rsidRPr="00341255" w:rsidRDefault="008651D3" w:rsidP="008651D3">
      <w:pPr>
        <w:rPr>
          <w:rFonts w:ascii="Times New Roman" w:hAnsi="Times New Roman"/>
          <w:szCs w:val="24"/>
        </w:rPr>
      </w:pPr>
    </w:p>
    <w:p w14:paraId="7053759E"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4CD415CD" w14:textId="77777777" w:rsidR="008651D3" w:rsidRPr="00341255" w:rsidRDefault="008651D3" w:rsidP="008651D3">
      <w:pPr>
        <w:rPr>
          <w:rFonts w:ascii="Times New Roman" w:hAnsi="Times New Roman"/>
          <w:szCs w:val="24"/>
        </w:rPr>
      </w:pPr>
    </w:p>
    <w:p w14:paraId="7F55266C"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501.363  Setbacks</w:t>
      </w:r>
      <w:proofErr w:type="gramEnd"/>
    </w:p>
    <w:p w14:paraId="00AFEBFC" w14:textId="77777777" w:rsidR="008651D3" w:rsidRPr="00341255" w:rsidRDefault="008651D3" w:rsidP="008651D3">
      <w:pPr>
        <w:rPr>
          <w:rFonts w:ascii="Times New Roman" w:hAnsi="Times New Roman"/>
          <w:b/>
          <w:szCs w:val="24"/>
        </w:rPr>
      </w:pPr>
    </w:p>
    <w:p w14:paraId="6DD7D863" w14:textId="77777777" w:rsidR="001A23A7" w:rsidRPr="00A90591" w:rsidRDefault="001A23A7" w:rsidP="001A23A7">
      <w:pPr>
        <w:rPr>
          <w:rFonts w:ascii="Times New Roman" w:hAnsi="Times New Roman"/>
          <w:szCs w:val="24"/>
        </w:rPr>
      </w:pPr>
      <w:r w:rsidRPr="00A90591">
        <w:rPr>
          <w:rFonts w:ascii="Times New Roman" w:hAnsi="Times New Roman"/>
          <w:szCs w:val="24"/>
        </w:rPr>
        <w:t>A specified distance from surface waters or potential conduits to surface waters where livestock waste may not be land applied.  Examples of conduits to surface waters include open tile intake structures, sinkholes, and agriculture well heads.</w:t>
      </w:r>
    </w:p>
    <w:p w14:paraId="0C95361E" w14:textId="77777777" w:rsidR="001A23A7" w:rsidRPr="00A90591" w:rsidRDefault="001A23A7" w:rsidP="001A23A7">
      <w:pPr>
        <w:rPr>
          <w:rFonts w:ascii="Times New Roman" w:hAnsi="Times New Roman"/>
          <w:b/>
          <w:szCs w:val="24"/>
        </w:rPr>
      </w:pPr>
    </w:p>
    <w:p w14:paraId="57048EDD" w14:textId="5349E2F5" w:rsidR="008651D3" w:rsidRPr="00341255" w:rsidRDefault="001A23A7" w:rsidP="001A23A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64E98EA6" w14:textId="77777777" w:rsidR="008651D3" w:rsidRPr="00341255" w:rsidRDefault="008651D3" w:rsidP="008651D3">
      <w:pPr>
        <w:rPr>
          <w:rFonts w:ascii="Times New Roman" w:hAnsi="Times New Roman"/>
          <w:szCs w:val="24"/>
        </w:rPr>
      </w:pPr>
    </w:p>
    <w:p w14:paraId="6F12526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501.365 </w:t>
      </w:r>
      <w:r w:rsidRPr="00341255">
        <w:rPr>
          <w:rFonts w:ascii="Times New Roman" w:hAnsi="Times New Roman"/>
          <w:szCs w:val="24"/>
        </w:rPr>
        <w:tab/>
        <w:t>Silvicultural Point Source</w:t>
      </w:r>
    </w:p>
    <w:p w14:paraId="2CEFA93C" w14:textId="77777777" w:rsidR="003679C2" w:rsidRPr="00341255" w:rsidRDefault="003679C2">
      <w:pPr>
        <w:rPr>
          <w:rFonts w:ascii="Times New Roman" w:hAnsi="Times New Roman"/>
          <w:szCs w:val="24"/>
        </w:rPr>
      </w:pPr>
    </w:p>
    <w:p w14:paraId="013C33A6" w14:textId="77777777" w:rsidR="003679C2" w:rsidRPr="00341255" w:rsidRDefault="003679C2">
      <w:pPr>
        <w:rPr>
          <w:rFonts w:ascii="Times New Roman" w:hAnsi="Times New Roman"/>
          <w:szCs w:val="24"/>
        </w:rPr>
      </w:pPr>
      <w:r w:rsidRPr="00341255">
        <w:rPr>
          <w:rFonts w:ascii="Times New Roman" w:hAnsi="Times New Roman"/>
          <w:szCs w:val="24"/>
        </w:rPr>
        <w:t>Any discernible, confined and discrete conveyance related to rock crushing, gravel washing, log sorting or log storage facilities which are operated in connection with silvicultural activities and from which pollutants are discharged into navigable waters.</w:t>
      </w:r>
    </w:p>
    <w:p w14:paraId="7D961A67" w14:textId="77777777" w:rsidR="003679C2" w:rsidRPr="00341255" w:rsidRDefault="003679C2">
      <w:pPr>
        <w:rPr>
          <w:rFonts w:ascii="Times New Roman" w:hAnsi="Times New Roman"/>
          <w:szCs w:val="24"/>
        </w:rPr>
      </w:pPr>
    </w:p>
    <w:p w14:paraId="027FDCFB"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2 Ill.  Reg.  44, p.  137, effective October 30, 1978) </w:t>
      </w:r>
    </w:p>
    <w:p w14:paraId="7E4D3610"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731FFC72" w14:textId="77777777" w:rsidR="003679C2" w:rsidRPr="00341255" w:rsidRDefault="003679C2">
      <w:pPr>
        <w:rPr>
          <w:rFonts w:ascii="Times New Roman" w:hAnsi="Times New Roman"/>
          <w:szCs w:val="24"/>
        </w:rPr>
      </w:pPr>
    </w:p>
    <w:p w14:paraId="2D24A34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501.370 </w:t>
      </w:r>
      <w:r w:rsidRPr="00341255">
        <w:rPr>
          <w:rFonts w:ascii="Times New Roman" w:hAnsi="Times New Roman"/>
          <w:szCs w:val="24"/>
        </w:rPr>
        <w:tab/>
        <w:t>Standard of Performance</w:t>
      </w:r>
    </w:p>
    <w:p w14:paraId="7198394C" w14:textId="77777777" w:rsidR="003679C2" w:rsidRPr="00341255" w:rsidRDefault="003679C2">
      <w:pPr>
        <w:rPr>
          <w:rFonts w:ascii="Times New Roman" w:hAnsi="Times New Roman"/>
          <w:szCs w:val="24"/>
        </w:rPr>
      </w:pPr>
    </w:p>
    <w:p w14:paraId="39CFBA6C" w14:textId="77777777" w:rsidR="001A23A7" w:rsidRPr="00A90591" w:rsidRDefault="001A23A7" w:rsidP="001A23A7">
      <w:pPr>
        <w:rPr>
          <w:rFonts w:ascii="Times New Roman" w:hAnsi="Times New Roman"/>
          <w:szCs w:val="24"/>
        </w:rPr>
      </w:pPr>
      <w:r w:rsidRPr="00A90591">
        <w:rPr>
          <w:rFonts w:ascii="Times New Roman" w:hAnsi="Times New Roman"/>
          <w:szCs w:val="24"/>
        </w:rPr>
        <w:t>A standard for the control of the discharge of pollutants reflecting the greatest degree of effluent reduction that the Administrator determines to be achievable through applying the best available demonstrated control technology, processes, operating methods, or other alternatives, including, where practicable, a standard permitting no discharge of pollutants, as defined in Section 306 of CWA.</w:t>
      </w:r>
    </w:p>
    <w:p w14:paraId="712FA0FD" w14:textId="77777777" w:rsidR="001A23A7" w:rsidRPr="00A90591" w:rsidRDefault="001A23A7" w:rsidP="001A23A7">
      <w:pPr>
        <w:rPr>
          <w:rFonts w:ascii="Times New Roman" w:hAnsi="Times New Roman"/>
          <w:szCs w:val="24"/>
        </w:rPr>
      </w:pPr>
    </w:p>
    <w:p w14:paraId="77DB1164" w14:textId="4B400F5B" w:rsidR="003679C2" w:rsidRPr="00341255" w:rsidRDefault="001A23A7" w:rsidP="001A23A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A37220A"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2021A516" w14:textId="77777777" w:rsidR="003679C2" w:rsidRPr="00341255" w:rsidRDefault="003679C2">
      <w:pPr>
        <w:rPr>
          <w:rFonts w:ascii="Times New Roman" w:hAnsi="Times New Roman"/>
          <w:szCs w:val="24"/>
        </w:rPr>
      </w:pPr>
    </w:p>
    <w:p w14:paraId="45C71376"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501.372 </w:t>
      </w:r>
      <w:r w:rsidRPr="00341255">
        <w:rPr>
          <w:rFonts w:ascii="Times New Roman" w:hAnsi="Times New Roman"/>
          <w:szCs w:val="24"/>
        </w:rPr>
        <w:tab/>
        <w:t>Supernatant</w:t>
      </w:r>
    </w:p>
    <w:p w14:paraId="014260E0" w14:textId="77777777" w:rsidR="003679C2" w:rsidRPr="00341255" w:rsidRDefault="003679C2">
      <w:pPr>
        <w:rPr>
          <w:rFonts w:ascii="Times New Roman" w:hAnsi="Times New Roman"/>
          <w:szCs w:val="24"/>
        </w:rPr>
      </w:pPr>
    </w:p>
    <w:p w14:paraId="6A8B1E08" w14:textId="77777777" w:rsidR="003679C2" w:rsidRPr="00341255" w:rsidRDefault="003679C2">
      <w:pPr>
        <w:rPr>
          <w:rFonts w:ascii="Times New Roman" w:hAnsi="Times New Roman"/>
          <w:szCs w:val="24"/>
        </w:rPr>
      </w:pPr>
      <w:r w:rsidRPr="00341255">
        <w:rPr>
          <w:rFonts w:ascii="Times New Roman" w:hAnsi="Times New Roman"/>
          <w:szCs w:val="24"/>
        </w:rPr>
        <w:t>The liquid portion of the livestock waste that overlies deposited or settled solids that are stored in a tank or lagoon.</w:t>
      </w:r>
    </w:p>
    <w:p w14:paraId="760BFCA2" w14:textId="77777777" w:rsidR="003679C2" w:rsidRPr="00341255" w:rsidRDefault="003679C2">
      <w:pPr>
        <w:rPr>
          <w:rFonts w:ascii="Times New Roman" w:hAnsi="Times New Roman"/>
          <w:szCs w:val="24"/>
        </w:rPr>
      </w:pPr>
    </w:p>
    <w:p w14:paraId="44E7D574" w14:textId="77777777" w:rsidR="003679C2" w:rsidRPr="00341255" w:rsidRDefault="003679C2">
      <w:pPr>
        <w:rPr>
          <w:rFonts w:ascii="Times New Roman" w:hAnsi="Times New Roman"/>
          <w:szCs w:val="24"/>
        </w:rPr>
      </w:pPr>
      <w:r w:rsidRPr="00341255">
        <w:rPr>
          <w:rFonts w:ascii="Times New Roman" w:hAnsi="Times New Roman"/>
          <w:szCs w:val="24"/>
        </w:rPr>
        <w:t xml:space="preserve"> (Source: Added at 15 Ill.  Reg.  10075, effective July 1, 1991) </w:t>
      </w:r>
    </w:p>
    <w:p w14:paraId="0CF48DB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1CECB53E" w14:textId="77777777" w:rsidR="003679C2" w:rsidRPr="00341255" w:rsidRDefault="003679C2">
      <w:pPr>
        <w:rPr>
          <w:rFonts w:ascii="Times New Roman" w:hAnsi="Times New Roman"/>
          <w:szCs w:val="24"/>
        </w:rPr>
      </w:pPr>
    </w:p>
    <w:p w14:paraId="3FF1BB41"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501.373  Surface</w:t>
      </w:r>
      <w:proofErr w:type="gramEnd"/>
      <w:r w:rsidRPr="00341255">
        <w:rPr>
          <w:rFonts w:ascii="Times New Roman" w:eastAsia="Arial Unicode MS" w:hAnsi="Times New Roman"/>
          <w:b/>
          <w:bCs/>
          <w:szCs w:val="24"/>
        </w:rPr>
        <w:t xml:space="preserve"> Land Application</w:t>
      </w:r>
    </w:p>
    <w:p w14:paraId="37A97B24" w14:textId="77777777" w:rsidR="008651D3" w:rsidRPr="00341255" w:rsidRDefault="008651D3" w:rsidP="008651D3">
      <w:pPr>
        <w:widowControl w:val="0"/>
        <w:rPr>
          <w:rFonts w:ascii="Times New Roman" w:eastAsia="Arial Unicode MS" w:hAnsi="Times New Roman"/>
          <w:b/>
          <w:bCs/>
          <w:szCs w:val="24"/>
        </w:rPr>
      </w:pPr>
    </w:p>
    <w:p w14:paraId="7BE5D556" w14:textId="77777777" w:rsidR="008651D3" w:rsidRPr="00341255" w:rsidRDefault="008651D3" w:rsidP="008651D3">
      <w:pPr>
        <w:widowControl w:val="0"/>
        <w:rPr>
          <w:rFonts w:ascii="Times New Roman" w:eastAsia="Arial Unicode MS" w:hAnsi="Times New Roman"/>
          <w:bCs/>
          <w:szCs w:val="24"/>
        </w:rPr>
      </w:pPr>
      <w:r w:rsidRPr="00341255">
        <w:rPr>
          <w:rFonts w:ascii="Times New Roman" w:eastAsia="Arial Unicode MS" w:hAnsi="Times New Roman"/>
          <w:bCs/>
          <w:szCs w:val="24"/>
        </w:rPr>
        <w:t>Application of livestock waste to the ground surface that is not incorporated or injected.</w:t>
      </w:r>
    </w:p>
    <w:p w14:paraId="3B364C76" w14:textId="77777777" w:rsidR="008651D3" w:rsidRPr="00341255" w:rsidRDefault="008651D3" w:rsidP="008651D3">
      <w:pPr>
        <w:widowControl w:val="0"/>
        <w:rPr>
          <w:rFonts w:ascii="Times New Roman" w:eastAsia="Arial Unicode MS" w:hAnsi="Times New Roman"/>
          <w:b/>
          <w:bCs/>
          <w:szCs w:val="24"/>
        </w:rPr>
      </w:pPr>
    </w:p>
    <w:p w14:paraId="2D202D66"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467A766D" w14:textId="77777777" w:rsidR="008651D3" w:rsidRPr="00341255" w:rsidRDefault="008651D3" w:rsidP="008651D3">
      <w:pPr>
        <w:rPr>
          <w:rFonts w:ascii="Times New Roman" w:hAnsi="Times New Roman"/>
          <w:szCs w:val="24"/>
        </w:rPr>
      </w:pPr>
    </w:p>
    <w:p w14:paraId="631DFB4D"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501.375 </w:t>
      </w:r>
      <w:r w:rsidRPr="00341255">
        <w:rPr>
          <w:rFonts w:ascii="Times New Roman" w:hAnsi="Times New Roman"/>
          <w:szCs w:val="24"/>
        </w:rPr>
        <w:tab/>
        <w:t>Temporary Manure Stack</w:t>
      </w:r>
    </w:p>
    <w:p w14:paraId="103EB2A9" w14:textId="77777777" w:rsidR="003679C2" w:rsidRPr="00341255" w:rsidRDefault="003679C2">
      <w:pPr>
        <w:rPr>
          <w:rFonts w:ascii="Times New Roman" w:hAnsi="Times New Roman"/>
          <w:szCs w:val="24"/>
        </w:rPr>
      </w:pPr>
    </w:p>
    <w:p w14:paraId="5058B045" w14:textId="77777777" w:rsidR="003679C2" w:rsidRPr="00341255" w:rsidRDefault="003679C2">
      <w:pPr>
        <w:rPr>
          <w:rFonts w:ascii="Times New Roman" w:hAnsi="Times New Roman"/>
          <w:szCs w:val="24"/>
        </w:rPr>
      </w:pPr>
      <w:r w:rsidRPr="00341255">
        <w:rPr>
          <w:rFonts w:ascii="Times New Roman" w:hAnsi="Times New Roman"/>
          <w:szCs w:val="24"/>
        </w:rPr>
        <w:t>Any mound or stack resulting from the emergency or seasonal piling of livestock wastes.</w:t>
      </w:r>
    </w:p>
    <w:p w14:paraId="756F2DB7"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4539BFD7" w14:textId="77777777" w:rsidR="003679C2" w:rsidRPr="00341255" w:rsidRDefault="003679C2">
      <w:pPr>
        <w:rPr>
          <w:rFonts w:ascii="Times New Roman" w:hAnsi="Times New Roman"/>
          <w:szCs w:val="24"/>
        </w:rPr>
      </w:pPr>
    </w:p>
    <w:p w14:paraId="53816668" w14:textId="77777777" w:rsidR="008651D3" w:rsidRPr="00341255" w:rsidRDefault="008651D3" w:rsidP="008651D3">
      <w:pPr>
        <w:widowControl w:val="0"/>
        <w:rPr>
          <w:rFonts w:ascii="Times New Roman" w:eastAsia="Arial Unicode MS" w:hAnsi="Times New Roman"/>
          <w:b/>
          <w:bCs/>
          <w:szCs w:val="24"/>
        </w:rPr>
      </w:pPr>
      <w:r w:rsidRPr="00341255">
        <w:rPr>
          <w:rFonts w:ascii="Times New Roman" w:eastAsia="Arial Unicode MS" w:hAnsi="Times New Roman"/>
          <w:b/>
          <w:bCs/>
          <w:szCs w:val="24"/>
        </w:rPr>
        <w:t xml:space="preserve">Section </w:t>
      </w:r>
      <w:proofErr w:type="gramStart"/>
      <w:r w:rsidRPr="00341255">
        <w:rPr>
          <w:rFonts w:ascii="Times New Roman" w:eastAsia="Arial Unicode MS" w:hAnsi="Times New Roman"/>
          <w:b/>
          <w:bCs/>
          <w:szCs w:val="24"/>
        </w:rPr>
        <w:t>501.377  Vegetative</w:t>
      </w:r>
      <w:proofErr w:type="gramEnd"/>
      <w:r w:rsidRPr="00341255">
        <w:rPr>
          <w:rFonts w:ascii="Times New Roman" w:eastAsia="Arial Unicode MS" w:hAnsi="Times New Roman"/>
          <w:b/>
          <w:bCs/>
          <w:szCs w:val="24"/>
        </w:rPr>
        <w:t xml:space="preserve"> Buffer</w:t>
      </w:r>
    </w:p>
    <w:p w14:paraId="264292AD" w14:textId="77777777" w:rsidR="008651D3" w:rsidRPr="00341255" w:rsidRDefault="008651D3" w:rsidP="008651D3">
      <w:pPr>
        <w:widowControl w:val="0"/>
        <w:rPr>
          <w:rFonts w:ascii="Times New Roman" w:eastAsia="Arial Unicode MS" w:hAnsi="Times New Roman"/>
          <w:b/>
          <w:bCs/>
          <w:szCs w:val="24"/>
        </w:rPr>
      </w:pPr>
    </w:p>
    <w:p w14:paraId="0C34D485" w14:textId="77777777" w:rsidR="001A23A7" w:rsidRPr="00A90591" w:rsidRDefault="001A23A7" w:rsidP="001A23A7">
      <w:pPr>
        <w:widowControl w:val="0"/>
        <w:rPr>
          <w:rFonts w:ascii="Times New Roman" w:eastAsia="Arial Unicode MS" w:hAnsi="Times New Roman"/>
          <w:szCs w:val="24"/>
        </w:rPr>
      </w:pPr>
      <w:r w:rsidRPr="00A90591">
        <w:rPr>
          <w:rFonts w:ascii="Times New Roman" w:eastAsia="Arial Unicode MS" w:hAnsi="Times New Roman"/>
          <w:szCs w:val="24"/>
        </w:rPr>
        <w:t>A narrow, permanent strip of dense perennial vegetation established parallel to the land contours and perpendicular to the field’s dominant slope for slowing water runoff, enhancing water infiltration, and minimizing the risk of any potential nutrients or pollutants from leaving the field and reaching surface waters.</w:t>
      </w:r>
    </w:p>
    <w:p w14:paraId="61C9B72C" w14:textId="77777777" w:rsidR="001A23A7" w:rsidRPr="00A90591" w:rsidRDefault="001A23A7" w:rsidP="001A23A7">
      <w:pPr>
        <w:rPr>
          <w:rFonts w:ascii="Times New Roman" w:eastAsia="Arial Unicode MS" w:hAnsi="Times New Roman"/>
          <w:b/>
          <w:bCs/>
          <w:szCs w:val="24"/>
        </w:rPr>
      </w:pPr>
    </w:p>
    <w:p w14:paraId="246EF0AF" w14:textId="1285106B" w:rsidR="008651D3" w:rsidRPr="00341255" w:rsidRDefault="001A23A7" w:rsidP="001A23A7">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4F143D32" w14:textId="77777777" w:rsidR="008651D3" w:rsidRPr="00341255" w:rsidRDefault="008651D3" w:rsidP="008651D3">
      <w:pPr>
        <w:rPr>
          <w:rFonts w:ascii="Times New Roman" w:hAnsi="Times New Roman"/>
          <w:szCs w:val="24"/>
        </w:rPr>
      </w:pPr>
    </w:p>
    <w:p w14:paraId="567C75EA"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501.378  Vegetative</w:t>
      </w:r>
      <w:proofErr w:type="gramEnd"/>
      <w:r w:rsidRPr="00341255">
        <w:rPr>
          <w:rFonts w:ascii="Times New Roman" w:hAnsi="Times New Roman"/>
          <w:b/>
          <w:szCs w:val="24"/>
        </w:rPr>
        <w:t xml:space="preserve"> Fence Row</w:t>
      </w:r>
    </w:p>
    <w:p w14:paraId="7FC4682C" w14:textId="77777777" w:rsidR="008651D3" w:rsidRPr="00341255" w:rsidRDefault="008651D3" w:rsidP="008651D3">
      <w:pPr>
        <w:rPr>
          <w:rFonts w:ascii="Times New Roman" w:hAnsi="Times New Roman"/>
          <w:b/>
          <w:szCs w:val="24"/>
        </w:rPr>
      </w:pPr>
    </w:p>
    <w:p w14:paraId="2CDD5BD8" w14:textId="77777777" w:rsidR="008651D3" w:rsidRPr="00341255" w:rsidRDefault="008651D3" w:rsidP="008651D3">
      <w:pPr>
        <w:rPr>
          <w:rFonts w:ascii="Times New Roman" w:hAnsi="Times New Roman"/>
          <w:szCs w:val="24"/>
        </w:rPr>
      </w:pPr>
      <w:r w:rsidRPr="00341255">
        <w:rPr>
          <w:rFonts w:ascii="Times New Roman" w:hAnsi="Times New Roman"/>
          <w:szCs w:val="24"/>
        </w:rPr>
        <w:t>Narrow, permanent strip of perennial vegetation established at the edge of a field that is a minimum of 15 feet wide.  The vegetative fence row slows water runoff and enhances water infiltration, reducing the risk of pollutants leaving the field.</w:t>
      </w:r>
    </w:p>
    <w:p w14:paraId="43192AAF" w14:textId="77777777" w:rsidR="008651D3" w:rsidRPr="00341255" w:rsidRDefault="008651D3" w:rsidP="008651D3">
      <w:pPr>
        <w:rPr>
          <w:rFonts w:ascii="Times New Roman" w:hAnsi="Times New Roman"/>
          <w:b/>
          <w:szCs w:val="24"/>
          <w:u w:val="single"/>
        </w:rPr>
      </w:pPr>
    </w:p>
    <w:p w14:paraId="378764C6"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6031DAAB" w14:textId="77777777" w:rsidR="008651D3" w:rsidRPr="00341255" w:rsidRDefault="008651D3" w:rsidP="008651D3">
      <w:pPr>
        <w:rPr>
          <w:rFonts w:ascii="Times New Roman" w:hAnsi="Times New Roman"/>
          <w:szCs w:val="24"/>
        </w:rPr>
      </w:pPr>
    </w:p>
    <w:p w14:paraId="739EAAAF"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501.379  Waste</w:t>
      </w:r>
      <w:proofErr w:type="gramEnd"/>
      <w:r w:rsidRPr="00341255">
        <w:rPr>
          <w:rFonts w:ascii="Times New Roman" w:hAnsi="Times New Roman"/>
          <w:b/>
          <w:szCs w:val="24"/>
        </w:rPr>
        <w:t xml:space="preserve"> Containment Area</w:t>
      </w:r>
    </w:p>
    <w:p w14:paraId="2906F03D" w14:textId="77777777" w:rsidR="008651D3" w:rsidRPr="00341255" w:rsidRDefault="008651D3" w:rsidP="008651D3">
      <w:pPr>
        <w:rPr>
          <w:rFonts w:ascii="Times New Roman" w:hAnsi="Times New Roman"/>
          <w:szCs w:val="24"/>
        </w:rPr>
      </w:pPr>
    </w:p>
    <w:p w14:paraId="1820E8A1" w14:textId="77777777" w:rsidR="001A23A7" w:rsidRPr="00A90591" w:rsidRDefault="001A23A7" w:rsidP="001A23A7">
      <w:pPr>
        <w:rPr>
          <w:rFonts w:ascii="Times New Roman" w:hAnsi="Times New Roman"/>
          <w:szCs w:val="24"/>
        </w:rPr>
      </w:pPr>
      <w:r w:rsidRPr="00A90591">
        <w:rPr>
          <w:rFonts w:ascii="Times New Roman" w:hAnsi="Times New Roman"/>
          <w:szCs w:val="24"/>
        </w:rPr>
        <w:t>Includes settling basins</w:t>
      </w:r>
      <w:r w:rsidRPr="00A90591">
        <w:rPr>
          <w:rFonts w:ascii="Times New Roman" w:hAnsi="Times New Roman"/>
          <w:strike/>
          <w:szCs w:val="24"/>
        </w:rPr>
        <w:t>,</w:t>
      </w:r>
      <w:r w:rsidRPr="00A90591">
        <w:rPr>
          <w:rFonts w:ascii="Times New Roman" w:hAnsi="Times New Roman"/>
          <w:szCs w:val="24"/>
        </w:rPr>
        <w:t xml:space="preserve"> and areas within berms and diversions that separate uncontaminated stormwater from livestock waste.</w:t>
      </w:r>
    </w:p>
    <w:p w14:paraId="4189148C" w14:textId="77777777" w:rsidR="001A23A7" w:rsidRPr="00A90591" w:rsidRDefault="001A23A7" w:rsidP="001A23A7">
      <w:pPr>
        <w:rPr>
          <w:rFonts w:ascii="Times New Roman" w:hAnsi="Times New Roman"/>
          <w:szCs w:val="24"/>
        </w:rPr>
      </w:pPr>
    </w:p>
    <w:p w14:paraId="6366C926" w14:textId="42E61135" w:rsidR="008651D3" w:rsidRPr="00341255" w:rsidRDefault="001A23A7" w:rsidP="001A23A7">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93FAE89" w14:textId="77777777" w:rsidR="008651D3" w:rsidRPr="00341255" w:rsidRDefault="008651D3" w:rsidP="008651D3">
      <w:pPr>
        <w:rPr>
          <w:rFonts w:ascii="Times New Roman" w:hAnsi="Times New Roman"/>
          <w:szCs w:val="24"/>
        </w:rPr>
      </w:pPr>
    </w:p>
    <w:p w14:paraId="1B17C804" w14:textId="77777777" w:rsidR="003679C2" w:rsidRPr="00341255" w:rsidRDefault="003679C2">
      <w:pPr>
        <w:pStyle w:val="Heading4"/>
        <w:rPr>
          <w:rFonts w:ascii="Times New Roman" w:hAnsi="Times New Roman"/>
          <w:szCs w:val="24"/>
        </w:rPr>
      </w:pPr>
      <w:r w:rsidRPr="00341255">
        <w:rPr>
          <w:rFonts w:ascii="Times New Roman" w:hAnsi="Times New Roman"/>
          <w:szCs w:val="24"/>
        </w:rPr>
        <w:t xml:space="preserve">Section 501.380 </w:t>
      </w:r>
      <w:r w:rsidRPr="00341255">
        <w:rPr>
          <w:rFonts w:ascii="Times New Roman" w:hAnsi="Times New Roman"/>
          <w:szCs w:val="24"/>
        </w:rPr>
        <w:tab/>
        <w:t>Water Pollution</w:t>
      </w:r>
    </w:p>
    <w:p w14:paraId="7A60F9DF" w14:textId="77777777" w:rsidR="003679C2" w:rsidRPr="00341255" w:rsidRDefault="003679C2">
      <w:pPr>
        <w:rPr>
          <w:rFonts w:ascii="Times New Roman" w:hAnsi="Times New Roman"/>
          <w:szCs w:val="24"/>
        </w:rPr>
      </w:pPr>
    </w:p>
    <w:p w14:paraId="63FBA0FB" w14:textId="77777777" w:rsidR="00CF12F0" w:rsidRPr="00A90591" w:rsidRDefault="00CF12F0" w:rsidP="00CF12F0">
      <w:pPr>
        <w:rPr>
          <w:rFonts w:ascii="Times New Roman" w:hAnsi="Times New Roman"/>
          <w:szCs w:val="24"/>
        </w:rPr>
      </w:pPr>
      <w:r w:rsidRPr="00A90591">
        <w:rPr>
          <w:rFonts w:ascii="Times New Roman" w:hAnsi="Times New Roman"/>
          <w:szCs w:val="24"/>
        </w:rPr>
        <w:t>The alteration of the physical, thermal, chemical, biological, or radioactive properties of any waters of the State, or the discharge of any contaminant into any waters of the State, as will or is likely to create a nuisance or render those waters harmful or detrimental or injurious to public health, safety, or welfare, to domestic, commercial, industrial, agricultural, recreational, or other legitimate uses, or to humans, livestock, wild animals, birds, or fish or other aquatic life.</w:t>
      </w:r>
    </w:p>
    <w:p w14:paraId="475BA8A1" w14:textId="77777777" w:rsidR="00CF12F0" w:rsidRPr="00A90591" w:rsidRDefault="00CF12F0" w:rsidP="00CF12F0">
      <w:pPr>
        <w:rPr>
          <w:rFonts w:ascii="Times New Roman" w:hAnsi="Times New Roman"/>
          <w:szCs w:val="24"/>
        </w:rPr>
      </w:pPr>
    </w:p>
    <w:p w14:paraId="5281DE86" w14:textId="1FD40DC2" w:rsidR="008651D3" w:rsidRDefault="00CF12F0" w:rsidP="00CF12F0">
      <w:pPr>
        <w:rPr>
          <w:rFonts w:ascii="Times New Roman" w:hAnsi="Times New Roman"/>
          <w:szCs w:val="24"/>
        </w:rPr>
      </w:pPr>
      <w:r w:rsidRPr="00A90591">
        <w:rPr>
          <w:rFonts w:ascii="Times New Roman" w:hAnsi="Times New Roman"/>
          <w:szCs w:val="24"/>
        </w:rPr>
        <w:tab/>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520A1B9" w14:textId="77777777" w:rsidR="00CF12F0" w:rsidRPr="00341255" w:rsidRDefault="00CF12F0" w:rsidP="00CF12F0">
      <w:pPr>
        <w:rPr>
          <w:rFonts w:ascii="Times New Roman" w:hAnsi="Times New Roman"/>
          <w:szCs w:val="24"/>
        </w:rPr>
      </w:pPr>
    </w:p>
    <w:p w14:paraId="5B42A1B4" w14:textId="77777777" w:rsidR="008651D3" w:rsidRPr="00341255" w:rsidRDefault="008651D3" w:rsidP="008651D3">
      <w:pPr>
        <w:rPr>
          <w:rFonts w:ascii="Times New Roman" w:hAnsi="Times New Roman"/>
          <w:b/>
          <w:szCs w:val="24"/>
        </w:rPr>
      </w:pPr>
      <w:r w:rsidRPr="00341255">
        <w:rPr>
          <w:rFonts w:ascii="Times New Roman" w:hAnsi="Times New Roman"/>
          <w:b/>
          <w:szCs w:val="24"/>
        </w:rPr>
        <w:lastRenderedPageBreak/>
        <w:t xml:space="preserve">Section </w:t>
      </w:r>
      <w:proofErr w:type="gramStart"/>
      <w:r w:rsidRPr="00341255">
        <w:rPr>
          <w:rFonts w:ascii="Times New Roman" w:hAnsi="Times New Roman"/>
          <w:b/>
          <w:szCs w:val="24"/>
        </w:rPr>
        <w:t>501.385  Wet</w:t>
      </w:r>
      <w:proofErr w:type="gramEnd"/>
      <w:r w:rsidRPr="00341255">
        <w:rPr>
          <w:rFonts w:ascii="Times New Roman" w:hAnsi="Times New Roman"/>
          <w:b/>
          <w:szCs w:val="24"/>
        </w:rPr>
        <w:t xml:space="preserve"> Lot</w:t>
      </w:r>
    </w:p>
    <w:p w14:paraId="26426D3B" w14:textId="77777777" w:rsidR="008651D3" w:rsidRPr="00341255" w:rsidRDefault="008651D3" w:rsidP="008651D3">
      <w:pPr>
        <w:rPr>
          <w:rFonts w:ascii="Times New Roman" w:hAnsi="Times New Roman"/>
          <w:b/>
          <w:szCs w:val="24"/>
        </w:rPr>
      </w:pPr>
    </w:p>
    <w:p w14:paraId="5D65270E" w14:textId="77777777" w:rsidR="008651D3" w:rsidRPr="00341255" w:rsidRDefault="008651D3" w:rsidP="008651D3">
      <w:pPr>
        <w:rPr>
          <w:rFonts w:ascii="Times New Roman" w:hAnsi="Times New Roman"/>
          <w:szCs w:val="24"/>
        </w:rPr>
      </w:pPr>
      <w:r w:rsidRPr="00341255">
        <w:rPr>
          <w:rFonts w:ascii="Times New Roman" w:hAnsi="Times New Roman"/>
          <w:szCs w:val="24"/>
        </w:rPr>
        <w:t>A confinement facility for raising ducks that is open to the environment, has a small number of sheltered areas, and has open water runs and swimming areas to which ducks have free access.</w:t>
      </w:r>
    </w:p>
    <w:p w14:paraId="0C982DE3" w14:textId="77777777" w:rsidR="008651D3" w:rsidRPr="00341255" w:rsidRDefault="008651D3" w:rsidP="008651D3">
      <w:pPr>
        <w:rPr>
          <w:rFonts w:ascii="Times New Roman" w:hAnsi="Times New Roman"/>
          <w:b/>
          <w:szCs w:val="24"/>
        </w:rPr>
      </w:pPr>
    </w:p>
    <w:p w14:paraId="45252339"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3CC51FAB" w14:textId="77777777" w:rsidR="008651D3" w:rsidRPr="00341255" w:rsidRDefault="008651D3" w:rsidP="008651D3">
      <w:pPr>
        <w:rPr>
          <w:rFonts w:ascii="Times New Roman" w:hAnsi="Times New Roman"/>
          <w:szCs w:val="24"/>
        </w:rPr>
      </w:pPr>
    </w:p>
    <w:p w14:paraId="715CB46A" w14:textId="77777777" w:rsidR="008651D3" w:rsidRPr="00341255" w:rsidRDefault="008651D3" w:rsidP="008651D3">
      <w:pPr>
        <w:rPr>
          <w:rFonts w:ascii="Times New Roman" w:hAnsi="Times New Roman"/>
          <w:b/>
          <w:bCs/>
          <w:szCs w:val="24"/>
        </w:rPr>
      </w:pPr>
      <w:r w:rsidRPr="00341255">
        <w:rPr>
          <w:rFonts w:ascii="Times New Roman" w:hAnsi="Times New Roman"/>
          <w:b/>
          <w:bCs/>
          <w:szCs w:val="24"/>
        </w:rPr>
        <w:t xml:space="preserve">Section </w:t>
      </w:r>
      <w:proofErr w:type="gramStart"/>
      <w:r w:rsidRPr="00341255">
        <w:rPr>
          <w:rFonts w:ascii="Times New Roman" w:hAnsi="Times New Roman"/>
          <w:b/>
          <w:bCs/>
          <w:szCs w:val="24"/>
        </w:rPr>
        <w:t>501.390  25</w:t>
      </w:r>
      <w:proofErr w:type="gramEnd"/>
      <w:r w:rsidRPr="00341255">
        <w:rPr>
          <w:rFonts w:ascii="Times New Roman" w:hAnsi="Times New Roman"/>
          <w:b/>
          <w:bCs/>
          <w:szCs w:val="24"/>
        </w:rPr>
        <w:t>-Year, 24-Hour Precipitation Event</w:t>
      </w:r>
    </w:p>
    <w:p w14:paraId="0C8249C9" w14:textId="77777777" w:rsidR="008651D3" w:rsidRPr="00341255" w:rsidRDefault="008651D3" w:rsidP="008651D3">
      <w:pPr>
        <w:rPr>
          <w:rFonts w:ascii="Times New Roman" w:eastAsia="Arial Unicode MS" w:hAnsi="Times New Roman"/>
          <w:color w:val="000000"/>
          <w:szCs w:val="24"/>
        </w:rPr>
      </w:pPr>
    </w:p>
    <w:p w14:paraId="7D55607C" w14:textId="77777777" w:rsidR="008651D3" w:rsidRPr="00341255" w:rsidRDefault="008651D3" w:rsidP="008651D3">
      <w:pPr>
        <w:rPr>
          <w:rFonts w:ascii="Times New Roman" w:hAnsi="Times New Roman"/>
          <w:b/>
          <w:szCs w:val="24"/>
        </w:rPr>
      </w:pPr>
      <w:r w:rsidRPr="00341255">
        <w:rPr>
          <w:rFonts w:ascii="Times New Roman" w:hAnsi="Times New Roman"/>
          <w:szCs w:val="24"/>
        </w:rPr>
        <w:t xml:space="preserve">The maximum 24-hour precipitation event with a probable recurrence interval of once in 25 years, as defined by NOAA Atlas 14; Precipitation Frequency Atlas of the United States, incorporated by reference in Section 501.200.  </w:t>
      </w:r>
    </w:p>
    <w:p w14:paraId="4F63654A" w14:textId="77777777" w:rsidR="008651D3" w:rsidRPr="00341255" w:rsidRDefault="008651D3" w:rsidP="008651D3">
      <w:pPr>
        <w:rPr>
          <w:rFonts w:ascii="Times New Roman" w:hAnsi="Times New Roman"/>
          <w:szCs w:val="24"/>
        </w:rPr>
      </w:pPr>
    </w:p>
    <w:p w14:paraId="3331A59F"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12AB8128" w14:textId="77777777" w:rsidR="008651D3" w:rsidRPr="00341255" w:rsidRDefault="008651D3" w:rsidP="008651D3">
      <w:pPr>
        <w:rPr>
          <w:rFonts w:ascii="Times New Roman" w:hAnsi="Times New Roman"/>
          <w:szCs w:val="24"/>
        </w:rPr>
      </w:pPr>
    </w:p>
    <w:p w14:paraId="58869E71" w14:textId="77777777" w:rsidR="008651D3" w:rsidRPr="00341255" w:rsidRDefault="008651D3" w:rsidP="008651D3">
      <w:pPr>
        <w:rPr>
          <w:rFonts w:ascii="Times New Roman" w:hAnsi="Times New Roman"/>
          <w:b/>
          <w:szCs w:val="24"/>
        </w:rPr>
      </w:pPr>
      <w:r w:rsidRPr="00341255">
        <w:rPr>
          <w:rFonts w:ascii="Times New Roman" w:hAnsi="Times New Roman"/>
          <w:b/>
          <w:szCs w:val="24"/>
        </w:rPr>
        <w:t xml:space="preserve">Section </w:t>
      </w:r>
      <w:proofErr w:type="gramStart"/>
      <w:r w:rsidRPr="00341255">
        <w:rPr>
          <w:rFonts w:ascii="Times New Roman" w:hAnsi="Times New Roman"/>
          <w:b/>
          <w:szCs w:val="24"/>
        </w:rPr>
        <w:t>501.395  100</w:t>
      </w:r>
      <w:proofErr w:type="gramEnd"/>
      <w:r w:rsidRPr="00341255">
        <w:rPr>
          <w:rFonts w:ascii="Times New Roman" w:hAnsi="Times New Roman"/>
          <w:b/>
          <w:szCs w:val="24"/>
        </w:rPr>
        <w:t>-Year, 24-Hour Precipitation Event</w:t>
      </w:r>
    </w:p>
    <w:p w14:paraId="3F7936C2" w14:textId="77777777" w:rsidR="008651D3" w:rsidRPr="00341255" w:rsidRDefault="008651D3" w:rsidP="008651D3">
      <w:pPr>
        <w:rPr>
          <w:rFonts w:ascii="Times New Roman" w:hAnsi="Times New Roman"/>
          <w:szCs w:val="24"/>
        </w:rPr>
      </w:pPr>
    </w:p>
    <w:p w14:paraId="283684EC" w14:textId="77777777" w:rsidR="008651D3" w:rsidRPr="00341255" w:rsidRDefault="008651D3" w:rsidP="008651D3">
      <w:pPr>
        <w:rPr>
          <w:rFonts w:ascii="Times New Roman" w:hAnsi="Times New Roman"/>
          <w:color w:val="000000"/>
          <w:szCs w:val="24"/>
        </w:rPr>
      </w:pPr>
      <w:r w:rsidRPr="00341255">
        <w:rPr>
          <w:rFonts w:ascii="Times New Roman" w:hAnsi="Times New Roman"/>
          <w:color w:val="000000"/>
          <w:szCs w:val="24"/>
        </w:rPr>
        <w:t>The maximum 24-hour precipitation event with a probable recurrence interval of once in 100 years, as defined by NOAA Atlas 14; Precipitation Frequency Atlas of the United States, incorporated by reference in Section 501.200.</w:t>
      </w:r>
    </w:p>
    <w:p w14:paraId="4E962069" w14:textId="77777777" w:rsidR="008651D3" w:rsidRPr="00341255" w:rsidRDefault="008651D3" w:rsidP="008651D3">
      <w:pPr>
        <w:rPr>
          <w:rFonts w:ascii="Times New Roman" w:hAnsi="Times New Roman"/>
          <w:color w:val="000000"/>
          <w:szCs w:val="24"/>
          <w:u w:val="single"/>
        </w:rPr>
      </w:pPr>
    </w:p>
    <w:p w14:paraId="70662B57" w14:textId="77777777" w:rsidR="008651D3" w:rsidRPr="00341255" w:rsidRDefault="008651D3" w:rsidP="008651D3">
      <w:pPr>
        <w:rPr>
          <w:rFonts w:ascii="Times New Roman" w:hAnsi="Times New Roman"/>
          <w:szCs w:val="24"/>
        </w:rPr>
      </w:pPr>
      <w:r w:rsidRPr="00341255">
        <w:rPr>
          <w:rFonts w:ascii="Times New Roman" w:hAnsi="Times New Roman"/>
          <w:szCs w:val="24"/>
        </w:rPr>
        <w:tab/>
        <w:t>(Source:  Added at 38 Ill. Reg. 17661, effective August 11, 2014)</w:t>
      </w:r>
    </w:p>
    <w:p w14:paraId="1A99A896" w14:textId="77777777" w:rsidR="003679C2" w:rsidRPr="00341255" w:rsidRDefault="003679C2">
      <w:pPr>
        <w:rPr>
          <w:rFonts w:ascii="Times New Roman" w:hAnsi="Times New Roman"/>
          <w:szCs w:val="24"/>
        </w:rPr>
      </w:pPr>
    </w:p>
    <w:p w14:paraId="13E53F43"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CB8ACBA" w14:textId="77777777" w:rsidR="003679C2" w:rsidRPr="00341255" w:rsidRDefault="003679C2">
      <w:pPr>
        <w:rPr>
          <w:rFonts w:ascii="Times New Roman" w:hAnsi="Times New Roman"/>
          <w:szCs w:val="24"/>
        </w:rPr>
      </w:pPr>
    </w:p>
    <w:p w14:paraId="33C74F09" w14:textId="77777777" w:rsidR="003679C2" w:rsidRPr="00341255" w:rsidRDefault="003679C2">
      <w:pPr>
        <w:pStyle w:val="Heading3"/>
        <w:rPr>
          <w:rFonts w:ascii="Times New Roman" w:hAnsi="Times New Roman"/>
          <w:szCs w:val="24"/>
        </w:rPr>
      </w:pPr>
      <w:r w:rsidRPr="00341255">
        <w:rPr>
          <w:rFonts w:ascii="Times New Roman" w:hAnsi="Times New Roman"/>
          <w:szCs w:val="24"/>
        </w:rPr>
        <w:t>SUBPART C: OPERATIONAL RULES</w:t>
      </w:r>
    </w:p>
    <w:p w14:paraId="002FE297" w14:textId="77777777" w:rsidR="003679C2" w:rsidRPr="00341255" w:rsidRDefault="003679C2">
      <w:pPr>
        <w:rPr>
          <w:rFonts w:ascii="Times New Roman" w:hAnsi="Times New Roman"/>
          <w:szCs w:val="24"/>
        </w:rPr>
      </w:pPr>
    </w:p>
    <w:p w14:paraId="78035255" w14:textId="77777777" w:rsidR="00CF12F0" w:rsidRPr="00A90591" w:rsidRDefault="00CF12F0" w:rsidP="00CF12F0">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501.401  Purpose</w:t>
      </w:r>
      <w:proofErr w:type="gramEnd"/>
      <w:r w:rsidRPr="00A90591">
        <w:rPr>
          <w:rFonts w:ascii="Times New Roman" w:hAnsi="Times New Roman"/>
          <w:b/>
          <w:szCs w:val="24"/>
        </w:rPr>
        <w:t xml:space="preserve"> and Scope of Operational Rules for Livestock Management Facilities and Livestock Waste-Handling Facilities</w:t>
      </w:r>
    </w:p>
    <w:p w14:paraId="327A8702" w14:textId="77777777" w:rsidR="00CF12F0" w:rsidRPr="00A90591" w:rsidRDefault="00CF12F0" w:rsidP="00CF12F0">
      <w:pPr>
        <w:rPr>
          <w:rFonts w:ascii="Times New Roman" w:hAnsi="Times New Roman"/>
          <w:szCs w:val="24"/>
        </w:rPr>
      </w:pPr>
    </w:p>
    <w:p w14:paraId="219A2295"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Besides the regulations contained within this Chapter, every person must also comply with the Act and other Board regulations.</w:t>
      </w:r>
    </w:p>
    <w:p w14:paraId="312D7337" w14:textId="77777777" w:rsidR="00CF12F0" w:rsidRPr="00A90591" w:rsidRDefault="00CF12F0" w:rsidP="00CF12F0">
      <w:pPr>
        <w:ind w:left="1440" w:hanging="720"/>
        <w:rPr>
          <w:rFonts w:ascii="Times New Roman" w:hAnsi="Times New Roman"/>
          <w:szCs w:val="24"/>
        </w:rPr>
      </w:pPr>
    </w:p>
    <w:p w14:paraId="37A9CA97"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owner or operator of any livestock management facility or livestock waste-handling facility must comply with the CWA, NPDES filing requirements, and the feedlot category of point source effluent guidelines.  All livestock management facilities and livestock waste-handling facilities must determine whether the facility is subject to NPDES permit requirements and follow those requirements when and where they apply.  CAFOs are subject to additional requirements applicable under 35 Ill. Adm. Code 502.</w:t>
      </w:r>
    </w:p>
    <w:p w14:paraId="07CDD2E2" w14:textId="77777777" w:rsidR="00CF12F0" w:rsidRPr="00A90591" w:rsidRDefault="00CF12F0" w:rsidP="00CF12F0">
      <w:pPr>
        <w:ind w:left="1440" w:hanging="720"/>
        <w:rPr>
          <w:rFonts w:ascii="Times New Roman" w:hAnsi="Times New Roman"/>
          <w:szCs w:val="24"/>
        </w:rPr>
      </w:pPr>
    </w:p>
    <w:p w14:paraId="7E1FDB46"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This Subpart applies to stockyards and similar operations where animals are held briefly, as well as to conventional livestock operations.</w:t>
      </w:r>
    </w:p>
    <w:p w14:paraId="272C0EF5" w14:textId="77777777" w:rsidR="00CF12F0" w:rsidRPr="00A90591" w:rsidRDefault="00CF12F0" w:rsidP="00CF12F0">
      <w:pPr>
        <w:ind w:left="1440" w:hanging="720"/>
        <w:rPr>
          <w:rFonts w:ascii="Times New Roman" w:hAnsi="Times New Roman"/>
          <w:szCs w:val="24"/>
        </w:rPr>
      </w:pPr>
    </w:p>
    <w:p w14:paraId="604690AA"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lastRenderedPageBreak/>
        <w:t>d)</w:t>
      </w:r>
      <w:r w:rsidRPr="00A90591">
        <w:rPr>
          <w:rFonts w:ascii="Times New Roman" w:hAnsi="Times New Roman"/>
          <w:szCs w:val="24"/>
        </w:rPr>
        <w:tab/>
        <w:t>The transportation of livestock wastes must be planned and conducted so as not to cause, threaten, or allow any violation of the Act and applicable regulations.</w:t>
      </w:r>
    </w:p>
    <w:p w14:paraId="0E28A46D" w14:textId="77777777" w:rsidR="00CF12F0" w:rsidRPr="00A90591" w:rsidRDefault="00CF12F0" w:rsidP="00CF12F0">
      <w:pPr>
        <w:rPr>
          <w:rFonts w:ascii="Times New Roman" w:hAnsi="Times New Roman"/>
          <w:szCs w:val="24"/>
        </w:rPr>
      </w:pPr>
    </w:p>
    <w:p w14:paraId="483894D5" w14:textId="77777777" w:rsidR="00CF12F0" w:rsidRPr="00A90591" w:rsidRDefault="00CF12F0" w:rsidP="00CF12F0">
      <w:pPr>
        <w:spacing w:after="240"/>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 xml:space="preserve">Any runoff or overflow from a livestock management facility or a livestock waste handling facility must not cause a water quality violation under the Act or 35 Ill. Adm. Code Subtitle C: Water Pollution. </w:t>
      </w:r>
    </w:p>
    <w:p w14:paraId="3DB281CD"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042A67D3" w14:textId="77777777" w:rsidR="00CF12F0" w:rsidRPr="00A90591" w:rsidRDefault="00CF12F0" w:rsidP="00CF12F0">
      <w:pPr>
        <w:rPr>
          <w:rFonts w:ascii="Times New Roman" w:hAnsi="Times New Roman"/>
          <w:szCs w:val="24"/>
        </w:rPr>
      </w:pPr>
    </w:p>
    <w:p w14:paraId="69DDAEAA"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501.402   Location of New Livestock Management Facilities and New Livestock Waste-Handling Facilities</w:t>
      </w:r>
    </w:p>
    <w:p w14:paraId="7882A59E" w14:textId="77777777" w:rsidR="00CF12F0" w:rsidRPr="00A90591" w:rsidRDefault="00CF12F0" w:rsidP="00CF12F0">
      <w:pPr>
        <w:rPr>
          <w:rFonts w:ascii="Times New Roman" w:hAnsi="Times New Roman"/>
          <w:b/>
          <w:szCs w:val="24"/>
        </w:rPr>
      </w:pPr>
    </w:p>
    <w:p w14:paraId="471893E3"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A new livestock management facility or new livestock waste-handling facility must not contain within its boundaries any stream or other surface waters except small temporary accumulations of water occurring as a direct result of precipitation.</w:t>
      </w:r>
    </w:p>
    <w:p w14:paraId="14EE3E1D" w14:textId="77777777" w:rsidR="00CF12F0" w:rsidRPr="00A90591" w:rsidRDefault="00CF12F0" w:rsidP="00CF12F0">
      <w:pPr>
        <w:ind w:left="1440" w:hanging="720"/>
        <w:rPr>
          <w:rFonts w:ascii="Times New Roman" w:hAnsi="Times New Roman"/>
          <w:szCs w:val="24"/>
        </w:rPr>
      </w:pPr>
    </w:p>
    <w:p w14:paraId="12D19F6D"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r>
      <w:proofErr w:type="gramStart"/>
      <w:r w:rsidRPr="00A90591">
        <w:rPr>
          <w:rFonts w:ascii="Times New Roman" w:hAnsi="Times New Roman"/>
          <w:szCs w:val="24"/>
        </w:rPr>
        <w:t>New</w:t>
      </w:r>
      <w:proofErr w:type="gramEnd"/>
      <w:r w:rsidRPr="00A90591">
        <w:rPr>
          <w:rFonts w:ascii="Times New Roman" w:hAnsi="Times New Roman"/>
          <w:szCs w:val="24"/>
        </w:rPr>
        <w:t xml:space="preserve"> livestock management facilities and new livestock waste-handling facilities located within a 10-year flood height as recorded by the United States Geological Survey or as officially estimated by the Illinois State Water Survey must be protected against that flood.</w:t>
      </w:r>
    </w:p>
    <w:p w14:paraId="0EDDD79E" w14:textId="77777777" w:rsidR="00CF12F0" w:rsidRPr="00A90591" w:rsidRDefault="00CF12F0" w:rsidP="00CF12F0">
      <w:pPr>
        <w:ind w:left="1440" w:hanging="720"/>
        <w:rPr>
          <w:rFonts w:ascii="Times New Roman" w:hAnsi="Times New Roman"/>
          <w:szCs w:val="24"/>
        </w:rPr>
      </w:pPr>
    </w:p>
    <w:p w14:paraId="6FA572A8" w14:textId="77777777" w:rsidR="00CF12F0" w:rsidRPr="00A90591" w:rsidRDefault="00CF12F0" w:rsidP="00CF12F0">
      <w:pPr>
        <w:tabs>
          <w:tab w:val="left" w:pos="1440"/>
        </w:tabs>
        <w:ind w:left="2160" w:hanging="144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Limitations Effective July 15, 1991</w:t>
      </w:r>
    </w:p>
    <w:p w14:paraId="392C81F4" w14:textId="77777777" w:rsidR="00CF12F0" w:rsidRPr="00A90591" w:rsidRDefault="00CF12F0" w:rsidP="00CF12F0">
      <w:pPr>
        <w:tabs>
          <w:tab w:val="left" w:pos="1440"/>
        </w:tabs>
        <w:ind w:left="2160" w:hanging="1440"/>
        <w:rPr>
          <w:rFonts w:ascii="Times New Roman" w:hAnsi="Times New Roman"/>
          <w:szCs w:val="24"/>
        </w:rPr>
      </w:pPr>
    </w:p>
    <w:p w14:paraId="7B824F45"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Upon July 15, 1991, new or expanded livestock management facilities and new or expanded livestock waste-handling facilities must not be located within ½ mile of a populated area or ¼ mile of a non-farm residence.</w:t>
      </w:r>
    </w:p>
    <w:p w14:paraId="5127FDE8" w14:textId="77777777" w:rsidR="00CF12F0" w:rsidRPr="00A90591" w:rsidRDefault="00CF12F0" w:rsidP="00CF12F0">
      <w:pPr>
        <w:ind w:left="2160" w:hanging="720"/>
        <w:rPr>
          <w:rFonts w:ascii="Times New Roman" w:hAnsi="Times New Roman"/>
          <w:szCs w:val="24"/>
        </w:rPr>
      </w:pPr>
    </w:p>
    <w:p w14:paraId="0644803B"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For subsection (c), the following are not considered locating a new or expanded livestock management or waste-handling facility:</w:t>
      </w:r>
    </w:p>
    <w:p w14:paraId="0CF80DD6" w14:textId="77777777" w:rsidR="00CF12F0" w:rsidRPr="00A90591" w:rsidRDefault="00CF12F0" w:rsidP="00CF12F0">
      <w:pPr>
        <w:ind w:left="1440" w:hanging="720"/>
        <w:rPr>
          <w:rFonts w:ascii="Times New Roman" w:hAnsi="Times New Roman"/>
          <w:szCs w:val="24"/>
        </w:rPr>
      </w:pPr>
    </w:p>
    <w:p w14:paraId="23377946"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 xml:space="preserve">Starting operations at an idle facility that has livestock shelters left intact and that has been operated as a livestock management facility or livestock waste-handling facility for four consecutive months at any time within the 10 previous </w:t>
      </w:r>
      <w:proofErr w:type="gramStart"/>
      <w:r w:rsidRPr="00A90591">
        <w:rPr>
          <w:rFonts w:ascii="Times New Roman" w:hAnsi="Times New Roman"/>
          <w:szCs w:val="24"/>
        </w:rPr>
        <w:t>years;</w:t>
      </w:r>
      <w:proofErr w:type="gramEnd"/>
    </w:p>
    <w:p w14:paraId="2234448E" w14:textId="77777777" w:rsidR="00CF12F0" w:rsidRPr="00A90591" w:rsidRDefault="00CF12F0" w:rsidP="00CF12F0">
      <w:pPr>
        <w:ind w:left="2880" w:hanging="720"/>
        <w:rPr>
          <w:rFonts w:ascii="Times New Roman" w:hAnsi="Times New Roman"/>
          <w:szCs w:val="24"/>
        </w:rPr>
      </w:pPr>
    </w:p>
    <w:p w14:paraId="4A36B20F"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 xml:space="preserve">Starting operations at a facility reconstructed after partial or </w:t>
      </w:r>
      <w:proofErr w:type="gramStart"/>
      <w:r w:rsidRPr="00A90591">
        <w:rPr>
          <w:rFonts w:ascii="Times New Roman" w:hAnsi="Times New Roman"/>
          <w:szCs w:val="24"/>
        </w:rPr>
        <w:t>total destruction</w:t>
      </w:r>
      <w:proofErr w:type="gramEnd"/>
      <w:r w:rsidRPr="00A90591">
        <w:rPr>
          <w:rFonts w:ascii="Times New Roman" w:hAnsi="Times New Roman"/>
          <w:szCs w:val="24"/>
        </w:rPr>
        <w:t xml:space="preserve"> due to natural causes, i.e., tornado, fire, or earthquake.</w:t>
      </w:r>
    </w:p>
    <w:p w14:paraId="2F59C550" w14:textId="77777777" w:rsidR="00CF12F0" w:rsidRPr="00A90591" w:rsidRDefault="00CF12F0" w:rsidP="00CF12F0">
      <w:pPr>
        <w:ind w:left="1440" w:hanging="720"/>
        <w:rPr>
          <w:rFonts w:ascii="Times New Roman" w:hAnsi="Times New Roman"/>
          <w:szCs w:val="24"/>
        </w:rPr>
      </w:pPr>
    </w:p>
    <w:p w14:paraId="21F35C11"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Adequate odor control methods and technology must be practiced by operators of new and existing livestock management facilities and livestock waste-handling facilities so as not to cause air pollution.</w:t>
      </w:r>
    </w:p>
    <w:p w14:paraId="101FAF07" w14:textId="77777777" w:rsidR="00CF12F0" w:rsidRPr="00A90591" w:rsidRDefault="00CF12F0" w:rsidP="00CF12F0">
      <w:pPr>
        <w:ind w:left="1440" w:hanging="720"/>
        <w:rPr>
          <w:rFonts w:ascii="Times New Roman" w:hAnsi="Times New Roman"/>
          <w:szCs w:val="24"/>
        </w:rPr>
      </w:pPr>
    </w:p>
    <w:p w14:paraId="2A8A5186"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d)</w:t>
      </w:r>
      <w:r w:rsidRPr="00A90591">
        <w:rPr>
          <w:rFonts w:ascii="Times New Roman" w:hAnsi="Times New Roman"/>
          <w:szCs w:val="24"/>
        </w:rPr>
        <w:tab/>
        <w:t>The setback requirements of subsection (c) do not apply to any livestock management facility or livestock waste-handling facility that meets any of the following conditions:</w:t>
      </w:r>
    </w:p>
    <w:p w14:paraId="17663B14" w14:textId="77777777" w:rsidR="00CF12F0" w:rsidRPr="00A90591" w:rsidRDefault="00CF12F0" w:rsidP="00CF12F0">
      <w:pPr>
        <w:ind w:left="1440" w:hanging="720"/>
        <w:rPr>
          <w:rFonts w:ascii="Times New Roman" w:hAnsi="Times New Roman"/>
          <w:szCs w:val="24"/>
        </w:rPr>
      </w:pPr>
    </w:p>
    <w:p w14:paraId="47F526FC"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The facility is located in an agricultural area, so designated under the Agricultural Areas Conservation and Protection Act, [505 ILCS 5</w:t>
      </w:r>
      <w:proofErr w:type="gramStart"/>
      <w:r w:rsidRPr="00A90591">
        <w:rPr>
          <w:rFonts w:ascii="Times New Roman" w:hAnsi="Times New Roman"/>
          <w:szCs w:val="24"/>
        </w:rPr>
        <w:t>];</w:t>
      </w:r>
      <w:proofErr w:type="gramEnd"/>
    </w:p>
    <w:p w14:paraId="22E57EA5" w14:textId="77777777" w:rsidR="00CF12F0" w:rsidRPr="00A90591" w:rsidRDefault="00CF12F0" w:rsidP="00CF12F0">
      <w:pPr>
        <w:ind w:left="2160" w:hanging="720"/>
        <w:rPr>
          <w:rFonts w:ascii="Times New Roman" w:hAnsi="Times New Roman"/>
          <w:szCs w:val="24"/>
        </w:rPr>
      </w:pPr>
    </w:p>
    <w:p w14:paraId="59384566"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The facility undergoes expansion, and the facility owner certifies and notifies the Agency in writing that the facility was operating as a livestock management facility or livestock waste-handling facility for at least one year before the existence of any non-farm residence within ¼ mile of the facility or of a populated area within ½ mile of the facility; or</w:t>
      </w:r>
    </w:p>
    <w:p w14:paraId="5ECB4281" w14:textId="77777777" w:rsidR="00CF12F0" w:rsidRPr="00A90591" w:rsidRDefault="00CF12F0" w:rsidP="00CF12F0">
      <w:pPr>
        <w:ind w:left="2160" w:hanging="720"/>
        <w:rPr>
          <w:rFonts w:ascii="Times New Roman" w:hAnsi="Times New Roman"/>
          <w:szCs w:val="24"/>
        </w:rPr>
      </w:pPr>
    </w:p>
    <w:p w14:paraId="36C330A5"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The use of the facility as a livestock management or livestock waste handling facility is allowed by local zoning or municipal ordinance.  If no local zoning or municipal ordinance exists that covers that use, the facility is exempt if the livestock are not raised or kept at the facility primarily for hire or the raising or keeping of livestock at the facility does not have financial profit as a primary aim.</w:t>
      </w:r>
    </w:p>
    <w:p w14:paraId="792E055A" w14:textId="77777777" w:rsidR="00CF12F0" w:rsidRPr="00A90591" w:rsidRDefault="00CF12F0" w:rsidP="00CF12F0">
      <w:pPr>
        <w:ind w:left="1440" w:hanging="720"/>
        <w:rPr>
          <w:rFonts w:ascii="Times New Roman" w:hAnsi="Times New Roman"/>
          <w:szCs w:val="24"/>
        </w:rPr>
      </w:pPr>
    </w:p>
    <w:p w14:paraId="75903E9C"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A new livestock management facility or new livestock waste-handling facility that locates within ¼ mile of a neighboring farm residence must locate at the maximum feasible location from that residence.</w:t>
      </w:r>
    </w:p>
    <w:p w14:paraId="39BEDCAF" w14:textId="77777777" w:rsidR="00CF12F0" w:rsidRPr="00A90591" w:rsidRDefault="00CF12F0" w:rsidP="00CF12F0">
      <w:pPr>
        <w:ind w:left="1440" w:hanging="720"/>
        <w:rPr>
          <w:rFonts w:ascii="Times New Roman" w:hAnsi="Times New Roman"/>
          <w:szCs w:val="24"/>
        </w:rPr>
      </w:pPr>
    </w:p>
    <w:p w14:paraId="6A2502B5"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f)</w:t>
      </w:r>
      <w:r w:rsidRPr="00A90591">
        <w:rPr>
          <w:rFonts w:ascii="Times New Roman" w:hAnsi="Times New Roman"/>
          <w:szCs w:val="24"/>
        </w:rPr>
        <w:tab/>
        <w:t>A new livestock management facility or new livestock waste-handling facility that locates within ¼ mile of a non-farm residence or ½ mile of a populated area, as allowed by subsection (d), must locate at the maximum feasible location from the residence or populated area.</w:t>
      </w:r>
    </w:p>
    <w:p w14:paraId="28E5D17E" w14:textId="77777777" w:rsidR="00CF12F0" w:rsidRPr="00A90591" w:rsidRDefault="00CF12F0" w:rsidP="00CF12F0">
      <w:pPr>
        <w:ind w:left="1440" w:hanging="720"/>
        <w:rPr>
          <w:rFonts w:ascii="Times New Roman" w:hAnsi="Times New Roman"/>
          <w:szCs w:val="24"/>
        </w:rPr>
      </w:pPr>
    </w:p>
    <w:p w14:paraId="13A28C4B"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g)</w:t>
      </w:r>
      <w:r w:rsidRPr="00A90591">
        <w:rPr>
          <w:rFonts w:ascii="Times New Roman" w:hAnsi="Times New Roman"/>
          <w:szCs w:val="24"/>
        </w:rPr>
        <w:tab/>
      </w:r>
      <w:proofErr w:type="gramStart"/>
      <w:r w:rsidRPr="00A90591">
        <w:rPr>
          <w:rFonts w:ascii="Times New Roman" w:hAnsi="Times New Roman"/>
          <w:szCs w:val="24"/>
        </w:rPr>
        <w:t>New</w:t>
      </w:r>
      <w:proofErr w:type="gramEnd"/>
      <w:r w:rsidRPr="00A90591">
        <w:rPr>
          <w:rFonts w:ascii="Times New Roman" w:hAnsi="Times New Roman"/>
          <w:szCs w:val="24"/>
        </w:rPr>
        <w:t xml:space="preserve"> livestock management facilities or new livestock waste-handling facilities located on soil types or geological formations where the deposition of livestock waste is likely to cause groundwater pollution must be constructed in such a way that pollution will be prevented, or supplementary measures must be adopted that will prevent pollution.</w:t>
      </w:r>
    </w:p>
    <w:p w14:paraId="5DECD197" w14:textId="77777777" w:rsidR="00CF12F0" w:rsidRPr="00A90591" w:rsidRDefault="00CF12F0" w:rsidP="00CF12F0">
      <w:pPr>
        <w:rPr>
          <w:rFonts w:ascii="Times New Roman" w:hAnsi="Times New Roman"/>
          <w:szCs w:val="24"/>
        </w:rPr>
      </w:pPr>
    </w:p>
    <w:p w14:paraId="61317E79"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42CDC205" w14:textId="77777777" w:rsidR="00CF12F0" w:rsidRPr="00A90591" w:rsidRDefault="00CF12F0" w:rsidP="00CF12F0">
      <w:pPr>
        <w:rPr>
          <w:rFonts w:ascii="Times New Roman" w:hAnsi="Times New Roman"/>
          <w:b/>
          <w:szCs w:val="24"/>
        </w:rPr>
      </w:pPr>
    </w:p>
    <w:p w14:paraId="6A992064" w14:textId="77777777" w:rsidR="00CF12F0" w:rsidRPr="00A90591" w:rsidRDefault="00CF12F0" w:rsidP="00CF12F0">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501.403  Protection</w:t>
      </w:r>
      <w:proofErr w:type="gramEnd"/>
      <w:r w:rsidRPr="00A90591">
        <w:rPr>
          <w:rFonts w:ascii="Times New Roman" w:hAnsi="Times New Roman"/>
          <w:b/>
          <w:szCs w:val="24"/>
        </w:rPr>
        <w:t xml:space="preserve"> of Livestock Management Facilities and Livestock Waste-Handling Facilities</w:t>
      </w:r>
    </w:p>
    <w:p w14:paraId="0F7C8FB9" w14:textId="77777777" w:rsidR="00CF12F0" w:rsidRPr="00A90591" w:rsidRDefault="00CF12F0" w:rsidP="00CF12F0">
      <w:pPr>
        <w:rPr>
          <w:rFonts w:ascii="Times New Roman" w:hAnsi="Times New Roman"/>
          <w:b/>
          <w:szCs w:val="24"/>
        </w:rPr>
      </w:pPr>
    </w:p>
    <w:p w14:paraId="38A25532"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 xml:space="preserve">Existing livestock management facilities and livestock waste-handling facilities must have adequate diversion dikes, walls, or curbs that will </w:t>
      </w:r>
      <w:r w:rsidRPr="00A90591">
        <w:rPr>
          <w:rFonts w:ascii="Times New Roman" w:hAnsi="Times New Roman"/>
          <w:szCs w:val="24"/>
        </w:rPr>
        <w:lastRenderedPageBreak/>
        <w:t xml:space="preserve">prevent excessive outside surface waters from flowing through the animal feeding operation and will direct runoff to an appropriate disposal, holding, or storage area.  The diversions are required on all these structures unless there is negligible outside surface water that can flow through the </w:t>
      </w:r>
      <w:proofErr w:type="gramStart"/>
      <w:r w:rsidRPr="00A90591">
        <w:rPr>
          <w:rFonts w:ascii="Times New Roman" w:hAnsi="Times New Roman"/>
          <w:szCs w:val="24"/>
        </w:rPr>
        <w:t>facility</w:t>
      </w:r>
      <w:proofErr w:type="gramEnd"/>
      <w:r w:rsidRPr="00A90591">
        <w:rPr>
          <w:rFonts w:ascii="Times New Roman" w:hAnsi="Times New Roman"/>
          <w:szCs w:val="24"/>
        </w:rPr>
        <w:t xml:space="preserve"> or the runoff is tributary to an acceptable disposal area or a livestock waste-handling facility.  If inadequate diversions cause or threaten to cause a violation of the Act or applicable regulations, the Agency may require corrective measures.</w:t>
      </w:r>
    </w:p>
    <w:p w14:paraId="46AB205A" w14:textId="77777777" w:rsidR="00CF12F0" w:rsidRPr="00A90591" w:rsidRDefault="00CF12F0" w:rsidP="00CF12F0">
      <w:pPr>
        <w:ind w:left="1440" w:hanging="720"/>
        <w:rPr>
          <w:rFonts w:ascii="Times New Roman" w:hAnsi="Times New Roman"/>
          <w:szCs w:val="24"/>
        </w:rPr>
      </w:pPr>
    </w:p>
    <w:p w14:paraId="2E04F796"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r>
      <w:proofErr w:type="gramStart"/>
      <w:r w:rsidRPr="00A90591">
        <w:rPr>
          <w:rFonts w:ascii="Times New Roman" w:hAnsi="Times New Roman"/>
          <w:szCs w:val="24"/>
        </w:rPr>
        <w:t>New</w:t>
      </w:r>
      <w:proofErr w:type="gramEnd"/>
      <w:r w:rsidRPr="00A90591">
        <w:rPr>
          <w:rFonts w:ascii="Times New Roman" w:hAnsi="Times New Roman"/>
          <w:szCs w:val="24"/>
        </w:rPr>
        <w:t xml:space="preserve"> livestock management facilities and livestock waste-handling facilities must have adequate diversions, dikes, walls, or curbs that will prevent excessive outside surface runoff waters from flowing through the animal feeding operation and will direct runoff to an appropriate disposal, holding, or storage area.  The diversions are required on all these structures unless there is negligible outside surface water that can flow through the </w:t>
      </w:r>
      <w:proofErr w:type="gramStart"/>
      <w:r w:rsidRPr="00A90591">
        <w:rPr>
          <w:rFonts w:ascii="Times New Roman" w:hAnsi="Times New Roman"/>
          <w:szCs w:val="24"/>
        </w:rPr>
        <w:t>facility</w:t>
      </w:r>
      <w:proofErr w:type="gramEnd"/>
      <w:r w:rsidRPr="00A90591">
        <w:rPr>
          <w:rFonts w:ascii="Times New Roman" w:hAnsi="Times New Roman"/>
          <w:szCs w:val="24"/>
        </w:rPr>
        <w:t xml:space="preserve"> or the runoff is tributary to an acceptable disposal area or a livestock waste-handling facility.  A holding pond must be capable of storing a volume equal to or exceeding the animal feeding operation’s area, plus any tributary area that is not part of the animal feeding operation (including roof area if tributary to the facility), multiplied by 12 inches for runoff from earthen areas or 15 inches for runoff from concrete areas unless the operator has justifiable reasons substantiating that a lesser storage volume is adequate.  If inadequate storage volumes cause or threaten to cause a violation of the Act or applicable regulations, the Agency may require corrective measures.  The storage volume of the containment facility must never be less than the 25-year 24-hour storm effluent guidelines as required by the new source performance standards of the U.S. Environmental Protection Agency in 40 C.F.R 412.</w:t>
      </w:r>
    </w:p>
    <w:p w14:paraId="0F9AF5A2" w14:textId="77777777" w:rsidR="00CF12F0" w:rsidRPr="00A90591" w:rsidRDefault="00CF12F0" w:rsidP="00CF12F0">
      <w:pPr>
        <w:rPr>
          <w:rFonts w:ascii="Times New Roman" w:hAnsi="Times New Roman"/>
          <w:szCs w:val="24"/>
        </w:rPr>
      </w:pPr>
    </w:p>
    <w:p w14:paraId="46CE0DE9" w14:textId="77777777" w:rsidR="00CF12F0" w:rsidRPr="00A90591" w:rsidRDefault="00CF12F0" w:rsidP="00CF12F0">
      <w:pPr>
        <w:ind w:firstLine="720"/>
        <w:rPr>
          <w:rFonts w:ascii="Times New Roman" w:hAnsi="Times New Roman"/>
          <w:szCs w:val="24"/>
        </w:rPr>
      </w:pPr>
      <w:bookmarkStart w:id="4" w:name="_Hlk504025559"/>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bookmarkEnd w:id="4"/>
    <w:p w14:paraId="69F8771D" w14:textId="77777777" w:rsidR="00CF12F0" w:rsidRPr="00A90591" w:rsidRDefault="00CF12F0" w:rsidP="00CF12F0">
      <w:pPr>
        <w:rPr>
          <w:rFonts w:ascii="Times New Roman" w:hAnsi="Times New Roman"/>
          <w:szCs w:val="24"/>
        </w:rPr>
      </w:pPr>
    </w:p>
    <w:p w14:paraId="7BFE7AB5" w14:textId="77777777" w:rsidR="00CF12F0" w:rsidRPr="00A90591" w:rsidRDefault="00CF12F0" w:rsidP="00CF12F0">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501.404  Handling</w:t>
      </w:r>
      <w:proofErr w:type="gramEnd"/>
      <w:r w:rsidRPr="00A90591">
        <w:rPr>
          <w:rFonts w:ascii="Times New Roman" w:hAnsi="Times New Roman"/>
          <w:b/>
          <w:szCs w:val="24"/>
        </w:rPr>
        <w:t xml:space="preserve"> and Storage of Livestock Waste</w:t>
      </w:r>
    </w:p>
    <w:p w14:paraId="6CB67686" w14:textId="77777777" w:rsidR="00CF12F0" w:rsidRPr="00A90591" w:rsidRDefault="00CF12F0" w:rsidP="00CF12F0">
      <w:pPr>
        <w:rPr>
          <w:rFonts w:ascii="Times New Roman" w:hAnsi="Times New Roman"/>
          <w:szCs w:val="24"/>
        </w:rPr>
      </w:pPr>
    </w:p>
    <w:p w14:paraId="2EEDEDCA" w14:textId="77777777" w:rsidR="00CF12F0" w:rsidRPr="00A90591" w:rsidRDefault="00CF12F0" w:rsidP="00CF12F0">
      <w:pPr>
        <w:ind w:left="1440" w:hanging="720"/>
        <w:rPr>
          <w:rFonts w:ascii="Times New Roman" w:hAnsi="Times New Roman"/>
          <w:strike/>
          <w:szCs w:val="24"/>
        </w:rPr>
      </w:pPr>
      <w:r w:rsidRPr="00A90591">
        <w:rPr>
          <w:rFonts w:ascii="Times New Roman" w:hAnsi="Times New Roman"/>
          <w:szCs w:val="24"/>
        </w:rPr>
        <w:t>a)</w:t>
      </w:r>
      <w:r w:rsidRPr="00A90591">
        <w:rPr>
          <w:rFonts w:ascii="Times New Roman" w:hAnsi="Times New Roman"/>
          <w:szCs w:val="24"/>
        </w:rPr>
        <w:tab/>
        <w:t>Any livestock waste stored for more than six months must be contained in a manure storage structure.</w:t>
      </w:r>
    </w:p>
    <w:p w14:paraId="78C822A4" w14:textId="77777777" w:rsidR="00CF12F0" w:rsidRPr="00A90591" w:rsidRDefault="00CF12F0" w:rsidP="00CF12F0">
      <w:pPr>
        <w:ind w:left="1440" w:hanging="720"/>
        <w:rPr>
          <w:rFonts w:ascii="Times New Roman" w:hAnsi="Times New Roman"/>
          <w:szCs w:val="24"/>
        </w:rPr>
      </w:pPr>
    </w:p>
    <w:p w14:paraId="30E5D9A0"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Temporary Manure Stacks</w:t>
      </w:r>
    </w:p>
    <w:p w14:paraId="7CDAA643" w14:textId="77777777" w:rsidR="00CF12F0" w:rsidRPr="00A90591" w:rsidRDefault="00CF12F0" w:rsidP="00CF12F0">
      <w:pPr>
        <w:ind w:left="1440" w:hanging="720"/>
        <w:rPr>
          <w:rFonts w:ascii="Times New Roman" w:hAnsi="Times New Roman"/>
          <w:szCs w:val="24"/>
        </w:rPr>
      </w:pPr>
    </w:p>
    <w:p w14:paraId="6B29620E"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A temporary manure stack is a potential secondary source, as defined by the Act.  As a potential secondary source, a temporary manure stack is subject to the minimum setback zones established in Title IV of the Act.</w:t>
      </w:r>
    </w:p>
    <w:p w14:paraId="2DA3ADE5" w14:textId="77777777" w:rsidR="00CF12F0" w:rsidRPr="00A90591" w:rsidRDefault="00CF12F0" w:rsidP="00CF12F0">
      <w:pPr>
        <w:ind w:left="2160" w:hanging="720"/>
        <w:rPr>
          <w:rFonts w:ascii="Times New Roman" w:hAnsi="Times New Roman"/>
          <w:szCs w:val="24"/>
        </w:rPr>
      </w:pPr>
    </w:p>
    <w:p w14:paraId="7B52F8F0" w14:textId="77777777" w:rsidR="00CF12F0" w:rsidRPr="00A90591" w:rsidRDefault="00CF12F0" w:rsidP="00CF12F0">
      <w:pPr>
        <w:ind w:left="2160" w:hanging="720"/>
        <w:rPr>
          <w:rFonts w:ascii="Times New Roman" w:hAnsi="Times New Roman"/>
          <w:strike/>
          <w:szCs w:val="24"/>
        </w:rPr>
      </w:pPr>
      <w:r w:rsidRPr="00A90591">
        <w:rPr>
          <w:rFonts w:ascii="Times New Roman" w:hAnsi="Times New Roman"/>
          <w:szCs w:val="24"/>
        </w:rPr>
        <w:t>2)</w:t>
      </w:r>
      <w:r w:rsidRPr="00A90591">
        <w:rPr>
          <w:rFonts w:ascii="Times New Roman" w:hAnsi="Times New Roman"/>
          <w:szCs w:val="24"/>
        </w:rPr>
        <w:tab/>
        <w:t>A temporary manure stack must not be located within 75 feet of any water well, except monitoring wells.</w:t>
      </w:r>
    </w:p>
    <w:p w14:paraId="39250BB8" w14:textId="77777777" w:rsidR="00CF12F0" w:rsidRPr="00A90591" w:rsidRDefault="00CF12F0" w:rsidP="00CF12F0">
      <w:pPr>
        <w:ind w:left="2160" w:hanging="720"/>
        <w:rPr>
          <w:rFonts w:ascii="Times New Roman" w:hAnsi="Times New Roman"/>
          <w:strike/>
          <w:szCs w:val="24"/>
        </w:rPr>
      </w:pPr>
    </w:p>
    <w:p w14:paraId="5D3F677C"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lastRenderedPageBreak/>
        <w:t>3)</w:t>
      </w:r>
      <w:r w:rsidRPr="00A90591">
        <w:rPr>
          <w:rFonts w:ascii="Times New Roman" w:hAnsi="Times New Roman"/>
          <w:szCs w:val="24"/>
        </w:rPr>
        <w:tab/>
        <w:t>A temporary manure stack must be constructed or established and maintained in a manner to prevent runoff and leachate from entering surface waters or groundwaters.  A cover and pad or other control must be provided to prevent runoff and leachate from entering surface waters and groundwater.</w:t>
      </w:r>
    </w:p>
    <w:p w14:paraId="6471F17D" w14:textId="77777777" w:rsidR="00CF12F0" w:rsidRPr="00A90591" w:rsidRDefault="00CF12F0" w:rsidP="00CF12F0">
      <w:pPr>
        <w:ind w:left="2160" w:hanging="720"/>
        <w:rPr>
          <w:rFonts w:ascii="Times New Roman" w:hAnsi="Times New Roman"/>
          <w:szCs w:val="24"/>
        </w:rPr>
      </w:pPr>
    </w:p>
    <w:p w14:paraId="024A2267"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c)</w:t>
      </w:r>
      <w:r w:rsidRPr="00A90591">
        <w:rPr>
          <w:rFonts w:ascii="Times New Roman" w:hAnsi="Times New Roman"/>
          <w:szCs w:val="24"/>
        </w:rPr>
        <w:tab/>
        <w:t>Livestock Waste-Holding Facilities</w:t>
      </w:r>
    </w:p>
    <w:p w14:paraId="711682A9" w14:textId="77777777" w:rsidR="00CF12F0" w:rsidRPr="00A90591" w:rsidRDefault="00CF12F0" w:rsidP="00CF12F0">
      <w:pPr>
        <w:ind w:left="1440" w:hanging="720"/>
        <w:rPr>
          <w:rFonts w:ascii="Times New Roman" w:hAnsi="Times New Roman"/>
          <w:szCs w:val="24"/>
        </w:rPr>
      </w:pPr>
    </w:p>
    <w:p w14:paraId="079F84E9"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Liquid manure-holding tanks must be impermeable and capable of withstanding pressures and loadings to which those tanks may be subjected.</w:t>
      </w:r>
    </w:p>
    <w:p w14:paraId="0DBA9E43" w14:textId="77777777" w:rsidR="00CF12F0" w:rsidRPr="00A90591" w:rsidRDefault="00CF12F0" w:rsidP="00CF12F0">
      <w:pPr>
        <w:ind w:left="2160" w:hanging="720"/>
        <w:rPr>
          <w:rFonts w:ascii="Times New Roman" w:hAnsi="Times New Roman"/>
          <w:szCs w:val="24"/>
        </w:rPr>
      </w:pPr>
    </w:p>
    <w:p w14:paraId="4B562BFB"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Holding ponds and lagoons must be impermeable or so sealed as to prevent groundwater or surface water pollution.</w:t>
      </w:r>
    </w:p>
    <w:p w14:paraId="43E22C80" w14:textId="77777777" w:rsidR="00CF12F0" w:rsidRPr="00A90591" w:rsidRDefault="00CF12F0" w:rsidP="00CF12F0">
      <w:pPr>
        <w:ind w:left="2160" w:hanging="720"/>
        <w:rPr>
          <w:rFonts w:ascii="Times New Roman" w:hAnsi="Times New Roman"/>
          <w:szCs w:val="24"/>
        </w:rPr>
      </w:pPr>
    </w:p>
    <w:p w14:paraId="56D20F0D"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For livestock management facilities and livestock waste-handling facilities that are not required to obtain an NPDES permit, the contents of livestock waste-handling facilities must be kept at levels such that there is adequate storage capacity so that an overflow does not occur except in the case of precipitation exceeding a 25-year 24-hour storm.</w:t>
      </w:r>
    </w:p>
    <w:p w14:paraId="53985CC8" w14:textId="77777777" w:rsidR="00CF12F0" w:rsidRPr="00A90591" w:rsidRDefault="00CF12F0" w:rsidP="00CF12F0">
      <w:pPr>
        <w:ind w:left="2160" w:hanging="720"/>
        <w:rPr>
          <w:rFonts w:ascii="Times New Roman" w:hAnsi="Times New Roman"/>
          <w:szCs w:val="24"/>
        </w:rPr>
      </w:pPr>
    </w:p>
    <w:p w14:paraId="172C568D"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4)</w:t>
      </w:r>
      <w:r w:rsidRPr="00A90591">
        <w:rPr>
          <w:rFonts w:ascii="Times New Roman" w:hAnsi="Times New Roman"/>
          <w:szCs w:val="24"/>
        </w:rPr>
        <w:tab/>
        <w:t>Liquid Livestock Waste</w:t>
      </w:r>
    </w:p>
    <w:p w14:paraId="1B01164C" w14:textId="77777777" w:rsidR="00CF12F0" w:rsidRPr="00A90591" w:rsidRDefault="00CF12F0" w:rsidP="00CF12F0">
      <w:pPr>
        <w:ind w:left="1440" w:hanging="720"/>
        <w:rPr>
          <w:rFonts w:ascii="Times New Roman" w:hAnsi="Times New Roman"/>
          <w:szCs w:val="24"/>
        </w:rPr>
      </w:pPr>
    </w:p>
    <w:p w14:paraId="13C1287F"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Existing livestock management facilities that handle the waste in a liquid form must have adequate storage capacity in a liquid manure-holding tank, lagoon, holding pond, or any combination so as not to cause air or water pollution as defined in the Act or applicable regulations.  If inadequate storage time causes or threatens to cause a violation of the Act or applicable regulations, the Agency may require that additional storage time be provided.  In those cases, interim pollution prevention measures may be required by the Agency.</w:t>
      </w:r>
    </w:p>
    <w:p w14:paraId="743B3D2A" w14:textId="77777777" w:rsidR="00CF12F0" w:rsidRPr="00A90591" w:rsidRDefault="00CF12F0" w:rsidP="00CF12F0">
      <w:pPr>
        <w:ind w:left="2880" w:hanging="720"/>
        <w:rPr>
          <w:rFonts w:ascii="Times New Roman" w:hAnsi="Times New Roman"/>
          <w:szCs w:val="24"/>
        </w:rPr>
      </w:pPr>
    </w:p>
    <w:p w14:paraId="1FA67AD5" w14:textId="77777777" w:rsidR="00CF12F0" w:rsidRPr="00A90591" w:rsidRDefault="00CF12F0" w:rsidP="00CF12F0">
      <w:pPr>
        <w:ind w:left="288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New livestock waste-handling facilities that handle the waste in a liquid form must provide a minimum of 120-day storage with a liquid manure-holding tank, lagoon, holding pond, or any combination unless the operator has justifiable reasons substantiating that a lesser storage volume is adequate.  If inadequate storage volumes cause or threaten to cause a violation of the Act or applicable regulations, the Agency may require corrective measures.</w:t>
      </w:r>
    </w:p>
    <w:p w14:paraId="50C2F98C" w14:textId="77777777" w:rsidR="00CF12F0" w:rsidRPr="00A90591" w:rsidRDefault="00CF12F0" w:rsidP="00CF12F0">
      <w:pPr>
        <w:ind w:left="2880" w:hanging="720"/>
        <w:rPr>
          <w:rFonts w:ascii="Times New Roman" w:hAnsi="Times New Roman"/>
          <w:szCs w:val="24"/>
        </w:rPr>
      </w:pPr>
    </w:p>
    <w:p w14:paraId="62EC443A"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d)</w:t>
      </w:r>
      <w:r w:rsidRPr="00A90591">
        <w:rPr>
          <w:rFonts w:ascii="Times New Roman" w:hAnsi="Times New Roman"/>
          <w:szCs w:val="24"/>
        </w:rPr>
        <w:tab/>
        <w:t>Runoff Field Application Systems</w:t>
      </w:r>
    </w:p>
    <w:p w14:paraId="1D025324" w14:textId="77777777" w:rsidR="00CF12F0" w:rsidRPr="00A90591" w:rsidRDefault="00CF12F0" w:rsidP="00CF12F0">
      <w:pPr>
        <w:ind w:left="1440"/>
        <w:rPr>
          <w:rFonts w:ascii="Times New Roman" w:hAnsi="Times New Roman"/>
          <w:szCs w:val="24"/>
        </w:rPr>
      </w:pPr>
      <w:r w:rsidRPr="00A90591">
        <w:rPr>
          <w:rFonts w:ascii="Times New Roman" w:hAnsi="Times New Roman"/>
          <w:szCs w:val="24"/>
        </w:rPr>
        <w:lastRenderedPageBreak/>
        <w:t>Any livestock management facility not meeting the definition of a CAFO in Section 501.238 may construct and operate a runoff field application system for treating livestock waste from fewer than 300 animal units, complying with 35 Ill. Adm. Code 570, in lieu of utilizing liquid manure-holding tanks, holding ponds, or lagoons in compliance with subsection (c)</w:t>
      </w:r>
      <w:r w:rsidRPr="00A90591">
        <w:rPr>
          <w:rFonts w:ascii="Times New Roman" w:hAnsi="Times New Roman"/>
          <w:strike/>
          <w:szCs w:val="24"/>
        </w:rPr>
        <w:t>,</w:t>
      </w:r>
      <w:r w:rsidRPr="00A90591">
        <w:rPr>
          <w:rFonts w:ascii="Times New Roman" w:hAnsi="Times New Roman"/>
          <w:szCs w:val="24"/>
        </w:rPr>
        <w:t xml:space="preserve"> or other livestock waste-handling systems that would assure compliance with the Act and this Subtitle E.</w:t>
      </w:r>
    </w:p>
    <w:p w14:paraId="7D3C5F65" w14:textId="77777777" w:rsidR="00CF12F0" w:rsidRPr="00A90591" w:rsidRDefault="00CF12F0" w:rsidP="00CF12F0">
      <w:pPr>
        <w:ind w:left="1440"/>
        <w:rPr>
          <w:rFonts w:ascii="Times New Roman" w:hAnsi="Times New Roman"/>
          <w:szCs w:val="24"/>
        </w:rPr>
      </w:pPr>
    </w:p>
    <w:p w14:paraId="1024A54C"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e)</w:t>
      </w:r>
      <w:r w:rsidRPr="00A90591">
        <w:rPr>
          <w:rFonts w:ascii="Times New Roman" w:hAnsi="Times New Roman"/>
          <w:szCs w:val="24"/>
        </w:rPr>
        <w:tab/>
        <w:t>Subsections (a) through (d) do not apply to livestock management facilities with fifty (50) or fewer animal units if the following conditions exist:</w:t>
      </w:r>
    </w:p>
    <w:p w14:paraId="68E614F8" w14:textId="77777777" w:rsidR="00CF12F0" w:rsidRPr="00A90591" w:rsidRDefault="00CF12F0" w:rsidP="00CF12F0">
      <w:pPr>
        <w:ind w:left="1440" w:hanging="720"/>
        <w:rPr>
          <w:rFonts w:ascii="Times New Roman" w:hAnsi="Times New Roman"/>
          <w:szCs w:val="24"/>
        </w:rPr>
      </w:pPr>
    </w:p>
    <w:p w14:paraId="5DBF6F6B"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 xml:space="preserve">The facility's location relative to the waters of the State is such that there is no discharge of livestock waste into the waters of the State, in violation of Section 12 of the </w:t>
      </w:r>
      <w:proofErr w:type="gramStart"/>
      <w:r w:rsidRPr="00A90591">
        <w:rPr>
          <w:rFonts w:ascii="Times New Roman" w:hAnsi="Times New Roman"/>
          <w:szCs w:val="24"/>
        </w:rPr>
        <w:t>Act;</w:t>
      </w:r>
      <w:proofErr w:type="gramEnd"/>
    </w:p>
    <w:p w14:paraId="14224958" w14:textId="77777777" w:rsidR="00CF12F0" w:rsidRPr="00A90591" w:rsidRDefault="00CF12F0" w:rsidP="00CF12F0">
      <w:pPr>
        <w:ind w:left="2160" w:hanging="720"/>
        <w:rPr>
          <w:rFonts w:ascii="Times New Roman" w:hAnsi="Times New Roman"/>
          <w:szCs w:val="24"/>
        </w:rPr>
      </w:pPr>
    </w:p>
    <w:p w14:paraId="026476E9"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There is no discharge of livestock waste into the waters of the State through a human-made ditch, flushing system, or similar human-made device, in violation of Section 12 of the Act; and</w:t>
      </w:r>
    </w:p>
    <w:p w14:paraId="63327620" w14:textId="77777777" w:rsidR="00CF12F0" w:rsidRPr="00A90591" w:rsidRDefault="00CF12F0" w:rsidP="00CF12F0">
      <w:pPr>
        <w:ind w:left="2160" w:hanging="720"/>
        <w:rPr>
          <w:rFonts w:ascii="Times New Roman" w:hAnsi="Times New Roman"/>
          <w:szCs w:val="24"/>
        </w:rPr>
      </w:pPr>
    </w:p>
    <w:p w14:paraId="21EA8D49"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The facility is managed so that livestock waste is not allowed to accumulate to an extent that threatens to cause a discharge into the waters of the State, in violation of Section 12 of the Act.</w:t>
      </w:r>
    </w:p>
    <w:p w14:paraId="3E3AE3F7" w14:textId="77777777" w:rsidR="00CF12F0" w:rsidRPr="00A90591" w:rsidRDefault="00CF12F0" w:rsidP="00CF12F0">
      <w:pPr>
        <w:ind w:firstLine="720"/>
        <w:rPr>
          <w:rFonts w:ascii="Times New Roman" w:hAnsi="Times New Roman"/>
          <w:szCs w:val="24"/>
        </w:rPr>
      </w:pPr>
    </w:p>
    <w:p w14:paraId="47A20B56" w14:textId="74484847" w:rsidR="003679C2" w:rsidRPr="00341255" w:rsidRDefault="00CF12F0" w:rsidP="00CF12F0">
      <w:pPr>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2E99C12D" w14:textId="77777777" w:rsidR="003679C2" w:rsidRPr="00341255" w:rsidRDefault="003679C2">
      <w:pPr>
        <w:rPr>
          <w:rFonts w:ascii="Times New Roman" w:hAnsi="Times New Roman"/>
          <w:szCs w:val="24"/>
        </w:rPr>
        <w:sectPr w:rsidR="003679C2" w:rsidRPr="00341255">
          <w:type w:val="continuous"/>
          <w:pgSz w:w="12240" w:h="15840"/>
          <w:pgMar w:top="1440" w:right="1800" w:bottom="1440" w:left="1800" w:header="720" w:footer="720" w:gutter="0"/>
          <w:cols w:space="720"/>
        </w:sectPr>
      </w:pPr>
    </w:p>
    <w:p w14:paraId="5B94BA81" w14:textId="77777777" w:rsidR="003679C2" w:rsidRPr="00341255" w:rsidRDefault="003679C2">
      <w:pPr>
        <w:rPr>
          <w:rFonts w:ascii="Times New Roman" w:hAnsi="Times New Roman"/>
          <w:szCs w:val="24"/>
        </w:rPr>
      </w:pPr>
    </w:p>
    <w:p w14:paraId="6159B16F" w14:textId="77777777" w:rsidR="00CF12F0" w:rsidRPr="00A90591" w:rsidRDefault="00CF12F0" w:rsidP="00CF12F0">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501.405  Field</w:t>
      </w:r>
      <w:proofErr w:type="gramEnd"/>
      <w:r w:rsidRPr="00A90591">
        <w:rPr>
          <w:rFonts w:ascii="Times New Roman" w:hAnsi="Times New Roman"/>
          <w:b/>
          <w:szCs w:val="24"/>
        </w:rPr>
        <w:t xml:space="preserve"> Application of Livestock Waste</w:t>
      </w:r>
    </w:p>
    <w:p w14:paraId="48F8C9D6" w14:textId="77777777" w:rsidR="00CF12F0" w:rsidRPr="00A90591" w:rsidRDefault="00CF12F0" w:rsidP="00CF12F0">
      <w:pPr>
        <w:rPr>
          <w:rFonts w:ascii="Times New Roman" w:hAnsi="Times New Roman"/>
          <w:szCs w:val="24"/>
        </w:rPr>
      </w:pPr>
    </w:p>
    <w:p w14:paraId="0B6400C5"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For livestock management facilities and livestock waste handling facilities that are not required to obtain an NPDES permit, the quantity of livestock waste applied on soils must not exceed a practical limit as determined by soil type, especially its permeability, the soil condition (frozen or unfrozen), the percent slope of the land, cover mulch, proximity to surface waters and likelihood of reaching groundwater, and other relevant considerations.  These livestock waste application guidelines will be adopted under 35 Ill. Adm. Code 502.305, unless otherwise provided for by Board regulations.  Facilities required to obtain an NPDES permit are subject to the requirements in 35 Ill. Adm. Code 502. Subpart F.  Unpermitted Large CAFOs claiming an agricultural stormwater exemption must comply with 35 Ill. Adm. Code 502.102 and the practices listed in Section 502.510(b) to qualify for the exemption.</w:t>
      </w:r>
    </w:p>
    <w:p w14:paraId="167E39DF" w14:textId="77777777" w:rsidR="00CF12F0" w:rsidRPr="00A90591" w:rsidRDefault="00CF12F0" w:rsidP="00CF12F0">
      <w:pPr>
        <w:ind w:left="1440" w:hanging="720"/>
        <w:rPr>
          <w:rFonts w:ascii="Times New Roman" w:hAnsi="Times New Roman"/>
          <w:szCs w:val="24"/>
        </w:rPr>
      </w:pPr>
    </w:p>
    <w:p w14:paraId="037ECB40"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 xml:space="preserve">Operators of livestock waste handling facilities must practice odor control methods during manure removal and field application so as not to affect a neighboring farm or non-farm residence or populated area by causing air </w:t>
      </w:r>
      <w:r w:rsidRPr="00A90591">
        <w:rPr>
          <w:rFonts w:ascii="Times New Roman" w:hAnsi="Times New Roman"/>
          <w:szCs w:val="24"/>
        </w:rPr>
        <w:lastRenderedPageBreak/>
        <w:t>pollution as described in Section 501.102(d).  Odor control methods include:</w:t>
      </w:r>
    </w:p>
    <w:p w14:paraId="3248024F" w14:textId="77777777" w:rsidR="00CF12F0" w:rsidRPr="00A90591" w:rsidRDefault="00CF12F0" w:rsidP="00CF12F0">
      <w:pPr>
        <w:ind w:left="1440" w:hanging="720"/>
        <w:rPr>
          <w:rFonts w:ascii="Times New Roman" w:hAnsi="Times New Roman"/>
          <w:szCs w:val="24"/>
        </w:rPr>
      </w:pPr>
    </w:p>
    <w:p w14:paraId="0F8D630C"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 xml:space="preserve">Soil injection or other methods of incorporation of waste into the soil including disking or </w:t>
      </w:r>
      <w:proofErr w:type="gramStart"/>
      <w:r w:rsidRPr="00A90591">
        <w:rPr>
          <w:rFonts w:ascii="Times New Roman" w:hAnsi="Times New Roman"/>
          <w:szCs w:val="24"/>
        </w:rPr>
        <w:t>plowing;</w:t>
      </w:r>
      <w:proofErr w:type="gramEnd"/>
    </w:p>
    <w:p w14:paraId="3E1D8EBD" w14:textId="77777777" w:rsidR="00CF12F0" w:rsidRPr="00A90591" w:rsidRDefault="00CF12F0" w:rsidP="00CF12F0">
      <w:pPr>
        <w:ind w:left="2160" w:hanging="720"/>
        <w:rPr>
          <w:rFonts w:ascii="Times New Roman" w:hAnsi="Times New Roman"/>
          <w:szCs w:val="24"/>
        </w:rPr>
      </w:pPr>
    </w:p>
    <w:p w14:paraId="0EF9B82A"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 xml:space="preserve">Consideration of climatic conditions, including wind direction and </w:t>
      </w:r>
      <w:proofErr w:type="gramStart"/>
      <w:r w:rsidRPr="00A90591">
        <w:rPr>
          <w:rFonts w:ascii="Times New Roman" w:hAnsi="Times New Roman"/>
          <w:szCs w:val="24"/>
        </w:rPr>
        <w:t>inversions;</w:t>
      </w:r>
      <w:proofErr w:type="gramEnd"/>
    </w:p>
    <w:p w14:paraId="1D1ACC05" w14:textId="77777777" w:rsidR="00CF12F0" w:rsidRPr="00A90591" w:rsidRDefault="00CF12F0" w:rsidP="00CF12F0">
      <w:pPr>
        <w:ind w:left="2160" w:hanging="720"/>
        <w:rPr>
          <w:rFonts w:ascii="Times New Roman" w:hAnsi="Times New Roman"/>
          <w:szCs w:val="24"/>
        </w:rPr>
      </w:pPr>
    </w:p>
    <w:p w14:paraId="2811AE77"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3)</w:t>
      </w:r>
      <w:r w:rsidRPr="00A90591">
        <w:rPr>
          <w:rFonts w:ascii="Times New Roman" w:hAnsi="Times New Roman"/>
          <w:szCs w:val="24"/>
        </w:rPr>
        <w:tab/>
        <w:t>For liquid livestock waste: whether supernatant used for irrigation purposes has been stored in a livestock waste lagoon system that complies with "Design of Anaerobic Lagoons for Animal Waste Management", as incorporated by reference at Section 501.200.</w:t>
      </w:r>
    </w:p>
    <w:p w14:paraId="495ECC1E" w14:textId="77777777" w:rsidR="00CF12F0" w:rsidRPr="00A90591" w:rsidRDefault="00CF12F0" w:rsidP="00CF12F0">
      <w:pPr>
        <w:ind w:left="2160" w:hanging="720"/>
        <w:rPr>
          <w:rFonts w:ascii="Times New Roman" w:hAnsi="Times New Roman"/>
          <w:szCs w:val="24"/>
        </w:rPr>
      </w:pPr>
    </w:p>
    <w:p w14:paraId="54C98047"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4)</w:t>
      </w:r>
      <w:r w:rsidRPr="00A90591">
        <w:rPr>
          <w:rFonts w:ascii="Times New Roman" w:hAnsi="Times New Roman"/>
          <w:szCs w:val="24"/>
        </w:rPr>
        <w:tab/>
        <w:t>Other methods as described in "Management of Manure Odor", as incorporated by reference at Section 501.200.</w:t>
      </w:r>
    </w:p>
    <w:p w14:paraId="514AF46A" w14:textId="77777777" w:rsidR="00CF12F0" w:rsidRPr="00A90591" w:rsidRDefault="00CF12F0" w:rsidP="00CF12F0">
      <w:pPr>
        <w:ind w:firstLine="720"/>
        <w:rPr>
          <w:rFonts w:ascii="Times New Roman" w:hAnsi="Times New Roman"/>
          <w:szCs w:val="24"/>
        </w:rPr>
      </w:pPr>
    </w:p>
    <w:p w14:paraId="438F716E"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70FF6A84" w14:textId="77777777" w:rsidR="00CF12F0" w:rsidRPr="00A90591" w:rsidRDefault="00CF12F0" w:rsidP="00CF12F0">
      <w:pPr>
        <w:rPr>
          <w:rFonts w:ascii="Times New Roman" w:hAnsi="Times New Roman"/>
          <w:b/>
          <w:szCs w:val="24"/>
        </w:rPr>
      </w:pPr>
    </w:p>
    <w:p w14:paraId="11A636D4" w14:textId="77777777" w:rsidR="00CF12F0" w:rsidRPr="00A90591" w:rsidRDefault="00CF12F0" w:rsidP="00CF12F0">
      <w:pPr>
        <w:rPr>
          <w:rFonts w:ascii="Times New Roman" w:hAnsi="Times New Roman"/>
          <w:b/>
          <w:szCs w:val="24"/>
        </w:rPr>
      </w:pPr>
      <w:r w:rsidRPr="00A90591">
        <w:rPr>
          <w:rFonts w:ascii="Times New Roman" w:hAnsi="Times New Roman"/>
          <w:b/>
          <w:szCs w:val="24"/>
        </w:rPr>
        <w:t xml:space="preserve">Section </w:t>
      </w:r>
      <w:proofErr w:type="gramStart"/>
      <w:r w:rsidRPr="00A90591">
        <w:rPr>
          <w:rFonts w:ascii="Times New Roman" w:hAnsi="Times New Roman"/>
          <w:b/>
          <w:szCs w:val="24"/>
        </w:rPr>
        <w:t>501.406  Inspections</w:t>
      </w:r>
      <w:proofErr w:type="gramEnd"/>
      <w:r w:rsidRPr="00A90591">
        <w:rPr>
          <w:rFonts w:ascii="Times New Roman" w:hAnsi="Times New Roman"/>
          <w:b/>
          <w:szCs w:val="24"/>
        </w:rPr>
        <w:t xml:space="preserve"> and Disease Prevention</w:t>
      </w:r>
    </w:p>
    <w:p w14:paraId="309213A5" w14:textId="77777777" w:rsidR="00CF12F0" w:rsidRPr="00A90591" w:rsidRDefault="00CF12F0" w:rsidP="00CF12F0">
      <w:pPr>
        <w:rPr>
          <w:rFonts w:ascii="Times New Roman" w:hAnsi="Times New Roman"/>
          <w:b/>
          <w:szCs w:val="24"/>
        </w:rPr>
      </w:pPr>
    </w:p>
    <w:p w14:paraId="6F08765B" w14:textId="77777777" w:rsidR="00CF12F0" w:rsidRPr="00A90591" w:rsidRDefault="00CF12F0" w:rsidP="00CF12F0">
      <w:pPr>
        <w:ind w:left="1440" w:hanging="720"/>
        <w:rPr>
          <w:rFonts w:ascii="Times New Roman" w:hAnsi="Times New Roman"/>
          <w:szCs w:val="24"/>
        </w:rPr>
      </w:pPr>
      <w:r w:rsidRPr="00A90591">
        <w:rPr>
          <w:rFonts w:ascii="Times New Roman" w:hAnsi="Times New Roman"/>
          <w:szCs w:val="24"/>
        </w:rPr>
        <w:t>a)</w:t>
      </w:r>
      <w:r w:rsidRPr="00A90591">
        <w:rPr>
          <w:rFonts w:ascii="Times New Roman" w:hAnsi="Times New Roman"/>
          <w:szCs w:val="24"/>
        </w:rPr>
        <w:tab/>
        <w:t xml:space="preserve">The Agency </w:t>
      </w:r>
      <w:bookmarkStart w:id="5" w:name="_Hlk511809480"/>
      <w:r w:rsidRPr="00A90591">
        <w:rPr>
          <w:rFonts w:ascii="Times New Roman" w:hAnsi="Times New Roman"/>
          <w:szCs w:val="24"/>
        </w:rPr>
        <w:t xml:space="preserve">has </w:t>
      </w:r>
      <w:bookmarkEnd w:id="5"/>
      <w:r w:rsidRPr="00A90591">
        <w:rPr>
          <w:rFonts w:ascii="Times New Roman" w:hAnsi="Times New Roman"/>
          <w:szCs w:val="24"/>
        </w:rPr>
        <w:t>the authority to enter at all reasonable times upon any private or public property for inspecting and investigating to ascertain possible violations of the Act or regulations, in compliance with constitutional limitations, except that a representative of the Agency must not enter a livestock management facility or livestock waste-handling facility unless sanitized footwear and sanitized outer garments provided by the Agency are used (unless waived by the farm owner or operator) and any other reasonable disease prevention procedures or equipment, as provided by the facility owner or operator, are used.</w:t>
      </w:r>
    </w:p>
    <w:p w14:paraId="32B183F6" w14:textId="77777777" w:rsidR="00CF12F0" w:rsidRPr="00A90591" w:rsidRDefault="00CF12F0" w:rsidP="00CF12F0">
      <w:pPr>
        <w:ind w:left="1440" w:hanging="720"/>
        <w:rPr>
          <w:rFonts w:ascii="Times New Roman" w:hAnsi="Times New Roman"/>
          <w:szCs w:val="24"/>
        </w:rPr>
      </w:pPr>
    </w:p>
    <w:p w14:paraId="5F20346E" w14:textId="77777777" w:rsidR="00CF12F0" w:rsidRPr="00A90591" w:rsidRDefault="00CF12F0" w:rsidP="00CF12F0">
      <w:pPr>
        <w:ind w:firstLine="720"/>
        <w:rPr>
          <w:rFonts w:ascii="Times New Roman" w:hAnsi="Times New Roman"/>
          <w:szCs w:val="24"/>
        </w:rPr>
      </w:pPr>
      <w:r w:rsidRPr="00A90591">
        <w:rPr>
          <w:rFonts w:ascii="Times New Roman" w:hAnsi="Times New Roman"/>
          <w:szCs w:val="24"/>
        </w:rPr>
        <w:t>b)</w:t>
      </w:r>
      <w:r w:rsidRPr="00A90591">
        <w:rPr>
          <w:rFonts w:ascii="Times New Roman" w:hAnsi="Times New Roman"/>
          <w:szCs w:val="24"/>
        </w:rPr>
        <w:tab/>
        <w:t>The activities of inspecting and investigating include:</w:t>
      </w:r>
    </w:p>
    <w:p w14:paraId="71884569" w14:textId="77777777" w:rsidR="00CF12F0" w:rsidRPr="00A90591" w:rsidRDefault="00CF12F0" w:rsidP="00CF12F0">
      <w:pPr>
        <w:ind w:firstLine="720"/>
        <w:rPr>
          <w:rFonts w:ascii="Times New Roman" w:hAnsi="Times New Roman"/>
          <w:szCs w:val="24"/>
        </w:rPr>
      </w:pPr>
    </w:p>
    <w:p w14:paraId="13DBCB1A"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1)</w:t>
      </w:r>
      <w:r w:rsidRPr="00A90591">
        <w:rPr>
          <w:rFonts w:ascii="Times New Roman" w:hAnsi="Times New Roman"/>
          <w:szCs w:val="24"/>
        </w:rPr>
        <w:tab/>
        <w:t>Having access to and the right to copy any records required to be kept under the terms of the permit; and</w:t>
      </w:r>
    </w:p>
    <w:p w14:paraId="720B64F5" w14:textId="77777777" w:rsidR="00CF12F0" w:rsidRPr="00A90591" w:rsidRDefault="00CF12F0" w:rsidP="00CF12F0">
      <w:pPr>
        <w:ind w:left="2160" w:hanging="720"/>
        <w:rPr>
          <w:rFonts w:ascii="Times New Roman" w:hAnsi="Times New Roman"/>
          <w:szCs w:val="24"/>
        </w:rPr>
      </w:pPr>
    </w:p>
    <w:p w14:paraId="3A2CF3E7" w14:textId="77777777" w:rsidR="00CF12F0" w:rsidRPr="00A90591" w:rsidRDefault="00CF12F0" w:rsidP="00CF12F0">
      <w:pPr>
        <w:ind w:left="2160" w:hanging="720"/>
        <w:rPr>
          <w:rFonts w:ascii="Times New Roman" w:hAnsi="Times New Roman"/>
          <w:szCs w:val="24"/>
        </w:rPr>
      </w:pPr>
      <w:r w:rsidRPr="00A90591">
        <w:rPr>
          <w:rFonts w:ascii="Times New Roman" w:hAnsi="Times New Roman"/>
          <w:szCs w:val="24"/>
        </w:rPr>
        <w:t>2)</w:t>
      </w:r>
      <w:r w:rsidRPr="00A90591">
        <w:rPr>
          <w:rFonts w:ascii="Times New Roman" w:hAnsi="Times New Roman"/>
          <w:szCs w:val="24"/>
        </w:rPr>
        <w:tab/>
        <w:t>Having access to, sampling, and monitoring any discharge of pollutants to ground and surface waters.</w:t>
      </w:r>
    </w:p>
    <w:p w14:paraId="6995CA25" w14:textId="77777777" w:rsidR="00CF12F0" w:rsidRPr="00A90591" w:rsidRDefault="00CF12F0" w:rsidP="00CF12F0">
      <w:pPr>
        <w:ind w:firstLine="720"/>
        <w:rPr>
          <w:rFonts w:ascii="Times New Roman" w:hAnsi="Times New Roman"/>
          <w:szCs w:val="24"/>
        </w:rPr>
      </w:pPr>
    </w:p>
    <w:p w14:paraId="4E3447BD" w14:textId="3278D67E" w:rsidR="003679C2" w:rsidRPr="00341255" w:rsidRDefault="00CF12F0" w:rsidP="00CF12F0">
      <w:pPr>
        <w:rPr>
          <w:rFonts w:ascii="Times New Roman" w:hAnsi="Times New Roman"/>
          <w:szCs w:val="24"/>
        </w:rPr>
        <w:sectPr w:rsidR="003679C2" w:rsidRPr="00341255">
          <w:type w:val="continuous"/>
          <w:pgSz w:w="12240" w:h="15840"/>
          <w:pgMar w:top="1440" w:right="1800" w:bottom="1440" w:left="1800" w:header="720" w:footer="720" w:gutter="0"/>
          <w:cols w:space="720"/>
        </w:sectPr>
      </w:pPr>
      <w:r w:rsidRPr="00A90591">
        <w:rPr>
          <w:rFonts w:ascii="Times New Roman" w:hAnsi="Times New Roman"/>
          <w:szCs w:val="24"/>
        </w:rPr>
        <w:t>(Source:  Amended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p w14:paraId="46B1092F" w14:textId="77777777" w:rsidR="003679C2" w:rsidRPr="00341255" w:rsidRDefault="003679C2">
      <w:pPr>
        <w:rPr>
          <w:rFonts w:ascii="Times New Roman" w:hAnsi="Times New Roman"/>
          <w:szCs w:val="24"/>
        </w:rPr>
      </w:pPr>
    </w:p>
    <w:p w14:paraId="5E384EBF" w14:textId="77777777" w:rsidR="00CF12F0" w:rsidRPr="00A90591" w:rsidRDefault="00CF12F0" w:rsidP="00CF12F0">
      <w:pPr>
        <w:rPr>
          <w:rFonts w:ascii="Times New Roman" w:hAnsi="Times New Roman"/>
          <w:b/>
          <w:szCs w:val="24"/>
        </w:rPr>
      </w:pPr>
      <w:r w:rsidRPr="00A90591">
        <w:rPr>
          <w:rFonts w:ascii="Times New Roman" w:hAnsi="Times New Roman"/>
          <w:b/>
          <w:szCs w:val="24"/>
        </w:rPr>
        <w:t>Section 501.APPENDIX A   References to Previous Rules (Repealed)</w:t>
      </w:r>
    </w:p>
    <w:p w14:paraId="3131D5BF" w14:textId="77777777" w:rsidR="00CF12F0" w:rsidRPr="00A90591" w:rsidRDefault="00CF12F0" w:rsidP="00CF12F0">
      <w:pPr>
        <w:rPr>
          <w:rFonts w:ascii="Times New Roman" w:hAnsi="Times New Roman"/>
          <w:b/>
          <w:szCs w:val="24"/>
        </w:rPr>
      </w:pPr>
    </w:p>
    <w:p w14:paraId="0C6A61F6" w14:textId="5FE1CA7D" w:rsidR="003679C2" w:rsidRPr="00341255" w:rsidRDefault="00CF12F0" w:rsidP="00CF12F0">
      <w:pPr>
        <w:pStyle w:val="Heading4"/>
        <w:rPr>
          <w:rFonts w:ascii="Times New Roman" w:hAnsi="Times New Roman"/>
          <w:szCs w:val="24"/>
        </w:rPr>
      </w:pPr>
      <w:r w:rsidRPr="00A90591">
        <w:rPr>
          <w:rFonts w:ascii="Times New Roman" w:hAnsi="Times New Roman"/>
          <w:szCs w:val="24"/>
        </w:rPr>
        <w:t>(Source:  Repealed at 48 Ill. Reg.</w:t>
      </w:r>
      <w:r>
        <w:rPr>
          <w:rFonts w:ascii="Times New Roman" w:hAnsi="Times New Roman"/>
          <w:szCs w:val="24"/>
        </w:rPr>
        <w:t>3170</w:t>
      </w:r>
      <w:r w:rsidRPr="00A90591">
        <w:rPr>
          <w:rFonts w:ascii="Times New Roman" w:hAnsi="Times New Roman"/>
          <w:szCs w:val="24"/>
        </w:rPr>
        <w:t xml:space="preserve">, effective </w:t>
      </w:r>
      <w:r>
        <w:rPr>
          <w:rFonts w:ascii="Times New Roman" w:hAnsi="Times New Roman"/>
          <w:szCs w:val="24"/>
        </w:rPr>
        <w:t>February 15, 2024</w:t>
      </w:r>
      <w:r w:rsidRPr="00A90591">
        <w:rPr>
          <w:rFonts w:ascii="Times New Roman" w:hAnsi="Times New Roman"/>
          <w:szCs w:val="24"/>
        </w:rPr>
        <w:t>)</w:t>
      </w:r>
    </w:p>
    <w:sectPr w:rsidR="003679C2" w:rsidRPr="00341255">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9D1B5D"/>
    <w:multiLevelType w:val="hybridMultilevel"/>
    <w:tmpl w:val="2594EBB0"/>
    <w:lvl w:ilvl="0" w:tplc="7F52026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023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B8"/>
    <w:rsid w:val="001A23A7"/>
    <w:rsid w:val="002A28A2"/>
    <w:rsid w:val="002B310F"/>
    <w:rsid w:val="00303B2B"/>
    <w:rsid w:val="00341255"/>
    <w:rsid w:val="003679C2"/>
    <w:rsid w:val="0039614D"/>
    <w:rsid w:val="007B72FD"/>
    <w:rsid w:val="00803705"/>
    <w:rsid w:val="008651D3"/>
    <w:rsid w:val="00A97C4C"/>
    <w:rsid w:val="00AB3507"/>
    <w:rsid w:val="00CF12F0"/>
    <w:rsid w:val="00D679B8"/>
    <w:rsid w:val="00D8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60373C"/>
  <w15:docId w15:val="{CC165F7A-CF9A-4EA2-ADD3-E53D9707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TOC1">
    <w:name w:val="toc 1"/>
    <w:basedOn w:val="Normal"/>
    <w:next w:val="Normal"/>
    <w:semiHidden/>
    <w:pPr>
      <w:tabs>
        <w:tab w:val="right" w:leader="dot" w:pos="8640"/>
      </w:tabs>
    </w:pPr>
  </w:style>
  <w:style w:type="paragraph" w:styleId="TOC2">
    <w:name w:val="toc 2"/>
    <w:basedOn w:val="Normal"/>
    <w:next w:val="Normal"/>
    <w:semiHidden/>
    <w:pPr>
      <w:tabs>
        <w:tab w:val="right" w:leader="dot" w:pos="8640"/>
      </w:tabs>
      <w:ind w:left="240"/>
    </w:pPr>
  </w:style>
  <w:style w:type="character" w:styleId="Hyperlink">
    <w:name w:val="Hyperlink"/>
    <w:rsid w:val="008037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rgo.nserl.purdue.edu/rusle2_dataweb/RUSLE2_Index.htm" TargetMode="External"/><Relationship Id="rId3" Type="http://schemas.openxmlformats.org/officeDocument/2006/relationships/settings" Target="settings.xml"/><Relationship Id="rId7" Type="http://schemas.openxmlformats.org/officeDocument/2006/relationships/hyperlink" Target="http://directives.sc.egov.usda.gov/viewerFS.aspx?hid=214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ather.gov/media/owp/oh/hdsc/docs/Atlas14_Volume2.pdf" TargetMode="External"/><Relationship Id="rId5" Type="http://schemas.openxmlformats.org/officeDocument/2006/relationships/hyperlink" Target="mailto:hq@asab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7491</Words>
  <Characters>43828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51217</CharactersWithSpaces>
  <SharedDoc>false</SharedDoc>
  <HLinks>
    <vt:vector size="12" baseType="variant">
      <vt:variant>
        <vt:i4>6357037</vt:i4>
      </vt:variant>
      <vt:variant>
        <vt:i4>3</vt:i4>
      </vt:variant>
      <vt:variant>
        <vt:i4>0</vt:i4>
      </vt:variant>
      <vt:variant>
        <vt:i4>5</vt:i4>
      </vt:variant>
      <vt:variant>
        <vt:lpwstr>http://fargo.nserl.purdue.edu/rusle2_dataweb/RUSLE2_Index.htm</vt:lpwstr>
      </vt:variant>
      <vt:variant>
        <vt:lpwstr/>
      </vt:variant>
      <vt:variant>
        <vt:i4>3604512</vt:i4>
      </vt:variant>
      <vt:variant>
        <vt:i4>0</vt:i4>
      </vt:variant>
      <vt:variant>
        <vt:i4>0</vt:i4>
      </vt:variant>
      <vt:variant>
        <vt:i4>5</vt:i4>
      </vt:variant>
      <vt:variant>
        <vt:lpwstr>http://directives.sc.egov.usda.gov/viewerFS.aspx?hid=21430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03/24/99</dc:description>
  <cp:lastModifiedBy>Brown, Don</cp:lastModifiedBy>
  <cp:revision>2</cp:revision>
  <cp:lastPrinted>1900-01-01T06:00:00Z</cp:lastPrinted>
  <dcterms:created xsi:type="dcterms:W3CDTF">2024-03-28T19:58:00Z</dcterms:created>
  <dcterms:modified xsi:type="dcterms:W3CDTF">2024-03-28T19:58:00Z</dcterms:modified>
</cp:coreProperties>
</file>