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7343" w14:textId="77777777" w:rsidR="00D24442" w:rsidRPr="0087453A" w:rsidRDefault="00D24442" w:rsidP="00D24442">
      <w:pPr>
        <w:keepNext/>
        <w:keepLines/>
        <w:suppressAutoHyphens/>
        <w:ind w:left="720" w:right="720"/>
        <w:jc w:val="center"/>
        <w:rPr>
          <w:szCs w:val="24"/>
        </w:rPr>
      </w:pPr>
      <w:r w:rsidRPr="0087453A">
        <w:rPr>
          <w:szCs w:val="24"/>
        </w:rPr>
        <w:t>TITLE 35:  ENVIRONMENTAL PROTECTION</w:t>
      </w:r>
    </w:p>
    <w:p w14:paraId="3EFDB991" w14:textId="77777777" w:rsidR="00D24442" w:rsidRPr="0087453A" w:rsidRDefault="00D24442" w:rsidP="00D24442">
      <w:pPr>
        <w:keepNext/>
        <w:keepLines/>
        <w:suppressAutoHyphens/>
        <w:ind w:left="720" w:right="720"/>
        <w:jc w:val="center"/>
        <w:rPr>
          <w:szCs w:val="24"/>
        </w:rPr>
      </w:pPr>
      <w:r w:rsidRPr="0087453A">
        <w:rPr>
          <w:szCs w:val="24"/>
        </w:rPr>
        <w:t>SUBTITLE G:  WASTE DISPOSAL</w:t>
      </w:r>
    </w:p>
    <w:p w14:paraId="26C4BCA1" w14:textId="77777777" w:rsidR="00D24442" w:rsidRPr="0087453A" w:rsidRDefault="00D24442" w:rsidP="00D24442">
      <w:pPr>
        <w:keepNext/>
        <w:keepLines/>
        <w:suppressAutoHyphens/>
        <w:ind w:left="720" w:right="720"/>
        <w:jc w:val="center"/>
        <w:rPr>
          <w:szCs w:val="24"/>
        </w:rPr>
      </w:pPr>
      <w:r w:rsidRPr="0087453A">
        <w:rPr>
          <w:szCs w:val="24"/>
        </w:rPr>
        <w:t>CHAPTER I:  POLLUTION CONTROL BOARD</w:t>
      </w:r>
    </w:p>
    <w:p w14:paraId="648534DE" w14:textId="77777777" w:rsidR="00D24442" w:rsidRPr="0087453A" w:rsidRDefault="00D24442" w:rsidP="00D24442">
      <w:pPr>
        <w:keepNext/>
        <w:keepLines/>
        <w:suppressAutoHyphens/>
        <w:spacing w:after="240"/>
        <w:ind w:left="720" w:right="720"/>
        <w:jc w:val="center"/>
        <w:rPr>
          <w:szCs w:val="24"/>
        </w:rPr>
      </w:pPr>
      <w:r w:rsidRPr="0087453A">
        <w:rPr>
          <w:szCs w:val="24"/>
        </w:rPr>
        <w:t>SUBCHAPTER c:  HAZARDOUS WASTE OPERATING REQUIREMENTS</w:t>
      </w:r>
    </w:p>
    <w:p w14:paraId="654A1452" w14:textId="77777777" w:rsidR="00D24442" w:rsidRPr="0087453A" w:rsidRDefault="00D24442" w:rsidP="00D24442">
      <w:pPr>
        <w:keepNext/>
        <w:keepLines/>
        <w:suppressAutoHyphens/>
        <w:spacing w:before="240"/>
        <w:ind w:left="720" w:right="720"/>
        <w:jc w:val="center"/>
        <w:rPr>
          <w:szCs w:val="24"/>
        </w:rPr>
      </w:pPr>
      <w:r w:rsidRPr="0087453A">
        <w:rPr>
          <w:szCs w:val="24"/>
        </w:rPr>
        <w:t>PART 721</w:t>
      </w:r>
    </w:p>
    <w:p w14:paraId="65FA684D" w14:textId="77777777" w:rsidR="00D24442" w:rsidRPr="0087453A" w:rsidRDefault="00D24442" w:rsidP="00D24442">
      <w:pPr>
        <w:keepNext/>
        <w:keepLines/>
        <w:suppressAutoHyphens/>
        <w:spacing w:after="240"/>
        <w:ind w:left="720" w:right="720"/>
        <w:jc w:val="center"/>
        <w:rPr>
          <w:szCs w:val="24"/>
        </w:rPr>
      </w:pPr>
      <w:r w:rsidRPr="0087453A">
        <w:rPr>
          <w:szCs w:val="24"/>
        </w:rPr>
        <w:t>IDENTIFICATION AND LISTING OF HAZARDOUS WASTE</w:t>
      </w:r>
    </w:p>
    <w:p w14:paraId="52803BFF"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A:  GENERAL PROVISIONS</w:t>
      </w:r>
    </w:p>
    <w:p w14:paraId="1C8A804D" w14:textId="77777777" w:rsidR="00D24442" w:rsidRPr="0087453A" w:rsidRDefault="00D24442" w:rsidP="00D24442">
      <w:pPr>
        <w:keepNext/>
        <w:keepLines/>
        <w:suppressAutoHyphens/>
        <w:ind w:right="720"/>
        <w:rPr>
          <w:szCs w:val="24"/>
        </w:rPr>
      </w:pPr>
      <w:r w:rsidRPr="0087453A">
        <w:rPr>
          <w:szCs w:val="24"/>
        </w:rPr>
        <w:t>Section</w:t>
      </w:r>
    </w:p>
    <w:p w14:paraId="0868DB93" w14:textId="77777777" w:rsidR="00D24442" w:rsidRPr="0087453A" w:rsidRDefault="00D24442" w:rsidP="00D24442">
      <w:pPr>
        <w:suppressAutoHyphens/>
        <w:ind w:left="1440" w:hanging="1440"/>
        <w:rPr>
          <w:szCs w:val="24"/>
        </w:rPr>
      </w:pPr>
      <w:r w:rsidRPr="0087453A">
        <w:rPr>
          <w:szCs w:val="24"/>
        </w:rPr>
        <w:t>721.101</w:t>
      </w:r>
      <w:r w:rsidRPr="0087453A">
        <w:rPr>
          <w:szCs w:val="24"/>
        </w:rPr>
        <w:tab/>
        <w:t>Purpose and Scope</w:t>
      </w:r>
    </w:p>
    <w:p w14:paraId="39BC4276" w14:textId="77777777" w:rsidR="00D24442" w:rsidRPr="0087453A" w:rsidRDefault="00D24442" w:rsidP="00D24442">
      <w:pPr>
        <w:suppressAutoHyphens/>
        <w:ind w:left="1440" w:hanging="1440"/>
        <w:rPr>
          <w:szCs w:val="24"/>
        </w:rPr>
      </w:pPr>
      <w:r w:rsidRPr="0087453A">
        <w:rPr>
          <w:szCs w:val="24"/>
        </w:rPr>
        <w:t>721.102</w:t>
      </w:r>
      <w:r w:rsidRPr="0087453A">
        <w:rPr>
          <w:szCs w:val="24"/>
        </w:rPr>
        <w:tab/>
        <w:t>Definition of Solid Waste</w:t>
      </w:r>
    </w:p>
    <w:p w14:paraId="064E7B38" w14:textId="77777777" w:rsidR="00D24442" w:rsidRPr="0087453A" w:rsidRDefault="00D24442" w:rsidP="00D24442">
      <w:pPr>
        <w:suppressAutoHyphens/>
        <w:ind w:left="1440" w:hanging="1440"/>
        <w:rPr>
          <w:szCs w:val="24"/>
        </w:rPr>
      </w:pPr>
      <w:r w:rsidRPr="0087453A">
        <w:rPr>
          <w:szCs w:val="24"/>
        </w:rPr>
        <w:t>721.103</w:t>
      </w:r>
      <w:r w:rsidRPr="0087453A">
        <w:rPr>
          <w:szCs w:val="24"/>
        </w:rPr>
        <w:tab/>
        <w:t>Definition of Hazardous Waste</w:t>
      </w:r>
    </w:p>
    <w:p w14:paraId="0BD9B85D" w14:textId="77777777" w:rsidR="00D24442" w:rsidRPr="0087453A" w:rsidRDefault="00D24442" w:rsidP="00D24442">
      <w:pPr>
        <w:suppressAutoHyphens/>
        <w:ind w:left="1440" w:hanging="1440"/>
        <w:rPr>
          <w:szCs w:val="24"/>
        </w:rPr>
      </w:pPr>
      <w:r w:rsidRPr="0087453A">
        <w:rPr>
          <w:szCs w:val="24"/>
        </w:rPr>
        <w:t>721.104</w:t>
      </w:r>
      <w:r w:rsidRPr="0087453A">
        <w:rPr>
          <w:szCs w:val="24"/>
        </w:rPr>
        <w:tab/>
        <w:t>Exclusions</w:t>
      </w:r>
    </w:p>
    <w:p w14:paraId="3A8270EC" w14:textId="77777777" w:rsidR="00D24442" w:rsidRPr="0087453A" w:rsidRDefault="00D24442" w:rsidP="00D24442">
      <w:pPr>
        <w:suppressAutoHyphens/>
        <w:ind w:left="1440" w:hanging="1440"/>
        <w:rPr>
          <w:szCs w:val="24"/>
        </w:rPr>
      </w:pPr>
      <w:r w:rsidRPr="0087453A">
        <w:rPr>
          <w:szCs w:val="24"/>
        </w:rPr>
        <w:t>721.105</w:t>
      </w:r>
      <w:r w:rsidRPr="0087453A">
        <w:rPr>
          <w:szCs w:val="24"/>
        </w:rPr>
        <w:tab/>
        <w:t>Special Requirements for Hazardous Waste Generated by Small Quantity Generators (Repealed)</w:t>
      </w:r>
    </w:p>
    <w:p w14:paraId="3932DCDC" w14:textId="77777777" w:rsidR="00D24442" w:rsidRPr="0087453A" w:rsidRDefault="00D24442" w:rsidP="00D24442">
      <w:pPr>
        <w:suppressAutoHyphens/>
        <w:ind w:left="1440" w:hanging="1440"/>
        <w:rPr>
          <w:szCs w:val="24"/>
        </w:rPr>
      </w:pPr>
      <w:r w:rsidRPr="0087453A">
        <w:rPr>
          <w:szCs w:val="24"/>
        </w:rPr>
        <w:t>721.106</w:t>
      </w:r>
      <w:r w:rsidRPr="0087453A">
        <w:rPr>
          <w:szCs w:val="24"/>
        </w:rPr>
        <w:tab/>
        <w:t>Requirements for Recyclable Materials</w:t>
      </w:r>
    </w:p>
    <w:p w14:paraId="6F4FB691" w14:textId="77777777" w:rsidR="00D24442" w:rsidRPr="0087453A" w:rsidRDefault="00D24442" w:rsidP="00D24442">
      <w:pPr>
        <w:suppressAutoHyphens/>
        <w:ind w:left="1440" w:hanging="1440"/>
        <w:rPr>
          <w:szCs w:val="24"/>
        </w:rPr>
      </w:pPr>
      <w:r w:rsidRPr="0087453A">
        <w:rPr>
          <w:szCs w:val="24"/>
        </w:rPr>
        <w:t>721.107</w:t>
      </w:r>
      <w:r w:rsidRPr="0087453A">
        <w:rPr>
          <w:szCs w:val="24"/>
        </w:rPr>
        <w:tab/>
        <w:t>Residues of Hazardous Waste in Empty Containers</w:t>
      </w:r>
    </w:p>
    <w:p w14:paraId="601BBFED" w14:textId="77777777" w:rsidR="00D24442" w:rsidRPr="0087453A" w:rsidRDefault="00D24442" w:rsidP="00D24442">
      <w:pPr>
        <w:suppressAutoHyphens/>
        <w:ind w:left="1440" w:hanging="1440"/>
        <w:rPr>
          <w:szCs w:val="24"/>
        </w:rPr>
      </w:pPr>
      <w:r w:rsidRPr="0087453A">
        <w:rPr>
          <w:szCs w:val="24"/>
        </w:rPr>
        <w:t>721.108</w:t>
      </w:r>
      <w:r w:rsidRPr="0087453A">
        <w:rPr>
          <w:szCs w:val="24"/>
        </w:rPr>
        <w:tab/>
        <w:t>PCB Wastes Regulated under TSCA</w:t>
      </w:r>
    </w:p>
    <w:p w14:paraId="239ECCA1" w14:textId="77777777" w:rsidR="00D24442" w:rsidRPr="0087453A" w:rsidRDefault="00D24442" w:rsidP="00D24442">
      <w:pPr>
        <w:suppressAutoHyphens/>
        <w:spacing w:after="240"/>
        <w:ind w:left="1440" w:hanging="1440"/>
        <w:rPr>
          <w:szCs w:val="24"/>
        </w:rPr>
      </w:pPr>
      <w:r w:rsidRPr="0087453A">
        <w:rPr>
          <w:szCs w:val="24"/>
        </w:rPr>
        <w:t>721.109</w:t>
      </w:r>
      <w:r w:rsidRPr="0087453A">
        <w:rPr>
          <w:szCs w:val="24"/>
        </w:rPr>
        <w:tab/>
        <w:t>Requirements for Universal Waste</w:t>
      </w:r>
    </w:p>
    <w:p w14:paraId="1E1CF4B0"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B:  CRITERIA FOR IDENTIFYING THE CHARACTERISTICS OF HAZARDOUS WASTE AND FOR LISTING HAZARDOUS WASTES</w:t>
      </w:r>
    </w:p>
    <w:p w14:paraId="57E3C041" w14:textId="77777777" w:rsidR="00D24442" w:rsidRPr="0087453A" w:rsidRDefault="00D24442" w:rsidP="00D24442">
      <w:pPr>
        <w:keepNext/>
        <w:keepLines/>
        <w:suppressAutoHyphens/>
        <w:ind w:right="720"/>
        <w:rPr>
          <w:szCs w:val="24"/>
        </w:rPr>
      </w:pPr>
      <w:r w:rsidRPr="0087453A">
        <w:rPr>
          <w:szCs w:val="24"/>
        </w:rPr>
        <w:t>Section</w:t>
      </w:r>
    </w:p>
    <w:p w14:paraId="57535FEB" w14:textId="77777777" w:rsidR="00D24442" w:rsidRPr="0087453A" w:rsidRDefault="00D24442" w:rsidP="00D24442">
      <w:pPr>
        <w:suppressAutoHyphens/>
        <w:ind w:left="1440" w:hanging="1440"/>
        <w:rPr>
          <w:szCs w:val="24"/>
        </w:rPr>
      </w:pPr>
      <w:r w:rsidRPr="0087453A">
        <w:rPr>
          <w:szCs w:val="24"/>
        </w:rPr>
        <w:t>721.110</w:t>
      </w:r>
      <w:r w:rsidRPr="0087453A">
        <w:rPr>
          <w:szCs w:val="24"/>
        </w:rPr>
        <w:tab/>
        <w:t>Criteria for Identifying the Characteristics of Hazardous Waste</w:t>
      </w:r>
    </w:p>
    <w:p w14:paraId="3493A033" w14:textId="77777777" w:rsidR="00D24442" w:rsidRPr="0087453A" w:rsidRDefault="00D24442" w:rsidP="00D24442">
      <w:pPr>
        <w:suppressAutoHyphens/>
        <w:spacing w:after="240"/>
        <w:ind w:left="1440" w:hanging="1440"/>
        <w:rPr>
          <w:szCs w:val="24"/>
        </w:rPr>
      </w:pPr>
      <w:r w:rsidRPr="0087453A">
        <w:rPr>
          <w:szCs w:val="24"/>
        </w:rPr>
        <w:t>721.111</w:t>
      </w:r>
      <w:r w:rsidRPr="0087453A">
        <w:rPr>
          <w:szCs w:val="24"/>
        </w:rPr>
        <w:tab/>
        <w:t>Criteria for Listing Hazardous Waste</w:t>
      </w:r>
    </w:p>
    <w:p w14:paraId="1E759899"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C:  CHARACTERISTICS OF HAZARDOUS WASTE</w:t>
      </w:r>
    </w:p>
    <w:p w14:paraId="206BF7C8" w14:textId="77777777" w:rsidR="00D24442" w:rsidRPr="0087453A" w:rsidRDefault="00D24442" w:rsidP="00D24442">
      <w:pPr>
        <w:keepNext/>
        <w:keepLines/>
        <w:suppressAutoHyphens/>
        <w:ind w:right="720"/>
        <w:rPr>
          <w:szCs w:val="24"/>
        </w:rPr>
      </w:pPr>
      <w:r w:rsidRPr="0087453A">
        <w:rPr>
          <w:szCs w:val="24"/>
        </w:rPr>
        <w:t>Section</w:t>
      </w:r>
    </w:p>
    <w:p w14:paraId="690D7118" w14:textId="77777777" w:rsidR="00D24442" w:rsidRPr="0087453A" w:rsidRDefault="00D24442" w:rsidP="00D24442">
      <w:pPr>
        <w:suppressAutoHyphens/>
        <w:ind w:left="1440" w:hanging="1440"/>
        <w:rPr>
          <w:szCs w:val="24"/>
        </w:rPr>
      </w:pPr>
      <w:r w:rsidRPr="0087453A">
        <w:rPr>
          <w:szCs w:val="24"/>
        </w:rPr>
        <w:t>721.120</w:t>
      </w:r>
      <w:r w:rsidRPr="0087453A">
        <w:rPr>
          <w:szCs w:val="24"/>
        </w:rPr>
        <w:tab/>
        <w:t>General</w:t>
      </w:r>
    </w:p>
    <w:p w14:paraId="43B8A3D3" w14:textId="77777777" w:rsidR="00D24442" w:rsidRPr="0087453A" w:rsidRDefault="00D24442" w:rsidP="00D24442">
      <w:pPr>
        <w:suppressAutoHyphens/>
        <w:ind w:left="1440" w:hanging="1440"/>
        <w:rPr>
          <w:szCs w:val="24"/>
        </w:rPr>
      </w:pPr>
      <w:r w:rsidRPr="0087453A">
        <w:rPr>
          <w:szCs w:val="24"/>
        </w:rPr>
        <w:t>721.121</w:t>
      </w:r>
      <w:r w:rsidRPr="0087453A">
        <w:rPr>
          <w:szCs w:val="24"/>
        </w:rPr>
        <w:tab/>
        <w:t>Characteristic of Ignitability</w:t>
      </w:r>
    </w:p>
    <w:p w14:paraId="1D71A408" w14:textId="77777777" w:rsidR="00D24442" w:rsidRPr="0087453A" w:rsidRDefault="00D24442" w:rsidP="00D24442">
      <w:pPr>
        <w:suppressAutoHyphens/>
        <w:ind w:left="1440" w:hanging="1440"/>
        <w:rPr>
          <w:szCs w:val="24"/>
        </w:rPr>
      </w:pPr>
      <w:r w:rsidRPr="0087453A">
        <w:rPr>
          <w:szCs w:val="24"/>
        </w:rPr>
        <w:t>721.122</w:t>
      </w:r>
      <w:r w:rsidRPr="0087453A">
        <w:rPr>
          <w:szCs w:val="24"/>
        </w:rPr>
        <w:tab/>
        <w:t>Characteristic of Corrosivity</w:t>
      </w:r>
    </w:p>
    <w:p w14:paraId="2BAE7A3C" w14:textId="77777777" w:rsidR="00D24442" w:rsidRPr="0087453A" w:rsidRDefault="00D24442" w:rsidP="00D24442">
      <w:pPr>
        <w:suppressAutoHyphens/>
        <w:ind w:left="1440" w:hanging="1440"/>
        <w:rPr>
          <w:szCs w:val="24"/>
        </w:rPr>
      </w:pPr>
      <w:r w:rsidRPr="0087453A">
        <w:rPr>
          <w:szCs w:val="24"/>
        </w:rPr>
        <w:t>721.123</w:t>
      </w:r>
      <w:r w:rsidRPr="0087453A">
        <w:rPr>
          <w:szCs w:val="24"/>
        </w:rPr>
        <w:tab/>
        <w:t>Characteristic of Reactivity</w:t>
      </w:r>
    </w:p>
    <w:p w14:paraId="5F941388" w14:textId="77777777" w:rsidR="00D24442" w:rsidRPr="0087453A" w:rsidRDefault="00D24442" w:rsidP="00D24442">
      <w:pPr>
        <w:suppressAutoHyphens/>
        <w:spacing w:after="240"/>
        <w:ind w:left="1440" w:hanging="1440"/>
        <w:rPr>
          <w:szCs w:val="24"/>
        </w:rPr>
      </w:pPr>
      <w:r w:rsidRPr="0087453A">
        <w:rPr>
          <w:szCs w:val="24"/>
        </w:rPr>
        <w:t>721.124</w:t>
      </w:r>
      <w:r w:rsidRPr="0087453A">
        <w:rPr>
          <w:szCs w:val="24"/>
        </w:rPr>
        <w:tab/>
        <w:t>Toxicity Characteristic</w:t>
      </w:r>
    </w:p>
    <w:p w14:paraId="4EBE2A0A"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D:  LISTS OF HAZARDOUS WASTE</w:t>
      </w:r>
    </w:p>
    <w:p w14:paraId="705F8F1B" w14:textId="77777777" w:rsidR="00D24442" w:rsidRPr="0087453A" w:rsidRDefault="00D24442" w:rsidP="00D24442">
      <w:pPr>
        <w:keepNext/>
        <w:keepLines/>
        <w:suppressAutoHyphens/>
        <w:ind w:right="720"/>
        <w:rPr>
          <w:szCs w:val="24"/>
        </w:rPr>
      </w:pPr>
      <w:r w:rsidRPr="0087453A">
        <w:rPr>
          <w:szCs w:val="24"/>
        </w:rPr>
        <w:t>Section</w:t>
      </w:r>
    </w:p>
    <w:p w14:paraId="1D01F7F8" w14:textId="77777777" w:rsidR="00D24442" w:rsidRPr="0087453A" w:rsidRDefault="00D24442" w:rsidP="00D24442">
      <w:pPr>
        <w:suppressAutoHyphens/>
        <w:ind w:left="1440" w:hanging="1440"/>
        <w:rPr>
          <w:szCs w:val="24"/>
        </w:rPr>
      </w:pPr>
      <w:r w:rsidRPr="0087453A">
        <w:rPr>
          <w:szCs w:val="24"/>
        </w:rPr>
        <w:t>721.130</w:t>
      </w:r>
      <w:r w:rsidRPr="0087453A">
        <w:rPr>
          <w:szCs w:val="24"/>
        </w:rPr>
        <w:tab/>
        <w:t>General</w:t>
      </w:r>
    </w:p>
    <w:p w14:paraId="6F92B3FE" w14:textId="77777777" w:rsidR="00D24442" w:rsidRPr="0087453A" w:rsidRDefault="00D24442" w:rsidP="00D24442">
      <w:pPr>
        <w:suppressAutoHyphens/>
        <w:ind w:left="1440" w:hanging="1440"/>
        <w:rPr>
          <w:szCs w:val="24"/>
        </w:rPr>
      </w:pPr>
      <w:r w:rsidRPr="0087453A">
        <w:rPr>
          <w:szCs w:val="24"/>
        </w:rPr>
        <w:t>721.131</w:t>
      </w:r>
      <w:r w:rsidRPr="0087453A">
        <w:rPr>
          <w:szCs w:val="24"/>
        </w:rPr>
        <w:tab/>
        <w:t>Hazardous Wastes from Nonspecific Sources</w:t>
      </w:r>
    </w:p>
    <w:p w14:paraId="6A0FFB60" w14:textId="77777777" w:rsidR="00D24442" w:rsidRPr="0087453A" w:rsidRDefault="00D24442" w:rsidP="00D24442">
      <w:pPr>
        <w:suppressAutoHyphens/>
        <w:ind w:left="1440" w:hanging="1440"/>
        <w:rPr>
          <w:szCs w:val="24"/>
        </w:rPr>
      </w:pPr>
      <w:r w:rsidRPr="0087453A">
        <w:rPr>
          <w:szCs w:val="24"/>
        </w:rPr>
        <w:t>721.132</w:t>
      </w:r>
      <w:r w:rsidRPr="0087453A">
        <w:rPr>
          <w:szCs w:val="24"/>
        </w:rPr>
        <w:tab/>
        <w:t>Hazardous Waste from Specific Sources</w:t>
      </w:r>
    </w:p>
    <w:p w14:paraId="022B857E" w14:textId="77777777" w:rsidR="00D24442" w:rsidRPr="0087453A" w:rsidRDefault="00D24442" w:rsidP="00D24442">
      <w:pPr>
        <w:suppressAutoHyphens/>
        <w:ind w:left="1440" w:hanging="1440"/>
        <w:rPr>
          <w:szCs w:val="24"/>
        </w:rPr>
      </w:pPr>
      <w:r w:rsidRPr="0087453A">
        <w:rPr>
          <w:szCs w:val="24"/>
        </w:rPr>
        <w:t>721.133</w:t>
      </w:r>
      <w:r w:rsidRPr="0087453A">
        <w:rPr>
          <w:szCs w:val="24"/>
        </w:rPr>
        <w:tab/>
        <w:t>Discarded Commercial Chemical Products, Off-Specification Species, Container Residues, and Spill Residues Thereof</w:t>
      </w:r>
    </w:p>
    <w:p w14:paraId="5AACF0AA" w14:textId="77777777" w:rsidR="00D24442" w:rsidRPr="0087453A" w:rsidRDefault="00D24442" w:rsidP="00D24442">
      <w:pPr>
        <w:suppressAutoHyphens/>
        <w:spacing w:after="240"/>
        <w:ind w:left="1440" w:hanging="1440"/>
        <w:rPr>
          <w:szCs w:val="24"/>
        </w:rPr>
      </w:pPr>
      <w:r w:rsidRPr="0087453A">
        <w:rPr>
          <w:szCs w:val="24"/>
        </w:rPr>
        <w:lastRenderedPageBreak/>
        <w:t>721.135</w:t>
      </w:r>
      <w:r w:rsidRPr="0087453A">
        <w:rPr>
          <w:szCs w:val="24"/>
        </w:rPr>
        <w:tab/>
        <w:t>Wood Preserving Wastes</w:t>
      </w:r>
    </w:p>
    <w:p w14:paraId="379984F3"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E:  EXCLUSIONS AND EXEMPTIONS</w:t>
      </w:r>
    </w:p>
    <w:p w14:paraId="178E2AEF" w14:textId="77777777" w:rsidR="00D24442" w:rsidRPr="0087453A" w:rsidRDefault="00D24442" w:rsidP="00D24442">
      <w:pPr>
        <w:keepNext/>
        <w:keepLines/>
        <w:suppressAutoHyphens/>
        <w:ind w:right="720"/>
        <w:rPr>
          <w:szCs w:val="24"/>
        </w:rPr>
      </w:pPr>
      <w:r w:rsidRPr="0087453A">
        <w:rPr>
          <w:szCs w:val="24"/>
        </w:rPr>
        <w:t>Section</w:t>
      </w:r>
    </w:p>
    <w:p w14:paraId="4411BF55" w14:textId="77777777" w:rsidR="00D24442" w:rsidRPr="0087453A" w:rsidRDefault="00D24442" w:rsidP="00D24442">
      <w:pPr>
        <w:suppressAutoHyphens/>
        <w:ind w:left="1440" w:hanging="1440"/>
        <w:rPr>
          <w:szCs w:val="24"/>
        </w:rPr>
      </w:pPr>
      <w:r w:rsidRPr="0087453A">
        <w:rPr>
          <w:szCs w:val="24"/>
        </w:rPr>
        <w:t>721.138</w:t>
      </w:r>
      <w:r w:rsidRPr="0087453A">
        <w:rPr>
          <w:szCs w:val="24"/>
        </w:rPr>
        <w:tab/>
        <w:t>Exclusion of Comparable Fuel and Syngas Fuel (Repealed)</w:t>
      </w:r>
    </w:p>
    <w:p w14:paraId="77E5F5AB" w14:textId="77777777" w:rsidR="00D24442" w:rsidRPr="0087453A" w:rsidRDefault="00D24442" w:rsidP="00D24442">
      <w:pPr>
        <w:suppressAutoHyphens/>
        <w:ind w:left="1440" w:hanging="1440"/>
        <w:rPr>
          <w:szCs w:val="24"/>
        </w:rPr>
      </w:pPr>
      <w:r w:rsidRPr="0087453A">
        <w:rPr>
          <w:szCs w:val="24"/>
        </w:rPr>
        <w:t>721.139</w:t>
      </w:r>
      <w:r w:rsidRPr="0087453A">
        <w:rPr>
          <w:szCs w:val="24"/>
        </w:rPr>
        <w:tab/>
        <w:t>Conditional Exclusion for Used, Broken CRTs and Processed CRT Glass Undergoing Recycling</w:t>
      </w:r>
    </w:p>
    <w:p w14:paraId="4C0EA080" w14:textId="77777777" w:rsidR="00D24442" w:rsidRPr="0087453A" w:rsidRDefault="00D24442" w:rsidP="00D24442">
      <w:pPr>
        <w:suppressAutoHyphens/>
        <w:ind w:left="1440" w:hanging="1440"/>
        <w:rPr>
          <w:szCs w:val="24"/>
        </w:rPr>
      </w:pPr>
      <w:r w:rsidRPr="0087453A">
        <w:rPr>
          <w:szCs w:val="24"/>
        </w:rPr>
        <w:t>721.140</w:t>
      </w:r>
      <w:r w:rsidRPr="0087453A">
        <w:rPr>
          <w:szCs w:val="24"/>
        </w:rPr>
        <w:tab/>
        <w:t>Conditional Exclusion for Used, Intact CRTs Exported for Recycling</w:t>
      </w:r>
    </w:p>
    <w:p w14:paraId="6830203F" w14:textId="77777777" w:rsidR="00D24442" w:rsidRPr="0087453A" w:rsidRDefault="00D24442" w:rsidP="00D24442">
      <w:pPr>
        <w:suppressAutoHyphens/>
        <w:spacing w:after="240"/>
        <w:ind w:left="1440" w:hanging="1440"/>
        <w:rPr>
          <w:szCs w:val="24"/>
        </w:rPr>
      </w:pPr>
      <w:r w:rsidRPr="0087453A">
        <w:rPr>
          <w:szCs w:val="24"/>
        </w:rPr>
        <w:t>721.141</w:t>
      </w:r>
      <w:r w:rsidRPr="0087453A">
        <w:rPr>
          <w:szCs w:val="24"/>
        </w:rPr>
        <w:tab/>
        <w:t>Notification and Recordkeeping for Used, Intact CRTs Exported for Reuse</w:t>
      </w:r>
    </w:p>
    <w:p w14:paraId="1951F13F" w14:textId="77777777" w:rsidR="00D24442" w:rsidRPr="0087453A" w:rsidRDefault="00D24442" w:rsidP="00D24442">
      <w:pPr>
        <w:keepNext/>
        <w:keepLines/>
        <w:spacing w:before="240" w:after="240"/>
        <w:ind w:left="720" w:right="720"/>
        <w:jc w:val="center"/>
        <w:rPr>
          <w:szCs w:val="24"/>
        </w:rPr>
      </w:pPr>
      <w:r w:rsidRPr="0087453A">
        <w:rPr>
          <w:szCs w:val="24"/>
        </w:rPr>
        <w:t>SUBPART H:  FINANCIAL REQUIREMENTS FOR MANAGEMENT OF EXCLUDED HAZARDOUS SECONDARY MATERIALS</w:t>
      </w:r>
    </w:p>
    <w:p w14:paraId="77A0C7FD" w14:textId="77777777" w:rsidR="00D24442" w:rsidRPr="0087453A" w:rsidRDefault="00D24442" w:rsidP="00D24442">
      <w:pPr>
        <w:keepNext/>
        <w:keepLines/>
        <w:rPr>
          <w:szCs w:val="24"/>
        </w:rPr>
      </w:pPr>
      <w:r w:rsidRPr="0087453A">
        <w:rPr>
          <w:szCs w:val="24"/>
        </w:rPr>
        <w:t>Section</w:t>
      </w:r>
    </w:p>
    <w:p w14:paraId="6E252766" w14:textId="77777777" w:rsidR="00D24442" w:rsidRPr="0087453A" w:rsidRDefault="00D24442" w:rsidP="00D24442">
      <w:pPr>
        <w:ind w:left="1440" w:hanging="1440"/>
        <w:rPr>
          <w:szCs w:val="24"/>
        </w:rPr>
      </w:pPr>
      <w:r w:rsidRPr="0087453A">
        <w:rPr>
          <w:szCs w:val="24"/>
        </w:rPr>
        <w:t>721.240</w:t>
      </w:r>
      <w:r w:rsidRPr="0087453A">
        <w:rPr>
          <w:szCs w:val="24"/>
        </w:rPr>
        <w:tab/>
        <w:t>Applicability</w:t>
      </w:r>
    </w:p>
    <w:p w14:paraId="226562E0" w14:textId="77777777" w:rsidR="00D24442" w:rsidRPr="0087453A" w:rsidRDefault="00D24442" w:rsidP="00D24442">
      <w:pPr>
        <w:ind w:left="1440" w:hanging="1440"/>
        <w:rPr>
          <w:szCs w:val="24"/>
        </w:rPr>
      </w:pPr>
      <w:r w:rsidRPr="0087453A">
        <w:rPr>
          <w:szCs w:val="24"/>
        </w:rPr>
        <w:t>721.241</w:t>
      </w:r>
      <w:r w:rsidRPr="0087453A">
        <w:rPr>
          <w:szCs w:val="24"/>
        </w:rPr>
        <w:tab/>
        <w:t>Definitions of Terms as Used in This Subpart</w:t>
      </w:r>
    </w:p>
    <w:p w14:paraId="268EF7BB" w14:textId="77777777" w:rsidR="00D24442" w:rsidRPr="0087453A" w:rsidRDefault="00D24442" w:rsidP="00D24442">
      <w:pPr>
        <w:ind w:left="1440" w:hanging="1440"/>
        <w:rPr>
          <w:szCs w:val="24"/>
        </w:rPr>
      </w:pPr>
      <w:r w:rsidRPr="0087453A">
        <w:rPr>
          <w:szCs w:val="24"/>
        </w:rPr>
        <w:t>721.242</w:t>
      </w:r>
      <w:r w:rsidRPr="0087453A">
        <w:rPr>
          <w:szCs w:val="24"/>
        </w:rPr>
        <w:tab/>
        <w:t>Cost Estimate</w:t>
      </w:r>
    </w:p>
    <w:p w14:paraId="55C277EE" w14:textId="77777777" w:rsidR="00D24442" w:rsidRPr="0087453A" w:rsidRDefault="00D24442" w:rsidP="00D24442">
      <w:pPr>
        <w:ind w:left="1440" w:hanging="1440"/>
        <w:rPr>
          <w:szCs w:val="24"/>
        </w:rPr>
      </w:pPr>
      <w:r w:rsidRPr="0087453A">
        <w:rPr>
          <w:szCs w:val="24"/>
        </w:rPr>
        <w:t>721.243</w:t>
      </w:r>
      <w:r w:rsidRPr="0087453A">
        <w:rPr>
          <w:szCs w:val="24"/>
        </w:rPr>
        <w:tab/>
        <w:t>Financial Assurance Condition</w:t>
      </w:r>
    </w:p>
    <w:p w14:paraId="207FCBBE" w14:textId="77777777" w:rsidR="00D24442" w:rsidRPr="0087453A" w:rsidRDefault="00D24442" w:rsidP="00D24442">
      <w:pPr>
        <w:ind w:left="1440" w:hanging="1440"/>
        <w:rPr>
          <w:szCs w:val="24"/>
        </w:rPr>
      </w:pPr>
      <w:r w:rsidRPr="0087453A">
        <w:rPr>
          <w:szCs w:val="24"/>
        </w:rPr>
        <w:t>721.247</w:t>
      </w:r>
      <w:r w:rsidRPr="0087453A">
        <w:rPr>
          <w:szCs w:val="24"/>
        </w:rPr>
        <w:tab/>
        <w:t>Liability Requirements</w:t>
      </w:r>
    </w:p>
    <w:p w14:paraId="61B7E92D" w14:textId="77777777" w:rsidR="00D24442" w:rsidRPr="0087453A" w:rsidRDefault="00D24442" w:rsidP="00D24442">
      <w:pPr>
        <w:ind w:left="1440" w:hanging="1440"/>
        <w:rPr>
          <w:szCs w:val="24"/>
        </w:rPr>
      </w:pPr>
      <w:r w:rsidRPr="0087453A">
        <w:rPr>
          <w:szCs w:val="24"/>
        </w:rPr>
        <w:t>721.248</w:t>
      </w:r>
      <w:r w:rsidRPr="0087453A">
        <w:rPr>
          <w:szCs w:val="24"/>
        </w:rPr>
        <w:tab/>
        <w:t>Incapacity of Owners or Operators, Guarantors, or Financial Institutions</w:t>
      </w:r>
    </w:p>
    <w:p w14:paraId="6779432E" w14:textId="77777777" w:rsidR="00D24442" w:rsidRPr="0087453A" w:rsidRDefault="00D24442" w:rsidP="00D24442">
      <w:pPr>
        <w:ind w:left="1440" w:hanging="1440"/>
        <w:rPr>
          <w:szCs w:val="24"/>
        </w:rPr>
      </w:pPr>
      <w:r w:rsidRPr="0087453A">
        <w:rPr>
          <w:szCs w:val="24"/>
        </w:rPr>
        <w:t>721.249</w:t>
      </w:r>
      <w:r w:rsidRPr="0087453A">
        <w:rPr>
          <w:szCs w:val="24"/>
        </w:rPr>
        <w:tab/>
        <w:t>Use of State-Required Mechanisms</w:t>
      </w:r>
    </w:p>
    <w:p w14:paraId="321321C4" w14:textId="77777777" w:rsidR="00D24442" w:rsidRPr="0087453A" w:rsidRDefault="00D24442" w:rsidP="00D24442">
      <w:pPr>
        <w:ind w:left="1440" w:hanging="1440"/>
        <w:rPr>
          <w:szCs w:val="24"/>
        </w:rPr>
      </w:pPr>
      <w:r w:rsidRPr="0087453A">
        <w:rPr>
          <w:szCs w:val="24"/>
        </w:rPr>
        <w:t>721.250</w:t>
      </w:r>
      <w:r w:rsidRPr="0087453A">
        <w:rPr>
          <w:szCs w:val="24"/>
        </w:rPr>
        <w:tab/>
        <w:t>State Assumption of Responsibility</w:t>
      </w:r>
    </w:p>
    <w:p w14:paraId="23031ED1" w14:textId="77777777" w:rsidR="00D24442" w:rsidRPr="0087453A" w:rsidRDefault="00D24442" w:rsidP="00D24442">
      <w:pPr>
        <w:spacing w:after="240"/>
        <w:ind w:left="1440" w:hanging="1440"/>
        <w:rPr>
          <w:szCs w:val="24"/>
        </w:rPr>
      </w:pPr>
      <w:r w:rsidRPr="0087453A">
        <w:rPr>
          <w:szCs w:val="24"/>
        </w:rPr>
        <w:t>721.251</w:t>
      </w:r>
      <w:r w:rsidRPr="0087453A">
        <w:rPr>
          <w:szCs w:val="24"/>
        </w:rPr>
        <w:tab/>
        <w:t>Wording of the Instruments</w:t>
      </w:r>
    </w:p>
    <w:p w14:paraId="49C1FDC2" w14:textId="77777777" w:rsidR="00D24442" w:rsidRPr="0087453A" w:rsidRDefault="00D24442" w:rsidP="00D24442">
      <w:pPr>
        <w:overflowPunct w:val="0"/>
        <w:autoSpaceDE w:val="0"/>
        <w:autoSpaceDN w:val="0"/>
        <w:adjustRightInd w:val="0"/>
        <w:spacing w:before="240" w:after="240"/>
        <w:ind w:left="720" w:right="720"/>
        <w:jc w:val="center"/>
        <w:textAlignment w:val="baseline"/>
        <w:rPr>
          <w:szCs w:val="24"/>
        </w:rPr>
      </w:pPr>
      <w:r w:rsidRPr="0087453A">
        <w:rPr>
          <w:szCs w:val="24"/>
        </w:rPr>
        <w:t>SUBPART I:  USE AND MANAGEMENT OF CONTAINERS</w:t>
      </w:r>
    </w:p>
    <w:p w14:paraId="3230E068"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Section</w:t>
      </w:r>
    </w:p>
    <w:p w14:paraId="181DC2F6"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721.270</w:t>
      </w:r>
      <w:r w:rsidRPr="0087453A">
        <w:rPr>
          <w:szCs w:val="24"/>
        </w:rPr>
        <w:tab/>
        <w:t>Applicability</w:t>
      </w:r>
    </w:p>
    <w:p w14:paraId="48CD0E4A"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721.271</w:t>
      </w:r>
      <w:r w:rsidRPr="0087453A">
        <w:rPr>
          <w:szCs w:val="24"/>
        </w:rPr>
        <w:tab/>
        <w:t>Condition of Containers</w:t>
      </w:r>
    </w:p>
    <w:p w14:paraId="7DAA0C30"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721.272</w:t>
      </w:r>
      <w:r w:rsidRPr="0087453A">
        <w:rPr>
          <w:szCs w:val="24"/>
        </w:rPr>
        <w:tab/>
        <w:t>Compatibility of Hazardous Secondary Materials with Containers</w:t>
      </w:r>
    </w:p>
    <w:p w14:paraId="7FA28F6F"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721.273</w:t>
      </w:r>
      <w:r w:rsidRPr="0087453A">
        <w:rPr>
          <w:szCs w:val="24"/>
        </w:rPr>
        <w:tab/>
        <w:t>Management of Containers</w:t>
      </w:r>
    </w:p>
    <w:p w14:paraId="1A659B39"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721.275</w:t>
      </w:r>
      <w:r w:rsidRPr="0087453A">
        <w:rPr>
          <w:szCs w:val="24"/>
        </w:rPr>
        <w:tab/>
        <w:t>Secondary Containment</w:t>
      </w:r>
    </w:p>
    <w:p w14:paraId="4700A3F6"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721.276</w:t>
      </w:r>
      <w:r w:rsidRPr="0087453A">
        <w:rPr>
          <w:szCs w:val="24"/>
        </w:rPr>
        <w:tab/>
        <w:t>Special Requirements for Ignitable or Reactive Hazardous Secondary Material</w:t>
      </w:r>
    </w:p>
    <w:p w14:paraId="7E9EEE6D"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721.277</w:t>
      </w:r>
      <w:r w:rsidRPr="0087453A">
        <w:rPr>
          <w:szCs w:val="24"/>
        </w:rPr>
        <w:tab/>
        <w:t>Special Requirements for Incompatible Materials</w:t>
      </w:r>
    </w:p>
    <w:p w14:paraId="322DD88A" w14:textId="77777777" w:rsidR="00D24442" w:rsidRPr="0087453A" w:rsidRDefault="00D24442" w:rsidP="00D24442">
      <w:pPr>
        <w:overflowPunct w:val="0"/>
        <w:autoSpaceDE w:val="0"/>
        <w:autoSpaceDN w:val="0"/>
        <w:adjustRightInd w:val="0"/>
        <w:spacing w:after="240"/>
        <w:ind w:left="1440" w:hanging="1440"/>
        <w:textAlignment w:val="baseline"/>
        <w:rPr>
          <w:szCs w:val="24"/>
        </w:rPr>
      </w:pPr>
      <w:r w:rsidRPr="0087453A">
        <w:rPr>
          <w:szCs w:val="24"/>
        </w:rPr>
        <w:t>721.279</w:t>
      </w:r>
      <w:r w:rsidRPr="0087453A">
        <w:rPr>
          <w:szCs w:val="24"/>
        </w:rPr>
        <w:tab/>
        <w:t>Air Emission Standards</w:t>
      </w:r>
    </w:p>
    <w:p w14:paraId="23D8F33C" w14:textId="77777777" w:rsidR="00D24442" w:rsidRPr="0087453A" w:rsidRDefault="00D24442" w:rsidP="00D24442">
      <w:pPr>
        <w:overflowPunct w:val="0"/>
        <w:autoSpaceDE w:val="0"/>
        <w:autoSpaceDN w:val="0"/>
        <w:adjustRightInd w:val="0"/>
        <w:spacing w:before="240" w:after="240"/>
        <w:ind w:left="720" w:right="720"/>
        <w:jc w:val="center"/>
        <w:textAlignment w:val="baseline"/>
        <w:rPr>
          <w:szCs w:val="24"/>
        </w:rPr>
      </w:pPr>
      <w:r w:rsidRPr="0087453A">
        <w:rPr>
          <w:szCs w:val="24"/>
        </w:rPr>
        <w:t>SUBPART J:  TANK SYSTEMS</w:t>
      </w:r>
    </w:p>
    <w:p w14:paraId="54F81B1D"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Section</w:t>
      </w:r>
    </w:p>
    <w:p w14:paraId="4D350AF7"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721.290</w:t>
      </w:r>
      <w:r w:rsidRPr="0087453A">
        <w:rPr>
          <w:szCs w:val="24"/>
        </w:rPr>
        <w:tab/>
        <w:t>Applicability</w:t>
      </w:r>
    </w:p>
    <w:p w14:paraId="06F280FF"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721.291</w:t>
      </w:r>
      <w:r w:rsidRPr="0087453A">
        <w:rPr>
          <w:szCs w:val="24"/>
        </w:rPr>
        <w:tab/>
        <w:t>Assessment of Existing Tank System’s Integrity</w:t>
      </w:r>
    </w:p>
    <w:p w14:paraId="204B7342"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721.293</w:t>
      </w:r>
      <w:r w:rsidRPr="0087453A">
        <w:rPr>
          <w:szCs w:val="24"/>
        </w:rPr>
        <w:tab/>
        <w:t>Containment and Detection of Releases</w:t>
      </w:r>
    </w:p>
    <w:p w14:paraId="09915C6F"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721.294</w:t>
      </w:r>
      <w:r w:rsidRPr="0087453A">
        <w:rPr>
          <w:szCs w:val="24"/>
        </w:rPr>
        <w:tab/>
        <w:t>General Operating Requirements</w:t>
      </w:r>
    </w:p>
    <w:p w14:paraId="2893BD4E"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721.296</w:t>
      </w:r>
      <w:r w:rsidRPr="0087453A">
        <w:rPr>
          <w:szCs w:val="24"/>
        </w:rPr>
        <w:tab/>
        <w:t>Response to Leaks or Spills and Disposition of Leaking or Unfit-for-Use Tank Systems</w:t>
      </w:r>
    </w:p>
    <w:p w14:paraId="46D22EE7"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lastRenderedPageBreak/>
        <w:t>721.297</w:t>
      </w:r>
      <w:r w:rsidRPr="0087453A">
        <w:rPr>
          <w:szCs w:val="24"/>
        </w:rPr>
        <w:tab/>
        <w:t>Termination of Remanufacturing Exclusion</w:t>
      </w:r>
    </w:p>
    <w:p w14:paraId="085E3E65"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721.298</w:t>
      </w:r>
      <w:r w:rsidRPr="0087453A">
        <w:rPr>
          <w:szCs w:val="24"/>
        </w:rPr>
        <w:tab/>
        <w:t>Special Requirements for Ignitable or Reactive Materials</w:t>
      </w:r>
    </w:p>
    <w:p w14:paraId="228C6071"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721.299</w:t>
      </w:r>
      <w:r w:rsidRPr="0087453A">
        <w:rPr>
          <w:szCs w:val="24"/>
        </w:rPr>
        <w:tab/>
        <w:t>Special Requirements for Incompatible Materials</w:t>
      </w:r>
    </w:p>
    <w:p w14:paraId="7E5C87EB"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721.300</w:t>
      </w:r>
      <w:r w:rsidRPr="0087453A">
        <w:rPr>
          <w:szCs w:val="24"/>
        </w:rPr>
        <w:tab/>
        <w:t>Air Emission Standards</w:t>
      </w:r>
    </w:p>
    <w:p w14:paraId="3ED73D67" w14:textId="77777777" w:rsidR="00D24442" w:rsidRPr="0087453A" w:rsidRDefault="00D24442" w:rsidP="00D24442">
      <w:pPr>
        <w:overflowPunct w:val="0"/>
        <w:autoSpaceDE w:val="0"/>
        <w:autoSpaceDN w:val="0"/>
        <w:adjustRightInd w:val="0"/>
        <w:spacing w:before="240" w:after="240"/>
        <w:ind w:left="547" w:right="547"/>
        <w:jc w:val="center"/>
        <w:textAlignment w:val="baseline"/>
        <w:rPr>
          <w:szCs w:val="24"/>
        </w:rPr>
      </w:pPr>
      <w:r w:rsidRPr="0087453A">
        <w:rPr>
          <w:szCs w:val="24"/>
        </w:rPr>
        <w:t>SUBPART M:  EMERGENCY PREPAREDNESS AND RESPONSE FOR MANAGEMENT OF EXCLUDED HAZARDOUS SECONDARY MATERIALS</w:t>
      </w:r>
    </w:p>
    <w:p w14:paraId="625B7C25"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Section</w:t>
      </w:r>
    </w:p>
    <w:p w14:paraId="6AB68E93"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721.500</w:t>
      </w:r>
      <w:r w:rsidRPr="0087453A">
        <w:rPr>
          <w:szCs w:val="24"/>
        </w:rPr>
        <w:tab/>
        <w:t>Applicability</w:t>
      </w:r>
    </w:p>
    <w:p w14:paraId="78889642"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721.510</w:t>
      </w:r>
      <w:r w:rsidRPr="0087453A">
        <w:rPr>
          <w:szCs w:val="24"/>
        </w:rPr>
        <w:tab/>
        <w:t>Preparedness and Prevention</w:t>
      </w:r>
    </w:p>
    <w:p w14:paraId="2AF961A8"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721.511</w:t>
      </w:r>
      <w:r w:rsidRPr="0087453A">
        <w:rPr>
          <w:szCs w:val="24"/>
        </w:rPr>
        <w:tab/>
        <w:t>Emergency Procedures for Facilities Generating or Accumulating 6,000 kg or Less of Hazardous Secondary Material</w:t>
      </w:r>
    </w:p>
    <w:p w14:paraId="3C24314A"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721.520</w:t>
      </w:r>
      <w:r w:rsidRPr="0087453A">
        <w:rPr>
          <w:szCs w:val="24"/>
        </w:rPr>
        <w:tab/>
        <w:t>Contingency Planning and Emergency Procedures for Facilities Generating or Accumulating More Than 6,000 kg of Hazardous Secondary Material</w:t>
      </w:r>
    </w:p>
    <w:p w14:paraId="5383B3C1" w14:textId="77777777" w:rsidR="00D24442" w:rsidRPr="0087453A" w:rsidRDefault="00D24442" w:rsidP="00D24442">
      <w:pPr>
        <w:overflowPunct w:val="0"/>
        <w:autoSpaceDE w:val="0"/>
        <w:autoSpaceDN w:val="0"/>
        <w:adjustRightInd w:val="0"/>
        <w:spacing w:before="240" w:after="240"/>
        <w:ind w:left="720" w:right="720"/>
        <w:jc w:val="center"/>
        <w:textAlignment w:val="baseline"/>
        <w:rPr>
          <w:szCs w:val="24"/>
        </w:rPr>
      </w:pPr>
      <w:r w:rsidRPr="0087453A">
        <w:rPr>
          <w:szCs w:val="24"/>
        </w:rPr>
        <w:t>SUBPART AA:  AIR EMISSION STANDARDS FOR PROCESS VENTS</w:t>
      </w:r>
    </w:p>
    <w:p w14:paraId="7E93E513"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Section</w:t>
      </w:r>
    </w:p>
    <w:p w14:paraId="0AC814AC"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721.930</w:t>
      </w:r>
      <w:r w:rsidRPr="0087453A">
        <w:rPr>
          <w:szCs w:val="24"/>
        </w:rPr>
        <w:tab/>
        <w:t>Applicability</w:t>
      </w:r>
    </w:p>
    <w:p w14:paraId="38CDCD3F"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721.931</w:t>
      </w:r>
      <w:r w:rsidRPr="0087453A">
        <w:rPr>
          <w:szCs w:val="24"/>
        </w:rPr>
        <w:tab/>
        <w:t>Definitions</w:t>
      </w:r>
    </w:p>
    <w:p w14:paraId="4A47BDA8"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721.932</w:t>
      </w:r>
      <w:r w:rsidRPr="0087453A">
        <w:rPr>
          <w:szCs w:val="24"/>
        </w:rPr>
        <w:tab/>
        <w:t>Standards:  Process Vents</w:t>
      </w:r>
    </w:p>
    <w:p w14:paraId="3D43B2B8"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721.933</w:t>
      </w:r>
      <w:r w:rsidRPr="0087453A">
        <w:rPr>
          <w:szCs w:val="24"/>
        </w:rPr>
        <w:tab/>
        <w:t>Standards:  Closed-Vent Systems and Control Devices</w:t>
      </w:r>
    </w:p>
    <w:p w14:paraId="692C0AC4"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721.934</w:t>
      </w:r>
      <w:r w:rsidRPr="0087453A">
        <w:rPr>
          <w:szCs w:val="24"/>
        </w:rPr>
        <w:tab/>
        <w:t>Test Methods and Procedures</w:t>
      </w:r>
    </w:p>
    <w:p w14:paraId="59A5FDCF" w14:textId="77777777" w:rsidR="00D24442" w:rsidRPr="0087453A" w:rsidRDefault="00D24442" w:rsidP="00D24442">
      <w:pPr>
        <w:overflowPunct w:val="0"/>
        <w:autoSpaceDE w:val="0"/>
        <w:autoSpaceDN w:val="0"/>
        <w:adjustRightInd w:val="0"/>
        <w:textAlignment w:val="baseline"/>
        <w:rPr>
          <w:szCs w:val="24"/>
        </w:rPr>
      </w:pPr>
      <w:r w:rsidRPr="0087453A">
        <w:rPr>
          <w:szCs w:val="24"/>
        </w:rPr>
        <w:t>721.935</w:t>
      </w:r>
      <w:r w:rsidRPr="0087453A">
        <w:rPr>
          <w:szCs w:val="24"/>
        </w:rPr>
        <w:tab/>
        <w:t>Recordkeeping Requirements</w:t>
      </w:r>
    </w:p>
    <w:p w14:paraId="5006CAA9" w14:textId="77777777" w:rsidR="00D24442" w:rsidRPr="0087453A" w:rsidRDefault="00D24442" w:rsidP="00D24442">
      <w:pPr>
        <w:overflowPunct w:val="0"/>
        <w:autoSpaceDE w:val="0"/>
        <w:autoSpaceDN w:val="0"/>
        <w:adjustRightInd w:val="0"/>
        <w:spacing w:before="240" w:after="240"/>
        <w:ind w:left="720" w:right="720"/>
        <w:jc w:val="center"/>
        <w:textAlignment w:val="baseline"/>
        <w:rPr>
          <w:szCs w:val="24"/>
        </w:rPr>
      </w:pPr>
      <w:r w:rsidRPr="0087453A">
        <w:rPr>
          <w:szCs w:val="24"/>
        </w:rPr>
        <w:t>SUBPART BB:  AIR EMISSION STANDARDS FOR EQUIPMENT LEAKS</w:t>
      </w:r>
    </w:p>
    <w:p w14:paraId="2F9994C8"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Section</w:t>
      </w:r>
    </w:p>
    <w:p w14:paraId="31ED78E6"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721.950</w:t>
      </w:r>
      <w:r w:rsidRPr="0087453A">
        <w:rPr>
          <w:szCs w:val="24"/>
        </w:rPr>
        <w:tab/>
        <w:t>Applicability</w:t>
      </w:r>
    </w:p>
    <w:p w14:paraId="7E43EAE4"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721.951</w:t>
      </w:r>
      <w:r w:rsidRPr="0087453A">
        <w:rPr>
          <w:szCs w:val="24"/>
        </w:rPr>
        <w:tab/>
        <w:t>Definitions</w:t>
      </w:r>
    </w:p>
    <w:p w14:paraId="0E9716C8"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721.952</w:t>
      </w:r>
      <w:r w:rsidRPr="0087453A">
        <w:rPr>
          <w:szCs w:val="24"/>
        </w:rPr>
        <w:tab/>
        <w:t>Standards:  Pumps in Light Liquid Service</w:t>
      </w:r>
    </w:p>
    <w:p w14:paraId="5551A423"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721.953</w:t>
      </w:r>
      <w:r w:rsidRPr="0087453A">
        <w:rPr>
          <w:szCs w:val="24"/>
        </w:rPr>
        <w:tab/>
        <w:t>Standards:  Compressors</w:t>
      </w:r>
    </w:p>
    <w:p w14:paraId="3812B65F"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721.954</w:t>
      </w:r>
      <w:r w:rsidRPr="0087453A">
        <w:rPr>
          <w:szCs w:val="24"/>
        </w:rPr>
        <w:tab/>
        <w:t>Standards:  Pressure Relief Devices in Gas/Vapor Service</w:t>
      </w:r>
    </w:p>
    <w:p w14:paraId="40EB2451"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721.955</w:t>
      </w:r>
      <w:r w:rsidRPr="0087453A">
        <w:rPr>
          <w:szCs w:val="24"/>
        </w:rPr>
        <w:tab/>
        <w:t>Standards:  Sampling Connection Systems</w:t>
      </w:r>
    </w:p>
    <w:p w14:paraId="17DD0E0C"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721.956</w:t>
      </w:r>
      <w:r w:rsidRPr="0087453A">
        <w:rPr>
          <w:szCs w:val="24"/>
        </w:rPr>
        <w:tab/>
        <w:t>Standards:  Open-Ended Valves or Lines</w:t>
      </w:r>
    </w:p>
    <w:p w14:paraId="167094F0"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721.957</w:t>
      </w:r>
      <w:r w:rsidRPr="0087453A">
        <w:rPr>
          <w:szCs w:val="24"/>
        </w:rPr>
        <w:tab/>
        <w:t>Standards:  Valves in gas/Vapor Service or in Light Liquid Service</w:t>
      </w:r>
    </w:p>
    <w:p w14:paraId="780E85F6"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721.958</w:t>
      </w:r>
      <w:r w:rsidRPr="0087453A">
        <w:rPr>
          <w:szCs w:val="24"/>
        </w:rPr>
        <w:tab/>
        <w:t>Standards:  Pumps and Valves in Heavy Liquid Service, Pressure Relief Devices in Light Liquid or Heavy Liquid Service, and Flanges and Other Connectors</w:t>
      </w:r>
    </w:p>
    <w:p w14:paraId="60363935"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721.959</w:t>
      </w:r>
      <w:r w:rsidRPr="0087453A">
        <w:rPr>
          <w:szCs w:val="24"/>
        </w:rPr>
        <w:tab/>
        <w:t>Standards:  Delay of Repair</w:t>
      </w:r>
    </w:p>
    <w:p w14:paraId="1B3D966D"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721.960</w:t>
      </w:r>
      <w:r w:rsidRPr="0087453A">
        <w:rPr>
          <w:szCs w:val="24"/>
        </w:rPr>
        <w:tab/>
        <w:t>Standards:  Closed-Vent Systems and Control Devices</w:t>
      </w:r>
    </w:p>
    <w:p w14:paraId="24C083DA"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721.961</w:t>
      </w:r>
      <w:r w:rsidRPr="0087453A">
        <w:rPr>
          <w:szCs w:val="24"/>
        </w:rPr>
        <w:tab/>
        <w:t>Alternative Standards for Valves in Gas/Vapor Service or in Light Liquid Service: Percentage of Valves Allowed to Leak</w:t>
      </w:r>
    </w:p>
    <w:p w14:paraId="088F1B24"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721.962</w:t>
      </w:r>
      <w:r w:rsidRPr="0087453A">
        <w:rPr>
          <w:szCs w:val="24"/>
        </w:rPr>
        <w:tab/>
        <w:t>Alternative Standards for Valves in Gas/Vapor Service or in Light Liquid Service: Skip Period Leak Detection and Repair</w:t>
      </w:r>
    </w:p>
    <w:p w14:paraId="7510D87E"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lastRenderedPageBreak/>
        <w:t>721.963</w:t>
      </w:r>
      <w:r w:rsidRPr="0087453A">
        <w:rPr>
          <w:szCs w:val="24"/>
        </w:rPr>
        <w:tab/>
        <w:t>Test Methods and Procedures</w:t>
      </w:r>
    </w:p>
    <w:p w14:paraId="224E3E41"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721.964</w:t>
      </w:r>
      <w:r w:rsidRPr="0087453A">
        <w:rPr>
          <w:szCs w:val="24"/>
        </w:rPr>
        <w:tab/>
        <w:t>Recordkeeping Requirements</w:t>
      </w:r>
    </w:p>
    <w:p w14:paraId="2EB70D6B" w14:textId="77777777" w:rsidR="00D24442" w:rsidRPr="0087453A" w:rsidRDefault="00D24442" w:rsidP="00D24442">
      <w:pPr>
        <w:overflowPunct w:val="0"/>
        <w:autoSpaceDE w:val="0"/>
        <w:autoSpaceDN w:val="0"/>
        <w:adjustRightInd w:val="0"/>
        <w:spacing w:before="240" w:after="240"/>
        <w:ind w:left="1440" w:right="1440"/>
        <w:jc w:val="center"/>
        <w:textAlignment w:val="baseline"/>
        <w:rPr>
          <w:szCs w:val="24"/>
        </w:rPr>
      </w:pPr>
      <w:r w:rsidRPr="0087453A">
        <w:rPr>
          <w:szCs w:val="24"/>
        </w:rPr>
        <w:t>SUBPART CC:  AIR EMISSION STANDARDS FOR TANKS AND CONTAINERS</w:t>
      </w:r>
    </w:p>
    <w:p w14:paraId="3F8A987D" w14:textId="77777777" w:rsidR="00D24442" w:rsidRPr="0087453A" w:rsidRDefault="00D24442" w:rsidP="00D24442">
      <w:pPr>
        <w:overflowPunct w:val="0"/>
        <w:autoSpaceDE w:val="0"/>
        <w:autoSpaceDN w:val="0"/>
        <w:adjustRightInd w:val="0"/>
        <w:textAlignment w:val="baseline"/>
        <w:rPr>
          <w:szCs w:val="24"/>
        </w:rPr>
      </w:pPr>
      <w:r w:rsidRPr="0087453A">
        <w:rPr>
          <w:szCs w:val="24"/>
        </w:rPr>
        <w:t>Section</w:t>
      </w:r>
    </w:p>
    <w:p w14:paraId="4308CC5A"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721.980</w:t>
      </w:r>
      <w:r w:rsidRPr="0087453A">
        <w:rPr>
          <w:szCs w:val="24"/>
        </w:rPr>
        <w:tab/>
        <w:t>Applicability</w:t>
      </w:r>
    </w:p>
    <w:p w14:paraId="43946379"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721.981</w:t>
      </w:r>
      <w:r w:rsidRPr="0087453A">
        <w:rPr>
          <w:szCs w:val="24"/>
        </w:rPr>
        <w:tab/>
        <w:t>Definitions</w:t>
      </w:r>
    </w:p>
    <w:p w14:paraId="2EB8FD70"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721.982</w:t>
      </w:r>
      <w:r w:rsidRPr="0087453A">
        <w:rPr>
          <w:szCs w:val="24"/>
        </w:rPr>
        <w:tab/>
        <w:t>Standards:  General</w:t>
      </w:r>
    </w:p>
    <w:p w14:paraId="09DF7B6C"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721.983</w:t>
      </w:r>
      <w:r w:rsidRPr="0087453A">
        <w:rPr>
          <w:szCs w:val="24"/>
        </w:rPr>
        <w:tab/>
        <w:t>Material Determination Procedures</w:t>
      </w:r>
    </w:p>
    <w:p w14:paraId="5D8E8785"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721.984</w:t>
      </w:r>
      <w:r w:rsidRPr="0087453A">
        <w:rPr>
          <w:szCs w:val="24"/>
        </w:rPr>
        <w:tab/>
        <w:t>Standards:  Tanks</w:t>
      </w:r>
    </w:p>
    <w:p w14:paraId="3FF1D661"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721.986</w:t>
      </w:r>
      <w:r w:rsidRPr="0087453A">
        <w:rPr>
          <w:szCs w:val="24"/>
        </w:rPr>
        <w:tab/>
        <w:t>Standards:  Containers</w:t>
      </w:r>
    </w:p>
    <w:p w14:paraId="3BBA11A5"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721.987</w:t>
      </w:r>
      <w:r w:rsidRPr="0087453A">
        <w:rPr>
          <w:szCs w:val="24"/>
        </w:rPr>
        <w:tab/>
        <w:t>Standards:  Closed-Vent Systems and Control Devices</w:t>
      </w:r>
    </w:p>
    <w:p w14:paraId="6C43A894"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721.988</w:t>
      </w:r>
      <w:r w:rsidRPr="0087453A">
        <w:rPr>
          <w:szCs w:val="24"/>
        </w:rPr>
        <w:tab/>
        <w:t>Inspection and Monitoring Requirements</w:t>
      </w:r>
    </w:p>
    <w:p w14:paraId="7AA71419"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721.989</w:t>
      </w:r>
      <w:r w:rsidRPr="0087453A">
        <w:rPr>
          <w:szCs w:val="24"/>
        </w:rPr>
        <w:tab/>
        <w:t>Recordkeeping Requirements</w:t>
      </w:r>
    </w:p>
    <w:p w14:paraId="76BAF74B" w14:textId="77777777" w:rsidR="00D24442" w:rsidRPr="0087453A" w:rsidRDefault="00D24442" w:rsidP="00D24442">
      <w:pPr>
        <w:suppressAutoHyphens/>
        <w:spacing w:before="240"/>
        <w:ind w:left="2160" w:hanging="2160"/>
        <w:rPr>
          <w:szCs w:val="24"/>
        </w:rPr>
      </w:pPr>
      <w:r w:rsidRPr="0087453A">
        <w:rPr>
          <w:szCs w:val="24"/>
        </w:rPr>
        <w:t>721.</w:t>
      </w:r>
      <w:r w:rsidRPr="0087453A">
        <w:rPr>
          <w:spacing w:val="-3"/>
          <w:szCs w:val="24"/>
        </w:rPr>
        <w:t>APPENDIX</w:t>
      </w:r>
      <w:r w:rsidRPr="0087453A">
        <w:rPr>
          <w:szCs w:val="24"/>
        </w:rPr>
        <w:t xml:space="preserve"> A</w:t>
      </w:r>
      <w:r w:rsidRPr="0087453A">
        <w:rPr>
          <w:szCs w:val="24"/>
        </w:rPr>
        <w:tab/>
        <w:t>Representative Sampling Methods</w:t>
      </w:r>
    </w:p>
    <w:p w14:paraId="7DADEDF4"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B</w:t>
      </w:r>
      <w:r w:rsidRPr="0087453A">
        <w:rPr>
          <w:szCs w:val="24"/>
        </w:rPr>
        <w:tab/>
        <w:t>Method 1311 Toxicity Characteristic Leaching Procedure (TCLP) (Repealed)</w:t>
      </w:r>
    </w:p>
    <w:p w14:paraId="148EB7A2"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C</w:t>
      </w:r>
      <w:r w:rsidRPr="0087453A">
        <w:rPr>
          <w:szCs w:val="24"/>
        </w:rPr>
        <w:tab/>
        <w:t>Chemical Analysis Test Methods (Repealed)</w:t>
      </w:r>
    </w:p>
    <w:p w14:paraId="42277D6B"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A</w:t>
      </w:r>
      <w:r w:rsidRPr="0087453A">
        <w:rPr>
          <w:szCs w:val="24"/>
        </w:rPr>
        <w:tab/>
        <w:t>Analytical Characteristics of Organic Chemicals (Repealed)</w:t>
      </w:r>
    </w:p>
    <w:p w14:paraId="00035B39"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B</w:t>
      </w:r>
      <w:r w:rsidRPr="0087453A">
        <w:rPr>
          <w:szCs w:val="24"/>
        </w:rPr>
        <w:tab/>
        <w:t>Analytical Characteristics of Inorganic Species (Repealed)</w:t>
      </w:r>
    </w:p>
    <w:p w14:paraId="1BCF5C05"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C</w:t>
      </w:r>
      <w:r w:rsidRPr="0087453A">
        <w:rPr>
          <w:szCs w:val="24"/>
        </w:rPr>
        <w:tab/>
        <w:t>Sample Preparation/Sample Introduction Techniques (Repealed)</w:t>
      </w:r>
    </w:p>
    <w:p w14:paraId="7D09FC23"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G</w:t>
      </w:r>
      <w:r w:rsidRPr="0087453A">
        <w:rPr>
          <w:szCs w:val="24"/>
        </w:rPr>
        <w:tab/>
        <w:t>Basis for Listing Hazardous Wastes</w:t>
      </w:r>
    </w:p>
    <w:p w14:paraId="031ACDF5"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H</w:t>
      </w:r>
      <w:r w:rsidRPr="0087453A">
        <w:rPr>
          <w:szCs w:val="24"/>
        </w:rPr>
        <w:tab/>
        <w:t>Hazardous Constituents</w:t>
      </w:r>
    </w:p>
    <w:p w14:paraId="365BD5D8"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I</w:t>
      </w:r>
      <w:r w:rsidRPr="0087453A">
        <w:rPr>
          <w:szCs w:val="24"/>
        </w:rPr>
        <w:tab/>
        <w:t>Wastes Excluded by Administrative Action</w:t>
      </w:r>
    </w:p>
    <w:p w14:paraId="7C278EE4"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A</w:t>
      </w:r>
      <w:r w:rsidRPr="0087453A">
        <w:rPr>
          <w:szCs w:val="24"/>
        </w:rPr>
        <w:tab/>
        <w:t>Wastes Excluded by USEPA pursuant to 40 CFR 260.20 and 260.22 from Non-Specific Sources</w:t>
      </w:r>
    </w:p>
    <w:p w14:paraId="14A1C65A"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B</w:t>
      </w:r>
      <w:r w:rsidRPr="0087453A">
        <w:rPr>
          <w:szCs w:val="24"/>
        </w:rPr>
        <w:tab/>
        <w:t>Wastes Excluded by USEPA pursuant to 40 CFR 260.20 and 260.22 from Specific Sources</w:t>
      </w:r>
    </w:p>
    <w:p w14:paraId="1D43388C"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C</w:t>
      </w:r>
      <w:r w:rsidRPr="0087453A">
        <w:rPr>
          <w:szCs w:val="24"/>
        </w:rPr>
        <w:tab/>
        <w:t>Wastes Excluded by USEPA pursuant to 40 CFR 260.20 and 260.22 from Commercial Chemical Products, Off-Specification Species, Container Residues, and Soil Residues Thereof</w:t>
      </w:r>
    </w:p>
    <w:p w14:paraId="36DD2222"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D</w:t>
      </w:r>
      <w:r w:rsidRPr="0087453A">
        <w:rPr>
          <w:szCs w:val="24"/>
        </w:rPr>
        <w:tab/>
        <w:t>Wastes Excluded by the Board by Adjusted Standard</w:t>
      </w:r>
    </w:p>
    <w:p w14:paraId="5C7352EF"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J</w:t>
      </w:r>
      <w:r w:rsidRPr="0087453A">
        <w:rPr>
          <w:szCs w:val="24"/>
        </w:rPr>
        <w:tab/>
        <w:t>Method of Analysis for Chlorinated Dibenzo-p-Dioxins and Dibenzofurans (Repealed)</w:t>
      </w:r>
    </w:p>
    <w:p w14:paraId="4F4179D5"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Y</w:t>
      </w:r>
      <w:r w:rsidRPr="0087453A">
        <w:rPr>
          <w:szCs w:val="24"/>
        </w:rPr>
        <w:tab/>
        <w:t>Table to Section 721.138:  Maximum Contaminant Concentration and Minimum Detection Limit Values for Comparable Fuel Specification (Repealed)</w:t>
      </w:r>
    </w:p>
    <w:p w14:paraId="1DEBC682" w14:textId="77777777" w:rsidR="00D24442" w:rsidRPr="0087453A" w:rsidRDefault="00D24442" w:rsidP="00D24442">
      <w:pPr>
        <w:suppressAutoHyphens/>
        <w:spacing w:after="240"/>
        <w:ind w:left="2160" w:hanging="2160"/>
        <w:rPr>
          <w:szCs w:val="24"/>
        </w:rPr>
      </w:pPr>
      <w:r w:rsidRPr="0087453A">
        <w:rPr>
          <w:szCs w:val="24"/>
        </w:rPr>
        <w:t>721.</w:t>
      </w:r>
      <w:r w:rsidRPr="0087453A">
        <w:rPr>
          <w:spacing w:val="-3"/>
          <w:szCs w:val="24"/>
        </w:rPr>
        <w:t>APPENDIX</w:t>
      </w:r>
      <w:r w:rsidRPr="0087453A">
        <w:rPr>
          <w:szCs w:val="24"/>
        </w:rPr>
        <w:t xml:space="preserve"> Z</w:t>
      </w:r>
      <w:r w:rsidRPr="0087453A">
        <w:rPr>
          <w:szCs w:val="24"/>
        </w:rPr>
        <w:tab/>
        <w:t>Table to Section 721.102:  Recycled Materials that Are Solid Waste</w:t>
      </w:r>
    </w:p>
    <w:p w14:paraId="792B32CE" w14:textId="77777777" w:rsidR="00D24442" w:rsidRPr="0087453A" w:rsidRDefault="00D24442" w:rsidP="00D24442">
      <w:pPr>
        <w:suppressAutoHyphens/>
        <w:spacing w:before="240"/>
        <w:rPr>
          <w:szCs w:val="24"/>
        </w:rPr>
      </w:pPr>
      <w:r w:rsidRPr="0087453A">
        <w:rPr>
          <w:szCs w:val="24"/>
        </w:rPr>
        <w:t>AUTHORITY:  Implementing Sections 7.2 and 22.4 and authorized by Section 27 of the Environmental Protection Act [415 ILCS 5/7.2, 22.4 and 27].</w:t>
      </w:r>
    </w:p>
    <w:p w14:paraId="0948F0EA" w14:textId="3FB84709" w:rsidR="00D24442" w:rsidRPr="0087453A" w:rsidRDefault="00D24442" w:rsidP="00D24442">
      <w:pPr>
        <w:autoSpaceDE w:val="0"/>
        <w:autoSpaceDN w:val="0"/>
        <w:adjustRightInd w:val="0"/>
        <w:spacing w:before="240" w:after="240"/>
        <w:rPr>
          <w:szCs w:val="24"/>
        </w:rPr>
      </w:pPr>
      <w:r w:rsidRPr="0087453A">
        <w:rPr>
          <w:szCs w:val="24"/>
        </w:rPr>
        <w:lastRenderedPageBreak/>
        <w:t>SOURCE:  Adopted in R81-22 at 5 Ill. Reg. 9781, effective May 17, 1982; amended and codified in R81-22 at 6 Ill. Reg. 4828, effective May 17, 1982; amended in R82-18 at 7 Ill. Reg. 2518, effective February 22, 1983; amended in R82-19 at 7 Ill. Reg. 13999, effective October 12, 1983; amended in R84-34, 61 at 8 Ill. Reg. 24562, effective December 11, 1984; amended in R84-9 at 9 Ill. Reg. 11834, effective July 24, 1985; amended in R85-22 at 10 Ill. Reg. 998, effective January 2, 1986; amended in R85-2 at 10 Ill. Reg. 8112, effective May 2, 1986; amended in R86-1 at 10 Ill. Reg. 14002, effective August 12, 1986; amended in R86-19 at 10 Ill. Reg. 20647, effective December 2, 1986; amended in R86-28 at 11 Ill. Reg. 6035, effective March 24, 1987; amended in R86-46 at 11 Ill. Reg. 13466, effective August 4, 1987; amended in R87-32 at 11 Ill. Reg. 16698, effective September 30, 1987; amended in R87-5 at 11 Ill. Reg. 19303, effective November 12, 1987; amended in R87-26 at 12 Ill. Reg. 2456, effective January 15, 1988; amended in R87-30 at 12 Ill. Reg. 12070, effective July 12, 1988; amended in R87-39 at 12 Ill. Reg. 13006, effective July 29, 1988; amended in R88-16 at 13 Ill. Reg. 382, effective December 27, 1988; amended in R89-1 at 13 Ill. Reg. 18300, effective November 13, 1989; amended in R90-2 at 14 Ill. Reg. 14401, effective August 22, 1990; amended in R90-10 at 14 Ill. Reg. 16472, effective September 25, 1990; amended in R90-17 at 15 Ill. Reg. 7950, effective May 9, 1991; amended in R90-11 at 15 Ill. Reg. 9332, effective June 17, 1991; amended in R91-1 at 15 Ill. Reg. 14473, effective September 30, 1991; amended in R91-12 at 16 Ill. Reg. 2155, effective January 27, 1992; amended in R91-26 at 16 Ill. Reg. 2600, effective February 3, 1992; amended in R91-13 at 16 Ill. Reg. 9519, effective June 9, 1992; amended in R92-1 at 16 Ill. Reg. 17666, effective November 6, 1992; amended in R92-10 at 17 Ill. Reg. 5650, effective March 26, 1993; amended in R93-4 at 17 Ill. Reg. 20568, effective November 22, 1993; amended in R93-16 at 18 Ill. Reg. 6741, effective April 26, 1994; amended in R94-7 at 18 Ill. Reg. 12175, effective July 29, 1994; amended in R94-17 at 18 Ill. Reg. 17490, effective November 23, 1994; amended in R95-6 at 19 Ill. Reg. 9522, effective June 27, 1995; amended in R95-20 at 20 Ill. Reg. 10963, effective August 1, 1996; amended in R96-10/R97-3/R97-5 at 22 Ill. Reg. 275, effective December 16, 1997; amended in R98-12 at 22 Ill. Reg. 7615, effective April 15, 1998; amended in R97-21/R98-3/R98-5 at 22 Ill. Reg. 17531, effective September 28, 1998; amended in R98-21/R99-2/R99-7 at 23 Ill. Reg. 1718, effective January 19, 1999; amended in R99-15 at 23 Ill. Reg. 9135, effective July 26, 1999; amended in R00-13 at 24 Ill. Reg. 9481, effective June 20, 2000; amended in R01-3 at 25 Ill. Reg. 1281, effective January 11, 2001; amended in R01-21/R01-23 at 25 Ill. Reg. 9108, effective July 9, 2001; amended in R02-1/R02-12/R02-17 at 26 Ill. Reg. 6584, effective April 22, 2002; amended in R03-18 at 27 Ill. Reg. 12760, effective July 17, 2003; amended in R04-16 at 28 Ill. Reg. 10693, effective July 19, 2004; amended in R05-8 at 29 Ill. Reg. 6003, effective April 13, 2005; amended in R06-5/R06-6/R06-7 at 30 Ill. Reg. 2992, effective February 23, 2006; amended in R06-16/R06-17/R06-18 at 31 Ill. Reg. 791, effective December 20, 2006; amended in R07-5/R07-14 at 32 Ill. Reg. 11786, effective July 14, 2008; amended in R09-3 at 33 Ill. Reg. 986, effective December 30, 2008; amended in R09-16/R10-4 at 34 Ill. Reg. 18611, effective November 12, 2010; amended in R11-2/R11-16 at 35 Ill. Reg. 17734, effective October 14, 2011; amended in R13-5 at 37 Ill. Reg. 3213, effective March 4, 2013; amended in R14-13 at 38 Ill. Reg. 12442, effective May 27, 2014; amended in R15-1 at 39 Ill. Reg. 1607, effective January 12, 2015; amended in R16-7 at 40 Ill. Reg. 11367, effective August 9, 2016</w:t>
      </w:r>
      <w:r w:rsidRPr="0087453A">
        <w:t xml:space="preserve">; amended in R17-14/R17-15/R18-12/R18-31 at 42 Ill. Reg. 21673, effective November 19, 2018; amended in R19-3 at 43 Ill. Reg. 496, effective December 6, 2018; </w:t>
      </w:r>
      <w:r w:rsidRPr="0087453A">
        <w:lastRenderedPageBreak/>
        <w:t xml:space="preserve">amended in R19-11 at </w:t>
      </w:r>
      <w:r w:rsidRPr="0087453A">
        <w:rPr>
          <w:szCs w:val="24"/>
        </w:rPr>
        <w:t xml:space="preserve">43 Ill. Reg. </w:t>
      </w:r>
      <w:r>
        <w:rPr>
          <w:szCs w:val="24"/>
        </w:rPr>
        <w:t>5884, May 2, 2019</w:t>
      </w:r>
      <w:r w:rsidR="001476BA" w:rsidRPr="00451244">
        <w:rPr>
          <w:szCs w:val="24"/>
        </w:rPr>
        <w:t xml:space="preserve">; amended in R20-8/R20-16 at 44 Ill. Reg. </w:t>
      </w:r>
      <w:r w:rsidR="008330FF">
        <w:rPr>
          <w:szCs w:val="24"/>
        </w:rPr>
        <w:t>15142</w:t>
      </w:r>
      <w:r w:rsidR="001476BA" w:rsidRPr="00451244">
        <w:rPr>
          <w:szCs w:val="24"/>
        </w:rPr>
        <w:t xml:space="preserve">, </w:t>
      </w:r>
      <w:r w:rsidR="001476BA">
        <w:rPr>
          <w:szCs w:val="24"/>
        </w:rPr>
        <w:t>effective September 3, 2020</w:t>
      </w:r>
      <w:r w:rsidRPr="0087453A">
        <w:rPr>
          <w:szCs w:val="24"/>
        </w:rPr>
        <w:t>.</w:t>
      </w:r>
    </w:p>
    <w:p w14:paraId="1548951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A:  GENERAL PROVISIONS</w:t>
      </w:r>
    </w:p>
    <w:p w14:paraId="1C8B96D4" w14:textId="77777777" w:rsidR="00B10D8A" w:rsidRPr="00174BE0" w:rsidRDefault="00B10D8A" w:rsidP="00B10D8A">
      <w:pPr>
        <w:keepNext/>
        <w:keepLines/>
        <w:tabs>
          <w:tab w:val="left" w:pos="3321"/>
        </w:tabs>
        <w:suppressAutoHyphens/>
        <w:spacing w:before="240" w:after="240"/>
        <w:outlineLvl w:val="3"/>
        <w:rPr>
          <w:b/>
          <w:szCs w:val="24"/>
        </w:rPr>
      </w:pPr>
      <w:r w:rsidRPr="00174BE0">
        <w:rPr>
          <w:b/>
          <w:szCs w:val="24"/>
        </w:rPr>
        <w:t xml:space="preserve">Section </w:t>
      </w:r>
      <w:bookmarkStart w:id="0" w:name="_Hlk512348691"/>
      <w:r w:rsidRPr="00174BE0">
        <w:rPr>
          <w:b/>
          <w:szCs w:val="24"/>
        </w:rPr>
        <w:t>721.101</w:t>
      </w:r>
      <w:bookmarkEnd w:id="0"/>
      <w:r w:rsidRPr="00174BE0">
        <w:rPr>
          <w:b/>
          <w:szCs w:val="24"/>
        </w:rPr>
        <w:t xml:space="preserve">  Purpose and Scope</w:t>
      </w:r>
    </w:p>
    <w:p w14:paraId="3225FAD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This Part identifies those solid wastes that are subject to regulation as hazardous wastes under 35 Ill. Adm. Code 702, 703, and 722 through 728, and which are subject to the notification requirements of section 3010 of RCRA (42 USC 6930).  In this Part:</w:t>
      </w:r>
    </w:p>
    <w:p w14:paraId="7614C9F1"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Subpart A defines the terms “solid waste” and “hazardous waste”, identifies those wastes that are excluded from regulation under 35 Ill. Adm. Code 702, 703, and 722 through 728, and establishes special management requirements for hazardous waste produced by VSQGs and hazardous waste that is recycled.</w:t>
      </w:r>
    </w:p>
    <w:p w14:paraId="1694197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Subpart B sets forth the criteria used to identify characteristics of hazardous waste and to list particular hazardous wastes.</w:t>
      </w:r>
    </w:p>
    <w:p w14:paraId="4AA1A7E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Subpart C identifies characteristics of hazardous wastes.</w:t>
      </w:r>
    </w:p>
    <w:p w14:paraId="36B2E8D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Subpart D lists particular hazardous wastes.</w:t>
      </w:r>
    </w:p>
    <w:p w14:paraId="089B421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Limitations on Definition of Solid Waste</w:t>
      </w:r>
    </w:p>
    <w:p w14:paraId="474453B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definition of solid waste contained in this Part applies only to wastes that also are hazardous for purposes of the regulations implementing Subtitle C of RCRA.  For example, it does not apply to materials (such as non-hazardous scrap, paper, textiles or rubber) that are not otherwise hazardous wastes and that are recycled.</w:t>
      </w:r>
    </w:p>
    <w:p w14:paraId="234C4CA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Part identifies only some of the materials that are solid wastes and hazardous wastes under Sections 1004(5), 1004(27) and 7003 of RCRA.  A material that is not defined as a solid waste in this Part, or is not a hazardous waste identified or listed in this Part, is still a hazardous waste for purposes of those Sections if, in the case of Section 7003 of RCRA, the statutory elements are established.</w:t>
      </w:r>
    </w:p>
    <w:p w14:paraId="41256CD9"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For the purposes of Sections 721.102 and 721.106 the following definitions apply:</w:t>
      </w:r>
    </w:p>
    <w:p w14:paraId="53CD93E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“spent material” is any material that has been used and as a result of contamination can no longer serve the purpose for which it was produced without processing.</w:t>
      </w:r>
    </w:p>
    <w:p w14:paraId="10B0D5CC" w14:textId="77777777" w:rsidR="00B10D8A" w:rsidRPr="00174BE0" w:rsidRDefault="00B10D8A" w:rsidP="00B10D8A">
      <w:pPr>
        <w:spacing w:before="240" w:after="240"/>
        <w:ind w:left="2160" w:hanging="720"/>
        <w:rPr>
          <w:szCs w:val="24"/>
        </w:rPr>
      </w:pPr>
      <w:r w:rsidRPr="00174BE0">
        <w:rPr>
          <w:szCs w:val="24"/>
        </w:rPr>
        <w:lastRenderedPageBreak/>
        <w:t>2)</w:t>
      </w:r>
      <w:r w:rsidRPr="00174BE0">
        <w:rPr>
          <w:szCs w:val="24"/>
        </w:rPr>
        <w:tab/>
        <w:t>“Sludge” has the same meaning used in 35 Ill. Adm. Code 720.110.</w:t>
      </w:r>
    </w:p>
    <w:p w14:paraId="6B06BFC2"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 “by-product” is a material that is not one of the primary products of a production process and is not solely or separately produced by the production process.  Examples are process residues such as slags or distillation column bottoms.  The term does not include a co-product that is produced for the general public’s use and is ordinarily used in the form it is produced by the process.</w:t>
      </w:r>
    </w:p>
    <w:p w14:paraId="7CF76EB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material is “reclaimed” if it is processed to recover a usable product, or if it is regenerated.  Examples are recovery of lead values from spent batteries and regeneration of spent solvents.  In addition, for purposes of Section 721.104(a)(23) and (a)(24) smelting, melting, and refining furnaces are considered to be solely engaged in metals reclamation if the metal recovery from the hazardous secondary materials meets the same requirements as those specified for metals recovery from hazardous waste found in 35 Ill. Adm. Code 726.200(d)(1) through (d)(3), and if the residuals meet the requirements specified in 35 Ill. Adm. Code 726.212.</w:t>
      </w:r>
    </w:p>
    <w:p w14:paraId="3B5F1210"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 material is “used or reused” if either of the following is true:</w:t>
      </w:r>
    </w:p>
    <w:p w14:paraId="4944B07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It is employed as an ingredient (including use as an intermediate) in an industrial process to make a product (for example, distillation bottoms from one process used as feedstock in another process).  However, a material will not satisfy this condition if distinct components of the material are recovered as separate end products (as when metals are recovered from metal-containing secondary materials); or</w:t>
      </w:r>
    </w:p>
    <w:p w14:paraId="6B3308C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It is employed in a particular function or application as an effective substitute for a commercial product (for example, spent pickle liquor used as phosphorus precipitant and sludge conditioner in wastewater treatment).</w:t>
      </w:r>
    </w:p>
    <w:p w14:paraId="1FE530BC"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“Scrap metal” is bits and pieces of metal parts (e.g., bars, turnings, rods, sheets, or wire) or metal pieces that may be combined together with bolts or soldering (e.g., radiators, scrap automobiles, or railroad box cars) that when worn or superfluous can be recycled.</w:t>
      </w:r>
    </w:p>
    <w:p w14:paraId="368B5FCF"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A material is “recycled” if it is used, reused, or reclaimed.</w:t>
      </w:r>
    </w:p>
    <w:p w14:paraId="1BE754EE"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 xml:space="preserve">A material is “accumulated speculatively” if it is accumulated before being recycled.  A material is not accumulated speculatively, however, if the person accumulating it can show that the material is potentially recyclable and has a feasible means of being recycled; and that, during the calendar year (commencing on January 1), the amount of material that is </w:t>
      </w:r>
      <w:r w:rsidRPr="00174BE0">
        <w:rPr>
          <w:szCs w:val="24"/>
        </w:rPr>
        <w:lastRenderedPageBreak/>
        <w:t>recycled, or transferred to a different site for recycling, equals at least 75 percent by weight or volume of the amount of that material accumulated at the beginning of the period.  Materials must be placed in a storage unit with a label indicating the first date that the material began to be accumulated.  If placing a label on the storage unit is not practicable, the accumulation period must be documented through an inventory log or other appropriate method.  In calculating the percentage of turnover, the 75 percent requirement is to be applied to each material of the same type (e.g., slags from a single smelting process) that is recycled in the same way (i.e., from which the same material is recovered or that is used in the same way).  Materials accumulating in units that would be exempt from regulation under Section 721.104(c) are not to be included in making the calculation.  Materials that are already defined as solid wastes also are not to be included in making the calculation.  Materials are no longer in this category once they are removed from accumulation for recycling, however.</w:t>
      </w:r>
    </w:p>
    <w:p w14:paraId="14B1E1F1" w14:textId="77777777" w:rsidR="00B10D8A" w:rsidRPr="00174BE0" w:rsidRDefault="00B10D8A" w:rsidP="00B10D8A">
      <w:pPr>
        <w:spacing w:before="240" w:after="240"/>
        <w:ind w:left="2160"/>
        <w:rPr>
          <w:szCs w:val="24"/>
        </w:rPr>
      </w:pPr>
      <w:r w:rsidRPr="00174BE0">
        <w:rPr>
          <w:szCs w:val="24"/>
        </w:rPr>
        <w:t>BOARD NOTE:  Various segments of this Part and 35 Ill. Adm. Code 720 use the verbal phrase “accumulated speculatively” and the noun phrase “speculative accumulation”.  Some of those segments rely on this subsection (c)(8) definition of “speculatively accumulated” for definition of the “speculative accumulation”.  The Board infers that USEPA intends that the verb phrase define the noun phrase:  material that is accumulated speculatively is the subject of speculative accumulation.</w:t>
      </w:r>
    </w:p>
    <w:p w14:paraId="073585DD" w14:textId="77777777" w:rsidR="00B10D8A" w:rsidRPr="00174BE0" w:rsidRDefault="00B10D8A" w:rsidP="00B10D8A">
      <w:pPr>
        <w:suppressAutoHyphens/>
        <w:spacing w:before="240" w:after="240"/>
        <w:ind w:left="2160" w:hanging="720"/>
        <w:rPr>
          <w:szCs w:val="24"/>
        </w:rPr>
      </w:pPr>
      <w:r w:rsidRPr="00174BE0">
        <w:rPr>
          <w:szCs w:val="24"/>
        </w:rPr>
        <w:t>9)</w:t>
      </w:r>
      <w:r w:rsidRPr="00174BE0">
        <w:rPr>
          <w:szCs w:val="24"/>
        </w:rPr>
        <w:tab/>
        <w:t>“Excluded scrap metal” is processed scrap metal, unprocessed home scrap metal, and unprocessed prompt scrap metal.</w:t>
      </w:r>
    </w:p>
    <w:p w14:paraId="2B5D2250" w14:textId="77777777" w:rsidR="00B10D8A" w:rsidRPr="00174BE0" w:rsidRDefault="00B10D8A" w:rsidP="00B10D8A">
      <w:pPr>
        <w:suppressAutoHyphens/>
        <w:spacing w:before="240" w:after="240"/>
        <w:ind w:left="2160" w:hanging="720"/>
        <w:rPr>
          <w:szCs w:val="24"/>
        </w:rPr>
      </w:pPr>
      <w:r w:rsidRPr="00174BE0">
        <w:rPr>
          <w:szCs w:val="24"/>
        </w:rPr>
        <w:t>10)</w:t>
      </w:r>
      <w:r w:rsidRPr="00174BE0">
        <w:rPr>
          <w:szCs w:val="24"/>
        </w:rPr>
        <w:tab/>
        <w:t>“Processed scrap metal” is scrap metal that has been manually or physically altered to either separate it into distinct materials to enhance economic value or to improve the handling of materials.  Processed scrap metal includes, but is not limited to, scrap metal that has been baled, shredded, sheared, chopped, crushed, flattened, cut, melted, or separated by metal type (i.e., sorted), and fines, drosses and related materials that have been agglomerated.  (Note:  shredded circuit boards being sent for recycling are not considered processed scrap metal.  They are covered under the exclusion from the definition of solid waste for shredded circuit boards being recycled (Section 721.104(a)(14))).</w:t>
      </w:r>
    </w:p>
    <w:p w14:paraId="2EFA254A" w14:textId="77777777" w:rsidR="00B10D8A" w:rsidRPr="00174BE0" w:rsidRDefault="00B10D8A" w:rsidP="00B10D8A">
      <w:pPr>
        <w:suppressAutoHyphens/>
        <w:spacing w:before="240" w:after="240"/>
        <w:ind w:left="2160" w:hanging="720"/>
        <w:rPr>
          <w:szCs w:val="24"/>
        </w:rPr>
      </w:pPr>
      <w:r w:rsidRPr="00174BE0">
        <w:rPr>
          <w:szCs w:val="24"/>
        </w:rPr>
        <w:t>11)</w:t>
      </w:r>
      <w:r w:rsidRPr="00174BE0">
        <w:rPr>
          <w:szCs w:val="24"/>
        </w:rPr>
        <w:tab/>
        <w:t>“Home scrap metal” is scrap metal as generated by steel mills, foundries, and refineries, such as turnings, cuttings, punchings, and borings.</w:t>
      </w:r>
    </w:p>
    <w:p w14:paraId="4D7553A3" w14:textId="77777777" w:rsidR="00B10D8A" w:rsidRPr="00174BE0" w:rsidRDefault="00B10D8A" w:rsidP="00B10D8A">
      <w:pPr>
        <w:suppressAutoHyphens/>
        <w:spacing w:before="240" w:after="240"/>
        <w:ind w:left="2160" w:hanging="720"/>
        <w:rPr>
          <w:szCs w:val="24"/>
        </w:rPr>
      </w:pPr>
      <w:r w:rsidRPr="00174BE0">
        <w:rPr>
          <w:szCs w:val="24"/>
        </w:rPr>
        <w:t>12)</w:t>
      </w:r>
      <w:r w:rsidRPr="00174BE0">
        <w:rPr>
          <w:szCs w:val="24"/>
        </w:rPr>
        <w:tab/>
        <w:t xml:space="preserve">“Prompt scrap metal” is scrap metal as generated by the metal working/fabrication industries, and it includes such scrap metal as </w:t>
      </w:r>
      <w:r w:rsidRPr="00174BE0">
        <w:rPr>
          <w:szCs w:val="24"/>
        </w:rPr>
        <w:lastRenderedPageBreak/>
        <w:t>turnings, cuttings, punchings, and borings.  Prompt scrap metal is also known as industrial or new scrap metal.</w:t>
      </w:r>
    </w:p>
    <w:p w14:paraId="2916603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The Agency has inspection authority pursuant to Section 3007 of RCRA and Section 4 of the Environmental Protection Act.</w:t>
      </w:r>
    </w:p>
    <w:p w14:paraId="5A7518AF"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Electronic reporting.  The filing of any document pursuant to any provision of this Part as an electronic document is subject to 35 Ill. Adm. Code 720.104.</w:t>
      </w:r>
    </w:p>
    <w:p w14:paraId="5940C618" w14:textId="77777777" w:rsidR="00B10D8A" w:rsidRPr="00174BE0" w:rsidRDefault="00B10D8A" w:rsidP="00B10D8A">
      <w:pPr>
        <w:suppressAutoHyphens/>
        <w:spacing w:before="240" w:after="240"/>
        <w:ind w:left="1440"/>
        <w:rPr>
          <w:szCs w:val="24"/>
        </w:rPr>
      </w:pPr>
      <w:r w:rsidRPr="00174BE0">
        <w:rPr>
          <w:szCs w:val="24"/>
        </w:rPr>
        <w:t>BOARD NOTE:  Subsection (e) is derived from 40 CFR 3, 271.10(b), 271.11(b), and 271.12(h) (2017).</w:t>
      </w:r>
    </w:p>
    <w:p w14:paraId="24FC5C5D" w14:textId="285E5950"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07026DE"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 w:name="_Hlk512348692"/>
      <w:r w:rsidRPr="00174BE0">
        <w:rPr>
          <w:b/>
          <w:szCs w:val="24"/>
        </w:rPr>
        <w:t>721.102</w:t>
      </w:r>
      <w:bookmarkEnd w:id="1"/>
      <w:r w:rsidRPr="00174BE0">
        <w:rPr>
          <w:b/>
          <w:szCs w:val="24"/>
        </w:rPr>
        <w:t xml:space="preserve">  Definition of Solid Waste</w:t>
      </w:r>
    </w:p>
    <w:p w14:paraId="698FC646"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Solid Waste</w:t>
      </w:r>
    </w:p>
    <w:p w14:paraId="4BB64B0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solid waste is any discarded material that is not excluded pursuant to Section 721.104(a) or that is not excluded pursuant to 35 Ill. Adm. Code 720.130 and 720.131 or 35 Ill. Adm. Code 720.130 and 720.134.</w:t>
      </w:r>
    </w:p>
    <w:p w14:paraId="2B699B3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Discarded Material</w:t>
      </w:r>
    </w:p>
    <w:p w14:paraId="0D7586D9" w14:textId="77777777" w:rsidR="00B10D8A" w:rsidRPr="00174BE0" w:rsidRDefault="00B10D8A" w:rsidP="00B10D8A">
      <w:pPr>
        <w:spacing w:before="240" w:after="240"/>
        <w:ind w:left="2160"/>
        <w:rPr>
          <w:szCs w:val="24"/>
        </w:rPr>
      </w:pPr>
      <w:r w:rsidRPr="00174BE0">
        <w:rPr>
          <w:szCs w:val="24"/>
        </w:rPr>
        <w:t>A)</w:t>
      </w:r>
      <w:r w:rsidRPr="00174BE0">
        <w:rPr>
          <w:szCs w:val="24"/>
        </w:rPr>
        <w:tab/>
        <w:t>A discarded material is any material that is described as follows:</w:t>
      </w:r>
    </w:p>
    <w:p w14:paraId="70C2E6D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is abandoned, as described in subsection (b);</w:t>
      </w:r>
    </w:p>
    <w:p w14:paraId="001E557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is recycled, as described in subsection (c);</w:t>
      </w:r>
    </w:p>
    <w:p w14:paraId="26C1993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considered inherently waste-like, as described in subsection (d); or</w:t>
      </w:r>
    </w:p>
    <w:p w14:paraId="6C1F846F"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It is a military munition identified as a solid waste in 35 Ill. Adm. Code 726.302.</w:t>
      </w:r>
    </w:p>
    <w:p w14:paraId="10287A0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This subsection (a)(2)(B) corresponds with 40 CFR 261.2(a)(2)(ii), which USEPA has removed and marked “reserved”.  This statement maintains structural consistency with the corresponding federal regulations.</w:t>
      </w:r>
    </w:p>
    <w:p w14:paraId="7BDF3BEE"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material is a solid waste if it is abandoned in one of the following ways:</w:t>
      </w:r>
    </w:p>
    <w:p w14:paraId="3E0B194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It is disposed of;</w:t>
      </w:r>
    </w:p>
    <w:p w14:paraId="4AD6013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It is burned or incinerated;</w:t>
      </w:r>
    </w:p>
    <w:p w14:paraId="0EF9E3A4"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It is accumulated, stored, or treated (but not recycled) before or in lieu of being abandoned by being disposed of, burned, or incinerated; or</w:t>
      </w:r>
    </w:p>
    <w:p w14:paraId="239ECEB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Sham recycled, as explained in subsection (g).</w:t>
      </w:r>
    </w:p>
    <w:p w14:paraId="1E6C140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 material is a solid waste if it is recycled—</w:t>
      </w:r>
      <w:bookmarkStart w:id="2" w:name="_Hlk522549983"/>
      <w:r w:rsidRPr="00174BE0">
        <w:rPr>
          <w:szCs w:val="24"/>
        </w:rPr>
        <w:t>or accumulated, stored, or treated before recycling</w:t>
      </w:r>
      <w:bookmarkEnd w:id="2"/>
      <w:r w:rsidRPr="00174BE0">
        <w:rPr>
          <w:szCs w:val="24"/>
        </w:rPr>
        <w:t>—as specified in subsections (c)(1) through (c)(4), if one of the following occurs with regard to the material:</w:t>
      </w:r>
    </w:p>
    <w:p w14:paraId="3349EF9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material is used in a manner constituting disposal.</w:t>
      </w:r>
    </w:p>
    <w:p w14:paraId="36796EE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1 of the table in Appendix Z is a solid waste when one of the following occurs:</w:t>
      </w:r>
    </w:p>
    <w:p w14:paraId="6B9FDE0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applied to or placed on the land in a manner that constitutes disposal; or</w:t>
      </w:r>
    </w:p>
    <w:p w14:paraId="6F16353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material is used to produce products that are applied to or placed on the land or are otherwise contained in products that are applied to or placed on the land (in which cases the product itself remains a solid waste).</w:t>
      </w:r>
    </w:p>
    <w:p w14:paraId="420399E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applied to the land and that is its ordinary manner of use.</w:t>
      </w:r>
    </w:p>
    <w:p w14:paraId="1F340B8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material is burned for energy recovery.</w:t>
      </w:r>
    </w:p>
    <w:p w14:paraId="2AAC423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2 of the table in Appendix Z is a solid waste when one of the following occurs:</w:t>
      </w:r>
    </w:p>
    <w:p w14:paraId="2D752CF2"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is burned to recover energy;</w:t>
      </w:r>
    </w:p>
    <w:p w14:paraId="034A0826"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is used to produce a fuel or is otherwise contained in fuels (in which case the fuel itself remains a solid waste);</w:t>
      </w:r>
    </w:p>
    <w:p w14:paraId="4A27512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contained in fuels (in which case the fuel itself remains a solid waste).</w:t>
      </w:r>
    </w:p>
    <w:p w14:paraId="61620E1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itself a fuel.</w:t>
      </w:r>
    </w:p>
    <w:p w14:paraId="09C3FBB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Reclaimed.  A material noted with a “No” in column 3 of the table in Appendix Z is not a solid waste when reclaimed (except as provided under Section 721.104(a)(17)).  A material noted with a “Yes” in column 3 of </w:t>
      </w:r>
      <w:r w:rsidRPr="00174BE0">
        <w:rPr>
          <w:szCs w:val="24"/>
        </w:rPr>
        <w:lastRenderedPageBreak/>
        <w:t>Appendix Z is  a solid waste when reclaimed, unless it meets the requirements of Section 721.104(a)(17), (a)(23), (a)(24), or (a)(27).</w:t>
      </w:r>
    </w:p>
    <w:p w14:paraId="3E9CC0D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Accumulated Speculatively.  A material noted with “yes” in column 4 of the table in Appendix Z is a solid waste when accumulated speculatively.</w:t>
      </w:r>
    </w:p>
    <w:p w14:paraId="1E9F1A1A"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Inherently Waste-Like Materials.  The following materials are solid wastes when they are recycled in any manner:</w:t>
      </w:r>
    </w:p>
    <w:p w14:paraId="58B9260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USEPA hazardous waste numbers F020, F021 (unless used as an ingredient to make a product at the site of generation), F022, F023, F026, and F028.</w:t>
      </w:r>
    </w:p>
    <w:p w14:paraId="51F5629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secondary material fed to a halogen acid furnace that exhibits a characteristic of a hazardous waste or which is listed as a hazardous waste, as defined in Subpart C or D, except for brominated material that meets the following criteria:</w:t>
      </w:r>
    </w:p>
    <w:p w14:paraId="4DD4189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material must contain a bromine concentration of at least 45</w:t>
      </w:r>
      <w:r w:rsidRPr="00174BE0">
        <w:rPr>
          <w:spacing w:val="-2"/>
          <w:szCs w:val="24"/>
        </w:rPr>
        <w:t xml:space="preserve"> percent</w:t>
      </w:r>
      <w:r w:rsidRPr="00174BE0">
        <w:rPr>
          <w:szCs w:val="24"/>
        </w:rPr>
        <w:t>;</w:t>
      </w:r>
    </w:p>
    <w:p w14:paraId="5CC03B9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must contain less than a total of</w:t>
      </w:r>
      <w:r w:rsidRPr="00174BE0">
        <w:rPr>
          <w:spacing w:val="-2"/>
          <w:szCs w:val="24"/>
        </w:rPr>
        <w:t xml:space="preserve"> one percent</w:t>
      </w:r>
      <w:r w:rsidRPr="00174BE0">
        <w:rPr>
          <w:szCs w:val="24"/>
        </w:rPr>
        <w:t xml:space="preserve"> of toxic organic compounds listed in Appendix H; and</w:t>
      </w:r>
    </w:p>
    <w:p w14:paraId="55BBB8F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material is processed continually on-site in the halogen acid furnace via direct conveyance (hard piping).</w:t>
      </w:r>
    </w:p>
    <w:p w14:paraId="1DB2FD9F"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following criteria are used to add wastes to the list:</w:t>
      </w:r>
    </w:p>
    <w:p w14:paraId="76B8913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Disposal Method or Toxicity</w:t>
      </w:r>
    </w:p>
    <w:p w14:paraId="21A76CE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ordinarily disposed of, burned, or incinerated; or</w:t>
      </w:r>
    </w:p>
    <w:p w14:paraId="2F0AB5D0"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material contains toxic constituents listed in Appendix H and these constituents are not ordinarily found in raw materials or products for which the material substitutes (or are found in raw materials or products in smaller concentrations) and is not used or reused during the recycling process; and</w:t>
      </w:r>
    </w:p>
    <w:p w14:paraId="48EDADC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may pose a substantial hazard to human health and the environment when recycled.</w:t>
      </w:r>
    </w:p>
    <w:p w14:paraId="612F79A3"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Materials That Are Not Solid Waste When Recycled</w:t>
      </w:r>
    </w:p>
    <w:p w14:paraId="755A48B7"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A material is not a solid waste when it can be shown to be recycled by fulfilling one of the following conditions:</w:t>
      </w:r>
    </w:p>
    <w:p w14:paraId="23A480E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It is used or reused as an ingredient in an industrial process to make a product, provided the material is not being reclaimed; or</w:t>
      </w:r>
    </w:p>
    <w:p w14:paraId="78F1F17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It is used or reused as effective substitutes for commercial products; or</w:t>
      </w:r>
    </w:p>
    <w:p w14:paraId="74C92A0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It is returned to the original process from which it is generated, without first being reclaimed or land disposed.  The material must be returned as a substitute for feedstock materials.  In cases where the original process to which the material is returned is a secondary process, the material must be managed in such a manner that there is no placement on the land.  In cases where the material is generated and reclaimed within the primary mineral processing industry, the conditions of the exclusion found at Section 721.104(a)(17) apply rather than this provision.</w:t>
      </w:r>
    </w:p>
    <w:p w14:paraId="645D8F8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following materials are solid wastes, even if the recycling involves use, reuse, or return to the original process (described in subsections (e)(1)(A) through (e)(1)(C)):</w:t>
      </w:r>
    </w:p>
    <w:p w14:paraId="7458112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used in a manner constituting disposal or used to produce a product that is applied to the land; or</w:t>
      </w:r>
    </w:p>
    <w:p w14:paraId="7197AAB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material burned for energy recovery, used to produce a fuel, or contained in fuels; or</w:t>
      </w:r>
    </w:p>
    <w:p w14:paraId="627DE1E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material accumulated speculatively; or</w:t>
      </w:r>
    </w:p>
    <w:p w14:paraId="12508BFA"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 material listed in subsections (d)(1) and (d)(2).</w:t>
      </w:r>
    </w:p>
    <w:p w14:paraId="3716B19D"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Documentation of Claims That a material is Not a Solid Waste or is Conditionally Exempt from Regulation.  A respondent in an action to enforce regulations implementing Subtitle C of RCRA or Section 21 of the Environmental Protection Act that raises a claim that a certain material is not a solid waste or that the material is conditionally exempt from regulation must demonstrate that there is a known market or disposition for the material and that the material meets the terms of the exclusion or exemption.  In doing so, the person must provide appropriate documentation (such as contracts showing that a second person uses the material as an ingredient in a production process) to demonstrate that the material is not a waste or that the material is exempt from regulation.  In addition, an owner or operator of a facility claiming that it actually is recycling a material must show that it has the necessary equipment to recycle that material.</w:t>
      </w:r>
    </w:p>
    <w:p w14:paraId="7CA8ABE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g)</w:t>
      </w:r>
      <w:r w:rsidRPr="00174BE0">
        <w:rPr>
          <w:szCs w:val="24"/>
        </w:rPr>
        <w:tab/>
        <w:t>Sham Recycling.  A hazardous secondary material found to be sham recycled is considered discarded and a solid waste.  Sham recycling is recycling that is not legitimate recycling, as defined in 35 Ill. Adm. Code 720.143.</w:t>
      </w:r>
    </w:p>
    <w:p w14:paraId="6DD87F68" w14:textId="637D11B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9CB09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3" w:name="_Hlk512348693"/>
      <w:r w:rsidRPr="00174BE0">
        <w:rPr>
          <w:b/>
          <w:szCs w:val="24"/>
        </w:rPr>
        <w:t>721.103</w:t>
      </w:r>
      <w:bookmarkEnd w:id="3"/>
      <w:r w:rsidRPr="00174BE0">
        <w:rPr>
          <w:b/>
          <w:szCs w:val="24"/>
        </w:rPr>
        <w:t xml:space="preserve">  Definition of Hazardous Waste</w:t>
      </w:r>
    </w:p>
    <w:p w14:paraId="072F7BC8"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as defined in Section 721.102, is a hazardous waste if the following is true of the waste:</w:t>
      </w:r>
    </w:p>
    <w:p w14:paraId="43AC62DA"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It is not excluded from regulation as a hazardous waste pursuant to Section 721.104(b); and</w:t>
      </w:r>
    </w:p>
    <w:p w14:paraId="47590BB4"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It meets any of the following criteria:</w:t>
      </w:r>
    </w:p>
    <w:p w14:paraId="3E22CF4F"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exhibits any of the characteristics of hazardous waste identified in Subpart C.  However, any mixture of a waste from the extraction, beneficiation, and processing of ores and minerals excluded pursuant to Section 721.104(b)(7) and any other solid waste exhibiting a characteristic of hazardous waste pursuant to Subpart C is a hazardous waste only if it exhibits a characteristic that would not have been exhibited by the excluded waste alone if such mixture had not occurred, or if the mixture continues to exhibit any of the characteristics exhibited by the non-excluded wastes prior to mixture.  Further, for the purposes of applying the toxicity characteristic to such mixtures, the mixture is also a hazardous waste if it exceeds the maximum concentration for any contaminant listed in Section 721.124 that would not have been exceeded by the excluded waste alone if the mixture had not occurred or if it continues to exceed the maximum concentration for any contaminant exceeded by the nonexempt waste prior to mixture.</w:t>
      </w:r>
    </w:p>
    <w:p w14:paraId="5877D826"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is listed in Subpart D and has not been excluded from the lists in Subpart D pursuant to 35 Ill. Adm. Code 720.120 and 720.122.</w:t>
      </w:r>
    </w:p>
    <w:p w14:paraId="08AC0A77"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This subsection (a)(2)(B) corresponds with 40 CFR 261.3(a)(2)(iii), which USEPA removed and marked as “reserved” at 66 Fed. Reg. 27266 (May 16, 2001).  This statement maintains structural consistency with the federal regulations.</w:t>
      </w:r>
    </w:p>
    <w:p w14:paraId="4B1A36D8"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 xml:space="preserve">It is a mixture of solid waste and one or more hazardous wastes listed in Subpart D and has not been excluded from this subsection (a)(2) pursuant to 35 Ill. Adm. Code 720.120 and 720.122 or subsection (g) or (h); however, the following mixtures of solid </w:t>
      </w:r>
      <w:r w:rsidRPr="00174BE0">
        <w:rPr>
          <w:szCs w:val="24"/>
        </w:rPr>
        <w:lastRenderedPageBreak/>
        <w:t>wastes and hazardous wastes listed in Subpart D are not hazardous wastes (except by application of subsection (a)(2)(A) or (a)(2)(B)) if the generator demonstrates that the mixture consists of wastewater the discharge of which is subject to regulation under either 35 Ill. Adm. Code 309 or 310 (including wastewater at facilities that have eliminated the discharge of wastewater) and the following is true of the waste:</w:t>
      </w:r>
    </w:p>
    <w:p w14:paraId="47B6DE7A"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It is one or more of the following solvents listed in Section 721.131:  benzene, carbon tetrachloride, tetra</w:t>
      </w:r>
      <w:r w:rsidRPr="00174BE0">
        <w:rPr>
          <w:szCs w:val="24"/>
        </w:rPr>
        <w:softHyphen/>
        <w:t>chloro</w:t>
      </w:r>
      <w:r w:rsidRPr="00174BE0">
        <w:rPr>
          <w:szCs w:val="24"/>
        </w:rPr>
        <w:softHyphen/>
        <w:t xml:space="preserve">ethylene, trichloroethylene or the scrubber waters derived 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1 part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1 part per million on an average weekly basis.  Any facility that uses benzene as a solvent and claims this exemption must use an aerated biological wastewater treatment system and must use only lined surface impoundments or tanks prior to secondary clarification in the wastewater treatment system.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 or that the plan </w:t>
      </w:r>
      <w:r w:rsidRPr="00174BE0">
        <w:rPr>
          <w:szCs w:val="24"/>
        </w:rPr>
        <w:lastRenderedPageBreak/>
        <w:t>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4D81B846"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It is one or more of the following spent solvents listed in Section 721.131:  methylene chloride, 1,1,1-trichloro</w:t>
      </w:r>
      <w:r w:rsidRPr="00174BE0">
        <w:rPr>
          <w:szCs w:val="24"/>
        </w:rPr>
        <w:softHyphen/>
        <w:t>ethane, chlorobenzene, o-dichloro</w:t>
      </w:r>
      <w:r w:rsidRPr="00174BE0">
        <w:rPr>
          <w:szCs w:val="24"/>
        </w:rPr>
        <w:softHyphen/>
        <w:t>benzene, cresols, cresylic acid, nitro</w:t>
      </w:r>
      <w:r w:rsidRPr="00174BE0">
        <w:rPr>
          <w:szCs w:val="24"/>
        </w:rPr>
        <w:softHyphen/>
        <w:t>benzene, toluene, methyl ethyl ketone, carbon disulfide, isobutanol, pyridine, spent chloro</w:t>
      </w:r>
      <w:r w:rsidRPr="00174BE0">
        <w:rPr>
          <w:szCs w:val="24"/>
        </w:rPr>
        <w:softHyphen/>
        <w:t>fluoro</w:t>
      </w:r>
      <w:r w:rsidRPr="00174BE0">
        <w:rPr>
          <w:szCs w:val="24"/>
        </w:rPr>
        <w:softHyphen/>
        <w:t xml:space="preserve">carbon solvents, 2- ethoxyethanol, or the scrubber waters derived-from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25 parts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25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(a)(2)(D)(ii) or that the plan parameters would not enable </w:t>
      </w:r>
      <w:r w:rsidRPr="00174BE0">
        <w:rPr>
          <w:szCs w:val="24"/>
        </w:rPr>
        <w:lastRenderedPageBreak/>
        <w:t>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048739F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It is one of the following wastes listed in Section 721.132, provided that the wastes are discharged to the refinery oil recovery sewer before primary oil/water/solids separation:  heat exchanger bundle cleaning sludge from the petroleum refining industry (USEPA hazardous waste number K050), crude oil storage tank sediment from petroleum refining operations (USEPA hazardous waste number K169), clarified slurry oil tank sediment or in-line filter/separation solids from petroleum refining operations (USEPA hazardous waste number K170), spent hydrotreating catalyst (USEPA hazardous waste number K171), and spent hydrorefining catalyst (USEPA hazardous waste number K172);</w:t>
      </w:r>
    </w:p>
    <w:p w14:paraId="52C8493E" w14:textId="77777777" w:rsidR="00B10D8A" w:rsidRPr="00174BE0" w:rsidRDefault="00B10D8A" w:rsidP="00B10D8A">
      <w:pPr>
        <w:suppressAutoHyphens/>
        <w:spacing w:before="240" w:after="240"/>
        <w:ind w:left="3600" w:hanging="720"/>
        <w:rPr>
          <w:szCs w:val="24"/>
        </w:rPr>
      </w:pPr>
      <w:r w:rsidRPr="00174BE0">
        <w:rPr>
          <w:szCs w:val="24"/>
        </w:rPr>
        <w:t>iv)</w:t>
      </w:r>
      <w:r w:rsidRPr="00174BE0">
        <w:rPr>
          <w:szCs w:val="24"/>
        </w:rPr>
        <w:tab/>
        <w:t>It is a discarded hazardous waste, commercial chemical product or chemical intermediate listed in Section 721.121, 721.132, or 721.133 arising from de minimis losses of these materials.  For purposes of this subsection (a)(2)(D)(iv), “de minimis” losses are inadvertent releases to a wastewater treatment system, including those from normal material handling operations (e.g., spills from the unloading or transfer of materials from bins or other containers, leaks from pipes, valves, or other devices used to transfer materials); minor leaks of process equipment, storage tanks, or containers; leaks from well-maintained pump packings and seals; sample purgings; relief device discharges; discharges from safety showers and rinsing and cleaning of personal safety equipment; and rinsate from empty containers or from containers that are rendered empty by that rinsing.  Any manufacturing facility that claims an exemption for de minimis</w:t>
      </w:r>
      <w:r w:rsidRPr="00174BE0">
        <w:rPr>
          <w:i/>
          <w:iCs/>
          <w:szCs w:val="24"/>
        </w:rPr>
        <w:t xml:space="preserve"> </w:t>
      </w:r>
      <w:r w:rsidRPr="00174BE0">
        <w:rPr>
          <w:szCs w:val="24"/>
        </w:rPr>
        <w:t>quantities of a waste listed in Section 721.131 or 721.132, or any nonmanufacturing facility that claims an exemption for de minimis</w:t>
      </w:r>
      <w:r w:rsidRPr="00174BE0">
        <w:rPr>
          <w:i/>
          <w:iCs/>
          <w:szCs w:val="24"/>
        </w:rPr>
        <w:t xml:space="preserve"> </w:t>
      </w:r>
      <w:r w:rsidRPr="00174BE0">
        <w:rPr>
          <w:szCs w:val="24"/>
        </w:rPr>
        <w:t xml:space="preserve">quantities of wastes listed in Subpart D, must either have eliminated the discharge of wastewaters or have included in its federal Clean Water Act (33 USC 1251 et seq.) permit application or wastewater pretreatment </w:t>
      </w:r>
      <w:r w:rsidRPr="00174BE0">
        <w:rPr>
          <w:szCs w:val="24"/>
        </w:rPr>
        <w:lastRenderedPageBreak/>
        <w:t>submission to the Agency or the wastewater pretreatment Control Authority pursuant to 35 Ill. Adm. Code 307 of the constituents for which each waste was listed (in Appendix G); and the constituents in Table T to 35 Ill. Adm. Code 728 for which each waste has a treatment standard (</w:t>
      </w:r>
      <w:r w:rsidRPr="00174BE0">
        <w:rPr>
          <w:i/>
          <w:iCs/>
          <w:szCs w:val="24"/>
        </w:rPr>
        <w:t>i.e.</w:t>
      </w:r>
      <w:r w:rsidRPr="00174BE0">
        <w:rPr>
          <w:szCs w:val="24"/>
        </w:rPr>
        <w:t>, land disposal restriction constituents).  A facility is eligible to claim the exemption once the Agency or Control Authority has been notified of possible de minimis</w:t>
      </w:r>
      <w:r w:rsidRPr="00174BE0">
        <w:rPr>
          <w:i/>
          <w:iCs/>
          <w:szCs w:val="24"/>
        </w:rPr>
        <w:t xml:space="preserve"> </w:t>
      </w:r>
      <w:r w:rsidRPr="00174BE0">
        <w:rPr>
          <w:szCs w:val="24"/>
        </w:rPr>
        <w:t>releases via the Clean Water Act permit application or the wastewater pretreatment submission.  A copy of the Clean Water Act permit application or the wastewater pretreatment submission must be placed in the facility’s on-site files;</w:t>
      </w:r>
    </w:p>
    <w:p w14:paraId="68AEC16A" w14:textId="77777777" w:rsidR="00B10D8A" w:rsidRPr="00174BE0" w:rsidRDefault="00B10D8A" w:rsidP="00B10D8A">
      <w:pPr>
        <w:suppressAutoHyphens/>
        <w:spacing w:before="240" w:after="240"/>
        <w:ind w:left="3600" w:hanging="720"/>
        <w:rPr>
          <w:szCs w:val="24"/>
        </w:rPr>
      </w:pPr>
      <w:r w:rsidRPr="00174BE0">
        <w:rPr>
          <w:szCs w:val="24"/>
        </w:rPr>
        <w:t>v)</w:t>
      </w:r>
      <w:r w:rsidRPr="00174BE0">
        <w:rPr>
          <w:szCs w:val="24"/>
        </w:rPr>
        <w:tab/>
        <w:t>It is wastewater resulting from laboratory operations containing toxic (T) wastes listed in Subpart D, provided that the annualized average flow of laboratory wastewater does not exceed one percent of total wastewater flow into the headworks of the facility’s wastewater treatment or pretreatment system or provided that the wastes’ combined annualized average concentration does not exceed one part per million in the headworks of the facility’s wastewater treatment or pretreatment facility.  Toxic (T) wastes used in laboratories that are demonstrated not to be discharged to wastewater are not to be included in this calculation;</w:t>
      </w:r>
    </w:p>
    <w:p w14:paraId="133EDCF2" w14:textId="77777777" w:rsidR="00B10D8A" w:rsidRPr="00174BE0" w:rsidRDefault="00B10D8A" w:rsidP="00B10D8A">
      <w:pPr>
        <w:suppressAutoHyphens/>
        <w:spacing w:before="240" w:after="240"/>
        <w:ind w:left="3600" w:hanging="720"/>
        <w:rPr>
          <w:szCs w:val="24"/>
        </w:rPr>
      </w:pPr>
      <w:r w:rsidRPr="00174BE0">
        <w:rPr>
          <w:szCs w:val="24"/>
        </w:rPr>
        <w:t>vi)</w:t>
      </w:r>
      <w:r w:rsidRPr="00174BE0">
        <w:rPr>
          <w:szCs w:val="24"/>
        </w:rPr>
        <w:tab/>
        <w:t xml:space="preserve">It is one or more of the following wastes listed in Section 721.132:  wastewaters from the production of carbamates and carbamoyl oximes (USEPA hazardous waste number K157), provided that the maximum weekly usage of formaldehyde, methyl chloride, methylene chloride, and triethylamine (including all amounts that cannot be demonstrated to be reacted in the process, destroyed through treatment, or recovered, i.e., what is discharged or volatilized) divided by the average weekly flow of process wastewater prior to any dilutions into the headworks of the facility’s wastewater treatment system does not exceed a total of 5 parts per million by weight,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w:t>
      </w:r>
      <w:r w:rsidRPr="00174BE0">
        <w:rPr>
          <w:szCs w:val="24"/>
        </w:rPr>
        <w:lastRenderedPageBreak/>
        <w:t>does not exceed 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 or</w:t>
      </w:r>
    </w:p>
    <w:p w14:paraId="6DAEF6CB" w14:textId="77777777" w:rsidR="00B10D8A" w:rsidRPr="00174BE0" w:rsidRDefault="00B10D8A" w:rsidP="00B10D8A">
      <w:pPr>
        <w:suppressAutoHyphens/>
        <w:spacing w:before="240" w:after="240"/>
        <w:ind w:left="3600" w:hanging="720"/>
        <w:rPr>
          <w:szCs w:val="24"/>
        </w:rPr>
      </w:pPr>
      <w:r w:rsidRPr="00174BE0">
        <w:rPr>
          <w:szCs w:val="24"/>
        </w:rPr>
        <w:t>vii)</w:t>
      </w:r>
      <w:r w:rsidRPr="00174BE0">
        <w:rPr>
          <w:szCs w:val="24"/>
        </w:rPr>
        <w:tab/>
        <w:t xml:space="preserve">It is wastewater derived from the treatment of one or more of the following wastes listed in Section 721.132:  organic waste (including heavy ends, still bottoms, light ends, spent solvents, filtrates, and decantates) from the production of carbamates and carbamoyl oximes (USEPA hazardous waste number K156), provided that the maximum concentration of formaldehyde, methyl chloride, methylene chloride, and triethylamine prior to any dilutions into the headworks of the facility’s wastewater treatment system does not exceed a total of 5 milligrams per liter,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milligrams per liter on an average weekly basis.  A facility that chooses to measure concentration levels must file a copy of its sampling and analysis plan with the Agency.  A </w:t>
      </w:r>
      <w:r w:rsidRPr="00174BE0">
        <w:rPr>
          <w:szCs w:val="24"/>
        </w:rPr>
        <w:lastRenderedPageBreak/>
        <w:t>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6C3EC381" w14:textId="77777777" w:rsidR="00B10D8A" w:rsidRPr="00174BE0" w:rsidRDefault="00B10D8A" w:rsidP="00B10D8A">
      <w:pPr>
        <w:suppressAutoHyphens/>
        <w:spacing w:before="240" w:after="240"/>
        <w:ind w:left="2880" w:hanging="720"/>
        <w:rPr>
          <w:szCs w:val="24"/>
        </w:rPr>
      </w:pPr>
      <w:r w:rsidRPr="00174BE0">
        <w:rPr>
          <w:szCs w:val="24"/>
        </w:rPr>
        <w:t>E)</w:t>
      </w:r>
      <w:r w:rsidRPr="00174BE0">
        <w:rPr>
          <w:szCs w:val="24"/>
        </w:rPr>
        <w:tab/>
        <w:t>Rebuttable presumption for used oil.  Used oil containing more than 1,000 ppm total halogens is presumed to be a hazardous waste because it has been mixed with halogenated hazardous waste listed in Subpart D.  Persons may rebut this presumption by demonstrating that the used oil does not contain hazardous waste (for example, to show that the used oil does not contain significant concentrations of halogenated hazardous constituents listed in Appendix H).</w:t>
      </w:r>
    </w:p>
    <w:p w14:paraId="3EDF0C26"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rebuttable presumption does not apply to a metalworking oil or fluid containing chlorinated paraffins if it is processed through a tolling arrangement, as described in 35 Ill. Adm. Code 739.124(c), to reclaim metalworking oils or fluids.  The presumption does apply to a metalworking oil or fluid if such an oil or fluid is recycled in any other manner, or disposed of.</w:t>
      </w:r>
    </w:p>
    <w:p w14:paraId="0DE1D10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The rebuttable presumption does not apply to a used oil contaminated with chlorofluorocarbons (CFCs) removed from refrigeration units where the CFCs are destined for reclamation.  The rebuttable presumption does apply to a used oil contaminated with CFCs that have been mixed with used oil from a source other than a refrigeration unit.</w:t>
      </w:r>
    </w:p>
    <w:p w14:paraId="2B1C5DAC" w14:textId="77777777" w:rsidR="00B10D8A" w:rsidRPr="00174BE0" w:rsidRDefault="00B10D8A" w:rsidP="00B10D8A">
      <w:pPr>
        <w:suppressAutoHyphens/>
        <w:spacing w:before="240" w:after="240"/>
        <w:ind w:left="1440" w:hanging="720"/>
        <w:rPr>
          <w:szCs w:val="24"/>
        </w:rPr>
      </w:pPr>
      <w:r w:rsidRPr="00174BE0">
        <w:rPr>
          <w:szCs w:val="24"/>
        </w:rPr>
        <w:lastRenderedPageBreak/>
        <w:t>b)</w:t>
      </w:r>
      <w:r w:rsidRPr="00174BE0">
        <w:rPr>
          <w:szCs w:val="24"/>
        </w:rPr>
        <w:tab/>
        <w:t>A solid waste that is not excluded from regulation pursuant to subsection (a)(1) becomes a hazardous waste when any of the following events occur:</w:t>
      </w:r>
    </w:p>
    <w:p w14:paraId="7A42537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 waste listed in Subpart D, when the waste first meets the listing description set forth in Subpart D.</w:t>
      </w:r>
    </w:p>
    <w:p w14:paraId="5D880C96"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In the case of a mixture of solid waste and one or more listed hazardous wastes, when a hazardous waste listed in Subpart D is first added to the solid waste.</w:t>
      </w:r>
    </w:p>
    <w:p w14:paraId="4757BE1E"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In the case of any other waste (including a waste mixture), when the waste exhibits any of the characteristics identified in Subpart C.</w:t>
      </w:r>
    </w:p>
    <w:p w14:paraId="0C2566C2"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Unless and until it meets the criteria of subsection (e), a hazardous waste will remain a hazardous waste.</w:t>
      </w:r>
    </w:p>
    <w:p w14:paraId="11E3DC7F" w14:textId="77777777" w:rsidR="00B10D8A" w:rsidRPr="00174BE0" w:rsidRDefault="00B10D8A" w:rsidP="00B10D8A">
      <w:pPr>
        <w:suppressAutoHyphens/>
        <w:spacing w:before="240" w:after="240"/>
        <w:ind w:left="1440"/>
        <w:rPr>
          <w:szCs w:val="24"/>
        </w:rPr>
      </w:pPr>
      <w:r w:rsidRPr="00174BE0">
        <w:rPr>
          <w:szCs w:val="24"/>
        </w:rPr>
        <w:t>BOARD NOTE:  This subsection (c) corresponds with 40 CFR 261.3(c)(1) (2017).  The Board has codified 40 CFR 261.3(c)(2) at subsection (e).</w:t>
      </w:r>
    </w:p>
    <w:p w14:paraId="6D8EBA91"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Any solid waste described in subsection (e) is not a hazardous waste if it meets the following criteria:</w:t>
      </w:r>
    </w:p>
    <w:p w14:paraId="179842F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any solid waste, it does not exhibit any of the characteristics of hazardous waste identified in Subpart C.  (However, wastes that exhibit a characteristic at the point of generation may still be subject to 35 Ill. Adm. Code 728, even if they no longer exhibit a characteristic at the point of land disposal.)</w:t>
      </w:r>
    </w:p>
    <w:p w14:paraId="474EB68E"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In the case of a waste that is a listed waste pursuant to Subpart D, a waste that contains a waste listed pursuant to Subpart D, or a waste that is derived from a waste listed in Subpart D, it also has been excluded from subsection (e) pursuant to 35 Ill. Adm. Code 720.120 and 720.122.</w:t>
      </w:r>
    </w:p>
    <w:p w14:paraId="31BE4CD7" w14:textId="77777777" w:rsidR="00B10D8A" w:rsidRPr="00174BE0" w:rsidRDefault="00B10D8A" w:rsidP="00B10D8A">
      <w:pPr>
        <w:suppressAutoHyphens/>
        <w:spacing w:before="240" w:after="240"/>
        <w:ind w:left="1440" w:hanging="720"/>
        <w:rPr>
          <w:szCs w:val="24"/>
        </w:rPr>
      </w:pPr>
      <w:r w:rsidRPr="00174BE0">
        <w:rPr>
          <w:szCs w:val="24"/>
        </w:rPr>
        <w:t>e)</w:t>
      </w:r>
      <w:r w:rsidRPr="00174BE0">
        <w:rPr>
          <w:szCs w:val="24"/>
        </w:rPr>
        <w:tab/>
        <w:t>Specific Inclusions and Exclusions</w:t>
      </w:r>
    </w:p>
    <w:p w14:paraId="6C96931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Except as otherwise provided in subsection (e)(2), (g), or (h), any solid waste generated from the treatment, storage, or disposal of a hazardous waste, including any sludge, spill residue, ash, emission control dust, or leachate (but not including precipitation run-off), is a hazardous waste.  (However, materials that are reclaimed from solid wastes and that are used beneficially are not solid wastes and hence are not hazardous wastes under this provision unless the reclaimed material is burned for energy recovery or used in a manner constituting disposal.)</w:t>
      </w:r>
    </w:p>
    <w:p w14:paraId="6796DCE2" w14:textId="77777777" w:rsidR="00B10D8A" w:rsidRPr="00174BE0" w:rsidRDefault="00B10D8A" w:rsidP="00B10D8A">
      <w:pPr>
        <w:suppressAutoHyphens/>
        <w:spacing w:before="240" w:after="240"/>
        <w:ind w:left="2160" w:hanging="720"/>
        <w:rPr>
          <w:szCs w:val="24"/>
        </w:rPr>
      </w:pPr>
      <w:r w:rsidRPr="00174BE0">
        <w:rPr>
          <w:szCs w:val="24"/>
        </w:rPr>
        <w:lastRenderedPageBreak/>
        <w:t>2)</w:t>
      </w:r>
      <w:r w:rsidRPr="00174BE0">
        <w:rPr>
          <w:szCs w:val="24"/>
        </w:rPr>
        <w:tab/>
        <w:t>The following solid wastes are not hazardous even though they are generated from the treatment, storage, or disposal of a hazardous waste, unless they exhibit one or more of the characteristics of hazardous waste:</w:t>
      </w:r>
    </w:p>
    <w:p w14:paraId="21A4B507"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Waste pickle liquor sludge generated by lime stabilization of spent pickle liquor from the iron and steel industry (SIC Codes 331 and 332).</w:t>
      </w:r>
    </w:p>
    <w:p w14:paraId="46C188BC"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Wastes from burning any of the materials exempted from regulation by Section 721.106(a)(3)(C) and (a)(3)(D).</w:t>
      </w:r>
    </w:p>
    <w:p w14:paraId="09A7812C"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Nonwastewater residues, such as slag, resulting from high temperature metal recovery (HTMR) processing of K061, K062, or F006 waste in the units identified in this subsection (e)(2) that are disposed of in non-hazardous waste units, provided that these residues meet the generic exclusion levels identified in the tables in this subsection (e)(2)(C) for all constituents and the residues exhibit no characteristics of hazardous waste.  The types of units identified are rotary kilns, flame reactors, electric furnaces, plasma arc furnaces, slag reactors, rotary hearth furnace/electric furnace combinations, or the following types of industrial furnaces (as defined in 35 Ill. Adm. Code 720.110):  blast furnaces; smelting, melting, and refining furnaces (including pyrometallurgical devices such as cupolas, reverberator furnaces, sintering machines, roasters, and foundry furnaces); and other furnaces designated by the Agency pursuant to that definition.</w:t>
      </w:r>
    </w:p>
    <w:p w14:paraId="7A132589"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Testing requirements must be incorporated in a facility’s waste analysis plan or a generator’s self-implementing waste analysis plan; at a minimum, composite samples of residues must be collected and analyzed quarterly and when the process or operation generating the waste changes.</w:t>
      </w:r>
    </w:p>
    <w:p w14:paraId="4B93ED9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Persons claiming this exclusion in an enforcement action will have the burden of proving by clear and convincing evidence that the material meets all of the exclusion requirements.  The generic exclusion levels are the following:</w:t>
      </w:r>
    </w:p>
    <w:p w14:paraId="050E4DDE" w14:textId="77777777" w:rsidR="00B10D8A" w:rsidRPr="00174BE0" w:rsidRDefault="00B10D8A" w:rsidP="00B10D8A">
      <w:pPr>
        <w:suppressAutoHyphens/>
        <w:spacing w:before="240" w:after="240"/>
        <w:ind w:left="4320"/>
        <w:rPr>
          <w:szCs w:val="24"/>
        </w:rPr>
      </w:pPr>
      <w:r w:rsidRPr="00174BE0">
        <w:rPr>
          <w:szCs w:val="24"/>
        </w:rPr>
        <w:t>Generic exclusion levels for K061 and K062 nonwastewater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64BB3119" w14:textId="77777777" w:rsidTr="00BB3683">
        <w:trPr>
          <w:cantSplit/>
        </w:trPr>
        <w:tc>
          <w:tcPr>
            <w:tcW w:w="2520" w:type="dxa"/>
            <w:hideMark/>
          </w:tcPr>
          <w:p w14:paraId="10CDDDDF"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44C56B89"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E2E84D2" w14:textId="77777777" w:rsidTr="00BB3683">
        <w:trPr>
          <w:cantSplit/>
        </w:trPr>
        <w:tc>
          <w:tcPr>
            <w:tcW w:w="2520" w:type="dxa"/>
            <w:hideMark/>
          </w:tcPr>
          <w:p w14:paraId="7C576D1C" w14:textId="77777777" w:rsidR="00B10D8A" w:rsidRPr="00174BE0" w:rsidRDefault="00B10D8A" w:rsidP="00BB3683">
            <w:pPr>
              <w:suppressAutoHyphens/>
              <w:ind w:left="-105"/>
              <w:rPr>
                <w:szCs w:val="24"/>
              </w:rPr>
            </w:pPr>
            <w:r w:rsidRPr="00174BE0">
              <w:rPr>
                <w:szCs w:val="24"/>
              </w:rPr>
              <w:lastRenderedPageBreak/>
              <w:t>Antimony</w:t>
            </w:r>
          </w:p>
        </w:tc>
        <w:tc>
          <w:tcPr>
            <w:tcW w:w="2520" w:type="dxa"/>
            <w:vAlign w:val="bottom"/>
            <w:hideMark/>
          </w:tcPr>
          <w:p w14:paraId="4101D3FE" w14:textId="77777777" w:rsidR="00B10D8A" w:rsidRPr="00174BE0" w:rsidRDefault="00B10D8A" w:rsidP="00BB3683">
            <w:pPr>
              <w:suppressAutoHyphens/>
              <w:jc w:val="center"/>
              <w:rPr>
                <w:szCs w:val="24"/>
              </w:rPr>
            </w:pPr>
            <w:r w:rsidRPr="00174BE0">
              <w:rPr>
                <w:szCs w:val="24"/>
              </w:rPr>
              <w:t>0.10</w:t>
            </w:r>
          </w:p>
        </w:tc>
      </w:tr>
      <w:tr w:rsidR="00B10D8A" w:rsidRPr="00174BE0" w14:paraId="087E17A8" w14:textId="77777777" w:rsidTr="00BB3683">
        <w:trPr>
          <w:cantSplit/>
        </w:trPr>
        <w:tc>
          <w:tcPr>
            <w:tcW w:w="2520" w:type="dxa"/>
            <w:hideMark/>
          </w:tcPr>
          <w:p w14:paraId="59AA6C6A"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7A0E0FB9" w14:textId="77777777" w:rsidR="00B10D8A" w:rsidRPr="00174BE0" w:rsidRDefault="00B10D8A" w:rsidP="00BB3683">
            <w:pPr>
              <w:suppressAutoHyphens/>
              <w:jc w:val="center"/>
              <w:rPr>
                <w:szCs w:val="24"/>
              </w:rPr>
            </w:pPr>
            <w:r w:rsidRPr="00174BE0">
              <w:rPr>
                <w:szCs w:val="24"/>
              </w:rPr>
              <w:t>0.50</w:t>
            </w:r>
          </w:p>
        </w:tc>
      </w:tr>
      <w:tr w:rsidR="00B10D8A" w:rsidRPr="00174BE0" w14:paraId="64DB2D44" w14:textId="77777777" w:rsidTr="00BB3683">
        <w:trPr>
          <w:cantSplit/>
        </w:trPr>
        <w:tc>
          <w:tcPr>
            <w:tcW w:w="2520" w:type="dxa"/>
            <w:hideMark/>
          </w:tcPr>
          <w:p w14:paraId="685E4DCA"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04DB1C59" w14:textId="77777777" w:rsidR="00B10D8A" w:rsidRPr="00174BE0" w:rsidRDefault="00B10D8A" w:rsidP="00BB3683">
            <w:pPr>
              <w:suppressAutoHyphens/>
              <w:jc w:val="center"/>
              <w:rPr>
                <w:szCs w:val="24"/>
              </w:rPr>
            </w:pPr>
            <w:r w:rsidRPr="00174BE0">
              <w:rPr>
                <w:szCs w:val="24"/>
              </w:rPr>
              <w:t>7.6</w:t>
            </w:r>
          </w:p>
        </w:tc>
      </w:tr>
      <w:tr w:rsidR="00B10D8A" w:rsidRPr="00174BE0" w14:paraId="26204988" w14:textId="77777777" w:rsidTr="00BB3683">
        <w:trPr>
          <w:cantSplit/>
        </w:trPr>
        <w:tc>
          <w:tcPr>
            <w:tcW w:w="2520" w:type="dxa"/>
            <w:hideMark/>
          </w:tcPr>
          <w:p w14:paraId="4764669D"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71C177DD" w14:textId="77777777" w:rsidR="00B10D8A" w:rsidRPr="00174BE0" w:rsidRDefault="00B10D8A" w:rsidP="00BB3683">
            <w:pPr>
              <w:suppressAutoHyphens/>
              <w:jc w:val="center"/>
              <w:rPr>
                <w:szCs w:val="24"/>
              </w:rPr>
            </w:pPr>
            <w:r w:rsidRPr="00174BE0">
              <w:rPr>
                <w:szCs w:val="24"/>
              </w:rPr>
              <w:t>0.010</w:t>
            </w:r>
          </w:p>
        </w:tc>
      </w:tr>
      <w:tr w:rsidR="00B10D8A" w:rsidRPr="00174BE0" w14:paraId="16CDBBA3" w14:textId="77777777" w:rsidTr="00BB3683">
        <w:trPr>
          <w:cantSplit/>
        </w:trPr>
        <w:tc>
          <w:tcPr>
            <w:tcW w:w="2520" w:type="dxa"/>
            <w:hideMark/>
          </w:tcPr>
          <w:p w14:paraId="3FB19DC7"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BFEBE0D" w14:textId="77777777" w:rsidR="00B10D8A" w:rsidRPr="00174BE0" w:rsidRDefault="00B10D8A" w:rsidP="00BB3683">
            <w:pPr>
              <w:suppressAutoHyphens/>
              <w:jc w:val="center"/>
              <w:rPr>
                <w:szCs w:val="24"/>
              </w:rPr>
            </w:pPr>
            <w:r w:rsidRPr="00174BE0">
              <w:rPr>
                <w:szCs w:val="24"/>
              </w:rPr>
              <w:t>0.050</w:t>
            </w:r>
          </w:p>
        </w:tc>
      </w:tr>
      <w:tr w:rsidR="00B10D8A" w:rsidRPr="00174BE0" w14:paraId="702AFA70" w14:textId="77777777" w:rsidTr="00BB3683">
        <w:trPr>
          <w:cantSplit/>
        </w:trPr>
        <w:tc>
          <w:tcPr>
            <w:tcW w:w="2520" w:type="dxa"/>
            <w:hideMark/>
          </w:tcPr>
          <w:p w14:paraId="6DA4178E"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B289D65" w14:textId="77777777" w:rsidR="00B10D8A" w:rsidRPr="00174BE0" w:rsidRDefault="00B10D8A" w:rsidP="00BB3683">
            <w:pPr>
              <w:suppressAutoHyphens/>
              <w:jc w:val="center"/>
              <w:rPr>
                <w:szCs w:val="24"/>
              </w:rPr>
            </w:pPr>
            <w:r w:rsidRPr="00174BE0">
              <w:rPr>
                <w:szCs w:val="24"/>
              </w:rPr>
              <w:t>0.33</w:t>
            </w:r>
          </w:p>
        </w:tc>
      </w:tr>
      <w:tr w:rsidR="00B10D8A" w:rsidRPr="00174BE0" w14:paraId="2A55F8FD" w14:textId="77777777" w:rsidTr="00BB3683">
        <w:trPr>
          <w:cantSplit/>
        </w:trPr>
        <w:tc>
          <w:tcPr>
            <w:tcW w:w="2520" w:type="dxa"/>
            <w:hideMark/>
          </w:tcPr>
          <w:p w14:paraId="3BD69738"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327414FD" w14:textId="77777777" w:rsidR="00B10D8A" w:rsidRPr="00174BE0" w:rsidRDefault="00B10D8A" w:rsidP="00BB3683">
            <w:pPr>
              <w:suppressAutoHyphens/>
              <w:jc w:val="center"/>
              <w:rPr>
                <w:szCs w:val="24"/>
              </w:rPr>
            </w:pPr>
            <w:r w:rsidRPr="00174BE0">
              <w:rPr>
                <w:szCs w:val="24"/>
              </w:rPr>
              <w:t>0.15</w:t>
            </w:r>
          </w:p>
        </w:tc>
      </w:tr>
      <w:tr w:rsidR="00B10D8A" w:rsidRPr="00174BE0" w14:paraId="396FAA68" w14:textId="77777777" w:rsidTr="00BB3683">
        <w:trPr>
          <w:cantSplit/>
        </w:trPr>
        <w:tc>
          <w:tcPr>
            <w:tcW w:w="2520" w:type="dxa"/>
            <w:hideMark/>
          </w:tcPr>
          <w:p w14:paraId="3F3DDBE6"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4329E62A" w14:textId="77777777" w:rsidR="00B10D8A" w:rsidRPr="00174BE0" w:rsidRDefault="00B10D8A" w:rsidP="00BB3683">
            <w:pPr>
              <w:suppressAutoHyphens/>
              <w:jc w:val="center"/>
              <w:rPr>
                <w:szCs w:val="24"/>
              </w:rPr>
            </w:pPr>
            <w:r w:rsidRPr="00174BE0">
              <w:rPr>
                <w:szCs w:val="24"/>
              </w:rPr>
              <w:t>0.009</w:t>
            </w:r>
          </w:p>
        </w:tc>
      </w:tr>
      <w:tr w:rsidR="00B10D8A" w:rsidRPr="00174BE0" w14:paraId="044DEB92" w14:textId="77777777" w:rsidTr="00BB3683">
        <w:trPr>
          <w:cantSplit/>
        </w:trPr>
        <w:tc>
          <w:tcPr>
            <w:tcW w:w="2520" w:type="dxa"/>
            <w:hideMark/>
          </w:tcPr>
          <w:p w14:paraId="0BE926C2" w14:textId="77777777" w:rsidR="00B10D8A" w:rsidRPr="00174BE0" w:rsidRDefault="00B10D8A" w:rsidP="00BB3683">
            <w:pPr>
              <w:suppressAutoHyphens/>
              <w:ind w:left="-105"/>
              <w:rPr>
                <w:szCs w:val="24"/>
              </w:rPr>
            </w:pPr>
            <w:r w:rsidRPr="00174BE0">
              <w:rPr>
                <w:szCs w:val="24"/>
              </w:rPr>
              <w:t>Nickel</w:t>
            </w:r>
          </w:p>
        </w:tc>
        <w:tc>
          <w:tcPr>
            <w:tcW w:w="2520" w:type="dxa"/>
            <w:vAlign w:val="bottom"/>
            <w:hideMark/>
          </w:tcPr>
          <w:p w14:paraId="0A80A530" w14:textId="77777777" w:rsidR="00B10D8A" w:rsidRPr="00174BE0" w:rsidRDefault="00B10D8A" w:rsidP="00BB3683">
            <w:pPr>
              <w:suppressAutoHyphens/>
              <w:jc w:val="center"/>
              <w:rPr>
                <w:szCs w:val="24"/>
              </w:rPr>
            </w:pPr>
            <w:r w:rsidRPr="00174BE0">
              <w:rPr>
                <w:szCs w:val="24"/>
              </w:rPr>
              <w:t>1.0</w:t>
            </w:r>
          </w:p>
        </w:tc>
      </w:tr>
      <w:tr w:rsidR="00B10D8A" w:rsidRPr="00174BE0" w14:paraId="3BD5C3C5" w14:textId="77777777" w:rsidTr="00BB3683">
        <w:trPr>
          <w:cantSplit/>
        </w:trPr>
        <w:tc>
          <w:tcPr>
            <w:tcW w:w="2520" w:type="dxa"/>
            <w:hideMark/>
          </w:tcPr>
          <w:p w14:paraId="3C52FE4E"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6F2CE00" w14:textId="77777777" w:rsidR="00B10D8A" w:rsidRPr="00174BE0" w:rsidRDefault="00B10D8A" w:rsidP="00BB3683">
            <w:pPr>
              <w:suppressAutoHyphens/>
              <w:jc w:val="center"/>
              <w:rPr>
                <w:szCs w:val="24"/>
              </w:rPr>
            </w:pPr>
            <w:r w:rsidRPr="00174BE0">
              <w:rPr>
                <w:szCs w:val="24"/>
              </w:rPr>
              <w:t>0.16</w:t>
            </w:r>
          </w:p>
        </w:tc>
      </w:tr>
      <w:tr w:rsidR="00B10D8A" w:rsidRPr="00174BE0" w14:paraId="6239F8BC" w14:textId="77777777" w:rsidTr="00BB3683">
        <w:trPr>
          <w:cantSplit/>
        </w:trPr>
        <w:tc>
          <w:tcPr>
            <w:tcW w:w="2520" w:type="dxa"/>
            <w:hideMark/>
          </w:tcPr>
          <w:p w14:paraId="12C43A61"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0D005E9A" w14:textId="77777777" w:rsidR="00B10D8A" w:rsidRPr="00174BE0" w:rsidRDefault="00B10D8A" w:rsidP="00BB3683">
            <w:pPr>
              <w:suppressAutoHyphens/>
              <w:jc w:val="center"/>
              <w:rPr>
                <w:szCs w:val="24"/>
              </w:rPr>
            </w:pPr>
            <w:r w:rsidRPr="00174BE0">
              <w:rPr>
                <w:szCs w:val="24"/>
              </w:rPr>
              <w:t>0.30</w:t>
            </w:r>
          </w:p>
        </w:tc>
      </w:tr>
      <w:tr w:rsidR="00B10D8A" w:rsidRPr="00174BE0" w14:paraId="34D28D54" w14:textId="77777777" w:rsidTr="00BB3683">
        <w:trPr>
          <w:cantSplit/>
        </w:trPr>
        <w:tc>
          <w:tcPr>
            <w:tcW w:w="2520" w:type="dxa"/>
            <w:hideMark/>
          </w:tcPr>
          <w:p w14:paraId="65082660"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04B5282A" w14:textId="77777777" w:rsidR="00B10D8A" w:rsidRPr="00174BE0" w:rsidRDefault="00B10D8A" w:rsidP="00BB3683">
            <w:pPr>
              <w:suppressAutoHyphens/>
              <w:jc w:val="center"/>
              <w:rPr>
                <w:szCs w:val="24"/>
              </w:rPr>
            </w:pPr>
            <w:r w:rsidRPr="00174BE0">
              <w:rPr>
                <w:szCs w:val="24"/>
              </w:rPr>
              <w:t>0.020</w:t>
            </w:r>
          </w:p>
        </w:tc>
      </w:tr>
      <w:tr w:rsidR="00B10D8A" w:rsidRPr="00174BE0" w14:paraId="56BC4F1D" w14:textId="77777777" w:rsidTr="00BB3683">
        <w:trPr>
          <w:cantSplit/>
        </w:trPr>
        <w:tc>
          <w:tcPr>
            <w:tcW w:w="2520" w:type="dxa"/>
            <w:hideMark/>
          </w:tcPr>
          <w:p w14:paraId="0C84A097" w14:textId="77777777" w:rsidR="00B10D8A" w:rsidRPr="00174BE0" w:rsidRDefault="00B10D8A" w:rsidP="00BB3683">
            <w:pPr>
              <w:suppressAutoHyphens/>
              <w:ind w:left="-105"/>
              <w:rPr>
                <w:szCs w:val="24"/>
              </w:rPr>
            </w:pPr>
            <w:r w:rsidRPr="00174BE0">
              <w:rPr>
                <w:szCs w:val="24"/>
              </w:rPr>
              <w:t>Vanadium</w:t>
            </w:r>
          </w:p>
        </w:tc>
        <w:tc>
          <w:tcPr>
            <w:tcW w:w="2520" w:type="dxa"/>
            <w:vAlign w:val="bottom"/>
            <w:hideMark/>
          </w:tcPr>
          <w:p w14:paraId="571188DC" w14:textId="77777777" w:rsidR="00B10D8A" w:rsidRPr="00174BE0" w:rsidRDefault="00B10D8A" w:rsidP="00BB3683">
            <w:pPr>
              <w:suppressAutoHyphens/>
              <w:jc w:val="center"/>
              <w:rPr>
                <w:szCs w:val="24"/>
              </w:rPr>
            </w:pPr>
            <w:r w:rsidRPr="00174BE0">
              <w:rPr>
                <w:szCs w:val="24"/>
              </w:rPr>
              <w:t>1.26</w:t>
            </w:r>
          </w:p>
        </w:tc>
      </w:tr>
      <w:tr w:rsidR="00B10D8A" w:rsidRPr="00174BE0" w14:paraId="00A8FE34" w14:textId="77777777" w:rsidTr="00BB3683">
        <w:trPr>
          <w:cantSplit/>
        </w:trPr>
        <w:tc>
          <w:tcPr>
            <w:tcW w:w="2520" w:type="dxa"/>
            <w:hideMark/>
          </w:tcPr>
          <w:p w14:paraId="1133FAA8"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1223C0D2" w14:textId="77777777" w:rsidR="00B10D8A" w:rsidRPr="00174BE0" w:rsidRDefault="00B10D8A" w:rsidP="00BB3683">
            <w:pPr>
              <w:suppressAutoHyphens/>
              <w:jc w:val="center"/>
              <w:rPr>
                <w:szCs w:val="24"/>
              </w:rPr>
            </w:pPr>
            <w:r w:rsidRPr="00174BE0">
              <w:rPr>
                <w:szCs w:val="24"/>
              </w:rPr>
              <w:t>70</w:t>
            </w:r>
          </w:p>
        </w:tc>
      </w:tr>
    </w:tbl>
    <w:p w14:paraId="6E2CB00F" w14:textId="77777777" w:rsidR="00B10D8A" w:rsidRPr="00174BE0" w:rsidRDefault="00B10D8A" w:rsidP="00B10D8A">
      <w:pPr>
        <w:suppressAutoHyphens/>
        <w:spacing w:before="240" w:after="240"/>
        <w:ind w:left="4320"/>
        <w:rPr>
          <w:szCs w:val="24"/>
        </w:rPr>
      </w:pPr>
      <w:r w:rsidRPr="00174BE0">
        <w:rPr>
          <w:szCs w:val="24"/>
        </w:rPr>
        <w:t>Generic exclusion levels for F006 nonwastewater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3BE52671" w14:textId="77777777" w:rsidTr="00BB3683">
        <w:trPr>
          <w:cantSplit/>
        </w:trPr>
        <w:tc>
          <w:tcPr>
            <w:tcW w:w="2520" w:type="dxa"/>
            <w:hideMark/>
          </w:tcPr>
          <w:p w14:paraId="436B1EDE"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7F8C13EB"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2FF91C2" w14:textId="77777777" w:rsidTr="00BB3683">
        <w:trPr>
          <w:cantSplit/>
        </w:trPr>
        <w:tc>
          <w:tcPr>
            <w:tcW w:w="2520" w:type="dxa"/>
            <w:hideMark/>
          </w:tcPr>
          <w:p w14:paraId="6100917E"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6DDA83CF" w14:textId="77777777" w:rsidR="00B10D8A" w:rsidRPr="00174BE0" w:rsidRDefault="00B10D8A" w:rsidP="00BB3683">
            <w:pPr>
              <w:suppressAutoHyphens/>
              <w:jc w:val="center"/>
              <w:rPr>
                <w:szCs w:val="24"/>
              </w:rPr>
            </w:pPr>
            <w:r w:rsidRPr="00174BE0">
              <w:rPr>
                <w:szCs w:val="24"/>
              </w:rPr>
              <w:t>0.10</w:t>
            </w:r>
          </w:p>
        </w:tc>
      </w:tr>
      <w:tr w:rsidR="00B10D8A" w:rsidRPr="00174BE0" w14:paraId="1E358E95" w14:textId="77777777" w:rsidTr="00BB3683">
        <w:trPr>
          <w:cantSplit/>
        </w:trPr>
        <w:tc>
          <w:tcPr>
            <w:tcW w:w="2520" w:type="dxa"/>
            <w:hideMark/>
          </w:tcPr>
          <w:p w14:paraId="5187BF87"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5FCB8837" w14:textId="77777777" w:rsidR="00B10D8A" w:rsidRPr="00174BE0" w:rsidRDefault="00B10D8A" w:rsidP="00BB3683">
            <w:pPr>
              <w:suppressAutoHyphens/>
              <w:jc w:val="center"/>
              <w:rPr>
                <w:szCs w:val="24"/>
              </w:rPr>
            </w:pPr>
            <w:r w:rsidRPr="00174BE0">
              <w:rPr>
                <w:szCs w:val="24"/>
              </w:rPr>
              <w:t>0.50</w:t>
            </w:r>
          </w:p>
        </w:tc>
      </w:tr>
      <w:tr w:rsidR="00B10D8A" w:rsidRPr="00174BE0" w14:paraId="74E482A5" w14:textId="77777777" w:rsidTr="00BB3683">
        <w:trPr>
          <w:cantSplit/>
        </w:trPr>
        <w:tc>
          <w:tcPr>
            <w:tcW w:w="2520" w:type="dxa"/>
            <w:hideMark/>
          </w:tcPr>
          <w:p w14:paraId="07ABB37D"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61116F37" w14:textId="77777777" w:rsidR="00B10D8A" w:rsidRPr="00174BE0" w:rsidRDefault="00B10D8A" w:rsidP="00BB3683">
            <w:pPr>
              <w:suppressAutoHyphens/>
              <w:jc w:val="center"/>
              <w:rPr>
                <w:szCs w:val="24"/>
              </w:rPr>
            </w:pPr>
            <w:r w:rsidRPr="00174BE0">
              <w:rPr>
                <w:szCs w:val="24"/>
              </w:rPr>
              <w:t>7.6</w:t>
            </w:r>
          </w:p>
        </w:tc>
      </w:tr>
      <w:tr w:rsidR="00B10D8A" w:rsidRPr="00174BE0" w14:paraId="0DF90242" w14:textId="77777777" w:rsidTr="00BB3683">
        <w:trPr>
          <w:cantSplit/>
        </w:trPr>
        <w:tc>
          <w:tcPr>
            <w:tcW w:w="2520" w:type="dxa"/>
            <w:hideMark/>
          </w:tcPr>
          <w:p w14:paraId="7D74E2D5"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082EFEFE" w14:textId="77777777" w:rsidR="00B10D8A" w:rsidRPr="00174BE0" w:rsidRDefault="00B10D8A" w:rsidP="00BB3683">
            <w:pPr>
              <w:suppressAutoHyphens/>
              <w:jc w:val="center"/>
              <w:rPr>
                <w:szCs w:val="24"/>
              </w:rPr>
            </w:pPr>
            <w:r w:rsidRPr="00174BE0">
              <w:rPr>
                <w:szCs w:val="24"/>
              </w:rPr>
              <w:t>0.010</w:t>
            </w:r>
          </w:p>
        </w:tc>
      </w:tr>
      <w:tr w:rsidR="00B10D8A" w:rsidRPr="00174BE0" w14:paraId="6B191812" w14:textId="77777777" w:rsidTr="00BB3683">
        <w:trPr>
          <w:cantSplit/>
        </w:trPr>
        <w:tc>
          <w:tcPr>
            <w:tcW w:w="2520" w:type="dxa"/>
            <w:hideMark/>
          </w:tcPr>
          <w:p w14:paraId="24D8695B"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D4E978F" w14:textId="77777777" w:rsidR="00B10D8A" w:rsidRPr="00174BE0" w:rsidRDefault="00B10D8A" w:rsidP="00BB3683">
            <w:pPr>
              <w:suppressAutoHyphens/>
              <w:jc w:val="center"/>
              <w:rPr>
                <w:szCs w:val="24"/>
              </w:rPr>
            </w:pPr>
            <w:r w:rsidRPr="00174BE0">
              <w:rPr>
                <w:szCs w:val="24"/>
              </w:rPr>
              <w:t>0.050</w:t>
            </w:r>
          </w:p>
        </w:tc>
      </w:tr>
      <w:tr w:rsidR="00B10D8A" w:rsidRPr="00174BE0" w14:paraId="5DB8CC6B" w14:textId="77777777" w:rsidTr="00BB3683">
        <w:trPr>
          <w:cantSplit/>
        </w:trPr>
        <w:tc>
          <w:tcPr>
            <w:tcW w:w="2520" w:type="dxa"/>
            <w:hideMark/>
          </w:tcPr>
          <w:p w14:paraId="3CBD638C"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8A0D92F" w14:textId="77777777" w:rsidR="00B10D8A" w:rsidRPr="00174BE0" w:rsidRDefault="00B10D8A" w:rsidP="00BB3683">
            <w:pPr>
              <w:suppressAutoHyphens/>
              <w:jc w:val="center"/>
              <w:rPr>
                <w:szCs w:val="24"/>
              </w:rPr>
            </w:pPr>
            <w:r w:rsidRPr="00174BE0">
              <w:rPr>
                <w:szCs w:val="24"/>
              </w:rPr>
              <w:t>0.33</w:t>
            </w:r>
          </w:p>
        </w:tc>
      </w:tr>
      <w:tr w:rsidR="00B10D8A" w:rsidRPr="00174BE0" w14:paraId="5E870F41" w14:textId="77777777" w:rsidTr="00BB3683">
        <w:trPr>
          <w:cantSplit/>
        </w:trPr>
        <w:tc>
          <w:tcPr>
            <w:tcW w:w="2520" w:type="dxa"/>
            <w:hideMark/>
          </w:tcPr>
          <w:p w14:paraId="158717BD" w14:textId="77777777" w:rsidR="00B10D8A" w:rsidRPr="00174BE0" w:rsidRDefault="00B10D8A" w:rsidP="00BB3683">
            <w:pPr>
              <w:suppressAutoHyphens/>
              <w:ind w:left="-105"/>
              <w:rPr>
                <w:szCs w:val="24"/>
              </w:rPr>
            </w:pPr>
            <w:r w:rsidRPr="00174BE0">
              <w:rPr>
                <w:szCs w:val="24"/>
              </w:rPr>
              <w:t>Cyanide (total) (mg/kg)</w:t>
            </w:r>
          </w:p>
        </w:tc>
        <w:tc>
          <w:tcPr>
            <w:tcW w:w="2520" w:type="dxa"/>
            <w:vAlign w:val="bottom"/>
            <w:hideMark/>
          </w:tcPr>
          <w:p w14:paraId="7AA67297" w14:textId="77777777" w:rsidR="00B10D8A" w:rsidRPr="00174BE0" w:rsidRDefault="00B10D8A" w:rsidP="00BB3683">
            <w:pPr>
              <w:suppressAutoHyphens/>
              <w:jc w:val="center"/>
              <w:rPr>
                <w:szCs w:val="24"/>
              </w:rPr>
            </w:pPr>
            <w:r w:rsidRPr="00174BE0">
              <w:rPr>
                <w:szCs w:val="24"/>
              </w:rPr>
              <w:t>1.8</w:t>
            </w:r>
          </w:p>
        </w:tc>
      </w:tr>
      <w:tr w:rsidR="00B10D8A" w:rsidRPr="00174BE0" w14:paraId="27C9204A" w14:textId="77777777" w:rsidTr="00BB3683">
        <w:trPr>
          <w:cantSplit/>
        </w:trPr>
        <w:tc>
          <w:tcPr>
            <w:tcW w:w="2520" w:type="dxa"/>
            <w:hideMark/>
          </w:tcPr>
          <w:p w14:paraId="7E6108F3"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6BA15866" w14:textId="77777777" w:rsidR="00B10D8A" w:rsidRPr="00174BE0" w:rsidRDefault="00B10D8A" w:rsidP="00BB3683">
            <w:pPr>
              <w:suppressAutoHyphens/>
              <w:jc w:val="center"/>
              <w:rPr>
                <w:szCs w:val="24"/>
              </w:rPr>
            </w:pPr>
            <w:r w:rsidRPr="00174BE0">
              <w:rPr>
                <w:szCs w:val="24"/>
              </w:rPr>
              <w:t>0.15</w:t>
            </w:r>
          </w:p>
        </w:tc>
      </w:tr>
      <w:tr w:rsidR="00B10D8A" w:rsidRPr="00174BE0" w14:paraId="7C99A28F" w14:textId="77777777" w:rsidTr="00BB3683">
        <w:trPr>
          <w:cantSplit/>
        </w:trPr>
        <w:tc>
          <w:tcPr>
            <w:tcW w:w="2520" w:type="dxa"/>
            <w:hideMark/>
          </w:tcPr>
          <w:p w14:paraId="69E88BA0"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194163AD" w14:textId="77777777" w:rsidR="00B10D8A" w:rsidRPr="00174BE0" w:rsidRDefault="00B10D8A" w:rsidP="00BB3683">
            <w:pPr>
              <w:suppressAutoHyphens/>
              <w:jc w:val="center"/>
              <w:rPr>
                <w:szCs w:val="24"/>
              </w:rPr>
            </w:pPr>
            <w:r w:rsidRPr="00174BE0">
              <w:rPr>
                <w:szCs w:val="24"/>
              </w:rPr>
              <w:t>0.009</w:t>
            </w:r>
          </w:p>
        </w:tc>
      </w:tr>
      <w:tr w:rsidR="00B10D8A" w:rsidRPr="00174BE0" w14:paraId="4F8606A3" w14:textId="77777777" w:rsidTr="00BB3683">
        <w:trPr>
          <w:cantSplit/>
        </w:trPr>
        <w:tc>
          <w:tcPr>
            <w:tcW w:w="2520" w:type="dxa"/>
            <w:hideMark/>
          </w:tcPr>
          <w:p w14:paraId="2CFE496D" w14:textId="77777777" w:rsidR="00B10D8A" w:rsidRPr="00174BE0" w:rsidRDefault="00B10D8A" w:rsidP="00BB3683">
            <w:pPr>
              <w:suppressAutoHyphens/>
              <w:ind w:left="-105"/>
              <w:rPr>
                <w:szCs w:val="24"/>
              </w:rPr>
            </w:pPr>
            <w:r w:rsidRPr="00174BE0">
              <w:rPr>
                <w:szCs w:val="24"/>
              </w:rPr>
              <w:t>Nickel</w:t>
            </w:r>
          </w:p>
        </w:tc>
        <w:tc>
          <w:tcPr>
            <w:tcW w:w="2520" w:type="dxa"/>
            <w:vAlign w:val="bottom"/>
            <w:hideMark/>
          </w:tcPr>
          <w:p w14:paraId="3253AFA4" w14:textId="77777777" w:rsidR="00B10D8A" w:rsidRPr="00174BE0" w:rsidRDefault="00B10D8A" w:rsidP="00BB3683">
            <w:pPr>
              <w:suppressAutoHyphens/>
              <w:jc w:val="center"/>
              <w:rPr>
                <w:szCs w:val="24"/>
              </w:rPr>
            </w:pPr>
            <w:r w:rsidRPr="00174BE0">
              <w:rPr>
                <w:szCs w:val="24"/>
              </w:rPr>
              <w:t>1.0</w:t>
            </w:r>
          </w:p>
        </w:tc>
      </w:tr>
      <w:tr w:rsidR="00B10D8A" w:rsidRPr="00174BE0" w14:paraId="020DD686" w14:textId="77777777" w:rsidTr="00BB3683">
        <w:trPr>
          <w:cantSplit/>
        </w:trPr>
        <w:tc>
          <w:tcPr>
            <w:tcW w:w="2520" w:type="dxa"/>
            <w:hideMark/>
          </w:tcPr>
          <w:p w14:paraId="63B96FCF"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C0334CF" w14:textId="77777777" w:rsidR="00B10D8A" w:rsidRPr="00174BE0" w:rsidRDefault="00B10D8A" w:rsidP="00BB3683">
            <w:pPr>
              <w:suppressAutoHyphens/>
              <w:jc w:val="center"/>
              <w:rPr>
                <w:szCs w:val="24"/>
              </w:rPr>
            </w:pPr>
            <w:r w:rsidRPr="00174BE0">
              <w:rPr>
                <w:szCs w:val="24"/>
              </w:rPr>
              <w:t>0.16</w:t>
            </w:r>
          </w:p>
        </w:tc>
      </w:tr>
      <w:tr w:rsidR="00B10D8A" w:rsidRPr="00174BE0" w14:paraId="33916685" w14:textId="77777777" w:rsidTr="00BB3683">
        <w:trPr>
          <w:cantSplit/>
        </w:trPr>
        <w:tc>
          <w:tcPr>
            <w:tcW w:w="2520" w:type="dxa"/>
            <w:hideMark/>
          </w:tcPr>
          <w:p w14:paraId="67EB86AE"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519A9D4D" w14:textId="77777777" w:rsidR="00B10D8A" w:rsidRPr="00174BE0" w:rsidRDefault="00B10D8A" w:rsidP="00BB3683">
            <w:pPr>
              <w:suppressAutoHyphens/>
              <w:jc w:val="center"/>
              <w:rPr>
                <w:szCs w:val="24"/>
              </w:rPr>
            </w:pPr>
            <w:r w:rsidRPr="00174BE0">
              <w:rPr>
                <w:szCs w:val="24"/>
              </w:rPr>
              <w:t>0.30</w:t>
            </w:r>
          </w:p>
        </w:tc>
      </w:tr>
      <w:tr w:rsidR="00B10D8A" w:rsidRPr="00174BE0" w14:paraId="4F6C8AB4" w14:textId="77777777" w:rsidTr="00BB3683">
        <w:trPr>
          <w:cantSplit/>
        </w:trPr>
        <w:tc>
          <w:tcPr>
            <w:tcW w:w="2520" w:type="dxa"/>
            <w:hideMark/>
          </w:tcPr>
          <w:p w14:paraId="6C16C418"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406DCD5F" w14:textId="77777777" w:rsidR="00B10D8A" w:rsidRPr="00174BE0" w:rsidRDefault="00B10D8A" w:rsidP="00BB3683">
            <w:pPr>
              <w:suppressAutoHyphens/>
              <w:jc w:val="center"/>
              <w:rPr>
                <w:szCs w:val="24"/>
              </w:rPr>
            </w:pPr>
            <w:r w:rsidRPr="00174BE0">
              <w:rPr>
                <w:szCs w:val="24"/>
              </w:rPr>
              <w:t>0.020</w:t>
            </w:r>
          </w:p>
        </w:tc>
      </w:tr>
      <w:tr w:rsidR="00B10D8A" w:rsidRPr="00174BE0" w14:paraId="45FCEBC9" w14:textId="77777777" w:rsidTr="00BB3683">
        <w:trPr>
          <w:cantSplit/>
        </w:trPr>
        <w:tc>
          <w:tcPr>
            <w:tcW w:w="2520" w:type="dxa"/>
            <w:hideMark/>
          </w:tcPr>
          <w:p w14:paraId="12120963"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58FEE751" w14:textId="77777777" w:rsidR="00B10D8A" w:rsidRPr="00174BE0" w:rsidRDefault="00B10D8A" w:rsidP="00BB3683">
            <w:pPr>
              <w:suppressAutoHyphens/>
              <w:jc w:val="center"/>
              <w:rPr>
                <w:szCs w:val="24"/>
              </w:rPr>
            </w:pPr>
            <w:r w:rsidRPr="00174BE0">
              <w:rPr>
                <w:szCs w:val="24"/>
              </w:rPr>
              <w:t>70</w:t>
            </w:r>
          </w:p>
        </w:tc>
      </w:tr>
    </w:tbl>
    <w:p w14:paraId="12EE644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 xml:space="preserve">A one-time notification and certification must be placed in the facility’s files and sent to the Agency (or, for out-of-State shipments, to the appropriate Regional Administrator of USEPA or the state agency authorized to implement federal 40 CFR 268 requirements) for K061, K062, or F006 HTMR residues that meet the generic exclusion levels for all constituents, which do not exhibit any characteristics, and which are sent to RCRA Subtitle D (municipal solid waste landfill) units.  The notification and certification that </w:t>
      </w:r>
      <w:r w:rsidRPr="00174BE0">
        <w:rPr>
          <w:szCs w:val="24"/>
        </w:rPr>
        <w:lastRenderedPageBreak/>
        <w:t>is placed in the generator’s or treater’s files must be updated if the process or operation generating the waste changes or if the RCRA Subtitle D unit receiving the waste changes.  However, the generator or treater need only notify the Agency on an annual basis if such changes occur.  Such notification and certification should be sent to the Agency by the end of the calendar year, but no later than December 31.  The notification must include the following information:  the name and address of the non-hazardous waste management unit receiving the waste shipment; the USEPA hazardous waste number and treatability group at the initial point of generation; and the treatment standards applicable to the waste at the initial point of generation.  The certification must be signed by an authorized representative and must state as follows:</w:t>
      </w:r>
    </w:p>
    <w:p w14:paraId="5E8A8F20" w14:textId="77777777" w:rsidR="00B10D8A" w:rsidRPr="00174BE0" w:rsidRDefault="00B10D8A" w:rsidP="00B10D8A">
      <w:pPr>
        <w:suppressAutoHyphens/>
        <w:spacing w:before="240" w:after="240"/>
        <w:ind w:left="4320"/>
        <w:rPr>
          <w:szCs w:val="24"/>
        </w:rPr>
      </w:pPr>
      <w:r w:rsidRPr="00174BE0">
        <w:rPr>
          <w:szCs w:val="24"/>
        </w:rPr>
        <w:t>“I certify under penalty of law that the generic exclusion levels for all constituents have been met without impermissible dilution and that no characteristic of hazardous waste is exhibited.  I am aware that there are significant penalties for submitting a false certification, including the possibility of fine and imprisonment.”</w:t>
      </w:r>
    </w:p>
    <w:p w14:paraId="04A19E76"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Biological treatment sludge from the treatment of one of the following wastes listed in Section 721.132:  organic waste (including heavy ends, still bottoms, light ends, spent solvents, filtrates, and decantates) from the production of carbamates and carbamoyl oximes (USEPA hazardous waste number K156) and wastewaters from the production of carbamates and carbamoyl oximes (USEPA hazardous waste number K157).</w:t>
      </w:r>
    </w:p>
    <w:p w14:paraId="4748D48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Catalyst inert support media separated from one of the following wastes listed in Section 721.132:  spent hydrotreating catalyst (USEPA hazardous waste number K171) and spent hydrorefining catalyst (USEPA hazardous waste number K172).</w:t>
      </w:r>
    </w:p>
    <w:p w14:paraId="500F348F" w14:textId="77777777" w:rsidR="00B10D8A" w:rsidRPr="00174BE0" w:rsidRDefault="00B10D8A" w:rsidP="00B10D8A">
      <w:pPr>
        <w:suppressAutoHyphens/>
        <w:spacing w:before="240" w:after="240"/>
        <w:ind w:left="1440"/>
        <w:rPr>
          <w:szCs w:val="24"/>
        </w:rPr>
      </w:pPr>
      <w:r w:rsidRPr="00174BE0">
        <w:rPr>
          <w:szCs w:val="24"/>
        </w:rPr>
        <w:t>BOARD NOTE:  This subsection (e) would normally correspond with 40 CFR 261.3(e), a subsection that has been deleted and marked “reserved” by USEPA.  Rather, this subsection (e) corresponds with 40 CFR 261.3(c)(2), which the Board codified here to comport with codification requirements and to enhance clarity.</w:t>
      </w:r>
    </w:p>
    <w:p w14:paraId="72603E25" w14:textId="77777777" w:rsidR="00B10D8A" w:rsidRPr="00174BE0" w:rsidRDefault="00B10D8A" w:rsidP="00B10D8A">
      <w:pPr>
        <w:suppressAutoHyphens/>
        <w:spacing w:before="240" w:after="240"/>
        <w:ind w:left="1440" w:hanging="720"/>
        <w:rPr>
          <w:szCs w:val="24"/>
        </w:rPr>
      </w:pPr>
      <w:r w:rsidRPr="00174BE0">
        <w:rPr>
          <w:szCs w:val="24"/>
        </w:rPr>
        <w:t>f)</w:t>
      </w:r>
      <w:r w:rsidRPr="00174BE0">
        <w:rPr>
          <w:szCs w:val="24"/>
        </w:rPr>
        <w:tab/>
        <w:t xml:space="preserve">Notwithstanding subsections (a) through (e) and provided the debris, as defined in 35 Ill. Adm. Code 728.102, does not exhibit a characteristic identified at Subpart </w:t>
      </w:r>
      <w:r w:rsidRPr="00174BE0">
        <w:rPr>
          <w:szCs w:val="24"/>
        </w:rPr>
        <w:lastRenderedPageBreak/>
        <w:t>C, the following materials are not subject to regulation under 35 Ill. Adm. Code 702, 703, 720, 721 to 726, or 728:</w:t>
      </w:r>
    </w:p>
    <w:p w14:paraId="713CF65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Hazardous debris as defined in 35 Ill. Adm. Code 728.102 that has been treated using one of the required extraction or destruction technologies specified in Table F to 35 Ill. Adm. Code 728; persons claiming this exclusion in an enforcement action will have the burden of proving by clear and convincing evidence that the material meets all of the exclusion requirements; or</w:t>
      </w:r>
    </w:p>
    <w:p w14:paraId="4AC467C3"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Debris, as defined in 35 Ill. Adm. Code 728.102, that the Agency, considering the extent of contamination, has determined is no longer contaminated with hazardous waste.</w:t>
      </w:r>
    </w:p>
    <w:p w14:paraId="6BCD882B"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Exclusion of certain wastes listed in Subpart D solely because they exhibit a characteristic of ignitability, corrosivity, or reactivity.</w:t>
      </w:r>
    </w:p>
    <w:p w14:paraId="46EDBBC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hazardous waste that is listed in Subpart D solely because it exhibits one or more characteristics of ignitability, as defined under Section 721.121; corrosivity, as defined under Section 721.122; or reactivity, as defined under Section 721.123 is not a hazardous waste if the waste no longer exhibits any characteristic of hazardous waste identified in Subpart C.</w:t>
      </w:r>
    </w:p>
    <w:p w14:paraId="2949995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exclusion described in subsection (g)(1) also pertains to the following:</w:t>
      </w:r>
    </w:p>
    <w:p w14:paraId="078C3C2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 hazardous waste listed in Subpart D solely because it exhibits the characteristics of ignitability, corrosivity, or reactivity, as regulated under subsection (a)(2)(D); and</w:t>
      </w:r>
    </w:p>
    <w:p w14:paraId="29EB873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Any solid waste generated from treating, storing, or disposing of a hazardous waste listed in Subpart D solely because it exhibits the characteristics of ignitability, corrosivity, or reactivity, as regulated under subsection (e)(1).</w:t>
      </w:r>
    </w:p>
    <w:p w14:paraId="4BAE4E6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Wastes excluded pursuant to this subsection (g) are subject to 35 Ill. Adm. Code 728 (as applicable), even if they no longer exhibit a characteristic at the point of land disposal.</w:t>
      </w:r>
    </w:p>
    <w:p w14:paraId="7902729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Any mixture of a solid waste excluded from regulation in Section 721.104(b)(7) and a hazardous waste listed in Subpart D solely because the listed hazardous waste exhibits one or more of the characteristics of ignitability, corrosivity, or reactivity, as regulated under subsection (a)(2)(D), is not a hazardous waste if the mixture no longer exhibits any characteristic of hazardous waste identified in Subpart C for which USEPA listed the hazardous waste listed in Subpart D.</w:t>
      </w:r>
    </w:p>
    <w:p w14:paraId="6DF345B9" w14:textId="77777777" w:rsidR="00B10D8A" w:rsidRPr="00174BE0" w:rsidRDefault="00B10D8A" w:rsidP="00B10D8A">
      <w:pPr>
        <w:spacing w:before="240" w:after="240"/>
        <w:ind w:left="1440" w:hanging="720"/>
        <w:rPr>
          <w:szCs w:val="24"/>
        </w:rPr>
      </w:pPr>
      <w:r w:rsidRPr="00174BE0">
        <w:rPr>
          <w:szCs w:val="24"/>
        </w:rPr>
        <w:lastRenderedPageBreak/>
        <w:t>h)</w:t>
      </w:r>
      <w:r w:rsidRPr="00174BE0">
        <w:rPr>
          <w:szCs w:val="24"/>
        </w:rPr>
        <w:tab/>
        <w:t>Eligible Radioactive Mixed Waste</w:t>
      </w:r>
    </w:p>
    <w:p w14:paraId="28C6CB03"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Hazardous waste containing radioactive waste is no longer a hazardous waste when it meets the eligibility criteria and conditions of Subpart N of 35 Ill. Adm. Code 726 (i.e., it is “eligible radioactive mixed waste”).</w:t>
      </w:r>
    </w:p>
    <w:p w14:paraId="6D66EED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exemption described in subsection (h)(1) also pertains to the following:</w:t>
      </w:r>
    </w:p>
    <w:p w14:paraId="20E62D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an eligible radioactive mixed waste; and</w:t>
      </w:r>
    </w:p>
    <w:p w14:paraId="3965235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Any solid waste generated from treating, storing, or disposing of an eligible radioactive mixed waste.</w:t>
      </w:r>
    </w:p>
    <w:p w14:paraId="7808985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 exempted pursuant to this subsection (h) must meet the eligibility criteria and specified conditions in 35 Ill. Adm. Code 726.325 and 726.330 (for storage and treatment) and in 35 Ill. Adm. Code 726.410 and 726.415 (for transportation and disposal).  Waste that fails to satisfy these eligibility criteria and conditions is regulated as hazardous waste.</w:t>
      </w:r>
    </w:p>
    <w:p w14:paraId="7CC8369C" w14:textId="75A10A3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33C73F8" w14:textId="77777777" w:rsidR="00D24442" w:rsidRPr="0087453A" w:rsidRDefault="00D24442" w:rsidP="00D24442">
      <w:pPr>
        <w:keepNext/>
        <w:keepLines/>
        <w:suppressAutoHyphens/>
        <w:spacing w:before="240" w:after="240"/>
        <w:outlineLvl w:val="3"/>
        <w:rPr>
          <w:b/>
          <w:szCs w:val="24"/>
        </w:rPr>
      </w:pPr>
      <w:r w:rsidRPr="0087453A">
        <w:rPr>
          <w:b/>
          <w:szCs w:val="24"/>
        </w:rPr>
        <w:t>Section 721.104  Exclusions</w:t>
      </w:r>
    </w:p>
    <w:p w14:paraId="079D5F31" w14:textId="77777777" w:rsidR="001476BA" w:rsidRPr="00451244" w:rsidRDefault="001476BA" w:rsidP="001476BA">
      <w:pPr>
        <w:suppressAutoHyphens/>
        <w:spacing w:before="240" w:after="240"/>
        <w:ind w:left="1440" w:hanging="720"/>
        <w:rPr>
          <w:szCs w:val="24"/>
        </w:rPr>
      </w:pPr>
      <w:r w:rsidRPr="00451244">
        <w:rPr>
          <w:szCs w:val="24"/>
        </w:rPr>
        <w:t>a)</w:t>
      </w:r>
      <w:r w:rsidRPr="00451244">
        <w:rPr>
          <w:szCs w:val="24"/>
        </w:rPr>
        <w:tab/>
        <w:t>Materials That Are Not Solid Wastes.  The following materials are not solid wastes for the purpose of this Part:</w:t>
      </w:r>
    </w:p>
    <w:p w14:paraId="3B5999F7"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Sewage.</w:t>
      </w:r>
    </w:p>
    <w:p w14:paraId="77747749"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Domestic sewage (untreated sanitary wastes that pass through a sewer system); and</w:t>
      </w:r>
    </w:p>
    <w:p w14:paraId="4A113490"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Any mixture of domestic sewage and other waste that passes through a sewer system to publicly-owned treatment works for treatment, except as prohibited by 35 Ill. Adm. Code 726.605 and 40 CFR 403.5(b), incorporated by reference in 35 Ill. Adm. Code 720.111.</w:t>
      </w:r>
    </w:p>
    <w:p w14:paraId="111A5AB2"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 xml:space="preserve">Industrial wastewater discharges that are point source discharges with National Pollutant Discharge Elimination System (NPDES) permits issued by the Agency under </w:t>
      </w:r>
      <w:bookmarkStart w:id="4" w:name="_Hlk48687784"/>
      <w:r w:rsidRPr="00451244">
        <w:rPr>
          <w:szCs w:val="24"/>
        </w:rPr>
        <w:t>Section 12(f) of the Act and 35 Ill. Adm. Code 309</w:t>
      </w:r>
      <w:bookmarkEnd w:id="4"/>
      <w:r w:rsidRPr="00451244">
        <w:rPr>
          <w:szCs w:val="24"/>
        </w:rPr>
        <w:t>.</w:t>
      </w:r>
    </w:p>
    <w:p w14:paraId="3B162519" w14:textId="77777777" w:rsidR="001476BA" w:rsidRPr="00451244" w:rsidRDefault="001476BA" w:rsidP="001476BA">
      <w:pPr>
        <w:suppressAutoHyphens/>
        <w:spacing w:before="240" w:after="240"/>
        <w:ind w:left="2160"/>
        <w:rPr>
          <w:szCs w:val="24"/>
        </w:rPr>
      </w:pPr>
      <w:r w:rsidRPr="00451244">
        <w:rPr>
          <w:szCs w:val="24"/>
        </w:rPr>
        <w:t xml:space="preserve">BOARD NOTE:  This exclusion applies only to the actual point source discharge.  It does not exclude industrial wastewaters while they are being </w:t>
      </w:r>
      <w:r w:rsidRPr="00451244">
        <w:rPr>
          <w:szCs w:val="24"/>
        </w:rPr>
        <w:lastRenderedPageBreak/>
        <w:t>collected, stored, or treated before discharge, nor does it exclude sludges that are generated by industrial wastewater treatment.</w:t>
      </w:r>
    </w:p>
    <w:p w14:paraId="5B9A0007"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Irrigation return flows.</w:t>
      </w:r>
    </w:p>
    <w:p w14:paraId="3E00057A" w14:textId="77777777" w:rsidR="001476BA" w:rsidRPr="00451244" w:rsidRDefault="001476BA" w:rsidP="001476BA">
      <w:pPr>
        <w:suppressAutoHyphens/>
        <w:spacing w:before="240" w:after="240"/>
        <w:ind w:left="2160" w:hanging="720"/>
        <w:rPr>
          <w:szCs w:val="24"/>
        </w:rPr>
      </w:pPr>
      <w:r w:rsidRPr="00451244">
        <w:rPr>
          <w:szCs w:val="24"/>
        </w:rPr>
        <w:t>4)</w:t>
      </w:r>
      <w:r w:rsidRPr="00451244">
        <w:rPr>
          <w:szCs w:val="24"/>
        </w:rPr>
        <w:tab/>
        <w:t>Source, by-product, or special nuclear material, as defined by section 11 of the Atomic Energy Act of 1954, as amended (42 USC 2014), incorporated by reference in 35 Ill. Adm. Code 720.111(b).</w:t>
      </w:r>
    </w:p>
    <w:p w14:paraId="21DEF99B" w14:textId="77777777" w:rsidR="001476BA" w:rsidRPr="00451244" w:rsidRDefault="001476BA" w:rsidP="001476BA">
      <w:pPr>
        <w:suppressAutoHyphens/>
        <w:spacing w:before="240" w:after="240"/>
        <w:ind w:left="2160" w:hanging="720"/>
        <w:rPr>
          <w:szCs w:val="24"/>
        </w:rPr>
      </w:pPr>
      <w:r w:rsidRPr="00451244">
        <w:rPr>
          <w:szCs w:val="24"/>
        </w:rPr>
        <w:t>5)</w:t>
      </w:r>
      <w:r w:rsidRPr="00451244">
        <w:rPr>
          <w:szCs w:val="24"/>
        </w:rPr>
        <w:tab/>
        <w:t>Materials subjected to in-situ mining techniques that are not removed from the ground as part of the extraction process.</w:t>
      </w:r>
    </w:p>
    <w:p w14:paraId="021A7273" w14:textId="77777777" w:rsidR="001476BA" w:rsidRPr="00451244" w:rsidRDefault="001476BA" w:rsidP="001476BA">
      <w:pPr>
        <w:suppressAutoHyphens/>
        <w:spacing w:before="240" w:after="240"/>
        <w:ind w:left="2160" w:hanging="720"/>
        <w:rPr>
          <w:szCs w:val="24"/>
        </w:rPr>
      </w:pPr>
      <w:r w:rsidRPr="00451244">
        <w:rPr>
          <w:szCs w:val="24"/>
        </w:rPr>
        <w:t>6)</w:t>
      </w:r>
      <w:r w:rsidRPr="00451244">
        <w:rPr>
          <w:szCs w:val="24"/>
        </w:rPr>
        <w:tab/>
        <w:t>Pulping liquors (i.e., black liquors) that are reclaimed in a pulping liquor recovery furnace and then reused in the pulping process, unless it is accumulated speculatively, as defined in Section 721.101(c).</w:t>
      </w:r>
    </w:p>
    <w:p w14:paraId="4BA54FA9" w14:textId="77777777" w:rsidR="001476BA" w:rsidRPr="00451244" w:rsidRDefault="001476BA" w:rsidP="001476BA">
      <w:pPr>
        <w:suppressAutoHyphens/>
        <w:spacing w:before="240" w:after="240"/>
        <w:ind w:left="2160" w:hanging="720"/>
        <w:rPr>
          <w:szCs w:val="24"/>
        </w:rPr>
      </w:pPr>
      <w:r w:rsidRPr="00451244">
        <w:rPr>
          <w:szCs w:val="24"/>
        </w:rPr>
        <w:t>7)</w:t>
      </w:r>
      <w:r w:rsidRPr="00451244">
        <w:rPr>
          <w:szCs w:val="24"/>
        </w:rPr>
        <w:tab/>
        <w:t>Spent sulfuric acid used to produce virgin sulfuric acid, provided it is not accumulated speculatively, as defined in Section 721.101(c).</w:t>
      </w:r>
    </w:p>
    <w:p w14:paraId="1FEDF4D8" w14:textId="77777777" w:rsidR="001476BA" w:rsidRPr="00451244" w:rsidRDefault="001476BA" w:rsidP="001476BA">
      <w:pPr>
        <w:suppressAutoHyphens/>
        <w:spacing w:before="240" w:after="240"/>
        <w:ind w:left="2160" w:hanging="720"/>
        <w:rPr>
          <w:szCs w:val="24"/>
        </w:rPr>
      </w:pPr>
      <w:r w:rsidRPr="00451244">
        <w:rPr>
          <w:szCs w:val="24"/>
        </w:rPr>
        <w:t>8)</w:t>
      </w:r>
      <w:r w:rsidRPr="00451244">
        <w:rPr>
          <w:szCs w:val="24"/>
        </w:rPr>
        <w:tab/>
        <w:t>Secondary materials that are reclaimed and returned to the original process or processes in which they were generated, if they are reused in the production process, provided that the following is true:</w:t>
      </w:r>
    </w:p>
    <w:p w14:paraId="06D6C2E9"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Only tank storage is involved, and the entire process through completion of reclamation is closed by being entirely connected with pipes or other comparable enclosed means of conveyance;</w:t>
      </w:r>
    </w:p>
    <w:p w14:paraId="78002036"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Reclamation does not involve controlled flame combustion (such as occurs in boilers, industrial furnaces</w:t>
      </w:r>
      <w:r w:rsidRPr="00451244">
        <w:rPr>
          <w:spacing w:val="-3"/>
          <w:szCs w:val="24"/>
        </w:rPr>
        <w:t>,</w:t>
      </w:r>
      <w:r w:rsidRPr="00451244">
        <w:rPr>
          <w:szCs w:val="24"/>
        </w:rPr>
        <w:t xml:space="preserve"> or incinerators);</w:t>
      </w:r>
    </w:p>
    <w:p w14:paraId="37E0A0F8"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secondary materials are never accumulated in such tanks for over 12 months without being reclaimed; and</w:t>
      </w:r>
    </w:p>
    <w:p w14:paraId="3F8C0C8E"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reclaimed material is not used to produce a fuel or used to produce products that are used in a manner constituting disposal.</w:t>
      </w:r>
    </w:p>
    <w:p w14:paraId="7ACA81D8" w14:textId="77777777" w:rsidR="001476BA" w:rsidRPr="00451244" w:rsidRDefault="001476BA" w:rsidP="001476BA">
      <w:pPr>
        <w:suppressAutoHyphens/>
        <w:spacing w:before="240" w:after="240"/>
        <w:ind w:left="2160" w:hanging="720"/>
        <w:rPr>
          <w:szCs w:val="24"/>
        </w:rPr>
      </w:pPr>
      <w:r w:rsidRPr="00451244">
        <w:rPr>
          <w:szCs w:val="24"/>
        </w:rPr>
        <w:t>9)</w:t>
      </w:r>
      <w:r w:rsidRPr="00451244">
        <w:rPr>
          <w:szCs w:val="24"/>
        </w:rPr>
        <w:tab/>
        <w:t>Wood preserving wastes.</w:t>
      </w:r>
    </w:p>
    <w:p w14:paraId="45E428A4"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Spent wood preserving solutions that have been used and </w:t>
      </w:r>
      <w:r w:rsidRPr="00451244">
        <w:rPr>
          <w:spacing w:val="-3"/>
          <w:szCs w:val="24"/>
        </w:rPr>
        <w:t xml:space="preserve">that </w:t>
      </w:r>
      <w:r w:rsidRPr="00451244">
        <w:rPr>
          <w:szCs w:val="24"/>
        </w:rPr>
        <w:t>are reclaimed and reused for their original intended purpose;</w:t>
      </w:r>
    </w:p>
    <w:p w14:paraId="5CF7E81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Wastewaters from the wood preserving process that have been reclaimed and </w:t>
      </w:r>
      <w:r w:rsidRPr="00451244">
        <w:rPr>
          <w:spacing w:val="-3"/>
          <w:szCs w:val="24"/>
        </w:rPr>
        <w:t xml:space="preserve">that </w:t>
      </w:r>
      <w:r w:rsidRPr="00451244">
        <w:rPr>
          <w:szCs w:val="24"/>
        </w:rPr>
        <w:t>are reused to treat wood; and</w:t>
      </w:r>
    </w:p>
    <w:p w14:paraId="2D8F3290" w14:textId="77777777" w:rsidR="001476BA" w:rsidRPr="00451244" w:rsidRDefault="001476BA" w:rsidP="001476BA">
      <w:pPr>
        <w:suppressAutoHyphens/>
        <w:spacing w:before="240" w:after="240"/>
        <w:ind w:left="2880" w:hanging="720"/>
        <w:rPr>
          <w:szCs w:val="24"/>
        </w:rPr>
      </w:pPr>
      <w:r w:rsidRPr="00451244">
        <w:rPr>
          <w:szCs w:val="24"/>
        </w:rPr>
        <w:lastRenderedPageBreak/>
        <w:t>C)</w:t>
      </w:r>
      <w:r w:rsidRPr="00451244">
        <w:rPr>
          <w:szCs w:val="24"/>
        </w:rPr>
        <w:tab/>
        <w:t>Prior to reuse, the wood preserving wastewaters and spent wood preserving solutions described in subsections (a)(9)(A) and (a)(9)(B), so long as they meet all of the following conditions:</w:t>
      </w:r>
    </w:p>
    <w:p w14:paraId="69939C58"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wood preserving wastewaters and spent wood preserving solutions are reused on-site at water-borne plants in the production process for their original intended purpose;</w:t>
      </w:r>
    </w:p>
    <w:p w14:paraId="5EE1DA99"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Prior to reuse, the wastewaters and spent wood preserving solutions are managed to prevent release to either land or groundwater or both;</w:t>
      </w:r>
    </w:p>
    <w:p w14:paraId="198BF860"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Any unit used to manage wastewaters or spent wood preserving solutions prior to reuse can be visually or otherwise determined to prevent such releases;</w:t>
      </w:r>
    </w:p>
    <w:p w14:paraId="29C437B8"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Any drip pad used to manage the wastewaters or spent wood preserving solutions prior to reuse complies with the standards in Subpart W of 35 Ill. Adm. Code 725, regardless of whether the plant generates a total of less than 100 kg/month of hazardous waste; and</w:t>
      </w:r>
    </w:p>
    <w:p w14:paraId="679A5433"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 xml:space="preserve">Prior to operating under this exclusion, the plant owner or operator prepares a one-time notification to the Agency stating that the plant intends to claim the exclusion, giving the date on which the plant intends to begin operating under the exclusion, and containing the following language:  “I have read the applicable regulation establishing an exclusion for wood preserving wastewaters and spent wood preserving solutions and understand it requires me to comply at all times with the conditions set out in the regulation.”  The plant must maintain a copy of that document in its on-site records until closure of the facility.  The exclusion applies only so long as the plant meets all of the conditions.  If the plant goes out of compliance with any condition, it may apply to the Agency for reinstatement.  The Agency must reinstate the exclusion in writing if it finds that the plant has returned to compliance with all conditions and that the violations are not likely to recur.  If the Agency denies an application, it must transmit to the applicant specific, detailed statements in writing as to the reasons it denied the application.  The applicant under this subsection (a)(9)(C)(v) may appeal the Agency’s determination to deny the reinstatement, to grant </w:t>
      </w:r>
      <w:r w:rsidRPr="00451244">
        <w:rPr>
          <w:szCs w:val="24"/>
        </w:rPr>
        <w:lastRenderedPageBreak/>
        <w:t>the reinstatement with conditions, or to terminate a reinstatement before the Board under Section 40 of the Act.</w:t>
      </w:r>
    </w:p>
    <w:p w14:paraId="269D17DF" w14:textId="77777777" w:rsidR="001476BA" w:rsidRPr="00451244" w:rsidRDefault="001476BA" w:rsidP="001476BA">
      <w:pPr>
        <w:suppressAutoHyphens/>
        <w:spacing w:before="240" w:after="240"/>
        <w:ind w:left="2160" w:hanging="720"/>
        <w:rPr>
          <w:szCs w:val="24"/>
        </w:rPr>
      </w:pPr>
      <w:r w:rsidRPr="00451244">
        <w:rPr>
          <w:szCs w:val="24"/>
        </w:rPr>
        <w:t>10)</w:t>
      </w:r>
      <w:r w:rsidRPr="00451244">
        <w:rPr>
          <w:szCs w:val="24"/>
        </w:rPr>
        <w:tab/>
        <w:t>USEPA hazardous waste numbers K060, K087, K141, K142, K143, K144, K145, K147, and K148, and any wastes from the coke by-products processes that are hazardous only because they exhibit the toxicity characteristic specified in Section 721.124, when subsequent to generation these materials are recycled to coke ovens, to the tar recovery process as a feedstock to produce coal tar, or are mixed with coal tar prior to the tar’s sale or refining.  This exclusion is conditioned on there being no land disposal of the waste from the point it is generated to the point it is recycled to coke ovens, to tar recovery, to the tar refining processes, or prior to when it is mixed with coal.</w:t>
      </w:r>
    </w:p>
    <w:p w14:paraId="73A99CB3" w14:textId="77777777" w:rsidR="001476BA" w:rsidRPr="00451244" w:rsidRDefault="001476BA" w:rsidP="001476BA">
      <w:pPr>
        <w:suppressAutoHyphens/>
        <w:spacing w:before="240" w:after="240"/>
        <w:ind w:left="2160" w:hanging="720"/>
        <w:rPr>
          <w:szCs w:val="24"/>
        </w:rPr>
      </w:pPr>
      <w:r w:rsidRPr="00451244">
        <w:rPr>
          <w:szCs w:val="24"/>
        </w:rPr>
        <w:t>11)</w:t>
      </w:r>
      <w:r w:rsidRPr="00451244">
        <w:rPr>
          <w:szCs w:val="24"/>
        </w:rPr>
        <w:tab/>
        <w:t>Nonwastewater splash condenser dross residue from the treatment of USEPA hazardous waste number K061 in high temperature metals recovery units, provided it is shipped in drums (if shipped) and not land disposed before recovery.</w:t>
      </w:r>
    </w:p>
    <w:p w14:paraId="4CED854C" w14:textId="77777777" w:rsidR="001476BA" w:rsidRPr="00451244" w:rsidRDefault="001476BA" w:rsidP="001476BA">
      <w:pPr>
        <w:spacing w:before="240" w:after="240"/>
        <w:ind w:left="2160" w:hanging="720"/>
        <w:rPr>
          <w:szCs w:val="24"/>
        </w:rPr>
      </w:pPr>
      <w:r w:rsidRPr="00451244">
        <w:rPr>
          <w:szCs w:val="24"/>
        </w:rPr>
        <w:t>12)</w:t>
      </w:r>
      <w:r w:rsidRPr="00451244">
        <w:rPr>
          <w:szCs w:val="24"/>
        </w:rPr>
        <w:tab/>
        <w:t>Certain oil-bearing hazardous secondary materials and recovered oil, as follows:</w:t>
      </w:r>
    </w:p>
    <w:p w14:paraId="4F1FA1A1"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Oil-bearing hazardous secondary materials (i.e., sludges, by-products, or spent materials) that are generated at a petroleum refinery (standard industrial classification (SIC) code 2911) and are inserted into the petroleum refining process (SIC code 2911:  including, but not limited to, distillation, catalytic cracking, fractionation, or thermal cracking units (i.e., cokers)), unless the material is placed on the land, or speculatively accumulated before being so recycled.  Materials inserted into thermal cracking units are excluded under this subsection (a)(12), provided that the coke product also does not exhibit a characteristic of hazardous waste.  Oil-bearing hazardous secondary materials may be inserted into the same petroleum refinery where they are generated or sent directly to another petroleum refinery and still be excluded under this provision.  Except as provided in subsection (a)(12)(B), oil-bearing hazardous secondary materials generated elsewhere in the petroleum industry (i.e., from sources other than petroleum refineries) are not excluded under this Section.  Residuals generated from processing or recycling materials excluded under this subsection (a)(12)(A), if the materials as generated would have otherwise met a listing under Subpart D, are designated as USEPA hazardous waste number F037 listed wastes when disposed of or intended for disposal.</w:t>
      </w:r>
    </w:p>
    <w:p w14:paraId="0B888258" w14:textId="77777777" w:rsidR="001476BA" w:rsidRPr="00451244" w:rsidRDefault="001476BA" w:rsidP="001476BA">
      <w:pPr>
        <w:spacing w:before="240" w:after="240"/>
        <w:ind w:left="2880" w:hanging="720"/>
        <w:rPr>
          <w:szCs w:val="24"/>
        </w:rPr>
      </w:pPr>
      <w:r w:rsidRPr="00451244">
        <w:rPr>
          <w:szCs w:val="24"/>
        </w:rPr>
        <w:lastRenderedPageBreak/>
        <w:t>B)</w:t>
      </w:r>
      <w:r w:rsidRPr="00451244">
        <w:rPr>
          <w:szCs w:val="24"/>
        </w:rPr>
        <w:tab/>
        <w:t>Recovered oil that is recycled in the same manner and with the same conditions as described in subsection (a)(12)(A).  Recovered oil is oil that has been reclaimed from secondary materials (including wastewater) generated from normal petroleum industry practices, including refining, exploration and production, bulk storage, and transportation incident thereto (SIC codes 1311, 1321, 1381, 1382, 1389, 2911, 4612, 4613, 4922, 4923, 4789, 5171, and 5172).  Recovered oil does not include oil-bearing hazardous wastes listed in Subpart D; however, oil recovered from such wastes may be considered recovered oil.  Recovered oil does not include used oil, as defined in 35 Ill. Adm. Code 739.100.</w:t>
      </w:r>
    </w:p>
    <w:p w14:paraId="0EFD302E" w14:textId="77777777" w:rsidR="001476BA" w:rsidRPr="00451244" w:rsidRDefault="001476BA" w:rsidP="001476BA">
      <w:pPr>
        <w:suppressAutoHyphens/>
        <w:spacing w:before="240" w:after="240"/>
        <w:ind w:left="2160" w:hanging="720"/>
        <w:rPr>
          <w:szCs w:val="24"/>
        </w:rPr>
      </w:pPr>
      <w:r w:rsidRPr="00451244">
        <w:rPr>
          <w:szCs w:val="24"/>
        </w:rPr>
        <w:t>13)</w:t>
      </w:r>
      <w:r w:rsidRPr="00451244">
        <w:rPr>
          <w:szCs w:val="24"/>
        </w:rPr>
        <w:tab/>
        <w:t>Excluded scrap metal (processed scrap metal, unprocessed home scrap metal, and unprocessed prompt scrap metal) being recycled.</w:t>
      </w:r>
    </w:p>
    <w:p w14:paraId="222E0FC2" w14:textId="77777777" w:rsidR="001476BA" w:rsidRPr="00451244" w:rsidRDefault="001476BA" w:rsidP="001476BA">
      <w:pPr>
        <w:suppressAutoHyphens/>
        <w:spacing w:before="240" w:after="240"/>
        <w:ind w:left="2160" w:hanging="720"/>
        <w:rPr>
          <w:szCs w:val="24"/>
        </w:rPr>
      </w:pPr>
      <w:r w:rsidRPr="00451244">
        <w:rPr>
          <w:szCs w:val="24"/>
        </w:rPr>
        <w:t>14)</w:t>
      </w:r>
      <w:r w:rsidRPr="00451244">
        <w:rPr>
          <w:szCs w:val="24"/>
        </w:rPr>
        <w:tab/>
        <w:t>Shredded circuit boards being recycled, provided that they meet the following conditions:</w:t>
      </w:r>
    </w:p>
    <w:p w14:paraId="5C1F3E0C"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circuit boards are stored in containers sufficient to prevent a release to the environment prior to recovery; and</w:t>
      </w:r>
    </w:p>
    <w:p w14:paraId="359C3185"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circuit boards are free of mercury switches, mercury relays, nickel-cadmium batteries, and lithium batteries.</w:t>
      </w:r>
    </w:p>
    <w:p w14:paraId="44248904" w14:textId="77777777" w:rsidR="001476BA" w:rsidRPr="00451244" w:rsidRDefault="001476BA" w:rsidP="001476BA">
      <w:pPr>
        <w:suppressAutoHyphens/>
        <w:spacing w:before="240" w:after="240"/>
        <w:ind w:left="2160" w:hanging="720"/>
        <w:rPr>
          <w:szCs w:val="24"/>
        </w:rPr>
      </w:pPr>
      <w:r w:rsidRPr="00451244">
        <w:rPr>
          <w:szCs w:val="24"/>
        </w:rPr>
        <w:t>15)</w:t>
      </w:r>
      <w:r w:rsidRPr="00451244">
        <w:rPr>
          <w:szCs w:val="24"/>
        </w:rPr>
        <w:tab/>
        <w:t>Condensates derived from the overhead gases from kraft mill steam strippers that are used to comply with federal Clean Air Act regulation 40 CFR 63.446(e).  The exemption applies only to combustion at the mill generating the condensates.</w:t>
      </w:r>
    </w:p>
    <w:p w14:paraId="48A94627" w14:textId="77777777" w:rsidR="001476BA" w:rsidRPr="00451244" w:rsidRDefault="001476BA" w:rsidP="001476BA">
      <w:pPr>
        <w:suppressAutoHyphens/>
        <w:spacing w:before="240" w:after="240"/>
        <w:ind w:left="2160" w:hanging="720"/>
        <w:rPr>
          <w:szCs w:val="24"/>
        </w:rPr>
      </w:pPr>
      <w:r w:rsidRPr="00451244">
        <w:rPr>
          <w:szCs w:val="24"/>
        </w:rPr>
        <w:t>16)</w:t>
      </w:r>
      <w:r w:rsidRPr="00451244">
        <w:rPr>
          <w:szCs w:val="24"/>
        </w:rPr>
        <w:tab/>
        <w:t>This subsection (a)(16) corresponds with 40 CFR 261.4(a)(16), marked “reserved” by USEPA.  This statement maintains structural consistency with the federal regulations.</w:t>
      </w:r>
    </w:p>
    <w:p w14:paraId="20F52EFF" w14:textId="77777777" w:rsidR="001476BA" w:rsidRPr="00451244" w:rsidRDefault="001476BA" w:rsidP="001476BA">
      <w:pPr>
        <w:spacing w:before="240" w:after="240"/>
        <w:ind w:left="2160" w:hanging="720"/>
        <w:rPr>
          <w:szCs w:val="24"/>
        </w:rPr>
      </w:pPr>
      <w:r w:rsidRPr="00451244">
        <w:rPr>
          <w:szCs w:val="24"/>
        </w:rPr>
        <w:t>17)</w:t>
      </w:r>
      <w:r w:rsidRPr="00451244">
        <w:rPr>
          <w:szCs w:val="24"/>
        </w:rPr>
        <w:tab/>
        <w:t>Spent materials (as defined in Section 721.101) (other than hazardous wastes listed in Subpart D) generated within the primary mineral processing industry from which minerals, acids, cyanide, water, or other values are recovered by mineral processing or by beneficiation, provided that the following is true:</w:t>
      </w:r>
    </w:p>
    <w:p w14:paraId="7918A488"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spent material is legitimately recycled to recover minerals, acids, cyanide, water, or other values;</w:t>
      </w:r>
    </w:p>
    <w:p w14:paraId="416CE29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spent material is not accumulated speculatively;</w:t>
      </w:r>
    </w:p>
    <w:p w14:paraId="093D1445"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 xml:space="preserve">Except as provided in subsection (a)(17)(D), the spent material is stored in tanks, containers, or buildings that meet the following </w:t>
      </w:r>
      <w:r w:rsidRPr="00451244">
        <w:rPr>
          <w:szCs w:val="24"/>
        </w:rPr>
        <w:lastRenderedPageBreak/>
        <w:t>minimum integrity standards:  a building must be an engineered structure with a floor, walls, and a roof all of which are made of non-earthen materials providing structural support (except that smelter buildings may have partially earthen floors, provided that the spent material is stored on the non-earthen portion), and have a roof suitable for diverting rainwater away from the foundation; a tank must be free standing, not be a surface impoundment (as defined in 35 Ill. Adm. Code 720.110), and be manufactured of a material suitable for containment of its contents; a container must be free standing and be manufactured of a material suitable for containment of its contents.  If a tank or container contains any particulate that may be subject to wind dispersal, the owner or operator must operate the unit in a manner that controls fugitive dust.  A tank, container, or building must be designed, constructed, and operated to prevent significant releases to the environment of these materials.</w:t>
      </w:r>
    </w:p>
    <w:p w14:paraId="073F6001"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Agency must allow by permit in writing that solid mineral processing spent materials only may be placed on pads, rather than in tanks, containers, or buildings if the facility owner or operator can demonstrate the following:  the solid mineral processing secondary materials do not contain any free liquid; the pads are designed, constructed, and operated to prevent significant releases of the spent material into the environment; and the pads provide the same degree of containment afforded by the non-RCRA tanks, containers, and buildings eligible for exclusion.</w:t>
      </w:r>
    </w:p>
    <w:p w14:paraId="2552BE09"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Agency must also consider whether storage on pads poses the potential for significant releases via groundwater, surface water, and air exposure pathways.  Factors to be considered for assessing the groundwater, surface water, and air exposure pathways must include the following:  the volume and physical and chemical properties of the spent material, including its potential for migration off the pad; the potential for human or environmental exposure to hazardous constituents migrating from the pad via each exposure pathway; and the possibility and extent of harm to human and environmental receptors via each exposure pathway.</w:t>
      </w:r>
    </w:p>
    <w:p w14:paraId="72513788"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 xml:space="preserve">Pads must meet the following minimum standards:  they must be designed of non-earthen material that is compatible with the chemical nature of the mineral processing spent material; they must be capable of withstanding physical stresses associated with placement and removal; they must </w:t>
      </w:r>
      <w:r w:rsidRPr="00451244">
        <w:rPr>
          <w:szCs w:val="24"/>
        </w:rPr>
        <w:lastRenderedPageBreak/>
        <w:t>have run-on and run-off controls; they must be operated in a manner that controls fugitive dust; and they must have integrity assurance through inspections and maintenance programs.</w:t>
      </w:r>
    </w:p>
    <w:p w14:paraId="30CC5B90"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Before making a determination under this subsection (a)(17)(D), the Agency must provide notice and the opportunity for comment to all persons potentially interested in the determination.  This can be accomplished by placing notice of this action in major local newspapers, or broadcasting notice over local radio stations.</w:t>
      </w:r>
    </w:p>
    <w:p w14:paraId="2AE1603B" w14:textId="77777777" w:rsidR="001476BA" w:rsidRPr="00451244" w:rsidRDefault="001476BA" w:rsidP="001476BA">
      <w:pPr>
        <w:spacing w:before="240" w:after="240"/>
        <w:ind w:left="3600"/>
        <w:rPr>
          <w:szCs w:val="24"/>
        </w:rPr>
      </w:pPr>
      <w:r w:rsidRPr="00451244">
        <w:rPr>
          <w:szCs w:val="24"/>
        </w:rPr>
        <w:t>BOARD NOTE:  See Subpart D of 35 Ill. Adm. Code 703 for the RCRA Subtitle C permit public notice requirements.</w:t>
      </w:r>
    </w:p>
    <w:p w14:paraId="233584C3"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owner or operator provides a notice to the Agency, providing the following information:  the types of materials to be recycled, the type and location of the storage units and recycling processes, and the annual quantities expected to be placed in land-based units.  This notification must be updated when there is a change in the type of materials recycled or the location of the recycling process.</w:t>
      </w:r>
    </w:p>
    <w:p w14:paraId="5732F1B3"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For purposes of subsection (b)(7), mineral processing spent materials must be the result of mineral processing and may not include any listed hazardous wastes.  Listed hazardous wastes and characteristic hazardous wastes generated by non-mineral processing industries are not eligible for the conditional exclusion from the definition of solid waste.</w:t>
      </w:r>
    </w:p>
    <w:p w14:paraId="586F3718" w14:textId="77777777" w:rsidR="001476BA" w:rsidRPr="00451244" w:rsidRDefault="001476BA" w:rsidP="001476BA">
      <w:pPr>
        <w:spacing w:before="240" w:after="240"/>
        <w:ind w:left="2160" w:hanging="720"/>
        <w:rPr>
          <w:szCs w:val="24"/>
        </w:rPr>
      </w:pPr>
      <w:r w:rsidRPr="00451244">
        <w:rPr>
          <w:szCs w:val="24"/>
        </w:rPr>
        <w:t>18)</w:t>
      </w:r>
      <w:r w:rsidRPr="00451244">
        <w:rPr>
          <w:szCs w:val="24"/>
        </w:rPr>
        <w:tab/>
        <w:t>Petrochemical recovered oil from an associated organic chemical manufacturing facility, if the oil is to be inserted into the petroleum refining process (SIC code 2911) along with normal petroleum refinery process streams, provided that both of the following conditions are true of the oil:</w:t>
      </w:r>
    </w:p>
    <w:p w14:paraId="3DA1701B"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 xml:space="preserve">The oil is hazardous only because it exhibits the characteristic of ignitability (as defined in Section 721.121) or toxicity for benzene (Section 721.124, USEPA hazardous waste </w:t>
      </w:r>
      <w:r w:rsidRPr="00451244">
        <w:rPr>
          <w:spacing w:val="-3"/>
          <w:szCs w:val="24"/>
        </w:rPr>
        <w:t xml:space="preserve">number </w:t>
      </w:r>
      <w:r w:rsidRPr="00451244">
        <w:rPr>
          <w:szCs w:val="24"/>
        </w:rPr>
        <w:t>D018);</w:t>
      </w:r>
    </w:p>
    <w:p w14:paraId="75569439"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 xml:space="preserve">The oil generated by the organic chemical manufacturing facility is not placed on the land, or speculatively accumulated before being recycled into the petroleum refining process.  An “associated organic chemical manufacturing facility” is a facility for which all of the following is true:  its primary SIC code is 2869, but its </w:t>
      </w:r>
      <w:r w:rsidRPr="00451244">
        <w:rPr>
          <w:szCs w:val="24"/>
        </w:rPr>
        <w:lastRenderedPageBreak/>
        <w:t>operations may also include SIC codes 2821, 2822, and 2865; it is physically co-located with a petroleum refinery; and the petroleum refinery to which the oil being recycled is returned also provides hydrocarbon feedstocks to the organic chemical manufacturing facility.  “Petrochemical recovered oil” is oil that has been reclaimed from secondary materials (i.e., sludges, by-products, or spent materials, including wastewater) from normal organic chemical manufacturing operations, as well as oil recovered from organic chemical manufacturing processes.</w:t>
      </w:r>
    </w:p>
    <w:p w14:paraId="15813570" w14:textId="77777777" w:rsidR="001476BA" w:rsidRPr="00451244" w:rsidRDefault="001476BA" w:rsidP="001476BA">
      <w:pPr>
        <w:spacing w:before="240" w:after="240"/>
        <w:ind w:left="2160" w:hanging="720"/>
        <w:rPr>
          <w:szCs w:val="24"/>
        </w:rPr>
      </w:pPr>
      <w:r w:rsidRPr="00451244">
        <w:rPr>
          <w:szCs w:val="24"/>
        </w:rPr>
        <w:t>19)</w:t>
      </w:r>
      <w:r w:rsidRPr="00451244">
        <w:rPr>
          <w:szCs w:val="24"/>
        </w:rPr>
        <w:tab/>
        <w:t>Spent caustic solutions from petroleum refining liquid treating processes used as a feedstock to produce cresylic or naphthenic acid, unless the material is placed on the land or accumulated speculatively, as defined in Section 721.101(c).</w:t>
      </w:r>
    </w:p>
    <w:p w14:paraId="18EBBE5D" w14:textId="77777777" w:rsidR="001476BA" w:rsidRPr="00451244" w:rsidRDefault="001476BA" w:rsidP="001476BA">
      <w:pPr>
        <w:spacing w:before="240" w:after="240"/>
        <w:ind w:left="2160" w:hanging="720"/>
        <w:rPr>
          <w:szCs w:val="24"/>
        </w:rPr>
      </w:pPr>
      <w:r w:rsidRPr="00451244">
        <w:rPr>
          <w:szCs w:val="24"/>
        </w:rPr>
        <w:t>20)</w:t>
      </w:r>
      <w:r w:rsidRPr="00451244">
        <w:rPr>
          <w:szCs w:val="24"/>
        </w:rPr>
        <w:tab/>
        <w:t>Hazardous secondary materials used to make zinc fertilizers, provided that the following conditions are satisfied:</w:t>
      </w:r>
    </w:p>
    <w:p w14:paraId="26F2C3DD"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Hazardous secondary materials used to make zinc micronutrient fertilizers must not be accumulated speculatively, as defined in Section 721.101(c)(8).</w:t>
      </w:r>
    </w:p>
    <w:p w14:paraId="4A50B31A"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A generator or intermediate handler of zinc-bearing hazardous secondary materials that are to be incorporated into zinc fertilizers must fulfill the following conditions:</w:t>
      </w:r>
    </w:p>
    <w:p w14:paraId="14F3C0AB"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It must submit a one-time notice to the Agency that contains the name, address, and USEPA identification number of the generator or intermediate handler facility, that provides a brief description of the secondary material that will be subject to the exclusion, and </w:t>
      </w:r>
      <w:r w:rsidRPr="00451244">
        <w:rPr>
          <w:spacing w:val="-3"/>
          <w:szCs w:val="24"/>
        </w:rPr>
        <w:t xml:space="preserve">that </w:t>
      </w:r>
      <w:r w:rsidRPr="00451244">
        <w:rPr>
          <w:szCs w:val="24"/>
        </w:rPr>
        <w:t>identifies when the manufacturer intends to begin managing excluded zinc-bearing hazardous secondary materials under the conditions specified in this subsection (a)(20).</w:t>
      </w:r>
    </w:p>
    <w:p w14:paraId="663319E4"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It must store the excluded secondary material in tanks, containers, or buildings that are constructed and maintained in a way that prevents releases of the secondary materials into the environment.  At a minimum, any building used for this purpose must be an engineered structure made of non-earthen materials that provide structural support, and it must have a floor, walls, and a roof that prevent wind dispersal and contact with rainwater.  A tank used for this purpose must be structurally sound and, if outdoors, it must have a roof or cover that prevents contact with wind and </w:t>
      </w:r>
      <w:r w:rsidRPr="00451244">
        <w:rPr>
          <w:szCs w:val="24"/>
        </w:rPr>
        <w:lastRenderedPageBreak/>
        <w:t>rain.  A container used for this purpose must be kept closed, except when it is necessary to add or remove material, and it must be in sound condition.  Containers that are stored outdoors must be managed within storage areas that fulfill the conditions of subsection (a)(20)(F).</w:t>
      </w:r>
    </w:p>
    <w:p w14:paraId="51751B64"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With each off-site shipment of excluded hazardous secondary materials, it must provide written notice to the receiving facility that the material is subject to the conditions of this subsection (a)(20).</w:t>
      </w:r>
    </w:p>
    <w:p w14:paraId="14A8A3D2"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r>
      <w:bookmarkStart w:id="5" w:name="_Hlk6216693"/>
      <w:r w:rsidRPr="00451244">
        <w:rPr>
          <w:szCs w:val="24"/>
        </w:rPr>
        <w:t>It must maintain records at the generator’s or intermediate handler’s facility, for no less than three years, of all shipments of excluded hazardous secondary materials.</w:t>
      </w:r>
      <w:bookmarkEnd w:id="5"/>
      <w:r w:rsidRPr="00451244">
        <w:rPr>
          <w:szCs w:val="24"/>
        </w:rPr>
        <w:t xml:space="preserve">  For each shipment these records must, at a minimum, contain the information specified in subsection (a)(20)(G).</w:t>
      </w:r>
    </w:p>
    <w:p w14:paraId="24A1769F"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A manufacturer of zinc fertilizers or zinc fertilizer ingredients made from excluded hazardous secondary materials must fulfill the following conditions:</w:t>
      </w:r>
    </w:p>
    <w:p w14:paraId="6150889A"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It must store excluded hazardous secondary materials in accordance with the storage requirements for generators and intermediate handlers, as specified in subsection (a)(20)(B)(ii).</w:t>
      </w:r>
    </w:p>
    <w:p w14:paraId="699569CA"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It must submit a one-time notification to the Agency that, at a minimum, specifies the name, address, and USEPA identification number of the manufacturing facility and </w:t>
      </w:r>
      <w:r w:rsidRPr="00451244">
        <w:rPr>
          <w:spacing w:val="-3"/>
          <w:szCs w:val="24"/>
        </w:rPr>
        <w:t xml:space="preserve">that </w:t>
      </w:r>
      <w:r w:rsidRPr="00451244">
        <w:rPr>
          <w:szCs w:val="24"/>
        </w:rPr>
        <w:t>identifies when the manufacturer intends to begin managing excluded zinc-bearing hazardous secondary materials under the conditions specified in this subsection (a)(20).</w:t>
      </w:r>
    </w:p>
    <w:p w14:paraId="24084F2A"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It must maintain for a minimum of three years records of all shipments of excluded hazardous secondary materials received by the manufacturer, which must at a minimum identify for each shipment the name and address of the generating facility, the name of transporter, and the date on which the materials were received, the quantity received, and a brief description of the industrial process that generated the material.</w:t>
      </w:r>
    </w:p>
    <w:p w14:paraId="6DD1BD7F"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 xml:space="preserve">It must submit an annual report to the Agency that identifies the total quantities of all excluded hazardous </w:t>
      </w:r>
      <w:r w:rsidRPr="00451244">
        <w:rPr>
          <w:szCs w:val="24"/>
        </w:rPr>
        <w:lastRenderedPageBreak/>
        <w:t>secondary materials that were used to manufacture zinc fertilizers or zinc fertilizer ingredients in the previous year, the name and address of each generating facility, and the industrial processes from which the hazardous secondary materials were generated.</w:t>
      </w:r>
    </w:p>
    <w:p w14:paraId="225F96AB"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Nothing in this Section preempts, overrides, or otherwise negates the provision in 35 Ill. Adm. Code 722.111 that requires any person who generates a solid waste to determine if that waste is a hazardous waste.</w:t>
      </w:r>
    </w:p>
    <w:p w14:paraId="4823D664"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Interim status and permitted storage units that have been used to store only zinc-bearing hazardous wastes prior to the submission of the one-time notice described in subsection (a)(20)(B)(i), and that afterward will be used only to store hazardous secondary materials excluded under this subsection (a)(20), are not subject to the closure requirements of 35 Ill. Adm. Code 724 and 725.</w:t>
      </w:r>
    </w:p>
    <w:p w14:paraId="21E4A3FB"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A container used to store excluded secondary material must fulfill the following conditions:</w:t>
      </w:r>
    </w:p>
    <w:p w14:paraId="5B738C01"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It must have containment structures or systems sufficiently impervious to contain leaks, spills, and accumulated precipitation;</w:t>
      </w:r>
    </w:p>
    <w:p w14:paraId="7ACEE890"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It must provide for effective drainage and removal of leaks, spills, and accumulated precipitation; and</w:t>
      </w:r>
    </w:p>
    <w:p w14:paraId="6EBCD339"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It must prevent run-on into the containment system.</w:t>
      </w:r>
    </w:p>
    <w:p w14:paraId="5D0015BC" w14:textId="77777777" w:rsidR="001476BA" w:rsidRPr="00451244" w:rsidRDefault="001476BA" w:rsidP="001476BA">
      <w:pPr>
        <w:spacing w:before="240" w:after="240"/>
        <w:ind w:left="2880"/>
        <w:rPr>
          <w:szCs w:val="24"/>
        </w:rPr>
      </w:pPr>
      <w:r w:rsidRPr="00451244">
        <w:rPr>
          <w:szCs w:val="24"/>
        </w:rPr>
        <w:t>BOARD NOTE:  Subsections (a)(20)(F)(i) through (a)(20)(F)(iii) are derived from 40 CFR 261.4(a)(20)(ii)(B)(</w:t>
      </w:r>
      <w:r w:rsidRPr="00451244">
        <w:rPr>
          <w:i/>
          <w:iCs/>
          <w:szCs w:val="24"/>
        </w:rPr>
        <w:t>1</w:t>
      </w:r>
      <w:r w:rsidRPr="00451244">
        <w:rPr>
          <w:szCs w:val="24"/>
        </w:rPr>
        <w:t>) through (a)(20)(ii)(B)(</w:t>
      </w:r>
      <w:r w:rsidRPr="00451244">
        <w:rPr>
          <w:i/>
          <w:iCs/>
          <w:szCs w:val="24"/>
        </w:rPr>
        <w:t>3</w:t>
      </w:r>
      <w:r w:rsidRPr="00451244">
        <w:rPr>
          <w:szCs w:val="24"/>
        </w:rPr>
        <w:t>).  The Board added the preamble to these federal paragraphs as subsection (a)(20)(F) to comport with Illinois Administrative Code codification requirements.</w:t>
      </w:r>
    </w:p>
    <w:p w14:paraId="674EBA04" w14:textId="77777777" w:rsidR="001476BA" w:rsidRPr="00451244" w:rsidRDefault="001476BA" w:rsidP="001476BA">
      <w:pPr>
        <w:spacing w:before="240" w:after="240"/>
        <w:ind w:left="2880" w:hanging="720"/>
        <w:rPr>
          <w:szCs w:val="24"/>
        </w:rPr>
      </w:pPr>
      <w:r w:rsidRPr="00451244">
        <w:rPr>
          <w:szCs w:val="24"/>
        </w:rPr>
        <w:t>G)</w:t>
      </w:r>
      <w:r w:rsidRPr="00451244">
        <w:rPr>
          <w:szCs w:val="24"/>
        </w:rPr>
        <w:tab/>
        <w:t>Required records of shipments of excluded hazardous secondary materials must, at a minimum, contain the following information:</w:t>
      </w:r>
    </w:p>
    <w:p w14:paraId="52431ACC"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name of the transporter and date of the shipment;</w:t>
      </w:r>
    </w:p>
    <w:p w14:paraId="7367DACC"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name and address of the facility that received the excluded material, along with documentation confirming receipt of the shipment; and</w:t>
      </w:r>
    </w:p>
    <w:p w14:paraId="7241CA61" w14:textId="77777777" w:rsidR="001476BA" w:rsidRPr="00451244" w:rsidRDefault="001476BA" w:rsidP="001476BA">
      <w:pPr>
        <w:spacing w:before="240" w:after="240"/>
        <w:ind w:left="3600" w:hanging="720"/>
        <w:rPr>
          <w:szCs w:val="24"/>
        </w:rPr>
      </w:pPr>
      <w:r w:rsidRPr="00451244">
        <w:rPr>
          <w:szCs w:val="24"/>
        </w:rPr>
        <w:lastRenderedPageBreak/>
        <w:t>iii)</w:t>
      </w:r>
      <w:r w:rsidRPr="00451244">
        <w:rPr>
          <w:szCs w:val="24"/>
        </w:rPr>
        <w:tab/>
        <w:t>The type and quantity of excluded secondary material in each shipment.</w:t>
      </w:r>
    </w:p>
    <w:p w14:paraId="60FDD842" w14:textId="77777777" w:rsidR="001476BA" w:rsidRPr="00451244" w:rsidRDefault="001476BA" w:rsidP="001476BA">
      <w:pPr>
        <w:spacing w:before="240" w:after="240"/>
        <w:ind w:left="2880"/>
        <w:rPr>
          <w:szCs w:val="24"/>
        </w:rPr>
      </w:pPr>
      <w:r w:rsidRPr="00451244">
        <w:rPr>
          <w:szCs w:val="24"/>
        </w:rPr>
        <w:t>BOARD NOTE:  Subsections (a)(20)(G)(i) through (a)(20)(G)(iii) are derived from 40 CFR 261.4(a)(20)(ii)(D)(</w:t>
      </w:r>
      <w:r w:rsidRPr="00451244">
        <w:rPr>
          <w:i/>
          <w:iCs/>
          <w:szCs w:val="24"/>
        </w:rPr>
        <w:t>1</w:t>
      </w:r>
      <w:r w:rsidRPr="00451244">
        <w:rPr>
          <w:szCs w:val="24"/>
        </w:rPr>
        <w:t>) through (a)(20)(ii)(D)(</w:t>
      </w:r>
      <w:r w:rsidRPr="00451244">
        <w:rPr>
          <w:i/>
          <w:iCs/>
          <w:szCs w:val="24"/>
        </w:rPr>
        <w:t>3</w:t>
      </w:r>
      <w:r w:rsidRPr="00451244">
        <w:rPr>
          <w:szCs w:val="24"/>
        </w:rPr>
        <w:t>).  The Board added the preamble to these federal paragraphs as subsection (a)(20)(G) to comport with Illinois Administrative Code codification requirements.</w:t>
      </w:r>
    </w:p>
    <w:p w14:paraId="055E40E9" w14:textId="77777777" w:rsidR="001476BA" w:rsidRPr="00451244" w:rsidRDefault="001476BA" w:rsidP="001476BA">
      <w:pPr>
        <w:spacing w:before="240" w:after="240"/>
        <w:ind w:left="2160" w:hanging="720"/>
        <w:rPr>
          <w:szCs w:val="24"/>
        </w:rPr>
      </w:pPr>
      <w:r w:rsidRPr="00451244">
        <w:rPr>
          <w:szCs w:val="24"/>
        </w:rPr>
        <w:t>21)</w:t>
      </w:r>
      <w:r w:rsidRPr="00451244">
        <w:rPr>
          <w:szCs w:val="24"/>
        </w:rPr>
        <w:tab/>
        <w:t>Zinc fertilizers made from hazardous wastes or hazardous secondary materials that are excluded under subsection (a)(20), provided that the following conditions are fulfilled:</w:t>
      </w:r>
    </w:p>
    <w:p w14:paraId="0BECD176"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fertilizers meet the following contaminant limits:</w:t>
      </w:r>
    </w:p>
    <w:p w14:paraId="172C52CB"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For metal contaminants:</w:t>
      </w:r>
    </w:p>
    <w:tbl>
      <w:tblPr>
        <w:tblW w:w="0" w:type="auto"/>
        <w:tblInd w:w="3600" w:type="dxa"/>
        <w:tblLayout w:type="fixed"/>
        <w:tblCellMar>
          <w:left w:w="0" w:type="dxa"/>
          <w:right w:w="115" w:type="dxa"/>
        </w:tblCellMar>
        <w:tblLook w:val="04A0" w:firstRow="1" w:lastRow="0" w:firstColumn="1" w:lastColumn="0" w:noHBand="0" w:noVBand="1"/>
      </w:tblPr>
      <w:tblGrid>
        <w:gridCol w:w="1440"/>
        <w:gridCol w:w="4320"/>
      </w:tblGrid>
      <w:tr w:rsidR="001476BA" w:rsidRPr="00451244" w14:paraId="0545F1A6" w14:textId="77777777" w:rsidTr="00274A33">
        <w:tc>
          <w:tcPr>
            <w:tcW w:w="1440" w:type="dxa"/>
            <w:hideMark/>
          </w:tcPr>
          <w:p w14:paraId="1A70EEB2" w14:textId="77777777" w:rsidR="001476BA" w:rsidRPr="00451244" w:rsidRDefault="001476BA" w:rsidP="00274A33">
            <w:pPr>
              <w:spacing w:before="240"/>
              <w:rPr>
                <w:szCs w:val="24"/>
              </w:rPr>
            </w:pPr>
            <w:r w:rsidRPr="00451244">
              <w:rPr>
                <w:szCs w:val="24"/>
              </w:rPr>
              <w:t>Constituent</w:t>
            </w:r>
          </w:p>
        </w:tc>
        <w:tc>
          <w:tcPr>
            <w:tcW w:w="4320" w:type="dxa"/>
            <w:hideMark/>
          </w:tcPr>
          <w:p w14:paraId="7981D7EF" w14:textId="77777777" w:rsidR="001476BA" w:rsidRPr="00451244" w:rsidRDefault="001476BA" w:rsidP="00274A33">
            <w:pPr>
              <w:rPr>
                <w:szCs w:val="24"/>
              </w:rPr>
            </w:pPr>
            <w:r w:rsidRPr="00451244">
              <w:rPr>
                <w:szCs w:val="24"/>
              </w:rPr>
              <w:t>Maximum Allowable Total Concentration in Fertilizer, per Unit (1%) of Zinc (ppm)</w:t>
            </w:r>
          </w:p>
        </w:tc>
      </w:tr>
      <w:tr w:rsidR="001476BA" w:rsidRPr="00451244" w14:paraId="429DA2BA" w14:textId="77777777" w:rsidTr="00274A33">
        <w:tc>
          <w:tcPr>
            <w:tcW w:w="1440" w:type="dxa"/>
            <w:hideMark/>
          </w:tcPr>
          <w:p w14:paraId="675430AA" w14:textId="77777777" w:rsidR="001476BA" w:rsidRPr="00451244" w:rsidRDefault="001476BA" w:rsidP="00274A33">
            <w:pPr>
              <w:rPr>
                <w:szCs w:val="24"/>
              </w:rPr>
            </w:pPr>
            <w:r w:rsidRPr="00451244">
              <w:rPr>
                <w:szCs w:val="24"/>
              </w:rPr>
              <w:t>Arsenic</w:t>
            </w:r>
          </w:p>
        </w:tc>
        <w:tc>
          <w:tcPr>
            <w:tcW w:w="4320" w:type="dxa"/>
            <w:hideMark/>
          </w:tcPr>
          <w:p w14:paraId="23DBCEEA" w14:textId="77777777" w:rsidR="001476BA" w:rsidRPr="00451244" w:rsidRDefault="001476BA" w:rsidP="00274A33">
            <w:pPr>
              <w:jc w:val="right"/>
              <w:rPr>
                <w:szCs w:val="24"/>
              </w:rPr>
            </w:pPr>
            <w:r w:rsidRPr="00451244">
              <w:rPr>
                <w:szCs w:val="24"/>
              </w:rPr>
              <w:t>0.3</w:t>
            </w:r>
          </w:p>
        </w:tc>
      </w:tr>
      <w:tr w:rsidR="001476BA" w:rsidRPr="00451244" w14:paraId="52F09653" w14:textId="77777777" w:rsidTr="00274A33">
        <w:tc>
          <w:tcPr>
            <w:tcW w:w="1440" w:type="dxa"/>
            <w:hideMark/>
          </w:tcPr>
          <w:p w14:paraId="34788A7E" w14:textId="77777777" w:rsidR="001476BA" w:rsidRPr="00451244" w:rsidRDefault="001476BA" w:rsidP="00274A33">
            <w:pPr>
              <w:rPr>
                <w:szCs w:val="24"/>
              </w:rPr>
            </w:pPr>
            <w:r w:rsidRPr="00451244">
              <w:rPr>
                <w:szCs w:val="24"/>
              </w:rPr>
              <w:t>Cadmium</w:t>
            </w:r>
          </w:p>
        </w:tc>
        <w:tc>
          <w:tcPr>
            <w:tcW w:w="4320" w:type="dxa"/>
            <w:hideMark/>
          </w:tcPr>
          <w:p w14:paraId="0F65E436" w14:textId="77777777" w:rsidR="001476BA" w:rsidRPr="00451244" w:rsidRDefault="001476BA" w:rsidP="00274A33">
            <w:pPr>
              <w:jc w:val="right"/>
              <w:rPr>
                <w:szCs w:val="24"/>
              </w:rPr>
            </w:pPr>
            <w:r w:rsidRPr="00451244">
              <w:rPr>
                <w:szCs w:val="24"/>
              </w:rPr>
              <w:t>1.4</w:t>
            </w:r>
          </w:p>
        </w:tc>
      </w:tr>
      <w:tr w:rsidR="001476BA" w:rsidRPr="00451244" w14:paraId="30126F59" w14:textId="77777777" w:rsidTr="00274A33">
        <w:tc>
          <w:tcPr>
            <w:tcW w:w="1440" w:type="dxa"/>
            <w:hideMark/>
          </w:tcPr>
          <w:p w14:paraId="72C3DC85" w14:textId="77777777" w:rsidR="001476BA" w:rsidRPr="00451244" w:rsidRDefault="001476BA" w:rsidP="00274A33">
            <w:pPr>
              <w:rPr>
                <w:szCs w:val="24"/>
              </w:rPr>
            </w:pPr>
            <w:r w:rsidRPr="00451244">
              <w:rPr>
                <w:szCs w:val="24"/>
              </w:rPr>
              <w:t>Chromium</w:t>
            </w:r>
          </w:p>
        </w:tc>
        <w:tc>
          <w:tcPr>
            <w:tcW w:w="4320" w:type="dxa"/>
            <w:hideMark/>
          </w:tcPr>
          <w:p w14:paraId="5EEFC982" w14:textId="77777777" w:rsidR="001476BA" w:rsidRPr="00451244" w:rsidRDefault="001476BA" w:rsidP="00274A33">
            <w:pPr>
              <w:jc w:val="right"/>
              <w:rPr>
                <w:szCs w:val="24"/>
              </w:rPr>
            </w:pPr>
            <w:r w:rsidRPr="00451244">
              <w:rPr>
                <w:szCs w:val="24"/>
              </w:rPr>
              <w:t>0.6</w:t>
            </w:r>
          </w:p>
        </w:tc>
      </w:tr>
      <w:tr w:rsidR="001476BA" w:rsidRPr="00451244" w14:paraId="4D923F84" w14:textId="77777777" w:rsidTr="00274A33">
        <w:tc>
          <w:tcPr>
            <w:tcW w:w="1440" w:type="dxa"/>
            <w:hideMark/>
          </w:tcPr>
          <w:p w14:paraId="4E466B1E" w14:textId="77777777" w:rsidR="001476BA" w:rsidRPr="00451244" w:rsidRDefault="001476BA" w:rsidP="00274A33">
            <w:pPr>
              <w:rPr>
                <w:szCs w:val="24"/>
              </w:rPr>
            </w:pPr>
            <w:r w:rsidRPr="00451244">
              <w:rPr>
                <w:szCs w:val="24"/>
              </w:rPr>
              <w:t>Lead</w:t>
            </w:r>
          </w:p>
        </w:tc>
        <w:tc>
          <w:tcPr>
            <w:tcW w:w="4320" w:type="dxa"/>
            <w:hideMark/>
          </w:tcPr>
          <w:p w14:paraId="7E884A2B" w14:textId="77777777" w:rsidR="001476BA" w:rsidRPr="00451244" w:rsidRDefault="001476BA" w:rsidP="00274A33">
            <w:pPr>
              <w:jc w:val="right"/>
              <w:rPr>
                <w:szCs w:val="24"/>
              </w:rPr>
            </w:pPr>
            <w:r w:rsidRPr="00451244">
              <w:rPr>
                <w:szCs w:val="24"/>
              </w:rPr>
              <w:t>2.8</w:t>
            </w:r>
          </w:p>
        </w:tc>
      </w:tr>
      <w:tr w:rsidR="001476BA" w:rsidRPr="00451244" w14:paraId="28A5CFEC" w14:textId="77777777" w:rsidTr="00274A33">
        <w:tc>
          <w:tcPr>
            <w:tcW w:w="1440" w:type="dxa"/>
            <w:hideMark/>
          </w:tcPr>
          <w:p w14:paraId="7E9B9A5E" w14:textId="77777777" w:rsidR="001476BA" w:rsidRPr="00451244" w:rsidRDefault="001476BA" w:rsidP="00274A33">
            <w:pPr>
              <w:rPr>
                <w:szCs w:val="24"/>
              </w:rPr>
            </w:pPr>
            <w:r w:rsidRPr="00451244">
              <w:rPr>
                <w:szCs w:val="24"/>
              </w:rPr>
              <w:t>Mercury</w:t>
            </w:r>
          </w:p>
        </w:tc>
        <w:tc>
          <w:tcPr>
            <w:tcW w:w="4320" w:type="dxa"/>
            <w:hideMark/>
          </w:tcPr>
          <w:p w14:paraId="327E0C2C" w14:textId="77777777" w:rsidR="001476BA" w:rsidRPr="00451244" w:rsidRDefault="001476BA" w:rsidP="00274A33">
            <w:pPr>
              <w:jc w:val="right"/>
              <w:rPr>
                <w:szCs w:val="24"/>
              </w:rPr>
            </w:pPr>
            <w:r w:rsidRPr="00451244">
              <w:rPr>
                <w:szCs w:val="24"/>
              </w:rPr>
              <w:t>0.3</w:t>
            </w:r>
          </w:p>
        </w:tc>
      </w:tr>
    </w:tbl>
    <w:p w14:paraId="7C2665B3"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For dioxin contaminants, the fertilizer must contain no more than eight parts per trillion of dioxin, measured as toxic equivalent (TEQ).</w:t>
      </w:r>
    </w:p>
    <w:p w14:paraId="6818837A"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manufacturer performs sampling and analysis of the fertilizer product to determine compliance with the contaminant limits for metals no less frequently than once every six months, and for dioxins no less frequently than once every 12 months.  Testing must also be performed whenever changes occur to manufacturing processes or ingredients that could significantly affect the amounts of contaminants in the fertilizer product.  The manufacturer may use any reliable analytical method to demonstrate that no constituent of concern is present in the product at concentrations above the applicable limits.  It is the responsibility of the manufacturer to ensure that the sampling and analysis are unbiased, precise, and representative of the products introduced into commerce.</w:t>
      </w:r>
    </w:p>
    <w:p w14:paraId="0F78DE7A" w14:textId="77777777" w:rsidR="001476BA" w:rsidRPr="00451244" w:rsidRDefault="001476BA" w:rsidP="001476BA">
      <w:pPr>
        <w:spacing w:before="240" w:after="240"/>
        <w:ind w:left="2880" w:hanging="720"/>
        <w:rPr>
          <w:szCs w:val="24"/>
        </w:rPr>
      </w:pPr>
      <w:r w:rsidRPr="00451244">
        <w:rPr>
          <w:szCs w:val="24"/>
        </w:rPr>
        <w:t>C)</w:t>
      </w:r>
      <w:r w:rsidRPr="00451244">
        <w:rPr>
          <w:szCs w:val="24"/>
        </w:rPr>
        <w:tab/>
      </w:r>
      <w:bookmarkStart w:id="6" w:name="_Hlk6216712"/>
      <w:r w:rsidRPr="00451244">
        <w:rPr>
          <w:szCs w:val="24"/>
        </w:rPr>
        <w:t xml:space="preserve">The manufacturer maintains, for no less than three years, records of all sampling and analyses performed for purposes of </w:t>
      </w:r>
      <w:r w:rsidRPr="00451244">
        <w:rPr>
          <w:szCs w:val="24"/>
        </w:rPr>
        <w:lastRenderedPageBreak/>
        <w:t>determining compliance with subsection (a)(21)(B).</w:t>
      </w:r>
      <w:bookmarkEnd w:id="6"/>
      <w:r w:rsidRPr="00451244">
        <w:rPr>
          <w:szCs w:val="24"/>
        </w:rPr>
        <w:t xml:space="preserve">  Such records must at a minimum include the following:</w:t>
      </w:r>
    </w:p>
    <w:p w14:paraId="2AFBAB2A"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dates and times product samples were taken, and the dates the samples were analyzed;</w:t>
      </w:r>
    </w:p>
    <w:p w14:paraId="13E2309E"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names and qualifications of the persons taking the samples;</w:t>
      </w:r>
    </w:p>
    <w:p w14:paraId="676FE660"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description of the methods and equipment used to take the samples;</w:t>
      </w:r>
    </w:p>
    <w:p w14:paraId="4AE5EDEE"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name and address of the laboratory facility at which analyses of the samples were performed;</w:t>
      </w:r>
    </w:p>
    <w:p w14:paraId="71E5A35E"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A description of the analytical methods used, including any cleanup and sample preparation methods; and</w:t>
      </w:r>
    </w:p>
    <w:p w14:paraId="11B93A2C" w14:textId="77777777" w:rsidR="001476BA" w:rsidRPr="00451244" w:rsidRDefault="001476BA" w:rsidP="001476BA">
      <w:pPr>
        <w:spacing w:before="240" w:after="240"/>
        <w:ind w:left="3600" w:hanging="720"/>
        <w:rPr>
          <w:szCs w:val="24"/>
        </w:rPr>
      </w:pPr>
      <w:r w:rsidRPr="00451244">
        <w:rPr>
          <w:szCs w:val="24"/>
        </w:rPr>
        <w:t>vi)</w:t>
      </w:r>
      <w:r w:rsidRPr="00451244">
        <w:rPr>
          <w:szCs w:val="24"/>
        </w:rPr>
        <w:tab/>
        <w:t>All laboratory analytical results used to determine compliance with the contaminant limits specified in this subsection (a)(21).</w:t>
      </w:r>
    </w:p>
    <w:p w14:paraId="09F9688E" w14:textId="77777777" w:rsidR="001476BA" w:rsidRPr="00451244" w:rsidRDefault="001476BA" w:rsidP="001476BA">
      <w:pPr>
        <w:spacing w:before="240" w:after="240"/>
        <w:ind w:left="2160" w:hanging="720"/>
        <w:rPr>
          <w:szCs w:val="24"/>
        </w:rPr>
      </w:pPr>
      <w:r w:rsidRPr="00451244">
        <w:rPr>
          <w:szCs w:val="24"/>
        </w:rPr>
        <w:t>22)</w:t>
      </w:r>
      <w:r w:rsidRPr="00451244">
        <w:rPr>
          <w:szCs w:val="24"/>
        </w:rPr>
        <w:tab/>
        <w:t>Used CRTs</w:t>
      </w:r>
    </w:p>
    <w:p w14:paraId="402CB666"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Used, intact CRTs, as defined in 35 Ill. Adm. Code 720.110, are not solid waste within the United States, unless they are disposed of or speculatively accumulated, as defined in Section 721.101(c)(8), by a CRT collector or glass processor.</w:t>
      </w:r>
    </w:p>
    <w:p w14:paraId="0E5E4458"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Used, intact CRTs, as defined in 35 Ill. Adm. Code 720.110, are not solid waste when exported for recycling, provided that they meet the requirements of Section 721.140.</w:t>
      </w:r>
    </w:p>
    <w:p w14:paraId="51709CEA"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Used, broken CRTs, as defined in 35 Ill. Adm. Code 720.110, are not solid waste, provided that they meet the requirements of Section 721.139.</w:t>
      </w:r>
    </w:p>
    <w:p w14:paraId="684098A5"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Glass removed from CRTs is not a solid waste provided that it meets the requirements of Section 721.139(c).</w:t>
      </w:r>
    </w:p>
    <w:p w14:paraId="112CD167" w14:textId="77777777" w:rsidR="001476BA" w:rsidRPr="00451244" w:rsidRDefault="001476BA" w:rsidP="001476BA">
      <w:pPr>
        <w:spacing w:before="240" w:after="240"/>
        <w:ind w:left="2160" w:hanging="720"/>
        <w:rPr>
          <w:szCs w:val="24"/>
        </w:rPr>
      </w:pPr>
      <w:r w:rsidRPr="00451244">
        <w:rPr>
          <w:szCs w:val="24"/>
        </w:rPr>
        <w:t>23)</w:t>
      </w:r>
      <w:r w:rsidRPr="00451244">
        <w:rPr>
          <w:szCs w:val="24"/>
        </w:rPr>
        <w:tab/>
        <w:t>Hazardous Secondary Materials Reclaimed under the Control of the Generator.  Hazardous secondary material generated and legitimately reclaimed within the United States or its territories and under the control of the generator, provided that the material complies with subsections (a)(23)(A) and (a)(23)(B):</w:t>
      </w:r>
    </w:p>
    <w:p w14:paraId="7F6A1FA0" w14:textId="77777777" w:rsidR="001476BA" w:rsidRPr="00451244" w:rsidRDefault="001476BA" w:rsidP="001476BA">
      <w:pPr>
        <w:overflowPunct w:val="0"/>
        <w:autoSpaceDE w:val="0"/>
        <w:autoSpaceDN w:val="0"/>
        <w:adjustRightInd w:val="0"/>
        <w:spacing w:before="240" w:after="240"/>
        <w:ind w:left="2880" w:hanging="720"/>
        <w:rPr>
          <w:szCs w:val="24"/>
        </w:rPr>
      </w:pPr>
      <w:r w:rsidRPr="00451244">
        <w:rPr>
          <w:szCs w:val="24"/>
        </w:rPr>
        <w:lastRenderedPageBreak/>
        <w:t>A)</w:t>
      </w:r>
      <w:r w:rsidRPr="00451244">
        <w:rPr>
          <w:szCs w:val="24"/>
        </w:rPr>
        <w:tab/>
        <w:t>Excluded Hazardous Secondary Materials</w:t>
      </w:r>
    </w:p>
    <w:p w14:paraId="254C3AB5"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w:t>
      </w:r>
      <w:r w:rsidRPr="00451244">
        <w:rPr>
          <w:szCs w:val="24"/>
        </w:rPr>
        <w:tab/>
        <w:t>The hazardous secondary material is generated and reclaimed at the generating facility.  (For purposes of this subsection (a)(23)(A)(i), “generating facility” means all contiguous property owned, leased, or otherwise controlled by the hazardous secondary material generator.);</w:t>
      </w:r>
    </w:p>
    <w:p w14:paraId="7874F5B6"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w:t>
      </w:r>
      <w:r w:rsidRPr="00451244">
        <w:rPr>
          <w:szCs w:val="24"/>
        </w:rPr>
        <w:tab/>
        <w:t>The hazardous secondary material is generated and reclaimed at different facilities, if the reclaiming facility is controlled by the generator or if both the generating facility and the reclaiming facility are controlled by a person as defined in 35 Ill. Adm. Code 720.110, and if the generator provides one of the following certifications:</w:t>
      </w:r>
    </w:p>
    <w:p w14:paraId="3A033DA8" w14:textId="77777777" w:rsidR="001476BA" w:rsidRPr="00451244" w:rsidRDefault="001476BA" w:rsidP="001476BA">
      <w:pPr>
        <w:overflowPunct w:val="0"/>
        <w:autoSpaceDE w:val="0"/>
        <w:autoSpaceDN w:val="0"/>
        <w:adjustRightInd w:val="0"/>
        <w:spacing w:before="240" w:after="240"/>
        <w:ind w:left="4320"/>
        <w:rPr>
          <w:szCs w:val="24"/>
        </w:rPr>
      </w:pPr>
      <w:r w:rsidRPr="00451244">
        <w:rPr>
          <w:szCs w:val="24"/>
        </w:rPr>
        <w:t>“On behalf of [insert generator facility name], I certify that this facility will send the indicated hazardous secondary material to [insert reclaimer facility name], which is controlled by [insert generator facility name] and that [insert name of either facility] has acknowledged full responsibility for the safe management of the hazardous secondary material.”</w:t>
      </w:r>
    </w:p>
    <w:p w14:paraId="2961174C" w14:textId="77777777" w:rsidR="001476BA" w:rsidRPr="00451244" w:rsidRDefault="001476BA" w:rsidP="001476BA">
      <w:pPr>
        <w:overflowPunct w:val="0"/>
        <w:autoSpaceDE w:val="0"/>
        <w:autoSpaceDN w:val="0"/>
        <w:adjustRightInd w:val="0"/>
        <w:spacing w:before="240" w:after="240"/>
        <w:ind w:left="3600"/>
        <w:rPr>
          <w:szCs w:val="24"/>
        </w:rPr>
      </w:pPr>
      <w:r w:rsidRPr="00451244">
        <w:rPr>
          <w:szCs w:val="24"/>
        </w:rPr>
        <w:t>or</w:t>
      </w:r>
    </w:p>
    <w:p w14:paraId="0CC77A1B" w14:textId="77777777" w:rsidR="001476BA" w:rsidRPr="00451244" w:rsidRDefault="001476BA" w:rsidP="001476BA">
      <w:pPr>
        <w:overflowPunct w:val="0"/>
        <w:autoSpaceDE w:val="0"/>
        <w:autoSpaceDN w:val="0"/>
        <w:adjustRightInd w:val="0"/>
        <w:spacing w:before="240" w:after="240"/>
        <w:ind w:left="4320"/>
        <w:rPr>
          <w:szCs w:val="24"/>
        </w:rPr>
      </w:pPr>
      <w:r w:rsidRPr="00451244">
        <w:rPr>
          <w:szCs w:val="24"/>
        </w:rPr>
        <w:t>“On behalf of [insert generator facility name], I certify that this facility will send the indicated hazardous secondary material to [insert reclaimer facility name], that both facilities are under common control, and that [insert name of either facility] has acknowledged full responsibility for the safe management of the hazardous secondary material.”</w:t>
      </w:r>
    </w:p>
    <w:p w14:paraId="5BA419D3" w14:textId="77777777" w:rsidR="001476BA" w:rsidRPr="00451244" w:rsidRDefault="001476BA" w:rsidP="001476BA">
      <w:pPr>
        <w:overflowPunct w:val="0"/>
        <w:autoSpaceDE w:val="0"/>
        <w:autoSpaceDN w:val="0"/>
        <w:adjustRightInd w:val="0"/>
        <w:spacing w:before="240" w:after="240"/>
        <w:ind w:left="3600"/>
        <w:rPr>
          <w:szCs w:val="24"/>
        </w:rPr>
      </w:pPr>
      <w:r w:rsidRPr="00451244">
        <w:rPr>
          <w:szCs w:val="24"/>
        </w:rPr>
        <w:t xml:space="preserve">For purposes of this subsection (a)(23)(A)(ii), “control” means the power to direct the policies of the facility, whether by the ownership of stock, voting rights, or otherwise, except that contractors who operate facilities on behalf of a different person, as defined in 35 Ill. Adm. Code 720.110, cannot be deemed to “control” such facilities.  </w:t>
      </w:r>
      <w:bookmarkStart w:id="7" w:name="_Hlk6216729"/>
      <w:r w:rsidRPr="00451244">
        <w:rPr>
          <w:szCs w:val="24"/>
        </w:rPr>
        <w:t>The generating and receiving facilities must both maintain at their facilities, for no less than three years, records of hazardous secondary materials sent or received under this exclusion.</w:t>
      </w:r>
      <w:bookmarkEnd w:id="7"/>
      <w:r w:rsidRPr="00451244">
        <w:rPr>
          <w:szCs w:val="24"/>
        </w:rPr>
        <w:t xml:space="preserve">  In both cases, the records must contain the name </w:t>
      </w:r>
      <w:r w:rsidRPr="00451244">
        <w:rPr>
          <w:szCs w:val="24"/>
        </w:rPr>
        <w:lastRenderedPageBreak/>
        <w:t>of the transporter, the date of the shipment, and the type and quantity of the hazardous secondary material shipped or received under the exclusion.  These requirements may be satisfied by routine business records (e.g., financial records, bills of lading, copies of USDOT shipping papers, or electronic confirmations); or</w:t>
      </w:r>
    </w:p>
    <w:p w14:paraId="417FA073"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iii)</w:t>
      </w:r>
      <w:r w:rsidRPr="00451244">
        <w:rPr>
          <w:szCs w:val="24"/>
        </w:rPr>
        <w:tab/>
        <w:t>The hazardous secondary material is generated under a written contract between a tolling contractor and a toll manufacturer and is reclaimed by the tolling contractor, if the tolling contractor certifies as follows:</w:t>
      </w:r>
    </w:p>
    <w:p w14:paraId="583B2BBA" w14:textId="77777777" w:rsidR="001476BA" w:rsidRPr="00451244" w:rsidRDefault="001476BA" w:rsidP="001476BA">
      <w:pPr>
        <w:overflowPunct w:val="0"/>
        <w:autoSpaceDE w:val="0"/>
        <w:autoSpaceDN w:val="0"/>
        <w:adjustRightInd w:val="0"/>
        <w:spacing w:before="240" w:after="240"/>
        <w:ind w:left="4320"/>
        <w:rPr>
          <w:szCs w:val="24"/>
        </w:rPr>
      </w:pPr>
      <w:r w:rsidRPr="00451244">
        <w:rPr>
          <w:szCs w:val="24"/>
        </w:rPr>
        <w:t>“On behalf of [insert tolling contractor name], I certify that [insert tolling contractor name] has a written contract with [insert toll manufacturer 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during the course of the manufacture, including any releases of hazardous secondary materials that occur during the manufacturing process.”</w:t>
      </w:r>
    </w:p>
    <w:p w14:paraId="71095123" w14:textId="77777777" w:rsidR="001476BA" w:rsidRPr="00451244" w:rsidRDefault="001476BA" w:rsidP="001476BA">
      <w:pPr>
        <w:overflowPunct w:val="0"/>
        <w:autoSpaceDE w:val="0"/>
        <w:autoSpaceDN w:val="0"/>
        <w:adjustRightInd w:val="0"/>
        <w:spacing w:before="240" w:after="240"/>
        <w:ind w:left="3600"/>
        <w:rPr>
          <w:szCs w:val="24"/>
        </w:rPr>
      </w:pPr>
      <w:bookmarkStart w:id="8" w:name="_Hlk6216762"/>
      <w:r w:rsidRPr="00451244">
        <w:rPr>
          <w:szCs w:val="24"/>
        </w:rPr>
        <w:t>The tolling contractor must maintain at its facility, for no less than three years, records of hazardous secondary materials received under its written contract with the tolling manufacturer, and the tolling manufacturer must maintain at its facility, for no less than three years, records of hazardous secondary materials shipped under its written contract with the tolling contractor.</w:t>
      </w:r>
      <w:bookmarkEnd w:id="8"/>
      <w:r w:rsidRPr="00451244">
        <w:rPr>
          <w:szCs w:val="24"/>
        </w:rPr>
        <w:t xml:space="preserve">  In both cases, the records must contain the name of the transporter, the date of the shipment, and the type and quantity of the hazardous secondary material shipped or received under the written contract.  These requirements may be satisfied by routine business records (e.g., financial records, bills of lading, copies of USDOT shipping papers, or electronic confirmations).  For purposes of this subsection (a)(23)(A)(ii), “tolling contractor” means a person who arranges for the production of a product or intermediate made from specified unused materials through a written </w:t>
      </w:r>
      <w:r w:rsidRPr="00451244">
        <w:rPr>
          <w:szCs w:val="24"/>
        </w:rPr>
        <w:lastRenderedPageBreak/>
        <w:t>contract with a toll manufacturer.  “Toll manufacturer” means a person who produces a product or intermediate made from specified unused materials under a written contract with a tolling contractor.</w:t>
      </w:r>
    </w:p>
    <w:p w14:paraId="0D7AB25D" w14:textId="77777777" w:rsidR="001476BA" w:rsidRPr="00451244" w:rsidRDefault="001476BA" w:rsidP="001476BA">
      <w:pPr>
        <w:overflowPunct w:val="0"/>
        <w:autoSpaceDE w:val="0"/>
        <w:autoSpaceDN w:val="0"/>
        <w:adjustRightInd w:val="0"/>
        <w:spacing w:before="240" w:after="240"/>
        <w:ind w:left="2880" w:hanging="720"/>
        <w:rPr>
          <w:szCs w:val="24"/>
        </w:rPr>
      </w:pPr>
      <w:r w:rsidRPr="00451244">
        <w:rPr>
          <w:szCs w:val="24"/>
        </w:rPr>
        <w:t>B)</w:t>
      </w:r>
      <w:r w:rsidRPr="00451244">
        <w:rPr>
          <w:szCs w:val="24"/>
        </w:rPr>
        <w:tab/>
        <w:t>Management of Hazardous Secondary Materials</w:t>
      </w:r>
    </w:p>
    <w:p w14:paraId="37195CFF"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w:t>
      </w:r>
      <w:r w:rsidRPr="00451244">
        <w:rPr>
          <w:szCs w:val="24"/>
        </w:rPr>
        <w:tab/>
        <w:t>The hazardous secondary material is contained, as defined in 35 Ill. Adm. Code 720.110.  A hazardous secondary material released to the environment is discarded material and a solid waste unless it is immediately recovered for the purpose of reclamation.  Hazardous secondary material managed in a unit with leaks or other continuing or intermittent unpermitted releases is discarded material and a solid waste;</w:t>
      </w:r>
    </w:p>
    <w:p w14:paraId="631179DA"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w:t>
      </w:r>
      <w:r w:rsidRPr="00451244">
        <w:rPr>
          <w:szCs w:val="24"/>
        </w:rPr>
        <w:tab/>
        <w:t>The hazardous secondary material is not speculatively accumulated, as defined in Section 721.101(c)(8);</w:t>
      </w:r>
    </w:p>
    <w:p w14:paraId="307C8A85"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iii)</w:t>
      </w:r>
      <w:r w:rsidRPr="00451244">
        <w:rPr>
          <w:szCs w:val="24"/>
        </w:rPr>
        <w:tab/>
        <w:t>Notice is provided, as required by 35 Ill. Adm. Code 720.142;</w:t>
      </w:r>
    </w:p>
    <w:p w14:paraId="34DAE07E"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hazardous secondary material is not otherwise subject to material-specific management conditions under subsection (a) when reclaimed, and it is not a spent lead acid battery (see 35 Ill. Adm. Code 726.180 and 733.102);</w:t>
      </w:r>
    </w:p>
    <w:p w14:paraId="4BE302E3"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v)</w:t>
      </w:r>
      <w:r w:rsidRPr="00451244">
        <w:rPr>
          <w:szCs w:val="24"/>
        </w:rPr>
        <w:tab/>
        <w:t>Persons performing the recycling of hazardous secondary materials under this exclusion must maintain documentation of their legitimacy determination on-site.  Documentation must be a written description of how the recycling meets all three factors in 35 Ill. Adm. Code 720.143(a) and how the factor in 35 Ill. Adm. Code 720.143(b) was considered.  Documentation must be maintained for three years after the recycling operation has ceased; and</w:t>
      </w:r>
    </w:p>
    <w:p w14:paraId="5EF29262"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vi)</w:t>
      </w:r>
      <w:r w:rsidRPr="00451244">
        <w:rPr>
          <w:szCs w:val="24"/>
        </w:rPr>
        <w:tab/>
        <w:t>The emergency preparedness and response requirements found in Subpart M are met.</w:t>
      </w:r>
    </w:p>
    <w:p w14:paraId="1AE6A43A" w14:textId="77777777" w:rsidR="001476BA" w:rsidRPr="00451244" w:rsidRDefault="001476BA" w:rsidP="001476BA">
      <w:pPr>
        <w:spacing w:before="240" w:after="240"/>
        <w:ind w:left="2160" w:hanging="720"/>
        <w:rPr>
          <w:szCs w:val="24"/>
        </w:rPr>
      </w:pPr>
      <w:r w:rsidRPr="00451244">
        <w:rPr>
          <w:szCs w:val="24"/>
        </w:rPr>
        <w:t>24)</w:t>
      </w:r>
      <w:r w:rsidRPr="00451244">
        <w:rPr>
          <w:szCs w:val="24"/>
        </w:rPr>
        <w:tab/>
        <w:t>Hazardous Secondary Materials Transferred for Off-Site Reclamation.  Hazardous secondary material that is generated and then transferred to another person for the purpose of reclamation is not a solid waste if the management of the material fulfills the conditions of subsections (a)(24)(A) through (a)(24)(G):</w:t>
      </w:r>
    </w:p>
    <w:p w14:paraId="1D370AC2" w14:textId="77777777" w:rsidR="001476BA" w:rsidRPr="00451244" w:rsidRDefault="001476BA" w:rsidP="001476BA">
      <w:pPr>
        <w:spacing w:before="240" w:after="240"/>
        <w:ind w:left="2880" w:hanging="720"/>
        <w:rPr>
          <w:szCs w:val="24"/>
        </w:rPr>
      </w:pPr>
      <w:r w:rsidRPr="00451244">
        <w:rPr>
          <w:szCs w:val="24"/>
        </w:rPr>
        <w:lastRenderedPageBreak/>
        <w:t>A)</w:t>
      </w:r>
      <w:r w:rsidRPr="00451244">
        <w:rPr>
          <w:szCs w:val="24"/>
        </w:rPr>
        <w:tab/>
        <w:t>The hazardous secondary material must not be speculatively accumulated, as defined in Section 721.101(c)(8).</w:t>
      </w:r>
    </w:p>
    <w:p w14:paraId="63A4651A"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No person or facility other than the hazardous secondary material generator, the transporter, an intermediate facility, or a reclaimer manages the material; the hazardous secondary material must not be stored for more than ten days at a transfer facility, as defined in Section 721.110; and the hazardous secondary material must be packaged according to applicable USDOT regulations codified as 49 CFR 173, 178, and 179, incorporated by reference in 35 Ill. Adm. Code 720.111, while in transport.</w:t>
      </w:r>
    </w:p>
    <w:p w14:paraId="34C7923A"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The hazardous secondary material must not otherwise be subject to material-specific management conditions under other provisions of this subsection (a) when reclaimed, and the hazardous secondary material must not be a spent lead-acid battery (see 35 Ill. Adm. Code 726.180 and 733.102).</w:t>
      </w:r>
    </w:p>
    <w:p w14:paraId="6741979B"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The reclamation of the hazardous secondary material must be legitimate, as determined under 35 Ill. Adm. Code 720.143.</w:t>
      </w:r>
    </w:p>
    <w:p w14:paraId="5A61FBA9"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The hazardous secondary material generator must satisfy each of the following conditions:</w:t>
      </w:r>
    </w:p>
    <w:p w14:paraId="7C0060E0" w14:textId="77777777" w:rsidR="001476BA" w:rsidRPr="00451244" w:rsidRDefault="001476BA" w:rsidP="001476BA">
      <w:pPr>
        <w:ind w:left="3600" w:hanging="720"/>
        <w:rPr>
          <w:szCs w:val="24"/>
        </w:rPr>
      </w:pPr>
      <w:r w:rsidRPr="00451244">
        <w:rPr>
          <w:szCs w:val="24"/>
        </w:rPr>
        <w:t>i)</w:t>
      </w:r>
      <w:r w:rsidRPr="00451244">
        <w:rPr>
          <w:szCs w:val="24"/>
        </w:rPr>
        <w:tab/>
        <w:t xml:space="preserve">The hazardous secondary material must be contained as defined in 35 Ill. Adm. Code 720.110.  A hazardous secondary material released to the environment is discarded and a solid waste unless it is immediately recovered for the purpose of recycling.  Hazardous secondary material managed in a unit that leaks or </w:t>
      </w:r>
      <w:r w:rsidRPr="00451244">
        <w:rPr>
          <w:spacing w:val="-3"/>
          <w:szCs w:val="24"/>
        </w:rPr>
        <w:t xml:space="preserve">that </w:t>
      </w:r>
      <w:r w:rsidRPr="00451244">
        <w:rPr>
          <w:szCs w:val="24"/>
        </w:rPr>
        <w:t>otherwise continuously releases hazardous secondary material is discarded material and a solid waste.</w:t>
      </w:r>
    </w:p>
    <w:p w14:paraId="35917374"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Prior to arranging for transport of hazardous secondary materials to a reclamation facility </w:t>
      </w:r>
      <w:bookmarkStart w:id="9" w:name="_Hlk518566769"/>
      <w:r w:rsidRPr="00451244">
        <w:rPr>
          <w:szCs w:val="24"/>
        </w:rPr>
        <w:t xml:space="preserve">where the hazardous secondary material is </w:t>
      </w:r>
      <w:bookmarkStart w:id="10" w:name="_Hlk516143673"/>
      <w:r w:rsidRPr="00451244">
        <w:rPr>
          <w:szCs w:val="24"/>
        </w:rPr>
        <w:t>managed in a unit that is not subject to a RCRA permit or interim status standards</w:t>
      </w:r>
      <w:bookmarkEnd w:id="10"/>
      <w:r w:rsidRPr="00451244">
        <w:rPr>
          <w:szCs w:val="24"/>
        </w:rPr>
        <w:t>, the hazardous secondary material generator must make reasonable efforts to ensure that each reclaimer intends to properly and legitimately reclaim the hazardous secondary material and not discard it, and that each reclaimer will manage the hazardous secondary material in a manner that is protective of human health and the environment</w:t>
      </w:r>
      <w:bookmarkEnd w:id="9"/>
      <w:r w:rsidRPr="00451244">
        <w:rPr>
          <w:szCs w:val="24"/>
        </w:rPr>
        <w:t xml:space="preserve">.  If the hazardous secondary material will pass through an intermediate facility where the hazardous secondary </w:t>
      </w:r>
      <w:r w:rsidRPr="00451244">
        <w:rPr>
          <w:szCs w:val="24"/>
        </w:rPr>
        <w:lastRenderedPageBreak/>
        <w:t>materials is managed at that facility in a unit that is not subject to a RCRA permit or interim status standards, the hazardous secondary material generator must make contractual arrangements with the intermediate facility to ensure that the hazardous secondary material is sent to the reclamation facility identified by the hazardous secondary material generator, and the hazardous secondary material generator must perform reasonable efforts to ensure that the intermediate facility will manage the hazardous secondary material in a manner that is protective of human health and the environment.  Reasonable efforts must be repeated at a minimum of every three years for the hazardous secondary material generator to claim the exclusion and to send the hazardous secondary materials to each reclaimer and any intermediate facility.  In making these reasonable efforts, the generator may use any credible evidence available, including information gathered by the hazardous secondary material generator, provided by the reclaimer or intermediate facility, or provided by a third party.  The hazardous secondary material generator must affirmatively answer all of the questions in subsection (a)(24)(H) for each reclamation facility and any intermediate facility.</w:t>
      </w:r>
    </w:p>
    <w:p w14:paraId="2806E935" w14:textId="77777777" w:rsidR="001476BA" w:rsidRPr="00451244" w:rsidRDefault="001476BA" w:rsidP="001476BA">
      <w:pPr>
        <w:spacing w:before="240" w:after="240"/>
        <w:ind w:left="3600"/>
        <w:rPr>
          <w:szCs w:val="24"/>
        </w:rPr>
      </w:pPr>
      <w:r w:rsidRPr="00451244">
        <w:rPr>
          <w:szCs w:val="24"/>
        </w:rPr>
        <w:t xml:space="preserve">BOARD NOTE:  The Board moved </w:t>
      </w:r>
      <w:bookmarkStart w:id="11" w:name="_Hlk518550973"/>
      <w:r w:rsidRPr="00451244">
        <w:rPr>
          <w:szCs w:val="24"/>
        </w:rPr>
        <w:t xml:space="preserve">the required generator inquiries </w:t>
      </w:r>
      <w:bookmarkEnd w:id="11"/>
      <w:r w:rsidRPr="00451244">
        <w:rPr>
          <w:szCs w:val="24"/>
        </w:rPr>
        <w:t>of 40 CFR 261.4</w:t>
      </w:r>
      <w:bookmarkStart w:id="12" w:name="_Hlk518550930"/>
      <w:r w:rsidRPr="00451244">
        <w:rPr>
          <w:szCs w:val="24"/>
        </w:rPr>
        <w:t>(a)(24)(v)(B)(</w:t>
      </w:r>
      <w:r w:rsidRPr="00451244">
        <w:rPr>
          <w:i/>
          <w:szCs w:val="24"/>
        </w:rPr>
        <w:t>1</w:t>
      </w:r>
      <w:r w:rsidRPr="00451244">
        <w:rPr>
          <w:szCs w:val="24"/>
        </w:rPr>
        <w:t>) through (a)(24)(v)(B)(</w:t>
      </w:r>
      <w:r w:rsidRPr="00451244">
        <w:rPr>
          <w:i/>
          <w:szCs w:val="24"/>
        </w:rPr>
        <w:t>5</w:t>
      </w:r>
      <w:r w:rsidRPr="00451244">
        <w:rPr>
          <w:szCs w:val="24"/>
        </w:rPr>
        <w:t>) to subsection (a)(24)(H)</w:t>
      </w:r>
      <w:bookmarkEnd w:id="12"/>
      <w:r w:rsidRPr="00451244">
        <w:rPr>
          <w:szCs w:val="24"/>
        </w:rPr>
        <w:t xml:space="preserve"> to comply with codification requirements.</w:t>
      </w:r>
    </w:p>
    <w:p w14:paraId="2C2D5558"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 xml:space="preserve">The hazardous secondary material generator must maintain for a minimum of three years documentation and certification that reasonable efforts were made for each reclamation facility and, if applicable, intermediate facility </w:t>
      </w:r>
      <w:bookmarkStart w:id="13" w:name="_Hlk518567799"/>
      <w:r w:rsidRPr="00451244">
        <w:rPr>
          <w:szCs w:val="24"/>
        </w:rPr>
        <w:t>where the facility manages the hazardous secondary materials in a unit that is not subject to a RCRA permit or interim status standards</w:t>
      </w:r>
      <w:bookmarkEnd w:id="13"/>
      <w:r w:rsidRPr="00451244">
        <w:rPr>
          <w:szCs w:val="24"/>
        </w:rPr>
        <w:t xml:space="preserve"> prior to transferring hazardous secondary material.  Documentation and certification must be made available upon request by USEPA or the Agency within 72 hours, or within a longer period of time as specified by USEPA or the Agency.  The certification statement must include the printed name and official title of an authorized representative of the hazardous secondary material generator company, the authorized representative’s signature, and the date signed.  The certification statement must also incorporate the following language:</w:t>
      </w:r>
    </w:p>
    <w:p w14:paraId="622FE88F" w14:textId="77777777" w:rsidR="001476BA" w:rsidRPr="00451244" w:rsidRDefault="001476BA" w:rsidP="001476BA">
      <w:pPr>
        <w:spacing w:before="240" w:after="240"/>
        <w:ind w:left="4320"/>
        <w:rPr>
          <w:szCs w:val="24"/>
        </w:rPr>
      </w:pPr>
      <w:r w:rsidRPr="00451244">
        <w:rPr>
          <w:szCs w:val="24"/>
        </w:rPr>
        <w:lastRenderedPageBreak/>
        <w:t xml:space="preserve">“I hereby certify in good faith and to the best of my knowledge that, prior to arranging for transport of excluded hazardous secondary materials to </w:t>
      </w:r>
      <w:bookmarkStart w:id="14" w:name="_Hlk528079562"/>
      <w:r w:rsidRPr="00451244">
        <w:rPr>
          <w:szCs w:val="24"/>
        </w:rPr>
        <w:t>[insert name(s) of reclamation facility and any intermediate facility]</w:t>
      </w:r>
      <w:bookmarkEnd w:id="14"/>
      <w:r w:rsidRPr="00451244">
        <w:rPr>
          <w:szCs w:val="24"/>
        </w:rPr>
        <w:t>, reasonable efforts were made in accordance with 35 Ill. Adm. Code 721.104(a)(24)(E)(ii) to ensure that the hazardous secondary materials would be recycled legitimately, and otherwise managed in a manner that is protective of human health and the environment, and that such efforts were based on current and accurate information.”</w:t>
      </w:r>
    </w:p>
    <w:p w14:paraId="62F99CC0" w14:textId="77777777" w:rsidR="001476BA" w:rsidRPr="00451244" w:rsidRDefault="001476BA" w:rsidP="001476BA">
      <w:pPr>
        <w:spacing w:before="240" w:after="240"/>
        <w:ind w:left="3600"/>
        <w:rPr>
          <w:szCs w:val="24"/>
        </w:rPr>
      </w:pPr>
      <w:r w:rsidRPr="00451244">
        <w:rPr>
          <w:szCs w:val="24"/>
        </w:rPr>
        <w:t xml:space="preserve">BOARD NOTE:  The Board combined the documentation, certification, and records retention requirements of corresponding 40 CFR </w:t>
      </w:r>
      <w:bookmarkStart w:id="15" w:name="_Hlk518552090"/>
      <w:r w:rsidRPr="00451244">
        <w:rPr>
          <w:szCs w:val="24"/>
        </w:rPr>
        <w:t>261.4(a)(24)(v)(C)(</w:t>
      </w:r>
      <w:r w:rsidRPr="00451244">
        <w:rPr>
          <w:i/>
          <w:szCs w:val="24"/>
        </w:rPr>
        <w:t>1</w:t>
      </w:r>
      <w:r w:rsidRPr="00451244">
        <w:rPr>
          <w:szCs w:val="24"/>
        </w:rPr>
        <w:t>) through (a)(24)(v)(C)(</w:t>
      </w:r>
      <w:r w:rsidRPr="00451244">
        <w:rPr>
          <w:i/>
          <w:szCs w:val="24"/>
        </w:rPr>
        <w:t>3</w:t>
      </w:r>
      <w:r w:rsidRPr="00451244">
        <w:rPr>
          <w:szCs w:val="24"/>
        </w:rPr>
        <w:t>) into subsection (a)(24)(E)(iii)</w:t>
      </w:r>
      <w:bookmarkEnd w:id="15"/>
      <w:r w:rsidRPr="00451244">
        <w:rPr>
          <w:szCs w:val="24"/>
        </w:rPr>
        <w:t xml:space="preserve"> to comply with codification requirements.</w:t>
      </w:r>
    </w:p>
    <w:p w14:paraId="1CFF53AF"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hazardous secondary material generator must maintain certain records at the generating facility for a minimum of three years that document every off-site shipment of hazardous secondary materials.  The documentation for each shipment must, at a minimum, include the following information about the shipment:  the name of the transporter and date of the shipment; the name and address of each reclaimer and intermediate facility to which the hazardous secondary material was sent; and the type and quantity of hazardous secondary material in the shipment.</w:t>
      </w:r>
    </w:p>
    <w:p w14:paraId="0A3A2390" w14:textId="77777777" w:rsidR="001476BA" w:rsidRPr="00451244" w:rsidRDefault="001476BA" w:rsidP="001476BA">
      <w:pPr>
        <w:spacing w:before="240" w:after="240"/>
        <w:ind w:left="3600"/>
        <w:rPr>
          <w:szCs w:val="24"/>
        </w:rPr>
      </w:pPr>
      <w:r w:rsidRPr="00451244">
        <w:rPr>
          <w:szCs w:val="24"/>
        </w:rPr>
        <w:t xml:space="preserve">BOARD NOTE:  The Board combined and moved the shipping documentation and records retention requirements of corresponding 40 CFR 261.4(a)(24)(v)(C) and (a)(24)(v)(C)(1) through (a)(24)(v)(C)(3) to this single </w:t>
      </w:r>
      <w:bookmarkStart w:id="16" w:name="_Hlk528080281"/>
      <w:r w:rsidRPr="00451244">
        <w:rPr>
          <w:szCs w:val="24"/>
        </w:rPr>
        <w:t>subsection (a)(24)(E)(iv)</w:t>
      </w:r>
      <w:bookmarkEnd w:id="16"/>
      <w:r w:rsidRPr="00451244">
        <w:rPr>
          <w:szCs w:val="24"/>
        </w:rPr>
        <w:t>.  This combination allowed compliance with codification requirements relating to the maximum permissible indent level.</w:t>
      </w:r>
    </w:p>
    <w:p w14:paraId="73730D9F"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 xml:space="preserve">The hazardous secondary material generator must maintain at the generating facility, for a minimum of three years, for every off-site shipment of hazardous secondary materials, confirmations of receipt from each reclaimer and intermediate facility to which its hazardous secondary materials were sent.  Each confirmation of receipt must include the name and address of the reclaimer (or </w:t>
      </w:r>
      <w:r w:rsidRPr="00451244">
        <w:rPr>
          <w:szCs w:val="24"/>
        </w:rPr>
        <w:lastRenderedPageBreak/>
        <w:t>intermediate facility), the type and quantity of the hazardous secondary materials received, and the date on which the facility received the hazardous secondary materials.  The generator may satisfy this requirement using routine business records (e.g., financial records, bills of lading, copies of USDOT shipping papers, or electronic confirmations of receipt).</w:t>
      </w:r>
    </w:p>
    <w:p w14:paraId="1FDE8373" w14:textId="77777777" w:rsidR="001476BA" w:rsidRPr="00451244" w:rsidRDefault="001476BA" w:rsidP="001476BA">
      <w:pPr>
        <w:spacing w:before="240" w:after="240"/>
        <w:ind w:left="3600" w:hanging="720"/>
        <w:rPr>
          <w:szCs w:val="24"/>
        </w:rPr>
      </w:pPr>
      <w:r w:rsidRPr="00451244">
        <w:rPr>
          <w:szCs w:val="24"/>
        </w:rPr>
        <w:t>vi)</w:t>
      </w:r>
      <w:r w:rsidRPr="00451244">
        <w:rPr>
          <w:szCs w:val="24"/>
        </w:rPr>
        <w:tab/>
        <w:t>The hazardous secondary material generator must comply with the emergency preparedness and response conditions in Subpart M.</w:t>
      </w:r>
    </w:p>
    <w:p w14:paraId="3665A1D4" w14:textId="77777777" w:rsidR="001476BA" w:rsidRPr="00451244" w:rsidRDefault="001476BA" w:rsidP="001476BA">
      <w:pPr>
        <w:spacing w:before="240" w:after="240"/>
        <w:ind w:left="2880"/>
        <w:rPr>
          <w:szCs w:val="24"/>
        </w:rPr>
      </w:pPr>
      <w:r w:rsidRPr="00451244">
        <w:rPr>
          <w:szCs w:val="24"/>
        </w:rPr>
        <w:t>BOARD NOTE:  The Board intends that “RCRA permit” in subsections (a)(24)(E)(ii) and (a)(24)(E)(iii) include a permit issued by USEPA or a sister state under section 3005 of RCRA (42 USC 6925).</w:t>
      </w:r>
    </w:p>
    <w:p w14:paraId="73FE0DB1"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 xml:space="preserve">The reclaimer of hazardous secondary material or any intermediate facility, as defined in 35 Ill. Adm. Code 720.110, that manages material </w:t>
      </w:r>
      <w:r w:rsidRPr="00451244">
        <w:rPr>
          <w:spacing w:val="-3"/>
          <w:szCs w:val="24"/>
        </w:rPr>
        <w:t xml:space="preserve">that </w:t>
      </w:r>
      <w:bookmarkStart w:id="17" w:name="_Hlk48567634"/>
      <w:r w:rsidRPr="00451244">
        <w:rPr>
          <w:szCs w:val="24"/>
        </w:rPr>
        <w:t>is excluded from regulation</w:t>
      </w:r>
      <w:bookmarkEnd w:id="17"/>
      <w:r w:rsidRPr="00451244">
        <w:rPr>
          <w:szCs w:val="24"/>
        </w:rPr>
        <w:t xml:space="preserve"> under this subsection (a)(24) must satisfy all of the following conditions:</w:t>
      </w:r>
    </w:p>
    <w:p w14:paraId="74602AAC"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owner or operator of a reclamation or intermediate facility must maintain at its facility for a minimum of three years records of every shipment of hazardous secondary material that the facility received and, if applicable, for every shipment of hazardous secondary material that the facility received and subsequently sent off-site from the facility for further reclamation.  For each shipment, these records must, at a minimum, contain the following information:  the name of the transporter and date of the shipment; the name and address of the hazardous secondary material generator and, if applicable, the name and address of the reclaimer or intermediate facility from which the facility received the hazardous secondary materials; the type and quantity of hazardous secondary material in the shipment; and, for hazardous secondary materials that the facility subsequently transferred off-site for further reclamation after receiving it, the name and address of the (subsequent) reclaimer and any intermediate facility to which the facility sent the hazardous secondary material.</w:t>
      </w:r>
    </w:p>
    <w:p w14:paraId="2851ED90" w14:textId="77777777" w:rsidR="001476BA" w:rsidRPr="00451244" w:rsidRDefault="001476BA" w:rsidP="001476BA">
      <w:pPr>
        <w:spacing w:before="240" w:after="240"/>
        <w:ind w:left="3600"/>
        <w:rPr>
          <w:szCs w:val="24"/>
        </w:rPr>
      </w:pPr>
      <w:r w:rsidRPr="00451244">
        <w:rPr>
          <w:szCs w:val="24"/>
        </w:rPr>
        <w:t xml:space="preserve">BOARD NOTE:  The Board combined the provisions from 40 CFR 261.4(a)(24)(vi)(A) and (a)(24)(vi)(A)(1) through (a)(24)(vi)(A)(3) that enumerate the required information </w:t>
      </w:r>
      <w:r w:rsidRPr="00451244">
        <w:rPr>
          <w:szCs w:val="24"/>
        </w:rPr>
        <w:lastRenderedPageBreak/>
        <w:t>into this single subsection (a)(24)(F)(i).  This combination allowed compliance with codification requirements relating to the maximum permissible indent level.</w:t>
      </w:r>
    </w:p>
    <w:p w14:paraId="6A13887F"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intermediate facility must send the hazardous secondary material to the reclaimers designated by the generator of the hazardous secondary materials.</w:t>
      </w:r>
    </w:p>
    <w:p w14:paraId="0A687284"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The reclaimer or intermediate facility that receives a shipment of hazardous secondary material must send a confirmation of receipt to the hazardous secondary material generator for each off-site shipment of hazardous secondary materials.  A confirmation of receipt must include the name and address of the reclaimer (or intermediate facility), the type and quantity of the hazardous secondary materials received, and the date on which the facility received the hazardous secondary materials.  The reclaimer or intermediate facility may satisfy this requirement using routine business records (e.g., financial records, bills of lading, copies of USDOT shipping papers, or electronic confirmations of receipt).</w:t>
      </w:r>
    </w:p>
    <w:p w14:paraId="63FDE786"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reclaimer or intermediate facility must manage the hazardous secondary material in a manner that is at least as protective of human health and the environment as that employed for analogous raw material, and the material must be contained.  An “analogous raw material” is a raw material for which the hazardous secondary material substitutes and that serves the same function and has similar physical and chemical properties as the hazardous secondary material.</w:t>
      </w:r>
    </w:p>
    <w:p w14:paraId="1EA7FB04"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A reclaimer of hazardous secondary materials must manage any residuals that are generated from its reclamation processes in a manner that is protective of human health and the environment.  If any residuals of the reclamation process exhibit a characteristic of hazardous waste, as defined in Subpart C, or if the residuals themselves are specifically listed as hazardous waste in Subpart D, those residuals are hazardous waste.  The reclaimer and any subsequent persons must manage that hazardous waste in accordance with the applicable requirements of 35 Ill. Adm. Code:  Subtitle G or similar regulations authorized by USEPA as equivalent to 40 CFR 260 through 272.</w:t>
      </w:r>
    </w:p>
    <w:p w14:paraId="2D557B2E" w14:textId="77777777" w:rsidR="001476BA" w:rsidRPr="00451244" w:rsidRDefault="001476BA" w:rsidP="001476BA">
      <w:pPr>
        <w:spacing w:before="240" w:after="240"/>
        <w:ind w:left="3600" w:hanging="720"/>
        <w:rPr>
          <w:szCs w:val="24"/>
        </w:rPr>
      </w:pPr>
      <w:r w:rsidRPr="00451244">
        <w:rPr>
          <w:szCs w:val="24"/>
        </w:rPr>
        <w:lastRenderedPageBreak/>
        <w:t>vi)</w:t>
      </w:r>
      <w:r w:rsidRPr="00451244">
        <w:rPr>
          <w:szCs w:val="24"/>
        </w:rPr>
        <w:tab/>
        <w:t>The reclaimer and intermediate facility must have financial assurance that satisfies the requirements of Subpart H.</w:t>
      </w:r>
    </w:p>
    <w:p w14:paraId="43636C6D" w14:textId="77777777" w:rsidR="001476BA" w:rsidRPr="00451244" w:rsidRDefault="001476BA" w:rsidP="001476BA">
      <w:pPr>
        <w:spacing w:before="240" w:after="240"/>
        <w:ind w:left="2880" w:hanging="720"/>
        <w:rPr>
          <w:szCs w:val="24"/>
        </w:rPr>
      </w:pPr>
      <w:r w:rsidRPr="00451244">
        <w:rPr>
          <w:szCs w:val="24"/>
        </w:rPr>
        <w:t>G)</w:t>
      </w:r>
      <w:r w:rsidRPr="00451244">
        <w:rPr>
          <w:szCs w:val="24"/>
        </w:rPr>
        <w:tab/>
        <w:t>In addition, any person claiming the exclusion for recycled hazardous secondary material under this subsection (a)(24) must provide notification as required by 35 Ill. Adm. Code 720.142.</w:t>
      </w:r>
    </w:p>
    <w:p w14:paraId="58436DD5" w14:textId="77777777" w:rsidR="001476BA" w:rsidRPr="00451244" w:rsidRDefault="001476BA" w:rsidP="001476BA">
      <w:pPr>
        <w:spacing w:before="240" w:after="240"/>
        <w:ind w:left="2880" w:hanging="720"/>
        <w:rPr>
          <w:szCs w:val="24"/>
        </w:rPr>
      </w:pPr>
      <w:r w:rsidRPr="00451244">
        <w:rPr>
          <w:szCs w:val="24"/>
        </w:rPr>
        <w:t>H)</w:t>
      </w:r>
      <w:r w:rsidRPr="00451244">
        <w:rPr>
          <w:szCs w:val="24"/>
        </w:rPr>
        <w:tab/>
        <w:t xml:space="preserve">For the purposes of </w:t>
      </w:r>
      <w:bookmarkStart w:id="18" w:name="_Hlk516145489"/>
      <w:r w:rsidRPr="00451244">
        <w:rPr>
          <w:szCs w:val="24"/>
        </w:rPr>
        <w:t>the reasonable inquiries required by subsection (a)(24)(E)(ii)</w:t>
      </w:r>
      <w:bookmarkEnd w:id="18"/>
      <w:r w:rsidRPr="00451244">
        <w:rPr>
          <w:szCs w:val="24"/>
        </w:rPr>
        <w:t xml:space="preserve">, </w:t>
      </w:r>
      <w:bookmarkStart w:id="19" w:name="_Hlk516145582"/>
      <w:r w:rsidRPr="00451244">
        <w:rPr>
          <w:szCs w:val="24"/>
        </w:rPr>
        <w:t>the hazardous secondary material generator must affirmatively answer all of the following questions for each reclamation facility and any intermediate facility</w:t>
      </w:r>
      <w:bookmarkEnd w:id="19"/>
      <w:r w:rsidRPr="00451244">
        <w:rPr>
          <w:szCs w:val="24"/>
        </w:rPr>
        <w:t>:</w:t>
      </w:r>
    </w:p>
    <w:p w14:paraId="2DD97539" w14:textId="77777777" w:rsidR="001476BA" w:rsidRPr="00451244" w:rsidRDefault="001476BA" w:rsidP="001476BA">
      <w:pPr>
        <w:spacing w:before="240" w:after="240"/>
        <w:ind w:left="3600" w:hanging="720"/>
        <w:rPr>
          <w:szCs w:val="24"/>
        </w:rPr>
      </w:pPr>
      <w:r w:rsidRPr="00451244">
        <w:rPr>
          <w:iCs/>
          <w:szCs w:val="24"/>
        </w:rPr>
        <w:t>i</w:t>
      </w:r>
      <w:r w:rsidRPr="00451244">
        <w:rPr>
          <w:szCs w:val="24"/>
        </w:rPr>
        <w:t>)</w:t>
      </w:r>
      <w:r w:rsidRPr="00451244">
        <w:rPr>
          <w:szCs w:val="24"/>
        </w:rPr>
        <w:tab/>
        <w:t>Does the available information indicate that the reclamation process is legitimate under 35 Ill. Adm. Code 720.143?  In answering this question, the hazardous secondary material generator can rely on its existing knowledge of the physical and chemical properties of the hazardous secondary material, as well as information from other sources (</w:t>
      </w:r>
      <w:r w:rsidRPr="00451244">
        <w:rPr>
          <w:iCs/>
          <w:szCs w:val="24"/>
        </w:rPr>
        <w:t xml:space="preserve">e.g., </w:t>
      </w:r>
      <w:r w:rsidRPr="00451244">
        <w:rPr>
          <w:szCs w:val="24"/>
        </w:rPr>
        <w:t>the reclamation facility, audit reports, etc.) about the reclamation process.</w:t>
      </w:r>
    </w:p>
    <w:p w14:paraId="0A72D451" w14:textId="77777777" w:rsidR="001476BA" w:rsidRPr="00451244" w:rsidRDefault="001476BA" w:rsidP="001476BA">
      <w:pPr>
        <w:spacing w:before="240" w:after="240"/>
        <w:ind w:left="3600" w:hanging="720"/>
        <w:rPr>
          <w:szCs w:val="24"/>
        </w:rPr>
      </w:pPr>
      <w:r w:rsidRPr="00451244">
        <w:rPr>
          <w:iCs/>
          <w:szCs w:val="24"/>
        </w:rPr>
        <w:t>ii</w:t>
      </w:r>
      <w:r w:rsidRPr="00451244">
        <w:rPr>
          <w:szCs w:val="24"/>
        </w:rPr>
        <w:t>)</w:t>
      </w:r>
      <w:r w:rsidRPr="00451244">
        <w:rPr>
          <w:szCs w:val="24"/>
        </w:rPr>
        <w:tab/>
        <w:t>Does the publicly available information indicate that the reclamation facility and any intermediate facility that is used by the hazardous secondary material generator notified the appropriate authorities of hazardous secondary materials reclamation activities under 35 Ill. Adm. Code 720.142, and have they notified the appropriate authorities that the financial assurance condition is satisfied per subsection (a)(24)(F)(vi)?  In answering these questions, the hazardous secondary material generator can rely on the available information documenting the reclamation facility’s and any intermediate facility’s compliance with the notification requirements per 35 Ill. Adm. Code 720.142, including the requirement in 35 Ill. Adm. Code 720.142(a)(5) to notify USEPA or the Agency whether the reclaimer or intermediate facility has financial assurance.</w:t>
      </w:r>
    </w:p>
    <w:p w14:paraId="7247DB46" w14:textId="77777777" w:rsidR="001476BA" w:rsidRPr="00451244" w:rsidRDefault="001476BA" w:rsidP="001476BA">
      <w:pPr>
        <w:spacing w:before="240" w:after="240"/>
        <w:ind w:left="3600" w:hanging="720"/>
        <w:rPr>
          <w:szCs w:val="24"/>
        </w:rPr>
      </w:pPr>
      <w:r w:rsidRPr="00451244">
        <w:rPr>
          <w:iCs/>
          <w:szCs w:val="24"/>
        </w:rPr>
        <w:t>iii</w:t>
      </w:r>
      <w:r w:rsidRPr="00451244">
        <w:rPr>
          <w:szCs w:val="24"/>
        </w:rPr>
        <w:t>)</w:t>
      </w:r>
      <w:r w:rsidRPr="00451244">
        <w:rPr>
          <w:szCs w:val="24"/>
        </w:rPr>
        <w:tab/>
        <w:t xml:space="preserve">Does publicly available information indicate that the reclamation facility or any intermediate facility that is used by the hazardous secondary material generator has not had any formal enforcement actions taken against the facility in the previous three years for violations of the RCRA hazardous waste regulations and has not been classified as a significant noncomplier with RCRA Subtitle C?  In answering this question, the hazardous secondary material </w:t>
      </w:r>
      <w:r w:rsidRPr="00451244">
        <w:rPr>
          <w:szCs w:val="24"/>
        </w:rPr>
        <w:lastRenderedPageBreak/>
        <w:t>generator can rely on the publicly available information from USEPA or the state.  If the reclamation facility or any intermediate facility that is used by the hazardous secondary material generator has had a formal enforcement action taken against the facility in the previous three years for violations of the RCRA hazardous waste regulations and has been classified as a significant non-complier with RCRA Subtitle C, does the hazardous secondary material generator have credible evidence that the facility will manage the hazardous secondary materials properly?  In answering this question, the hazardous secondary material generator can obtain additional information from USEPA, the state, or the facility itself that the facility has addressed the violations, taken remedial steps to address the violations and prevent future violations, or that the violations are not relevant to the proper management of the hazardous secondary materials.</w:t>
      </w:r>
    </w:p>
    <w:p w14:paraId="49B400F1" w14:textId="77777777" w:rsidR="001476BA" w:rsidRPr="00451244" w:rsidRDefault="001476BA" w:rsidP="001476BA">
      <w:pPr>
        <w:spacing w:before="240" w:after="240"/>
        <w:ind w:left="3600" w:hanging="720"/>
        <w:rPr>
          <w:szCs w:val="24"/>
        </w:rPr>
      </w:pPr>
      <w:r w:rsidRPr="00451244">
        <w:rPr>
          <w:iCs/>
          <w:szCs w:val="24"/>
        </w:rPr>
        <w:t>iv</w:t>
      </w:r>
      <w:r w:rsidRPr="00451244">
        <w:rPr>
          <w:szCs w:val="24"/>
        </w:rPr>
        <w:t>)</w:t>
      </w:r>
      <w:r w:rsidRPr="00451244">
        <w:rPr>
          <w:szCs w:val="24"/>
        </w:rPr>
        <w:tab/>
        <w:t>Does the available information indicate that the reclamation facility and any intermediate facility that is used by the hazardous secondary material generator have the equipment and trained personnel to safely recycle the hazardous secondary material?  In answering this question, the generator may rely on a description by the reclamation facility or by an independent third party of the equipment and trained personnel to be used to recycle the generator’s hazardous secondary material.</w:t>
      </w:r>
    </w:p>
    <w:p w14:paraId="199508C7" w14:textId="77777777" w:rsidR="001476BA" w:rsidRPr="00451244" w:rsidRDefault="001476BA" w:rsidP="001476BA">
      <w:pPr>
        <w:spacing w:before="240" w:after="240"/>
        <w:ind w:left="3600" w:hanging="720"/>
        <w:rPr>
          <w:szCs w:val="24"/>
        </w:rPr>
      </w:pPr>
      <w:r w:rsidRPr="00451244">
        <w:rPr>
          <w:iCs/>
          <w:szCs w:val="24"/>
        </w:rPr>
        <w:t>v</w:t>
      </w:r>
      <w:r w:rsidRPr="00451244">
        <w:rPr>
          <w:szCs w:val="24"/>
        </w:rPr>
        <w:t>)</w:t>
      </w:r>
      <w:r w:rsidRPr="00451244">
        <w:rPr>
          <w:szCs w:val="24"/>
        </w:rPr>
        <w:tab/>
        <w:t xml:space="preserve">If residuals are generated from the reclamation of the excluded hazardous secondary materials, does the reclamation facility have the permits required (if any) to manage the residuals?  If not, does the reclamation facility have a contract with an appropriately permitted facility to dispose of the residuals?  If not, does the hazardous secondary material generator have credible evidence that the residuals will be managed in a manner that is protective of human health and the environment?  In answering these questions, the hazardous secondary material generator can rely on publicly available information from USEPA or the state, or information provided by the facility itself. </w:t>
      </w:r>
    </w:p>
    <w:p w14:paraId="057E6B00" w14:textId="77777777" w:rsidR="001476BA" w:rsidRPr="00451244" w:rsidRDefault="001476BA" w:rsidP="001476BA">
      <w:pPr>
        <w:spacing w:before="240" w:after="240"/>
        <w:ind w:left="2880"/>
        <w:rPr>
          <w:szCs w:val="24"/>
        </w:rPr>
      </w:pPr>
      <w:r w:rsidRPr="00451244">
        <w:rPr>
          <w:szCs w:val="24"/>
        </w:rPr>
        <w:t>BOARD NOTE:  The Board moved the required generator inquiries into a reclamation or intermediate facility of 40 CFR 261.4</w:t>
      </w:r>
      <w:bookmarkStart w:id="20" w:name="_Hlk527636509"/>
      <w:r w:rsidRPr="00451244">
        <w:rPr>
          <w:szCs w:val="24"/>
        </w:rPr>
        <w:t>(a)(24)(v)(B) and (a)(24)(v)(B)(1) through (a)(24)(v)(B)(5)</w:t>
      </w:r>
      <w:bookmarkEnd w:id="20"/>
      <w:r w:rsidRPr="00451244">
        <w:rPr>
          <w:szCs w:val="24"/>
        </w:rPr>
        <w:t xml:space="preserve"> to </w:t>
      </w:r>
      <w:r w:rsidRPr="00451244">
        <w:rPr>
          <w:szCs w:val="24"/>
        </w:rPr>
        <w:lastRenderedPageBreak/>
        <w:t>this subsection (a)(24)(H) to comply with codification requirements.</w:t>
      </w:r>
    </w:p>
    <w:p w14:paraId="5DDB9506" w14:textId="77777777" w:rsidR="001476BA" w:rsidRPr="00451244" w:rsidRDefault="001476BA" w:rsidP="001476BA">
      <w:pPr>
        <w:spacing w:before="240" w:after="240"/>
        <w:ind w:left="2160" w:hanging="720"/>
        <w:rPr>
          <w:szCs w:val="24"/>
        </w:rPr>
      </w:pPr>
      <w:r w:rsidRPr="00451244">
        <w:rPr>
          <w:szCs w:val="24"/>
        </w:rPr>
        <w:t>25)</w:t>
      </w:r>
      <w:r w:rsidRPr="00451244">
        <w:rPr>
          <w:szCs w:val="24"/>
        </w:rPr>
        <w:tab/>
        <w:t xml:space="preserve">Hazardous secondary material that is exported from the United States and reclaimed at a reclamation facility located in a foreign country is not a solid waste, provided that the hazardous secondary material generator complies with the applicable requirements of </w:t>
      </w:r>
      <w:bookmarkStart w:id="21" w:name="_Hlk527636285"/>
      <w:r w:rsidRPr="00451244">
        <w:rPr>
          <w:szCs w:val="24"/>
        </w:rPr>
        <w:t>subsections (a)(24)(A) through (a)(24)(E) and (a)(24)(H)</w:t>
      </w:r>
      <w:bookmarkEnd w:id="21"/>
      <w:r w:rsidRPr="00451244">
        <w:rPr>
          <w:szCs w:val="24"/>
        </w:rPr>
        <w:t xml:space="preserve"> (excepting subsection (a)(24)(H)(ii) for foreign reclaimers and foreign intermediate facilities), and that the hazardous secondary material generator also complies with the following requirements:</w:t>
      </w:r>
    </w:p>
    <w:p w14:paraId="4BF0DF98" w14:textId="77777777" w:rsidR="001476BA" w:rsidRPr="00451244" w:rsidRDefault="001476BA" w:rsidP="001476BA">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generator must notify USEPA of an intended export before the hazardous secondary material is scheduled to leave the United States.  The generator must submit a complete notification at least 60 days before the initial shipment is intended to be shipped off-site.  This notification may cover export activities extending over a </w:t>
      </w:r>
      <w:bookmarkStart w:id="22" w:name="_Hlk516152364"/>
      <w:r w:rsidRPr="00451244">
        <w:rPr>
          <w:rFonts w:eastAsia="Calibri"/>
          <w:szCs w:val="24"/>
        </w:rPr>
        <w:t>12-month</w:t>
      </w:r>
      <w:bookmarkEnd w:id="22"/>
      <w:r w:rsidRPr="00451244">
        <w:rPr>
          <w:rFonts w:eastAsia="Calibri"/>
          <w:szCs w:val="24"/>
        </w:rPr>
        <w:t xml:space="preserve"> or lesser period.  The notification must be in writing, signed by the hazardous secondary material generator, and include the following information: </w:t>
      </w:r>
    </w:p>
    <w:p w14:paraId="72BEB0F1" w14:textId="77777777" w:rsidR="001476BA" w:rsidRPr="00451244" w:rsidRDefault="001476BA" w:rsidP="001476BA">
      <w:pPr>
        <w:spacing w:before="240" w:after="240"/>
        <w:ind w:left="3600" w:hanging="720"/>
        <w:rPr>
          <w:rFonts w:eastAsia="Calibri"/>
          <w:szCs w:val="24"/>
        </w:rPr>
      </w:pPr>
      <w:r w:rsidRPr="00451244">
        <w:rPr>
          <w:rFonts w:eastAsia="Calibri"/>
          <w:szCs w:val="24"/>
        </w:rPr>
        <w:t>i)</w:t>
      </w:r>
      <w:r w:rsidRPr="00451244">
        <w:rPr>
          <w:rFonts w:eastAsia="Calibri"/>
          <w:szCs w:val="24"/>
        </w:rPr>
        <w:tab/>
        <w:t xml:space="preserve">The name, mailing address, telephone number and USEPA identification number (if applicable) of the hazardous secondary material generator; </w:t>
      </w:r>
    </w:p>
    <w:p w14:paraId="18970EE1" w14:textId="77777777" w:rsidR="001476BA" w:rsidRPr="00451244" w:rsidRDefault="001476BA" w:rsidP="001476BA">
      <w:pPr>
        <w:spacing w:before="240" w:after="240"/>
        <w:ind w:left="3600" w:hanging="720"/>
        <w:rPr>
          <w:rFonts w:eastAsia="Calibri"/>
          <w:szCs w:val="24"/>
        </w:rPr>
      </w:pPr>
      <w:r w:rsidRPr="00451244">
        <w:rPr>
          <w:rFonts w:eastAsia="Calibri"/>
          <w:szCs w:val="24"/>
        </w:rPr>
        <w:t>ii)</w:t>
      </w:r>
      <w:r w:rsidRPr="00451244">
        <w:rPr>
          <w:rFonts w:eastAsia="Calibri"/>
          <w:szCs w:val="24"/>
        </w:rPr>
        <w:tab/>
        <w:t xml:space="preserve">A description of the hazardous secondary material and the USEPA hazardous waste number that would apply </w:t>
      </w:r>
      <w:bookmarkStart w:id="23" w:name="_Hlk527636727"/>
      <w:r w:rsidRPr="00451244">
        <w:rPr>
          <w:rFonts w:eastAsia="Calibri"/>
          <w:szCs w:val="24"/>
        </w:rPr>
        <w:t>if the hazardous secondary material were managed as hazardous waste</w:t>
      </w:r>
      <w:bookmarkEnd w:id="23"/>
      <w:r w:rsidRPr="00451244">
        <w:rPr>
          <w:rFonts w:eastAsia="Calibri"/>
          <w:szCs w:val="24"/>
        </w:rPr>
        <w:t xml:space="preserve"> and the USDOT proper shipping name, hazard class and identification number (UN or NA) for each hazardous secondary material as identified in the hazardous materials table in 49 CFR 172.101, incorporated by reference in 35 Ill. Adm. Code 720.111;</w:t>
      </w:r>
    </w:p>
    <w:p w14:paraId="762294FE" w14:textId="77777777" w:rsidR="001476BA" w:rsidRPr="00451244" w:rsidRDefault="001476BA" w:rsidP="001476BA">
      <w:pPr>
        <w:spacing w:before="240" w:after="240"/>
        <w:ind w:left="3600" w:hanging="720"/>
        <w:rPr>
          <w:rFonts w:eastAsia="Calibri"/>
          <w:szCs w:val="24"/>
        </w:rPr>
      </w:pPr>
      <w:r w:rsidRPr="00451244">
        <w:rPr>
          <w:rFonts w:eastAsia="Calibri"/>
          <w:szCs w:val="24"/>
        </w:rPr>
        <w:t>iii)</w:t>
      </w:r>
      <w:r w:rsidRPr="00451244">
        <w:rPr>
          <w:rFonts w:eastAsia="Calibri"/>
          <w:szCs w:val="24"/>
        </w:rPr>
        <w:tab/>
        <w:t>The estimated frequency or rate at which the hazardous secondary material is to be exported and the period of time over which the hazardous secondary material is to be exported;</w:t>
      </w:r>
    </w:p>
    <w:p w14:paraId="27BACA83" w14:textId="77777777" w:rsidR="001476BA" w:rsidRPr="00451244" w:rsidRDefault="001476BA" w:rsidP="001476BA">
      <w:pPr>
        <w:spacing w:before="240" w:after="240"/>
        <w:ind w:left="3600" w:hanging="720"/>
        <w:rPr>
          <w:rFonts w:eastAsia="Calibri"/>
          <w:szCs w:val="24"/>
        </w:rPr>
      </w:pPr>
      <w:r w:rsidRPr="00451244">
        <w:rPr>
          <w:rFonts w:eastAsia="Calibri"/>
          <w:szCs w:val="24"/>
        </w:rPr>
        <w:t>iv)</w:t>
      </w:r>
      <w:r w:rsidRPr="00451244">
        <w:rPr>
          <w:rFonts w:eastAsia="Calibri"/>
          <w:szCs w:val="24"/>
        </w:rPr>
        <w:tab/>
        <w:t>The estimated total quantity of hazardous secondary material;</w:t>
      </w:r>
    </w:p>
    <w:p w14:paraId="43F7CF58" w14:textId="77777777" w:rsidR="001476BA" w:rsidRPr="00451244" w:rsidRDefault="001476BA" w:rsidP="001476BA">
      <w:pPr>
        <w:spacing w:before="240" w:after="240"/>
        <w:ind w:left="3600" w:hanging="720"/>
        <w:rPr>
          <w:rFonts w:eastAsia="Calibri"/>
          <w:szCs w:val="24"/>
        </w:rPr>
      </w:pPr>
      <w:r w:rsidRPr="00451244">
        <w:rPr>
          <w:rFonts w:eastAsia="Calibri"/>
          <w:szCs w:val="24"/>
        </w:rPr>
        <w:t>v)</w:t>
      </w:r>
      <w:r w:rsidRPr="00451244">
        <w:rPr>
          <w:rFonts w:eastAsia="Calibri"/>
          <w:szCs w:val="24"/>
        </w:rPr>
        <w:tab/>
        <w:t>All points of entry to and departure from each foreign country through which the hazardous secondary material will pass;</w:t>
      </w:r>
    </w:p>
    <w:p w14:paraId="14DA2EF3" w14:textId="77777777" w:rsidR="001476BA" w:rsidRPr="00451244" w:rsidRDefault="001476BA" w:rsidP="001476BA">
      <w:pPr>
        <w:spacing w:before="240" w:after="240"/>
        <w:ind w:left="3600" w:hanging="720"/>
        <w:rPr>
          <w:rFonts w:eastAsia="Calibri"/>
          <w:szCs w:val="24"/>
        </w:rPr>
      </w:pPr>
      <w:r w:rsidRPr="00451244">
        <w:rPr>
          <w:rFonts w:eastAsia="Calibri"/>
          <w:szCs w:val="24"/>
        </w:rPr>
        <w:lastRenderedPageBreak/>
        <w:t>vi)</w:t>
      </w:r>
      <w:r w:rsidRPr="00451244">
        <w:rPr>
          <w:rFonts w:eastAsia="Calibri"/>
          <w:szCs w:val="24"/>
        </w:rPr>
        <w:tab/>
        <w:t xml:space="preserve">A description of the means by which each shipment of the hazardous secondary material will be transported </w:t>
      </w:r>
      <w:bookmarkStart w:id="24" w:name="_Hlk528761041"/>
      <w:r w:rsidRPr="00451244">
        <w:rPr>
          <w:rFonts w:eastAsia="Calibri"/>
          <w:szCs w:val="24"/>
        </w:rPr>
        <w:t>(</w:t>
      </w:r>
      <w:r w:rsidRPr="00451244">
        <w:rPr>
          <w:rFonts w:eastAsia="Calibri"/>
          <w:iCs/>
          <w:szCs w:val="24"/>
        </w:rPr>
        <w:t xml:space="preserve">e.g., </w:t>
      </w:r>
      <w:r w:rsidRPr="00451244">
        <w:rPr>
          <w:rFonts w:eastAsia="Calibri"/>
          <w:szCs w:val="24"/>
        </w:rPr>
        <w:t xml:space="preserve">mode of transportation vehicle (air, highway, rail, water, etc.), </w:t>
      </w:r>
      <w:bookmarkStart w:id="25" w:name="_Hlk527637580"/>
      <w:r w:rsidRPr="00451244">
        <w:rPr>
          <w:rFonts w:eastAsia="Calibri"/>
          <w:szCs w:val="24"/>
        </w:rPr>
        <w:t>types of container (drums, boxes, tanks, etc.)</w:t>
      </w:r>
      <w:bookmarkEnd w:id="25"/>
      <w:r w:rsidRPr="00451244">
        <w:rPr>
          <w:rFonts w:eastAsia="Calibri"/>
          <w:szCs w:val="24"/>
        </w:rPr>
        <w:t>, etc.)</w:t>
      </w:r>
      <w:bookmarkEnd w:id="24"/>
      <w:r w:rsidRPr="00451244">
        <w:rPr>
          <w:rFonts w:eastAsia="Calibri"/>
          <w:szCs w:val="24"/>
        </w:rPr>
        <w:t xml:space="preserve">; </w:t>
      </w:r>
    </w:p>
    <w:p w14:paraId="1147DACD" w14:textId="77777777" w:rsidR="001476BA" w:rsidRPr="00451244" w:rsidRDefault="001476BA" w:rsidP="001476BA">
      <w:pPr>
        <w:spacing w:before="240" w:after="240"/>
        <w:ind w:left="3600" w:hanging="720"/>
        <w:rPr>
          <w:rFonts w:eastAsia="Calibri"/>
          <w:szCs w:val="24"/>
        </w:rPr>
      </w:pPr>
      <w:r w:rsidRPr="00451244">
        <w:rPr>
          <w:rFonts w:eastAsia="Calibri"/>
          <w:szCs w:val="24"/>
        </w:rPr>
        <w:t>vii)</w:t>
      </w:r>
      <w:r w:rsidRPr="00451244">
        <w:rPr>
          <w:rFonts w:eastAsia="Calibri"/>
          <w:szCs w:val="24"/>
        </w:rPr>
        <w:tab/>
        <w:t xml:space="preserve">A description of the manner in which the hazardous secondary material will be reclaimed in the country of import; </w:t>
      </w:r>
    </w:p>
    <w:p w14:paraId="0CA198A2" w14:textId="77777777" w:rsidR="001476BA" w:rsidRPr="00451244" w:rsidRDefault="001476BA" w:rsidP="001476BA">
      <w:pPr>
        <w:spacing w:before="240" w:after="240"/>
        <w:ind w:left="3600" w:hanging="720"/>
        <w:rPr>
          <w:rFonts w:eastAsia="Calibri"/>
          <w:szCs w:val="24"/>
        </w:rPr>
      </w:pPr>
      <w:r w:rsidRPr="00451244">
        <w:rPr>
          <w:rFonts w:eastAsia="Calibri"/>
          <w:szCs w:val="24"/>
        </w:rPr>
        <w:t>viii)</w:t>
      </w:r>
      <w:r w:rsidRPr="00451244">
        <w:rPr>
          <w:rFonts w:eastAsia="Calibri"/>
          <w:szCs w:val="24"/>
        </w:rPr>
        <w:tab/>
        <w:t>The name and address of the reclaimer, any intermediate facility, and any alternate reclaimer and intermediate facilities; and</w:t>
      </w:r>
    </w:p>
    <w:p w14:paraId="2E692E22" w14:textId="77777777" w:rsidR="001476BA" w:rsidRPr="00451244" w:rsidRDefault="001476BA" w:rsidP="001476BA">
      <w:pPr>
        <w:spacing w:before="240" w:after="240"/>
        <w:ind w:left="3600" w:hanging="720"/>
        <w:rPr>
          <w:rFonts w:eastAsia="Calibri"/>
          <w:szCs w:val="24"/>
        </w:rPr>
      </w:pPr>
      <w:r w:rsidRPr="00451244">
        <w:rPr>
          <w:rFonts w:eastAsia="Calibri"/>
          <w:szCs w:val="24"/>
        </w:rPr>
        <w:t>ix)</w:t>
      </w:r>
      <w:r w:rsidRPr="00451244">
        <w:rPr>
          <w:rFonts w:eastAsia="Calibri"/>
          <w:szCs w:val="24"/>
        </w:rPr>
        <w:tab/>
        <w:t>The name of any countries of transit through which the hazardous secondary material will be sent and a description of the approximate length of time it will remain in such countries and the nature of its handling while there (for purposes of this Section, the terms “USEPA Acknowledgement of Consent”, “country of import”, and “country of transit” are used as defined in 35 Ill. Adm. Code 722.181 with the exception that the terms in this Section refer to hazardous secondary materials, rather than hazardous waste).</w:t>
      </w:r>
    </w:p>
    <w:p w14:paraId="141B996F" w14:textId="77777777" w:rsidR="001476BA" w:rsidRPr="00451244" w:rsidRDefault="001476BA" w:rsidP="001476BA">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generator </w:t>
      </w:r>
      <w:bookmarkStart w:id="26" w:name="_Hlk528080709"/>
      <w:r w:rsidRPr="00451244">
        <w:rPr>
          <w:rFonts w:eastAsia="Calibri"/>
          <w:szCs w:val="24"/>
        </w:rPr>
        <w:t>must submit notifications electronically</w:t>
      </w:r>
      <w:bookmarkEnd w:id="26"/>
      <w:r w:rsidRPr="00451244">
        <w:rPr>
          <w:rFonts w:eastAsia="Calibri"/>
          <w:szCs w:val="24"/>
        </w:rPr>
        <w:t xml:space="preserve"> using USEPA’s Waste Import Export Tracking System (WIETS).</w:t>
      </w:r>
    </w:p>
    <w:p w14:paraId="01D9EAF4" w14:textId="77777777" w:rsidR="001476BA" w:rsidRPr="00451244" w:rsidRDefault="001476BA" w:rsidP="001476BA">
      <w:pPr>
        <w:spacing w:before="240" w:after="240"/>
        <w:ind w:left="2880" w:hanging="720"/>
        <w:rPr>
          <w:rFonts w:eastAsia="Calibri"/>
          <w:szCs w:val="24"/>
        </w:rPr>
      </w:pPr>
      <w:r w:rsidRPr="00451244">
        <w:rPr>
          <w:rFonts w:eastAsia="Calibri"/>
          <w:szCs w:val="24"/>
        </w:rPr>
        <w:t>C)</w:t>
      </w:r>
      <w:r w:rsidRPr="00451244">
        <w:rPr>
          <w:rFonts w:eastAsia="Calibri"/>
          <w:szCs w:val="24"/>
        </w:rPr>
        <w:tab/>
        <w:t xml:space="preserve">Except for changes to the telephone number required in </w:t>
      </w:r>
      <w:r w:rsidRPr="00451244">
        <w:rPr>
          <w:szCs w:val="24"/>
        </w:rPr>
        <w:t>subsection</w:t>
      </w:r>
      <w:r w:rsidRPr="00451244">
        <w:rPr>
          <w:rFonts w:eastAsia="Calibri"/>
          <w:szCs w:val="24"/>
        </w:rPr>
        <w:t xml:space="preserve"> (a)(25)(A)(i) and decreases in the quantity of hazardous secondary material indicated </w:t>
      </w:r>
      <w:r w:rsidRPr="00451244">
        <w:rPr>
          <w:szCs w:val="24"/>
        </w:rPr>
        <w:t>under subsection</w:t>
      </w:r>
      <w:r w:rsidRPr="00451244">
        <w:rPr>
          <w:rFonts w:eastAsia="Calibri"/>
          <w:szCs w:val="24"/>
        </w:rPr>
        <w:t xml:space="preserve"> (a)(25)(A)(iv), when the conditions specified on the original notification change (including any exceedance of the estimate of the quantity of hazardous secondary material specified in the original notification), the hazardous secondary material generator must provide USEPA with a written renotification of the change.  The shipment must not occur until consent of the country of import to the changes (except for changes to </w:t>
      </w:r>
      <w:r w:rsidRPr="00451244">
        <w:rPr>
          <w:szCs w:val="24"/>
        </w:rPr>
        <w:t>subsection</w:t>
      </w:r>
      <w:r w:rsidRPr="00451244">
        <w:rPr>
          <w:rFonts w:eastAsia="Calibri"/>
          <w:szCs w:val="24"/>
        </w:rPr>
        <w:t xml:space="preserve"> (a)(25)(A)(ix) and in the ports of entry to and departure from countries of transit </w:t>
      </w:r>
      <w:bookmarkStart w:id="27" w:name="_Hlk528080830"/>
      <w:r w:rsidRPr="00451244">
        <w:rPr>
          <w:szCs w:val="24"/>
        </w:rPr>
        <w:t>under subsection</w:t>
      </w:r>
      <w:r w:rsidRPr="00451244">
        <w:rPr>
          <w:rFonts w:eastAsia="Calibri"/>
          <w:szCs w:val="24"/>
        </w:rPr>
        <w:t xml:space="preserve"> (a)(25)(A)(v)</w:t>
      </w:r>
      <w:bookmarkEnd w:id="27"/>
      <w:r w:rsidRPr="00451244">
        <w:rPr>
          <w:rFonts w:eastAsia="Calibri"/>
          <w:szCs w:val="24"/>
        </w:rPr>
        <w:t>) has been obtained and the hazardous secondary material generator receives from USEPA a USEPA Acknowledgment of Consent reflecting the country of import’s consent to the changes.</w:t>
      </w:r>
    </w:p>
    <w:p w14:paraId="20174BE3" w14:textId="77777777" w:rsidR="001476BA" w:rsidRPr="00451244" w:rsidRDefault="001476BA" w:rsidP="001476BA">
      <w:pPr>
        <w:spacing w:before="240" w:after="240"/>
        <w:ind w:left="2880" w:hanging="720"/>
        <w:rPr>
          <w:rFonts w:eastAsia="Calibri"/>
          <w:szCs w:val="24"/>
        </w:rPr>
      </w:pPr>
      <w:r w:rsidRPr="00451244">
        <w:rPr>
          <w:rFonts w:eastAsia="Calibri"/>
          <w:szCs w:val="24"/>
        </w:rPr>
        <w:lastRenderedPageBreak/>
        <w:t>D)</w:t>
      </w:r>
      <w:r w:rsidRPr="00451244">
        <w:rPr>
          <w:rFonts w:eastAsia="Calibri"/>
          <w:szCs w:val="24"/>
        </w:rPr>
        <w:tab/>
        <w:t xml:space="preserve">Upon request by USEPA, the hazardous secondary material generator </w:t>
      </w:r>
      <w:r w:rsidRPr="00451244">
        <w:rPr>
          <w:szCs w:val="24"/>
        </w:rPr>
        <w:t xml:space="preserve">must </w:t>
      </w:r>
      <w:r w:rsidRPr="00451244">
        <w:rPr>
          <w:rFonts w:eastAsia="Calibri"/>
          <w:szCs w:val="24"/>
        </w:rPr>
        <w:t>furnish to USEPA any additional information that a country of import requests in order to respond to a notification.</w:t>
      </w:r>
    </w:p>
    <w:p w14:paraId="38C7149E" w14:textId="77777777" w:rsidR="001476BA" w:rsidRPr="00451244" w:rsidRDefault="001476BA" w:rsidP="001476BA">
      <w:pPr>
        <w:spacing w:before="240" w:after="240"/>
        <w:ind w:left="2880" w:hanging="720"/>
        <w:rPr>
          <w:rFonts w:eastAsia="Calibri"/>
          <w:szCs w:val="24"/>
        </w:rPr>
      </w:pPr>
      <w:r w:rsidRPr="00451244">
        <w:rPr>
          <w:rFonts w:eastAsia="Calibri"/>
          <w:szCs w:val="24"/>
        </w:rPr>
        <w:t>E)</w:t>
      </w:r>
      <w:r w:rsidRPr="00451244">
        <w:rPr>
          <w:rFonts w:eastAsia="Calibri"/>
          <w:szCs w:val="24"/>
        </w:rPr>
        <w:tab/>
        <w:t xml:space="preserve">USEPA will provide a complete notification to the country of import and any countries of transit.  A notification is complete when USEPA receives a notification that USEPA determines satisfies the requirements of </w:t>
      </w:r>
      <w:r w:rsidRPr="00451244">
        <w:rPr>
          <w:szCs w:val="24"/>
        </w:rPr>
        <w:t>subsection</w:t>
      </w:r>
      <w:r w:rsidRPr="00451244">
        <w:rPr>
          <w:rFonts w:eastAsia="Calibri"/>
          <w:szCs w:val="24"/>
        </w:rPr>
        <w:t xml:space="preserve"> (a)(25)(A).  When a claim of confidentiality is asserted with respect to any notification information required by </w:t>
      </w:r>
      <w:r w:rsidRPr="00451244">
        <w:rPr>
          <w:szCs w:val="24"/>
        </w:rPr>
        <w:t>subsection</w:t>
      </w:r>
      <w:r w:rsidRPr="00451244">
        <w:rPr>
          <w:rFonts w:eastAsia="Calibri"/>
          <w:szCs w:val="24"/>
        </w:rPr>
        <w:t xml:space="preserve"> (a)(25)(A), USEPA may find the notification not complete until any such claim is resolved in accordance with 35 Ill. Adm. Code 720.102. </w:t>
      </w:r>
    </w:p>
    <w:p w14:paraId="486EB103" w14:textId="77777777" w:rsidR="001476BA" w:rsidRPr="00451244" w:rsidRDefault="001476BA" w:rsidP="001476BA">
      <w:pPr>
        <w:spacing w:before="240" w:after="240"/>
        <w:ind w:left="2880" w:hanging="720"/>
        <w:rPr>
          <w:rFonts w:eastAsia="Calibri"/>
          <w:szCs w:val="24"/>
        </w:rPr>
      </w:pPr>
      <w:r w:rsidRPr="00451244">
        <w:rPr>
          <w:rFonts w:eastAsia="Calibri"/>
          <w:szCs w:val="24"/>
        </w:rPr>
        <w:t>F)</w:t>
      </w:r>
      <w:r w:rsidRPr="00451244">
        <w:rPr>
          <w:rFonts w:eastAsia="Calibri"/>
          <w:szCs w:val="24"/>
        </w:rPr>
        <w:tab/>
        <w:t xml:space="preserve">The export of hazardous secondary material under this </w:t>
      </w:r>
      <w:r w:rsidRPr="00451244">
        <w:rPr>
          <w:szCs w:val="24"/>
        </w:rPr>
        <w:t>subsection</w:t>
      </w:r>
      <w:r w:rsidRPr="00451244">
        <w:rPr>
          <w:rFonts w:eastAsia="Calibri"/>
          <w:szCs w:val="24"/>
        </w:rPr>
        <w:t xml:space="preserve"> (a)(25) is prohibited unless the country of import consents to the intended export.  When the country of import consents in writing to the receipt of the hazardous secondary material, USEPA will send an USEPA Acknowledgment of Consent to the hazardous secondary material generator.  When the country of import objects to receipt of the hazardous secondary material or withdraws a prior consent, USEPA will notify the hazardous secondary material generator in writing.  USEPA will also notify the hazardous secondary material generator of any responses from countries of transit.</w:t>
      </w:r>
    </w:p>
    <w:p w14:paraId="5989A218" w14:textId="77777777" w:rsidR="001476BA" w:rsidRPr="00451244" w:rsidRDefault="001476BA" w:rsidP="001476BA">
      <w:pPr>
        <w:spacing w:before="240" w:after="240"/>
        <w:ind w:left="2880" w:hanging="720"/>
        <w:rPr>
          <w:rFonts w:eastAsia="Calibri"/>
          <w:szCs w:val="24"/>
        </w:rPr>
      </w:pPr>
      <w:r w:rsidRPr="00451244">
        <w:rPr>
          <w:rFonts w:eastAsia="Calibri"/>
          <w:szCs w:val="24"/>
        </w:rPr>
        <w:t>G)</w:t>
      </w:r>
      <w:r w:rsidRPr="00451244">
        <w:rPr>
          <w:rFonts w:eastAsia="Calibri"/>
          <w:szCs w:val="24"/>
        </w:rPr>
        <w:tab/>
        <w:t xml:space="preserve">For exports to </w:t>
      </w:r>
      <w:bookmarkStart w:id="28" w:name="_Hlk527642291"/>
      <w:r w:rsidRPr="00451244">
        <w:rPr>
          <w:rFonts w:eastAsia="Calibri"/>
          <w:szCs w:val="24"/>
        </w:rPr>
        <w:t>OECD member countries</w:t>
      </w:r>
      <w:bookmarkEnd w:id="28"/>
      <w:r w:rsidRPr="00451244">
        <w:rPr>
          <w:rFonts w:eastAsia="Calibri"/>
          <w:szCs w:val="24"/>
        </w:rPr>
        <w:t xml:space="preserve">, the receiving country may respond to the notification using tacit consent.  If no objection has been lodged by any country of import or countries of transit to a notification provided </w:t>
      </w:r>
      <w:r w:rsidRPr="00451244">
        <w:rPr>
          <w:szCs w:val="24"/>
        </w:rPr>
        <w:t>under subsection</w:t>
      </w:r>
      <w:r w:rsidRPr="00451244">
        <w:rPr>
          <w:rFonts w:eastAsia="Calibri"/>
          <w:szCs w:val="24"/>
        </w:rPr>
        <w:t xml:space="preserve"> (a)(25)(A) within 30 days after the date of issuance of the acknowledgement of receipt of notification by the competent authority of the country of import, the transboundary movement may commence.  In such cases, USEPA will send a USEPA Acknowledgment of Consent to </w:t>
      </w:r>
      <w:bookmarkStart w:id="29" w:name="_Hlk527642868"/>
      <w:r w:rsidRPr="00451244">
        <w:rPr>
          <w:rFonts w:eastAsia="Calibri"/>
          <w:szCs w:val="24"/>
        </w:rPr>
        <w:t>inform the hazardous secondary material generator that the country of import and any relevant countries of transit have not objected to the shipment and are thus presumed to have consented tacitly</w:t>
      </w:r>
      <w:bookmarkEnd w:id="29"/>
      <w:r w:rsidRPr="00451244">
        <w:rPr>
          <w:rFonts w:eastAsia="Calibri"/>
          <w:szCs w:val="24"/>
        </w:rPr>
        <w:t>.  Tacit consent expires one calendar year after the close of the 30-day period; renotification and renewal of all consents is required for exports after that date.</w:t>
      </w:r>
    </w:p>
    <w:p w14:paraId="101C630A" w14:textId="77777777" w:rsidR="001476BA" w:rsidRPr="00451244" w:rsidRDefault="001476BA" w:rsidP="001476BA">
      <w:pPr>
        <w:spacing w:before="240" w:after="240"/>
        <w:ind w:left="2880" w:hanging="720"/>
        <w:rPr>
          <w:rFonts w:eastAsia="Calibri"/>
          <w:szCs w:val="24"/>
        </w:rPr>
      </w:pPr>
      <w:r w:rsidRPr="00451244">
        <w:rPr>
          <w:rFonts w:eastAsia="Calibri"/>
          <w:szCs w:val="24"/>
        </w:rPr>
        <w:t>H)</w:t>
      </w:r>
      <w:r w:rsidRPr="00451244">
        <w:rPr>
          <w:rFonts w:eastAsia="Calibri"/>
          <w:szCs w:val="24"/>
        </w:rPr>
        <w:tab/>
        <w:t xml:space="preserve">A copy of the USEPA Acknowledgment of Consent must accompany the shipment.  The shipment must conform to the terms of the USEPA Acknowledgment of Consent. </w:t>
      </w:r>
    </w:p>
    <w:p w14:paraId="2C1034D3" w14:textId="77777777" w:rsidR="001476BA" w:rsidRPr="00451244" w:rsidRDefault="001476BA" w:rsidP="001476BA">
      <w:pPr>
        <w:spacing w:before="240" w:after="240"/>
        <w:ind w:left="2880" w:hanging="720"/>
        <w:rPr>
          <w:rFonts w:eastAsia="Calibri"/>
          <w:szCs w:val="24"/>
        </w:rPr>
      </w:pPr>
      <w:r w:rsidRPr="00451244">
        <w:rPr>
          <w:rFonts w:eastAsia="Calibri"/>
          <w:szCs w:val="24"/>
        </w:rPr>
        <w:lastRenderedPageBreak/>
        <w:t>I)</w:t>
      </w:r>
      <w:r w:rsidRPr="00451244">
        <w:rPr>
          <w:rFonts w:eastAsia="Calibri"/>
          <w:szCs w:val="24"/>
        </w:rPr>
        <w:tab/>
        <w:t xml:space="preserve">If the shipment cannot be delivered for any reason to the reclaimer, intermediate facility or the alternate reclaimer or alternate intermediate facility, the hazardous secondary material generator must re-notify USEPA of a change in the conditions of the original notification to allow shipment to a new reclaimer in accordance with subsection (a)(25)(C) of this Section and obtain another USEPA Acknowledgment of Consent. </w:t>
      </w:r>
    </w:p>
    <w:p w14:paraId="04C7535B" w14:textId="77777777" w:rsidR="001476BA" w:rsidRPr="00451244" w:rsidRDefault="001476BA" w:rsidP="001476BA">
      <w:pPr>
        <w:spacing w:before="240" w:after="240"/>
        <w:ind w:left="2880" w:hanging="720"/>
        <w:rPr>
          <w:rFonts w:eastAsia="Calibri"/>
          <w:szCs w:val="24"/>
        </w:rPr>
      </w:pPr>
      <w:r w:rsidRPr="00451244">
        <w:rPr>
          <w:rFonts w:eastAsia="Calibri"/>
          <w:szCs w:val="24"/>
        </w:rPr>
        <w:t>J)</w:t>
      </w:r>
      <w:r w:rsidRPr="00451244">
        <w:rPr>
          <w:rFonts w:eastAsia="Calibri"/>
          <w:szCs w:val="24"/>
        </w:rPr>
        <w:tab/>
        <w:t xml:space="preserve">Hazardous secondary material generators must keep a copy of each notification of intent to export and each USEPA Acknowledgment of Consent for a period of three years following receipt of the USEPA Acknowledgment of Consent.  They may satisfy this recordkeeping requirement by retaining electronically submitted notifications or electronically generated Acknowledgements in their account on USEPA’s WIETS, provided that such copies are readily available for viewing and production if requested by any USEPA or Agency inspector.  No hazardous secondary material generator may be held liable for the inability to produce a notification or Acknowledgement for inspection under this Section if it can demonstrate that the inability to produce such copies is due exclusively to technical difficulty with USEPA’s WIETS for which the hazardous secondary material generator bears no responsibility. </w:t>
      </w:r>
    </w:p>
    <w:p w14:paraId="6DD56F38" w14:textId="77777777" w:rsidR="001476BA" w:rsidRPr="00451244" w:rsidRDefault="001476BA" w:rsidP="001476BA">
      <w:pPr>
        <w:spacing w:before="240" w:after="240"/>
        <w:ind w:left="2880" w:hanging="720"/>
        <w:rPr>
          <w:rFonts w:eastAsia="Calibri"/>
          <w:szCs w:val="24"/>
        </w:rPr>
      </w:pPr>
      <w:r w:rsidRPr="00451244">
        <w:rPr>
          <w:rFonts w:eastAsia="Calibri"/>
          <w:szCs w:val="24"/>
        </w:rPr>
        <w:t>K)</w:t>
      </w:r>
      <w:r w:rsidRPr="00451244">
        <w:rPr>
          <w:rFonts w:eastAsia="Calibri"/>
          <w:szCs w:val="24"/>
        </w:rPr>
        <w:tab/>
        <w:t xml:space="preserve">Hazardous secondary material generators must file with USEPA, no later than March 1 of each year, a report summarizing the types, quantities, frequency and ultimate destination of all hazardous secondary materials exported during the previous calendar year.  Annual reports must be submitted electronically using USEPA’s WIETS.  Such reports must include the following information: </w:t>
      </w:r>
    </w:p>
    <w:p w14:paraId="3018BB25" w14:textId="77777777" w:rsidR="001476BA" w:rsidRPr="00451244" w:rsidRDefault="001476BA" w:rsidP="001476BA">
      <w:pPr>
        <w:spacing w:before="240" w:after="240"/>
        <w:ind w:left="3600" w:hanging="720"/>
        <w:rPr>
          <w:rFonts w:eastAsia="Calibri"/>
          <w:szCs w:val="24"/>
        </w:rPr>
      </w:pPr>
      <w:r w:rsidRPr="00451244">
        <w:rPr>
          <w:rFonts w:eastAsia="Calibri"/>
          <w:szCs w:val="24"/>
        </w:rPr>
        <w:t>i)</w:t>
      </w:r>
      <w:r w:rsidRPr="00451244">
        <w:rPr>
          <w:rFonts w:eastAsia="Calibri"/>
          <w:szCs w:val="24"/>
        </w:rPr>
        <w:tab/>
        <w:t>Name, mailing and site address, and USEPA identification number (if applicable) of the hazardous secondary material generator;</w:t>
      </w:r>
    </w:p>
    <w:p w14:paraId="3FD04166" w14:textId="77777777" w:rsidR="001476BA" w:rsidRPr="00451244" w:rsidRDefault="001476BA" w:rsidP="001476BA">
      <w:pPr>
        <w:spacing w:before="240" w:after="240"/>
        <w:ind w:left="3600" w:hanging="720"/>
        <w:rPr>
          <w:rFonts w:eastAsia="Calibri"/>
          <w:szCs w:val="24"/>
        </w:rPr>
      </w:pPr>
      <w:r w:rsidRPr="00451244">
        <w:rPr>
          <w:rFonts w:eastAsia="Calibri"/>
          <w:szCs w:val="24"/>
        </w:rPr>
        <w:t>ii)</w:t>
      </w:r>
      <w:r w:rsidRPr="00451244">
        <w:rPr>
          <w:rFonts w:eastAsia="Calibri"/>
          <w:szCs w:val="24"/>
        </w:rPr>
        <w:tab/>
        <w:t>The calendar year covered by the report;</w:t>
      </w:r>
    </w:p>
    <w:p w14:paraId="3369C06B" w14:textId="77777777" w:rsidR="001476BA" w:rsidRPr="00451244" w:rsidRDefault="001476BA" w:rsidP="001476BA">
      <w:pPr>
        <w:spacing w:before="240" w:after="240"/>
        <w:ind w:left="3600" w:hanging="720"/>
        <w:rPr>
          <w:rFonts w:eastAsia="Calibri"/>
          <w:szCs w:val="24"/>
        </w:rPr>
      </w:pPr>
      <w:r w:rsidRPr="00451244">
        <w:rPr>
          <w:rFonts w:eastAsia="Calibri"/>
          <w:szCs w:val="24"/>
        </w:rPr>
        <w:t>iii)</w:t>
      </w:r>
      <w:r w:rsidRPr="00451244">
        <w:rPr>
          <w:rFonts w:eastAsia="Calibri"/>
          <w:szCs w:val="24"/>
        </w:rPr>
        <w:tab/>
        <w:t>The name and site address of each reclaimer and intermediate facility;</w:t>
      </w:r>
    </w:p>
    <w:p w14:paraId="7B07A4F4" w14:textId="77777777" w:rsidR="001476BA" w:rsidRPr="00451244" w:rsidRDefault="001476BA" w:rsidP="001476BA">
      <w:pPr>
        <w:spacing w:before="240" w:after="240"/>
        <w:ind w:left="3600" w:hanging="720"/>
        <w:rPr>
          <w:rFonts w:eastAsia="Calibri"/>
          <w:szCs w:val="24"/>
        </w:rPr>
      </w:pPr>
      <w:r w:rsidRPr="00451244">
        <w:rPr>
          <w:rFonts w:eastAsia="Calibri"/>
          <w:szCs w:val="24"/>
        </w:rPr>
        <w:t>iv)</w:t>
      </w:r>
      <w:r w:rsidRPr="00451244">
        <w:rPr>
          <w:rFonts w:eastAsia="Calibri"/>
          <w:szCs w:val="24"/>
        </w:rPr>
        <w:tab/>
        <w:t xml:space="preserve">By reclaimer and intermediate facility, for each hazardous secondary material exported, a description of the hazardous secondary material and the USEPA hazardous waste number that would apply if the hazardous secondary material were managed as hazardous waste; the USDOT hazard class, incorporated by reference in 35 Ill. Adm. </w:t>
      </w:r>
      <w:r w:rsidRPr="00451244">
        <w:rPr>
          <w:rFonts w:eastAsia="Calibri"/>
          <w:szCs w:val="24"/>
        </w:rPr>
        <w:lastRenderedPageBreak/>
        <w:t xml:space="preserve">Code 720.111; the name and USEPA identification number (if applicable) for each transporter used, the total amount of hazardous secondary material shipped, and the number of shipments </w:t>
      </w:r>
      <w:r w:rsidRPr="00451244">
        <w:rPr>
          <w:szCs w:val="24"/>
        </w:rPr>
        <w:t xml:space="preserve">under </w:t>
      </w:r>
      <w:r w:rsidRPr="00451244">
        <w:rPr>
          <w:rFonts w:eastAsia="Calibri"/>
          <w:szCs w:val="24"/>
        </w:rPr>
        <w:t>each notification; and</w:t>
      </w:r>
    </w:p>
    <w:p w14:paraId="6F502DE8" w14:textId="77777777" w:rsidR="001476BA" w:rsidRPr="00451244" w:rsidRDefault="001476BA" w:rsidP="001476BA">
      <w:pPr>
        <w:spacing w:before="240" w:after="240"/>
        <w:ind w:left="3600" w:hanging="720"/>
        <w:rPr>
          <w:rFonts w:eastAsia="Calibri"/>
          <w:szCs w:val="24"/>
        </w:rPr>
      </w:pPr>
      <w:r w:rsidRPr="00451244">
        <w:rPr>
          <w:rFonts w:eastAsia="Calibri"/>
          <w:szCs w:val="24"/>
        </w:rPr>
        <w:t>v)</w:t>
      </w:r>
      <w:r w:rsidRPr="00451244">
        <w:rPr>
          <w:rFonts w:eastAsia="Calibri"/>
          <w:szCs w:val="24"/>
        </w:rPr>
        <w:tab/>
        <w:t>A certification signed by the hazardous secondary material generator that states as follows:</w:t>
      </w:r>
    </w:p>
    <w:p w14:paraId="71FE147D" w14:textId="77777777" w:rsidR="001476BA" w:rsidRPr="00451244" w:rsidRDefault="001476BA" w:rsidP="001476BA">
      <w:pPr>
        <w:spacing w:before="240" w:after="240"/>
        <w:ind w:left="4320"/>
        <w:rPr>
          <w:rFonts w:eastAsia="Calibri"/>
          <w:szCs w:val="24"/>
        </w:rPr>
      </w:pPr>
      <w:r w:rsidRPr="00451244">
        <w:rPr>
          <w:rFonts w:eastAsia="Calibri"/>
          <w:szCs w:val="24"/>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3B64FF50" w14:textId="77777777" w:rsidR="001476BA" w:rsidRPr="00451244" w:rsidRDefault="001476BA" w:rsidP="001476BA">
      <w:pPr>
        <w:spacing w:before="240" w:after="240"/>
        <w:ind w:left="2880" w:hanging="720"/>
        <w:rPr>
          <w:rFonts w:eastAsia="Calibri"/>
          <w:szCs w:val="24"/>
        </w:rPr>
      </w:pPr>
      <w:r w:rsidRPr="00451244">
        <w:rPr>
          <w:rFonts w:eastAsia="Calibri"/>
          <w:szCs w:val="24"/>
        </w:rPr>
        <w:t>L)</w:t>
      </w:r>
      <w:r w:rsidRPr="00451244">
        <w:rPr>
          <w:rFonts w:eastAsia="Calibri"/>
          <w:szCs w:val="24"/>
        </w:rPr>
        <w:tab/>
        <w:t xml:space="preserve">Any person claiming an exclusion under this </w:t>
      </w:r>
      <w:r w:rsidRPr="00451244">
        <w:rPr>
          <w:szCs w:val="24"/>
        </w:rPr>
        <w:t>subsection</w:t>
      </w:r>
      <w:r w:rsidRPr="00451244">
        <w:rPr>
          <w:rFonts w:eastAsia="Calibri"/>
          <w:szCs w:val="24"/>
        </w:rPr>
        <w:t xml:space="preserve"> (a)(25) must provide notification as required by 35 Ill. Adm. Code 720.142.</w:t>
      </w:r>
    </w:p>
    <w:p w14:paraId="2CA37C4D" w14:textId="77777777" w:rsidR="001476BA" w:rsidRPr="00451244" w:rsidRDefault="001476BA" w:rsidP="001476BA">
      <w:pPr>
        <w:spacing w:before="240" w:after="240"/>
        <w:ind w:left="2160" w:hanging="720"/>
        <w:rPr>
          <w:szCs w:val="24"/>
        </w:rPr>
      </w:pPr>
      <w:r w:rsidRPr="00451244">
        <w:rPr>
          <w:szCs w:val="24"/>
        </w:rPr>
        <w:t>26)</w:t>
      </w:r>
      <w:r w:rsidRPr="00451244">
        <w:rPr>
          <w:szCs w:val="24"/>
        </w:rPr>
        <w:tab/>
        <w:t>Solvent-contaminated wipes that are sent for cleaning and reuse are not solid wastes from the point of generation, provided that all of the following conditions are fulfilled:</w:t>
      </w:r>
    </w:p>
    <w:p w14:paraId="16E46074"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emissions;</w:t>
      </w:r>
    </w:p>
    <w:p w14:paraId="52550ABF"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solvent-contaminated wipes may be accumulated by the generator for up to 180 days from the start date of accumulation for each container prior to being sent for cleaning;</w:t>
      </w:r>
    </w:p>
    <w:p w14:paraId="238A1B9A" w14:textId="77777777" w:rsidR="001476BA" w:rsidRPr="00451244" w:rsidRDefault="001476BA" w:rsidP="001476BA">
      <w:pPr>
        <w:spacing w:before="240" w:after="240"/>
        <w:ind w:left="2880" w:hanging="720"/>
        <w:rPr>
          <w:szCs w:val="24"/>
        </w:rPr>
      </w:pPr>
      <w:r w:rsidRPr="00451244">
        <w:rPr>
          <w:szCs w:val="24"/>
        </w:rPr>
        <w:lastRenderedPageBreak/>
        <w:t>C)</w:t>
      </w:r>
      <w:r w:rsidRPr="00451244">
        <w:rPr>
          <w:szCs w:val="24"/>
        </w:rPr>
        <w:tab/>
        <w:t>At the point of being sent for cleaning on-site or at the point of being transported off-site for cleaning, the solvent-contaminated wipes must contain no free liquids, as defined in 35 Ill. Adm. Code 720.110;</w:t>
      </w:r>
    </w:p>
    <w:p w14:paraId="0451B119"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Free liquids removed from the solvent-contaminated wipes or from the container holding the wipes must be managed according to the applicable regulations found in this Part and 35 Ill. Adm. Code 720, 722 through 728, and 733;</w:t>
      </w:r>
    </w:p>
    <w:p w14:paraId="4D03D0DE"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Generators must maintain at their site the following documentation:</w:t>
      </w:r>
    </w:p>
    <w:p w14:paraId="2670A4C0"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name and address of the laundry or dry cleaner that is receiving the solvent-contaminated wipes;</w:t>
      </w:r>
    </w:p>
    <w:p w14:paraId="4A6D13E5"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documentation that the 180-day accumulation time limit in 35 Ill. Adm. Code 721.104(a)(26)(B) is being met; and</w:t>
      </w:r>
    </w:p>
    <w:p w14:paraId="55A1103B"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description of the process the generator is using to ensure that the solvent-contaminated wipes contain no free liquids at the point of being laundered or dry cleaned on-site or at the point of being transported off-site for laundering or dry cleaning; and</w:t>
      </w:r>
    </w:p>
    <w:p w14:paraId="1EF891AF"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The solvent-contaminated wipes are sent to a laundry or dry cleaner whose discharge, if any, is regulated under sections 301 and 402 or section 307 of the federal Clean Water Act (33 USC 1311 and 1341 or 33 USC 1317) or equivalent Illinois or sister-state requirements approved by USEPA under 33 USC 1311 through 1346 and 1370.</w:t>
      </w:r>
    </w:p>
    <w:p w14:paraId="40F9AFC8" w14:textId="77777777" w:rsidR="001476BA" w:rsidRPr="00451244" w:rsidRDefault="001476BA" w:rsidP="001476BA">
      <w:pPr>
        <w:spacing w:before="240" w:after="240"/>
        <w:ind w:left="2160" w:hanging="720"/>
        <w:rPr>
          <w:szCs w:val="24"/>
        </w:rPr>
      </w:pPr>
      <w:r w:rsidRPr="00451244">
        <w:rPr>
          <w:szCs w:val="24"/>
        </w:rPr>
        <w:t>27)</w:t>
      </w:r>
      <w:r w:rsidRPr="00451244">
        <w:rPr>
          <w:szCs w:val="24"/>
        </w:rPr>
        <w:tab/>
        <w:t>Hazardous secondary material that is generated and then transferred to another person for the purpose of remanufacturing is not a solid waste, provided that the following conditions are fulfilled:</w:t>
      </w:r>
    </w:p>
    <w:p w14:paraId="45D950E4" w14:textId="77777777" w:rsidR="001476BA" w:rsidRPr="00451244" w:rsidRDefault="001476BA" w:rsidP="001476BA">
      <w:pPr>
        <w:spacing w:before="240" w:after="240"/>
        <w:ind w:left="2160"/>
        <w:rPr>
          <w:szCs w:val="24"/>
        </w:rPr>
      </w:pPr>
      <w:r w:rsidRPr="00451244">
        <w:rPr>
          <w:szCs w:val="24"/>
        </w:rPr>
        <w:t>BOARD NOTE:  The North American Industrial Classification System (NAICS) codes used in this subsection (a)(27) are defined in the NAICS Manual, available from the Office of Management and Budget and incorporated by reference in 35 Ill. Adm. Code 720.111.</w:t>
      </w:r>
    </w:p>
    <w:p w14:paraId="3D010E60"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hazardous secondary material consists of one or more of the following spent solvents:  toluene, xylenes, ethyl</w:t>
      </w:r>
      <w:r w:rsidRPr="00451244">
        <w:rPr>
          <w:szCs w:val="24"/>
        </w:rPr>
        <w:softHyphen/>
        <w:t>benzene, 1,2,4-trimethyl</w:t>
      </w:r>
      <w:r w:rsidRPr="00451244">
        <w:rPr>
          <w:szCs w:val="24"/>
        </w:rPr>
        <w:softHyphen/>
        <w:t>benzene, chloro</w:t>
      </w:r>
      <w:r w:rsidRPr="00451244">
        <w:rPr>
          <w:szCs w:val="24"/>
        </w:rPr>
        <w:softHyphen/>
        <w:t>benzene, n-hexane, cyclo</w:t>
      </w:r>
      <w:r w:rsidRPr="00451244">
        <w:rPr>
          <w:szCs w:val="24"/>
        </w:rPr>
        <w:softHyphen/>
        <w:t>hexane, methyl tert-butyl ether, aceto</w:t>
      </w:r>
      <w:r w:rsidRPr="00451244">
        <w:rPr>
          <w:szCs w:val="24"/>
        </w:rPr>
        <w:softHyphen/>
        <w:t>nitrile, chloro</w:t>
      </w:r>
      <w:r w:rsidRPr="00451244">
        <w:rPr>
          <w:szCs w:val="24"/>
        </w:rPr>
        <w:softHyphen/>
        <w:t>form, chloro</w:t>
      </w:r>
      <w:r w:rsidRPr="00451244">
        <w:rPr>
          <w:szCs w:val="24"/>
        </w:rPr>
        <w:softHyphen/>
        <w:t>methane, dichloro</w:t>
      </w:r>
      <w:r w:rsidRPr="00451244">
        <w:rPr>
          <w:szCs w:val="24"/>
        </w:rPr>
        <w:softHyphen/>
      </w:r>
      <w:r w:rsidRPr="00451244">
        <w:rPr>
          <w:szCs w:val="24"/>
        </w:rPr>
        <w:lastRenderedPageBreak/>
        <w:t>methane, methyl iso</w:t>
      </w:r>
      <w:r w:rsidRPr="00451244">
        <w:rPr>
          <w:szCs w:val="24"/>
        </w:rPr>
        <w:softHyphen/>
        <w:t>butyl ketone, N,N-dimethyl</w:t>
      </w:r>
      <w:r w:rsidRPr="00451244">
        <w:rPr>
          <w:szCs w:val="24"/>
        </w:rPr>
        <w:softHyphen/>
        <w:t>form</w:t>
      </w:r>
      <w:r w:rsidRPr="00451244">
        <w:rPr>
          <w:szCs w:val="24"/>
        </w:rPr>
        <w:softHyphen/>
        <w:t>amide, tetra</w:t>
      </w:r>
      <w:r w:rsidRPr="00451244">
        <w:rPr>
          <w:szCs w:val="24"/>
        </w:rPr>
        <w:softHyphen/>
        <w:t>hydro</w:t>
      </w:r>
      <w:r w:rsidRPr="00451244">
        <w:rPr>
          <w:szCs w:val="24"/>
        </w:rPr>
        <w:softHyphen/>
        <w:t>furan, n-butyl alcohol, ethanol, or methanol.</w:t>
      </w:r>
    </w:p>
    <w:p w14:paraId="6C9140A7"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hazardous secondary material originated from using one or more of the solvents listed in subsection (a)(27)(A) in a commercial grade for reacting, extracting, purifying, or blending chemicals (or for rinsing out the process lines associated with these functions) in the pharmaceutical manufacturing (NAICS 325412), basic organic chemical manufacturing (NAICS 325199), plastics and resins manufacturing (NAICS 325211), or the paints and coatings manufacturing sectors (NAICS 325510).</w:t>
      </w:r>
    </w:p>
    <w:p w14:paraId="1B6A4753"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The hazardous secondary material generator sends the hazardous secondary material spent solvents listed in subsection (a)(27)(A) to a remanufacturer in the pharmaceutical manufacturing (NAICS 325412), basic organic chemical manufacturing (NAICS 325199), plastics and resins manufacturing (NAICS 325211), or the paints and coatings manufacturing sectors (NAICS 325510).</w:t>
      </w:r>
    </w:p>
    <w:p w14:paraId="573EE9FB"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After remanufacturing one or more of the solvents listed in subsection (a)(27)(A), the use of the remanufactured solvent must be limited to reacting, extracting, purifying, or blending chemicals (or for rinsing out the process lines associated with these functions) in the pharmaceutical manufacturing (NAICS 325412), basic organic chemical manufacturing (NAICS 325199), plastics and resins manufacturing (NAICS 325211), and the paints and coatings manufacturing sectors (NAICS 325510) or to using them as ingredients in a product.  These allowed uses correspond to chemical functional uses enumerated in 40 CFR 711.15(b)(4)(i)(C) (Reporting Information to EPA), incorporated by reference in 35 Ill. Adm. Code 720.111, including Industrial Function Category Codes U015 (solvents consumed in a reaction to produce other chemicals) and U030 (solvents that become part of the mixture).</w:t>
      </w:r>
    </w:p>
    <w:p w14:paraId="23A3302E" w14:textId="77777777" w:rsidR="001476BA" w:rsidRPr="00451244" w:rsidRDefault="001476BA" w:rsidP="001476BA">
      <w:pPr>
        <w:spacing w:before="240" w:after="240"/>
        <w:ind w:left="2880"/>
        <w:rPr>
          <w:szCs w:val="24"/>
        </w:rPr>
      </w:pPr>
      <w:r w:rsidRPr="00451244">
        <w:rPr>
          <w:szCs w:val="24"/>
        </w:rPr>
        <w:t>BOARD NOTE:  The Board observes that the citation to Toxic Substances Control Act function categories and use of the word “including” to preface specific example Industrial Function Category Codes does not expand the range of permissible uses beyond the express limitations recited in the first segment of this subsection (a)(27)(D) and subsection (a)(27)(E).</w:t>
      </w:r>
    </w:p>
    <w:p w14:paraId="467C2110"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 xml:space="preserve">After remanufacturing one or more of the solvents listed in subsection (a)(27)(i), the use of the remanufactured solvent does not involve cleaning or degreasing oil, grease, or similar material from textiles, glassware, metal surfaces, or other articles.  (These </w:t>
      </w:r>
      <w:r w:rsidRPr="00451244">
        <w:rPr>
          <w:szCs w:val="24"/>
        </w:rPr>
        <w:lastRenderedPageBreak/>
        <w:t>disallowed continuing uses correspond to chemical functional uses in Industrial Function Category Code U029 (solvents (for cleaning and degreasing)) in 40 CFR 711.15(b)(4)(i)(C), incorporated by reference in 35 Ill. Adm. Code 720.111.</w:t>
      </w:r>
    </w:p>
    <w:p w14:paraId="230D402D"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Both the hazardous secondary material generator and the remanufacturer must fulfill the following requirements:</w:t>
      </w:r>
    </w:p>
    <w:p w14:paraId="4E63BE43"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generator and remanufacturer must notify USEPA Region 5 and the Agency, and update the notification every two years per 35 Ill. Adm. Code 720.142;</w:t>
      </w:r>
    </w:p>
    <w:p w14:paraId="6386E7DB"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generator and remanufacturer must develop and maintain an up-to-date remanufacturing plan that identifies the information enumerated in subsection (a)(27)(G);</w:t>
      </w:r>
    </w:p>
    <w:p w14:paraId="49799C64" w14:textId="77777777" w:rsidR="001476BA" w:rsidRPr="00451244" w:rsidRDefault="001476BA" w:rsidP="001476BA">
      <w:pPr>
        <w:spacing w:before="240" w:after="240"/>
        <w:ind w:left="3600"/>
        <w:rPr>
          <w:szCs w:val="24"/>
        </w:rPr>
      </w:pPr>
      <w:r w:rsidRPr="00451244">
        <w:rPr>
          <w:szCs w:val="24"/>
        </w:rPr>
        <w:t>BOARD NOTE:  The Board moved corresponding 40 CFR 261.4(a)(27)(vi)(B)(</w:t>
      </w:r>
      <w:r w:rsidRPr="00451244">
        <w:rPr>
          <w:i/>
          <w:szCs w:val="24"/>
        </w:rPr>
        <w:t>1</w:t>
      </w:r>
      <w:r w:rsidRPr="00451244">
        <w:rPr>
          <w:szCs w:val="24"/>
        </w:rPr>
        <w:t>) through (a)(27)(vi)(B)(</w:t>
      </w:r>
      <w:r w:rsidRPr="00451244">
        <w:rPr>
          <w:i/>
          <w:szCs w:val="24"/>
        </w:rPr>
        <w:t>1</w:t>
      </w:r>
      <w:r w:rsidRPr="00451244">
        <w:rPr>
          <w:szCs w:val="24"/>
        </w:rPr>
        <w:t>) to appear as subsections (a)(27)(G)(i) through (a)(27)(G)(v) to comport with codification requirements.</w:t>
      </w:r>
    </w:p>
    <w:p w14:paraId="59718E61"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The generator and remanufacturer must maintain records of shipments and confirmations of receipts for a period of three years from the dates of the shipments;</w:t>
      </w:r>
    </w:p>
    <w:p w14:paraId="74700836"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generator and remanufacturer must, prior to remanufacturing, store the hazardous spent solvents in tanks or containers that meet technical standards found in Subpart</w:t>
      </w:r>
      <w:bookmarkStart w:id="30" w:name="_Hlk509845080"/>
      <w:r w:rsidRPr="00451244">
        <w:rPr>
          <w:szCs w:val="24"/>
        </w:rPr>
        <w:t>s I and J</w:t>
      </w:r>
      <w:bookmarkEnd w:id="30"/>
      <w:r w:rsidRPr="00451244">
        <w:rPr>
          <w:szCs w:val="24"/>
        </w:rPr>
        <w:t>, with the tanks and containers being labeled or otherwise having an immediately available record of the material being stored;</w:t>
      </w:r>
    </w:p>
    <w:p w14:paraId="08F7EBD1"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 xml:space="preserve">The generator and remanufacturer must, during remanufacturing, and during storage of the hazardous secondary materials prior to remanufacturing, the remanufacturer certifies that the remanufacturing equipment, vents, and tanks are equipped with and are operating air emission controls in compliance with the applicable Clean Air Act regulations of 40 CFR 60, 61 and 63, incorporated by reference in 35 Ill. Adm. Code 720.111; or, absent such Clean Air Act standards for the particular operation or piece of equipment covered by the remanufacturing exclusion, are in compliance with the appropriate standards in </w:t>
      </w:r>
      <w:bookmarkStart w:id="31" w:name="_Hlk509845155"/>
      <w:r w:rsidRPr="00451244">
        <w:rPr>
          <w:szCs w:val="24"/>
        </w:rPr>
        <w:t>Subparts AA (vents), BB (equipment) and CC (tank storage)</w:t>
      </w:r>
      <w:bookmarkEnd w:id="31"/>
      <w:r w:rsidRPr="00451244">
        <w:rPr>
          <w:szCs w:val="24"/>
        </w:rPr>
        <w:t>; and</w:t>
      </w:r>
    </w:p>
    <w:p w14:paraId="2A1E6F7E" w14:textId="77777777" w:rsidR="001476BA" w:rsidRPr="00451244" w:rsidRDefault="001476BA" w:rsidP="001476BA">
      <w:pPr>
        <w:spacing w:before="240" w:after="240"/>
        <w:ind w:left="3600" w:hanging="720"/>
        <w:rPr>
          <w:szCs w:val="24"/>
        </w:rPr>
      </w:pPr>
      <w:r w:rsidRPr="00451244">
        <w:rPr>
          <w:szCs w:val="24"/>
        </w:rPr>
        <w:lastRenderedPageBreak/>
        <w:t>vi)</w:t>
      </w:r>
      <w:r w:rsidRPr="00451244">
        <w:rPr>
          <w:szCs w:val="24"/>
        </w:rPr>
        <w:tab/>
        <w:t>The generator and remanufacturer must meet the requirements prohibiting speculative accumulation in Section 721.101(c)(8).</w:t>
      </w:r>
    </w:p>
    <w:p w14:paraId="6CA801F2" w14:textId="77777777" w:rsidR="001476BA" w:rsidRPr="00451244" w:rsidRDefault="001476BA" w:rsidP="001476BA">
      <w:pPr>
        <w:spacing w:before="240" w:after="240"/>
        <w:ind w:left="2880" w:hanging="720"/>
        <w:rPr>
          <w:szCs w:val="24"/>
        </w:rPr>
      </w:pPr>
      <w:r w:rsidRPr="00451244">
        <w:rPr>
          <w:szCs w:val="24"/>
        </w:rPr>
        <w:t>G)</w:t>
      </w:r>
      <w:r w:rsidRPr="00451244">
        <w:rPr>
          <w:szCs w:val="24"/>
        </w:rPr>
        <w:tab/>
        <w:t>The following information items are required elements for a remanufacturing plan.</w:t>
      </w:r>
    </w:p>
    <w:p w14:paraId="045FA491"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name, address and USEPA ID number of the generators and the remanufacturers;</w:t>
      </w:r>
    </w:p>
    <w:p w14:paraId="643907B2"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types and estimated annual volumes of spent solvents to be remanufactured;</w:t>
      </w:r>
    </w:p>
    <w:p w14:paraId="7AE91A44"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The processes and industry sectors that generate the spent solvents;</w:t>
      </w:r>
    </w:p>
    <w:p w14:paraId="5BA1A467"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specific uses and industry sectors for the remanufactured solvents; and</w:t>
      </w:r>
    </w:p>
    <w:p w14:paraId="632CED71"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 xml:space="preserve">A certification from the remanufacturer stating as follows: </w:t>
      </w:r>
    </w:p>
    <w:p w14:paraId="4D9DE2B7" w14:textId="77777777" w:rsidR="001476BA" w:rsidRPr="00451244" w:rsidRDefault="001476BA" w:rsidP="001476BA">
      <w:pPr>
        <w:spacing w:before="240" w:after="240"/>
        <w:ind w:left="3600"/>
        <w:rPr>
          <w:szCs w:val="24"/>
        </w:rPr>
      </w:pPr>
      <w:r w:rsidRPr="00451244">
        <w:rPr>
          <w:szCs w:val="24"/>
        </w:rPr>
        <w:t xml:space="preserve">“On behalf of [insert remanufacturer facility name], I certify that this facility is a remanufacturer under pharmaceutical manufacturing (NAICS 325412), basic organic chemical manufacturing (NAICS 325199), plastics and resins manufacturing (NAICS 325211), and/or the paints and coatings manufacturing sectors (NAICS 325510), and will accept the spent solvent(s) for the sole purpose of remanufacturing into commercial-grade solvent(s) that will be used for reacting, extracting, purifying, or blending chemicals (or for rinsing out the process lines associated with these functions) or for use as product ingredient(s).  I also certify that the remanufacturing equipment, vents, and tanks are equipped with and are operating air emission controls in compliance with the appropriate Clean Air Act regulations under </w:t>
      </w:r>
      <w:bookmarkStart w:id="32" w:name="_Hlk509229714"/>
      <w:r w:rsidRPr="00451244">
        <w:rPr>
          <w:szCs w:val="24"/>
        </w:rPr>
        <w:t>40 CFR 60, 61 or 63</w:t>
      </w:r>
      <w:bookmarkEnd w:id="32"/>
      <w:r w:rsidRPr="00451244">
        <w:rPr>
          <w:szCs w:val="24"/>
        </w:rPr>
        <w:t>, or, absent such Clean Air Act standards for the particular operation or piece of equipment covered by the remanufacturing exclusion, are in compliance with the appropriate standards in Subparts AA (vents), BB (equipment) and CC (tank storage).”</w:t>
      </w:r>
    </w:p>
    <w:p w14:paraId="3D0F5814" w14:textId="77777777" w:rsidR="001476BA" w:rsidRPr="00451244" w:rsidRDefault="001476BA" w:rsidP="001476BA">
      <w:pPr>
        <w:spacing w:before="240" w:after="240"/>
        <w:ind w:left="2880"/>
        <w:rPr>
          <w:szCs w:val="24"/>
        </w:rPr>
      </w:pPr>
      <w:r w:rsidRPr="00451244">
        <w:rPr>
          <w:szCs w:val="24"/>
        </w:rPr>
        <w:t>BOARD NOTE:  Subsections (a)(27)(G)(i) through (a)(27)(G)(v) correspond with 40 CFR 261.4(a)(27)(vi)(B)(</w:t>
      </w:r>
      <w:r w:rsidRPr="00451244">
        <w:rPr>
          <w:i/>
          <w:szCs w:val="24"/>
        </w:rPr>
        <w:t>1</w:t>
      </w:r>
      <w:r w:rsidRPr="00451244">
        <w:rPr>
          <w:szCs w:val="24"/>
        </w:rPr>
        <w:t>) through (a)(27)(vi)(B)(</w:t>
      </w:r>
      <w:r w:rsidRPr="00451244">
        <w:rPr>
          <w:i/>
          <w:szCs w:val="24"/>
        </w:rPr>
        <w:t>1</w:t>
      </w:r>
      <w:r w:rsidRPr="00451244">
        <w:rPr>
          <w:szCs w:val="24"/>
        </w:rPr>
        <w:t>), moved to this subsection (a)(27)(G) to comport with codification requirements.</w:t>
      </w:r>
    </w:p>
    <w:p w14:paraId="10B2C9B1" w14:textId="77777777" w:rsidR="001476BA" w:rsidRPr="00451244" w:rsidRDefault="001476BA" w:rsidP="001476BA">
      <w:pPr>
        <w:suppressAutoHyphens/>
        <w:spacing w:before="240" w:after="240"/>
        <w:ind w:left="1440" w:hanging="720"/>
        <w:rPr>
          <w:szCs w:val="24"/>
        </w:rPr>
      </w:pPr>
      <w:r w:rsidRPr="00451244">
        <w:rPr>
          <w:szCs w:val="24"/>
        </w:rPr>
        <w:lastRenderedPageBreak/>
        <w:t>b)</w:t>
      </w:r>
      <w:r w:rsidRPr="00451244">
        <w:rPr>
          <w:szCs w:val="24"/>
        </w:rPr>
        <w:tab/>
        <w:t>Solid Wastes That Are Not Hazardous Wastes.  The following solid wastes are not hazardous wastes:</w:t>
      </w:r>
    </w:p>
    <w:p w14:paraId="35F03749"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Household waste, including household waste that has been collected, transported, stored, treated, disposed of, recovered (e.g., refuse-derived fuel), or reused.  “Household waste” means any waste material (including garbage, trash, and sanitary wastes in septic tanks) derived from households (including single and multiple residences, hotels, and motels, bunkhouses, ranger stations, crew quarters, campgrounds, picnic grounds, and day-use recreation areas).  A resource recovery facility managing municipal solid waste must not be deemed to be treating, storing, disposing of, or otherwise managing hazardous wastes for the purposes of regulation under this Part, if the following describe the facility:</w:t>
      </w:r>
    </w:p>
    <w:p w14:paraId="5B85B6E5"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facility receives and burns only the following waste:</w:t>
      </w:r>
    </w:p>
    <w:p w14:paraId="33C6650E"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Household waste (from single and multiple dwellings, hotels, motels, and other residential sources); or</w:t>
      </w:r>
    </w:p>
    <w:p w14:paraId="5D1F9935"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Solid waste from commercial or industrial sources that does not contain hazardous waste; and</w:t>
      </w:r>
    </w:p>
    <w:p w14:paraId="20457F4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facility does not accept hazardous waste and the owner or operator of such facility has established contractual requirements or other appropriate notification or inspection procedures to assure that hazardous wastes are not received at or burned in such facility.</w:t>
      </w:r>
    </w:p>
    <w:p w14:paraId="25301498" w14:textId="77777777" w:rsidR="001476BA" w:rsidRPr="00451244" w:rsidRDefault="001476BA" w:rsidP="001476BA">
      <w:pPr>
        <w:suppressAutoHyphens/>
        <w:spacing w:before="240" w:after="240"/>
        <w:ind w:left="2160"/>
        <w:rPr>
          <w:szCs w:val="24"/>
        </w:rPr>
      </w:pPr>
      <w:r w:rsidRPr="00451244">
        <w:rPr>
          <w:szCs w:val="24"/>
        </w:rPr>
        <w:t>BOARD NOTE:  The U.S. Supreme Court determined, in City of Chicago v. Environmental Defense Fund, Inc., 511 U.S. 328, 114 S. Ct. 1588, 128 L. Ed. 2d 302 (1994), that this exclusion and RCRA section 3001(i) (42 USC 6921(i)) do not exclude the ash from facilities covered by this subsection (b)(1) from regulation as a hazardous waste.  At 59 Fed. Reg. 29372 (June 7, 1994), USEPA granted facilities managing ash from such facilities that is determined a hazardous waste under Subpart C until December 7, 1994 to file a Part A permit application under 35 Ill. Adm. Code 703.181.  At 60 Fed. Reg. 6666 (Feb. 3, 1995), USEPA stated that it interpreted that the point at which ash becomes subject to RCRA Subtitle C regulation is when that material leaves the combustion building (including connected air pollution control equipment).</w:t>
      </w:r>
    </w:p>
    <w:p w14:paraId="4092CA3C"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Solid wastes generated by any of the following that are returned to the soil as fertilizers:</w:t>
      </w:r>
    </w:p>
    <w:p w14:paraId="5A65306B"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growing and harvesting of agricultural crops; or</w:t>
      </w:r>
    </w:p>
    <w:p w14:paraId="76FF63C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raising of animals, including animal manures.</w:t>
      </w:r>
    </w:p>
    <w:p w14:paraId="3EA4444E" w14:textId="77777777" w:rsidR="001476BA" w:rsidRPr="00451244" w:rsidRDefault="001476BA" w:rsidP="001476BA">
      <w:pPr>
        <w:suppressAutoHyphens/>
        <w:spacing w:before="240" w:after="240"/>
        <w:ind w:left="2160" w:hanging="720"/>
        <w:rPr>
          <w:szCs w:val="24"/>
        </w:rPr>
      </w:pPr>
      <w:r w:rsidRPr="00451244">
        <w:rPr>
          <w:szCs w:val="24"/>
        </w:rPr>
        <w:lastRenderedPageBreak/>
        <w:t>3)</w:t>
      </w:r>
      <w:r w:rsidRPr="00451244">
        <w:rPr>
          <w:szCs w:val="24"/>
        </w:rPr>
        <w:tab/>
        <w:t>Mining overburden returned to the mine site.</w:t>
      </w:r>
    </w:p>
    <w:p w14:paraId="3EDD2AFE" w14:textId="77777777" w:rsidR="001476BA" w:rsidRPr="00451244" w:rsidRDefault="001476BA" w:rsidP="001476BA">
      <w:pPr>
        <w:suppressAutoHyphens/>
        <w:spacing w:before="240" w:after="240"/>
        <w:ind w:left="2160" w:hanging="720"/>
        <w:rPr>
          <w:szCs w:val="24"/>
        </w:rPr>
      </w:pPr>
      <w:r w:rsidRPr="00451244">
        <w:rPr>
          <w:szCs w:val="24"/>
        </w:rPr>
        <w:t>4)</w:t>
      </w:r>
      <w:r w:rsidRPr="00451244">
        <w:rPr>
          <w:szCs w:val="24"/>
        </w:rPr>
        <w:tab/>
        <w:t>Coal and Fossil Fuel Combustion Waste</w:t>
      </w:r>
    </w:p>
    <w:p w14:paraId="45C73720"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Fly ash waste, bottom ash waste, slag waste, and flue gas emission control waste generated primarily from the combustion of coal or other fossil fuels, except as provided in 35 Ill. Adm. Code 726.212 for facilities that burn or process hazardous waste.</w:t>
      </w:r>
    </w:p>
    <w:p w14:paraId="069AB333" w14:textId="77777777" w:rsidR="001476BA" w:rsidRPr="00451244" w:rsidRDefault="001476BA" w:rsidP="001476BA">
      <w:pPr>
        <w:overflowPunct w:val="0"/>
        <w:autoSpaceDE w:val="0"/>
        <w:autoSpaceDN w:val="0"/>
        <w:adjustRightInd w:val="0"/>
        <w:spacing w:after="240"/>
        <w:ind w:left="2880" w:hanging="720"/>
        <w:textAlignment w:val="baseline"/>
        <w:rPr>
          <w:szCs w:val="24"/>
        </w:rPr>
      </w:pPr>
      <w:r w:rsidRPr="00451244">
        <w:rPr>
          <w:szCs w:val="24"/>
        </w:rPr>
        <w:t>B)</w:t>
      </w:r>
      <w:r w:rsidRPr="00451244">
        <w:rPr>
          <w:szCs w:val="24"/>
        </w:rPr>
        <w:tab/>
        <w:t>The following wastes generated primarily from processes that support the combustion of coal or other fossil fuels that are co-disposed with the wastes in subsection (b)(4)(A), except as provided by 35 Ill. Adm. Code 726.112 for facilities that burn or process hazardous waste:</w:t>
      </w:r>
    </w:p>
    <w:p w14:paraId="77D96691"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w:t>
      </w:r>
      <w:r w:rsidRPr="00451244">
        <w:rPr>
          <w:szCs w:val="24"/>
        </w:rPr>
        <w:tab/>
        <w:t>Coal Pile Run-Off.  For purposes of this subsection (b)(4), “</w:t>
      </w:r>
      <w:bookmarkStart w:id="33" w:name="_Hlk285957"/>
      <w:r w:rsidRPr="00451244">
        <w:rPr>
          <w:szCs w:val="24"/>
        </w:rPr>
        <w:t>coal pile run-off</w:t>
      </w:r>
      <w:bookmarkEnd w:id="33"/>
      <w:r w:rsidRPr="00451244">
        <w:rPr>
          <w:szCs w:val="24"/>
        </w:rPr>
        <w:t>” means any precipitation that drains off coal piles.</w:t>
      </w:r>
    </w:p>
    <w:p w14:paraId="6A40CDF9"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ii)</w:t>
      </w:r>
      <w:r w:rsidRPr="00451244">
        <w:rPr>
          <w:szCs w:val="24"/>
        </w:rPr>
        <w:tab/>
        <w:t>Boiler Cleaning Solutions.  For purposes of this subsection (b)(4), “</w:t>
      </w:r>
      <w:bookmarkStart w:id="34" w:name="_Hlk285973"/>
      <w:r w:rsidRPr="00451244">
        <w:rPr>
          <w:szCs w:val="24"/>
        </w:rPr>
        <w:t>boiler cleaning solutions</w:t>
      </w:r>
      <w:bookmarkEnd w:id="34"/>
      <w:r w:rsidRPr="00451244">
        <w:rPr>
          <w:szCs w:val="24"/>
        </w:rPr>
        <w:t>” means water solutions and chemical solutions used to clean the fire-side and waterside of the boiler.</w:t>
      </w:r>
    </w:p>
    <w:p w14:paraId="532AA8B1"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iii)</w:t>
      </w:r>
      <w:r w:rsidRPr="00451244">
        <w:rPr>
          <w:szCs w:val="24"/>
        </w:rPr>
        <w:tab/>
        <w:t>Boiler Blowdown.  For purposes of this subsection (b)(4), “</w:t>
      </w:r>
      <w:bookmarkStart w:id="35" w:name="_Hlk286002"/>
      <w:r w:rsidRPr="00451244">
        <w:rPr>
          <w:szCs w:val="24"/>
        </w:rPr>
        <w:t>boiler blowdown</w:t>
      </w:r>
      <w:bookmarkEnd w:id="35"/>
      <w:r w:rsidRPr="00451244">
        <w:rPr>
          <w:szCs w:val="24"/>
        </w:rPr>
        <w:t>” means water purged from boilers used to generate steam.</w:t>
      </w:r>
    </w:p>
    <w:p w14:paraId="269662F9"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iv)</w:t>
      </w:r>
      <w:r w:rsidRPr="00451244">
        <w:rPr>
          <w:szCs w:val="24"/>
        </w:rPr>
        <w:tab/>
        <w:t>Process Water Treatment and Demineralizer Regeneration Wastes.  For purposes of this subsection (b)(4), “</w:t>
      </w:r>
      <w:bookmarkStart w:id="36" w:name="_Hlk285651"/>
      <w:r w:rsidRPr="00451244">
        <w:rPr>
          <w:szCs w:val="24"/>
        </w:rPr>
        <w:t>process water treatment and demineralizer regeneration wastes</w:t>
      </w:r>
      <w:bookmarkEnd w:id="36"/>
      <w:r w:rsidRPr="00451244">
        <w:rPr>
          <w:szCs w:val="24"/>
        </w:rPr>
        <w:t>” means sludges, rinses, and spent resins generated from processes to remove dissolved gases, suspended solids, and dissolved chemical salts from combustion system process water.</w:t>
      </w:r>
    </w:p>
    <w:p w14:paraId="725FA7AC"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v)</w:t>
      </w:r>
      <w:r w:rsidRPr="00451244">
        <w:rPr>
          <w:szCs w:val="24"/>
        </w:rPr>
        <w:tab/>
        <w:t>Cooling Tower Blowdown.  For purposes of this subsection (b)(4), “</w:t>
      </w:r>
      <w:bookmarkStart w:id="37" w:name="_Hlk286034"/>
      <w:r w:rsidRPr="00451244">
        <w:rPr>
          <w:szCs w:val="24"/>
        </w:rPr>
        <w:t>cooling tower blowdown</w:t>
      </w:r>
      <w:bookmarkEnd w:id="37"/>
      <w:r w:rsidRPr="00451244">
        <w:rPr>
          <w:szCs w:val="24"/>
        </w:rPr>
        <w:t>” means water purged from a closed cycle cooling system.  Closed cycle cooling systems include cooling towers, cooling ponds, or spray canals.</w:t>
      </w:r>
    </w:p>
    <w:p w14:paraId="5AB05AAF"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vi)</w:t>
      </w:r>
      <w:r w:rsidRPr="00451244">
        <w:rPr>
          <w:szCs w:val="24"/>
        </w:rPr>
        <w:tab/>
        <w:t>Air Heater and Precipitator Washes.  For purposes of this subsection (b)(4), “</w:t>
      </w:r>
      <w:bookmarkStart w:id="38" w:name="_Hlk286054"/>
      <w:r w:rsidRPr="00451244">
        <w:rPr>
          <w:szCs w:val="24"/>
        </w:rPr>
        <w:t>air heater and precipitator washes</w:t>
      </w:r>
      <w:bookmarkEnd w:id="38"/>
      <w:r w:rsidRPr="00451244">
        <w:rPr>
          <w:szCs w:val="24"/>
        </w:rPr>
        <w:t>” means wastes from cleaning air preheaters and electrostatic precipitators.</w:t>
      </w:r>
    </w:p>
    <w:p w14:paraId="3A93C650"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lastRenderedPageBreak/>
        <w:t>vii)</w:t>
      </w:r>
      <w:r w:rsidRPr="00451244">
        <w:rPr>
          <w:szCs w:val="24"/>
        </w:rPr>
        <w:tab/>
        <w:t>Effluents from Floor and Yard Drains and Sumps.  For purposes of this subsection (b)(4), “</w:t>
      </w:r>
      <w:bookmarkStart w:id="39" w:name="_Hlk286144"/>
      <w:r w:rsidRPr="00451244">
        <w:rPr>
          <w:szCs w:val="24"/>
        </w:rPr>
        <w:t>effluents from floor and yard drains and sumps</w:t>
      </w:r>
      <w:bookmarkEnd w:id="39"/>
      <w:r w:rsidRPr="00451244">
        <w:rPr>
          <w:szCs w:val="24"/>
        </w:rPr>
        <w:t>” means wastewaters, such as wash water, collected by or from floor drains, equipment drains, and sumps located inside the power plant building; and wastewaters, such as rain run-off, collected by yard drains and sumps located outside the power plant building.</w:t>
      </w:r>
    </w:p>
    <w:p w14:paraId="522BC3A1"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viii)</w:t>
      </w:r>
      <w:r w:rsidRPr="00451244">
        <w:rPr>
          <w:szCs w:val="24"/>
        </w:rPr>
        <w:tab/>
        <w:t>Wastewater Treatment Sludges.  For purposes of this subsection (b)(4), “</w:t>
      </w:r>
      <w:bookmarkStart w:id="40" w:name="_Hlk286167"/>
      <w:r w:rsidRPr="00451244">
        <w:rPr>
          <w:szCs w:val="24"/>
        </w:rPr>
        <w:t>wastewater treatment sludges</w:t>
      </w:r>
      <w:bookmarkEnd w:id="40"/>
      <w:r w:rsidRPr="00451244">
        <w:rPr>
          <w:szCs w:val="24"/>
        </w:rPr>
        <w:t>” refers to sludges generated from the treatment of wastewaters specified in subsections (b)(4)(B)(i) through (b)(4)(B)(vi).</w:t>
      </w:r>
    </w:p>
    <w:p w14:paraId="73FCC5C9" w14:textId="77777777" w:rsidR="001476BA" w:rsidRPr="00451244" w:rsidRDefault="001476BA" w:rsidP="001476BA">
      <w:pPr>
        <w:suppressAutoHyphens/>
        <w:spacing w:before="240" w:after="240"/>
        <w:ind w:left="2160" w:hanging="720"/>
        <w:rPr>
          <w:szCs w:val="24"/>
        </w:rPr>
      </w:pPr>
      <w:r w:rsidRPr="00451244">
        <w:rPr>
          <w:szCs w:val="24"/>
        </w:rPr>
        <w:t>5)</w:t>
      </w:r>
      <w:r w:rsidRPr="00451244">
        <w:rPr>
          <w:szCs w:val="24"/>
        </w:rPr>
        <w:tab/>
        <w:t>Drilling fluids, produced waters, and other wastes associated with the exploration, development, or production of crude oil, natural gas, or geothermal energy.</w:t>
      </w:r>
    </w:p>
    <w:p w14:paraId="433CA91B" w14:textId="77777777" w:rsidR="001476BA" w:rsidRPr="00451244" w:rsidRDefault="001476BA" w:rsidP="001476BA">
      <w:pPr>
        <w:suppressAutoHyphens/>
        <w:spacing w:before="240" w:after="240"/>
        <w:ind w:left="2160" w:hanging="720"/>
        <w:rPr>
          <w:szCs w:val="24"/>
        </w:rPr>
      </w:pPr>
      <w:r w:rsidRPr="00451244">
        <w:rPr>
          <w:szCs w:val="24"/>
        </w:rPr>
        <w:t>6)</w:t>
      </w:r>
      <w:r w:rsidRPr="00451244">
        <w:rPr>
          <w:szCs w:val="24"/>
        </w:rPr>
        <w:tab/>
        <w:t>Chromium Wastes</w:t>
      </w:r>
    </w:p>
    <w:p w14:paraId="093038AB"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Wastes that fail the test for the toxicity characteristic (Section 721.124 and Appendix B) because chromium is present or </w:t>
      </w:r>
      <w:r w:rsidRPr="00451244">
        <w:rPr>
          <w:spacing w:val="-3"/>
          <w:szCs w:val="24"/>
        </w:rPr>
        <w:t xml:space="preserve">that </w:t>
      </w:r>
      <w:r w:rsidRPr="00451244">
        <w:rPr>
          <w:szCs w:val="24"/>
        </w:rPr>
        <w:t xml:space="preserve">are listed in Subpart D due to the presence of chromium, that do not fail the test for the toxicity characteristic for any other constituent or </w:t>
      </w:r>
      <w:r w:rsidRPr="00451244">
        <w:rPr>
          <w:spacing w:val="-3"/>
          <w:szCs w:val="24"/>
        </w:rPr>
        <w:t xml:space="preserve">that </w:t>
      </w:r>
      <w:r w:rsidRPr="00451244">
        <w:rPr>
          <w:szCs w:val="24"/>
        </w:rPr>
        <w:t>are not listed due to the presence of any other constituent, and that do not fail the test for any other characteristic, if the waste generator shows the following:</w:t>
      </w:r>
    </w:p>
    <w:p w14:paraId="19FAB304"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chromium in the waste is exclusively (or nearly exclusively) trivalent chromium;</w:t>
      </w:r>
    </w:p>
    <w:p w14:paraId="41B27173"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The waste is generated from an industrial process that uses trivalent chromium exclusively (or nearly exclusively) and the process does not generate hexavalent chromium; and</w:t>
      </w:r>
    </w:p>
    <w:p w14:paraId="75B7302D"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The waste is typically and frequently managed in non-oxidizing environments.</w:t>
      </w:r>
    </w:p>
    <w:p w14:paraId="0FC021A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following are specific wastes that meet the standard in subsection (b)(6)(A) (so long as they do not fail the test for the toxicity characteristic for any other constituent and do not exhibit any other characteristic):</w:t>
      </w:r>
    </w:p>
    <w:p w14:paraId="58D83F36"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 xml:space="preserve">Chrome (blue) trimmings generated by the following subcategories of the leather tanning and finishing industry:  hair pulp/chrome tan/retan/wet finish, hair </w:t>
      </w:r>
      <w:r w:rsidRPr="00451244">
        <w:rPr>
          <w:szCs w:val="24"/>
        </w:rPr>
        <w:lastRenderedPageBreak/>
        <w:t>save/chrome tan/retan/wet finish, retan/wet finish, no beamhouse, through-the-blue, and shearling;</w:t>
      </w:r>
    </w:p>
    <w:p w14:paraId="7AFDED41"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Chrome (blue) shavings generated by the following subcategories of the leather tanning and finishing industry:  hair pulp/chrome tan/retan/wet finish, hair save/chrome tan/retan/wet finish, retan/wet finish, no beamhouse, through-the-blue, and shearling;</w:t>
      </w:r>
    </w:p>
    <w:p w14:paraId="7A83D35E"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Buffing dust generated by the following subcategories of the leather tanning and finishing industry:  hair pulp/chrome tan/retan/wet finish, hair save/chrome tan/retan/wet finish, retan/wet finish, no beamhouse, through-the-blue;</w:t>
      </w:r>
    </w:p>
    <w:p w14:paraId="2E50A79F"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Sewer screenings generated by the following subcategories of the leather tanning and finishing industry:  hair pulp/chrome tan/retan/wet finish, hair save/chrome tan/retan/wet finish, retan/wet finish, no beamhouse, through-the-blue, and shearling;</w:t>
      </w:r>
    </w:p>
    <w:p w14:paraId="673B5CF2"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Wastewater treatment sludges generated by the following subcategories of the leather tanning and finishing industry:  hair pulp/chrome tan/retan/wet finish, hair save/chrome tan/retan/wet finish, retan/wet finish, no beamhouse, through-the-blue, and shearling;</w:t>
      </w:r>
    </w:p>
    <w:p w14:paraId="6B69961D" w14:textId="77777777" w:rsidR="001476BA" w:rsidRPr="00451244" w:rsidRDefault="001476BA" w:rsidP="001476BA">
      <w:pPr>
        <w:suppressAutoHyphens/>
        <w:spacing w:before="240" w:after="240"/>
        <w:ind w:left="3600" w:hanging="720"/>
        <w:rPr>
          <w:szCs w:val="24"/>
        </w:rPr>
      </w:pPr>
      <w:r w:rsidRPr="00451244">
        <w:rPr>
          <w:szCs w:val="24"/>
        </w:rPr>
        <w:t>vi)</w:t>
      </w:r>
      <w:r w:rsidRPr="00451244">
        <w:rPr>
          <w:szCs w:val="24"/>
        </w:rPr>
        <w:tab/>
        <w:t>Wastewater treatment sludges generated by the following subcategories of the leather tanning and finishing industry:  hair pulp/chrome tan/retan/wet finish, hair save/chrome tan/retan/wet finish, and through-the-blue;</w:t>
      </w:r>
    </w:p>
    <w:p w14:paraId="4CB0CD72" w14:textId="77777777" w:rsidR="001476BA" w:rsidRPr="00451244" w:rsidRDefault="001476BA" w:rsidP="001476BA">
      <w:pPr>
        <w:suppressAutoHyphens/>
        <w:spacing w:before="240" w:after="240"/>
        <w:ind w:left="3600" w:hanging="720"/>
        <w:rPr>
          <w:szCs w:val="24"/>
        </w:rPr>
      </w:pPr>
      <w:r w:rsidRPr="00451244">
        <w:rPr>
          <w:szCs w:val="24"/>
        </w:rPr>
        <w:t>vii)</w:t>
      </w:r>
      <w:r w:rsidRPr="00451244">
        <w:rPr>
          <w:szCs w:val="24"/>
        </w:rPr>
        <w:tab/>
        <w:t>Waste scrap leather from the leather tanning industry, the shoe manufacturing industry, and other leather product manufacturing industries; and</w:t>
      </w:r>
    </w:p>
    <w:p w14:paraId="35C67272" w14:textId="77777777" w:rsidR="001476BA" w:rsidRPr="00451244" w:rsidRDefault="001476BA" w:rsidP="001476BA">
      <w:pPr>
        <w:suppressAutoHyphens/>
        <w:spacing w:before="240" w:after="240"/>
        <w:ind w:left="3600" w:hanging="720"/>
        <w:rPr>
          <w:szCs w:val="24"/>
        </w:rPr>
      </w:pPr>
      <w:r w:rsidRPr="00451244">
        <w:rPr>
          <w:szCs w:val="24"/>
        </w:rPr>
        <w:t>viii)</w:t>
      </w:r>
      <w:r w:rsidRPr="00451244">
        <w:rPr>
          <w:szCs w:val="24"/>
        </w:rPr>
        <w:tab/>
        <w:t>Wastewater treatment sludges from the production of titanium dioxide pigment using chromium-bearing ores by the chloride process.</w:t>
      </w:r>
    </w:p>
    <w:p w14:paraId="192145B3" w14:textId="77777777" w:rsidR="001476BA" w:rsidRPr="00451244" w:rsidRDefault="001476BA" w:rsidP="001476BA">
      <w:pPr>
        <w:suppressAutoHyphens/>
        <w:spacing w:before="240" w:after="240"/>
        <w:ind w:left="2160" w:hanging="720"/>
        <w:rPr>
          <w:szCs w:val="24"/>
        </w:rPr>
      </w:pPr>
      <w:r w:rsidRPr="00451244">
        <w:rPr>
          <w:szCs w:val="24"/>
        </w:rPr>
        <w:t>7)</w:t>
      </w:r>
      <w:r w:rsidRPr="00451244">
        <w:rPr>
          <w:szCs w:val="24"/>
        </w:rPr>
        <w:tab/>
        <w:t>Solid waste from the extraction, beneficiation, and processing of ores and minerals (including coal, phosphate rock, and overburden from the mining of uranium ore), except as provided by 35 Ill. Adm. Code 726.212 for facilities that burn or process hazardous waste.</w:t>
      </w:r>
    </w:p>
    <w:p w14:paraId="2C7BA60A" w14:textId="77777777" w:rsidR="001476BA" w:rsidRPr="00451244" w:rsidRDefault="001476BA" w:rsidP="001476BA">
      <w:pPr>
        <w:suppressAutoHyphens/>
        <w:spacing w:before="240" w:after="240"/>
        <w:ind w:left="2880" w:hanging="720"/>
        <w:rPr>
          <w:szCs w:val="24"/>
        </w:rPr>
      </w:pPr>
      <w:r w:rsidRPr="00451244">
        <w:rPr>
          <w:szCs w:val="24"/>
        </w:rPr>
        <w:lastRenderedPageBreak/>
        <w:t>A)</w:t>
      </w:r>
      <w:r w:rsidRPr="00451244">
        <w:rPr>
          <w:szCs w:val="24"/>
        </w:rPr>
        <w:tab/>
        <w:t>For purposes of this subsection (b)(7), beneficiation of ores and minerals is restricted to the following activities:  crushing; grinding; washing; dissolution; crystallization; filtration; sorting; sizing; drying; sintering; pelletizing; briquetting; calcining to remove water or carbon dioxide; roasting; autoclaving or chlorination in preparation for leaching (except if the roasting (or autoclaving or chlorination) and leaching sequence produces a final or intermediate product that does not undergo further beneficiation or processing); gravity concentration; magnetic separation; electrostatic separation; floatation; ion exchange; solvent extraction; electrowinning; precipitation; amalgamation; and heap, dump, vat tank, and in situ leaching.</w:t>
      </w:r>
    </w:p>
    <w:p w14:paraId="1E9DA873"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For the purposes of this subsection (b)(7), solid waste from the processing of ores and minerals includes only the following wastes as generated:</w:t>
      </w:r>
    </w:p>
    <w:p w14:paraId="2153FCF3"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Slag from primary copper processing;</w:t>
      </w:r>
    </w:p>
    <w:p w14:paraId="2E1BC075"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Slag from primary lead processing;</w:t>
      </w:r>
    </w:p>
    <w:p w14:paraId="79B31B99"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Red and brown muds from bauxite refining;</w:t>
      </w:r>
    </w:p>
    <w:p w14:paraId="6736A747"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Phosphogypsum from phosphoric acid production;</w:t>
      </w:r>
    </w:p>
    <w:p w14:paraId="36BC41CF"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Slag from elemental phosphorus production;</w:t>
      </w:r>
    </w:p>
    <w:p w14:paraId="6F357511" w14:textId="77777777" w:rsidR="001476BA" w:rsidRPr="00451244" w:rsidRDefault="001476BA" w:rsidP="001476BA">
      <w:pPr>
        <w:suppressAutoHyphens/>
        <w:spacing w:before="240" w:after="240"/>
        <w:ind w:left="3600" w:hanging="720"/>
        <w:rPr>
          <w:szCs w:val="24"/>
        </w:rPr>
      </w:pPr>
      <w:r w:rsidRPr="00451244">
        <w:rPr>
          <w:szCs w:val="24"/>
        </w:rPr>
        <w:t>vi)</w:t>
      </w:r>
      <w:r w:rsidRPr="00451244">
        <w:rPr>
          <w:szCs w:val="24"/>
        </w:rPr>
        <w:tab/>
        <w:t>Gasifier ash from coal gasification;</w:t>
      </w:r>
    </w:p>
    <w:p w14:paraId="70D90954" w14:textId="77777777" w:rsidR="001476BA" w:rsidRPr="00451244" w:rsidRDefault="001476BA" w:rsidP="001476BA">
      <w:pPr>
        <w:suppressAutoHyphens/>
        <w:spacing w:before="240" w:after="240"/>
        <w:ind w:left="3600" w:hanging="720"/>
        <w:rPr>
          <w:szCs w:val="24"/>
        </w:rPr>
      </w:pPr>
      <w:r w:rsidRPr="00451244">
        <w:rPr>
          <w:szCs w:val="24"/>
        </w:rPr>
        <w:t>vii)</w:t>
      </w:r>
      <w:r w:rsidRPr="00451244">
        <w:rPr>
          <w:szCs w:val="24"/>
        </w:rPr>
        <w:tab/>
        <w:t>Process wastewater from coal gasification;</w:t>
      </w:r>
    </w:p>
    <w:p w14:paraId="5147DAF8" w14:textId="77777777" w:rsidR="001476BA" w:rsidRPr="00451244" w:rsidRDefault="001476BA" w:rsidP="001476BA">
      <w:pPr>
        <w:suppressAutoHyphens/>
        <w:spacing w:before="240" w:after="240"/>
        <w:ind w:left="3600" w:hanging="720"/>
        <w:rPr>
          <w:szCs w:val="24"/>
        </w:rPr>
      </w:pPr>
      <w:r w:rsidRPr="00451244">
        <w:rPr>
          <w:szCs w:val="24"/>
        </w:rPr>
        <w:t>viii)</w:t>
      </w:r>
      <w:r w:rsidRPr="00451244">
        <w:rPr>
          <w:szCs w:val="24"/>
        </w:rPr>
        <w:tab/>
        <w:t>Calcium sulfate wastewater treatment plant sludge from primary copper processing;</w:t>
      </w:r>
    </w:p>
    <w:p w14:paraId="4CA834E2" w14:textId="77777777" w:rsidR="001476BA" w:rsidRPr="00451244" w:rsidRDefault="001476BA" w:rsidP="001476BA">
      <w:pPr>
        <w:suppressAutoHyphens/>
        <w:spacing w:before="240" w:after="240"/>
        <w:ind w:left="3600" w:hanging="720"/>
        <w:rPr>
          <w:szCs w:val="24"/>
        </w:rPr>
      </w:pPr>
      <w:r w:rsidRPr="00451244">
        <w:rPr>
          <w:szCs w:val="24"/>
        </w:rPr>
        <w:t>ix)</w:t>
      </w:r>
      <w:r w:rsidRPr="00451244">
        <w:rPr>
          <w:szCs w:val="24"/>
        </w:rPr>
        <w:tab/>
        <w:t>Slag tailings from primary copper processing;</w:t>
      </w:r>
    </w:p>
    <w:p w14:paraId="6C01A54E" w14:textId="77777777" w:rsidR="001476BA" w:rsidRPr="00451244" w:rsidRDefault="001476BA" w:rsidP="001476BA">
      <w:pPr>
        <w:suppressAutoHyphens/>
        <w:spacing w:before="240" w:after="240"/>
        <w:ind w:left="3600" w:hanging="720"/>
        <w:rPr>
          <w:szCs w:val="24"/>
        </w:rPr>
      </w:pPr>
      <w:r w:rsidRPr="00451244">
        <w:rPr>
          <w:szCs w:val="24"/>
        </w:rPr>
        <w:t>x)</w:t>
      </w:r>
      <w:r w:rsidRPr="00451244">
        <w:rPr>
          <w:szCs w:val="24"/>
        </w:rPr>
        <w:tab/>
        <w:t>Fluorogypsum from hydrofluoric acid production;</w:t>
      </w:r>
    </w:p>
    <w:p w14:paraId="162F8E0F" w14:textId="77777777" w:rsidR="001476BA" w:rsidRPr="00451244" w:rsidRDefault="001476BA" w:rsidP="001476BA">
      <w:pPr>
        <w:suppressAutoHyphens/>
        <w:spacing w:before="240" w:after="240"/>
        <w:ind w:left="3600" w:hanging="720"/>
        <w:rPr>
          <w:szCs w:val="24"/>
        </w:rPr>
      </w:pPr>
      <w:r w:rsidRPr="00451244">
        <w:rPr>
          <w:szCs w:val="24"/>
        </w:rPr>
        <w:t>xi)</w:t>
      </w:r>
      <w:r w:rsidRPr="00451244">
        <w:rPr>
          <w:szCs w:val="24"/>
        </w:rPr>
        <w:tab/>
        <w:t>Process wastewater from hydrofluoric acid production;</w:t>
      </w:r>
    </w:p>
    <w:p w14:paraId="39699E81" w14:textId="77777777" w:rsidR="001476BA" w:rsidRPr="00451244" w:rsidRDefault="001476BA" w:rsidP="001476BA">
      <w:pPr>
        <w:suppressAutoHyphens/>
        <w:spacing w:before="240" w:after="240"/>
        <w:ind w:left="3600" w:hanging="720"/>
        <w:rPr>
          <w:szCs w:val="24"/>
        </w:rPr>
      </w:pPr>
      <w:r w:rsidRPr="00451244">
        <w:rPr>
          <w:szCs w:val="24"/>
        </w:rPr>
        <w:t>xii)</w:t>
      </w:r>
      <w:r w:rsidRPr="00451244">
        <w:rPr>
          <w:szCs w:val="24"/>
        </w:rPr>
        <w:tab/>
        <w:t>Air pollution control dust or sludge from iron blast furnaces;</w:t>
      </w:r>
    </w:p>
    <w:p w14:paraId="23F29887" w14:textId="77777777" w:rsidR="001476BA" w:rsidRPr="00451244" w:rsidRDefault="001476BA" w:rsidP="001476BA">
      <w:pPr>
        <w:suppressAutoHyphens/>
        <w:spacing w:before="240" w:after="240"/>
        <w:ind w:left="3600" w:hanging="720"/>
        <w:rPr>
          <w:szCs w:val="24"/>
        </w:rPr>
      </w:pPr>
      <w:r w:rsidRPr="00451244">
        <w:rPr>
          <w:szCs w:val="24"/>
        </w:rPr>
        <w:t>xiii)</w:t>
      </w:r>
      <w:r w:rsidRPr="00451244">
        <w:rPr>
          <w:szCs w:val="24"/>
        </w:rPr>
        <w:tab/>
        <w:t>Iron blast furnace slag;</w:t>
      </w:r>
    </w:p>
    <w:p w14:paraId="2CD22878" w14:textId="77777777" w:rsidR="001476BA" w:rsidRPr="00451244" w:rsidRDefault="001476BA" w:rsidP="001476BA">
      <w:pPr>
        <w:suppressAutoHyphens/>
        <w:spacing w:before="240" w:after="240"/>
        <w:ind w:left="3600" w:hanging="720"/>
        <w:rPr>
          <w:szCs w:val="24"/>
        </w:rPr>
      </w:pPr>
      <w:r w:rsidRPr="00451244">
        <w:rPr>
          <w:szCs w:val="24"/>
        </w:rPr>
        <w:t>xiv)</w:t>
      </w:r>
      <w:r w:rsidRPr="00451244">
        <w:rPr>
          <w:szCs w:val="24"/>
        </w:rPr>
        <w:tab/>
        <w:t>Treated residue from roasting and leaching of chrome ore;</w:t>
      </w:r>
    </w:p>
    <w:p w14:paraId="15674AA1" w14:textId="77777777" w:rsidR="001476BA" w:rsidRPr="00451244" w:rsidRDefault="001476BA" w:rsidP="001476BA">
      <w:pPr>
        <w:suppressAutoHyphens/>
        <w:spacing w:before="240" w:after="240"/>
        <w:ind w:left="3600" w:hanging="720"/>
        <w:rPr>
          <w:szCs w:val="24"/>
        </w:rPr>
      </w:pPr>
      <w:r w:rsidRPr="00451244">
        <w:rPr>
          <w:szCs w:val="24"/>
        </w:rPr>
        <w:lastRenderedPageBreak/>
        <w:t>xv)</w:t>
      </w:r>
      <w:r w:rsidRPr="00451244">
        <w:rPr>
          <w:szCs w:val="24"/>
        </w:rPr>
        <w:tab/>
        <w:t>Process wastewater from primary magnesium processing by the anhydrous process;</w:t>
      </w:r>
    </w:p>
    <w:p w14:paraId="36A6BD75" w14:textId="77777777" w:rsidR="001476BA" w:rsidRPr="00451244" w:rsidRDefault="001476BA" w:rsidP="001476BA">
      <w:pPr>
        <w:suppressAutoHyphens/>
        <w:spacing w:before="240" w:after="240"/>
        <w:ind w:left="3600" w:hanging="720"/>
        <w:rPr>
          <w:szCs w:val="24"/>
        </w:rPr>
      </w:pPr>
      <w:r w:rsidRPr="00451244">
        <w:rPr>
          <w:szCs w:val="24"/>
        </w:rPr>
        <w:t>xvi)</w:t>
      </w:r>
      <w:r w:rsidRPr="00451244">
        <w:rPr>
          <w:szCs w:val="24"/>
        </w:rPr>
        <w:tab/>
        <w:t>Process wastewater from phosphoric acid production;</w:t>
      </w:r>
    </w:p>
    <w:p w14:paraId="35BF0978" w14:textId="77777777" w:rsidR="001476BA" w:rsidRPr="00451244" w:rsidRDefault="001476BA" w:rsidP="001476BA">
      <w:pPr>
        <w:suppressAutoHyphens/>
        <w:spacing w:before="240" w:after="240"/>
        <w:ind w:left="3600" w:hanging="720"/>
        <w:rPr>
          <w:szCs w:val="24"/>
        </w:rPr>
      </w:pPr>
      <w:r w:rsidRPr="00451244">
        <w:rPr>
          <w:szCs w:val="24"/>
        </w:rPr>
        <w:t>xvii)</w:t>
      </w:r>
      <w:r w:rsidRPr="00451244">
        <w:rPr>
          <w:szCs w:val="24"/>
        </w:rPr>
        <w:tab/>
        <w:t>Basic oxygen furnace and open-hearth furnace air pollution control dust or sludge from carbon steel production;</w:t>
      </w:r>
    </w:p>
    <w:p w14:paraId="7CDB23DF" w14:textId="77777777" w:rsidR="001476BA" w:rsidRPr="00451244" w:rsidRDefault="001476BA" w:rsidP="001476BA">
      <w:pPr>
        <w:suppressAutoHyphens/>
        <w:spacing w:before="240" w:after="240"/>
        <w:ind w:left="3600" w:hanging="720"/>
        <w:rPr>
          <w:szCs w:val="24"/>
        </w:rPr>
      </w:pPr>
      <w:r w:rsidRPr="00451244">
        <w:rPr>
          <w:szCs w:val="24"/>
        </w:rPr>
        <w:t>xviii)</w:t>
      </w:r>
      <w:r w:rsidRPr="00451244">
        <w:rPr>
          <w:szCs w:val="24"/>
        </w:rPr>
        <w:tab/>
        <w:t>Basic oxygen furnace and open-hearth furnace slag from carbon steel production;</w:t>
      </w:r>
    </w:p>
    <w:p w14:paraId="7DFC15B3" w14:textId="77777777" w:rsidR="001476BA" w:rsidRPr="00451244" w:rsidRDefault="001476BA" w:rsidP="001476BA">
      <w:pPr>
        <w:suppressAutoHyphens/>
        <w:spacing w:before="240" w:after="240"/>
        <w:ind w:left="3600" w:hanging="720"/>
        <w:rPr>
          <w:szCs w:val="24"/>
        </w:rPr>
      </w:pPr>
      <w:r w:rsidRPr="00451244">
        <w:rPr>
          <w:szCs w:val="24"/>
        </w:rPr>
        <w:t>xix)</w:t>
      </w:r>
      <w:r w:rsidRPr="00451244">
        <w:rPr>
          <w:szCs w:val="24"/>
        </w:rPr>
        <w:tab/>
        <w:t>Chloride processing waste solids from titanium tetrachloride production; and</w:t>
      </w:r>
    </w:p>
    <w:p w14:paraId="4AD95F40" w14:textId="77777777" w:rsidR="001476BA" w:rsidRPr="00451244" w:rsidRDefault="001476BA" w:rsidP="001476BA">
      <w:pPr>
        <w:suppressAutoHyphens/>
        <w:spacing w:before="240" w:after="240"/>
        <w:ind w:left="3600" w:hanging="720"/>
        <w:rPr>
          <w:szCs w:val="24"/>
        </w:rPr>
      </w:pPr>
      <w:r w:rsidRPr="00451244">
        <w:rPr>
          <w:szCs w:val="24"/>
        </w:rPr>
        <w:t>xx)</w:t>
      </w:r>
      <w:r w:rsidRPr="00451244">
        <w:rPr>
          <w:szCs w:val="24"/>
        </w:rPr>
        <w:tab/>
        <w:t>Slag from primary zinc production.</w:t>
      </w:r>
    </w:p>
    <w:p w14:paraId="1027F165"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A residue derived from co-processing mineral processing secondary materials with normal beneficiation raw materials or with normal mineral processing raw materials remains excluded under this subsection (b) if the following conditions are fulfilled:</w:t>
      </w:r>
    </w:p>
    <w:p w14:paraId="67646CAE"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owner or operator processes at least 50 percent by weight normal beneficiation raw materials or normal mineral processing raw materials; and</w:t>
      </w:r>
    </w:p>
    <w:p w14:paraId="12AA49DF"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The owner or operator legitimately reclaims the secondary mineral processing materials.</w:t>
      </w:r>
    </w:p>
    <w:p w14:paraId="29E0B0C0" w14:textId="77777777" w:rsidR="001476BA" w:rsidRPr="00451244" w:rsidRDefault="001476BA" w:rsidP="001476BA">
      <w:pPr>
        <w:suppressAutoHyphens/>
        <w:spacing w:before="240" w:after="240"/>
        <w:ind w:left="2160" w:hanging="720"/>
        <w:rPr>
          <w:szCs w:val="24"/>
        </w:rPr>
      </w:pPr>
      <w:r w:rsidRPr="00451244">
        <w:rPr>
          <w:szCs w:val="24"/>
        </w:rPr>
        <w:t>8)</w:t>
      </w:r>
      <w:r w:rsidRPr="00451244">
        <w:rPr>
          <w:szCs w:val="24"/>
        </w:rPr>
        <w:tab/>
        <w:t>Cement kiln dust waste, except as provided by 35 Ill. Adm. Code 726.212 for facilities that burn or process hazardous waste.</w:t>
      </w:r>
    </w:p>
    <w:p w14:paraId="2BE98D31" w14:textId="77777777" w:rsidR="001476BA" w:rsidRPr="00451244" w:rsidRDefault="001476BA" w:rsidP="001476BA">
      <w:pPr>
        <w:suppressAutoHyphens/>
        <w:spacing w:before="240" w:after="240"/>
        <w:ind w:left="2160" w:hanging="720"/>
        <w:rPr>
          <w:szCs w:val="24"/>
        </w:rPr>
      </w:pPr>
      <w:r w:rsidRPr="00451244">
        <w:rPr>
          <w:szCs w:val="24"/>
        </w:rPr>
        <w:t>9)</w:t>
      </w:r>
      <w:r w:rsidRPr="00451244">
        <w:rPr>
          <w:szCs w:val="24"/>
        </w:rPr>
        <w:tab/>
        <w:t xml:space="preserve">Solid waste that consists of discarded arsenical-treated wood or wood products that fails the test for the toxicity characteristic for USEPA hazardous waste </w:t>
      </w:r>
      <w:r w:rsidRPr="00451244">
        <w:rPr>
          <w:spacing w:val="-3"/>
          <w:szCs w:val="24"/>
        </w:rPr>
        <w:t xml:space="preserve">numbers </w:t>
      </w:r>
      <w:r w:rsidRPr="00451244">
        <w:rPr>
          <w:szCs w:val="24"/>
        </w:rPr>
        <w:t xml:space="preserve">D004 through D017 and </w:t>
      </w:r>
      <w:r w:rsidRPr="00451244">
        <w:rPr>
          <w:spacing w:val="-3"/>
          <w:szCs w:val="24"/>
        </w:rPr>
        <w:t xml:space="preserve">that </w:t>
      </w:r>
      <w:r w:rsidRPr="00451244">
        <w:rPr>
          <w:szCs w:val="24"/>
        </w:rPr>
        <w:t>is not a hazardous waste for any other reason if the waste is generated by persons that utilize the arsenical-treated wood and wood products for these materials’ intended end use.</w:t>
      </w:r>
    </w:p>
    <w:p w14:paraId="39DA69AB" w14:textId="77777777" w:rsidR="001476BA" w:rsidRPr="00451244" w:rsidRDefault="001476BA" w:rsidP="001476BA">
      <w:pPr>
        <w:suppressAutoHyphens/>
        <w:spacing w:before="240" w:after="240"/>
        <w:ind w:left="2160" w:hanging="720"/>
        <w:rPr>
          <w:szCs w:val="24"/>
        </w:rPr>
      </w:pPr>
      <w:r w:rsidRPr="00451244">
        <w:rPr>
          <w:szCs w:val="24"/>
        </w:rPr>
        <w:t>10)</w:t>
      </w:r>
      <w:r w:rsidRPr="00451244">
        <w:rPr>
          <w:szCs w:val="24"/>
        </w:rPr>
        <w:tab/>
        <w:t xml:space="preserve">Petroleum-contaminated media and debris that fail the test for the toxicity characteristic of Section 721.124 (USEPA hazardous waste </w:t>
      </w:r>
      <w:r w:rsidRPr="00451244">
        <w:rPr>
          <w:spacing w:val="-3"/>
          <w:szCs w:val="24"/>
        </w:rPr>
        <w:t xml:space="preserve">numbers </w:t>
      </w:r>
      <w:r w:rsidRPr="00451244">
        <w:rPr>
          <w:szCs w:val="24"/>
        </w:rPr>
        <w:t xml:space="preserve">D018 through D043 only) and </w:t>
      </w:r>
      <w:r w:rsidRPr="00451244">
        <w:rPr>
          <w:spacing w:val="-3"/>
          <w:szCs w:val="24"/>
        </w:rPr>
        <w:t xml:space="preserve">that </w:t>
      </w:r>
      <w:r w:rsidRPr="00451244">
        <w:rPr>
          <w:szCs w:val="24"/>
        </w:rPr>
        <w:t>are subject to corrective action regulations under 35 Ill. Adm. Code 731.</w:t>
      </w:r>
    </w:p>
    <w:p w14:paraId="0B1488EF" w14:textId="77777777" w:rsidR="001476BA" w:rsidRPr="00451244" w:rsidRDefault="001476BA" w:rsidP="001476BA">
      <w:pPr>
        <w:suppressAutoHyphens/>
        <w:spacing w:before="240" w:after="240"/>
        <w:ind w:left="2160" w:hanging="720"/>
        <w:rPr>
          <w:szCs w:val="24"/>
        </w:rPr>
      </w:pPr>
      <w:r w:rsidRPr="00451244">
        <w:rPr>
          <w:szCs w:val="24"/>
        </w:rPr>
        <w:t>11)</w:t>
      </w:r>
      <w:r w:rsidRPr="00451244">
        <w:rPr>
          <w:szCs w:val="24"/>
        </w:rPr>
        <w:tab/>
        <w:t>This subsection (b)(11) corresponds with 40 CFR 261.4(b)(11), which expired by its own terms on January 25, 1993.  This statement maintains structural parity with USEPA regulations.</w:t>
      </w:r>
    </w:p>
    <w:p w14:paraId="2DD5FB10" w14:textId="77777777" w:rsidR="001476BA" w:rsidRPr="00451244" w:rsidRDefault="001476BA" w:rsidP="001476BA">
      <w:pPr>
        <w:suppressAutoHyphens/>
        <w:spacing w:before="240" w:after="240"/>
        <w:ind w:left="2160" w:hanging="720"/>
        <w:rPr>
          <w:szCs w:val="24"/>
        </w:rPr>
      </w:pPr>
      <w:r w:rsidRPr="00451244">
        <w:rPr>
          <w:szCs w:val="24"/>
        </w:rPr>
        <w:lastRenderedPageBreak/>
        <w:t>12)</w:t>
      </w:r>
      <w:r w:rsidRPr="00451244">
        <w:rPr>
          <w:szCs w:val="24"/>
        </w:rPr>
        <w:tab/>
        <w:t>Used chloro</w:t>
      </w:r>
      <w:r w:rsidRPr="00451244">
        <w:rPr>
          <w:szCs w:val="24"/>
        </w:rPr>
        <w:softHyphen/>
        <w:t>fluoro</w:t>
      </w:r>
      <w:r w:rsidRPr="00451244">
        <w:rPr>
          <w:szCs w:val="24"/>
        </w:rPr>
        <w:softHyphen/>
        <w:t>carbon refrigerants from totally enclosed heat transfer equipment, including mobile air conditioning systems, mobile refrigeration, and commercial and industrial air conditioning and refrigeration systems, that use chloro</w:t>
      </w:r>
      <w:r w:rsidRPr="00451244">
        <w:rPr>
          <w:szCs w:val="24"/>
        </w:rPr>
        <w:softHyphen/>
        <w:t>fluoro</w:t>
      </w:r>
      <w:r w:rsidRPr="00451244">
        <w:rPr>
          <w:szCs w:val="24"/>
        </w:rPr>
        <w:softHyphen/>
        <w:t>carbons as the heat transfer fluid in a refrigeration cycle, provided the refrigerant is reclaimed for further use.</w:t>
      </w:r>
    </w:p>
    <w:p w14:paraId="050D5E2C" w14:textId="77777777" w:rsidR="001476BA" w:rsidRPr="00451244" w:rsidRDefault="001476BA" w:rsidP="001476BA">
      <w:pPr>
        <w:suppressAutoHyphens/>
        <w:spacing w:before="240" w:after="240"/>
        <w:ind w:left="2160" w:hanging="720"/>
        <w:rPr>
          <w:szCs w:val="24"/>
        </w:rPr>
      </w:pPr>
      <w:r w:rsidRPr="00451244">
        <w:rPr>
          <w:szCs w:val="24"/>
        </w:rPr>
        <w:t>13)</w:t>
      </w:r>
      <w:r w:rsidRPr="00451244">
        <w:rPr>
          <w:szCs w:val="24"/>
        </w:rPr>
        <w:tab/>
        <w:t>Non-terne plated used oil filters that are not mixed with wastes listed in Subpart D, if these oil filters have been gravity hot-drained using one of the following methods:</w:t>
      </w:r>
    </w:p>
    <w:p w14:paraId="6CE26ACA"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Puncturing the filter anti-drain back valve or the filter dome end and hot-draining;</w:t>
      </w:r>
    </w:p>
    <w:p w14:paraId="4527B90D"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Hot-draining and crushing;</w:t>
      </w:r>
    </w:p>
    <w:p w14:paraId="1FF2F055"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Dismantling and hot-draining; or</w:t>
      </w:r>
    </w:p>
    <w:p w14:paraId="45FAA0BB"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Any other equivalent hot-draining method that will remove used oil.</w:t>
      </w:r>
    </w:p>
    <w:p w14:paraId="3AF4F416" w14:textId="77777777" w:rsidR="001476BA" w:rsidRPr="00451244" w:rsidRDefault="001476BA" w:rsidP="001476BA">
      <w:pPr>
        <w:suppressAutoHyphens/>
        <w:spacing w:before="240" w:after="240"/>
        <w:ind w:left="2160" w:hanging="720"/>
        <w:rPr>
          <w:szCs w:val="24"/>
        </w:rPr>
      </w:pPr>
      <w:r w:rsidRPr="00451244">
        <w:rPr>
          <w:szCs w:val="24"/>
        </w:rPr>
        <w:t>14)</w:t>
      </w:r>
      <w:r w:rsidRPr="00451244">
        <w:rPr>
          <w:szCs w:val="24"/>
        </w:rPr>
        <w:tab/>
        <w:t>Used oil re-refining distillation bottoms that are used as feedstock to manufacture asphalt products.</w:t>
      </w:r>
    </w:p>
    <w:p w14:paraId="6244B4C6" w14:textId="77777777" w:rsidR="001476BA" w:rsidRPr="00451244" w:rsidRDefault="001476BA" w:rsidP="001476BA">
      <w:pPr>
        <w:spacing w:before="240" w:after="240"/>
        <w:ind w:left="2160" w:hanging="720"/>
        <w:rPr>
          <w:szCs w:val="24"/>
        </w:rPr>
      </w:pPr>
      <w:r w:rsidRPr="00451244">
        <w:rPr>
          <w:szCs w:val="24"/>
        </w:rPr>
        <w:t>15)</w:t>
      </w:r>
      <w:r w:rsidRPr="00451244">
        <w:rPr>
          <w:szCs w:val="24"/>
        </w:rPr>
        <w:tab/>
        <w:t>Leachate or gas condensate collected from landfills where certain solid wastes have been disposed of, under the following circumstances:</w:t>
      </w:r>
    </w:p>
    <w:p w14:paraId="00D80665"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following conditions must be fulfilled:</w:t>
      </w:r>
    </w:p>
    <w:p w14:paraId="7A7A0AD5"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solid wastes disposed of would meet one or more of the listing descriptions for the following USEPA hazardous waste numbers that are generated after the effective date listed for the waste:</w:t>
      </w:r>
    </w:p>
    <w:tbl>
      <w:tblPr>
        <w:tblW w:w="0" w:type="auto"/>
        <w:tblInd w:w="4320" w:type="dxa"/>
        <w:tblLayout w:type="fixed"/>
        <w:tblCellMar>
          <w:top w:w="58" w:type="dxa"/>
          <w:left w:w="0" w:type="dxa"/>
          <w:bottom w:w="58" w:type="dxa"/>
          <w:right w:w="58" w:type="dxa"/>
        </w:tblCellMar>
        <w:tblLook w:val="04A0" w:firstRow="1" w:lastRow="0" w:firstColumn="1" w:lastColumn="0" w:noHBand="0" w:noVBand="1"/>
      </w:tblPr>
      <w:tblGrid>
        <w:gridCol w:w="3168"/>
        <w:gridCol w:w="1872"/>
      </w:tblGrid>
      <w:tr w:rsidR="001476BA" w:rsidRPr="00451244" w14:paraId="28875671" w14:textId="77777777" w:rsidTr="00274A33">
        <w:trPr>
          <w:cantSplit/>
        </w:trPr>
        <w:tc>
          <w:tcPr>
            <w:tcW w:w="3168" w:type="dxa"/>
            <w:hideMark/>
          </w:tcPr>
          <w:p w14:paraId="36FE8BC9" w14:textId="77777777" w:rsidR="001476BA" w:rsidRPr="00451244" w:rsidRDefault="001476BA" w:rsidP="00274A33">
            <w:pPr>
              <w:keepNext/>
              <w:keepLines/>
              <w:suppressAutoHyphens/>
              <w:rPr>
                <w:szCs w:val="24"/>
              </w:rPr>
            </w:pPr>
            <w:r w:rsidRPr="00451244">
              <w:rPr>
                <w:szCs w:val="24"/>
              </w:rPr>
              <w:t>USEPA Hazardous Waste Numbers</w:t>
            </w:r>
          </w:p>
        </w:tc>
        <w:tc>
          <w:tcPr>
            <w:tcW w:w="1872" w:type="dxa"/>
            <w:hideMark/>
          </w:tcPr>
          <w:p w14:paraId="5E456D84" w14:textId="77777777" w:rsidR="001476BA" w:rsidRPr="00451244" w:rsidRDefault="001476BA" w:rsidP="00274A33">
            <w:pPr>
              <w:keepNext/>
              <w:keepLines/>
              <w:suppressAutoHyphens/>
              <w:rPr>
                <w:szCs w:val="24"/>
              </w:rPr>
            </w:pPr>
            <w:r w:rsidRPr="00451244">
              <w:rPr>
                <w:szCs w:val="24"/>
              </w:rPr>
              <w:t>Listing Effective Date</w:t>
            </w:r>
          </w:p>
        </w:tc>
      </w:tr>
      <w:tr w:rsidR="001476BA" w:rsidRPr="00451244" w14:paraId="0110948A" w14:textId="77777777" w:rsidTr="00274A33">
        <w:trPr>
          <w:cantSplit/>
        </w:trPr>
        <w:tc>
          <w:tcPr>
            <w:tcW w:w="3168" w:type="dxa"/>
            <w:hideMark/>
          </w:tcPr>
          <w:p w14:paraId="6B0BFFB2" w14:textId="77777777" w:rsidR="001476BA" w:rsidRPr="00451244" w:rsidRDefault="001476BA" w:rsidP="00274A33">
            <w:pPr>
              <w:suppressAutoHyphens/>
              <w:rPr>
                <w:szCs w:val="24"/>
              </w:rPr>
            </w:pPr>
            <w:r w:rsidRPr="00451244">
              <w:rPr>
                <w:szCs w:val="24"/>
              </w:rPr>
              <w:t>K169, K170, K171, and K172</w:t>
            </w:r>
          </w:p>
        </w:tc>
        <w:tc>
          <w:tcPr>
            <w:tcW w:w="1872" w:type="dxa"/>
            <w:hideMark/>
          </w:tcPr>
          <w:p w14:paraId="465D36EA" w14:textId="77777777" w:rsidR="001476BA" w:rsidRPr="00451244" w:rsidRDefault="001476BA" w:rsidP="00274A33">
            <w:pPr>
              <w:suppressAutoHyphens/>
              <w:rPr>
                <w:szCs w:val="24"/>
              </w:rPr>
            </w:pPr>
            <w:r w:rsidRPr="00451244">
              <w:rPr>
                <w:szCs w:val="24"/>
              </w:rPr>
              <w:t>February 8, 1999</w:t>
            </w:r>
          </w:p>
        </w:tc>
      </w:tr>
      <w:tr w:rsidR="001476BA" w:rsidRPr="00451244" w14:paraId="3FC55B16" w14:textId="77777777" w:rsidTr="00274A33">
        <w:trPr>
          <w:cantSplit/>
        </w:trPr>
        <w:tc>
          <w:tcPr>
            <w:tcW w:w="3168" w:type="dxa"/>
            <w:hideMark/>
          </w:tcPr>
          <w:p w14:paraId="741F2A54" w14:textId="77777777" w:rsidR="001476BA" w:rsidRPr="00451244" w:rsidRDefault="001476BA" w:rsidP="00274A33">
            <w:pPr>
              <w:suppressAutoHyphens/>
              <w:rPr>
                <w:szCs w:val="24"/>
              </w:rPr>
            </w:pPr>
            <w:r w:rsidRPr="00451244">
              <w:rPr>
                <w:szCs w:val="24"/>
              </w:rPr>
              <w:t>K174 and K175</w:t>
            </w:r>
          </w:p>
        </w:tc>
        <w:tc>
          <w:tcPr>
            <w:tcW w:w="1872" w:type="dxa"/>
            <w:hideMark/>
          </w:tcPr>
          <w:p w14:paraId="6AA7BB32" w14:textId="77777777" w:rsidR="001476BA" w:rsidRPr="00451244" w:rsidRDefault="001476BA" w:rsidP="00274A33">
            <w:pPr>
              <w:suppressAutoHyphens/>
              <w:rPr>
                <w:szCs w:val="24"/>
              </w:rPr>
            </w:pPr>
            <w:r w:rsidRPr="00451244">
              <w:rPr>
                <w:szCs w:val="24"/>
              </w:rPr>
              <w:t>May 7, 2001</w:t>
            </w:r>
          </w:p>
        </w:tc>
      </w:tr>
      <w:tr w:rsidR="001476BA" w:rsidRPr="00451244" w14:paraId="3A375CF6" w14:textId="77777777" w:rsidTr="00274A33">
        <w:trPr>
          <w:cantSplit/>
        </w:trPr>
        <w:tc>
          <w:tcPr>
            <w:tcW w:w="3168" w:type="dxa"/>
            <w:hideMark/>
          </w:tcPr>
          <w:p w14:paraId="11442061" w14:textId="77777777" w:rsidR="001476BA" w:rsidRPr="00451244" w:rsidRDefault="001476BA" w:rsidP="00274A33">
            <w:pPr>
              <w:suppressAutoHyphens/>
              <w:rPr>
                <w:szCs w:val="24"/>
              </w:rPr>
            </w:pPr>
            <w:r w:rsidRPr="00451244">
              <w:rPr>
                <w:szCs w:val="24"/>
              </w:rPr>
              <w:t>K176, K177, and K178</w:t>
            </w:r>
          </w:p>
        </w:tc>
        <w:tc>
          <w:tcPr>
            <w:tcW w:w="1872" w:type="dxa"/>
            <w:hideMark/>
          </w:tcPr>
          <w:p w14:paraId="7D9AE45A" w14:textId="77777777" w:rsidR="001476BA" w:rsidRPr="00451244" w:rsidRDefault="001476BA" w:rsidP="00274A33">
            <w:pPr>
              <w:suppressAutoHyphens/>
              <w:rPr>
                <w:szCs w:val="24"/>
              </w:rPr>
            </w:pPr>
            <w:r w:rsidRPr="00451244">
              <w:rPr>
                <w:szCs w:val="24"/>
              </w:rPr>
              <w:t>May 20, 2002</w:t>
            </w:r>
          </w:p>
        </w:tc>
      </w:tr>
      <w:tr w:rsidR="001476BA" w:rsidRPr="00451244" w14:paraId="3905F0E3" w14:textId="77777777" w:rsidTr="00274A33">
        <w:trPr>
          <w:cantSplit/>
        </w:trPr>
        <w:tc>
          <w:tcPr>
            <w:tcW w:w="3168" w:type="dxa"/>
            <w:hideMark/>
          </w:tcPr>
          <w:p w14:paraId="78F62467" w14:textId="77777777" w:rsidR="001476BA" w:rsidRPr="00451244" w:rsidRDefault="001476BA" w:rsidP="00274A33">
            <w:pPr>
              <w:suppressAutoHyphens/>
              <w:rPr>
                <w:szCs w:val="24"/>
              </w:rPr>
            </w:pPr>
            <w:r w:rsidRPr="00451244">
              <w:rPr>
                <w:szCs w:val="24"/>
              </w:rPr>
              <w:t>K181</w:t>
            </w:r>
          </w:p>
        </w:tc>
        <w:tc>
          <w:tcPr>
            <w:tcW w:w="1872" w:type="dxa"/>
            <w:hideMark/>
          </w:tcPr>
          <w:p w14:paraId="15DF77DC" w14:textId="77777777" w:rsidR="001476BA" w:rsidRPr="00451244" w:rsidRDefault="001476BA" w:rsidP="00274A33">
            <w:pPr>
              <w:suppressAutoHyphens/>
              <w:rPr>
                <w:szCs w:val="24"/>
              </w:rPr>
            </w:pPr>
            <w:r w:rsidRPr="00451244">
              <w:rPr>
                <w:szCs w:val="24"/>
              </w:rPr>
              <w:t>August 23, 2005</w:t>
            </w:r>
          </w:p>
        </w:tc>
      </w:tr>
    </w:tbl>
    <w:p w14:paraId="33F7169F"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solid wastes described in subsection (b)(15)(A)(i) were disposed of prior to the effective date of the listing (as set forth in that subsection);</w:t>
      </w:r>
    </w:p>
    <w:p w14:paraId="292BA9A8" w14:textId="77777777" w:rsidR="001476BA" w:rsidRPr="00451244" w:rsidRDefault="001476BA" w:rsidP="001476BA">
      <w:pPr>
        <w:spacing w:before="240" w:after="240"/>
        <w:ind w:left="3600" w:hanging="720"/>
        <w:rPr>
          <w:szCs w:val="24"/>
        </w:rPr>
      </w:pPr>
      <w:r w:rsidRPr="00451244">
        <w:rPr>
          <w:szCs w:val="24"/>
        </w:rPr>
        <w:lastRenderedPageBreak/>
        <w:t>iii)</w:t>
      </w:r>
      <w:r w:rsidRPr="00451244">
        <w:rPr>
          <w:szCs w:val="24"/>
        </w:rPr>
        <w:tab/>
        <w:t>The leachate or gas condensate does not exhibit any characteristic of hazardous waste nor is derived from any other listed hazardous waste; and</w:t>
      </w:r>
    </w:p>
    <w:p w14:paraId="0B1847FC"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Discharge of the leachate or gas condensate, including leachate or gas condensate transferred from the landfill to a POTW by truck, rail, or dedicated pipe, is subject to regulation under section 307(b) or 402 of the federal Clean Water Act (33 USC 1317(b) or 1342).</w:t>
      </w:r>
    </w:p>
    <w:p w14:paraId="3D8E39A2"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Leachate or gas condensate derived from K169, K170, K171, K172, K176, K177, K178, or K181 waste will no longer be exempt if it is stored or managed in a surface impoundment prior to discharge.  There is one exception:  if the surface impoundment is used to temporarily store leachate or gas condensate in response to an emergency situation (e.g., shutdown of wastewater treatment system), provided the impoundment has a double liner, and provided the leachate or gas condensate is removed from the impoundment and continues to be managed in compliance with the conditions of this subsection (b)(15) after the emergency ends.</w:t>
      </w:r>
    </w:p>
    <w:p w14:paraId="1445C057" w14:textId="77777777" w:rsidR="001476BA" w:rsidRPr="00451244" w:rsidRDefault="001476BA" w:rsidP="001476BA">
      <w:pPr>
        <w:suppressAutoHyphens/>
        <w:spacing w:before="240" w:after="240"/>
        <w:ind w:left="2160" w:hanging="720"/>
        <w:rPr>
          <w:szCs w:val="24"/>
        </w:rPr>
      </w:pPr>
      <w:r w:rsidRPr="00451244">
        <w:rPr>
          <w:szCs w:val="24"/>
        </w:rPr>
        <w:t>16)</w:t>
      </w:r>
      <w:r w:rsidRPr="00451244">
        <w:rPr>
          <w:szCs w:val="24"/>
        </w:rPr>
        <w:tab/>
        <w:t>This subsection (b)(16) corresponds with 40 CFR 261.4(b)(16), which USEPA has marked “reserved”.  This statement maintains structural parity with USEPA regulations.</w:t>
      </w:r>
    </w:p>
    <w:p w14:paraId="52F07DD4" w14:textId="77777777" w:rsidR="001476BA" w:rsidRPr="00451244" w:rsidRDefault="001476BA" w:rsidP="001476BA">
      <w:pPr>
        <w:suppressAutoHyphens/>
        <w:spacing w:before="240" w:after="240"/>
        <w:ind w:left="2160" w:hanging="720"/>
        <w:rPr>
          <w:szCs w:val="24"/>
        </w:rPr>
      </w:pPr>
      <w:r w:rsidRPr="00451244">
        <w:rPr>
          <w:szCs w:val="24"/>
        </w:rPr>
        <w:t>17)</w:t>
      </w:r>
      <w:r w:rsidRPr="00451244">
        <w:rPr>
          <w:szCs w:val="24"/>
        </w:rPr>
        <w:tab/>
        <w:t>This subsection (b)(17) corresponds with 40 CFR 261.4(b)(17), which pertains exclusively to waste generated by a specific facility outside Illinois.  This statement maintains structural parity with USEPA regulations.</w:t>
      </w:r>
    </w:p>
    <w:p w14:paraId="6F181F01" w14:textId="77777777" w:rsidR="001476BA" w:rsidRPr="00451244" w:rsidRDefault="001476BA" w:rsidP="001476BA">
      <w:pPr>
        <w:spacing w:before="240" w:after="240"/>
        <w:ind w:left="2160" w:hanging="720"/>
        <w:rPr>
          <w:szCs w:val="24"/>
        </w:rPr>
      </w:pPr>
      <w:r w:rsidRPr="00451244">
        <w:rPr>
          <w:szCs w:val="24"/>
        </w:rPr>
        <w:t>18)</w:t>
      </w:r>
      <w:r w:rsidRPr="00451244">
        <w:rPr>
          <w:szCs w:val="24"/>
        </w:rPr>
        <w:tab/>
        <w:t>Solvent-contaminated wipes, except for wipes that are hazardous waste due to the presence of trichloroethylene, that are sent for disposal are not hazardous wastes from the point of generation provided that all of the following conditions are fulfilled:</w:t>
      </w:r>
    </w:p>
    <w:p w14:paraId="0B6A6646"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w:t>
      </w:r>
      <w:r w:rsidRPr="00451244">
        <w:rPr>
          <w:szCs w:val="24"/>
        </w:rPr>
        <w:lastRenderedPageBreak/>
        <w:t>properly and securely affixed to the container and all openings tightly bound or closed sufficiently to prevent leaks and emissions;</w:t>
      </w:r>
    </w:p>
    <w:p w14:paraId="0BE2371E"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solvent-contaminated wipes may be accumulated by the generator for up to 180 days from the start date of accumulation for each container prior to being sent for disposal;</w:t>
      </w:r>
    </w:p>
    <w:p w14:paraId="00692968"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At the point of being transported for disposal, the solvent-contaminated wipes must contain no free liquids, as defined in 35 Ill. Adm. Code 720.110;</w:t>
      </w:r>
    </w:p>
    <w:p w14:paraId="5D663466"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Free liquids removed from the solvent-contaminated wipes or from the container holding the wipes must be managed according to the applicable regulations found in this Part and 35 Ill. Adm. Code 720, 722 through 728, and 733;</w:t>
      </w:r>
    </w:p>
    <w:p w14:paraId="34F5210C"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Generators must maintain at their site the following documentation:</w:t>
      </w:r>
    </w:p>
    <w:p w14:paraId="3B01921E"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name and address of the landfill or combustor that is receiving the solvent-contaminated wipes;</w:t>
      </w:r>
    </w:p>
    <w:p w14:paraId="464F4AAF"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documentation that the 180-day accumulation time limit in 35 Ill. Adm. Code 721.104(b)(18)(B) is being met; and</w:t>
      </w:r>
    </w:p>
    <w:p w14:paraId="6AF107D8"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description of the process the generator is using to ensure that the solvent-contaminated wipes contain no free liquids at the point of being transported for disposal; and</w:t>
      </w:r>
    </w:p>
    <w:p w14:paraId="3BC6D55E"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The solvent-contaminated wipes are sent for disposal at one of the following facilities:</w:t>
      </w:r>
    </w:p>
    <w:p w14:paraId="55F44034"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A municipal solid waste landfill regulated under RCRA Subtitle D regulations:  35 Ill. Adm. Code 810 through 815, including the landfill design criteria of 35 Ill. Adm. Code 811.303 through 811.309, 811.315 through 811.317, and Subpart E of 35 Ill. Adm. Code 811 or 35 Ill. Adm. Code 814.302 and 814.402; 40 CFR 258, including the landfill design criteria of 40 CFR 258.40; or equivalent regulations of a sister state that USEPA has approved under 42 USC 6943 and 6947; or</w:t>
      </w:r>
    </w:p>
    <w:p w14:paraId="164FE88E"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A hazardous waste landfill regulated under RCRA Subtitle C regulations:  35 Ill. Adm. Code 724 or 725; 40 CFR 264 </w:t>
      </w:r>
      <w:r w:rsidRPr="00451244">
        <w:rPr>
          <w:szCs w:val="24"/>
        </w:rPr>
        <w:lastRenderedPageBreak/>
        <w:t>or 265; or equivalent regulations of a sister state that USEPA has approved under 42 USC 6926; or</w:t>
      </w:r>
    </w:p>
    <w:p w14:paraId="12994503"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municipal waste combustor or other combustion facility regulated under section 129 of the Clean Air Act (42 USC 7429) or equivalent Illinois or sister-state regulations approved by USEPA under 42 USC 7429; or</w:t>
      </w:r>
    </w:p>
    <w:p w14:paraId="1CF94B20"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A hazardous waste combustor, boiler, or industrial furnace regulated under RCRA Subtitle C regulations:  35 Ill. Adm. Code 724 or 725 or Subpart H of 35 Ill. Adm. Code 726; 40 CFR 264 or 265 or subpart H of 40 CFR 266; or equivalent regulations of a sister state that USEPA has approved under 42 USC 6926.</w:t>
      </w:r>
    </w:p>
    <w:p w14:paraId="22C3C598" w14:textId="77777777" w:rsidR="001476BA" w:rsidRPr="00451244" w:rsidRDefault="001476BA" w:rsidP="001476BA">
      <w:pPr>
        <w:suppressAutoHyphens/>
        <w:spacing w:before="240" w:after="240"/>
        <w:ind w:left="1440" w:hanging="720"/>
        <w:rPr>
          <w:szCs w:val="24"/>
        </w:rPr>
      </w:pPr>
      <w:r w:rsidRPr="00451244">
        <w:rPr>
          <w:szCs w:val="24"/>
        </w:rPr>
        <w:t>c)</w:t>
      </w:r>
      <w:r w:rsidRPr="00451244">
        <w:rPr>
          <w:szCs w:val="24"/>
        </w:rPr>
        <w:tab/>
        <w:t>Hazardous wastes that are exempted from certain regulations.  A hazardous waste that is generated in a product or raw material storage tank, a product or raw material transport vehicle or vessel, a product or raw material pipeline, or in a manufacturing process unit, or an associated non-waste-treatment manufacturing unit, is not subject to regulation under 35 Ill. Adm. Code 702, 703, and 722 through 728 or to the notification requirements of section 3010 of RCRA (42 USC 6930) until it exits the unit in which it was generated, unless the unit is a surface impoundment, or unless the hazardous waste remains in the unit more than 90 days after the unit ceases to be operated for manufacturing or for storage or transportation of product or raw materials.</w:t>
      </w:r>
    </w:p>
    <w:p w14:paraId="4B80302F" w14:textId="77777777" w:rsidR="001476BA" w:rsidRPr="00451244" w:rsidRDefault="001476BA" w:rsidP="001476BA">
      <w:pPr>
        <w:suppressAutoHyphens/>
        <w:spacing w:before="240" w:after="240"/>
        <w:ind w:left="1440" w:hanging="720"/>
        <w:rPr>
          <w:szCs w:val="24"/>
        </w:rPr>
      </w:pPr>
      <w:r w:rsidRPr="00451244">
        <w:rPr>
          <w:szCs w:val="24"/>
        </w:rPr>
        <w:t>d)</w:t>
      </w:r>
      <w:r w:rsidRPr="00451244">
        <w:rPr>
          <w:szCs w:val="24"/>
        </w:rPr>
        <w:tab/>
        <w:t>Samples</w:t>
      </w:r>
    </w:p>
    <w:p w14:paraId="0FC55E5C"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Except as provided in subsections (d)(2) and (d)(4), a sample of solid waste or a sample of water, soil, or air that is collected for the sole purpose of testing to determine its characteristics or composition is not subject to any requirements of this Part or 35 Ill. Adm. Code 702, 703, and 722 through 728.  The sample qualifies when it fulfills one of the following conditions:</w:t>
      </w:r>
    </w:p>
    <w:p w14:paraId="21C19663"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sample is being transported to a laboratory for the purpose of testing;</w:t>
      </w:r>
    </w:p>
    <w:p w14:paraId="1AB318D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sample is being transported back to the sample collector after testing;</w:t>
      </w:r>
    </w:p>
    <w:p w14:paraId="63CC2DB8"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sample is being stored by the sample collector before transport to a laboratory for testing;</w:t>
      </w:r>
    </w:p>
    <w:p w14:paraId="2B02C83B"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sample is being stored in a laboratory before testing;</w:t>
      </w:r>
    </w:p>
    <w:p w14:paraId="24C857DA" w14:textId="77777777" w:rsidR="001476BA" w:rsidRPr="00451244" w:rsidRDefault="001476BA" w:rsidP="001476BA">
      <w:pPr>
        <w:suppressAutoHyphens/>
        <w:spacing w:before="240" w:after="240"/>
        <w:ind w:left="2880" w:hanging="720"/>
        <w:rPr>
          <w:szCs w:val="24"/>
        </w:rPr>
      </w:pPr>
      <w:r w:rsidRPr="00451244">
        <w:rPr>
          <w:szCs w:val="24"/>
        </w:rPr>
        <w:lastRenderedPageBreak/>
        <w:t>E)</w:t>
      </w:r>
      <w:r w:rsidRPr="00451244">
        <w:rPr>
          <w:szCs w:val="24"/>
        </w:rPr>
        <w:tab/>
        <w:t>The sample is being stored in a laboratory for testing but before it is returned to the sample collector; or</w:t>
      </w:r>
    </w:p>
    <w:p w14:paraId="34DF068F"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The sample is being stored temporarily in the laboratory after testing for a specific purpose (for example, until conclusion of a court case or enforcement action if further testing of the sample may be necessary).</w:t>
      </w:r>
    </w:p>
    <w:p w14:paraId="6B0B76E9"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In order to qualify for the exemption in subsection (d)(1)(A) or (d)(1)(B), a sample collector shipping samples to a laboratory and a laboratory returning samples to a sample collector must do the following:</w:t>
      </w:r>
    </w:p>
    <w:p w14:paraId="31DDB61E"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Comply with USDOT, U.S. Postal Service (USPS), or any other applicable shipping requirements; or</w:t>
      </w:r>
    </w:p>
    <w:p w14:paraId="21A05EE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Comply with the following requirements if the sample collector determines that USDOT, USPS, or other shipping requirements do not apply to the shipment of the sample:</w:t>
      </w:r>
    </w:p>
    <w:p w14:paraId="2065EB76"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Assure that the following information accompanies the sample:  The sample collector’s name, mailing address, and telephone number; the laboratory’s name, mailing address, and telephone number; the quantity of the sample; the date of the shipment; and a description of the sample; and</w:t>
      </w:r>
    </w:p>
    <w:p w14:paraId="0106C70B"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Package the sample so that it does not leak, spill, or vaporize from its packaging.</w:t>
      </w:r>
    </w:p>
    <w:p w14:paraId="7C0E94CF"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This exemption does not apply if the laboratory determines that the waste is hazardous, but the laboratory is no longer meeting any of the conditions stated in subsection (d)(1).</w:t>
      </w:r>
    </w:p>
    <w:p w14:paraId="566FC2A8" w14:textId="77777777" w:rsidR="001476BA" w:rsidRPr="00F24C10" w:rsidRDefault="001476BA" w:rsidP="001476BA">
      <w:pPr>
        <w:spacing w:before="240" w:after="240"/>
        <w:ind w:left="2160" w:hanging="720"/>
        <w:rPr>
          <w:rFonts w:eastAsia="Calibri"/>
          <w:szCs w:val="24"/>
        </w:rPr>
      </w:pPr>
      <w:r w:rsidRPr="00F24C10">
        <w:rPr>
          <w:rFonts w:eastAsia="Calibri"/>
          <w:szCs w:val="24"/>
        </w:rPr>
        <w:t>4)</w:t>
      </w:r>
      <w:r w:rsidRPr="00F24C10">
        <w:rPr>
          <w:rFonts w:eastAsia="Calibri"/>
          <w:szCs w:val="24"/>
        </w:rPr>
        <w:tab/>
        <w:t>In order to qualify for the exemption in subsections (d)(1)(A) and (d)(1)(B), the mass of a sample that will be exported to a foreign laboratory or that will be imported to a U.S. laboratory from a foreign source must additionally not exceed 25 kg.</w:t>
      </w:r>
    </w:p>
    <w:p w14:paraId="188B9D59" w14:textId="77777777" w:rsidR="001476BA" w:rsidRPr="00451244" w:rsidRDefault="001476BA" w:rsidP="001476BA">
      <w:pPr>
        <w:suppressAutoHyphens/>
        <w:spacing w:before="240" w:after="240"/>
        <w:ind w:left="1440" w:hanging="720"/>
        <w:rPr>
          <w:szCs w:val="24"/>
        </w:rPr>
      </w:pPr>
      <w:r w:rsidRPr="00451244">
        <w:rPr>
          <w:szCs w:val="24"/>
        </w:rPr>
        <w:t>e)</w:t>
      </w:r>
      <w:r w:rsidRPr="00451244">
        <w:rPr>
          <w:szCs w:val="24"/>
        </w:rPr>
        <w:tab/>
        <w:t>Treatability Study Samples</w:t>
      </w:r>
    </w:p>
    <w:p w14:paraId="3F200B8A"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Except as is provided in subsections (e)(2) and (e)(4), a person that generates or collects samples for the purpose of conducting treatability studies, as defined in 35 Ill. Adm. Code 720.110, are not subject to any requirement of 35 Ill. Adm. Code 721 through 723 or to the notification requirements of section 3010 of</w:t>
      </w:r>
      <w:r w:rsidRPr="00451244">
        <w:rPr>
          <w:rFonts w:eastAsia="Calibri"/>
          <w:szCs w:val="24"/>
        </w:rPr>
        <w:t xml:space="preserve"> RCRA</w:t>
      </w:r>
      <w:r w:rsidRPr="00451244">
        <w:rPr>
          <w:szCs w:val="24"/>
        </w:rPr>
        <w:t xml:space="preserve"> (42 USC 6930).  Nor are such samples included in the quantity determinations of 35 Ill. Adm. Code 722.114 and 722.116 when:</w:t>
      </w:r>
    </w:p>
    <w:p w14:paraId="4B678D6A" w14:textId="77777777" w:rsidR="001476BA" w:rsidRPr="00451244" w:rsidRDefault="001476BA" w:rsidP="001476BA">
      <w:pPr>
        <w:suppressAutoHyphens/>
        <w:spacing w:before="240" w:after="240"/>
        <w:ind w:left="2880" w:hanging="720"/>
        <w:rPr>
          <w:szCs w:val="24"/>
        </w:rPr>
      </w:pPr>
      <w:r w:rsidRPr="00451244">
        <w:rPr>
          <w:szCs w:val="24"/>
        </w:rPr>
        <w:lastRenderedPageBreak/>
        <w:t>A)</w:t>
      </w:r>
      <w:r w:rsidRPr="00451244">
        <w:rPr>
          <w:szCs w:val="24"/>
        </w:rPr>
        <w:tab/>
        <w:t>The sample is being collected and prepared for transportation by the generator or sample collector;</w:t>
      </w:r>
    </w:p>
    <w:p w14:paraId="5EA90501"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sample is being accumulated or stored by the generator or sample collector prior to transportation to a laboratory or testing facility; or</w:t>
      </w:r>
    </w:p>
    <w:p w14:paraId="1531EDFA"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sample is being transported to the laboratory or testing facility for the purpose of conducting a treatability study.</w:t>
      </w:r>
    </w:p>
    <w:p w14:paraId="378357E7"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The exemption in subsection (e)(1) is applicable to samples of hazardous waste being collected and shipped for the purpose of conducting treatability studies provided that the following conditions are fulfilled:</w:t>
      </w:r>
    </w:p>
    <w:p w14:paraId="44D008B7"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generator or sample collector uses (in “treatability studies”) no more than 10,000 kg of media contaminated with non-acute hazardous waste, 1,000 kg of non-acute hazardous waste other than contaminated media, 1 kg of acute hazardous waste, or 2,500 kg of media contaminated with acute hazardous waste for each process being evaluated for each generated waste stream;</w:t>
      </w:r>
    </w:p>
    <w:p w14:paraId="7BEB3F7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mass of each shipment does not exceed 10,000 kg; the 10,000 kg quantity may be all media contaminated with non-acute hazardous waste, or may include 2,500 kg of media contaminated with acute hazardous waste, 1,000 kg of hazardous waste, and 1 kg of acute hazardous waste;</w:t>
      </w:r>
    </w:p>
    <w:p w14:paraId="0AEF13D9"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sample must be packaged so that it does not leak, spill, or vaporize from its packaging during shipment and the requirements of subsection (e)(2)(C)(i) or (e)(2)(C)(ii) are met.</w:t>
      </w:r>
    </w:p>
    <w:p w14:paraId="10D92E4C"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transportation of each sample shipment complies with USDOT, USPS, or any other applicable shipping requirements; or</w:t>
      </w:r>
    </w:p>
    <w:p w14:paraId="76D1D181"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If the USDOT, USPS, or other shipping requirements do not apply to the shipment of the sample, the following information must accompany the sample:  The name, mailing address, and telephone number of the originator of the sample; the name, address, and telephone number of the facility that will perform the treatability study; the quantity of the sample; the date of the shipment; and, a description of the sample, including its USEPA hazardous waste number;</w:t>
      </w:r>
    </w:p>
    <w:p w14:paraId="6A5F2F08" w14:textId="77777777" w:rsidR="001476BA" w:rsidRPr="00451244" w:rsidRDefault="001476BA" w:rsidP="001476BA">
      <w:pPr>
        <w:suppressAutoHyphens/>
        <w:spacing w:before="240" w:after="240"/>
        <w:ind w:left="2880" w:hanging="720"/>
        <w:rPr>
          <w:szCs w:val="24"/>
        </w:rPr>
      </w:pPr>
      <w:r w:rsidRPr="00451244">
        <w:rPr>
          <w:szCs w:val="24"/>
        </w:rPr>
        <w:lastRenderedPageBreak/>
        <w:t>D)</w:t>
      </w:r>
      <w:r w:rsidRPr="00451244">
        <w:rPr>
          <w:szCs w:val="24"/>
        </w:rPr>
        <w:tab/>
        <w:t>The sample is shipped to a laboratory or testing facility that is exempt under subsection (f), or has an appropriate RCRA permit or interim status;</w:t>
      </w:r>
    </w:p>
    <w:p w14:paraId="609C38C5"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generator or sample collector maintains the following records for a period ending three years after completion of the treatability study:</w:t>
      </w:r>
    </w:p>
    <w:p w14:paraId="643AC8DD"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Copies of the shipping documents;</w:t>
      </w:r>
    </w:p>
    <w:p w14:paraId="3E38A452"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A copy of the contract with the facility conducting the treatability study; and</w:t>
      </w:r>
    </w:p>
    <w:p w14:paraId="1E04B60F"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Documentation showing the following:  The amount of waste shipped under this exemption; the name, address, and USEPA identification number of the laboratory or testing facility that received the waste; the date the shipment was made; and whether or not unused samples and residues were returned to the generator; and</w:t>
      </w:r>
    </w:p>
    <w:p w14:paraId="35C90FE0"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The generator reports the information required in subsection (e)(2)(E)(iii) in its report under 35 Ill. Adm. Code 722.141.</w:t>
      </w:r>
    </w:p>
    <w:p w14:paraId="7D72E794"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The Agency may grant requests on a case-by-case basis for up to an additional two years for treatability studies involving bioremediation.  The Agency may grant requests, on a case-by-case basis, for quantity limits in excess of those specified in subsections (e)(2)(A), (e)(2)(B), and (f)(4), for up to an additional 5,000 kg of media contaminated with non-acute hazardous waste, 500 kg of non-acute hazardous waste, 2,500 kg of media contaminated with acute hazardous waste, and 1 kg of acute hazardous waste under the circumstances set forth in either subsection (e)(3)(A) or (e)(3)(B), subject to the limitations of subsection (e)(3)(C):</w:t>
      </w:r>
    </w:p>
    <w:p w14:paraId="3C2B057D"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In response to requests for authorization to ship, store, and conduct further treatability studies on additional quantities in advance of commencing treatability studies.  Factors to be considered in reviewing such requests include the nature of the technology, the type of process (e.g., batch versus continuous), the size of the unit undergoing testing (particularly in relation to scale-up considerations), the time or quantity of material required to reach steady-state operating conditions, or test design considerations, such as mass balance calculations.</w:t>
      </w:r>
    </w:p>
    <w:p w14:paraId="597E5577"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In response to requests for authorization to ship, store, and conduct treatability studies on additional quantities after initiation or completion of initial treatability studies when the following </w:t>
      </w:r>
      <w:r w:rsidRPr="00451244">
        <w:rPr>
          <w:szCs w:val="24"/>
        </w:rPr>
        <w:lastRenderedPageBreak/>
        <w:t>occurs:  There has been an equipment or mechanical failure during the conduct of the treatability study, there is need to verify the results of a previously-conducted treatability study, there is a need to study and analyze alternative techniques within a previously-evaluated treatment process, or there is a need to do further evaluation of an ongoing treatability study to determine final specifications for treatment.</w:t>
      </w:r>
    </w:p>
    <w:p w14:paraId="5EA193E4"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 xml:space="preserve">The </w:t>
      </w:r>
      <w:bookmarkStart w:id="41" w:name="_Hlk286334"/>
      <w:r w:rsidRPr="00451244">
        <w:rPr>
          <w:szCs w:val="24"/>
        </w:rPr>
        <w:t>additional quantities and timeframes allowed</w:t>
      </w:r>
      <w:bookmarkEnd w:id="41"/>
      <w:r w:rsidRPr="00451244">
        <w:rPr>
          <w:szCs w:val="24"/>
        </w:rPr>
        <w:t xml:space="preserve"> in subsections (e)(3)(A) and (e)(3)(B) are subject to all the provisions in subsections (e)(1) and (e)(2)(B) through (e)(2)(F).  The generator or sample collector must apply to the Agency and provide in writing the following information:</w:t>
      </w:r>
    </w:p>
    <w:p w14:paraId="77B36D9D"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reason why the generator or sample collector requires additional time or quantity of sample for the treatability study evaluation and the additional time or quantity needed;</w:t>
      </w:r>
    </w:p>
    <w:p w14:paraId="39810D6E"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Documentation accounting for all samples of hazardous waste from the waste stream that have been sent for or undergone treatability studies, including the date each previous sample from the waste stream was shipped, the quantity of each previous shipment, the laboratory or testing facility to which it was shipped, what treatability study processes were conducted on each sample shipped, and the available results of each treatability study;</w:t>
      </w:r>
    </w:p>
    <w:p w14:paraId="26ED164B"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A description of the technical modifications or change in specifications that will be evaluated and the expected results;</w:t>
      </w:r>
    </w:p>
    <w:p w14:paraId="707D1336"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If such further study is being required due to equipment or mechanical failure, the applicant must include information regarding the reason for the failure or breakdown and also include what procedures or equipment improvements have been made to protect against further breakdowns; and</w:t>
      </w:r>
    </w:p>
    <w:p w14:paraId="0956E1E7"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Such other information as the Agency determines is necessary.</w:t>
      </w:r>
    </w:p>
    <w:p w14:paraId="652501F4" w14:textId="77777777" w:rsidR="001476BA" w:rsidRPr="00F24C10" w:rsidRDefault="001476BA" w:rsidP="001476BA">
      <w:pPr>
        <w:spacing w:before="240" w:after="240"/>
        <w:ind w:left="2160" w:hanging="720"/>
        <w:rPr>
          <w:rFonts w:eastAsia="Calibri"/>
          <w:szCs w:val="24"/>
        </w:rPr>
      </w:pPr>
      <w:r w:rsidRPr="00F24C10">
        <w:rPr>
          <w:rFonts w:eastAsia="Calibri"/>
          <w:szCs w:val="24"/>
        </w:rPr>
        <w:t>4)</w:t>
      </w:r>
      <w:r w:rsidRPr="00F24C10">
        <w:rPr>
          <w:rFonts w:eastAsia="Calibri"/>
          <w:szCs w:val="24"/>
        </w:rPr>
        <w:tab/>
        <w:t>In order to qualify for the exemption in subsection (e)(1)(A), the mass of a sample that will be exported to a foreign laboratory or testing facility, or that will be imported to a U.S. laboratory or testing facility from a foreign source must additionally not exceed 25 kg.</w:t>
      </w:r>
    </w:p>
    <w:p w14:paraId="57C8DFD5" w14:textId="77777777" w:rsidR="001476BA" w:rsidRPr="00451244" w:rsidRDefault="001476BA" w:rsidP="001476BA">
      <w:pPr>
        <w:suppressAutoHyphens/>
        <w:spacing w:before="240" w:after="240"/>
        <w:ind w:left="2160" w:hanging="720"/>
        <w:rPr>
          <w:szCs w:val="24"/>
        </w:rPr>
      </w:pPr>
      <w:r w:rsidRPr="00451244">
        <w:rPr>
          <w:szCs w:val="24"/>
        </w:rPr>
        <w:lastRenderedPageBreak/>
        <w:t>5)</w:t>
      </w:r>
      <w:r w:rsidRPr="00451244">
        <w:rPr>
          <w:szCs w:val="24"/>
        </w:rPr>
        <w:tab/>
        <w:t>Final Agency determinations under this subsection (e) may be appealed to the Board.</w:t>
      </w:r>
    </w:p>
    <w:p w14:paraId="503FC153" w14:textId="77777777" w:rsidR="001476BA" w:rsidRPr="00451244" w:rsidRDefault="001476BA" w:rsidP="001476BA">
      <w:pPr>
        <w:suppressAutoHyphens/>
        <w:spacing w:before="240" w:after="240"/>
        <w:ind w:left="1440" w:hanging="720"/>
        <w:rPr>
          <w:szCs w:val="24"/>
        </w:rPr>
      </w:pPr>
      <w:r w:rsidRPr="00451244">
        <w:rPr>
          <w:szCs w:val="24"/>
        </w:rPr>
        <w:t>f)</w:t>
      </w:r>
      <w:r w:rsidRPr="00451244">
        <w:rPr>
          <w:szCs w:val="24"/>
        </w:rPr>
        <w:tab/>
        <w:t>Samples undergoing treatability studies at laboratories or testing facilities.  Samples undergoing treatability studies and the laboratory or testing facility conducting such treatability studies (to the extent such facilities are not otherwise subject to RCRA requirements) are not subject to any requirement of this Part, or of 35 Ill. Adm. Code 702, 703, 722 through 726, and 728 or to the notification requirements of section 3010 of RCRA (42 USC 6930), provided that the requirements of subsections (f)(1) through (f)(11) are met.  A mobile treatment unit may qualify as a testing facility subject to subsections (f)(1) through (f)(11).  Where a group of mobile treatment units are located at the same site, the limitations specified in subsections (f)(1) through (f)(11) apply to the entire group of mobile treatment units collectively as if the group were one mobile treatment unit.</w:t>
      </w:r>
    </w:p>
    <w:p w14:paraId="38E869EA"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No less than 45 days before conducting treatability studies, the facility notifies the Agency in writing that it intends to conduct treatability studies under this subsection (f).</w:t>
      </w:r>
    </w:p>
    <w:p w14:paraId="47340AE7"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The laboratory or testing facility conducting the treatability study has a USEPA identification number.</w:t>
      </w:r>
    </w:p>
    <w:p w14:paraId="3293120A"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No more than a total of 10,000 kg of “as received” media contaminated with non-acute hazardous waste, 2,500 kg of media contaminated with acute hazardous waste, or 250 kg of other “as received” hazardous waste is subject to initiation of treatment in all treatability studies in any single day.  “As received” waste refers to the waste as received in the shipment from the generator or sample collector.</w:t>
      </w:r>
    </w:p>
    <w:p w14:paraId="4F27E678" w14:textId="77777777" w:rsidR="001476BA" w:rsidRPr="00451244" w:rsidRDefault="001476BA" w:rsidP="001476BA">
      <w:pPr>
        <w:suppressAutoHyphens/>
        <w:spacing w:before="240" w:after="240"/>
        <w:ind w:left="2160" w:hanging="720"/>
        <w:rPr>
          <w:szCs w:val="24"/>
        </w:rPr>
      </w:pPr>
      <w:r w:rsidRPr="00451244">
        <w:rPr>
          <w:szCs w:val="24"/>
        </w:rPr>
        <w:t>4)</w:t>
      </w:r>
      <w:r w:rsidRPr="00451244">
        <w:rPr>
          <w:szCs w:val="24"/>
        </w:rPr>
        <w:tab/>
        <w:t>The quantity of “as received” hazardous waste stored at the facility for the purpose of evaluation in treatability studies does not exceed 10,000 kg, the total of which can include 10,000 kg of media contaminated with non-acute hazardous waste, 2,500 kg of media contaminated with acute hazardous waste, 1,000 kg of non-acute hazardous wastes other than contaminated media, and 1 kg of acute hazardous waste.  This quantity limitation does not include treatment materials (including non-hazardous solid waste) added to “as received” hazardous waste.</w:t>
      </w:r>
    </w:p>
    <w:p w14:paraId="48C16575" w14:textId="77777777" w:rsidR="001476BA" w:rsidRPr="00451244" w:rsidRDefault="001476BA" w:rsidP="001476BA">
      <w:pPr>
        <w:suppressAutoHyphens/>
        <w:spacing w:before="240" w:after="240"/>
        <w:ind w:left="2160" w:hanging="720"/>
        <w:rPr>
          <w:szCs w:val="24"/>
        </w:rPr>
      </w:pPr>
      <w:r w:rsidRPr="00451244">
        <w:rPr>
          <w:szCs w:val="24"/>
        </w:rPr>
        <w:t>5)</w:t>
      </w:r>
      <w:r w:rsidRPr="00451244">
        <w:rPr>
          <w:szCs w:val="24"/>
        </w:rPr>
        <w:tab/>
        <w:t xml:space="preserve">No more than 90 days have elapsed since the treatability study for the sample was completed, or no more than one year (two years for treatability studies involving bioremediation) has elapsed since the generator or sample collector shipped the sample to the laboratory or testing facility, whichever date first occurs.  Up to 500 kg of treated material from a particular waste stream from treatability studies may be </w:t>
      </w:r>
      <w:r w:rsidRPr="00451244">
        <w:rPr>
          <w:szCs w:val="24"/>
        </w:rPr>
        <w:lastRenderedPageBreak/>
        <w:t>archived for future evaluation up to five years from the date of initial receipt.  Quantities of materials archived are counted against the total storage limit for the facility.</w:t>
      </w:r>
    </w:p>
    <w:p w14:paraId="3E5E0781" w14:textId="77777777" w:rsidR="001476BA" w:rsidRPr="00451244" w:rsidRDefault="001476BA" w:rsidP="001476BA">
      <w:pPr>
        <w:suppressAutoHyphens/>
        <w:spacing w:before="240" w:after="240"/>
        <w:ind w:left="2160" w:hanging="720"/>
        <w:rPr>
          <w:szCs w:val="24"/>
        </w:rPr>
      </w:pPr>
      <w:r w:rsidRPr="00451244">
        <w:rPr>
          <w:szCs w:val="24"/>
        </w:rPr>
        <w:t>6)</w:t>
      </w:r>
      <w:r w:rsidRPr="00451244">
        <w:rPr>
          <w:szCs w:val="24"/>
        </w:rPr>
        <w:tab/>
        <w:t>The treatability study does not involve the placement of hazardous waste on the land or open burning of hazardous waste.</w:t>
      </w:r>
    </w:p>
    <w:p w14:paraId="3852BD13" w14:textId="77777777" w:rsidR="001476BA" w:rsidRPr="00451244" w:rsidRDefault="001476BA" w:rsidP="001476BA">
      <w:pPr>
        <w:suppressAutoHyphens/>
        <w:spacing w:before="240" w:after="240"/>
        <w:ind w:left="2160" w:hanging="720"/>
        <w:rPr>
          <w:szCs w:val="24"/>
        </w:rPr>
      </w:pPr>
      <w:r w:rsidRPr="00451244">
        <w:rPr>
          <w:szCs w:val="24"/>
        </w:rPr>
        <w:t>7)</w:t>
      </w:r>
      <w:r w:rsidRPr="00451244">
        <w:rPr>
          <w:szCs w:val="24"/>
        </w:rPr>
        <w:tab/>
        <w:t>The facility maintains records for three years following completion of each study that show compliance with the treatment rate limits and the storage time and quantity limits.  The following specific information must be included for each treatability study conducted:</w:t>
      </w:r>
    </w:p>
    <w:p w14:paraId="592C5A3E"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name, address, and USEPA identification number of the generator or sample collector of each waste sample;</w:t>
      </w:r>
    </w:p>
    <w:p w14:paraId="158EDC49"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date the shipment was received;</w:t>
      </w:r>
    </w:p>
    <w:p w14:paraId="24A5953E"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quantity of waste accepted;</w:t>
      </w:r>
    </w:p>
    <w:p w14:paraId="7F5B3241"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quantity of “as received” waste in storage each day;</w:t>
      </w:r>
    </w:p>
    <w:p w14:paraId="68A3D36F"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date the treatment study was initiated and the amount of “as received” waste introduced to treatment each day;</w:t>
      </w:r>
    </w:p>
    <w:p w14:paraId="6FF331D9"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The date the treatability study was concluded;</w:t>
      </w:r>
    </w:p>
    <w:p w14:paraId="5FCC3A95" w14:textId="77777777" w:rsidR="001476BA" w:rsidRPr="00451244" w:rsidRDefault="001476BA" w:rsidP="001476BA">
      <w:pPr>
        <w:suppressAutoHyphens/>
        <w:spacing w:before="240" w:after="240"/>
        <w:ind w:left="2880" w:hanging="720"/>
        <w:rPr>
          <w:szCs w:val="24"/>
        </w:rPr>
      </w:pPr>
      <w:r w:rsidRPr="00451244">
        <w:rPr>
          <w:szCs w:val="24"/>
        </w:rPr>
        <w:t>G)</w:t>
      </w:r>
      <w:r w:rsidRPr="00451244">
        <w:rPr>
          <w:szCs w:val="24"/>
        </w:rPr>
        <w:tab/>
        <w:t>The date any unused sample or residues generated from the treatability study were returned to the generator or sample collector or, if sent to a designated facility, the name of the facility and the USEPA identification number.</w:t>
      </w:r>
    </w:p>
    <w:p w14:paraId="38F03D92" w14:textId="77777777" w:rsidR="001476BA" w:rsidRPr="00451244" w:rsidRDefault="001476BA" w:rsidP="001476BA">
      <w:pPr>
        <w:suppressAutoHyphens/>
        <w:spacing w:before="240" w:after="240"/>
        <w:ind w:left="2160" w:hanging="720"/>
        <w:rPr>
          <w:szCs w:val="24"/>
        </w:rPr>
      </w:pPr>
      <w:r w:rsidRPr="00451244">
        <w:rPr>
          <w:szCs w:val="24"/>
        </w:rPr>
        <w:t>8)</w:t>
      </w:r>
      <w:r w:rsidRPr="00451244">
        <w:rPr>
          <w:szCs w:val="24"/>
        </w:rPr>
        <w:tab/>
        <w:t>The facility keeps, on-site, a copy of the treatability study contract and all shipping papers associated with the transport of treatability study samples to and from the facility for a period ending three years from the completion date of each treatability study.</w:t>
      </w:r>
    </w:p>
    <w:p w14:paraId="7376E2E7" w14:textId="77777777" w:rsidR="001476BA" w:rsidRPr="00451244" w:rsidRDefault="001476BA" w:rsidP="001476BA">
      <w:pPr>
        <w:suppressAutoHyphens/>
        <w:spacing w:before="240" w:after="240"/>
        <w:ind w:left="2160" w:hanging="720"/>
        <w:rPr>
          <w:szCs w:val="24"/>
        </w:rPr>
      </w:pPr>
      <w:r w:rsidRPr="00451244">
        <w:rPr>
          <w:szCs w:val="24"/>
        </w:rPr>
        <w:t>9)</w:t>
      </w:r>
      <w:r w:rsidRPr="00451244">
        <w:rPr>
          <w:szCs w:val="24"/>
        </w:rPr>
        <w:tab/>
        <w:t>The facility prepares and submits a report to the Agency, by March 15 of each year, that includes the following information for the previous calendar year:</w:t>
      </w:r>
    </w:p>
    <w:p w14:paraId="32EBA218"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name, address, and USEPA identification number of the facility conducting the treatability studies;</w:t>
      </w:r>
    </w:p>
    <w:p w14:paraId="14B63509"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types (by process) of treatability studies conducted;</w:t>
      </w:r>
    </w:p>
    <w:p w14:paraId="2D1D443B" w14:textId="77777777" w:rsidR="001476BA" w:rsidRPr="00451244" w:rsidRDefault="001476BA" w:rsidP="001476BA">
      <w:pPr>
        <w:suppressAutoHyphens/>
        <w:spacing w:before="240" w:after="240"/>
        <w:ind w:left="2880" w:hanging="720"/>
        <w:rPr>
          <w:szCs w:val="24"/>
        </w:rPr>
      </w:pPr>
      <w:r w:rsidRPr="00451244">
        <w:rPr>
          <w:szCs w:val="24"/>
        </w:rPr>
        <w:lastRenderedPageBreak/>
        <w:t>C)</w:t>
      </w:r>
      <w:r w:rsidRPr="00451244">
        <w:rPr>
          <w:szCs w:val="24"/>
        </w:rPr>
        <w:tab/>
        <w:t>The names and addresses of persons for whom studies have been conducted (including their USEPA identification numbers);</w:t>
      </w:r>
    </w:p>
    <w:p w14:paraId="56CF5A7B"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total quantity of waste in storage each day;</w:t>
      </w:r>
    </w:p>
    <w:p w14:paraId="6BCF12B9"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quantity and types of waste subjected to treatability studies;</w:t>
      </w:r>
    </w:p>
    <w:p w14:paraId="020E2E95"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When each treatability study was conducted; and</w:t>
      </w:r>
    </w:p>
    <w:p w14:paraId="751DC8D7" w14:textId="77777777" w:rsidR="001476BA" w:rsidRPr="00451244" w:rsidRDefault="001476BA" w:rsidP="001476BA">
      <w:pPr>
        <w:suppressAutoHyphens/>
        <w:spacing w:before="240" w:after="240"/>
        <w:ind w:left="2880" w:hanging="720"/>
        <w:rPr>
          <w:szCs w:val="24"/>
        </w:rPr>
      </w:pPr>
      <w:r w:rsidRPr="00451244">
        <w:rPr>
          <w:szCs w:val="24"/>
        </w:rPr>
        <w:t>G)</w:t>
      </w:r>
      <w:r w:rsidRPr="00451244">
        <w:rPr>
          <w:szCs w:val="24"/>
        </w:rPr>
        <w:tab/>
        <w:t>The final disposition of residues and unused sample from each treatability study.</w:t>
      </w:r>
    </w:p>
    <w:p w14:paraId="12AEE196" w14:textId="77777777" w:rsidR="001476BA" w:rsidRPr="00451244" w:rsidRDefault="001476BA" w:rsidP="001476BA">
      <w:pPr>
        <w:suppressAutoHyphens/>
        <w:spacing w:before="240" w:after="240"/>
        <w:ind w:left="2160" w:hanging="720"/>
        <w:rPr>
          <w:szCs w:val="24"/>
        </w:rPr>
      </w:pPr>
      <w:r w:rsidRPr="00451244">
        <w:rPr>
          <w:szCs w:val="24"/>
        </w:rPr>
        <w:t>10)</w:t>
      </w:r>
      <w:r w:rsidRPr="00451244">
        <w:rPr>
          <w:szCs w:val="24"/>
        </w:rPr>
        <w:tab/>
        <w:t>The facility determines whether any unused sample or residues generated by the treatability study are hazardous waste under Section 721.103 and, if so, are subject to 35 Ill. Adm. Code 702, 703, and 721 through 728, unless the residues and unused samples are returned to the sample originator under the exemption of subsection (e).</w:t>
      </w:r>
    </w:p>
    <w:p w14:paraId="5A10FD40" w14:textId="77777777" w:rsidR="001476BA" w:rsidRPr="00451244" w:rsidRDefault="001476BA" w:rsidP="001476BA">
      <w:pPr>
        <w:suppressAutoHyphens/>
        <w:spacing w:before="240" w:after="240"/>
        <w:ind w:left="2160" w:hanging="720"/>
        <w:rPr>
          <w:szCs w:val="24"/>
        </w:rPr>
      </w:pPr>
      <w:r w:rsidRPr="00451244">
        <w:rPr>
          <w:szCs w:val="24"/>
        </w:rPr>
        <w:t>11)</w:t>
      </w:r>
      <w:r w:rsidRPr="00451244">
        <w:rPr>
          <w:szCs w:val="24"/>
        </w:rPr>
        <w:tab/>
        <w:t>The facility notifies the Agency by letter when the facility is no longer planning to conduct any treatability studies at the site.</w:t>
      </w:r>
    </w:p>
    <w:p w14:paraId="58D05E35" w14:textId="77777777" w:rsidR="001476BA" w:rsidRPr="00451244" w:rsidRDefault="001476BA" w:rsidP="001476BA">
      <w:pPr>
        <w:suppressAutoHyphens/>
        <w:spacing w:before="240" w:after="240"/>
        <w:ind w:left="1440" w:hanging="720"/>
        <w:rPr>
          <w:spacing w:val="-2"/>
          <w:szCs w:val="24"/>
        </w:rPr>
      </w:pPr>
      <w:r w:rsidRPr="00451244">
        <w:rPr>
          <w:spacing w:val="-2"/>
          <w:szCs w:val="24"/>
        </w:rPr>
        <w:t>g)</w:t>
      </w:r>
      <w:r w:rsidRPr="00451244">
        <w:rPr>
          <w:spacing w:val="-2"/>
          <w:szCs w:val="24"/>
        </w:rPr>
        <w:tab/>
        <w:t xml:space="preserve">Dredged Material That Is Not a Hazardous Waste.  Dredged material that is subject to the requirements of a permit that has been issued under section 404 of the </w:t>
      </w:r>
      <w:r w:rsidRPr="00451244">
        <w:rPr>
          <w:szCs w:val="24"/>
        </w:rPr>
        <w:t xml:space="preserve">Federal </w:t>
      </w:r>
      <w:r w:rsidRPr="00451244">
        <w:rPr>
          <w:spacing w:val="-2"/>
          <w:szCs w:val="24"/>
        </w:rPr>
        <w:t xml:space="preserve">Water Pollution Control Act (33 </w:t>
      </w:r>
      <w:r w:rsidRPr="00451244">
        <w:rPr>
          <w:szCs w:val="24"/>
        </w:rPr>
        <w:t>USC</w:t>
      </w:r>
      <w:r w:rsidRPr="00451244">
        <w:rPr>
          <w:spacing w:val="-2"/>
          <w:szCs w:val="24"/>
        </w:rPr>
        <w:t xml:space="preserve"> 1344) is not a hazardous waste.  For the purposes of this subsection (g), the following definitions apply:</w:t>
      </w:r>
    </w:p>
    <w:p w14:paraId="4CBB0EEA" w14:textId="77777777" w:rsidR="001476BA" w:rsidRPr="00451244" w:rsidRDefault="001476BA" w:rsidP="001476BA">
      <w:pPr>
        <w:suppressAutoHyphens/>
        <w:spacing w:before="240" w:after="240"/>
        <w:ind w:left="2160"/>
        <w:rPr>
          <w:spacing w:val="-2"/>
          <w:szCs w:val="24"/>
        </w:rPr>
      </w:pPr>
      <w:r w:rsidRPr="00451244">
        <w:rPr>
          <w:spacing w:val="-2"/>
          <w:szCs w:val="24"/>
        </w:rPr>
        <w:t>“Dredged material” has the meaning ascribed it in 40 CFR 232.2</w:t>
      </w:r>
      <w:r w:rsidRPr="00451244">
        <w:rPr>
          <w:szCs w:val="24"/>
        </w:rPr>
        <w:t xml:space="preserve"> (Definitions)</w:t>
      </w:r>
      <w:r w:rsidRPr="00451244">
        <w:rPr>
          <w:spacing w:val="-2"/>
          <w:szCs w:val="24"/>
        </w:rPr>
        <w:t>, incorporated by reference in 35 Ill. Adm. Code</w:t>
      </w:r>
      <w:r w:rsidRPr="00451244">
        <w:rPr>
          <w:szCs w:val="24"/>
        </w:rPr>
        <w:t xml:space="preserve"> 720.111(b)</w:t>
      </w:r>
      <w:r w:rsidRPr="00451244">
        <w:rPr>
          <w:spacing w:val="-2"/>
          <w:szCs w:val="24"/>
        </w:rPr>
        <w:t>.</w:t>
      </w:r>
    </w:p>
    <w:p w14:paraId="3F3803EB" w14:textId="77777777" w:rsidR="001476BA" w:rsidRPr="00451244" w:rsidRDefault="001476BA" w:rsidP="001476BA">
      <w:pPr>
        <w:suppressAutoHyphens/>
        <w:spacing w:before="240" w:after="240"/>
        <w:ind w:left="2160"/>
        <w:rPr>
          <w:spacing w:val="-2"/>
          <w:szCs w:val="24"/>
        </w:rPr>
      </w:pPr>
      <w:r w:rsidRPr="00451244">
        <w:rPr>
          <w:spacing w:val="-2"/>
          <w:szCs w:val="24"/>
        </w:rPr>
        <w:t>“Permit” means any of the following:</w:t>
      </w:r>
    </w:p>
    <w:p w14:paraId="62FB3133" w14:textId="77777777" w:rsidR="001476BA" w:rsidRPr="00451244" w:rsidRDefault="001476BA" w:rsidP="001476BA">
      <w:pPr>
        <w:suppressAutoHyphens/>
        <w:spacing w:before="240" w:after="240"/>
        <w:ind w:left="2880"/>
        <w:rPr>
          <w:spacing w:val="-2"/>
          <w:szCs w:val="24"/>
        </w:rPr>
      </w:pPr>
      <w:r w:rsidRPr="00451244">
        <w:rPr>
          <w:spacing w:val="-2"/>
          <w:szCs w:val="24"/>
        </w:rPr>
        <w:t>A permit issued by the U.S. Army Corps of Engineers (Army Corps) under section 404 of the Federal Water Pollution Control Act (33 USC 1344);</w:t>
      </w:r>
    </w:p>
    <w:p w14:paraId="599B61C5" w14:textId="77777777" w:rsidR="001476BA" w:rsidRPr="00451244" w:rsidRDefault="001476BA" w:rsidP="001476BA">
      <w:pPr>
        <w:suppressAutoHyphens/>
        <w:spacing w:before="240" w:after="240"/>
        <w:ind w:left="2880"/>
        <w:rPr>
          <w:spacing w:val="-2"/>
          <w:szCs w:val="24"/>
        </w:rPr>
      </w:pPr>
      <w:r w:rsidRPr="00451244">
        <w:rPr>
          <w:spacing w:val="-2"/>
          <w:szCs w:val="24"/>
        </w:rPr>
        <w:t>A permit issued by the Army Corps under section 103 of the Marine Protection, Research, and Sanctuaries Act of 1972 (33 USC 1413); or</w:t>
      </w:r>
    </w:p>
    <w:p w14:paraId="3902A027" w14:textId="77777777" w:rsidR="001476BA" w:rsidRPr="00451244" w:rsidRDefault="001476BA" w:rsidP="001476BA">
      <w:pPr>
        <w:suppressAutoHyphens/>
        <w:spacing w:before="240" w:after="240"/>
        <w:ind w:left="2880"/>
        <w:rPr>
          <w:spacing w:val="-2"/>
          <w:szCs w:val="24"/>
        </w:rPr>
      </w:pPr>
      <w:r w:rsidRPr="00451244">
        <w:rPr>
          <w:spacing w:val="-2"/>
          <w:szCs w:val="24"/>
        </w:rPr>
        <w:t>In the case of Army Corps civil works projects, the administrative equivalent of the permits referred to in the preceding two paragraphs of this definition, as provided for in Army Corps regulations (for example, see 33 CFR 336.1, 336.2, and 337.6).</w:t>
      </w:r>
    </w:p>
    <w:p w14:paraId="34C6CCFD" w14:textId="77777777" w:rsidR="001476BA" w:rsidRPr="00451244" w:rsidRDefault="001476BA" w:rsidP="001476BA">
      <w:pPr>
        <w:spacing w:before="240" w:after="240"/>
        <w:ind w:left="1440" w:hanging="720"/>
        <w:rPr>
          <w:szCs w:val="24"/>
        </w:rPr>
      </w:pPr>
      <w:r w:rsidRPr="00451244">
        <w:rPr>
          <w:szCs w:val="24"/>
        </w:rPr>
        <w:t>h)</w:t>
      </w:r>
      <w:r w:rsidRPr="00451244">
        <w:rPr>
          <w:szCs w:val="24"/>
        </w:rPr>
        <w:tab/>
      </w:r>
      <w:r w:rsidRPr="00451244">
        <w:rPr>
          <w:iCs/>
          <w:szCs w:val="24"/>
        </w:rPr>
        <w:t xml:space="preserve">Carbon Dioxide Stream Injected for Geologic Sequestration.  </w:t>
      </w:r>
      <w:r w:rsidRPr="00451244">
        <w:rPr>
          <w:szCs w:val="24"/>
        </w:rPr>
        <w:t xml:space="preserve">Carbon dioxide streams that are captured and transported for purposes of injection into an </w:t>
      </w:r>
      <w:r w:rsidRPr="00451244">
        <w:rPr>
          <w:szCs w:val="24"/>
        </w:rPr>
        <w:lastRenderedPageBreak/>
        <w:t>underground injection well subject to the requirements for Class VI carbon sequestration injection wells, including the requirements in 35 Ill. Adm. Code 704 and 730, are not a hazardous waste, provided the following conditions are met:</w:t>
      </w:r>
    </w:p>
    <w:p w14:paraId="49B2D110" w14:textId="77777777" w:rsidR="001476BA" w:rsidRPr="00451244" w:rsidRDefault="001476BA" w:rsidP="001476BA">
      <w:pPr>
        <w:spacing w:before="240" w:after="240"/>
        <w:ind w:left="2160" w:hanging="720"/>
        <w:rPr>
          <w:szCs w:val="24"/>
        </w:rPr>
      </w:pPr>
      <w:r w:rsidRPr="00451244">
        <w:rPr>
          <w:szCs w:val="24"/>
        </w:rPr>
        <w:t>1)</w:t>
      </w:r>
      <w:r w:rsidRPr="00451244">
        <w:rPr>
          <w:szCs w:val="24"/>
        </w:rPr>
        <w:tab/>
        <w:t>Transportation of the carbon dioxide stream must be in compliance with U.S. Department of Transportation requirements, including the pipeline safety laws (chapter 601 of subtitle VIII of 49 USC, incorporated by reference in 35 Ill. Adm. Code 720.111) and regulations (49 CFR 190 through 199, incorporated by reference in 35 Ill. Adm. Code 720.111) of the U.S. Department of Transportation, and pipeline safety regulations adopted and administered by a state authority under a certification under 49 USC 60105, incorporated by reference in 35 Ill. Adm. Code 720.111, and 49 CFR 171 through 180, incorporated by reference in 35 Ill. Adm. Code 720.111, as applicable;</w:t>
      </w:r>
    </w:p>
    <w:p w14:paraId="6C0B33C4" w14:textId="77777777" w:rsidR="001476BA" w:rsidRPr="00451244" w:rsidRDefault="001476BA" w:rsidP="001476BA">
      <w:pPr>
        <w:spacing w:before="240" w:after="240"/>
        <w:ind w:left="2160"/>
        <w:rPr>
          <w:szCs w:val="24"/>
        </w:rPr>
      </w:pPr>
      <w:r w:rsidRPr="00451244">
        <w:rPr>
          <w:szCs w:val="24"/>
        </w:rPr>
        <w:t>BOARD NOTE:  The parenthetical language relating to pipeline transportation does not preclude transportation by air, water, highway, or rail that complies with U.S. Department of Transportation regulations at 49 CFR 171 through 180.  For this reason, the Board has added citations of those regulations.</w:t>
      </w:r>
    </w:p>
    <w:p w14:paraId="04CDE80F" w14:textId="77777777" w:rsidR="001476BA" w:rsidRPr="00451244" w:rsidRDefault="001476BA" w:rsidP="001476BA">
      <w:pPr>
        <w:spacing w:before="240" w:after="240"/>
        <w:ind w:left="2160" w:hanging="720"/>
        <w:rPr>
          <w:szCs w:val="24"/>
        </w:rPr>
      </w:pPr>
      <w:r w:rsidRPr="00451244">
        <w:rPr>
          <w:szCs w:val="24"/>
        </w:rPr>
        <w:t>2)</w:t>
      </w:r>
      <w:r w:rsidRPr="00451244">
        <w:rPr>
          <w:szCs w:val="24"/>
        </w:rPr>
        <w:tab/>
        <w:t>Injection of the carbon dioxide stream must comply with the applicable requirements for Class VI carbon sequestration injection wells, including the applicable requirements in 35 Ill. Adm. Code 704 and 730;</w:t>
      </w:r>
    </w:p>
    <w:p w14:paraId="6A4C32AE" w14:textId="77777777" w:rsidR="001476BA" w:rsidRPr="00451244" w:rsidRDefault="001476BA" w:rsidP="001476BA">
      <w:pPr>
        <w:spacing w:before="240" w:after="240"/>
        <w:ind w:left="2160" w:hanging="720"/>
        <w:rPr>
          <w:szCs w:val="24"/>
        </w:rPr>
      </w:pPr>
      <w:r w:rsidRPr="00451244">
        <w:rPr>
          <w:szCs w:val="24"/>
        </w:rPr>
        <w:t>3)</w:t>
      </w:r>
      <w:r w:rsidRPr="00451244">
        <w:rPr>
          <w:szCs w:val="24"/>
        </w:rPr>
        <w:tab/>
        <w:t>No hazardous wastes may be mixed with, or otherwise co-injected with, the carbon dioxide stream; and</w:t>
      </w:r>
    </w:p>
    <w:p w14:paraId="08413600" w14:textId="77777777" w:rsidR="001476BA" w:rsidRPr="00451244" w:rsidRDefault="001476BA" w:rsidP="001476BA">
      <w:pPr>
        <w:spacing w:before="240" w:after="240"/>
        <w:ind w:left="2160" w:hanging="720"/>
        <w:rPr>
          <w:szCs w:val="24"/>
        </w:rPr>
      </w:pPr>
      <w:r w:rsidRPr="00451244">
        <w:rPr>
          <w:szCs w:val="24"/>
        </w:rPr>
        <w:t>4)</w:t>
      </w:r>
      <w:r w:rsidRPr="00451244">
        <w:rPr>
          <w:szCs w:val="24"/>
        </w:rPr>
        <w:tab/>
        <w:t>Required Certifications</w:t>
      </w:r>
    </w:p>
    <w:p w14:paraId="48C149FC"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Any generator of a carbon dioxide stream, who claims that a carbon dioxide stream is excluded under this subsection (h), must have an authorized representative (as defined in 35 Ill. Adm. Code 720.110) sign a certification statement worded as follows:</w:t>
      </w:r>
    </w:p>
    <w:p w14:paraId="3A4013ED" w14:textId="77777777" w:rsidR="001476BA" w:rsidRPr="00451244" w:rsidRDefault="001476BA" w:rsidP="001476BA">
      <w:pPr>
        <w:spacing w:before="240" w:after="240"/>
        <w:ind w:left="3600"/>
        <w:rPr>
          <w:szCs w:val="24"/>
        </w:rPr>
      </w:pPr>
      <w:r w:rsidRPr="00451244">
        <w:rPr>
          <w:szCs w:val="24"/>
        </w:rPr>
        <w:t xml:space="preserve">“I certify under penalty of law that the carbon dioxide stream that I am claiming to be excluded under 35 Ill. Adm. Code 721.104(h) has not been mixed with hazardous wastes, and I have transported the carbon dioxide stream in compliance with (or have contracted with a pipeline operator or transporter to transport the carbon dioxide stream in compliance with) U.S. Department of Transportation requirements, including the pipeline safety laws (49 USC 60101 et seq.) and regulations (49 CFR Parts 190 through 199) of the U.S. Department of Transportation, </w:t>
      </w:r>
      <w:r w:rsidRPr="00451244">
        <w:rPr>
          <w:szCs w:val="24"/>
        </w:rPr>
        <w:lastRenderedPageBreak/>
        <w:t>and the pipeline safety regulations adopted and administered by a state authority pursuant to a certification under 49 USC 60105, as applicable, for injection into a well subject to the requirements for the Class VI Underground Injection Control Program of the federal Safe Drinking Water Act (42 USC 300f et seq.).”</w:t>
      </w:r>
    </w:p>
    <w:p w14:paraId="47493A99"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Any Class VI carbon sequestration injection well owner or operator, who claims that a carbon dioxide stream is excluded under this subsection (h), must have an authorized representative (as defined in 35 Ill. Adm. Code 720.110) sign a certification statement worded as follows:</w:t>
      </w:r>
    </w:p>
    <w:p w14:paraId="5F59CEB4" w14:textId="77777777" w:rsidR="001476BA" w:rsidRPr="00451244" w:rsidRDefault="001476BA" w:rsidP="001476BA">
      <w:pPr>
        <w:spacing w:before="240" w:after="240"/>
        <w:ind w:left="3600"/>
        <w:rPr>
          <w:szCs w:val="24"/>
        </w:rPr>
      </w:pPr>
      <w:r w:rsidRPr="00451244">
        <w:rPr>
          <w:szCs w:val="24"/>
        </w:rPr>
        <w:t>“I certify under penalty of law that the carbon dioxide stream that I am claiming to be excluded under  35 Ill. Adm. Code 721.104(h) has not been mixed with, or otherwise co-injected with, hazardous waste at the UIC Class VI permitted facility, and that injection of the carbon dioxide stream is in compliance with the applicable requirements for UIC Class VI wells, including the applicable requirements in 35 Ill. Adm. Code 704 and 730.”</w:t>
      </w:r>
    </w:p>
    <w:p w14:paraId="135BC867" w14:textId="77777777" w:rsidR="001476BA" w:rsidRPr="00451244" w:rsidRDefault="001476BA" w:rsidP="001476BA">
      <w:pPr>
        <w:spacing w:before="240" w:after="240"/>
        <w:ind w:left="2880" w:hanging="720"/>
        <w:rPr>
          <w:szCs w:val="24"/>
        </w:rPr>
      </w:pPr>
      <w:r w:rsidRPr="00451244">
        <w:rPr>
          <w:szCs w:val="24"/>
        </w:rPr>
        <w:t>C)</w:t>
      </w:r>
      <w:r w:rsidRPr="00451244">
        <w:rPr>
          <w:szCs w:val="24"/>
        </w:rPr>
        <w:tab/>
      </w:r>
      <w:bookmarkStart w:id="42" w:name="_Hlk6216784"/>
      <w:r w:rsidRPr="00451244">
        <w:rPr>
          <w:szCs w:val="24"/>
        </w:rPr>
        <w:t>The signed certification statement must be kept on-site, for no less than three years, and must be made available within 72 hours after a written request from the Agency or USEPA, or their designee.</w:t>
      </w:r>
      <w:bookmarkEnd w:id="42"/>
      <w:r w:rsidRPr="00451244">
        <w:rPr>
          <w:szCs w:val="24"/>
        </w:rPr>
        <w:t xml:space="preserve">  The signed certification statement must be renewed every year that the exclusion is claimed, by having an authorized representative (as defined in 35 Ill. Adm. Code 720.110) annually prepare and sign a new copy of the certification statement within one year after the date of the previous statement.  The signed certification statement must also be readily accessible on the facility’s publicly-available website (if such website exists) as a public notification with the title of “Carbon Dioxide Stream Certification” at the time the exclusion is claimed.</w:t>
      </w:r>
    </w:p>
    <w:p w14:paraId="4323D84E" w14:textId="77777777" w:rsidR="001476BA" w:rsidRPr="00451244" w:rsidRDefault="001476BA" w:rsidP="001476BA">
      <w:pPr>
        <w:suppressAutoHyphens/>
        <w:spacing w:before="240" w:after="240"/>
        <w:ind w:left="2160" w:hanging="720"/>
      </w:pPr>
      <w:r w:rsidRPr="00451244">
        <w:t>i)</w:t>
      </w:r>
      <w:r w:rsidRPr="00451244">
        <w:tab/>
      </w:r>
      <w:r w:rsidRPr="00451244">
        <w:rPr>
          <w:szCs w:val="24"/>
        </w:rPr>
        <w:t xml:space="preserve">This subsection corresponds with </w:t>
      </w:r>
      <w:bookmarkStart w:id="43" w:name="_Hlk6249552"/>
      <w:r w:rsidRPr="00451244">
        <w:rPr>
          <w:szCs w:val="24"/>
        </w:rPr>
        <w:t>40 CFR 261.4(i)</w:t>
      </w:r>
      <w:bookmarkEnd w:id="43"/>
      <w:r w:rsidRPr="00451244">
        <w:rPr>
          <w:szCs w:val="24"/>
        </w:rPr>
        <w:t>, which USEPA marked “Reserved”.  This statement maintains structural consistency with the federal regulation.</w:t>
      </w:r>
    </w:p>
    <w:p w14:paraId="512E0DB7" w14:textId="77777777" w:rsidR="001476BA" w:rsidRPr="00451244" w:rsidRDefault="001476BA" w:rsidP="001476BA">
      <w:pPr>
        <w:suppressAutoHyphens/>
        <w:spacing w:before="240" w:after="240"/>
        <w:ind w:left="2160" w:hanging="720"/>
      </w:pPr>
      <w:r w:rsidRPr="00451244">
        <w:t>j)</w:t>
      </w:r>
      <w:r w:rsidRPr="00451244">
        <w:tab/>
        <w:t>Airbag Waste</w:t>
      </w:r>
    </w:p>
    <w:p w14:paraId="6ED0F61A" w14:textId="77777777" w:rsidR="001476BA" w:rsidRPr="00451244" w:rsidRDefault="001476BA" w:rsidP="001476BA">
      <w:pPr>
        <w:suppressAutoHyphens/>
        <w:spacing w:before="240" w:after="240"/>
        <w:ind w:left="2880" w:hanging="720"/>
      </w:pPr>
      <w:r w:rsidRPr="00451244">
        <w:t>1)</w:t>
      </w:r>
      <w:r w:rsidRPr="00451244">
        <w:tab/>
        <w:t xml:space="preserve">At the airbag waste handler or during transport to an airbag waste collection facility or designated facility, airbag waste is not subject to regulation under 35 Ill. Adm. Code 702, 703, and 722 through 728 and is not subject to the notification requirements of section </w:t>
      </w:r>
      <w:r w:rsidRPr="00451244">
        <w:lastRenderedPageBreak/>
        <w:t xml:space="preserve">3010 of RCRA provided that the </w:t>
      </w:r>
      <w:bookmarkStart w:id="44" w:name="_Hlk6249775"/>
      <w:r w:rsidRPr="00451244">
        <w:t>airbag waste handler or transporter fulfills</w:t>
      </w:r>
      <w:bookmarkEnd w:id="44"/>
      <w:r w:rsidRPr="00451244">
        <w:t xml:space="preserve"> the following conditions:</w:t>
      </w:r>
    </w:p>
    <w:p w14:paraId="617E2E5E" w14:textId="77777777" w:rsidR="001476BA" w:rsidRPr="00451244" w:rsidRDefault="001476BA" w:rsidP="001476BA">
      <w:pPr>
        <w:suppressAutoHyphens/>
        <w:spacing w:before="240" w:after="240"/>
        <w:ind w:left="3600" w:hanging="720"/>
      </w:pPr>
      <w:r w:rsidRPr="00451244">
        <w:t>A)</w:t>
      </w:r>
      <w:r w:rsidRPr="00451244">
        <w:tab/>
        <w:t>T</w:t>
      </w:r>
      <w:bookmarkStart w:id="45" w:name="_Hlk536021733"/>
      <w:r w:rsidRPr="00451244">
        <w:t>he airbag waste handler or transporter accumulates the airbag waste</w:t>
      </w:r>
      <w:bookmarkEnd w:id="45"/>
      <w:r w:rsidRPr="00451244">
        <w:t xml:space="preserve"> in a quantity of no more than 250 airbag modules or airbag inflators for no longer than 180 days;</w:t>
      </w:r>
    </w:p>
    <w:p w14:paraId="40C5ADC8" w14:textId="77777777" w:rsidR="001476BA" w:rsidRPr="00451244" w:rsidRDefault="001476BA" w:rsidP="001476BA">
      <w:pPr>
        <w:suppressAutoHyphens/>
        <w:spacing w:before="240" w:after="240"/>
        <w:ind w:left="3600" w:hanging="720"/>
      </w:pPr>
      <w:r w:rsidRPr="00451244">
        <w:t>B)</w:t>
      </w:r>
      <w:r w:rsidRPr="00451244">
        <w:tab/>
        <w:t>The airbag waste handler or transporter packages the airbag waste in a container designed to address the risk posed by the airbag waste and labeled “</w:t>
      </w:r>
      <w:bookmarkStart w:id="46" w:name="_Hlk6249921"/>
      <w:r w:rsidRPr="00451244">
        <w:t>Airbag Waste—Do Not Reuse</w:t>
      </w:r>
      <w:bookmarkEnd w:id="46"/>
      <w:r w:rsidRPr="00451244">
        <w:t>”;</w:t>
      </w:r>
    </w:p>
    <w:p w14:paraId="7AA89F21" w14:textId="77777777" w:rsidR="001476BA" w:rsidRPr="00451244" w:rsidRDefault="001476BA" w:rsidP="001476BA">
      <w:pPr>
        <w:suppressAutoHyphens/>
        <w:spacing w:before="240" w:after="240"/>
        <w:ind w:left="3600" w:hanging="720"/>
      </w:pPr>
      <w:r w:rsidRPr="00451244">
        <w:t>C)</w:t>
      </w:r>
      <w:r w:rsidRPr="00451244">
        <w:tab/>
        <w:t>The airbag waste handler or transporter sends the airbag waste directly to either of the following facilities:</w:t>
      </w:r>
    </w:p>
    <w:p w14:paraId="31EDAE26" w14:textId="77777777" w:rsidR="001476BA" w:rsidRPr="00451244" w:rsidRDefault="001476BA" w:rsidP="001476BA">
      <w:pPr>
        <w:suppressAutoHyphens/>
        <w:spacing w:before="240" w:after="240"/>
        <w:ind w:left="4320" w:hanging="720"/>
      </w:pPr>
      <w:r w:rsidRPr="00451244">
        <w:t>i)</w:t>
      </w:r>
      <w:r w:rsidRPr="00451244">
        <w:tab/>
        <w:t xml:space="preserve">An airbag waste collection facility in the United States that is under the control of a vehicle manufacturer or its authorized representative or </w:t>
      </w:r>
      <w:r w:rsidRPr="00451244">
        <w:rPr>
          <w:spacing w:val="-3"/>
          <w:szCs w:val="24"/>
        </w:rPr>
        <w:t xml:space="preserve">that </w:t>
      </w:r>
      <w:r w:rsidRPr="00451244">
        <w:t xml:space="preserve">is under the control of </w:t>
      </w:r>
      <w:bookmarkStart w:id="47" w:name="_Hlk536023863"/>
      <w:r w:rsidRPr="00451244">
        <w:t>a person authorized to administer a remedy program in response to a vehicle safety recall under 49 USC 30120</w:t>
      </w:r>
      <w:bookmarkEnd w:id="47"/>
      <w:r w:rsidRPr="00451244">
        <w:t>; or</w:t>
      </w:r>
    </w:p>
    <w:p w14:paraId="063EB6B5" w14:textId="77777777" w:rsidR="001476BA" w:rsidRPr="00451244" w:rsidRDefault="001476BA" w:rsidP="001476BA">
      <w:pPr>
        <w:suppressAutoHyphens/>
        <w:spacing w:before="240" w:after="240"/>
        <w:ind w:left="4320" w:hanging="720"/>
      </w:pPr>
      <w:r w:rsidRPr="00451244">
        <w:t>ii)</w:t>
      </w:r>
      <w:r w:rsidRPr="00451244">
        <w:tab/>
        <w:t>A designated facility, as defined in 35 Ill. Adm. Code 720.110;</w:t>
      </w:r>
    </w:p>
    <w:p w14:paraId="2EF3FB7F" w14:textId="77777777" w:rsidR="001476BA" w:rsidRPr="00451244" w:rsidRDefault="001476BA" w:rsidP="001476BA">
      <w:pPr>
        <w:suppressAutoHyphens/>
        <w:spacing w:before="240" w:after="240"/>
        <w:ind w:left="3600" w:hanging="720"/>
      </w:pPr>
      <w:r w:rsidRPr="00451244">
        <w:t>D)</w:t>
      </w:r>
      <w:r w:rsidRPr="00451244">
        <w:tab/>
        <w:t>The transport of the airbag waste complies with all applicable USDOT regulations in 49 CFR 171 through 180 during transit; and</w:t>
      </w:r>
    </w:p>
    <w:p w14:paraId="61040463" w14:textId="77777777" w:rsidR="001476BA" w:rsidRPr="00451244" w:rsidRDefault="001476BA" w:rsidP="001476BA">
      <w:pPr>
        <w:suppressAutoHyphens/>
        <w:spacing w:before="240" w:after="240"/>
        <w:ind w:left="3600" w:hanging="720"/>
      </w:pPr>
      <w:r w:rsidRPr="00451244">
        <w:t>E)</w:t>
      </w:r>
      <w:r w:rsidRPr="00451244">
        <w:tab/>
      </w:r>
      <w:bookmarkStart w:id="48" w:name="_Hlk5806229"/>
      <w:r w:rsidRPr="00451244">
        <w:t>The airbag waste handler maintains at the handler facility, for no less than three years, records of each off-site shipment of airbag waste and each confirmation of receipt from the receiving facility.</w:t>
      </w:r>
      <w:bookmarkEnd w:id="48"/>
      <w:r w:rsidRPr="00451244">
        <w:t xml:space="preserve">  For each shipment, these records must, at a minimum, contain the name of the transporter, the date of the shipment, the name and address of the receiving facility, and the type and quantity of airbag waste (i.e., airbag modules or airbag inflators) in the shipment.  A confirmation of receipt must include the name and address of the receiving facility, the type and quantity of the airbag waste (i.e., airbag modules and airbag inflators) received, and the date when the airbag waste collection facility received the airbag waste.  The airbag waste handler must make shipping records and confirmations of receipt available for inspection and may satisfy this requirement using routine business records (e.g., </w:t>
      </w:r>
      <w:r w:rsidRPr="00451244">
        <w:lastRenderedPageBreak/>
        <w:t>electronic or paper financial records, bills of lading, copies of USDOT shipping papers, electronic confirmations of receipt, etc.).</w:t>
      </w:r>
    </w:p>
    <w:p w14:paraId="72292E37" w14:textId="77777777" w:rsidR="001476BA" w:rsidRPr="00451244" w:rsidRDefault="001476BA" w:rsidP="001476BA">
      <w:pPr>
        <w:suppressAutoHyphens/>
        <w:spacing w:before="240" w:after="240"/>
        <w:ind w:left="2880" w:hanging="720"/>
      </w:pPr>
      <w:r w:rsidRPr="00451244">
        <w:t>2)</w:t>
      </w:r>
      <w:r w:rsidRPr="00451244">
        <w:tab/>
        <w:t>Once the airbag waste arrives at an airbag waste collection facility or designated facility, it becomes subject to all applicable hazardous waste regulations.  The facility receiving airbag waste is considered the hazardous waste generator for the purposes of the hazardous waste regulations and must comply with the requirements of 35 Ill. Adm. Code 722.</w:t>
      </w:r>
    </w:p>
    <w:p w14:paraId="30DEF588" w14:textId="77777777" w:rsidR="001476BA" w:rsidRPr="00451244" w:rsidRDefault="001476BA" w:rsidP="001476BA">
      <w:pPr>
        <w:suppressAutoHyphens/>
        <w:spacing w:before="240" w:after="240"/>
        <w:ind w:left="2880" w:hanging="720"/>
      </w:pPr>
      <w:r w:rsidRPr="00451244">
        <w:t>3)</w:t>
      </w:r>
      <w:r w:rsidRPr="00451244">
        <w:tab/>
        <w:t xml:space="preserve">Reuse in vehicles of defective airbag modules or defective airbag inflators that are subject to a recall under </w:t>
      </w:r>
      <w:bookmarkStart w:id="49" w:name="_Hlk536026170"/>
      <w:r w:rsidRPr="00451244">
        <w:t>49 USC 30120</w:t>
      </w:r>
      <w:bookmarkEnd w:id="49"/>
      <w:r w:rsidRPr="00451244">
        <w:t xml:space="preserve"> is considered sham recycling and prohibited under 35 Ill. Adm. Code 721.102(g).</w:t>
      </w:r>
    </w:p>
    <w:p w14:paraId="747E3E7E" w14:textId="77777777" w:rsidR="001476BA" w:rsidRPr="00451244" w:rsidRDefault="001476BA" w:rsidP="001476BA">
      <w:pPr>
        <w:suppressAutoHyphens/>
        <w:spacing w:before="240" w:after="240"/>
        <w:ind w:left="2880"/>
      </w:pPr>
      <w:r w:rsidRPr="00451244">
        <w:t xml:space="preserve">BOARD NOTE:  This precludes any possibility that reuse qualifies for recycling-based exclusion from the definition of solid waste.  Federal law </w:t>
      </w:r>
      <w:bookmarkStart w:id="50" w:name="_Hlk536026403"/>
      <w:r w:rsidRPr="00451244">
        <w:t>prohibits selling defective recalled motor vehicle equipment if it may reasonably be used for its original purpose</w:t>
      </w:r>
      <w:bookmarkEnd w:id="50"/>
      <w:r w:rsidRPr="00451244">
        <w:t xml:space="preserve">.  </w:t>
      </w:r>
      <w:bookmarkStart w:id="51" w:name="_Hlk536460159"/>
      <w:r w:rsidRPr="00451244">
        <w:t>(See 42 USC 30120(j).</w:t>
      </w:r>
      <w:bookmarkEnd w:id="51"/>
      <w:r w:rsidRPr="00451244">
        <w:t>)</w:t>
      </w:r>
    </w:p>
    <w:p w14:paraId="2A304AAE" w14:textId="77777777" w:rsidR="001476BA" w:rsidRDefault="001476BA" w:rsidP="001476BA">
      <w:pPr>
        <w:suppressAutoHyphens/>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67F34C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52" w:name="_Hlk512348695"/>
      <w:r w:rsidRPr="00174BE0">
        <w:rPr>
          <w:b/>
          <w:szCs w:val="24"/>
        </w:rPr>
        <w:t>721.105</w:t>
      </w:r>
      <w:bookmarkEnd w:id="52"/>
      <w:r w:rsidRPr="00174BE0">
        <w:rPr>
          <w:b/>
          <w:szCs w:val="24"/>
        </w:rPr>
        <w:t xml:space="preserve">  Special Requirements for Hazardous Waste Generated by Small Quantity</w:t>
      </w:r>
      <w:r w:rsidRPr="00174BE0">
        <w:rPr>
          <w:b/>
          <w:bCs/>
          <w:szCs w:val="24"/>
        </w:rPr>
        <w:t xml:space="preserve"> Generators (Repealed)</w:t>
      </w:r>
    </w:p>
    <w:p w14:paraId="3918BE4A" w14:textId="77777777" w:rsidR="00B10D8A" w:rsidRPr="00174BE0" w:rsidRDefault="00B10D8A" w:rsidP="00B10D8A">
      <w:pPr>
        <w:suppressAutoHyphens/>
        <w:spacing w:before="240" w:after="240"/>
        <w:ind w:left="1440" w:hanging="720"/>
        <w:rPr>
          <w:szCs w:val="24"/>
        </w:rPr>
      </w:pPr>
    </w:p>
    <w:p w14:paraId="0548EA5D" w14:textId="0407443F"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59539E3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3" w:name="_Hlk512348696"/>
      <w:r w:rsidRPr="00174BE0">
        <w:rPr>
          <w:b/>
          <w:szCs w:val="24"/>
        </w:rPr>
        <w:t>721.106</w:t>
      </w:r>
      <w:bookmarkEnd w:id="53"/>
      <w:r w:rsidRPr="00174BE0">
        <w:rPr>
          <w:b/>
          <w:szCs w:val="24"/>
        </w:rPr>
        <w:t xml:space="preserve">  Requirements for Recyclable Materials</w:t>
      </w:r>
    </w:p>
    <w:p w14:paraId="77E9992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Recyclable Materials</w:t>
      </w:r>
    </w:p>
    <w:p w14:paraId="57A5E3C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Hazardous wastes that are recycled are subject to the requirements for generators, transporters, and storage facilities of subsections (b) and (c), except for the materials listed in subsections (a)(2) and (a)(3).  Hazardous wastes that are recycled will be known as “recyclable materials”.</w:t>
      </w:r>
    </w:p>
    <w:p w14:paraId="121F5AED"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The following recyclable materials are not subject to the requirements of this Section but are regulated under Subparts C through H of 35 Ill. Adm. Code 726 and all applicable provisions in 35 Ill. Adm. Code 702, 703, and 728.</w:t>
      </w:r>
    </w:p>
    <w:p w14:paraId="57EFFA95" w14:textId="77777777" w:rsidR="00B10D8A" w:rsidRPr="00174BE0" w:rsidRDefault="00B10D8A" w:rsidP="00B10D8A">
      <w:pPr>
        <w:suppressAutoHyphens/>
        <w:spacing w:before="240" w:after="240"/>
        <w:ind w:left="2880" w:hanging="720"/>
        <w:rPr>
          <w:szCs w:val="24"/>
        </w:rPr>
      </w:pPr>
      <w:r w:rsidRPr="00174BE0">
        <w:rPr>
          <w:szCs w:val="24"/>
        </w:rPr>
        <w:lastRenderedPageBreak/>
        <w:t>A)</w:t>
      </w:r>
      <w:r w:rsidRPr="00174BE0">
        <w:rPr>
          <w:szCs w:val="24"/>
        </w:rPr>
        <w:tab/>
        <w:t>Recyclable materials used in a manner constituting disposal (see Subpart C of 35 Ill. Adm. Code 726);</w:t>
      </w:r>
    </w:p>
    <w:p w14:paraId="2C6D00B8"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Hazardous wastes burned (as defined in 35 Ill. Adm. Code 726.200(a)) in boilers and industrial furnaces that are not regulated under Subpart O of 35 Ill. Adm. Code 724 or Subpart O (see Subpart H of 35 Ill. Adm. Code 726);</w:t>
      </w:r>
    </w:p>
    <w:p w14:paraId="6CC15D78"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Recyclable materials from which precious metals are reclaimed (see Subpart F of 35 Ill. Adm. Code 726); and</w:t>
      </w:r>
    </w:p>
    <w:p w14:paraId="512BC180"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Spent lead-acid batteries that are being reclaimed (see Subpart G of 35 Ill. Adm. Code 726).</w:t>
      </w:r>
    </w:p>
    <w:p w14:paraId="16AB1D8D"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The following recyclable materials are not subject to regulation under 35 Ill. Adm. Code 722 through 728, or 702 and 703 and are not subject to the notification requirements of section 3010 of RCRA (42 USC 6930):</w:t>
      </w:r>
    </w:p>
    <w:p w14:paraId="3D9959BA"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Industrial ethyl alcohol that is reclaimed except that exports and imports of such recyclable materials must comply with the requirements of 40 CFR 262, subpart H.</w:t>
      </w:r>
    </w:p>
    <w:p w14:paraId="3F14148E"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Scrap metal that is not excluded under Section 721.104(a)(13);</w:t>
      </w:r>
    </w:p>
    <w:p w14:paraId="00655937"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Fuels produced from the refining of oil-bearing hazardous wastes along with normal process streams at a petroleum refining facility if such wastes result from normal petroleum refining, production, and transportation practices (this exemption does not apply to fuels produced from oil recovered from oil-bearing hazardous waste where such recovered oil is already excluded under Section 721.104(a)(12));</w:t>
      </w:r>
    </w:p>
    <w:p w14:paraId="4B1C4D59"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Petroleum Refining Wastes</w:t>
      </w:r>
    </w:p>
    <w:p w14:paraId="17D03C48"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Hazardous waste fuel produced from oil-bearing hazardous wastes from petroleum refining, production, or transportation practices or produced from oil reclaimed from such hazardous wastes, where such hazardous wastes are reintroduced into a process that does not use distillation or does not produce products from crude oil, so long as the resulting fuel meets the used oil specification under 35 Ill. Adm. Code 739.111 and so long as no other hazardous wastes are used to produce the hazardous waste fuel;</w:t>
      </w:r>
    </w:p>
    <w:p w14:paraId="2AA55C11"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Hazardous waste fuel produced from oil-bearing hazardous waste from petroleum refining production, and </w:t>
      </w:r>
      <w:r w:rsidRPr="00174BE0">
        <w:rPr>
          <w:szCs w:val="24"/>
        </w:rPr>
        <w:lastRenderedPageBreak/>
        <w:t>transportation practices, where such hazardous wastes are reintroduced into a refining process after a point at which contaminants are removed, so long as the fuel meets the used oil fuel specification under 35 Ill. Adm. Code 739.111; and</w:t>
      </w:r>
    </w:p>
    <w:p w14:paraId="24C9BDB6"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Oil reclaimed from oil-bearing hazardous wastes from petroleum refining, production, and transportation practices, which reclaimed oil is burned as a fuel without reintroduction to a refining process, so long as the reclaimed oil meets the used oil fuel specification under 35 Ill. Adm. Code 739.111.</w:t>
      </w:r>
    </w:p>
    <w:p w14:paraId="6A7FB82C" w14:textId="77777777" w:rsidR="00B10D8A" w:rsidRPr="00174BE0" w:rsidRDefault="00B10D8A" w:rsidP="00B10D8A">
      <w:pPr>
        <w:suppressAutoHyphens/>
        <w:spacing w:before="240" w:after="240"/>
        <w:ind w:left="2160" w:hanging="720"/>
        <w:rPr>
          <w:szCs w:val="24"/>
        </w:rPr>
      </w:pPr>
      <w:r w:rsidRPr="00174BE0">
        <w:rPr>
          <w:szCs w:val="24"/>
        </w:rPr>
        <w:t>4)</w:t>
      </w:r>
      <w:r w:rsidRPr="00174BE0">
        <w:rPr>
          <w:szCs w:val="24"/>
        </w:rPr>
        <w:tab/>
        <w:t>Used oil that is recycled and is also a hazardous waste solely because it exhibits a hazardous characteristic is not subject to the requirements of 35 Ill. Adm. Code 720 through 728, but it is regulated under 35 Ill. Adm. Code 739.  Used oil that is recycled includes any used oil that is reused for any purpose following its original use (including the purpose for which the oil was originally used).  Such term includes, but is not limited to, oil that is re-refined, reclaimed, burned for energy recovery, or reprocessed.</w:t>
      </w:r>
    </w:p>
    <w:p w14:paraId="40C94DA5" w14:textId="77777777" w:rsidR="00B10D8A" w:rsidRPr="00174BE0" w:rsidRDefault="00B10D8A" w:rsidP="00B10D8A">
      <w:pPr>
        <w:suppressAutoHyphens/>
        <w:spacing w:before="240" w:after="240"/>
        <w:ind w:left="2160" w:hanging="720"/>
        <w:rPr>
          <w:szCs w:val="24"/>
        </w:rPr>
      </w:pPr>
      <w:r w:rsidRPr="00174BE0">
        <w:rPr>
          <w:szCs w:val="24"/>
        </w:rPr>
        <w:t>5)</w:t>
      </w:r>
      <w:r w:rsidRPr="00174BE0">
        <w:rPr>
          <w:szCs w:val="24"/>
        </w:rPr>
        <w:tab/>
        <w:t>Hazardous waste that is exported or imported for the purpose of recovery is subject to the requirements of Subpart H of 35 Ill. Adm. Code 722.</w:t>
      </w:r>
    </w:p>
    <w:p w14:paraId="05B48EB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Generators and transporters of recyclable materials are subject to the applicable requirements of 35 Ill. Adm. Code 722 and 723 and the notification requirements under section 3010 of RCRA (42 USC 6930), except as provided in subsection (a).</w:t>
      </w:r>
    </w:p>
    <w:p w14:paraId="7AD462F6"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Storage and Recycling</w:t>
      </w:r>
    </w:p>
    <w:p w14:paraId="40E57F10"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Owners or operators of facilities that store recyclable materials before they are recycled are regulated under all applicable provisions of Subparts A through L, AA, BB, and CC of 35 Ill. Adm. Code 724 and 725 and 35 Ill. Adm. Code 702, 703, 705, 726, 727, and 728; and the notification requirement under section 3010 of RCRA (42 USC 6930), except as provided in subsection (a).  (The recycling process itself is exempt from regulation, except as provided in subsection (d).)</w:t>
      </w:r>
    </w:p>
    <w:p w14:paraId="3F4860DB"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Owners or operators of facilities that recycle recyclable materials without storing them before they are recycled are subject to the following requirements, except as provided in subsection (a), the following requirements continue to apply:</w:t>
      </w:r>
    </w:p>
    <w:p w14:paraId="56B87571"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Notification requirements under section 3010 of RCRA (42 USC 6930);</w:t>
      </w:r>
    </w:p>
    <w:p w14:paraId="7D7E5F9E" w14:textId="77777777" w:rsidR="00B10D8A" w:rsidRPr="00174BE0" w:rsidRDefault="00B10D8A" w:rsidP="00B10D8A">
      <w:pPr>
        <w:suppressAutoHyphens/>
        <w:spacing w:before="240" w:after="240"/>
        <w:ind w:left="2880" w:hanging="720"/>
        <w:rPr>
          <w:szCs w:val="24"/>
        </w:rPr>
      </w:pPr>
      <w:r w:rsidRPr="00174BE0">
        <w:rPr>
          <w:szCs w:val="24"/>
        </w:rPr>
        <w:lastRenderedPageBreak/>
        <w:t>B)</w:t>
      </w:r>
      <w:r w:rsidRPr="00174BE0">
        <w:rPr>
          <w:szCs w:val="24"/>
        </w:rPr>
        <w:tab/>
        <w:t>35 Ill. Adm. Code 725.171 and 725.172 (dealing with the use of the manifest and manifest discrepancies);</w:t>
      </w:r>
    </w:p>
    <w:p w14:paraId="74271BFE"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Subsection (d); and</w:t>
      </w:r>
    </w:p>
    <w:p w14:paraId="1B69D92F"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D)</w:t>
      </w:r>
      <w:r w:rsidRPr="00174BE0">
        <w:rPr>
          <w:rFonts w:eastAsiaTheme="minorHAnsi"/>
          <w:szCs w:val="24"/>
        </w:rPr>
        <w:tab/>
        <w:t>35 Ill. Adm. Code 725.175 (annual reporting requirements).</w:t>
      </w:r>
    </w:p>
    <w:p w14:paraId="46BDA7EE"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Owners or operators of facilities required to have a RCRA permit pursuant to 35 Ill. Adm. Code 703 with hazardous waste management units that recycle hazardous wastes are subject to Subparts AA and BB of 35 Ill. Adm. Code 724 or 725 or 35 Ill. Adm. Code 267.</w:t>
      </w:r>
    </w:p>
    <w:p w14:paraId="74E036B7" w14:textId="7CC56C35"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8BE8A4D" w14:textId="77777777" w:rsidR="002E3875" w:rsidRPr="00451244" w:rsidRDefault="002E3875" w:rsidP="002E3875">
      <w:pPr>
        <w:keepNext/>
        <w:keepLines/>
        <w:suppressAutoHyphens/>
        <w:spacing w:before="240" w:after="240"/>
        <w:outlineLvl w:val="3"/>
        <w:rPr>
          <w:b/>
          <w:szCs w:val="24"/>
        </w:rPr>
      </w:pPr>
      <w:r w:rsidRPr="00451244">
        <w:rPr>
          <w:b/>
          <w:szCs w:val="24"/>
        </w:rPr>
        <w:t>Section 721.107  Residues of Hazardous Waste in Empty Containers</w:t>
      </w:r>
    </w:p>
    <w:p w14:paraId="00CC6FC9" w14:textId="77777777" w:rsidR="002E3875" w:rsidRPr="00451244" w:rsidRDefault="002E3875" w:rsidP="002E3875">
      <w:pPr>
        <w:suppressAutoHyphens/>
        <w:spacing w:before="240" w:after="240"/>
        <w:ind w:left="1440" w:hanging="720"/>
        <w:rPr>
          <w:szCs w:val="24"/>
        </w:rPr>
      </w:pPr>
      <w:r w:rsidRPr="00451244">
        <w:rPr>
          <w:szCs w:val="24"/>
        </w:rPr>
        <w:t>a)</w:t>
      </w:r>
      <w:r w:rsidRPr="00451244">
        <w:rPr>
          <w:szCs w:val="24"/>
        </w:rPr>
        <w:tab/>
        <w:t>Applicability of rules.</w:t>
      </w:r>
    </w:p>
    <w:p w14:paraId="3DE93442"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Any hazardous waste remaining in either an empty container or an inner liner removed from an empty container, as defined in subsection (b), is not subject to regulation under 35 Ill. Adm. Code 702, 703, or 721 through 728, or to the notification requirements of Section 3010 of the Resource Conservation and Recovery Act.</w:t>
      </w:r>
    </w:p>
    <w:p w14:paraId="3686915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Any hazardous waste in either a container that is not empty or an inner liner that is removed from a container that is not empty, as defined in subsection (b), is subject to regulations under 35 Ill. Adm. Code 702, 703, and 721 through 728 and to the notification requirements of Section 3010 of the Resource Conservation and Recovery Act.</w:t>
      </w:r>
    </w:p>
    <w:p w14:paraId="63824883" w14:textId="77777777" w:rsidR="002E3875" w:rsidRPr="00451244" w:rsidRDefault="002E3875" w:rsidP="002E3875">
      <w:pPr>
        <w:suppressAutoHyphens/>
        <w:spacing w:before="240" w:after="240"/>
        <w:ind w:left="1440" w:hanging="720"/>
        <w:rPr>
          <w:szCs w:val="24"/>
        </w:rPr>
      </w:pPr>
      <w:r w:rsidRPr="00451244">
        <w:rPr>
          <w:szCs w:val="24"/>
        </w:rPr>
        <w:t>b)</w:t>
      </w:r>
      <w:r w:rsidRPr="00451244">
        <w:rPr>
          <w:szCs w:val="24"/>
        </w:rPr>
        <w:tab/>
        <w:t>Definition of “empty”:</w:t>
      </w:r>
    </w:p>
    <w:p w14:paraId="1824B33E"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 container or an inner liner removed from a container that has held any hazardous waste, except a waste that is a compressed gas or that is identified as an acute hazardous waste listed in Section 721.131 or 721.133(e), is empty if the conditions of subsections (b)(1)(A) and (b)(1)(B) exist, subject to the limitations of subsection (b)(1)(C):</w:t>
      </w:r>
    </w:p>
    <w:p w14:paraId="52FD0958"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All wastes have been removed that can be removed using the practices commonly employed to remove materials from that type of container, e.g., pouring, pumping, and aspirating, and</w:t>
      </w:r>
    </w:p>
    <w:p w14:paraId="505C5B2C"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No more than 2.5 centimeters (one inch) of residue remain on the bottom of the container or inner liner, or</w:t>
      </w:r>
    </w:p>
    <w:p w14:paraId="02227789"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Weight Limits</w:t>
      </w:r>
    </w:p>
    <w:p w14:paraId="7F50805B" w14:textId="77777777" w:rsidR="002E3875" w:rsidRPr="00451244" w:rsidRDefault="002E3875" w:rsidP="002E3875">
      <w:pPr>
        <w:suppressAutoHyphens/>
        <w:spacing w:before="240" w:after="240"/>
        <w:ind w:left="3600" w:hanging="720"/>
        <w:rPr>
          <w:szCs w:val="24"/>
        </w:rPr>
      </w:pPr>
      <w:r w:rsidRPr="00451244">
        <w:rPr>
          <w:szCs w:val="24"/>
        </w:rPr>
        <w:lastRenderedPageBreak/>
        <w:t>i)</w:t>
      </w:r>
      <w:r w:rsidRPr="00451244">
        <w:rPr>
          <w:szCs w:val="24"/>
        </w:rPr>
        <w:tab/>
        <w:t>No more than three percent by weight of the total capacity of the container remains in the container or inner liner if the container is less than or equal to 119 gallons (450 liters) in size; or</w:t>
      </w:r>
    </w:p>
    <w:p w14:paraId="4E592F1A" w14:textId="77777777" w:rsidR="002E3875" w:rsidRPr="00451244" w:rsidRDefault="002E3875" w:rsidP="002E3875">
      <w:pPr>
        <w:suppressAutoHyphens/>
        <w:spacing w:before="240" w:after="240"/>
        <w:ind w:left="3600" w:hanging="720"/>
        <w:rPr>
          <w:szCs w:val="24"/>
        </w:rPr>
      </w:pPr>
      <w:r w:rsidRPr="00451244">
        <w:rPr>
          <w:szCs w:val="24"/>
        </w:rPr>
        <w:t>ii)</w:t>
      </w:r>
      <w:r w:rsidRPr="00451244">
        <w:rPr>
          <w:szCs w:val="24"/>
        </w:rPr>
        <w:tab/>
        <w:t>No more than 0.3 percent by weight of the total capacity of the container remains in the container or inner liner if the container is greater than 119 gallons (450 liters) in size.</w:t>
      </w:r>
    </w:p>
    <w:p w14:paraId="4E70D59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 container that has held a hazardous waste that is a compressed gas is empty when the pressure in the container approaches ambient atmospheric pressure.</w:t>
      </w:r>
    </w:p>
    <w:p w14:paraId="59BE8680" w14:textId="77777777" w:rsidR="002E3875" w:rsidRPr="00451244" w:rsidRDefault="002E3875" w:rsidP="002E3875">
      <w:pPr>
        <w:suppressAutoHyphens/>
        <w:spacing w:before="240" w:after="240"/>
        <w:ind w:left="2160" w:hanging="720"/>
        <w:rPr>
          <w:szCs w:val="24"/>
        </w:rPr>
      </w:pPr>
      <w:r w:rsidRPr="00451244">
        <w:rPr>
          <w:szCs w:val="24"/>
        </w:rPr>
        <w:t>3)</w:t>
      </w:r>
      <w:r w:rsidRPr="00451244">
        <w:rPr>
          <w:szCs w:val="24"/>
        </w:rPr>
        <w:tab/>
        <w:t>A container or an inner liner removed from a container that has held an acute hazardous waste listed in Section 721.131 or 721.133(e) is empty if any of the following occurs:</w:t>
      </w:r>
    </w:p>
    <w:p w14:paraId="7D3AC060"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The container or inner liner has been triple rinsed using a solvent capable of removing the commercial chemical product or manufacturing chemical intermediate;</w:t>
      </w:r>
    </w:p>
    <w:p w14:paraId="51F327F2"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The container or inner liner has been cleaned by another method that has been shown in the scientific literature, or by tests conducted by the generator, to achieve equivalent removal; or</w:t>
      </w:r>
    </w:p>
    <w:p w14:paraId="78505F87"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In the case of a container, the inner liner that prevented contact of the commercial chemical product or manufacturing chemical intermediate with the container has been removed.</w:t>
      </w:r>
    </w:p>
    <w:p w14:paraId="3E6DBE78" w14:textId="77777777" w:rsidR="002E3875" w:rsidRDefault="002E3875" w:rsidP="002E3875">
      <w:pPr>
        <w:ind w:left="1440" w:hanging="720"/>
        <w:rPr>
          <w:szCs w:val="24"/>
        </w:rPr>
      </w:pPr>
      <w:r w:rsidRPr="00451244">
        <w:rPr>
          <w:szCs w:val="24"/>
        </w:rPr>
        <w:t>c)</w:t>
      </w:r>
      <w:r w:rsidRPr="00451244">
        <w:rPr>
          <w:szCs w:val="24"/>
        </w:rPr>
        <w:tab/>
        <w:t xml:space="preserve">A </w:t>
      </w:r>
      <w:bookmarkStart w:id="54" w:name="_Hlk27487720"/>
      <w:r w:rsidRPr="00451244">
        <w:rPr>
          <w:szCs w:val="24"/>
        </w:rPr>
        <w:t>container that held hazardous waste pharmaceuticals is determined empty under 35 Ill. Adm. Code 726.607, in lieu of under this Section</w:t>
      </w:r>
      <w:bookmarkEnd w:id="54"/>
      <w:r w:rsidRPr="00451244">
        <w:rPr>
          <w:szCs w:val="24"/>
        </w:rPr>
        <w:t>, except as provided by 35 Ill. Adm. Code 726.607(c) and (d).</w:t>
      </w:r>
    </w:p>
    <w:p w14:paraId="1330E853" w14:textId="77777777" w:rsidR="002E3875" w:rsidRPr="00451244" w:rsidRDefault="002E3875" w:rsidP="002E3875">
      <w:pPr>
        <w:ind w:left="1440" w:hanging="720"/>
        <w:rPr>
          <w:szCs w:val="24"/>
        </w:rPr>
      </w:pPr>
    </w:p>
    <w:p w14:paraId="7BE392AC" w14:textId="77777777" w:rsidR="002E3875" w:rsidRDefault="002E3875" w:rsidP="002E3875">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1400212" w14:textId="74F1D0C9" w:rsidR="00B10D8A" w:rsidRPr="00174BE0" w:rsidRDefault="00B10D8A" w:rsidP="002E3875">
      <w:pPr>
        <w:keepNext/>
        <w:keepLines/>
        <w:suppressAutoHyphens/>
        <w:spacing w:before="240" w:after="240"/>
        <w:outlineLvl w:val="3"/>
        <w:rPr>
          <w:b/>
          <w:szCs w:val="24"/>
        </w:rPr>
      </w:pPr>
      <w:r w:rsidRPr="00174BE0">
        <w:rPr>
          <w:b/>
          <w:szCs w:val="24"/>
        </w:rPr>
        <w:t xml:space="preserve">Section </w:t>
      </w:r>
      <w:bookmarkStart w:id="55" w:name="_Hlk512348744"/>
      <w:r w:rsidRPr="00174BE0">
        <w:rPr>
          <w:b/>
          <w:szCs w:val="24"/>
        </w:rPr>
        <w:t>721.108</w:t>
      </w:r>
      <w:bookmarkEnd w:id="55"/>
      <w:r w:rsidRPr="00174BE0">
        <w:rPr>
          <w:b/>
          <w:szCs w:val="24"/>
        </w:rPr>
        <w:t xml:space="preserve">  PCB Wastes Regulated under TSCA</w:t>
      </w:r>
    </w:p>
    <w:p w14:paraId="6F9C4421" w14:textId="77777777" w:rsidR="00B10D8A" w:rsidRPr="00174BE0" w:rsidRDefault="00B10D8A" w:rsidP="00B10D8A">
      <w:pPr>
        <w:suppressAutoHyphens/>
        <w:spacing w:before="240" w:after="240"/>
        <w:rPr>
          <w:szCs w:val="24"/>
        </w:rPr>
      </w:pPr>
      <w:r w:rsidRPr="00174BE0">
        <w:rPr>
          <w:szCs w:val="24"/>
        </w:rPr>
        <w:t>Polychlorinatedbiphenyl-(PCB-)containing dielectric fluid and electric equipment containing such fluid are exempt from regulation under 35 Ill. Adm. Code 702, 703, and 721 through 728, and from the notification requirements of Section 3010 of RCRA (42 USC 6930) if the following conditions are fulfilled with regard to the fluid:</w:t>
      </w:r>
    </w:p>
    <w:p w14:paraId="58EE8CC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fluid is authorized for use and regulated pursuant to federal 40 CFR 761; and</w:t>
      </w:r>
    </w:p>
    <w:p w14:paraId="529C0350" w14:textId="77777777" w:rsidR="00B10D8A" w:rsidRPr="00174BE0" w:rsidRDefault="00B10D8A" w:rsidP="00B10D8A">
      <w:pPr>
        <w:suppressAutoHyphens/>
        <w:spacing w:before="240" w:after="240"/>
        <w:ind w:left="1440" w:hanging="720"/>
        <w:rPr>
          <w:szCs w:val="24"/>
        </w:rPr>
      </w:pPr>
      <w:r w:rsidRPr="00174BE0">
        <w:rPr>
          <w:szCs w:val="24"/>
        </w:rPr>
        <w:lastRenderedPageBreak/>
        <w:t>b)</w:t>
      </w:r>
      <w:r w:rsidRPr="00174BE0">
        <w:rPr>
          <w:szCs w:val="24"/>
        </w:rPr>
        <w:tab/>
        <w:t xml:space="preserve">The fluid is hazardous only because it fails the test for toxicity characteristic (hazardous waste </w:t>
      </w:r>
      <w:r w:rsidRPr="00174BE0">
        <w:rPr>
          <w:spacing w:val="-3"/>
          <w:szCs w:val="24"/>
        </w:rPr>
        <w:t xml:space="preserve">numbers </w:t>
      </w:r>
      <w:r w:rsidRPr="00174BE0">
        <w:rPr>
          <w:szCs w:val="24"/>
        </w:rPr>
        <w:t>D018 through D043 only).</w:t>
      </w:r>
    </w:p>
    <w:p w14:paraId="4637FD69" w14:textId="56BCB00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E555B8D" w14:textId="77777777" w:rsidR="00B35E16" w:rsidRPr="006D047D" w:rsidRDefault="00B35E16" w:rsidP="00F242A1">
      <w:pPr>
        <w:keepNext/>
        <w:keepLines/>
        <w:suppressAutoHyphens/>
        <w:spacing w:before="240" w:after="240"/>
        <w:outlineLvl w:val="3"/>
        <w:rPr>
          <w:b/>
          <w:szCs w:val="24"/>
        </w:rPr>
      </w:pPr>
      <w:r w:rsidRPr="006D047D">
        <w:rPr>
          <w:b/>
          <w:szCs w:val="24"/>
        </w:rPr>
        <w:t>Section 721.109</w:t>
      </w:r>
      <w:r w:rsidR="00407E9D" w:rsidRPr="006D047D">
        <w:rPr>
          <w:b/>
          <w:szCs w:val="24"/>
        </w:rPr>
        <w:t xml:space="preserve">  </w:t>
      </w:r>
      <w:r w:rsidRPr="006D047D">
        <w:rPr>
          <w:b/>
          <w:szCs w:val="24"/>
        </w:rPr>
        <w:t>Requirements for Universal Waste</w:t>
      </w:r>
    </w:p>
    <w:p w14:paraId="0D5F9C16" w14:textId="77777777" w:rsidR="00B63A12" w:rsidRPr="00451244" w:rsidRDefault="00B63A12" w:rsidP="00B63A12">
      <w:pPr>
        <w:suppressAutoHyphens/>
        <w:spacing w:before="240" w:after="240"/>
        <w:rPr>
          <w:szCs w:val="24"/>
        </w:rPr>
      </w:pPr>
      <w:r w:rsidRPr="00451244">
        <w:rPr>
          <w:szCs w:val="24"/>
        </w:rPr>
        <w:t>The wastes listed in this Section are exempt from regulation under 35 Ill. Adm. Code 702, 703, 722 through 726, and 728, except as specified in 35 Ill. Adm. Code 733, and are therefore not fully regulated as hazardous waste.  The following wastes are subject to regulation under 35 Ill. Adm. Code 733:</w:t>
      </w:r>
    </w:p>
    <w:p w14:paraId="27F3BC1B" w14:textId="77777777" w:rsidR="00B63A12" w:rsidRPr="00451244" w:rsidRDefault="00B63A12" w:rsidP="00B63A12">
      <w:pPr>
        <w:suppressAutoHyphens/>
        <w:spacing w:before="240" w:after="240"/>
        <w:ind w:left="1440" w:hanging="720"/>
        <w:rPr>
          <w:szCs w:val="24"/>
        </w:rPr>
      </w:pPr>
      <w:r w:rsidRPr="00451244">
        <w:rPr>
          <w:szCs w:val="24"/>
        </w:rPr>
        <w:t>a)</w:t>
      </w:r>
      <w:r w:rsidRPr="00451244">
        <w:rPr>
          <w:szCs w:val="24"/>
        </w:rPr>
        <w:tab/>
        <w:t>Batteries, as described in 35 Ill. Adm. Code 733.102;</w:t>
      </w:r>
    </w:p>
    <w:p w14:paraId="4C840F8E" w14:textId="77777777" w:rsidR="00B63A12" w:rsidRPr="00451244" w:rsidRDefault="00B63A12" w:rsidP="00B63A12">
      <w:pPr>
        <w:suppressAutoHyphens/>
        <w:spacing w:before="240" w:after="240"/>
        <w:ind w:left="1440" w:hanging="720"/>
        <w:rPr>
          <w:szCs w:val="24"/>
        </w:rPr>
      </w:pPr>
      <w:r w:rsidRPr="00451244">
        <w:rPr>
          <w:szCs w:val="24"/>
        </w:rPr>
        <w:t>b)</w:t>
      </w:r>
      <w:r w:rsidRPr="00451244">
        <w:rPr>
          <w:szCs w:val="24"/>
        </w:rPr>
        <w:tab/>
        <w:t>Pesticides, as described in 35 Ill. Adm. Code 733.103;</w:t>
      </w:r>
    </w:p>
    <w:p w14:paraId="015599D3" w14:textId="77777777" w:rsidR="00B63A12" w:rsidRPr="00451244" w:rsidRDefault="00B63A12" w:rsidP="00B63A12">
      <w:pPr>
        <w:suppressAutoHyphens/>
        <w:spacing w:before="240" w:after="240"/>
        <w:ind w:left="1440" w:hanging="720"/>
        <w:rPr>
          <w:szCs w:val="24"/>
        </w:rPr>
      </w:pPr>
      <w:r w:rsidRPr="00451244">
        <w:rPr>
          <w:szCs w:val="24"/>
        </w:rPr>
        <w:t>c)</w:t>
      </w:r>
      <w:r w:rsidRPr="00451244">
        <w:rPr>
          <w:szCs w:val="24"/>
        </w:rPr>
        <w:tab/>
        <w:t>Mercury-containing equipment, as described in 35 Ill. Adm. Code 733.104;</w:t>
      </w:r>
    </w:p>
    <w:p w14:paraId="4BFAE1F5" w14:textId="77777777" w:rsidR="00B63A12" w:rsidRPr="00451244" w:rsidRDefault="00B63A12" w:rsidP="00B63A12">
      <w:pPr>
        <w:suppressAutoHyphens/>
        <w:spacing w:before="240" w:after="240"/>
        <w:ind w:left="1440" w:hanging="720"/>
        <w:rPr>
          <w:szCs w:val="24"/>
        </w:rPr>
      </w:pPr>
      <w:r w:rsidRPr="00451244">
        <w:rPr>
          <w:szCs w:val="24"/>
        </w:rPr>
        <w:t>d)</w:t>
      </w:r>
      <w:r w:rsidRPr="00451244">
        <w:rPr>
          <w:szCs w:val="24"/>
        </w:rPr>
        <w:tab/>
        <w:t>Lamps, as described in 35 Ill. Adm. Code 733.105; and</w:t>
      </w:r>
    </w:p>
    <w:p w14:paraId="72BB5795" w14:textId="77777777" w:rsidR="00B63A12" w:rsidRDefault="00B63A12" w:rsidP="00B63A12">
      <w:pPr>
        <w:ind w:left="1440" w:hanging="720"/>
        <w:rPr>
          <w:szCs w:val="24"/>
        </w:rPr>
      </w:pPr>
      <w:r w:rsidRPr="00451244">
        <w:rPr>
          <w:szCs w:val="24"/>
        </w:rPr>
        <w:t>e)</w:t>
      </w:r>
      <w:r w:rsidRPr="00451244">
        <w:rPr>
          <w:szCs w:val="24"/>
        </w:rPr>
        <w:tab/>
        <w:t>Aerosol cans, as described in 35 Ill. Adm. Code 733.106.</w:t>
      </w:r>
    </w:p>
    <w:p w14:paraId="231399DF" w14:textId="00FEB58C" w:rsidR="00B35E16" w:rsidRPr="006D047D" w:rsidRDefault="00B63A12" w:rsidP="00B63A12">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13080F54"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B: CRITERIA FOR IDENTIFYING THE CHARACTERISTICS OF HAZARDOUS WASTE AND FOR LISTING HAZARDOUS WASTES</w:t>
      </w:r>
    </w:p>
    <w:p w14:paraId="3740D74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6" w:name="_Hlk512348764"/>
      <w:r w:rsidRPr="00174BE0">
        <w:rPr>
          <w:b/>
          <w:szCs w:val="24"/>
        </w:rPr>
        <w:t>721.110</w:t>
      </w:r>
      <w:bookmarkEnd w:id="56"/>
      <w:r w:rsidRPr="00174BE0">
        <w:rPr>
          <w:b/>
          <w:szCs w:val="24"/>
        </w:rPr>
        <w:t xml:space="preserve">  Criteria for Identifying the Characteristics of Hazardous Waste</w:t>
      </w:r>
    </w:p>
    <w:p w14:paraId="4D90208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USEPA stated in corresponding federal 40 CFR 261.10 that it identifies and defines a characteristic of hazardous waste in Subpart C only upon determining the following:</w:t>
      </w:r>
    </w:p>
    <w:p w14:paraId="2D3DA5E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That a solid waste that exhibits the characteristic may do either of the following:</w:t>
      </w:r>
    </w:p>
    <w:p w14:paraId="311353BC"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could cause, or significantly contribute to, an increase in mortality or an increase in serious irreversible, or incapacitating reversible, illness; or</w:t>
      </w:r>
    </w:p>
    <w:p w14:paraId="4D801695"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could pose a substantial present or potential hazard to human health or the environment when it is improperly treated, stored, transported, disposed of or otherwise managed; and</w:t>
      </w:r>
    </w:p>
    <w:p w14:paraId="45EF3050"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That the characteristic can be as follows:</w:t>
      </w:r>
    </w:p>
    <w:p w14:paraId="041D5345" w14:textId="77777777" w:rsidR="00B10D8A" w:rsidRPr="00174BE0" w:rsidRDefault="00B10D8A" w:rsidP="00B10D8A">
      <w:pPr>
        <w:suppressAutoHyphens/>
        <w:spacing w:before="240" w:after="240"/>
        <w:ind w:left="2880" w:hanging="720"/>
        <w:rPr>
          <w:szCs w:val="24"/>
        </w:rPr>
      </w:pPr>
      <w:r w:rsidRPr="00174BE0">
        <w:rPr>
          <w:szCs w:val="24"/>
        </w:rPr>
        <w:lastRenderedPageBreak/>
        <w:t>A)</w:t>
      </w:r>
      <w:r w:rsidRPr="00174BE0">
        <w:rPr>
          <w:szCs w:val="24"/>
        </w:rPr>
        <w:tab/>
        <w:t>It can be measured by an available standardized test method that is reasonable within the capability of generators of solid waste or private sector laboratories that are available to serve generators of solid waste; or</w:t>
      </w:r>
    </w:p>
    <w:p w14:paraId="74102840"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can reasonably be detected by generators of solid waste through their knowledge of their waste.</w:t>
      </w:r>
    </w:p>
    <w:p w14:paraId="2AE50335"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Delisting procedures are contained in 35 Ill. Adm. Code 720.122.</w:t>
      </w:r>
    </w:p>
    <w:p w14:paraId="2EB8C7B8" w14:textId="25CFA9A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1D2B1E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7" w:name="_Hlk512348766"/>
      <w:r w:rsidRPr="00174BE0">
        <w:rPr>
          <w:b/>
          <w:szCs w:val="24"/>
        </w:rPr>
        <w:t>721.111</w:t>
      </w:r>
      <w:bookmarkEnd w:id="57"/>
      <w:r w:rsidRPr="00174BE0">
        <w:rPr>
          <w:b/>
          <w:szCs w:val="24"/>
        </w:rPr>
        <w:t xml:space="preserve">  Criteria for Listing Hazardous Waste</w:t>
      </w:r>
    </w:p>
    <w:p w14:paraId="0B003035"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USEPA stated in corresponding federal 40 CFR 261.11 that it lists a solid waste as a hazardous waste only upon determining that the solid waste meets one of the following criteria:</w:t>
      </w:r>
    </w:p>
    <w:p w14:paraId="21461EB3"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The solid waste exhibits any of the characteristics of hazardous waste identified in Subpart C; or</w:t>
      </w:r>
    </w:p>
    <w:p w14:paraId="1A14816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Acute hazardous waste.  The solid waste has been found to be fatal to humans in low doses or, in the absence of data on human toxicity, it has been shown in studies to have an oral LD 50 toxicity (rat) of less than 50 mg/kg, an inhalation LC 50 toxicity (rat) of less than 2 mg/ℓ, or a dermal LD 50 toxicity (rabbit) of less than 200 mg/kg or is otherwise capable of causing or significantly contributing to an increase in serious irreversible or incapacitating reversible, illness.</w:t>
      </w:r>
    </w:p>
    <w:p w14:paraId="1FB5027B" w14:textId="77777777" w:rsidR="00B10D8A" w:rsidRPr="00174BE0" w:rsidRDefault="00B10D8A" w:rsidP="00B10D8A">
      <w:pPr>
        <w:suppressAutoHyphens/>
        <w:spacing w:before="240" w:after="240"/>
        <w:ind w:left="2160"/>
        <w:rPr>
          <w:szCs w:val="24"/>
        </w:rPr>
      </w:pPr>
      <w:r w:rsidRPr="00174BE0">
        <w:rPr>
          <w:szCs w:val="24"/>
        </w:rPr>
        <w:t>BOARD NOTE: Waste listed in accordance with these criteria are designated Acute Hazardous Waste.</w:t>
      </w:r>
    </w:p>
    <w:p w14:paraId="7E2CF166"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Toxic Waste.  The solid waste contains any of the toxic constituents listed in Appendix H and, after considering the following factors, USEPA concludes that the waste is capable of posing a substantial present or potential hazard to human health or the environment when improperly treated, stored, transported, or disposed of, or otherwise managed:</w:t>
      </w:r>
    </w:p>
    <w:p w14:paraId="1D35CDE8" w14:textId="77777777" w:rsidR="00B10D8A" w:rsidRPr="00174BE0" w:rsidRDefault="00B10D8A" w:rsidP="00B10D8A">
      <w:pPr>
        <w:suppressAutoHyphens/>
        <w:spacing w:before="240" w:after="240"/>
        <w:ind w:left="2160"/>
        <w:rPr>
          <w:szCs w:val="24"/>
        </w:rPr>
      </w:pPr>
      <w:r w:rsidRPr="00174BE0">
        <w:rPr>
          <w:szCs w:val="24"/>
        </w:rPr>
        <w:t>BOARD NOTE: Substances are listed in Appendix H only if they have been shown in scientific studies to have toxic, carcinogenic, mutagenic, or teratogenic effects on humans or other life forms.</w:t>
      </w:r>
    </w:p>
    <w:p w14:paraId="3428F21B"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The nature of the toxicity presented by the constituent;</w:t>
      </w:r>
    </w:p>
    <w:p w14:paraId="21DCD1D3"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The concentration of the constituent in the waste;</w:t>
      </w:r>
    </w:p>
    <w:p w14:paraId="2F6A413A" w14:textId="77777777" w:rsidR="00B10D8A" w:rsidRPr="00174BE0" w:rsidRDefault="00B10D8A" w:rsidP="00B10D8A">
      <w:pPr>
        <w:suppressAutoHyphens/>
        <w:spacing w:before="240" w:after="240"/>
        <w:ind w:left="2880" w:hanging="720"/>
        <w:rPr>
          <w:szCs w:val="24"/>
        </w:rPr>
      </w:pPr>
      <w:r w:rsidRPr="00174BE0">
        <w:rPr>
          <w:szCs w:val="24"/>
        </w:rPr>
        <w:lastRenderedPageBreak/>
        <w:t>C)</w:t>
      </w:r>
      <w:r w:rsidRPr="00174BE0">
        <w:rPr>
          <w:szCs w:val="24"/>
        </w:rPr>
        <w:tab/>
        <w:t>The potential of the constituent or any toxic degradation product of the constituent to migrate from the waste into the environment under the types of improper management considered in subsection (</w:t>
      </w:r>
      <w:bookmarkStart w:id="58" w:name="_Hlk510528432"/>
      <w:r w:rsidRPr="00174BE0">
        <w:rPr>
          <w:szCs w:val="24"/>
        </w:rPr>
        <w:t>a)(3)(G</w:t>
      </w:r>
      <w:bookmarkEnd w:id="58"/>
      <w:r w:rsidRPr="00174BE0">
        <w:rPr>
          <w:szCs w:val="24"/>
        </w:rPr>
        <w:t>);</w:t>
      </w:r>
    </w:p>
    <w:p w14:paraId="1A55230B"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The persistence of the constituent or any toxic degradation product of the constituent;</w:t>
      </w:r>
    </w:p>
    <w:p w14:paraId="4F2E0FB9" w14:textId="77777777" w:rsidR="00B10D8A" w:rsidRPr="00174BE0" w:rsidRDefault="00B10D8A" w:rsidP="00B10D8A">
      <w:pPr>
        <w:suppressAutoHyphens/>
        <w:spacing w:before="240" w:after="240"/>
        <w:ind w:left="2880" w:hanging="720"/>
        <w:rPr>
          <w:szCs w:val="24"/>
        </w:rPr>
      </w:pPr>
      <w:r w:rsidRPr="00174BE0">
        <w:rPr>
          <w:szCs w:val="24"/>
        </w:rPr>
        <w:t>E)</w:t>
      </w:r>
      <w:r w:rsidRPr="00174BE0">
        <w:rPr>
          <w:szCs w:val="24"/>
        </w:rPr>
        <w:tab/>
        <w:t>The potential for the constituent or any toxic degradation product of the constituent to degrade into nonharmful constituents and the rate of degradation;</w:t>
      </w:r>
    </w:p>
    <w:p w14:paraId="351E04EC" w14:textId="77777777" w:rsidR="00B10D8A" w:rsidRPr="00174BE0" w:rsidRDefault="00B10D8A" w:rsidP="00B10D8A">
      <w:pPr>
        <w:suppressAutoHyphens/>
        <w:spacing w:before="240" w:after="240"/>
        <w:ind w:left="2880" w:hanging="720"/>
        <w:rPr>
          <w:szCs w:val="24"/>
        </w:rPr>
      </w:pPr>
      <w:r w:rsidRPr="00174BE0">
        <w:rPr>
          <w:szCs w:val="24"/>
        </w:rPr>
        <w:t>F)</w:t>
      </w:r>
      <w:r w:rsidRPr="00174BE0">
        <w:rPr>
          <w:szCs w:val="24"/>
        </w:rPr>
        <w:tab/>
        <w:t>The degree to which the constituent or any degradation product of the constituent bioaccumulates in ecosystems;</w:t>
      </w:r>
    </w:p>
    <w:p w14:paraId="5BAFADF8" w14:textId="77777777" w:rsidR="00B10D8A" w:rsidRPr="00174BE0" w:rsidRDefault="00B10D8A" w:rsidP="00B10D8A">
      <w:pPr>
        <w:suppressAutoHyphens/>
        <w:spacing w:before="240" w:after="240"/>
        <w:ind w:left="2880" w:hanging="720"/>
        <w:rPr>
          <w:szCs w:val="24"/>
        </w:rPr>
      </w:pPr>
      <w:r w:rsidRPr="00174BE0">
        <w:rPr>
          <w:szCs w:val="24"/>
        </w:rPr>
        <w:t>G)</w:t>
      </w:r>
      <w:r w:rsidRPr="00174BE0">
        <w:rPr>
          <w:szCs w:val="24"/>
        </w:rPr>
        <w:tab/>
        <w:t>The plausible types of improper management to which the waste could be subjected;</w:t>
      </w:r>
    </w:p>
    <w:p w14:paraId="7DB1F3EF" w14:textId="77777777" w:rsidR="00B10D8A" w:rsidRPr="00174BE0" w:rsidRDefault="00B10D8A" w:rsidP="00B10D8A">
      <w:pPr>
        <w:suppressAutoHyphens/>
        <w:spacing w:before="240" w:after="240"/>
        <w:ind w:left="2880" w:hanging="720"/>
        <w:rPr>
          <w:szCs w:val="24"/>
        </w:rPr>
      </w:pPr>
      <w:r w:rsidRPr="00174BE0">
        <w:rPr>
          <w:szCs w:val="24"/>
        </w:rPr>
        <w:t>H)</w:t>
      </w:r>
      <w:r w:rsidRPr="00174BE0">
        <w:rPr>
          <w:szCs w:val="24"/>
        </w:rPr>
        <w:tab/>
        <w:t>The quantities of the waste generated at individual generation sites or on a regional or national basis;</w:t>
      </w:r>
    </w:p>
    <w:p w14:paraId="2EE806CB" w14:textId="77777777" w:rsidR="00B10D8A" w:rsidRPr="00174BE0" w:rsidRDefault="00B10D8A" w:rsidP="00B10D8A">
      <w:pPr>
        <w:suppressAutoHyphens/>
        <w:spacing w:before="240" w:after="240"/>
        <w:ind w:left="2880" w:hanging="720"/>
        <w:rPr>
          <w:szCs w:val="24"/>
        </w:rPr>
      </w:pPr>
      <w:r w:rsidRPr="00174BE0">
        <w:rPr>
          <w:szCs w:val="24"/>
        </w:rPr>
        <w:t>I)</w:t>
      </w:r>
      <w:r w:rsidRPr="00174BE0">
        <w:rPr>
          <w:szCs w:val="24"/>
        </w:rPr>
        <w:tab/>
        <w:t>The nature and severity of the human health and environmental damage that has occurred as a result of the improper management of the wastes containing the constituent;</w:t>
      </w:r>
    </w:p>
    <w:p w14:paraId="1659740A" w14:textId="77777777" w:rsidR="00B10D8A" w:rsidRPr="00174BE0" w:rsidRDefault="00B10D8A" w:rsidP="00B10D8A">
      <w:pPr>
        <w:suppressAutoHyphens/>
        <w:spacing w:before="240" w:after="240"/>
        <w:ind w:left="2880" w:hanging="720"/>
        <w:rPr>
          <w:szCs w:val="24"/>
        </w:rPr>
      </w:pPr>
      <w:r w:rsidRPr="00174BE0">
        <w:rPr>
          <w:szCs w:val="24"/>
        </w:rPr>
        <w:t>J)</w:t>
      </w:r>
      <w:r w:rsidRPr="00174BE0">
        <w:rPr>
          <w:szCs w:val="24"/>
        </w:rPr>
        <w:tab/>
        <w:t>Action taken by other governmental agencies or regulatory programs based on the health or environmental hazard posed by the waste or waste constituent; and</w:t>
      </w:r>
    </w:p>
    <w:p w14:paraId="00C55264" w14:textId="77777777" w:rsidR="00B10D8A" w:rsidRPr="00174BE0" w:rsidRDefault="00B10D8A" w:rsidP="00B10D8A">
      <w:pPr>
        <w:suppressAutoHyphens/>
        <w:spacing w:before="240" w:after="240"/>
        <w:ind w:left="2880" w:hanging="720"/>
        <w:rPr>
          <w:szCs w:val="24"/>
        </w:rPr>
      </w:pPr>
      <w:r w:rsidRPr="00174BE0">
        <w:rPr>
          <w:szCs w:val="24"/>
        </w:rPr>
        <w:t>K)</w:t>
      </w:r>
      <w:r w:rsidRPr="00174BE0">
        <w:rPr>
          <w:szCs w:val="24"/>
        </w:rPr>
        <w:tab/>
        <w:t>Such other factors as may be appropriate.</w:t>
      </w:r>
    </w:p>
    <w:p w14:paraId="2CF686FE" w14:textId="77777777" w:rsidR="00B10D8A" w:rsidRPr="00174BE0" w:rsidRDefault="00B10D8A" w:rsidP="00B10D8A">
      <w:pPr>
        <w:suppressAutoHyphens/>
        <w:spacing w:before="240" w:after="240"/>
        <w:ind w:left="2160"/>
        <w:rPr>
          <w:szCs w:val="24"/>
        </w:rPr>
      </w:pPr>
      <w:r w:rsidRPr="00174BE0">
        <w:rPr>
          <w:szCs w:val="24"/>
        </w:rPr>
        <w:t>BOARD NOTE: Wastes listed in accordance with these criteria are designated toxic wastes.</w:t>
      </w:r>
    </w:p>
    <w:p w14:paraId="08A58EC0"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 xml:space="preserve">USEPA stated in corresponding federal 40 CFR 261.11(b) that it may list classes or types of solid waste as hazardous waste if USEPA has reason to believe that individual wastes, within the class or type of waste, typically or frequently are hazardous under the definition of hazardous waste found in </w:t>
      </w:r>
      <w:bookmarkStart w:id="59" w:name="_Hlk522610460"/>
      <w:r w:rsidRPr="00174BE0">
        <w:rPr>
          <w:szCs w:val="24"/>
        </w:rPr>
        <w:t>section 1004(5) of RCRA (42 USC 6904(5))</w:t>
      </w:r>
      <w:bookmarkEnd w:id="59"/>
      <w:r w:rsidRPr="00174BE0">
        <w:rPr>
          <w:szCs w:val="24"/>
        </w:rPr>
        <w:t>.</w:t>
      </w:r>
    </w:p>
    <w:p w14:paraId="52621DE0"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USEPA will use the criteria for listing specified in this Section to establish the exclusion limits referred to in 35 Ill. Adm. Code 722.113.</w:t>
      </w:r>
    </w:p>
    <w:p w14:paraId="1920EC76" w14:textId="458AAE2F"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16CA0C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lastRenderedPageBreak/>
        <w:t>SUBPART C:  CHARACTERISTICS OF HAZARDOUS WASTE</w:t>
      </w:r>
    </w:p>
    <w:p w14:paraId="4F601695" w14:textId="77777777" w:rsidR="00B10D8A" w:rsidRPr="00174BE0" w:rsidRDefault="00B10D8A" w:rsidP="00B10D8A">
      <w:pPr>
        <w:keepNext/>
        <w:keepLines/>
        <w:suppressAutoHyphens/>
        <w:spacing w:before="240" w:after="240"/>
        <w:outlineLvl w:val="3"/>
        <w:rPr>
          <w:b/>
          <w:szCs w:val="24"/>
        </w:rPr>
      </w:pPr>
      <w:bookmarkStart w:id="60" w:name="_Hlk525647457"/>
      <w:r w:rsidRPr="00174BE0">
        <w:rPr>
          <w:b/>
          <w:szCs w:val="24"/>
        </w:rPr>
        <w:t xml:space="preserve">Section </w:t>
      </w:r>
      <w:bookmarkStart w:id="61" w:name="_Hlk512348767"/>
      <w:r w:rsidRPr="00174BE0">
        <w:rPr>
          <w:b/>
          <w:szCs w:val="24"/>
        </w:rPr>
        <w:t>721.120</w:t>
      </w:r>
      <w:bookmarkEnd w:id="61"/>
      <w:r w:rsidRPr="00174BE0">
        <w:rPr>
          <w:b/>
          <w:szCs w:val="24"/>
        </w:rPr>
        <w:t xml:space="preserve">  General</w:t>
      </w:r>
    </w:p>
    <w:p w14:paraId="344F1F62"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as defined in Section 721.102, which is not excluded from regulation as a hazardous waste under Section 721.104(b), is a hazardous waste if it exhibits any of the characteristics identified in this Subpart C.</w:t>
      </w:r>
    </w:p>
    <w:p w14:paraId="5A73B07E" w14:textId="77777777" w:rsidR="00B10D8A" w:rsidRPr="00174BE0" w:rsidRDefault="00B10D8A" w:rsidP="00B10D8A">
      <w:pPr>
        <w:suppressAutoHyphens/>
        <w:spacing w:before="240" w:after="240"/>
        <w:ind w:left="1440"/>
        <w:rPr>
          <w:szCs w:val="24"/>
        </w:rPr>
      </w:pPr>
      <w:r w:rsidRPr="00174BE0">
        <w:rPr>
          <w:szCs w:val="24"/>
        </w:rPr>
        <w:t>BOARD NOTE:  35 Ill. Adm. Code 722.111 sets forth the generator’s responsibility to determine whether the generator’s waste exhibits one or more characteristics identified in this Subpart C.</w:t>
      </w:r>
    </w:p>
    <w:p w14:paraId="2346ACF7"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hazardous waste that is identified by a characteristic in this Subpart C is assigned every USEPA hazardous waste number that is applicable as set forth in this Subpart C.  This number must be used in complying with the notification requirements of Section 3010 of RCRA (42 USC 6930) and all applicable recordkeeping and reporting requirements under 35 Ill. Adm. Code 702, 703, and 722 through 728.</w:t>
      </w:r>
    </w:p>
    <w:p w14:paraId="69663560"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For purposes of this Subpart C, a sample obtained using any of the applicable sampling methods specified in Appendix A is a representative sample within the meaning of 35 Ill. Adm. Code 720.</w:t>
      </w:r>
    </w:p>
    <w:p w14:paraId="111AA62E" w14:textId="77777777" w:rsidR="00B10D8A" w:rsidRPr="00174BE0" w:rsidRDefault="00B10D8A" w:rsidP="00B10D8A">
      <w:pPr>
        <w:suppressAutoHyphens/>
        <w:spacing w:before="240" w:after="240"/>
        <w:ind w:left="1440"/>
        <w:rPr>
          <w:szCs w:val="24"/>
        </w:rPr>
      </w:pPr>
      <w:r w:rsidRPr="00174BE0">
        <w:rPr>
          <w:szCs w:val="24"/>
        </w:rPr>
        <w:t>BOARD NOTE:  Since the Appendix A sampling methods are not being formally adopted, a person who desires to employ an alternative sampling method is not required to demonstrate the equivalency of the person’s method under the procedures set forth in 35 Ill. Adm. Code 720.121.</w:t>
      </w:r>
    </w:p>
    <w:p w14:paraId="4665E151" w14:textId="354C6127"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D81B984"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2" w:name="_Hlk512348768"/>
      <w:r w:rsidRPr="00174BE0">
        <w:rPr>
          <w:b/>
          <w:szCs w:val="24"/>
        </w:rPr>
        <w:t>721.121</w:t>
      </w:r>
      <w:bookmarkEnd w:id="62"/>
      <w:r w:rsidRPr="00174BE0">
        <w:rPr>
          <w:b/>
          <w:szCs w:val="24"/>
        </w:rPr>
        <w:t xml:space="preserve">  Characteristic of Ignitability</w:t>
      </w:r>
    </w:p>
    <w:p w14:paraId="04B6D5AC"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exhibits the characteristic of ignitability if a representative sample of the waste has any of the following properties:</w:t>
      </w:r>
    </w:p>
    <w:p w14:paraId="752FDD5B"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It is a liquid, other than an aqueous solution containing less than 24 percent alcohol by volume, and has a flash point less than 60 °C (140 °F), as determined by a Pensky-Martens Closed Cup Tester, using the test method specified in ASTM D 93-85 (Standard Test Methods for Flash Point by Pensky-Martens Closed Tester), or a Setaflash Closed Cup Tester, using the test method specified in ASTM D 3828-87, (Standard Test Methods for Flash Point of Liquids by Setaflash Closed Tester), each incorporated by reference in 35 Ill. Adm. Code 720.111(a).</w:t>
      </w:r>
    </w:p>
    <w:p w14:paraId="484BDCE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 xml:space="preserve">It is not a liquid and is capable, under standard temperature and pressure, of causing fire through friction, absorption of moisture, or spontaneous </w:t>
      </w:r>
      <w:r w:rsidRPr="00174BE0">
        <w:rPr>
          <w:szCs w:val="24"/>
        </w:rPr>
        <w:lastRenderedPageBreak/>
        <w:t>chemical changes and, when ignited, burns so vigorously and persistently that it creates a hazard.</w:t>
      </w:r>
    </w:p>
    <w:p w14:paraId="216652AD"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It is a flammable gas, as defined in federal 49 CFR 173.115 (Class 2, Divisions 2.1, 2.2, and 2.3—Definitions), incorporated by reference in 35 Ill. Adm. Code 720.111(b), and as determined by the test methods described in that regulation or equivalent test methods approved by the Board (35 Ill. Adm. Code 720.120).</w:t>
      </w:r>
    </w:p>
    <w:p w14:paraId="6D7E78A2" w14:textId="77777777" w:rsidR="00B10D8A" w:rsidRPr="00174BE0" w:rsidRDefault="00B10D8A" w:rsidP="00B10D8A">
      <w:pPr>
        <w:suppressAutoHyphens/>
        <w:spacing w:before="240" w:after="240"/>
        <w:ind w:left="2160"/>
        <w:rPr>
          <w:szCs w:val="24"/>
        </w:rPr>
      </w:pPr>
      <w:r w:rsidRPr="00174BE0">
        <w:rPr>
          <w:szCs w:val="24"/>
        </w:rPr>
        <w:t>BOARD NOTE:  Corresponding 40 CFR 261.21(a)(3) uses “ignitable compressed gas” based on the outmoded USDOT hazard class “flammable compressed gas”, and it replicates the text from former 49 CFR 173.300(b) (1980) for the definition.  In 1990, USDOT replaced that former hazard class with “flammable gas”, as defined at 49 CFR 173.115.  See 55 Fed. Reg. 52402, 53433 (December 21, 1990) (USDOT rulemaking replacing the old hazard class with the new one).  The Board has chosen to avoid major problems inherent to USEPA’s approach (the use of obsolete methods and USDOT regulatory mechanisms for the outmoded hazard class).  The Board has instead updated the Illinois provision to correspond with the current USDOT regulations and used the “flammable gas” hazard class, together with its associated current methods.</w:t>
      </w:r>
    </w:p>
    <w:p w14:paraId="27E6CB20" w14:textId="77777777" w:rsidR="00B10D8A" w:rsidRPr="00174BE0" w:rsidRDefault="00B10D8A" w:rsidP="00B10D8A">
      <w:pPr>
        <w:suppressAutoHyphens/>
        <w:spacing w:before="240" w:after="240"/>
        <w:ind w:left="2160" w:hanging="720"/>
        <w:rPr>
          <w:szCs w:val="24"/>
        </w:rPr>
      </w:pPr>
      <w:r w:rsidRPr="00174BE0">
        <w:rPr>
          <w:szCs w:val="24"/>
        </w:rPr>
        <w:t>4)</w:t>
      </w:r>
      <w:r w:rsidRPr="00174BE0">
        <w:rPr>
          <w:szCs w:val="24"/>
        </w:rPr>
        <w:tab/>
        <w:t>It is an oxidizer, as defined in 49 CFR 173.127 (Class 5, Division 5.1—Definition and Assignment of Packaging Groups), incorporated by reference in 35 Ill. Adm. Code 720.111(b).</w:t>
      </w:r>
    </w:p>
    <w:p w14:paraId="5C0B503B" w14:textId="77777777" w:rsidR="00B10D8A" w:rsidRPr="00174BE0" w:rsidRDefault="00B10D8A" w:rsidP="00B10D8A">
      <w:pPr>
        <w:spacing w:before="240" w:after="240"/>
        <w:ind w:left="2160"/>
        <w:rPr>
          <w:szCs w:val="24"/>
        </w:rPr>
      </w:pPr>
      <w:r w:rsidRPr="00174BE0">
        <w:rPr>
          <w:szCs w:val="24"/>
        </w:rPr>
        <w:t>BOARD NOTE:  Corresponding 40 CFR 261.21(a)(4) uses “oxidizer”, and it replicates the text from former 49 CFR 173.151 (1980) for the definition.  Further, corresponding 40 CFR 261.21(a)(4) adds the definition of “organic peroxide” from former 49 CFR 173.151a to the definition of “oxidizer”.  In 1990, USDOT replaced that former definition of the hazard class with a new definition at 49 CFR 173.127, which classifies an oxidizer as a Division 5.1 material.  See 55 Fed. Reg. 52402, 53433 (Dec. 21, 1990) (USDOT rulemaking replacing the old hazard class with the new one).  The Board has chosen to avoid major problems inherent to USEPA’s approach (the use of obsolete methods and USDOT regulatory mechanisms for the outmoded hazard class).  The Board has instead updated the Illinois provision to correspond with the current USDOT regulations, used the “oxidizer” hazard class, together with its associated current methods, and omitted the addition of “organic peroxide” to the definition.</w:t>
      </w:r>
    </w:p>
    <w:p w14:paraId="3911DDD2"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solid waste that exhibits the characteristic of ignitability has the USEPA hazardous waste number of D001.</w:t>
      </w:r>
    </w:p>
    <w:p w14:paraId="7D779AD3" w14:textId="5185C0A8"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bookmarkEnd w:id="60"/>
    <w:p w14:paraId="707B932D"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3" w:name="_Hlk512348769"/>
      <w:r w:rsidRPr="00174BE0">
        <w:rPr>
          <w:b/>
          <w:szCs w:val="24"/>
        </w:rPr>
        <w:t>721.122</w:t>
      </w:r>
      <w:bookmarkEnd w:id="63"/>
      <w:r w:rsidRPr="00174BE0">
        <w:rPr>
          <w:b/>
          <w:szCs w:val="24"/>
        </w:rPr>
        <w:t xml:space="preserve">  Characteristic of Corrosivity</w:t>
      </w:r>
    </w:p>
    <w:p w14:paraId="3545C85C" w14:textId="77777777" w:rsidR="00A5396E" w:rsidRPr="00451244" w:rsidRDefault="00A5396E" w:rsidP="00A5396E">
      <w:pPr>
        <w:suppressAutoHyphens/>
        <w:spacing w:before="240" w:after="240"/>
        <w:ind w:left="1440" w:hanging="720"/>
        <w:rPr>
          <w:szCs w:val="24"/>
        </w:rPr>
      </w:pPr>
      <w:r w:rsidRPr="00451244">
        <w:rPr>
          <w:szCs w:val="24"/>
        </w:rPr>
        <w:t>a)</w:t>
      </w:r>
      <w:r w:rsidRPr="00451244">
        <w:rPr>
          <w:szCs w:val="24"/>
        </w:rPr>
        <w:tab/>
        <w:t>A solid waste exhibits the characteristic of corrosivity if a representative sample of the waste has either of the following properties:</w:t>
      </w:r>
    </w:p>
    <w:p w14:paraId="51244C62" w14:textId="77777777" w:rsidR="00A5396E" w:rsidRPr="00451244" w:rsidRDefault="00A5396E" w:rsidP="00A5396E">
      <w:pPr>
        <w:suppressAutoHyphens/>
        <w:spacing w:before="240" w:after="240"/>
        <w:ind w:left="2160" w:hanging="720"/>
        <w:rPr>
          <w:szCs w:val="24"/>
        </w:rPr>
      </w:pPr>
      <w:r w:rsidRPr="00451244">
        <w:rPr>
          <w:szCs w:val="24"/>
        </w:rPr>
        <w:t>1)</w:t>
      </w:r>
      <w:r w:rsidRPr="00451244">
        <w:rPr>
          <w:szCs w:val="24"/>
        </w:rPr>
        <w:tab/>
        <w:t>It is aqueous and has a pH less than or equal to 2 or greater than or equal to 12.5, as determined by a pH meter using Method 9040C (pH Electrometric Measurement) in “Test Methods for the Evaluation of Solid Waste, Physical/Chemical Methods”, USEPA publication number EPA-530/SW-846, incorporated by reference in 35 Ill. Adm. Code 720.111(a).</w:t>
      </w:r>
    </w:p>
    <w:p w14:paraId="78933912" w14:textId="77777777" w:rsidR="00A5396E" w:rsidRPr="00451244" w:rsidRDefault="00A5396E" w:rsidP="00A5396E">
      <w:pPr>
        <w:suppressAutoHyphens/>
        <w:spacing w:before="240" w:after="240"/>
        <w:ind w:left="2160" w:hanging="720"/>
        <w:rPr>
          <w:szCs w:val="24"/>
        </w:rPr>
      </w:pPr>
      <w:r w:rsidRPr="00451244">
        <w:rPr>
          <w:szCs w:val="24"/>
        </w:rPr>
        <w:t>2)</w:t>
      </w:r>
      <w:r w:rsidRPr="00451244">
        <w:rPr>
          <w:szCs w:val="24"/>
        </w:rPr>
        <w:tab/>
        <w:t xml:space="preserve">It is a liquid and corrodes steel (SAE 1020) at a rate greater than 6.35 mm (0.250 inch) per year at a test temperature of </w:t>
      </w:r>
      <w:bookmarkStart w:id="64" w:name="_Hlk30005863"/>
      <w:r w:rsidRPr="00451244">
        <w:rPr>
          <w:szCs w:val="24"/>
        </w:rPr>
        <w:t>55 °C (130 °F)</w:t>
      </w:r>
      <w:bookmarkEnd w:id="64"/>
      <w:r w:rsidRPr="00451244">
        <w:rPr>
          <w:szCs w:val="24"/>
        </w:rPr>
        <w:t>, as determined by Method 1110A (Corrosivity Toward Steel) in “Test Methods for the Evaluation of Solid Waste, Physical/Chemical Methods”, USEPA publication number EPA-530/SW-846, incorporated by reference in 35 Ill. Adm. Code 720.111(a).</w:t>
      </w:r>
    </w:p>
    <w:p w14:paraId="43014FD7" w14:textId="77777777" w:rsidR="00A5396E" w:rsidRPr="00451244" w:rsidRDefault="00A5396E" w:rsidP="00A5396E">
      <w:pPr>
        <w:suppressAutoHyphens/>
        <w:spacing w:before="240" w:after="240"/>
        <w:ind w:left="2160"/>
        <w:rPr>
          <w:szCs w:val="24"/>
        </w:rPr>
      </w:pPr>
      <w:r w:rsidRPr="00451244">
        <w:rPr>
          <w:szCs w:val="24"/>
        </w:rPr>
        <w:t>BOARD NOTE:  The corrosivity characteristic determination currently does not apply to non-liquid wastes, as discussed by USEPA at 45 Fed. Reg. 33109, May 19, 1980 and at 55 Fed. Reg. 22549, June 1, 1990.</w:t>
      </w:r>
    </w:p>
    <w:p w14:paraId="2460BEF4" w14:textId="77777777" w:rsidR="00A5396E" w:rsidRPr="00451244" w:rsidRDefault="00A5396E" w:rsidP="00A5396E">
      <w:pPr>
        <w:suppressAutoHyphens/>
        <w:spacing w:before="240" w:after="240"/>
        <w:ind w:left="1440" w:hanging="720"/>
        <w:rPr>
          <w:szCs w:val="24"/>
        </w:rPr>
      </w:pPr>
      <w:r w:rsidRPr="00451244">
        <w:rPr>
          <w:szCs w:val="24"/>
        </w:rPr>
        <w:t>b)</w:t>
      </w:r>
      <w:r w:rsidRPr="00451244">
        <w:rPr>
          <w:szCs w:val="24"/>
        </w:rPr>
        <w:tab/>
        <w:t>A solid waste that exhibits the characteristic of corrosivity has the USEPA hazardous waste number of D002.</w:t>
      </w:r>
    </w:p>
    <w:p w14:paraId="52509F8C" w14:textId="2E8A53EF" w:rsidR="00B10D8A" w:rsidRPr="00174BE0" w:rsidRDefault="00A5396E" w:rsidP="00A5396E">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4122CCE" w14:textId="77777777" w:rsidR="00545281" w:rsidRPr="006D047D" w:rsidRDefault="00545281" w:rsidP="00F242A1">
      <w:pPr>
        <w:keepNext/>
        <w:keepLines/>
        <w:suppressAutoHyphens/>
        <w:spacing w:before="240" w:after="240"/>
        <w:outlineLvl w:val="3"/>
        <w:rPr>
          <w:b/>
          <w:szCs w:val="24"/>
        </w:rPr>
      </w:pPr>
      <w:r w:rsidRPr="006D047D">
        <w:rPr>
          <w:b/>
          <w:szCs w:val="24"/>
        </w:rPr>
        <w:t>Section 721.123  Characteristic of Reactivity</w:t>
      </w:r>
    </w:p>
    <w:p w14:paraId="284DCF93" w14:textId="77777777" w:rsidR="00545281" w:rsidRPr="006D047D" w:rsidRDefault="00545281" w:rsidP="00F242A1">
      <w:pPr>
        <w:suppressAutoHyphens/>
        <w:spacing w:before="240" w:after="240"/>
        <w:ind w:left="1440" w:hanging="720"/>
        <w:rPr>
          <w:szCs w:val="24"/>
        </w:rPr>
      </w:pPr>
      <w:r w:rsidRPr="006D047D">
        <w:rPr>
          <w:szCs w:val="24"/>
        </w:rPr>
        <w:t>a)</w:t>
      </w:r>
      <w:r w:rsidRPr="006D047D">
        <w:rPr>
          <w:szCs w:val="24"/>
        </w:rPr>
        <w:tab/>
        <w:t>A solid waste exhibits the characteristic of reactivity if a representative sample of the waste has any of the following properties:</w:t>
      </w:r>
    </w:p>
    <w:p w14:paraId="4C211417" w14:textId="77777777" w:rsidR="00545281" w:rsidRPr="006D047D" w:rsidRDefault="00545281" w:rsidP="00F242A1">
      <w:pPr>
        <w:suppressAutoHyphens/>
        <w:spacing w:before="240" w:after="240"/>
        <w:ind w:left="2160" w:hanging="720"/>
        <w:rPr>
          <w:szCs w:val="24"/>
        </w:rPr>
      </w:pPr>
      <w:r w:rsidRPr="006D047D">
        <w:rPr>
          <w:szCs w:val="24"/>
        </w:rPr>
        <w:t>1)</w:t>
      </w:r>
      <w:r w:rsidRPr="006D047D">
        <w:rPr>
          <w:szCs w:val="24"/>
        </w:rPr>
        <w:tab/>
        <w:t>It is normally unstable and readily undergoes violent change without detonating.</w:t>
      </w:r>
    </w:p>
    <w:p w14:paraId="2C0CA075" w14:textId="77777777" w:rsidR="00545281" w:rsidRPr="006D047D" w:rsidRDefault="00545281" w:rsidP="00F242A1">
      <w:pPr>
        <w:suppressAutoHyphens/>
        <w:spacing w:before="240" w:after="240"/>
        <w:ind w:left="2160" w:hanging="720"/>
        <w:rPr>
          <w:szCs w:val="24"/>
        </w:rPr>
      </w:pPr>
      <w:r w:rsidRPr="006D047D">
        <w:rPr>
          <w:szCs w:val="24"/>
        </w:rPr>
        <w:t>2)</w:t>
      </w:r>
      <w:r w:rsidRPr="006D047D">
        <w:rPr>
          <w:szCs w:val="24"/>
        </w:rPr>
        <w:tab/>
        <w:t>It reacts violently with water.</w:t>
      </w:r>
    </w:p>
    <w:p w14:paraId="7B7463C5" w14:textId="77777777" w:rsidR="00545281" w:rsidRPr="006D047D" w:rsidRDefault="00545281" w:rsidP="00F242A1">
      <w:pPr>
        <w:suppressAutoHyphens/>
        <w:spacing w:before="240" w:after="240"/>
        <w:ind w:left="2160" w:hanging="720"/>
        <w:rPr>
          <w:szCs w:val="24"/>
        </w:rPr>
      </w:pPr>
      <w:r w:rsidRPr="006D047D">
        <w:rPr>
          <w:szCs w:val="24"/>
        </w:rPr>
        <w:t>3)</w:t>
      </w:r>
      <w:r w:rsidRPr="006D047D">
        <w:rPr>
          <w:szCs w:val="24"/>
        </w:rPr>
        <w:tab/>
        <w:t>It forms potentially explosive mixtures with water.</w:t>
      </w:r>
    </w:p>
    <w:p w14:paraId="3B247068" w14:textId="77777777" w:rsidR="00545281" w:rsidRPr="006D047D" w:rsidRDefault="00545281" w:rsidP="00F242A1">
      <w:pPr>
        <w:suppressAutoHyphens/>
        <w:spacing w:before="240" w:after="240"/>
        <w:ind w:left="2160" w:hanging="720"/>
        <w:rPr>
          <w:szCs w:val="24"/>
        </w:rPr>
      </w:pPr>
      <w:r w:rsidRPr="006D047D">
        <w:rPr>
          <w:szCs w:val="24"/>
        </w:rPr>
        <w:t>4)</w:t>
      </w:r>
      <w:r w:rsidRPr="006D047D">
        <w:rPr>
          <w:szCs w:val="24"/>
        </w:rPr>
        <w:tab/>
        <w:t>When mixed with water, it generates toxic gases, vapors, or fumes in a quantity sufficient to present a danger to human health or the environment.</w:t>
      </w:r>
    </w:p>
    <w:p w14:paraId="7FF918B9" w14:textId="77777777" w:rsidR="00545281" w:rsidRPr="006D047D" w:rsidRDefault="00545281" w:rsidP="00F242A1">
      <w:pPr>
        <w:suppressAutoHyphens/>
        <w:spacing w:before="240" w:after="240"/>
        <w:ind w:left="2160" w:hanging="720"/>
        <w:rPr>
          <w:szCs w:val="24"/>
        </w:rPr>
      </w:pPr>
      <w:r w:rsidRPr="006D047D">
        <w:rPr>
          <w:szCs w:val="24"/>
        </w:rPr>
        <w:t>5)</w:t>
      </w:r>
      <w:r w:rsidRPr="006D047D">
        <w:rPr>
          <w:szCs w:val="24"/>
        </w:rPr>
        <w:tab/>
        <w:t xml:space="preserve">It is a cyanide or sulfide bearing waste which, when exposed to pH conditions between 2 and 12.5 can generate toxic gases, vapors, or fumes </w:t>
      </w:r>
      <w:r w:rsidRPr="006D047D">
        <w:rPr>
          <w:szCs w:val="24"/>
        </w:rPr>
        <w:lastRenderedPageBreak/>
        <w:t>in a quantity sufficient to present a danger to human health or the environment.</w:t>
      </w:r>
    </w:p>
    <w:p w14:paraId="12367456" w14:textId="77777777" w:rsidR="00545281" w:rsidRPr="006D047D" w:rsidRDefault="00545281" w:rsidP="00F242A1">
      <w:pPr>
        <w:suppressAutoHyphens/>
        <w:spacing w:before="240" w:after="240"/>
        <w:ind w:left="2160" w:hanging="720"/>
        <w:rPr>
          <w:szCs w:val="24"/>
        </w:rPr>
      </w:pPr>
      <w:r w:rsidRPr="006D047D">
        <w:rPr>
          <w:szCs w:val="24"/>
        </w:rPr>
        <w:t>6)</w:t>
      </w:r>
      <w:r w:rsidRPr="006D047D">
        <w:rPr>
          <w:szCs w:val="24"/>
        </w:rPr>
        <w:tab/>
        <w:t>It is capable of detonation or explosive reaction if it is subjected to a strong initiating source or if heated under confinement.</w:t>
      </w:r>
    </w:p>
    <w:p w14:paraId="4E19B5EC" w14:textId="77777777" w:rsidR="00545281" w:rsidRPr="006D047D" w:rsidRDefault="00545281" w:rsidP="00F242A1">
      <w:pPr>
        <w:suppressAutoHyphens/>
        <w:spacing w:before="240" w:after="240"/>
        <w:ind w:left="2160" w:hanging="720"/>
        <w:rPr>
          <w:szCs w:val="24"/>
        </w:rPr>
      </w:pPr>
      <w:r w:rsidRPr="006D047D">
        <w:rPr>
          <w:szCs w:val="24"/>
        </w:rPr>
        <w:t>7)</w:t>
      </w:r>
      <w:r w:rsidRPr="006D047D">
        <w:rPr>
          <w:szCs w:val="24"/>
        </w:rPr>
        <w:tab/>
        <w:t>It is readily capable of detonation or explosive decomposition or reaction at standard temperature and pressure.</w:t>
      </w:r>
    </w:p>
    <w:p w14:paraId="4B64FECB" w14:textId="77777777" w:rsidR="00545281" w:rsidRPr="006D047D" w:rsidRDefault="00545281" w:rsidP="00F242A1">
      <w:pPr>
        <w:suppressAutoHyphens/>
        <w:spacing w:before="240" w:after="240"/>
        <w:ind w:left="2160" w:hanging="720"/>
        <w:rPr>
          <w:szCs w:val="24"/>
        </w:rPr>
      </w:pPr>
      <w:r w:rsidRPr="006D047D">
        <w:rPr>
          <w:szCs w:val="24"/>
        </w:rPr>
        <w:t>8)</w:t>
      </w:r>
      <w:r w:rsidRPr="006D047D">
        <w:rPr>
          <w:szCs w:val="24"/>
        </w:rPr>
        <w:tab/>
        <w:t>It is a forbidden explosive, as defined in federal 49 CFR 173.54 (Forbidden Explosives) or a Division 1.1, 1.2, or 1.3 explosive, as defined in 49 CFR 173.50 (Class 1—Definitions), each incorporated by reference in 35 Ill. Adm. Code 720.111(b).</w:t>
      </w:r>
    </w:p>
    <w:p w14:paraId="7C8F8656" w14:textId="77777777" w:rsidR="00545281" w:rsidRPr="006D047D" w:rsidRDefault="00545281" w:rsidP="00F242A1">
      <w:pPr>
        <w:suppressAutoHyphens/>
        <w:spacing w:before="240" w:after="240"/>
        <w:ind w:left="2160"/>
        <w:rPr>
          <w:szCs w:val="24"/>
        </w:rPr>
      </w:pPr>
      <w:r w:rsidRPr="006D047D">
        <w:rPr>
          <w:szCs w:val="24"/>
        </w:rPr>
        <w:t>BOARD NOTE:  Corresponding 40 CFR 261.23 cites to 49 CFR 173.53 (Provisions for Using Old Classifications of Explosives).  That citation aids bridging obsolete USDOT rules to the current version.  The Board has not included citation to 49 CFR 173.53 because it imposes no substantive requirements.</w:t>
      </w:r>
    </w:p>
    <w:p w14:paraId="29219438" w14:textId="77777777" w:rsidR="00545281" w:rsidRPr="006D047D" w:rsidRDefault="00545281" w:rsidP="00F242A1">
      <w:pPr>
        <w:suppressAutoHyphens/>
        <w:spacing w:before="240" w:after="240"/>
        <w:ind w:left="1440" w:hanging="720"/>
        <w:rPr>
          <w:szCs w:val="24"/>
        </w:rPr>
      </w:pPr>
      <w:r w:rsidRPr="006D047D">
        <w:rPr>
          <w:szCs w:val="24"/>
        </w:rPr>
        <w:t>b)</w:t>
      </w:r>
      <w:r w:rsidRPr="006D047D">
        <w:rPr>
          <w:szCs w:val="24"/>
        </w:rPr>
        <w:tab/>
        <w:t>A solid waste that exhibits the characteristic of reactivity has the USEPA hazardous waste number of D003.</w:t>
      </w:r>
    </w:p>
    <w:p w14:paraId="083FEF4E" w14:textId="77777777" w:rsidR="00545281" w:rsidRPr="006D047D" w:rsidRDefault="00545281" w:rsidP="00F242A1">
      <w:pPr>
        <w:suppressAutoHyphens/>
        <w:spacing w:before="240" w:after="240"/>
        <w:ind w:left="720"/>
        <w:rPr>
          <w:szCs w:val="24"/>
        </w:rPr>
      </w:pPr>
      <w:r w:rsidRPr="006D047D">
        <w:rPr>
          <w:szCs w:val="24"/>
        </w:rPr>
        <w:t>(Source:  Amended at 35 Ill. Reg. 17734, effective October 14, 2011)</w:t>
      </w:r>
    </w:p>
    <w:p w14:paraId="6F4748D3"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5" w:name="_Hlk512348770"/>
      <w:r w:rsidRPr="00174BE0">
        <w:rPr>
          <w:b/>
          <w:szCs w:val="24"/>
        </w:rPr>
        <w:t>721.124</w:t>
      </w:r>
      <w:bookmarkEnd w:id="65"/>
      <w:r w:rsidRPr="00174BE0">
        <w:rPr>
          <w:b/>
          <w:szCs w:val="24"/>
        </w:rPr>
        <w:t xml:space="preserve">  Toxicity Characteristic</w:t>
      </w:r>
    </w:p>
    <w:p w14:paraId="1CC1BE8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(except manufactured gas plant waste) exhibits the characteristic of toxicity if, using Method 1311 (Toxicity Characteristic Leaching Procedure (TCLP)) in “Test Methods for Evaluating Solid Waste, Physical/Chemical Methods”, USEPA publication number EPA-530/SW-846, as incorporated by reference in 35 Ill. Adm. Code 720.111(a), the extract from a representative sample of the waste contains any of the contaminants listed in the table in subsection (b) at a concentration equal to or greater than the respective value given in that table.  Where the waste contains less than 0.5 percent filterable solids, the waste itself, after filtering using the methodology outlined in Method 1311, is considered to be the extract for the purpose of this Section.</w:t>
      </w:r>
    </w:p>
    <w:p w14:paraId="4FB77F96" w14:textId="77777777" w:rsidR="00B10D8A" w:rsidRPr="00174BE0" w:rsidRDefault="00B10D8A" w:rsidP="00B10D8A">
      <w:pPr>
        <w:suppressAutoHyphens/>
        <w:spacing w:before="240" w:after="240"/>
        <w:ind w:left="1440"/>
        <w:rPr>
          <w:szCs w:val="24"/>
        </w:rPr>
      </w:pPr>
      <w:r w:rsidRPr="00174BE0">
        <w:rPr>
          <w:szCs w:val="24"/>
        </w:rPr>
        <w:t>BOARD NOTE:  The reference to the “EP toxicity test” in 35 Ill. Adm. Code 808.410(b)(4) is to be understood as referencing the test required by this Section.</w:t>
      </w:r>
    </w:p>
    <w:p w14:paraId="4DA673F5"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solid waste that exhibits the characteristic of toxicity has the USEPA hazardous waste number specified in the following table that corresponds to the toxic contaminant causing it to be hazardous.</w:t>
      </w:r>
    </w:p>
    <w:p w14:paraId="05BB6F60" w14:textId="77777777" w:rsidR="00B10D8A" w:rsidRPr="00174BE0" w:rsidRDefault="00B10D8A" w:rsidP="00B10D8A">
      <w:pPr>
        <w:keepNext/>
        <w:keepLines/>
        <w:suppressAutoHyphens/>
        <w:spacing w:before="240" w:after="240"/>
        <w:ind w:left="2160" w:right="720"/>
        <w:jc w:val="center"/>
        <w:rPr>
          <w:szCs w:val="24"/>
        </w:rPr>
      </w:pPr>
      <w:r w:rsidRPr="00174BE0">
        <w:rPr>
          <w:szCs w:val="24"/>
        </w:rPr>
        <w:lastRenderedPageBreak/>
        <w:t>MAXIMUM CONCENTRATION OF CONTAMINANTS FOR THE TOXICITY CHARACTERISTIC</w:t>
      </w:r>
    </w:p>
    <w:tbl>
      <w:tblPr>
        <w:tblW w:w="7920" w:type="dxa"/>
        <w:tblInd w:w="1448" w:type="dxa"/>
        <w:tblLayout w:type="fixed"/>
        <w:tblCellMar>
          <w:left w:w="0" w:type="dxa"/>
          <w:right w:w="0" w:type="dxa"/>
        </w:tblCellMar>
        <w:tblLook w:val="04A0" w:firstRow="1" w:lastRow="0" w:firstColumn="1" w:lastColumn="0" w:noHBand="0" w:noVBand="1"/>
      </w:tblPr>
      <w:tblGrid>
        <w:gridCol w:w="1440"/>
        <w:gridCol w:w="2448"/>
        <w:gridCol w:w="1584"/>
        <w:gridCol w:w="720"/>
        <w:gridCol w:w="1728"/>
      </w:tblGrid>
      <w:tr w:rsidR="00B10D8A" w:rsidRPr="00174BE0" w14:paraId="6B9AC958" w14:textId="77777777" w:rsidTr="00BB3683">
        <w:tc>
          <w:tcPr>
            <w:tcW w:w="1440" w:type="dxa"/>
            <w:hideMark/>
          </w:tcPr>
          <w:p w14:paraId="02AC6289" w14:textId="77777777" w:rsidR="00B10D8A" w:rsidRPr="00174BE0" w:rsidRDefault="00B10D8A" w:rsidP="00BB3683">
            <w:pPr>
              <w:keepNext/>
              <w:keepLines/>
              <w:suppressAutoHyphens/>
              <w:spacing w:after="240"/>
              <w:rPr>
                <w:szCs w:val="24"/>
              </w:rPr>
            </w:pPr>
            <w:r w:rsidRPr="00174BE0">
              <w:rPr>
                <w:szCs w:val="24"/>
              </w:rPr>
              <w:t>USEPA Hazardous Waste No.</w:t>
            </w:r>
          </w:p>
        </w:tc>
        <w:tc>
          <w:tcPr>
            <w:tcW w:w="2448" w:type="dxa"/>
            <w:vAlign w:val="bottom"/>
            <w:hideMark/>
          </w:tcPr>
          <w:p w14:paraId="2A4CDF23" w14:textId="77777777" w:rsidR="00B10D8A" w:rsidRPr="00174BE0" w:rsidRDefault="00B10D8A" w:rsidP="00BB3683">
            <w:pPr>
              <w:keepNext/>
              <w:keepLines/>
              <w:suppressAutoHyphens/>
              <w:spacing w:after="240"/>
              <w:ind w:right="144"/>
              <w:rPr>
                <w:szCs w:val="24"/>
              </w:rPr>
            </w:pPr>
            <w:r w:rsidRPr="00174BE0">
              <w:rPr>
                <w:szCs w:val="24"/>
              </w:rPr>
              <w:t>Contaminant</w:t>
            </w:r>
          </w:p>
        </w:tc>
        <w:tc>
          <w:tcPr>
            <w:tcW w:w="1584" w:type="dxa"/>
            <w:vAlign w:val="bottom"/>
            <w:hideMark/>
          </w:tcPr>
          <w:p w14:paraId="6219127D" w14:textId="77777777" w:rsidR="00B10D8A" w:rsidRPr="00174BE0" w:rsidRDefault="00B10D8A" w:rsidP="00BB3683">
            <w:pPr>
              <w:keepNext/>
              <w:keepLines/>
              <w:suppressAutoHyphens/>
              <w:spacing w:after="240"/>
              <w:ind w:left="144"/>
              <w:rPr>
                <w:szCs w:val="24"/>
              </w:rPr>
            </w:pPr>
            <w:r w:rsidRPr="00174BE0">
              <w:rPr>
                <w:szCs w:val="24"/>
              </w:rPr>
              <w:t>CAS Number</w:t>
            </w:r>
          </w:p>
        </w:tc>
        <w:tc>
          <w:tcPr>
            <w:tcW w:w="720" w:type="dxa"/>
            <w:vAlign w:val="bottom"/>
            <w:hideMark/>
          </w:tcPr>
          <w:p w14:paraId="76E72EE8" w14:textId="77777777" w:rsidR="00B10D8A" w:rsidRPr="00174BE0" w:rsidRDefault="00B10D8A" w:rsidP="00BB3683">
            <w:pPr>
              <w:keepNext/>
              <w:keepLines/>
              <w:suppressAutoHyphens/>
              <w:spacing w:after="240"/>
              <w:ind w:right="144"/>
              <w:rPr>
                <w:szCs w:val="24"/>
              </w:rPr>
            </w:pPr>
            <w:r w:rsidRPr="00174BE0">
              <w:rPr>
                <w:szCs w:val="24"/>
              </w:rPr>
              <w:t>Note</w:t>
            </w:r>
          </w:p>
        </w:tc>
        <w:tc>
          <w:tcPr>
            <w:tcW w:w="1728" w:type="dxa"/>
            <w:vAlign w:val="bottom"/>
            <w:hideMark/>
          </w:tcPr>
          <w:p w14:paraId="1DFF70E5" w14:textId="77777777" w:rsidR="00B10D8A" w:rsidRPr="00174BE0" w:rsidRDefault="00B10D8A" w:rsidP="00BB3683">
            <w:pPr>
              <w:keepNext/>
              <w:keepLines/>
              <w:suppressAutoHyphens/>
              <w:spacing w:after="240"/>
              <w:ind w:left="144"/>
              <w:jc w:val="center"/>
              <w:rPr>
                <w:szCs w:val="24"/>
              </w:rPr>
            </w:pPr>
            <w:r w:rsidRPr="00174BE0">
              <w:rPr>
                <w:szCs w:val="24"/>
              </w:rPr>
              <w:t>Regulatory Level (mg/ℓ)</w:t>
            </w:r>
          </w:p>
        </w:tc>
      </w:tr>
      <w:tr w:rsidR="00B10D8A" w:rsidRPr="00174BE0" w14:paraId="41317650" w14:textId="77777777" w:rsidTr="00BB3683">
        <w:trPr>
          <w:cantSplit/>
        </w:trPr>
        <w:tc>
          <w:tcPr>
            <w:tcW w:w="1440" w:type="dxa"/>
            <w:hideMark/>
          </w:tcPr>
          <w:p w14:paraId="2C2B321A" w14:textId="77777777" w:rsidR="00B10D8A" w:rsidRPr="00174BE0" w:rsidRDefault="00B10D8A" w:rsidP="00BB3683">
            <w:pPr>
              <w:widowControl w:val="0"/>
              <w:suppressAutoHyphens/>
              <w:rPr>
                <w:szCs w:val="24"/>
              </w:rPr>
            </w:pPr>
            <w:r w:rsidRPr="00174BE0">
              <w:rPr>
                <w:szCs w:val="24"/>
              </w:rPr>
              <w:t>D004</w:t>
            </w:r>
          </w:p>
        </w:tc>
        <w:tc>
          <w:tcPr>
            <w:tcW w:w="2448" w:type="dxa"/>
            <w:hideMark/>
          </w:tcPr>
          <w:p w14:paraId="102DD01D" w14:textId="77777777" w:rsidR="00B10D8A" w:rsidRPr="00174BE0" w:rsidRDefault="00B10D8A" w:rsidP="00BB3683">
            <w:pPr>
              <w:widowControl w:val="0"/>
              <w:suppressAutoHyphens/>
              <w:ind w:right="144"/>
              <w:rPr>
                <w:szCs w:val="24"/>
              </w:rPr>
            </w:pPr>
            <w:r w:rsidRPr="00174BE0">
              <w:rPr>
                <w:szCs w:val="24"/>
              </w:rPr>
              <w:t>Arsenic</w:t>
            </w:r>
          </w:p>
        </w:tc>
        <w:tc>
          <w:tcPr>
            <w:tcW w:w="1584" w:type="dxa"/>
            <w:hideMark/>
          </w:tcPr>
          <w:p w14:paraId="489592A5" w14:textId="77777777" w:rsidR="00B10D8A" w:rsidRPr="00174BE0" w:rsidRDefault="00B10D8A" w:rsidP="00BB3683">
            <w:pPr>
              <w:widowControl w:val="0"/>
              <w:suppressAutoHyphens/>
              <w:ind w:left="144"/>
              <w:rPr>
                <w:szCs w:val="24"/>
              </w:rPr>
            </w:pPr>
            <w:r w:rsidRPr="00174BE0">
              <w:rPr>
                <w:szCs w:val="24"/>
              </w:rPr>
              <w:t>7440-38-2</w:t>
            </w:r>
          </w:p>
        </w:tc>
        <w:tc>
          <w:tcPr>
            <w:tcW w:w="720" w:type="dxa"/>
          </w:tcPr>
          <w:p w14:paraId="2D27A0EE" w14:textId="77777777" w:rsidR="00B10D8A" w:rsidRPr="00174BE0" w:rsidRDefault="00B10D8A" w:rsidP="00BB3683">
            <w:pPr>
              <w:widowControl w:val="0"/>
              <w:suppressAutoHyphens/>
              <w:ind w:right="144"/>
              <w:rPr>
                <w:szCs w:val="24"/>
              </w:rPr>
            </w:pPr>
          </w:p>
        </w:tc>
        <w:tc>
          <w:tcPr>
            <w:tcW w:w="1728" w:type="dxa"/>
            <w:hideMark/>
          </w:tcPr>
          <w:p w14:paraId="64558DE5"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52DB72B7" w14:textId="77777777" w:rsidTr="00BB3683">
        <w:trPr>
          <w:cantSplit/>
        </w:trPr>
        <w:tc>
          <w:tcPr>
            <w:tcW w:w="1440" w:type="dxa"/>
            <w:hideMark/>
          </w:tcPr>
          <w:p w14:paraId="2194B906" w14:textId="77777777" w:rsidR="00B10D8A" w:rsidRPr="00174BE0" w:rsidRDefault="00B10D8A" w:rsidP="00BB3683">
            <w:pPr>
              <w:widowControl w:val="0"/>
              <w:suppressAutoHyphens/>
              <w:rPr>
                <w:szCs w:val="24"/>
              </w:rPr>
            </w:pPr>
            <w:r w:rsidRPr="00174BE0">
              <w:rPr>
                <w:szCs w:val="24"/>
              </w:rPr>
              <w:t>D005</w:t>
            </w:r>
          </w:p>
        </w:tc>
        <w:tc>
          <w:tcPr>
            <w:tcW w:w="2448" w:type="dxa"/>
            <w:hideMark/>
          </w:tcPr>
          <w:p w14:paraId="618AEC7A" w14:textId="77777777" w:rsidR="00B10D8A" w:rsidRPr="00174BE0" w:rsidRDefault="00B10D8A" w:rsidP="00BB3683">
            <w:pPr>
              <w:widowControl w:val="0"/>
              <w:suppressAutoHyphens/>
              <w:ind w:right="144"/>
              <w:rPr>
                <w:szCs w:val="24"/>
              </w:rPr>
            </w:pPr>
            <w:r w:rsidRPr="00174BE0">
              <w:rPr>
                <w:szCs w:val="24"/>
              </w:rPr>
              <w:t>Barium</w:t>
            </w:r>
          </w:p>
        </w:tc>
        <w:tc>
          <w:tcPr>
            <w:tcW w:w="1584" w:type="dxa"/>
            <w:hideMark/>
          </w:tcPr>
          <w:p w14:paraId="299EE13C" w14:textId="77777777" w:rsidR="00B10D8A" w:rsidRPr="00174BE0" w:rsidRDefault="00B10D8A" w:rsidP="00BB3683">
            <w:pPr>
              <w:widowControl w:val="0"/>
              <w:suppressAutoHyphens/>
              <w:ind w:left="144"/>
              <w:rPr>
                <w:szCs w:val="24"/>
              </w:rPr>
            </w:pPr>
            <w:r w:rsidRPr="00174BE0">
              <w:rPr>
                <w:szCs w:val="24"/>
              </w:rPr>
              <w:t>7440-39-3</w:t>
            </w:r>
          </w:p>
        </w:tc>
        <w:tc>
          <w:tcPr>
            <w:tcW w:w="720" w:type="dxa"/>
          </w:tcPr>
          <w:p w14:paraId="4F337743" w14:textId="77777777" w:rsidR="00B10D8A" w:rsidRPr="00174BE0" w:rsidRDefault="00B10D8A" w:rsidP="00BB3683">
            <w:pPr>
              <w:widowControl w:val="0"/>
              <w:suppressAutoHyphens/>
              <w:ind w:right="144"/>
              <w:rPr>
                <w:szCs w:val="24"/>
              </w:rPr>
            </w:pPr>
          </w:p>
        </w:tc>
        <w:tc>
          <w:tcPr>
            <w:tcW w:w="1728" w:type="dxa"/>
            <w:hideMark/>
          </w:tcPr>
          <w:p w14:paraId="04733596" w14:textId="77777777" w:rsidR="00B10D8A" w:rsidRPr="00174BE0" w:rsidRDefault="00B10D8A" w:rsidP="00BB3683">
            <w:pPr>
              <w:widowControl w:val="0"/>
              <w:suppressAutoHyphens/>
              <w:ind w:left="144"/>
              <w:jc w:val="center"/>
              <w:rPr>
                <w:szCs w:val="24"/>
              </w:rPr>
            </w:pPr>
            <w:r w:rsidRPr="00174BE0">
              <w:rPr>
                <w:szCs w:val="24"/>
              </w:rPr>
              <w:t>100.0</w:t>
            </w:r>
          </w:p>
        </w:tc>
      </w:tr>
      <w:tr w:rsidR="00B10D8A" w:rsidRPr="00174BE0" w14:paraId="5E4FE630" w14:textId="77777777" w:rsidTr="00BB3683">
        <w:trPr>
          <w:cantSplit/>
        </w:trPr>
        <w:tc>
          <w:tcPr>
            <w:tcW w:w="1440" w:type="dxa"/>
            <w:hideMark/>
          </w:tcPr>
          <w:p w14:paraId="47CCAB4D" w14:textId="77777777" w:rsidR="00B10D8A" w:rsidRPr="00174BE0" w:rsidRDefault="00B10D8A" w:rsidP="00BB3683">
            <w:pPr>
              <w:widowControl w:val="0"/>
              <w:suppressAutoHyphens/>
              <w:rPr>
                <w:szCs w:val="24"/>
              </w:rPr>
            </w:pPr>
            <w:r w:rsidRPr="00174BE0">
              <w:rPr>
                <w:szCs w:val="24"/>
              </w:rPr>
              <w:t>D018</w:t>
            </w:r>
          </w:p>
        </w:tc>
        <w:tc>
          <w:tcPr>
            <w:tcW w:w="2448" w:type="dxa"/>
            <w:hideMark/>
          </w:tcPr>
          <w:p w14:paraId="11D47421" w14:textId="77777777" w:rsidR="00B10D8A" w:rsidRPr="00174BE0" w:rsidRDefault="00B10D8A" w:rsidP="00BB3683">
            <w:pPr>
              <w:widowControl w:val="0"/>
              <w:suppressAutoHyphens/>
              <w:ind w:right="144"/>
              <w:rPr>
                <w:szCs w:val="24"/>
              </w:rPr>
            </w:pPr>
            <w:r w:rsidRPr="00174BE0">
              <w:rPr>
                <w:szCs w:val="24"/>
              </w:rPr>
              <w:t>Benzene</w:t>
            </w:r>
          </w:p>
        </w:tc>
        <w:tc>
          <w:tcPr>
            <w:tcW w:w="1584" w:type="dxa"/>
            <w:hideMark/>
          </w:tcPr>
          <w:p w14:paraId="1E77D096" w14:textId="77777777" w:rsidR="00B10D8A" w:rsidRPr="00174BE0" w:rsidRDefault="00B10D8A" w:rsidP="00BB3683">
            <w:pPr>
              <w:widowControl w:val="0"/>
              <w:suppressAutoHyphens/>
              <w:ind w:left="144"/>
              <w:rPr>
                <w:szCs w:val="24"/>
              </w:rPr>
            </w:pPr>
            <w:r w:rsidRPr="00174BE0">
              <w:rPr>
                <w:szCs w:val="24"/>
              </w:rPr>
              <w:t>71-43-2</w:t>
            </w:r>
          </w:p>
        </w:tc>
        <w:tc>
          <w:tcPr>
            <w:tcW w:w="720" w:type="dxa"/>
          </w:tcPr>
          <w:p w14:paraId="7589BF9D" w14:textId="77777777" w:rsidR="00B10D8A" w:rsidRPr="00174BE0" w:rsidRDefault="00B10D8A" w:rsidP="00BB3683">
            <w:pPr>
              <w:widowControl w:val="0"/>
              <w:suppressAutoHyphens/>
              <w:ind w:right="144"/>
              <w:rPr>
                <w:szCs w:val="24"/>
              </w:rPr>
            </w:pPr>
          </w:p>
        </w:tc>
        <w:tc>
          <w:tcPr>
            <w:tcW w:w="1728" w:type="dxa"/>
            <w:hideMark/>
          </w:tcPr>
          <w:p w14:paraId="4088E1EC"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3D283D18" w14:textId="77777777" w:rsidTr="00BB3683">
        <w:trPr>
          <w:cantSplit/>
        </w:trPr>
        <w:tc>
          <w:tcPr>
            <w:tcW w:w="1440" w:type="dxa"/>
            <w:hideMark/>
          </w:tcPr>
          <w:p w14:paraId="3A3E95E8" w14:textId="77777777" w:rsidR="00B10D8A" w:rsidRPr="00174BE0" w:rsidRDefault="00B10D8A" w:rsidP="00BB3683">
            <w:pPr>
              <w:widowControl w:val="0"/>
              <w:suppressAutoHyphens/>
              <w:rPr>
                <w:szCs w:val="24"/>
              </w:rPr>
            </w:pPr>
            <w:r w:rsidRPr="00174BE0">
              <w:rPr>
                <w:szCs w:val="24"/>
              </w:rPr>
              <w:t>D006</w:t>
            </w:r>
          </w:p>
        </w:tc>
        <w:tc>
          <w:tcPr>
            <w:tcW w:w="2448" w:type="dxa"/>
            <w:hideMark/>
          </w:tcPr>
          <w:p w14:paraId="0E09B04A" w14:textId="77777777" w:rsidR="00B10D8A" w:rsidRPr="00174BE0" w:rsidRDefault="00B10D8A" w:rsidP="00BB3683">
            <w:pPr>
              <w:widowControl w:val="0"/>
              <w:suppressAutoHyphens/>
              <w:ind w:right="144"/>
              <w:rPr>
                <w:szCs w:val="24"/>
              </w:rPr>
            </w:pPr>
            <w:r w:rsidRPr="00174BE0">
              <w:rPr>
                <w:szCs w:val="24"/>
              </w:rPr>
              <w:t>Cadmium</w:t>
            </w:r>
          </w:p>
        </w:tc>
        <w:tc>
          <w:tcPr>
            <w:tcW w:w="1584" w:type="dxa"/>
            <w:hideMark/>
          </w:tcPr>
          <w:p w14:paraId="24BCB38B" w14:textId="77777777" w:rsidR="00B10D8A" w:rsidRPr="00174BE0" w:rsidRDefault="00B10D8A" w:rsidP="00BB3683">
            <w:pPr>
              <w:widowControl w:val="0"/>
              <w:suppressAutoHyphens/>
              <w:ind w:left="144"/>
              <w:rPr>
                <w:szCs w:val="24"/>
              </w:rPr>
            </w:pPr>
            <w:r w:rsidRPr="00174BE0">
              <w:rPr>
                <w:szCs w:val="24"/>
              </w:rPr>
              <w:t>7440-43-9</w:t>
            </w:r>
          </w:p>
        </w:tc>
        <w:tc>
          <w:tcPr>
            <w:tcW w:w="720" w:type="dxa"/>
          </w:tcPr>
          <w:p w14:paraId="764098DC" w14:textId="77777777" w:rsidR="00B10D8A" w:rsidRPr="00174BE0" w:rsidRDefault="00B10D8A" w:rsidP="00BB3683">
            <w:pPr>
              <w:widowControl w:val="0"/>
              <w:suppressAutoHyphens/>
              <w:ind w:right="144"/>
              <w:rPr>
                <w:szCs w:val="24"/>
              </w:rPr>
            </w:pPr>
          </w:p>
        </w:tc>
        <w:tc>
          <w:tcPr>
            <w:tcW w:w="1728" w:type="dxa"/>
            <w:hideMark/>
          </w:tcPr>
          <w:p w14:paraId="2735270F" w14:textId="77777777" w:rsidR="00B10D8A" w:rsidRPr="00174BE0" w:rsidRDefault="00B10D8A" w:rsidP="00BB3683">
            <w:pPr>
              <w:widowControl w:val="0"/>
              <w:suppressAutoHyphens/>
              <w:ind w:left="144"/>
              <w:jc w:val="center"/>
              <w:rPr>
                <w:szCs w:val="24"/>
              </w:rPr>
            </w:pPr>
            <w:r w:rsidRPr="00174BE0">
              <w:rPr>
                <w:szCs w:val="24"/>
              </w:rPr>
              <w:t>1.0</w:t>
            </w:r>
          </w:p>
        </w:tc>
      </w:tr>
      <w:tr w:rsidR="00B10D8A" w:rsidRPr="00174BE0" w14:paraId="26E7DBA6" w14:textId="77777777" w:rsidTr="00BB3683">
        <w:trPr>
          <w:cantSplit/>
        </w:trPr>
        <w:tc>
          <w:tcPr>
            <w:tcW w:w="1440" w:type="dxa"/>
            <w:hideMark/>
          </w:tcPr>
          <w:p w14:paraId="4BBCA8F8" w14:textId="77777777" w:rsidR="00B10D8A" w:rsidRPr="00174BE0" w:rsidRDefault="00B10D8A" w:rsidP="00BB3683">
            <w:pPr>
              <w:widowControl w:val="0"/>
              <w:suppressAutoHyphens/>
              <w:rPr>
                <w:szCs w:val="24"/>
              </w:rPr>
            </w:pPr>
            <w:r w:rsidRPr="00174BE0">
              <w:rPr>
                <w:szCs w:val="24"/>
              </w:rPr>
              <w:t>D019</w:t>
            </w:r>
          </w:p>
        </w:tc>
        <w:tc>
          <w:tcPr>
            <w:tcW w:w="2448" w:type="dxa"/>
            <w:hideMark/>
          </w:tcPr>
          <w:p w14:paraId="1FAB1779" w14:textId="77777777" w:rsidR="00B10D8A" w:rsidRPr="00174BE0" w:rsidRDefault="00B10D8A" w:rsidP="00BB3683">
            <w:pPr>
              <w:widowControl w:val="0"/>
              <w:suppressAutoHyphens/>
              <w:ind w:right="144"/>
              <w:rPr>
                <w:szCs w:val="24"/>
              </w:rPr>
            </w:pPr>
            <w:r w:rsidRPr="00174BE0">
              <w:rPr>
                <w:szCs w:val="24"/>
              </w:rPr>
              <w:t>Carbon tetrachloride</w:t>
            </w:r>
          </w:p>
        </w:tc>
        <w:tc>
          <w:tcPr>
            <w:tcW w:w="1584" w:type="dxa"/>
            <w:hideMark/>
          </w:tcPr>
          <w:p w14:paraId="01B04D96" w14:textId="77777777" w:rsidR="00B10D8A" w:rsidRPr="00174BE0" w:rsidRDefault="00B10D8A" w:rsidP="00BB3683">
            <w:pPr>
              <w:widowControl w:val="0"/>
              <w:suppressAutoHyphens/>
              <w:ind w:left="144"/>
              <w:rPr>
                <w:szCs w:val="24"/>
              </w:rPr>
            </w:pPr>
            <w:r w:rsidRPr="00174BE0">
              <w:rPr>
                <w:szCs w:val="24"/>
              </w:rPr>
              <w:t>56-23-5</w:t>
            </w:r>
          </w:p>
        </w:tc>
        <w:tc>
          <w:tcPr>
            <w:tcW w:w="720" w:type="dxa"/>
          </w:tcPr>
          <w:p w14:paraId="639D11B0" w14:textId="77777777" w:rsidR="00B10D8A" w:rsidRPr="00174BE0" w:rsidRDefault="00B10D8A" w:rsidP="00BB3683">
            <w:pPr>
              <w:widowControl w:val="0"/>
              <w:suppressAutoHyphens/>
              <w:ind w:right="144"/>
              <w:rPr>
                <w:szCs w:val="24"/>
              </w:rPr>
            </w:pPr>
          </w:p>
        </w:tc>
        <w:tc>
          <w:tcPr>
            <w:tcW w:w="1728" w:type="dxa"/>
            <w:hideMark/>
          </w:tcPr>
          <w:p w14:paraId="1BBC6E80"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53CD073A" w14:textId="77777777" w:rsidTr="00BB3683">
        <w:trPr>
          <w:cantSplit/>
        </w:trPr>
        <w:tc>
          <w:tcPr>
            <w:tcW w:w="1440" w:type="dxa"/>
            <w:hideMark/>
          </w:tcPr>
          <w:p w14:paraId="27E23D28" w14:textId="77777777" w:rsidR="00B10D8A" w:rsidRPr="00174BE0" w:rsidRDefault="00B10D8A" w:rsidP="00BB3683">
            <w:pPr>
              <w:widowControl w:val="0"/>
              <w:suppressAutoHyphens/>
              <w:rPr>
                <w:szCs w:val="24"/>
              </w:rPr>
            </w:pPr>
            <w:r w:rsidRPr="00174BE0">
              <w:rPr>
                <w:szCs w:val="24"/>
              </w:rPr>
              <w:t>D020</w:t>
            </w:r>
          </w:p>
        </w:tc>
        <w:tc>
          <w:tcPr>
            <w:tcW w:w="2448" w:type="dxa"/>
            <w:hideMark/>
          </w:tcPr>
          <w:p w14:paraId="2D50F6CF" w14:textId="77777777" w:rsidR="00B10D8A" w:rsidRPr="00174BE0" w:rsidRDefault="00B10D8A" w:rsidP="00BB3683">
            <w:pPr>
              <w:widowControl w:val="0"/>
              <w:suppressAutoHyphens/>
              <w:ind w:right="144"/>
              <w:rPr>
                <w:szCs w:val="24"/>
              </w:rPr>
            </w:pPr>
            <w:r w:rsidRPr="00174BE0">
              <w:rPr>
                <w:szCs w:val="24"/>
              </w:rPr>
              <w:t>Chlordane</w:t>
            </w:r>
          </w:p>
        </w:tc>
        <w:tc>
          <w:tcPr>
            <w:tcW w:w="1584" w:type="dxa"/>
            <w:hideMark/>
          </w:tcPr>
          <w:p w14:paraId="16191D6C" w14:textId="77777777" w:rsidR="00B10D8A" w:rsidRPr="00174BE0" w:rsidRDefault="00B10D8A" w:rsidP="00BB3683">
            <w:pPr>
              <w:widowControl w:val="0"/>
              <w:suppressAutoHyphens/>
              <w:ind w:left="144"/>
              <w:rPr>
                <w:szCs w:val="24"/>
              </w:rPr>
            </w:pPr>
            <w:r w:rsidRPr="00174BE0">
              <w:rPr>
                <w:szCs w:val="24"/>
              </w:rPr>
              <w:t>57-74-9</w:t>
            </w:r>
          </w:p>
        </w:tc>
        <w:tc>
          <w:tcPr>
            <w:tcW w:w="720" w:type="dxa"/>
          </w:tcPr>
          <w:p w14:paraId="5C8A70E1" w14:textId="77777777" w:rsidR="00B10D8A" w:rsidRPr="00174BE0" w:rsidRDefault="00B10D8A" w:rsidP="00BB3683">
            <w:pPr>
              <w:widowControl w:val="0"/>
              <w:suppressAutoHyphens/>
              <w:ind w:right="144"/>
              <w:rPr>
                <w:szCs w:val="24"/>
              </w:rPr>
            </w:pPr>
          </w:p>
        </w:tc>
        <w:tc>
          <w:tcPr>
            <w:tcW w:w="1728" w:type="dxa"/>
            <w:hideMark/>
          </w:tcPr>
          <w:p w14:paraId="46194DDE" w14:textId="77777777" w:rsidR="00B10D8A" w:rsidRPr="00174BE0" w:rsidRDefault="00B10D8A" w:rsidP="00BB3683">
            <w:pPr>
              <w:widowControl w:val="0"/>
              <w:suppressAutoHyphens/>
              <w:ind w:left="144"/>
              <w:jc w:val="center"/>
              <w:rPr>
                <w:szCs w:val="24"/>
              </w:rPr>
            </w:pPr>
            <w:r w:rsidRPr="00174BE0">
              <w:rPr>
                <w:szCs w:val="24"/>
              </w:rPr>
              <w:t>0.03</w:t>
            </w:r>
          </w:p>
        </w:tc>
      </w:tr>
      <w:tr w:rsidR="00B10D8A" w:rsidRPr="00174BE0" w14:paraId="794A01EF" w14:textId="77777777" w:rsidTr="00BB3683">
        <w:trPr>
          <w:cantSplit/>
        </w:trPr>
        <w:tc>
          <w:tcPr>
            <w:tcW w:w="1440" w:type="dxa"/>
            <w:hideMark/>
          </w:tcPr>
          <w:p w14:paraId="7B9B2424" w14:textId="77777777" w:rsidR="00B10D8A" w:rsidRPr="00174BE0" w:rsidRDefault="00B10D8A" w:rsidP="00BB3683">
            <w:pPr>
              <w:widowControl w:val="0"/>
              <w:suppressAutoHyphens/>
              <w:rPr>
                <w:szCs w:val="24"/>
              </w:rPr>
            </w:pPr>
            <w:r w:rsidRPr="00174BE0">
              <w:rPr>
                <w:szCs w:val="24"/>
              </w:rPr>
              <w:t>D021</w:t>
            </w:r>
          </w:p>
        </w:tc>
        <w:tc>
          <w:tcPr>
            <w:tcW w:w="2448" w:type="dxa"/>
            <w:hideMark/>
          </w:tcPr>
          <w:p w14:paraId="09C684C0" w14:textId="77777777" w:rsidR="00B10D8A" w:rsidRPr="00174BE0" w:rsidRDefault="00B10D8A" w:rsidP="00BB3683">
            <w:pPr>
              <w:widowControl w:val="0"/>
              <w:suppressAutoHyphens/>
              <w:ind w:right="144"/>
              <w:rPr>
                <w:szCs w:val="24"/>
              </w:rPr>
            </w:pPr>
            <w:r w:rsidRPr="00174BE0">
              <w:rPr>
                <w:szCs w:val="24"/>
              </w:rPr>
              <w:t>Chlorobenzene</w:t>
            </w:r>
          </w:p>
        </w:tc>
        <w:tc>
          <w:tcPr>
            <w:tcW w:w="1584" w:type="dxa"/>
            <w:hideMark/>
          </w:tcPr>
          <w:p w14:paraId="1FDF5D0B" w14:textId="77777777" w:rsidR="00B10D8A" w:rsidRPr="00174BE0" w:rsidRDefault="00B10D8A" w:rsidP="00BB3683">
            <w:pPr>
              <w:widowControl w:val="0"/>
              <w:suppressAutoHyphens/>
              <w:ind w:left="144"/>
              <w:rPr>
                <w:szCs w:val="24"/>
              </w:rPr>
            </w:pPr>
            <w:r w:rsidRPr="00174BE0">
              <w:rPr>
                <w:szCs w:val="24"/>
              </w:rPr>
              <w:t>108-90-7</w:t>
            </w:r>
          </w:p>
        </w:tc>
        <w:tc>
          <w:tcPr>
            <w:tcW w:w="720" w:type="dxa"/>
          </w:tcPr>
          <w:p w14:paraId="570137AD" w14:textId="77777777" w:rsidR="00B10D8A" w:rsidRPr="00174BE0" w:rsidRDefault="00B10D8A" w:rsidP="00BB3683">
            <w:pPr>
              <w:widowControl w:val="0"/>
              <w:suppressAutoHyphens/>
              <w:ind w:right="144"/>
              <w:rPr>
                <w:szCs w:val="24"/>
              </w:rPr>
            </w:pPr>
          </w:p>
        </w:tc>
        <w:tc>
          <w:tcPr>
            <w:tcW w:w="1728" w:type="dxa"/>
            <w:hideMark/>
          </w:tcPr>
          <w:p w14:paraId="64C1C907" w14:textId="77777777" w:rsidR="00B10D8A" w:rsidRPr="00174BE0" w:rsidRDefault="00B10D8A" w:rsidP="00BB3683">
            <w:pPr>
              <w:widowControl w:val="0"/>
              <w:suppressAutoHyphens/>
              <w:ind w:left="144"/>
              <w:jc w:val="center"/>
              <w:rPr>
                <w:szCs w:val="24"/>
              </w:rPr>
            </w:pPr>
            <w:r w:rsidRPr="00174BE0">
              <w:rPr>
                <w:szCs w:val="24"/>
              </w:rPr>
              <w:t>100.0</w:t>
            </w:r>
          </w:p>
        </w:tc>
      </w:tr>
      <w:tr w:rsidR="00B10D8A" w:rsidRPr="00174BE0" w14:paraId="333E4A8C" w14:textId="77777777" w:rsidTr="00BB3683">
        <w:trPr>
          <w:cantSplit/>
        </w:trPr>
        <w:tc>
          <w:tcPr>
            <w:tcW w:w="1440" w:type="dxa"/>
            <w:hideMark/>
          </w:tcPr>
          <w:p w14:paraId="27391959" w14:textId="77777777" w:rsidR="00B10D8A" w:rsidRPr="00174BE0" w:rsidRDefault="00B10D8A" w:rsidP="00BB3683">
            <w:pPr>
              <w:widowControl w:val="0"/>
              <w:suppressAutoHyphens/>
              <w:rPr>
                <w:szCs w:val="24"/>
              </w:rPr>
            </w:pPr>
            <w:r w:rsidRPr="00174BE0">
              <w:rPr>
                <w:szCs w:val="24"/>
              </w:rPr>
              <w:t>D022</w:t>
            </w:r>
          </w:p>
        </w:tc>
        <w:tc>
          <w:tcPr>
            <w:tcW w:w="2448" w:type="dxa"/>
            <w:hideMark/>
          </w:tcPr>
          <w:p w14:paraId="548E37FC" w14:textId="77777777" w:rsidR="00B10D8A" w:rsidRPr="00174BE0" w:rsidRDefault="00B10D8A" w:rsidP="00BB3683">
            <w:pPr>
              <w:widowControl w:val="0"/>
              <w:suppressAutoHyphens/>
              <w:ind w:right="144"/>
              <w:rPr>
                <w:szCs w:val="24"/>
              </w:rPr>
            </w:pPr>
            <w:r w:rsidRPr="00174BE0">
              <w:rPr>
                <w:szCs w:val="24"/>
              </w:rPr>
              <w:t>Chloroform</w:t>
            </w:r>
          </w:p>
        </w:tc>
        <w:tc>
          <w:tcPr>
            <w:tcW w:w="1584" w:type="dxa"/>
            <w:hideMark/>
          </w:tcPr>
          <w:p w14:paraId="6F06916A" w14:textId="77777777" w:rsidR="00B10D8A" w:rsidRPr="00174BE0" w:rsidRDefault="00B10D8A" w:rsidP="00BB3683">
            <w:pPr>
              <w:widowControl w:val="0"/>
              <w:suppressAutoHyphens/>
              <w:ind w:left="144"/>
              <w:rPr>
                <w:szCs w:val="24"/>
              </w:rPr>
            </w:pPr>
            <w:r w:rsidRPr="00174BE0">
              <w:rPr>
                <w:szCs w:val="24"/>
              </w:rPr>
              <w:t>67-66-3</w:t>
            </w:r>
          </w:p>
        </w:tc>
        <w:tc>
          <w:tcPr>
            <w:tcW w:w="720" w:type="dxa"/>
          </w:tcPr>
          <w:p w14:paraId="6A058BA9" w14:textId="77777777" w:rsidR="00B10D8A" w:rsidRPr="00174BE0" w:rsidRDefault="00B10D8A" w:rsidP="00BB3683">
            <w:pPr>
              <w:widowControl w:val="0"/>
              <w:suppressAutoHyphens/>
              <w:ind w:right="144"/>
              <w:rPr>
                <w:szCs w:val="24"/>
              </w:rPr>
            </w:pPr>
          </w:p>
        </w:tc>
        <w:tc>
          <w:tcPr>
            <w:tcW w:w="1728" w:type="dxa"/>
            <w:hideMark/>
          </w:tcPr>
          <w:p w14:paraId="71CBD1D8" w14:textId="77777777" w:rsidR="00B10D8A" w:rsidRPr="00174BE0" w:rsidRDefault="00B10D8A" w:rsidP="00BB3683">
            <w:pPr>
              <w:widowControl w:val="0"/>
              <w:suppressAutoHyphens/>
              <w:ind w:left="144"/>
              <w:jc w:val="center"/>
              <w:rPr>
                <w:szCs w:val="24"/>
              </w:rPr>
            </w:pPr>
            <w:r w:rsidRPr="00174BE0">
              <w:rPr>
                <w:szCs w:val="24"/>
              </w:rPr>
              <w:t>6.0</w:t>
            </w:r>
          </w:p>
        </w:tc>
      </w:tr>
      <w:tr w:rsidR="00B10D8A" w:rsidRPr="00174BE0" w14:paraId="6967F405" w14:textId="77777777" w:rsidTr="00BB3683">
        <w:trPr>
          <w:cantSplit/>
        </w:trPr>
        <w:tc>
          <w:tcPr>
            <w:tcW w:w="1440" w:type="dxa"/>
            <w:hideMark/>
          </w:tcPr>
          <w:p w14:paraId="77BEB918" w14:textId="77777777" w:rsidR="00B10D8A" w:rsidRPr="00174BE0" w:rsidRDefault="00B10D8A" w:rsidP="00BB3683">
            <w:pPr>
              <w:widowControl w:val="0"/>
              <w:suppressAutoHyphens/>
              <w:rPr>
                <w:szCs w:val="24"/>
              </w:rPr>
            </w:pPr>
            <w:r w:rsidRPr="00174BE0">
              <w:rPr>
                <w:szCs w:val="24"/>
              </w:rPr>
              <w:t>D007</w:t>
            </w:r>
          </w:p>
        </w:tc>
        <w:tc>
          <w:tcPr>
            <w:tcW w:w="2448" w:type="dxa"/>
            <w:hideMark/>
          </w:tcPr>
          <w:p w14:paraId="6ACFBE8F" w14:textId="77777777" w:rsidR="00B10D8A" w:rsidRPr="00174BE0" w:rsidRDefault="00B10D8A" w:rsidP="00BB3683">
            <w:pPr>
              <w:widowControl w:val="0"/>
              <w:suppressAutoHyphens/>
              <w:ind w:right="144"/>
              <w:rPr>
                <w:szCs w:val="24"/>
              </w:rPr>
            </w:pPr>
            <w:r w:rsidRPr="00174BE0">
              <w:rPr>
                <w:szCs w:val="24"/>
              </w:rPr>
              <w:t>Chromium</w:t>
            </w:r>
          </w:p>
        </w:tc>
        <w:tc>
          <w:tcPr>
            <w:tcW w:w="1584" w:type="dxa"/>
            <w:hideMark/>
          </w:tcPr>
          <w:p w14:paraId="3ECE6311" w14:textId="77777777" w:rsidR="00B10D8A" w:rsidRPr="00174BE0" w:rsidRDefault="00B10D8A" w:rsidP="00BB3683">
            <w:pPr>
              <w:widowControl w:val="0"/>
              <w:suppressAutoHyphens/>
              <w:ind w:left="144"/>
              <w:rPr>
                <w:szCs w:val="24"/>
              </w:rPr>
            </w:pPr>
            <w:r w:rsidRPr="00174BE0">
              <w:rPr>
                <w:szCs w:val="24"/>
              </w:rPr>
              <w:t>7440-47-3</w:t>
            </w:r>
          </w:p>
        </w:tc>
        <w:tc>
          <w:tcPr>
            <w:tcW w:w="720" w:type="dxa"/>
          </w:tcPr>
          <w:p w14:paraId="0EBB6B68" w14:textId="77777777" w:rsidR="00B10D8A" w:rsidRPr="00174BE0" w:rsidRDefault="00B10D8A" w:rsidP="00BB3683">
            <w:pPr>
              <w:widowControl w:val="0"/>
              <w:suppressAutoHyphens/>
              <w:ind w:right="144"/>
              <w:rPr>
                <w:szCs w:val="24"/>
              </w:rPr>
            </w:pPr>
          </w:p>
        </w:tc>
        <w:tc>
          <w:tcPr>
            <w:tcW w:w="1728" w:type="dxa"/>
            <w:hideMark/>
          </w:tcPr>
          <w:p w14:paraId="47141B4B"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606BFD1F" w14:textId="77777777" w:rsidTr="00BB3683">
        <w:trPr>
          <w:cantSplit/>
        </w:trPr>
        <w:tc>
          <w:tcPr>
            <w:tcW w:w="1440" w:type="dxa"/>
            <w:hideMark/>
          </w:tcPr>
          <w:p w14:paraId="5409539C" w14:textId="77777777" w:rsidR="00B10D8A" w:rsidRPr="00174BE0" w:rsidRDefault="00B10D8A" w:rsidP="00BB3683">
            <w:pPr>
              <w:widowControl w:val="0"/>
              <w:suppressAutoHyphens/>
              <w:rPr>
                <w:szCs w:val="24"/>
              </w:rPr>
            </w:pPr>
            <w:r w:rsidRPr="00174BE0">
              <w:rPr>
                <w:szCs w:val="24"/>
              </w:rPr>
              <w:t>D023</w:t>
            </w:r>
          </w:p>
        </w:tc>
        <w:tc>
          <w:tcPr>
            <w:tcW w:w="2448" w:type="dxa"/>
            <w:hideMark/>
          </w:tcPr>
          <w:p w14:paraId="04D961D1" w14:textId="77777777" w:rsidR="00B10D8A" w:rsidRPr="00174BE0" w:rsidRDefault="00B10D8A" w:rsidP="00BB3683">
            <w:pPr>
              <w:widowControl w:val="0"/>
              <w:suppressAutoHyphens/>
              <w:ind w:right="144"/>
              <w:rPr>
                <w:szCs w:val="24"/>
              </w:rPr>
            </w:pPr>
            <w:r w:rsidRPr="00174BE0">
              <w:rPr>
                <w:szCs w:val="24"/>
              </w:rPr>
              <w:t>o-Cresol</w:t>
            </w:r>
          </w:p>
        </w:tc>
        <w:tc>
          <w:tcPr>
            <w:tcW w:w="1584" w:type="dxa"/>
            <w:hideMark/>
          </w:tcPr>
          <w:p w14:paraId="228A2FBF" w14:textId="77777777" w:rsidR="00B10D8A" w:rsidRPr="00174BE0" w:rsidRDefault="00B10D8A" w:rsidP="00BB3683">
            <w:pPr>
              <w:widowControl w:val="0"/>
              <w:suppressAutoHyphens/>
              <w:ind w:left="144"/>
              <w:rPr>
                <w:szCs w:val="24"/>
              </w:rPr>
            </w:pPr>
            <w:r w:rsidRPr="00174BE0">
              <w:rPr>
                <w:szCs w:val="24"/>
              </w:rPr>
              <w:t>95-48-7</w:t>
            </w:r>
          </w:p>
        </w:tc>
        <w:tc>
          <w:tcPr>
            <w:tcW w:w="720" w:type="dxa"/>
            <w:hideMark/>
          </w:tcPr>
          <w:p w14:paraId="2A567B4B" w14:textId="77777777" w:rsidR="00B10D8A" w:rsidRPr="00174BE0" w:rsidRDefault="00B10D8A" w:rsidP="00BB3683">
            <w:pPr>
              <w:widowControl w:val="0"/>
              <w:suppressAutoHyphens/>
              <w:ind w:right="144"/>
              <w:jc w:val="center"/>
              <w:rPr>
                <w:szCs w:val="24"/>
              </w:rPr>
            </w:pPr>
            <w:r w:rsidRPr="00174BE0">
              <w:rPr>
                <w:szCs w:val="24"/>
              </w:rPr>
              <w:t>2</w:t>
            </w:r>
          </w:p>
        </w:tc>
        <w:tc>
          <w:tcPr>
            <w:tcW w:w="1728" w:type="dxa"/>
            <w:hideMark/>
          </w:tcPr>
          <w:p w14:paraId="52C4BBF8"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58F10697" w14:textId="77777777" w:rsidTr="00BB3683">
        <w:trPr>
          <w:cantSplit/>
        </w:trPr>
        <w:tc>
          <w:tcPr>
            <w:tcW w:w="1440" w:type="dxa"/>
            <w:hideMark/>
          </w:tcPr>
          <w:p w14:paraId="29DA7AE9" w14:textId="77777777" w:rsidR="00B10D8A" w:rsidRPr="00174BE0" w:rsidRDefault="00B10D8A" w:rsidP="00BB3683">
            <w:pPr>
              <w:widowControl w:val="0"/>
              <w:suppressAutoHyphens/>
              <w:rPr>
                <w:szCs w:val="24"/>
              </w:rPr>
            </w:pPr>
            <w:r w:rsidRPr="00174BE0">
              <w:rPr>
                <w:szCs w:val="24"/>
              </w:rPr>
              <w:t>D024</w:t>
            </w:r>
          </w:p>
        </w:tc>
        <w:tc>
          <w:tcPr>
            <w:tcW w:w="2448" w:type="dxa"/>
            <w:hideMark/>
          </w:tcPr>
          <w:p w14:paraId="3DA9FEA8" w14:textId="77777777" w:rsidR="00B10D8A" w:rsidRPr="00174BE0" w:rsidRDefault="00B10D8A" w:rsidP="00BB3683">
            <w:pPr>
              <w:widowControl w:val="0"/>
              <w:suppressAutoHyphens/>
              <w:ind w:right="144"/>
              <w:rPr>
                <w:szCs w:val="24"/>
              </w:rPr>
            </w:pPr>
            <w:r w:rsidRPr="00174BE0">
              <w:rPr>
                <w:szCs w:val="24"/>
              </w:rPr>
              <w:t>m-Cresol</w:t>
            </w:r>
          </w:p>
        </w:tc>
        <w:tc>
          <w:tcPr>
            <w:tcW w:w="1584" w:type="dxa"/>
            <w:hideMark/>
          </w:tcPr>
          <w:p w14:paraId="3D9B4DD8" w14:textId="77777777" w:rsidR="00B10D8A" w:rsidRPr="00174BE0" w:rsidRDefault="00B10D8A" w:rsidP="00BB3683">
            <w:pPr>
              <w:widowControl w:val="0"/>
              <w:suppressAutoHyphens/>
              <w:ind w:left="144"/>
              <w:rPr>
                <w:szCs w:val="24"/>
              </w:rPr>
            </w:pPr>
            <w:r w:rsidRPr="00174BE0">
              <w:rPr>
                <w:szCs w:val="24"/>
              </w:rPr>
              <w:t>108-39-4</w:t>
            </w:r>
          </w:p>
        </w:tc>
        <w:tc>
          <w:tcPr>
            <w:tcW w:w="720" w:type="dxa"/>
            <w:hideMark/>
          </w:tcPr>
          <w:p w14:paraId="0A063702" w14:textId="77777777" w:rsidR="00B10D8A" w:rsidRPr="00174BE0" w:rsidRDefault="00B10D8A" w:rsidP="00BB3683">
            <w:pPr>
              <w:widowControl w:val="0"/>
              <w:suppressAutoHyphens/>
              <w:ind w:right="144"/>
              <w:jc w:val="center"/>
              <w:rPr>
                <w:szCs w:val="24"/>
              </w:rPr>
            </w:pPr>
            <w:r w:rsidRPr="00174BE0">
              <w:rPr>
                <w:szCs w:val="24"/>
              </w:rPr>
              <w:t>2</w:t>
            </w:r>
          </w:p>
        </w:tc>
        <w:tc>
          <w:tcPr>
            <w:tcW w:w="1728" w:type="dxa"/>
            <w:hideMark/>
          </w:tcPr>
          <w:p w14:paraId="2B78EB8B"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43227B86" w14:textId="77777777" w:rsidTr="00BB3683">
        <w:trPr>
          <w:cantSplit/>
        </w:trPr>
        <w:tc>
          <w:tcPr>
            <w:tcW w:w="1440" w:type="dxa"/>
            <w:hideMark/>
          </w:tcPr>
          <w:p w14:paraId="3196B98E" w14:textId="77777777" w:rsidR="00B10D8A" w:rsidRPr="00174BE0" w:rsidRDefault="00B10D8A" w:rsidP="00BB3683">
            <w:pPr>
              <w:widowControl w:val="0"/>
              <w:suppressAutoHyphens/>
              <w:rPr>
                <w:szCs w:val="24"/>
              </w:rPr>
            </w:pPr>
            <w:r w:rsidRPr="00174BE0">
              <w:rPr>
                <w:szCs w:val="24"/>
              </w:rPr>
              <w:t>D025</w:t>
            </w:r>
          </w:p>
        </w:tc>
        <w:tc>
          <w:tcPr>
            <w:tcW w:w="2448" w:type="dxa"/>
            <w:hideMark/>
          </w:tcPr>
          <w:p w14:paraId="7E59493C" w14:textId="77777777" w:rsidR="00B10D8A" w:rsidRPr="00174BE0" w:rsidRDefault="00B10D8A" w:rsidP="00BB3683">
            <w:pPr>
              <w:widowControl w:val="0"/>
              <w:suppressAutoHyphens/>
              <w:ind w:right="144"/>
              <w:rPr>
                <w:szCs w:val="24"/>
              </w:rPr>
            </w:pPr>
            <w:r w:rsidRPr="00174BE0">
              <w:rPr>
                <w:szCs w:val="24"/>
              </w:rPr>
              <w:t>p-Cresol</w:t>
            </w:r>
          </w:p>
        </w:tc>
        <w:tc>
          <w:tcPr>
            <w:tcW w:w="1584" w:type="dxa"/>
            <w:hideMark/>
          </w:tcPr>
          <w:p w14:paraId="425B7C08" w14:textId="77777777" w:rsidR="00B10D8A" w:rsidRPr="00174BE0" w:rsidRDefault="00B10D8A" w:rsidP="00BB3683">
            <w:pPr>
              <w:widowControl w:val="0"/>
              <w:suppressAutoHyphens/>
              <w:ind w:left="144"/>
              <w:rPr>
                <w:szCs w:val="24"/>
              </w:rPr>
            </w:pPr>
            <w:r w:rsidRPr="00174BE0">
              <w:rPr>
                <w:szCs w:val="24"/>
              </w:rPr>
              <w:t>106-44-5</w:t>
            </w:r>
          </w:p>
        </w:tc>
        <w:tc>
          <w:tcPr>
            <w:tcW w:w="720" w:type="dxa"/>
            <w:hideMark/>
          </w:tcPr>
          <w:p w14:paraId="4AB214D9" w14:textId="77777777" w:rsidR="00B10D8A" w:rsidRPr="00174BE0" w:rsidRDefault="00B10D8A" w:rsidP="00BB3683">
            <w:pPr>
              <w:widowControl w:val="0"/>
              <w:suppressAutoHyphens/>
              <w:ind w:right="144"/>
              <w:jc w:val="center"/>
              <w:rPr>
                <w:szCs w:val="24"/>
              </w:rPr>
            </w:pPr>
            <w:r w:rsidRPr="00174BE0">
              <w:rPr>
                <w:szCs w:val="24"/>
              </w:rPr>
              <w:t>2</w:t>
            </w:r>
          </w:p>
        </w:tc>
        <w:tc>
          <w:tcPr>
            <w:tcW w:w="1728" w:type="dxa"/>
            <w:hideMark/>
          </w:tcPr>
          <w:p w14:paraId="2CD6AFC9"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7575CF0E" w14:textId="77777777" w:rsidTr="00BB3683">
        <w:trPr>
          <w:cantSplit/>
        </w:trPr>
        <w:tc>
          <w:tcPr>
            <w:tcW w:w="1440" w:type="dxa"/>
            <w:hideMark/>
          </w:tcPr>
          <w:p w14:paraId="1CE9A4CA" w14:textId="77777777" w:rsidR="00B10D8A" w:rsidRPr="00174BE0" w:rsidRDefault="00B10D8A" w:rsidP="00BB3683">
            <w:pPr>
              <w:widowControl w:val="0"/>
              <w:suppressAutoHyphens/>
              <w:rPr>
                <w:szCs w:val="24"/>
              </w:rPr>
            </w:pPr>
            <w:r w:rsidRPr="00174BE0">
              <w:rPr>
                <w:szCs w:val="24"/>
              </w:rPr>
              <w:t>D026</w:t>
            </w:r>
          </w:p>
        </w:tc>
        <w:tc>
          <w:tcPr>
            <w:tcW w:w="2448" w:type="dxa"/>
            <w:hideMark/>
          </w:tcPr>
          <w:p w14:paraId="4A639C71" w14:textId="77777777" w:rsidR="00B10D8A" w:rsidRPr="00174BE0" w:rsidRDefault="00B10D8A" w:rsidP="00BB3683">
            <w:pPr>
              <w:widowControl w:val="0"/>
              <w:suppressAutoHyphens/>
              <w:ind w:right="144"/>
              <w:rPr>
                <w:szCs w:val="24"/>
              </w:rPr>
            </w:pPr>
            <w:r w:rsidRPr="00174BE0">
              <w:rPr>
                <w:szCs w:val="24"/>
              </w:rPr>
              <w:t>Cresol</w:t>
            </w:r>
          </w:p>
        </w:tc>
        <w:tc>
          <w:tcPr>
            <w:tcW w:w="1584" w:type="dxa"/>
          </w:tcPr>
          <w:p w14:paraId="6A758AB1" w14:textId="77777777" w:rsidR="00B10D8A" w:rsidRPr="00174BE0" w:rsidRDefault="00B10D8A" w:rsidP="00BB3683">
            <w:pPr>
              <w:widowControl w:val="0"/>
              <w:suppressAutoHyphens/>
              <w:ind w:left="144"/>
              <w:rPr>
                <w:szCs w:val="24"/>
              </w:rPr>
            </w:pPr>
          </w:p>
        </w:tc>
        <w:tc>
          <w:tcPr>
            <w:tcW w:w="720" w:type="dxa"/>
            <w:hideMark/>
          </w:tcPr>
          <w:p w14:paraId="3A569ADE" w14:textId="77777777" w:rsidR="00B10D8A" w:rsidRPr="00174BE0" w:rsidRDefault="00B10D8A" w:rsidP="00BB3683">
            <w:pPr>
              <w:widowControl w:val="0"/>
              <w:suppressAutoHyphens/>
              <w:ind w:right="144"/>
              <w:jc w:val="center"/>
              <w:rPr>
                <w:szCs w:val="24"/>
              </w:rPr>
            </w:pPr>
            <w:r w:rsidRPr="00174BE0">
              <w:rPr>
                <w:szCs w:val="24"/>
              </w:rPr>
              <w:t>2</w:t>
            </w:r>
          </w:p>
        </w:tc>
        <w:tc>
          <w:tcPr>
            <w:tcW w:w="1728" w:type="dxa"/>
            <w:hideMark/>
          </w:tcPr>
          <w:p w14:paraId="27800613"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2BC6E517" w14:textId="77777777" w:rsidTr="00BB3683">
        <w:trPr>
          <w:cantSplit/>
        </w:trPr>
        <w:tc>
          <w:tcPr>
            <w:tcW w:w="1440" w:type="dxa"/>
            <w:hideMark/>
          </w:tcPr>
          <w:p w14:paraId="43954937" w14:textId="77777777" w:rsidR="00B10D8A" w:rsidRPr="00174BE0" w:rsidRDefault="00B10D8A" w:rsidP="00BB3683">
            <w:pPr>
              <w:widowControl w:val="0"/>
              <w:suppressAutoHyphens/>
              <w:rPr>
                <w:szCs w:val="24"/>
              </w:rPr>
            </w:pPr>
            <w:r w:rsidRPr="00174BE0">
              <w:rPr>
                <w:szCs w:val="24"/>
              </w:rPr>
              <w:t>D016</w:t>
            </w:r>
          </w:p>
        </w:tc>
        <w:tc>
          <w:tcPr>
            <w:tcW w:w="2448" w:type="dxa"/>
            <w:hideMark/>
          </w:tcPr>
          <w:p w14:paraId="5126AA02" w14:textId="77777777" w:rsidR="00B10D8A" w:rsidRPr="00174BE0" w:rsidRDefault="00B10D8A" w:rsidP="00BB3683">
            <w:pPr>
              <w:widowControl w:val="0"/>
              <w:suppressAutoHyphens/>
              <w:ind w:right="144"/>
              <w:rPr>
                <w:szCs w:val="24"/>
              </w:rPr>
            </w:pPr>
            <w:r w:rsidRPr="00174BE0">
              <w:rPr>
                <w:szCs w:val="24"/>
              </w:rPr>
              <w:t>2,4-D</w:t>
            </w:r>
          </w:p>
        </w:tc>
        <w:tc>
          <w:tcPr>
            <w:tcW w:w="1584" w:type="dxa"/>
            <w:hideMark/>
          </w:tcPr>
          <w:p w14:paraId="5354DF33" w14:textId="77777777" w:rsidR="00B10D8A" w:rsidRPr="00174BE0" w:rsidRDefault="00B10D8A" w:rsidP="00BB3683">
            <w:pPr>
              <w:widowControl w:val="0"/>
              <w:suppressAutoHyphens/>
              <w:ind w:left="144"/>
              <w:rPr>
                <w:szCs w:val="24"/>
              </w:rPr>
            </w:pPr>
            <w:r w:rsidRPr="00174BE0">
              <w:rPr>
                <w:szCs w:val="24"/>
              </w:rPr>
              <w:t>94-75-7</w:t>
            </w:r>
          </w:p>
        </w:tc>
        <w:tc>
          <w:tcPr>
            <w:tcW w:w="720" w:type="dxa"/>
          </w:tcPr>
          <w:p w14:paraId="7A038483" w14:textId="77777777" w:rsidR="00B10D8A" w:rsidRPr="00174BE0" w:rsidRDefault="00B10D8A" w:rsidP="00BB3683">
            <w:pPr>
              <w:widowControl w:val="0"/>
              <w:suppressAutoHyphens/>
              <w:ind w:right="144"/>
              <w:rPr>
                <w:szCs w:val="24"/>
              </w:rPr>
            </w:pPr>
          </w:p>
        </w:tc>
        <w:tc>
          <w:tcPr>
            <w:tcW w:w="1728" w:type="dxa"/>
            <w:hideMark/>
          </w:tcPr>
          <w:p w14:paraId="73FF7F63" w14:textId="77777777" w:rsidR="00B10D8A" w:rsidRPr="00174BE0" w:rsidRDefault="00B10D8A" w:rsidP="00BB3683">
            <w:pPr>
              <w:widowControl w:val="0"/>
              <w:suppressAutoHyphens/>
              <w:ind w:left="144"/>
              <w:jc w:val="center"/>
              <w:rPr>
                <w:szCs w:val="24"/>
              </w:rPr>
            </w:pPr>
            <w:r w:rsidRPr="00174BE0">
              <w:rPr>
                <w:szCs w:val="24"/>
              </w:rPr>
              <w:t>10.0</w:t>
            </w:r>
          </w:p>
        </w:tc>
      </w:tr>
      <w:tr w:rsidR="00B10D8A" w:rsidRPr="00174BE0" w14:paraId="42B8726C" w14:textId="77777777" w:rsidTr="00BB3683">
        <w:trPr>
          <w:cantSplit/>
        </w:trPr>
        <w:tc>
          <w:tcPr>
            <w:tcW w:w="1440" w:type="dxa"/>
            <w:hideMark/>
          </w:tcPr>
          <w:p w14:paraId="084F5B08" w14:textId="77777777" w:rsidR="00B10D8A" w:rsidRPr="00174BE0" w:rsidRDefault="00B10D8A" w:rsidP="00BB3683">
            <w:pPr>
              <w:widowControl w:val="0"/>
              <w:suppressAutoHyphens/>
              <w:rPr>
                <w:szCs w:val="24"/>
              </w:rPr>
            </w:pPr>
            <w:r w:rsidRPr="00174BE0">
              <w:rPr>
                <w:szCs w:val="24"/>
              </w:rPr>
              <w:t>D027</w:t>
            </w:r>
          </w:p>
        </w:tc>
        <w:tc>
          <w:tcPr>
            <w:tcW w:w="2448" w:type="dxa"/>
            <w:hideMark/>
          </w:tcPr>
          <w:p w14:paraId="6763F3CE" w14:textId="77777777" w:rsidR="00B10D8A" w:rsidRPr="00174BE0" w:rsidRDefault="00B10D8A" w:rsidP="00BB3683">
            <w:pPr>
              <w:widowControl w:val="0"/>
              <w:suppressAutoHyphens/>
              <w:ind w:right="144"/>
              <w:rPr>
                <w:szCs w:val="24"/>
              </w:rPr>
            </w:pPr>
            <w:r w:rsidRPr="00174BE0">
              <w:rPr>
                <w:szCs w:val="24"/>
              </w:rPr>
              <w:t>1,4-Dichlorobenzene</w:t>
            </w:r>
          </w:p>
        </w:tc>
        <w:tc>
          <w:tcPr>
            <w:tcW w:w="1584" w:type="dxa"/>
            <w:hideMark/>
          </w:tcPr>
          <w:p w14:paraId="008D24FE" w14:textId="77777777" w:rsidR="00B10D8A" w:rsidRPr="00174BE0" w:rsidRDefault="00B10D8A" w:rsidP="00BB3683">
            <w:pPr>
              <w:widowControl w:val="0"/>
              <w:suppressAutoHyphens/>
              <w:ind w:left="144"/>
              <w:rPr>
                <w:szCs w:val="24"/>
              </w:rPr>
            </w:pPr>
            <w:r w:rsidRPr="00174BE0">
              <w:rPr>
                <w:szCs w:val="24"/>
              </w:rPr>
              <w:t>106-46-7</w:t>
            </w:r>
          </w:p>
        </w:tc>
        <w:tc>
          <w:tcPr>
            <w:tcW w:w="720" w:type="dxa"/>
          </w:tcPr>
          <w:p w14:paraId="41D0E11E" w14:textId="77777777" w:rsidR="00B10D8A" w:rsidRPr="00174BE0" w:rsidRDefault="00B10D8A" w:rsidP="00BB3683">
            <w:pPr>
              <w:widowControl w:val="0"/>
              <w:suppressAutoHyphens/>
              <w:ind w:right="144"/>
              <w:rPr>
                <w:szCs w:val="24"/>
              </w:rPr>
            </w:pPr>
          </w:p>
        </w:tc>
        <w:tc>
          <w:tcPr>
            <w:tcW w:w="1728" w:type="dxa"/>
            <w:hideMark/>
          </w:tcPr>
          <w:p w14:paraId="05590243" w14:textId="77777777" w:rsidR="00B10D8A" w:rsidRPr="00174BE0" w:rsidRDefault="00B10D8A" w:rsidP="00BB3683">
            <w:pPr>
              <w:widowControl w:val="0"/>
              <w:suppressAutoHyphens/>
              <w:ind w:left="144"/>
              <w:jc w:val="center"/>
              <w:rPr>
                <w:szCs w:val="24"/>
              </w:rPr>
            </w:pPr>
            <w:r w:rsidRPr="00174BE0">
              <w:rPr>
                <w:szCs w:val="24"/>
              </w:rPr>
              <w:t>7.5</w:t>
            </w:r>
          </w:p>
        </w:tc>
      </w:tr>
      <w:tr w:rsidR="00B10D8A" w:rsidRPr="00174BE0" w14:paraId="3EEF80AF" w14:textId="77777777" w:rsidTr="00BB3683">
        <w:trPr>
          <w:cantSplit/>
        </w:trPr>
        <w:tc>
          <w:tcPr>
            <w:tcW w:w="1440" w:type="dxa"/>
            <w:hideMark/>
          </w:tcPr>
          <w:p w14:paraId="390A67E9" w14:textId="77777777" w:rsidR="00B10D8A" w:rsidRPr="00174BE0" w:rsidRDefault="00B10D8A" w:rsidP="00BB3683">
            <w:pPr>
              <w:widowControl w:val="0"/>
              <w:suppressAutoHyphens/>
              <w:rPr>
                <w:szCs w:val="24"/>
              </w:rPr>
            </w:pPr>
            <w:r w:rsidRPr="00174BE0">
              <w:rPr>
                <w:szCs w:val="24"/>
              </w:rPr>
              <w:t>D028</w:t>
            </w:r>
          </w:p>
        </w:tc>
        <w:tc>
          <w:tcPr>
            <w:tcW w:w="2448" w:type="dxa"/>
            <w:hideMark/>
          </w:tcPr>
          <w:p w14:paraId="5F4124D8" w14:textId="77777777" w:rsidR="00B10D8A" w:rsidRPr="00174BE0" w:rsidRDefault="00B10D8A" w:rsidP="00BB3683">
            <w:pPr>
              <w:widowControl w:val="0"/>
              <w:suppressAutoHyphens/>
              <w:ind w:right="144"/>
              <w:rPr>
                <w:szCs w:val="24"/>
              </w:rPr>
            </w:pPr>
            <w:r w:rsidRPr="00174BE0">
              <w:rPr>
                <w:szCs w:val="24"/>
              </w:rPr>
              <w:t>1,2-Dichloroethane</w:t>
            </w:r>
          </w:p>
        </w:tc>
        <w:tc>
          <w:tcPr>
            <w:tcW w:w="1584" w:type="dxa"/>
            <w:hideMark/>
          </w:tcPr>
          <w:p w14:paraId="612F4C15" w14:textId="77777777" w:rsidR="00B10D8A" w:rsidRPr="00174BE0" w:rsidRDefault="00B10D8A" w:rsidP="00BB3683">
            <w:pPr>
              <w:widowControl w:val="0"/>
              <w:suppressAutoHyphens/>
              <w:ind w:left="144"/>
              <w:rPr>
                <w:szCs w:val="24"/>
              </w:rPr>
            </w:pPr>
            <w:r w:rsidRPr="00174BE0">
              <w:rPr>
                <w:szCs w:val="24"/>
              </w:rPr>
              <w:t>107-06-2</w:t>
            </w:r>
          </w:p>
        </w:tc>
        <w:tc>
          <w:tcPr>
            <w:tcW w:w="720" w:type="dxa"/>
          </w:tcPr>
          <w:p w14:paraId="6E86A4C2" w14:textId="77777777" w:rsidR="00B10D8A" w:rsidRPr="00174BE0" w:rsidRDefault="00B10D8A" w:rsidP="00BB3683">
            <w:pPr>
              <w:widowControl w:val="0"/>
              <w:suppressAutoHyphens/>
              <w:ind w:right="144"/>
              <w:rPr>
                <w:szCs w:val="24"/>
              </w:rPr>
            </w:pPr>
          </w:p>
        </w:tc>
        <w:tc>
          <w:tcPr>
            <w:tcW w:w="1728" w:type="dxa"/>
            <w:hideMark/>
          </w:tcPr>
          <w:p w14:paraId="3E6B8C3B"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5F33126E" w14:textId="77777777" w:rsidTr="00BB3683">
        <w:trPr>
          <w:cantSplit/>
        </w:trPr>
        <w:tc>
          <w:tcPr>
            <w:tcW w:w="1440" w:type="dxa"/>
            <w:hideMark/>
          </w:tcPr>
          <w:p w14:paraId="05289DD5" w14:textId="77777777" w:rsidR="00B10D8A" w:rsidRPr="00174BE0" w:rsidRDefault="00B10D8A" w:rsidP="00BB3683">
            <w:pPr>
              <w:widowControl w:val="0"/>
              <w:suppressAutoHyphens/>
              <w:rPr>
                <w:szCs w:val="24"/>
              </w:rPr>
            </w:pPr>
            <w:r w:rsidRPr="00174BE0">
              <w:rPr>
                <w:szCs w:val="24"/>
              </w:rPr>
              <w:t>D029</w:t>
            </w:r>
          </w:p>
        </w:tc>
        <w:tc>
          <w:tcPr>
            <w:tcW w:w="2448" w:type="dxa"/>
            <w:hideMark/>
          </w:tcPr>
          <w:p w14:paraId="023BA935" w14:textId="77777777" w:rsidR="00B10D8A" w:rsidRPr="00174BE0" w:rsidRDefault="00B10D8A" w:rsidP="00BB3683">
            <w:pPr>
              <w:widowControl w:val="0"/>
              <w:suppressAutoHyphens/>
              <w:ind w:right="144"/>
              <w:rPr>
                <w:szCs w:val="24"/>
              </w:rPr>
            </w:pPr>
            <w:r w:rsidRPr="00174BE0">
              <w:rPr>
                <w:szCs w:val="24"/>
              </w:rPr>
              <w:t>1,1-Dichloroethylene</w:t>
            </w:r>
          </w:p>
        </w:tc>
        <w:tc>
          <w:tcPr>
            <w:tcW w:w="1584" w:type="dxa"/>
            <w:hideMark/>
          </w:tcPr>
          <w:p w14:paraId="45D70BE7" w14:textId="77777777" w:rsidR="00B10D8A" w:rsidRPr="00174BE0" w:rsidRDefault="00B10D8A" w:rsidP="00BB3683">
            <w:pPr>
              <w:widowControl w:val="0"/>
              <w:suppressAutoHyphens/>
              <w:ind w:left="144"/>
              <w:rPr>
                <w:szCs w:val="24"/>
              </w:rPr>
            </w:pPr>
            <w:r w:rsidRPr="00174BE0">
              <w:rPr>
                <w:szCs w:val="24"/>
              </w:rPr>
              <w:t>75-35-4</w:t>
            </w:r>
          </w:p>
        </w:tc>
        <w:tc>
          <w:tcPr>
            <w:tcW w:w="720" w:type="dxa"/>
          </w:tcPr>
          <w:p w14:paraId="65F078DB" w14:textId="77777777" w:rsidR="00B10D8A" w:rsidRPr="00174BE0" w:rsidRDefault="00B10D8A" w:rsidP="00BB3683">
            <w:pPr>
              <w:widowControl w:val="0"/>
              <w:suppressAutoHyphens/>
              <w:ind w:right="144"/>
              <w:rPr>
                <w:szCs w:val="24"/>
              </w:rPr>
            </w:pPr>
          </w:p>
        </w:tc>
        <w:tc>
          <w:tcPr>
            <w:tcW w:w="1728" w:type="dxa"/>
            <w:hideMark/>
          </w:tcPr>
          <w:p w14:paraId="55595587" w14:textId="77777777" w:rsidR="00B10D8A" w:rsidRPr="00174BE0" w:rsidRDefault="00B10D8A" w:rsidP="00BB3683">
            <w:pPr>
              <w:widowControl w:val="0"/>
              <w:suppressAutoHyphens/>
              <w:ind w:left="144"/>
              <w:jc w:val="center"/>
              <w:rPr>
                <w:szCs w:val="24"/>
              </w:rPr>
            </w:pPr>
            <w:r w:rsidRPr="00174BE0">
              <w:rPr>
                <w:szCs w:val="24"/>
              </w:rPr>
              <w:t>0.7</w:t>
            </w:r>
          </w:p>
        </w:tc>
      </w:tr>
      <w:tr w:rsidR="00B10D8A" w:rsidRPr="00174BE0" w14:paraId="63E0A62A" w14:textId="77777777" w:rsidTr="00BB3683">
        <w:trPr>
          <w:cantSplit/>
        </w:trPr>
        <w:tc>
          <w:tcPr>
            <w:tcW w:w="1440" w:type="dxa"/>
            <w:hideMark/>
          </w:tcPr>
          <w:p w14:paraId="4556DF80" w14:textId="77777777" w:rsidR="00B10D8A" w:rsidRPr="00174BE0" w:rsidRDefault="00B10D8A" w:rsidP="00BB3683">
            <w:pPr>
              <w:widowControl w:val="0"/>
              <w:suppressAutoHyphens/>
              <w:rPr>
                <w:szCs w:val="24"/>
              </w:rPr>
            </w:pPr>
            <w:r w:rsidRPr="00174BE0">
              <w:rPr>
                <w:szCs w:val="24"/>
              </w:rPr>
              <w:t>D030</w:t>
            </w:r>
          </w:p>
        </w:tc>
        <w:tc>
          <w:tcPr>
            <w:tcW w:w="2448" w:type="dxa"/>
            <w:hideMark/>
          </w:tcPr>
          <w:p w14:paraId="30C90DAA" w14:textId="77777777" w:rsidR="00B10D8A" w:rsidRPr="00174BE0" w:rsidRDefault="00B10D8A" w:rsidP="00BB3683">
            <w:pPr>
              <w:widowControl w:val="0"/>
              <w:suppressAutoHyphens/>
              <w:ind w:right="144"/>
              <w:rPr>
                <w:szCs w:val="24"/>
              </w:rPr>
            </w:pPr>
            <w:r w:rsidRPr="00174BE0">
              <w:rPr>
                <w:szCs w:val="24"/>
              </w:rPr>
              <w:t>2,4-Dinitrotoluene</w:t>
            </w:r>
          </w:p>
        </w:tc>
        <w:tc>
          <w:tcPr>
            <w:tcW w:w="1584" w:type="dxa"/>
            <w:hideMark/>
          </w:tcPr>
          <w:p w14:paraId="2C1DF645" w14:textId="77777777" w:rsidR="00B10D8A" w:rsidRPr="00174BE0" w:rsidRDefault="00B10D8A" w:rsidP="00BB3683">
            <w:pPr>
              <w:widowControl w:val="0"/>
              <w:suppressAutoHyphens/>
              <w:ind w:left="144"/>
              <w:rPr>
                <w:szCs w:val="24"/>
              </w:rPr>
            </w:pPr>
            <w:r w:rsidRPr="00174BE0">
              <w:rPr>
                <w:szCs w:val="24"/>
              </w:rPr>
              <w:t>121-14-2</w:t>
            </w:r>
          </w:p>
        </w:tc>
        <w:tc>
          <w:tcPr>
            <w:tcW w:w="720" w:type="dxa"/>
            <w:hideMark/>
          </w:tcPr>
          <w:p w14:paraId="147D81CC" w14:textId="77777777" w:rsidR="00B10D8A" w:rsidRPr="00174BE0" w:rsidRDefault="00B10D8A" w:rsidP="00BB3683">
            <w:pPr>
              <w:widowControl w:val="0"/>
              <w:suppressAutoHyphens/>
              <w:ind w:right="144"/>
              <w:jc w:val="center"/>
              <w:rPr>
                <w:szCs w:val="24"/>
              </w:rPr>
            </w:pPr>
            <w:r w:rsidRPr="00174BE0">
              <w:rPr>
                <w:szCs w:val="24"/>
              </w:rPr>
              <w:t>1</w:t>
            </w:r>
          </w:p>
        </w:tc>
        <w:tc>
          <w:tcPr>
            <w:tcW w:w="1728" w:type="dxa"/>
            <w:hideMark/>
          </w:tcPr>
          <w:p w14:paraId="2DE92296" w14:textId="77777777" w:rsidR="00B10D8A" w:rsidRPr="00174BE0" w:rsidRDefault="00B10D8A" w:rsidP="00BB3683">
            <w:pPr>
              <w:widowControl w:val="0"/>
              <w:suppressAutoHyphens/>
              <w:ind w:left="144"/>
              <w:jc w:val="center"/>
              <w:rPr>
                <w:szCs w:val="24"/>
              </w:rPr>
            </w:pPr>
            <w:r w:rsidRPr="00174BE0">
              <w:rPr>
                <w:szCs w:val="24"/>
              </w:rPr>
              <w:t>0.13</w:t>
            </w:r>
          </w:p>
        </w:tc>
      </w:tr>
      <w:tr w:rsidR="00B10D8A" w:rsidRPr="00174BE0" w14:paraId="60BC4DB5" w14:textId="77777777" w:rsidTr="00BB3683">
        <w:trPr>
          <w:cantSplit/>
        </w:trPr>
        <w:tc>
          <w:tcPr>
            <w:tcW w:w="1440" w:type="dxa"/>
            <w:hideMark/>
          </w:tcPr>
          <w:p w14:paraId="3C5372A6" w14:textId="77777777" w:rsidR="00B10D8A" w:rsidRPr="00174BE0" w:rsidRDefault="00B10D8A" w:rsidP="00BB3683">
            <w:pPr>
              <w:widowControl w:val="0"/>
              <w:suppressAutoHyphens/>
              <w:rPr>
                <w:szCs w:val="24"/>
              </w:rPr>
            </w:pPr>
            <w:r w:rsidRPr="00174BE0">
              <w:rPr>
                <w:szCs w:val="24"/>
              </w:rPr>
              <w:t>D012</w:t>
            </w:r>
          </w:p>
        </w:tc>
        <w:tc>
          <w:tcPr>
            <w:tcW w:w="2448" w:type="dxa"/>
            <w:hideMark/>
          </w:tcPr>
          <w:p w14:paraId="68621887" w14:textId="77777777" w:rsidR="00B10D8A" w:rsidRPr="00174BE0" w:rsidRDefault="00B10D8A" w:rsidP="00BB3683">
            <w:pPr>
              <w:widowControl w:val="0"/>
              <w:suppressAutoHyphens/>
              <w:ind w:right="144"/>
              <w:rPr>
                <w:szCs w:val="24"/>
              </w:rPr>
            </w:pPr>
            <w:r w:rsidRPr="00174BE0">
              <w:rPr>
                <w:szCs w:val="24"/>
              </w:rPr>
              <w:t>Endrin</w:t>
            </w:r>
          </w:p>
        </w:tc>
        <w:tc>
          <w:tcPr>
            <w:tcW w:w="1584" w:type="dxa"/>
            <w:hideMark/>
          </w:tcPr>
          <w:p w14:paraId="1653E529" w14:textId="77777777" w:rsidR="00B10D8A" w:rsidRPr="00174BE0" w:rsidRDefault="00B10D8A" w:rsidP="00BB3683">
            <w:pPr>
              <w:widowControl w:val="0"/>
              <w:suppressAutoHyphens/>
              <w:ind w:left="144"/>
              <w:rPr>
                <w:szCs w:val="24"/>
              </w:rPr>
            </w:pPr>
            <w:r w:rsidRPr="00174BE0">
              <w:rPr>
                <w:szCs w:val="24"/>
              </w:rPr>
              <w:t>72-20-8</w:t>
            </w:r>
          </w:p>
        </w:tc>
        <w:tc>
          <w:tcPr>
            <w:tcW w:w="720" w:type="dxa"/>
          </w:tcPr>
          <w:p w14:paraId="2B8B21E0" w14:textId="77777777" w:rsidR="00B10D8A" w:rsidRPr="00174BE0" w:rsidRDefault="00B10D8A" w:rsidP="00BB3683">
            <w:pPr>
              <w:widowControl w:val="0"/>
              <w:suppressAutoHyphens/>
              <w:ind w:right="144"/>
              <w:rPr>
                <w:szCs w:val="24"/>
              </w:rPr>
            </w:pPr>
          </w:p>
        </w:tc>
        <w:tc>
          <w:tcPr>
            <w:tcW w:w="1728" w:type="dxa"/>
            <w:hideMark/>
          </w:tcPr>
          <w:p w14:paraId="139F48E6" w14:textId="77777777" w:rsidR="00B10D8A" w:rsidRPr="00174BE0" w:rsidRDefault="00B10D8A" w:rsidP="00BB3683">
            <w:pPr>
              <w:widowControl w:val="0"/>
              <w:suppressAutoHyphens/>
              <w:ind w:left="144"/>
              <w:jc w:val="center"/>
              <w:rPr>
                <w:szCs w:val="24"/>
              </w:rPr>
            </w:pPr>
            <w:r w:rsidRPr="00174BE0">
              <w:rPr>
                <w:szCs w:val="24"/>
              </w:rPr>
              <w:t>0.02</w:t>
            </w:r>
          </w:p>
        </w:tc>
      </w:tr>
      <w:tr w:rsidR="00B10D8A" w:rsidRPr="00174BE0" w14:paraId="02145911" w14:textId="77777777" w:rsidTr="00BB3683">
        <w:trPr>
          <w:cantSplit/>
        </w:trPr>
        <w:tc>
          <w:tcPr>
            <w:tcW w:w="1440" w:type="dxa"/>
            <w:hideMark/>
          </w:tcPr>
          <w:p w14:paraId="32FE14C3" w14:textId="77777777" w:rsidR="00B10D8A" w:rsidRPr="00174BE0" w:rsidRDefault="00B10D8A" w:rsidP="00BB3683">
            <w:pPr>
              <w:widowControl w:val="0"/>
              <w:suppressAutoHyphens/>
              <w:rPr>
                <w:szCs w:val="24"/>
              </w:rPr>
            </w:pPr>
            <w:r w:rsidRPr="00174BE0">
              <w:rPr>
                <w:szCs w:val="24"/>
              </w:rPr>
              <w:t>D031</w:t>
            </w:r>
          </w:p>
        </w:tc>
        <w:tc>
          <w:tcPr>
            <w:tcW w:w="2448" w:type="dxa"/>
            <w:hideMark/>
          </w:tcPr>
          <w:p w14:paraId="586F47EB" w14:textId="77777777" w:rsidR="00B10D8A" w:rsidRPr="00174BE0" w:rsidRDefault="00B10D8A" w:rsidP="00BB3683">
            <w:pPr>
              <w:widowControl w:val="0"/>
              <w:suppressAutoHyphens/>
              <w:ind w:right="144"/>
              <w:rPr>
                <w:szCs w:val="24"/>
              </w:rPr>
            </w:pPr>
            <w:r w:rsidRPr="00174BE0">
              <w:rPr>
                <w:szCs w:val="24"/>
              </w:rPr>
              <w:t>Heptachlor (and its epoxide)</w:t>
            </w:r>
          </w:p>
        </w:tc>
        <w:tc>
          <w:tcPr>
            <w:tcW w:w="1584" w:type="dxa"/>
            <w:hideMark/>
          </w:tcPr>
          <w:p w14:paraId="4026DC5C" w14:textId="77777777" w:rsidR="00B10D8A" w:rsidRPr="00174BE0" w:rsidRDefault="00B10D8A" w:rsidP="00BB3683">
            <w:pPr>
              <w:widowControl w:val="0"/>
              <w:suppressAutoHyphens/>
              <w:ind w:left="144"/>
              <w:rPr>
                <w:szCs w:val="24"/>
              </w:rPr>
            </w:pPr>
            <w:r w:rsidRPr="00174BE0">
              <w:rPr>
                <w:szCs w:val="24"/>
              </w:rPr>
              <w:t>76-44-8</w:t>
            </w:r>
          </w:p>
        </w:tc>
        <w:tc>
          <w:tcPr>
            <w:tcW w:w="720" w:type="dxa"/>
          </w:tcPr>
          <w:p w14:paraId="2DE09508" w14:textId="77777777" w:rsidR="00B10D8A" w:rsidRPr="00174BE0" w:rsidRDefault="00B10D8A" w:rsidP="00BB3683">
            <w:pPr>
              <w:widowControl w:val="0"/>
              <w:suppressAutoHyphens/>
              <w:ind w:right="144"/>
              <w:rPr>
                <w:szCs w:val="24"/>
              </w:rPr>
            </w:pPr>
          </w:p>
        </w:tc>
        <w:tc>
          <w:tcPr>
            <w:tcW w:w="1728" w:type="dxa"/>
            <w:hideMark/>
          </w:tcPr>
          <w:p w14:paraId="1BC2250E" w14:textId="77777777" w:rsidR="00B10D8A" w:rsidRPr="00174BE0" w:rsidRDefault="00B10D8A" w:rsidP="00BB3683">
            <w:pPr>
              <w:widowControl w:val="0"/>
              <w:suppressAutoHyphens/>
              <w:ind w:left="144"/>
              <w:jc w:val="center"/>
              <w:rPr>
                <w:szCs w:val="24"/>
              </w:rPr>
            </w:pPr>
            <w:r w:rsidRPr="00174BE0">
              <w:rPr>
                <w:szCs w:val="24"/>
              </w:rPr>
              <w:t>0.008</w:t>
            </w:r>
          </w:p>
        </w:tc>
      </w:tr>
      <w:tr w:rsidR="00B10D8A" w:rsidRPr="00174BE0" w14:paraId="74E5B23D" w14:textId="77777777" w:rsidTr="00BB3683">
        <w:trPr>
          <w:cantSplit/>
        </w:trPr>
        <w:tc>
          <w:tcPr>
            <w:tcW w:w="1440" w:type="dxa"/>
            <w:hideMark/>
          </w:tcPr>
          <w:p w14:paraId="61A97F85" w14:textId="77777777" w:rsidR="00B10D8A" w:rsidRPr="00174BE0" w:rsidRDefault="00B10D8A" w:rsidP="00BB3683">
            <w:pPr>
              <w:widowControl w:val="0"/>
              <w:suppressAutoHyphens/>
              <w:rPr>
                <w:szCs w:val="24"/>
              </w:rPr>
            </w:pPr>
            <w:r w:rsidRPr="00174BE0">
              <w:rPr>
                <w:szCs w:val="24"/>
              </w:rPr>
              <w:t>D032</w:t>
            </w:r>
          </w:p>
        </w:tc>
        <w:tc>
          <w:tcPr>
            <w:tcW w:w="2448" w:type="dxa"/>
            <w:hideMark/>
          </w:tcPr>
          <w:p w14:paraId="3E8E00D0" w14:textId="77777777" w:rsidR="00B10D8A" w:rsidRPr="00174BE0" w:rsidRDefault="00B10D8A" w:rsidP="00BB3683">
            <w:pPr>
              <w:widowControl w:val="0"/>
              <w:suppressAutoHyphens/>
              <w:ind w:right="144"/>
              <w:rPr>
                <w:szCs w:val="24"/>
              </w:rPr>
            </w:pPr>
            <w:r w:rsidRPr="00174BE0">
              <w:rPr>
                <w:szCs w:val="24"/>
              </w:rPr>
              <w:t>Hexachlorobenzene</w:t>
            </w:r>
          </w:p>
        </w:tc>
        <w:tc>
          <w:tcPr>
            <w:tcW w:w="1584" w:type="dxa"/>
            <w:hideMark/>
          </w:tcPr>
          <w:p w14:paraId="68C200D4" w14:textId="77777777" w:rsidR="00B10D8A" w:rsidRPr="00174BE0" w:rsidRDefault="00B10D8A" w:rsidP="00BB3683">
            <w:pPr>
              <w:widowControl w:val="0"/>
              <w:suppressAutoHyphens/>
              <w:ind w:left="144"/>
              <w:rPr>
                <w:szCs w:val="24"/>
              </w:rPr>
            </w:pPr>
            <w:r w:rsidRPr="00174BE0">
              <w:rPr>
                <w:szCs w:val="24"/>
              </w:rPr>
              <w:t>118-74-1</w:t>
            </w:r>
          </w:p>
        </w:tc>
        <w:tc>
          <w:tcPr>
            <w:tcW w:w="720" w:type="dxa"/>
            <w:hideMark/>
          </w:tcPr>
          <w:p w14:paraId="75A6B9FA" w14:textId="77777777" w:rsidR="00B10D8A" w:rsidRPr="00174BE0" w:rsidRDefault="00B10D8A" w:rsidP="00BB3683">
            <w:pPr>
              <w:widowControl w:val="0"/>
              <w:suppressAutoHyphens/>
              <w:ind w:right="144"/>
              <w:jc w:val="center"/>
              <w:rPr>
                <w:szCs w:val="24"/>
              </w:rPr>
            </w:pPr>
            <w:r w:rsidRPr="00174BE0">
              <w:rPr>
                <w:szCs w:val="24"/>
              </w:rPr>
              <w:t>1</w:t>
            </w:r>
          </w:p>
        </w:tc>
        <w:tc>
          <w:tcPr>
            <w:tcW w:w="1728" w:type="dxa"/>
            <w:hideMark/>
          </w:tcPr>
          <w:p w14:paraId="18399A6B" w14:textId="77777777" w:rsidR="00B10D8A" w:rsidRPr="00174BE0" w:rsidRDefault="00B10D8A" w:rsidP="00BB3683">
            <w:pPr>
              <w:widowControl w:val="0"/>
              <w:suppressAutoHyphens/>
              <w:ind w:left="144"/>
              <w:jc w:val="center"/>
              <w:rPr>
                <w:szCs w:val="24"/>
              </w:rPr>
            </w:pPr>
            <w:r w:rsidRPr="00174BE0">
              <w:rPr>
                <w:szCs w:val="24"/>
              </w:rPr>
              <w:t>0.13</w:t>
            </w:r>
          </w:p>
        </w:tc>
      </w:tr>
      <w:tr w:rsidR="00B10D8A" w:rsidRPr="00174BE0" w14:paraId="419F15B5" w14:textId="77777777" w:rsidTr="00BB3683">
        <w:trPr>
          <w:cantSplit/>
        </w:trPr>
        <w:tc>
          <w:tcPr>
            <w:tcW w:w="1440" w:type="dxa"/>
            <w:hideMark/>
          </w:tcPr>
          <w:p w14:paraId="2AF3D748" w14:textId="77777777" w:rsidR="00B10D8A" w:rsidRPr="00174BE0" w:rsidRDefault="00B10D8A" w:rsidP="00BB3683">
            <w:pPr>
              <w:widowControl w:val="0"/>
              <w:suppressAutoHyphens/>
              <w:rPr>
                <w:szCs w:val="24"/>
              </w:rPr>
            </w:pPr>
            <w:r w:rsidRPr="00174BE0">
              <w:rPr>
                <w:szCs w:val="24"/>
              </w:rPr>
              <w:t>D033</w:t>
            </w:r>
          </w:p>
        </w:tc>
        <w:tc>
          <w:tcPr>
            <w:tcW w:w="2448" w:type="dxa"/>
            <w:hideMark/>
          </w:tcPr>
          <w:p w14:paraId="6796A837" w14:textId="77777777" w:rsidR="00B10D8A" w:rsidRPr="00174BE0" w:rsidRDefault="00B10D8A" w:rsidP="00BB3683">
            <w:pPr>
              <w:widowControl w:val="0"/>
              <w:suppressAutoHyphens/>
              <w:ind w:right="144"/>
              <w:rPr>
                <w:szCs w:val="24"/>
              </w:rPr>
            </w:pPr>
            <w:r w:rsidRPr="00174BE0">
              <w:rPr>
                <w:szCs w:val="24"/>
              </w:rPr>
              <w:t>Hexachlorobutadiene</w:t>
            </w:r>
          </w:p>
        </w:tc>
        <w:tc>
          <w:tcPr>
            <w:tcW w:w="1584" w:type="dxa"/>
            <w:hideMark/>
          </w:tcPr>
          <w:p w14:paraId="19C035A0" w14:textId="77777777" w:rsidR="00B10D8A" w:rsidRPr="00174BE0" w:rsidRDefault="00B10D8A" w:rsidP="00BB3683">
            <w:pPr>
              <w:widowControl w:val="0"/>
              <w:suppressAutoHyphens/>
              <w:ind w:left="144"/>
              <w:rPr>
                <w:szCs w:val="24"/>
              </w:rPr>
            </w:pPr>
            <w:r w:rsidRPr="00174BE0">
              <w:rPr>
                <w:szCs w:val="24"/>
              </w:rPr>
              <w:t>87-68-3</w:t>
            </w:r>
          </w:p>
        </w:tc>
        <w:tc>
          <w:tcPr>
            <w:tcW w:w="720" w:type="dxa"/>
          </w:tcPr>
          <w:p w14:paraId="7DD60753" w14:textId="77777777" w:rsidR="00B10D8A" w:rsidRPr="00174BE0" w:rsidRDefault="00B10D8A" w:rsidP="00BB3683">
            <w:pPr>
              <w:widowControl w:val="0"/>
              <w:suppressAutoHyphens/>
              <w:ind w:right="144"/>
              <w:rPr>
                <w:szCs w:val="24"/>
              </w:rPr>
            </w:pPr>
          </w:p>
        </w:tc>
        <w:tc>
          <w:tcPr>
            <w:tcW w:w="1728" w:type="dxa"/>
            <w:hideMark/>
          </w:tcPr>
          <w:p w14:paraId="16E3F0F1"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1431FC90" w14:textId="77777777" w:rsidTr="00BB3683">
        <w:trPr>
          <w:cantSplit/>
        </w:trPr>
        <w:tc>
          <w:tcPr>
            <w:tcW w:w="1440" w:type="dxa"/>
            <w:hideMark/>
          </w:tcPr>
          <w:p w14:paraId="0F109786" w14:textId="77777777" w:rsidR="00B10D8A" w:rsidRPr="00174BE0" w:rsidRDefault="00B10D8A" w:rsidP="00BB3683">
            <w:pPr>
              <w:widowControl w:val="0"/>
              <w:suppressAutoHyphens/>
              <w:rPr>
                <w:szCs w:val="24"/>
              </w:rPr>
            </w:pPr>
            <w:r w:rsidRPr="00174BE0">
              <w:rPr>
                <w:szCs w:val="24"/>
              </w:rPr>
              <w:t>D034</w:t>
            </w:r>
          </w:p>
        </w:tc>
        <w:tc>
          <w:tcPr>
            <w:tcW w:w="2448" w:type="dxa"/>
            <w:hideMark/>
          </w:tcPr>
          <w:p w14:paraId="0A91B032" w14:textId="77777777" w:rsidR="00B10D8A" w:rsidRPr="00174BE0" w:rsidRDefault="00B10D8A" w:rsidP="00BB3683">
            <w:pPr>
              <w:widowControl w:val="0"/>
              <w:suppressAutoHyphens/>
              <w:ind w:right="144"/>
              <w:rPr>
                <w:szCs w:val="24"/>
              </w:rPr>
            </w:pPr>
            <w:r w:rsidRPr="00174BE0">
              <w:rPr>
                <w:szCs w:val="24"/>
              </w:rPr>
              <w:t>Hexachloroethane</w:t>
            </w:r>
          </w:p>
        </w:tc>
        <w:tc>
          <w:tcPr>
            <w:tcW w:w="1584" w:type="dxa"/>
            <w:hideMark/>
          </w:tcPr>
          <w:p w14:paraId="122130B4" w14:textId="77777777" w:rsidR="00B10D8A" w:rsidRPr="00174BE0" w:rsidRDefault="00B10D8A" w:rsidP="00BB3683">
            <w:pPr>
              <w:widowControl w:val="0"/>
              <w:suppressAutoHyphens/>
              <w:ind w:left="144"/>
              <w:rPr>
                <w:szCs w:val="24"/>
              </w:rPr>
            </w:pPr>
            <w:r w:rsidRPr="00174BE0">
              <w:rPr>
                <w:szCs w:val="24"/>
              </w:rPr>
              <w:t>67-72-1</w:t>
            </w:r>
          </w:p>
        </w:tc>
        <w:tc>
          <w:tcPr>
            <w:tcW w:w="720" w:type="dxa"/>
          </w:tcPr>
          <w:p w14:paraId="1E562842" w14:textId="77777777" w:rsidR="00B10D8A" w:rsidRPr="00174BE0" w:rsidRDefault="00B10D8A" w:rsidP="00BB3683">
            <w:pPr>
              <w:widowControl w:val="0"/>
              <w:suppressAutoHyphens/>
              <w:ind w:right="144"/>
              <w:rPr>
                <w:szCs w:val="24"/>
              </w:rPr>
            </w:pPr>
          </w:p>
        </w:tc>
        <w:tc>
          <w:tcPr>
            <w:tcW w:w="1728" w:type="dxa"/>
            <w:hideMark/>
          </w:tcPr>
          <w:p w14:paraId="6A532EA9" w14:textId="77777777" w:rsidR="00B10D8A" w:rsidRPr="00174BE0" w:rsidRDefault="00B10D8A" w:rsidP="00BB3683">
            <w:pPr>
              <w:widowControl w:val="0"/>
              <w:suppressAutoHyphens/>
              <w:ind w:left="144"/>
              <w:jc w:val="center"/>
              <w:rPr>
                <w:szCs w:val="24"/>
              </w:rPr>
            </w:pPr>
            <w:r w:rsidRPr="00174BE0">
              <w:rPr>
                <w:szCs w:val="24"/>
              </w:rPr>
              <w:t>3.0</w:t>
            </w:r>
          </w:p>
        </w:tc>
      </w:tr>
      <w:tr w:rsidR="00B10D8A" w:rsidRPr="00174BE0" w14:paraId="0CE4AD51" w14:textId="77777777" w:rsidTr="00BB3683">
        <w:trPr>
          <w:cantSplit/>
        </w:trPr>
        <w:tc>
          <w:tcPr>
            <w:tcW w:w="1440" w:type="dxa"/>
            <w:hideMark/>
          </w:tcPr>
          <w:p w14:paraId="5CB2DAC1" w14:textId="77777777" w:rsidR="00B10D8A" w:rsidRPr="00174BE0" w:rsidRDefault="00B10D8A" w:rsidP="00BB3683">
            <w:pPr>
              <w:widowControl w:val="0"/>
              <w:suppressAutoHyphens/>
              <w:rPr>
                <w:szCs w:val="24"/>
              </w:rPr>
            </w:pPr>
            <w:r w:rsidRPr="00174BE0">
              <w:rPr>
                <w:szCs w:val="24"/>
              </w:rPr>
              <w:t>D008</w:t>
            </w:r>
          </w:p>
        </w:tc>
        <w:tc>
          <w:tcPr>
            <w:tcW w:w="2448" w:type="dxa"/>
            <w:hideMark/>
          </w:tcPr>
          <w:p w14:paraId="547F1207" w14:textId="77777777" w:rsidR="00B10D8A" w:rsidRPr="00174BE0" w:rsidRDefault="00B10D8A" w:rsidP="00BB3683">
            <w:pPr>
              <w:widowControl w:val="0"/>
              <w:suppressAutoHyphens/>
              <w:ind w:right="144"/>
              <w:rPr>
                <w:szCs w:val="24"/>
              </w:rPr>
            </w:pPr>
            <w:r w:rsidRPr="00174BE0">
              <w:rPr>
                <w:szCs w:val="24"/>
              </w:rPr>
              <w:t>Lead</w:t>
            </w:r>
          </w:p>
        </w:tc>
        <w:tc>
          <w:tcPr>
            <w:tcW w:w="1584" w:type="dxa"/>
            <w:hideMark/>
          </w:tcPr>
          <w:p w14:paraId="29E3704F" w14:textId="77777777" w:rsidR="00B10D8A" w:rsidRPr="00174BE0" w:rsidRDefault="00B10D8A" w:rsidP="00BB3683">
            <w:pPr>
              <w:widowControl w:val="0"/>
              <w:suppressAutoHyphens/>
              <w:ind w:left="144"/>
              <w:rPr>
                <w:szCs w:val="24"/>
              </w:rPr>
            </w:pPr>
            <w:r w:rsidRPr="00174BE0">
              <w:rPr>
                <w:szCs w:val="24"/>
              </w:rPr>
              <w:t>7439-92-1</w:t>
            </w:r>
          </w:p>
        </w:tc>
        <w:tc>
          <w:tcPr>
            <w:tcW w:w="720" w:type="dxa"/>
          </w:tcPr>
          <w:p w14:paraId="15585168" w14:textId="77777777" w:rsidR="00B10D8A" w:rsidRPr="00174BE0" w:rsidRDefault="00B10D8A" w:rsidP="00BB3683">
            <w:pPr>
              <w:widowControl w:val="0"/>
              <w:suppressAutoHyphens/>
              <w:ind w:right="144"/>
              <w:rPr>
                <w:szCs w:val="24"/>
              </w:rPr>
            </w:pPr>
          </w:p>
        </w:tc>
        <w:tc>
          <w:tcPr>
            <w:tcW w:w="1728" w:type="dxa"/>
            <w:hideMark/>
          </w:tcPr>
          <w:p w14:paraId="7837B9ED"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4126DAF5" w14:textId="77777777" w:rsidTr="00BB3683">
        <w:trPr>
          <w:cantSplit/>
        </w:trPr>
        <w:tc>
          <w:tcPr>
            <w:tcW w:w="1440" w:type="dxa"/>
            <w:hideMark/>
          </w:tcPr>
          <w:p w14:paraId="3BD9A56A" w14:textId="77777777" w:rsidR="00B10D8A" w:rsidRPr="00174BE0" w:rsidRDefault="00B10D8A" w:rsidP="00BB3683">
            <w:pPr>
              <w:widowControl w:val="0"/>
              <w:suppressAutoHyphens/>
              <w:rPr>
                <w:szCs w:val="24"/>
              </w:rPr>
            </w:pPr>
            <w:r w:rsidRPr="00174BE0">
              <w:rPr>
                <w:szCs w:val="24"/>
              </w:rPr>
              <w:t>D013</w:t>
            </w:r>
          </w:p>
        </w:tc>
        <w:tc>
          <w:tcPr>
            <w:tcW w:w="2448" w:type="dxa"/>
            <w:hideMark/>
          </w:tcPr>
          <w:p w14:paraId="27AB94B2" w14:textId="77777777" w:rsidR="00B10D8A" w:rsidRPr="00174BE0" w:rsidRDefault="00B10D8A" w:rsidP="00BB3683">
            <w:pPr>
              <w:widowControl w:val="0"/>
              <w:suppressAutoHyphens/>
              <w:ind w:right="144"/>
              <w:rPr>
                <w:szCs w:val="24"/>
              </w:rPr>
            </w:pPr>
            <w:r w:rsidRPr="00174BE0">
              <w:rPr>
                <w:szCs w:val="24"/>
              </w:rPr>
              <w:t>Lindane</w:t>
            </w:r>
          </w:p>
        </w:tc>
        <w:tc>
          <w:tcPr>
            <w:tcW w:w="1584" w:type="dxa"/>
            <w:hideMark/>
          </w:tcPr>
          <w:p w14:paraId="7C744B8C" w14:textId="77777777" w:rsidR="00B10D8A" w:rsidRPr="00174BE0" w:rsidRDefault="00B10D8A" w:rsidP="00BB3683">
            <w:pPr>
              <w:widowControl w:val="0"/>
              <w:suppressAutoHyphens/>
              <w:ind w:left="144"/>
              <w:rPr>
                <w:szCs w:val="24"/>
              </w:rPr>
            </w:pPr>
            <w:r w:rsidRPr="00174BE0">
              <w:rPr>
                <w:szCs w:val="24"/>
              </w:rPr>
              <w:t>58-89-9</w:t>
            </w:r>
          </w:p>
        </w:tc>
        <w:tc>
          <w:tcPr>
            <w:tcW w:w="720" w:type="dxa"/>
          </w:tcPr>
          <w:p w14:paraId="148346BA" w14:textId="77777777" w:rsidR="00B10D8A" w:rsidRPr="00174BE0" w:rsidRDefault="00B10D8A" w:rsidP="00BB3683">
            <w:pPr>
              <w:widowControl w:val="0"/>
              <w:suppressAutoHyphens/>
              <w:ind w:right="144"/>
              <w:rPr>
                <w:szCs w:val="24"/>
              </w:rPr>
            </w:pPr>
          </w:p>
        </w:tc>
        <w:tc>
          <w:tcPr>
            <w:tcW w:w="1728" w:type="dxa"/>
            <w:hideMark/>
          </w:tcPr>
          <w:p w14:paraId="0B3D13A2" w14:textId="77777777" w:rsidR="00B10D8A" w:rsidRPr="00174BE0" w:rsidRDefault="00B10D8A" w:rsidP="00BB3683">
            <w:pPr>
              <w:widowControl w:val="0"/>
              <w:suppressAutoHyphens/>
              <w:ind w:left="144"/>
              <w:jc w:val="center"/>
              <w:rPr>
                <w:szCs w:val="24"/>
              </w:rPr>
            </w:pPr>
            <w:r w:rsidRPr="00174BE0">
              <w:rPr>
                <w:szCs w:val="24"/>
              </w:rPr>
              <w:t>0.4</w:t>
            </w:r>
          </w:p>
        </w:tc>
      </w:tr>
      <w:tr w:rsidR="00B10D8A" w:rsidRPr="00174BE0" w14:paraId="42737C65" w14:textId="77777777" w:rsidTr="00BB3683">
        <w:trPr>
          <w:cantSplit/>
        </w:trPr>
        <w:tc>
          <w:tcPr>
            <w:tcW w:w="1440" w:type="dxa"/>
            <w:hideMark/>
          </w:tcPr>
          <w:p w14:paraId="0AAAD02F" w14:textId="77777777" w:rsidR="00B10D8A" w:rsidRPr="00174BE0" w:rsidRDefault="00B10D8A" w:rsidP="00BB3683">
            <w:pPr>
              <w:widowControl w:val="0"/>
              <w:suppressAutoHyphens/>
              <w:rPr>
                <w:szCs w:val="24"/>
              </w:rPr>
            </w:pPr>
            <w:r w:rsidRPr="00174BE0">
              <w:rPr>
                <w:szCs w:val="24"/>
              </w:rPr>
              <w:t>D009</w:t>
            </w:r>
          </w:p>
        </w:tc>
        <w:tc>
          <w:tcPr>
            <w:tcW w:w="2448" w:type="dxa"/>
            <w:hideMark/>
          </w:tcPr>
          <w:p w14:paraId="5601531F" w14:textId="77777777" w:rsidR="00B10D8A" w:rsidRPr="00174BE0" w:rsidRDefault="00B10D8A" w:rsidP="00BB3683">
            <w:pPr>
              <w:widowControl w:val="0"/>
              <w:suppressAutoHyphens/>
              <w:ind w:right="144"/>
              <w:rPr>
                <w:szCs w:val="24"/>
              </w:rPr>
            </w:pPr>
            <w:r w:rsidRPr="00174BE0">
              <w:rPr>
                <w:szCs w:val="24"/>
              </w:rPr>
              <w:t>Mercury</w:t>
            </w:r>
          </w:p>
        </w:tc>
        <w:tc>
          <w:tcPr>
            <w:tcW w:w="1584" w:type="dxa"/>
            <w:hideMark/>
          </w:tcPr>
          <w:p w14:paraId="0BDEA102" w14:textId="77777777" w:rsidR="00B10D8A" w:rsidRPr="00174BE0" w:rsidRDefault="00B10D8A" w:rsidP="00BB3683">
            <w:pPr>
              <w:widowControl w:val="0"/>
              <w:suppressAutoHyphens/>
              <w:ind w:left="144"/>
              <w:rPr>
                <w:szCs w:val="24"/>
              </w:rPr>
            </w:pPr>
            <w:r w:rsidRPr="00174BE0">
              <w:rPr>
                <w:szCs w:val="24"/>
              </w:rPr>
              <w:t>7439-97-6</w:t>
            </w:r>
          </w:p>
        </w:tc>
        <w:tc>
          <w:tcPr>
            <w:tcW w:w="720" w:type="dxa"/>
          </w:tcPr>
          <w:p w14:paraId="76D38DE9" w14:textId="77777777" w:rsidR="00B10D8A" w:rsidRPr="00174BE0" w:rsidRDefault="00B10D8A" w:rsidP="00BB3683">
            <w:pPr>
              <w:widowControl w:val="0"/>
              <w:suppressAutoHyphens/>
              <w:ind w:right="144"/>
              <w:rPr>
                <w:szCs w:val="24"/>
              </w:rPr>
            </w:pPr>
          </w:p>
        </w:tc>
        <w:tc>
          <w:tcPr>
            <w:tcW w:w="1728" w:type="dxa"/>
            <w:hideMark/>
          </w:tcPr>
          <w:p w14:paraId="2CF808B9" w14:textId="77777777" w:rsidR="00B10D8A" w:rsidRPr="00174BE0" w:rsidRDefault="00B10D8A" w:rsidP="00BB3683">
            <w:pPr>
              <w:widowControl w:val="0"/>
              <w:suppressAutoHyphens/>
              <w:ind w:left="144"/>
              <w:jc w:val="center"/>
              <w:rPr>
                <w:szCs w:val="24"/>
              </w:rPr>
            </w:pPr>
            <w:r w:rsidRPr="00174BE0">
              <w:rPr>
                <w:szCs w:val="24"/>
              </w:rPr>
              <w:t>0.2</w:t>
            </w:r>
          </w:p>
        </w:tc>
      </w:tr>
      <w:tr w:rsidR="00B10D8A" w:rsidRPr="00174BE0" w14:paraId="21C54F33" w14:textId="77777777" w:rsidTr="00BB3683">
        <w:trPr>
          <w:cantSplit/>
        </w:trPr>
        <w:tc>
          <w:tcPr>
            <w:tcW w:w="1440" w:type="dxa"/>
            <w:hideMark/>
          </w:tcPr>
          <w:p w14:paraId="63780AB4" w14:textId="77777777" w:rsidR="00B10D8A" w:rsidRPr="00174BE0" w:rsidRDefault="00B10D8A" w:rsidP="00BB3683">
            <w:pPr>
              <w:widowControl w:val="0"/>
              <w:suppressAutoHyphens/>
              <w:rPr>
                <w:szCs w:val="24"/>
              </w:rPr>
            </w:pPr>
            <w:r w:rsidRPr="00174BE0">
              <w:rPr>
                <w:szCs w:val="24"/>
              </w:rPr>
              <w:t>D014</w:t>
            </w:r>
          </w:p>
        </w:tc>
        <w:tc>
          <w:tcPr>
            <w:tcW w:w="2448" w:type="dxa"/>
            <w:hideMark/>
          </w:tcPr>
          <w:p w14:paraId="0F3F7755" w14:textId="77777777" w:rsidR="00B10D8A" w:rsidRPr="00174BE0" w:rsidRDefault="00B10D8A" w:rsidP="00BB3683">
            <w:pPr>
              <w:widowControl w:val="0"/>
              <w:suppressAutoHyphens/>
              <w:ind w:right="144"/>
              <w:rPr>
                <w:szCs w:val="24"/>
              </w:rPr>
            </w:pPr>
            <w:r w:rsidRPr="00174BE0">
              <w:rPr>
                <w:szCs w:val="24"/>
              </w:rPr>
              <w:t>Methoxychlor</w:t>
            </w:r>
          </w:p>
        </w:tc>
        <w:tc>
          <w:tcPr>
            <w:tcW w:w="1584" w:type="dxa"/>
            <w:hideMark/>
          </w:tcPr>
          <w:p w14:paraId="10D1A67D" w14:textId="77777777" w:rsidR="00B10D8A" w:rsidRPr="00174BE0" w:rsidRDefault="00B10D8A" w:rsidP="00BB3683">
            <w:pPr>
              <w:widowControl w:val="0"/>
              <w:suppressAutoHyphens/>
              <w:ind w:left="144"/>
              <w:rPr>
                <w:szCs w:val="24"/>
              </w:rPr>
            </w:pPr>
            <w:r w:rsidRPr="00174BE0">
              <w:rPr>
                <w:szCs w:val="24"/>
              </w:rPr>
              <w:t>72-43-5</w:t>
            </w:r>
          </w:p>
        </w:tc>
        <w:tc>
          <w:tcPr>
            <w:tcW w:w="720" w:type="dxa"/>
          </w:tcPr>
          <w:p w14:paraId="55ECBC23" w14:textId="77777777" w:rsidR="00B10D8A" w:rsidRPr="00174BE0" w:rsidRDefault="00B10D8A" w:rsidP="00BB3683">
            <w:pPr>
              <w:widowControl w:val="0"/>
              <w:suppressAutoHyphens/>
              <w:ind w:right="144"/>
              <w:rPr>
                <w:szCs w:val="24"/>
              </w:rPr>
            </w:pPr>
          </w:p>
        </w:tc>
        <w:tc>
          <w:tcPr>
            <w:tcW w:w="1728" w:type="dxa"/>
            <w:hideMark/>
          </w:tcPr>
          <w:p w14:paraId="75FA636D" w14:textId="77777777" w:rsidR="00B10D8A" w:rsidRPr="00174BE0" w:rsidRDefault="00B10D8A" w:rsidP="00BB3683">
            <w:pPr>
              <w:widowControl w:val="0"/>
              <w:suppressAutoHyphens/>
              <w:ind w:left="144"/>
              <w:jc w:val="center"/>
              <w:rPr>
                <w:szCs w:val="24"/>
              </w:rPr>
            </w:pPr>
            <w:r w:rsidRPr="00174BE0">
              <w:rPr>
                <w:szCs w:val="24"/>
              </w:rPr>
              <w:t>10.0</w:t>
            </w:r>
          </w:p>
        </w:tc>
      </w:tr>
      <w:tr w:rsidR="00B10D8A" w:rsidRPr="00174BE0" w14:paraId="33FD601D" w14:textId="77777777" w:rsidTr="00BB3683">
        <w:trPr>
          <w:cantSplit/>
        </w:trPr>
        <w:tc>
          <w:tcPr>
            <w:tcW w:w="1440" w:type="dxa"/>
            <w:hideMark/>
          </w:tcPr>
          <w:p w14:paraId="297C2215" w14:textId="77777777" w:rsidR="00B10D8A" w:rsidRPr="00174BE0" w:rsidRDefault="00B10D8A" w:rsidP="00BB3683">
            <w:pPr>
              <w:widowControl w:val="0"/>
              <w:suppressAutoHyphens/>
              <w:rPr>
                <w:szCs w:val="24"/>
              </w:rPr>
            </w:pPr>
            <w:r w:rsidRPr="00174BE0">
              <w:rPr>
                <w:szCs w:val="24"/>
              </w:rPr>
              <w:t>D035</w:t>
            </w:r>
          </w:p>
        </w:tc>
        <w:tc>
          <w:tcPr>
            <w:tcW w:w="2448" w:type="dxa"/>
            <w:hideMark/>
          </w:tcPr>
          <w:p w14:paraId="1A344F35" w14:textId="77777777" w:rsidR="00B10D8A" w:rsidRPr="00174BE0" w:rsidRDefault="00B10D8A" w:rsidP="00BB3683">
            <w:pPr>
              <w:widowControl w:val="0"/>
              <w:suppressAutoHyphens/>
              <w:ind w:right="144"/>
              <w:rPr>
                <w:szCs w:val="24"/>
              </w:rPr>
            </w:pPr>
            <w:r w:rsidRPr="00174BE0">
              <w:rPr>
                <w:szCs w:val="24"/>
              </w:rPr>
              <w:t>Methyl ethyl ketone</w:t>
            </w:r>
          </w:p>
        </w:tc>
        <w:tc>
          <w:tcPr>
            <w:tcW w:w="1584" w:type="dxa"/>
            <w:hideMark/>
          </w:tcPr>
          <w:p w14:paraId="63CF53FB" w14:textId="77777777" w:rsidR="00B10D8A" w:rsidRPr="00174BE0" w:rsidRDefault="00B10D8A" w:rsidP="00BB3683">
            <w:pPr>
              <w:widowControl w:val="0"/>
              <w:suppressAutoHyphens/>
              <w:ind w:left="144"/>
              <w:rPr>
                <w:szCs w:val="24"/>
              </w:rPr>
            </w:pPr>
            <w:r w:rsidRPr="00174BE0">
              <w:rPr>
                <w:szCs w:val="24"/>
              </w:rPr>
              <w:t>78-93-3</w:t>
            </w:r>
          </w:p>
        </w:tc>
        <w:tc>
          <w:tcPr>
            <w:tcW w:w="720" w:type="dxa"/>
          </w:tcPr>
          <w:p w14:paraId="23D5B913" w14:textId="77777777" w:rsidR="00B10D8A" w:rsidRPr="00174BE0" w:rsidRDefault="00B10D8A" w:rsidP="00BB3683">
            <w:pPr>
              <w:widowControl w:val="0"/>
              <w:suppressAutoHyphens/>
              <w:ind w:right="144"/>
              <w:rPr>
                <w:szCs w:val="24"/>
              </w:rPr>
            </w:pPr>
          </w:p>
        </w:tc>
        <w:tc>
          <w:tcPr>
            <w:tcW w:w="1728" w:type="dxa"/>
            <w:hideMark/>
          </w:tcPr>
          <w:p w14:paraId="5929CF2A"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3B88EF4C" w14:textId="77777777" w:rsidTr="00BB3683">
        <w:trPr>
          <w:cantSplit/>
        </w:trPr>
        <w:tc>
          <w:tcPr>
            <w:tcW w:w="1440" w:type="dxa"/>
            <w:hideMark/>
          </w:tcPr>
          <w:p w14:paraId="1A5D1AEB" w14:textId="77777777" w:rsidR="00B10D8A" w:rsidRPr="00174BE0" w:rsidRDefault="00B10D8A" w:rsidP="00BB3683">
            <w:pPr>
              <w:widowControl w:val="0"/>
              <w:suppressAutoHyphens/>
              <w:rPr>
                <w:szCs w:val="24"/>
              </w:rPr>
            </w:pPr>
            <w:r w:rsidRPr="00174BE0">
              <w:rPr>
                <w:szCs w:val="24"/>
              </w:rPr>
              <w:t>D036</w:t>
            </w:r>
          </w:p>
        </w:tc>
        <w:tc>
          <w:tcPr>
            <w:tcW w:w="2448" w:type="dxa"/>
            <w:hideMark/>
          </w:tcPr>
          <w:p w14:paraId="00DE6FCF" w14:textId="77777777" w:rsidR="00B10D8A" w:rsidRPr="00174BE0" w:rsidRDefault="00B10D8A" w:rsidP="00BB3683">
            <w:pPr>
              <w:widowControl w:val="0"/>
              <w:suppressAutoHyphens/>
              <w:ind w:right="144"/>
              <w:rPr>
                <w:szCs w:val="24"/>
              </w:rPr>
            </w:pPr>
            <w:r w:rsidRPr="00174BE0">
              <w:rPr>
                <w:szCs w:val="24"/>
              </w:rPr>
              <w:t>Nitrobenzene</w:t>
            </w:r>
          </w:p>
        </w:tc>
        <w:tc>
          <w:tcPr>
            <w:tcW w:w="1584" w:type="dxa"/>
            <w:hideMark/>
          </w:tcPr>
          <w:p w14:paraId="707401C8" w14:textId="77777777" w:rsidR="00B10D8A" w:rsidRPr="00174BE0" w:rsidRDefault="00B10D8A" w:rsidP="00BB3683">
            <w:pPr>
              <w:widowControl w:val="0"/>
              <w:suppressAutoHyphens/>
              <w:ind w:left="144"/>
              <w:rPr>
                <w:szCs w:val="24"/>
              </w:rPr>
            </w:pPr>
            <w:r w:rsidRPr="00174BE0">
              <w:rPr>
                <w:szCs w:val="24"/>
              </w:rPr>
              <w:t>98-95-3</w:t>
            </w:r>
          </w:p>
        </w:tc>
        <w:tc>
          <w:tcPr>
            <w:tcW w:w="720" w:type="dxa"/>
          </w:tcPr>
          <w:p w14:paraId="2D754E98" w14:textId="77777777" w:rsidR="00B10D8A" w:rsidRPr="00174BE0" w:rsidRDefault="00B10D8A" w:rsidP="00BB3683">
            <w:pPr>
              <w:widowControl w:val="0"/>
              <w:suppressAutoHyphens/>
              <w:ind w:right="144"/>
              <w:rPr>
                <w:szCs w:val="24"/>
              </w:rPr>
            </w:pPr>
          </w:p>
        </w:tc>
        <w:tc>
          <w:tcPr>
            <w:tcW w:w="1728" w:type="dxa"/>
            <w:hideMark/>
          </w:tcPr>
          <w:p w14:paraId="0854E2AE" w14:textId="77777777" w:rsidR="00B10D8A" w:rsidRPr="00174BE0" w:rsidRDefault="00B10D8A" w:rsidP="00BB3683">
            <w:pPr>
              <w:widowControl w:val="0"/>
              <w:suppressAutoHyphens/>
              <w:ind w:left="144"/>
              <w:jc w:val="center"/>
              <w:rPr>
                <w:szCs w:val="24"/>
              </w:rPr>
            </w:pPr>
            <w:r w:rsidRPr="00174BE0">
              <w:rPr>
                <w:szCs w:val="24"/>
              </w:rPr>
              <w:t>2.0</w:t>
            </w:r>
          </w:p>
        </w:tc>
      </w:tr>
      <w:tr w:rsidR="00B10D8A" w:rsidRPr="00174BE0" w14:paraId="6EFE578D" w14:textId="77777777" w:rsidTr="00BB3683">
        <w:trPr>
          <w:cantSplit/>
        </w:trPr>
        <w:tc>
          <w:tcPr>
            <w:tcW w:w="1440" w:type="dxa"/>
            <w:hideMark/>
          </w:tcPr>
          <w:p w14:paraId="0F511865" w14:textId="77777777" w:rsidR="00B10D8A" w:rsidRPr="00174BE0" w:rsidRDefault="00B10D8A" w:rsidP="00BB3683">
            <w:pPr>
              <w:widowControl w:val="0"/>
              <w:suppressAutoHyphens/>
              <w:rPr>
                <w:szCs w:val="24"/>
              </w:rPr>
            </w:pPr>
            <w:r w:rsidRPr="00174BE0">
              <w:rPr>
                <w:szCs w:val="24"/>
              </w:rPr>
              <w:t>D037</w:t>
            </w:r>
          </w:p>
        </w:tc>
        <w:tc>
          <w:tcPr>
            <w:tcW w:w="2448" w:type="dxa"/>
            <w:hideMark/>
          </w:tcPr>
          <w:p w14:paraId="35218FBE" w14:textId="77777777" w:rsidR="00B10D8A" w:rsidRPr="00174BE0" w:rsidRDefault="00B10D8A" w:rsidP="00BB3683">
            <w:pPr>
              <w:widowControl w:val="0"/>
              <w:suppressAutoHyphens/>
              <w:ind w:right="144"/>
              <w:rPr>
                <w:szCs w:val="24"/>
              </w:rPr>
            </w:pPr>
            <w:r w:rsidRPr="00174BE0">
              <w:rPr>
                <w:szCs w:val="24"/>
              </w:rPr>
              <w:t>Pentachlorophenol</w:t>
            </w:r>
          </w:p>
        </w:tc>
        <w:tc>
          <w:tcPr>
            <w:tcW w:w="1584" w:type="dxa"/>
            <w:hideMark/>
          </w:tcPr>
          <w:p w14:paraId="63943693" w14:textId="77777777" w:rsidR="00B10D8A" w:rsidRPr="00174BE0" w:rsidRDefault="00B10D8A" w:rsidP="00BB3683">
            <w:pPr>
              <w:widowControl w:val="0"/>
              <w:suppressAutoHyphens/>
              <w:ind w:left="144"/>
              <w:rPr>
                <w:szCs w:val="24"/>
              </w:rPr>
            </w:pPr>
            <w:r w:rsidRPr="00174BE0">
              <w:rPr>
                <w:szCs w:val="24"/>
              </w:rPr>
              <w:t>87-86-5</w:t>
            </w:r>
          </w:p>
        </w:tc>
        <w:tc>
          <w:tcPr>
            <w:tcW w:w="720" w:type="dxa"/>
          </w:tcPr>
          <w:p w14:paraId="47FE9B57" w14:textId="77777777" w:rsidR="00B10D8A" w:rsidRPr="00174BE0" w:rsidRDefault="00B10D8A" w:rsidP="00BB3683">
            <w:pPr>
              <w:widowControl w:val="0"/>
              <w:suppressAutoHyphens/>
              <w:ind w:right="144"/>
              <w:rPr>
                <w:szCs w:val="24"/>
              </w:rPr>
            </w:pPr>
          </w:p>
        </w:tc>
        <w:tc>
          <w:tcPr>
            <w:tcW w:w="1728" w:type="dxa"/>
            <w:hideMark/>
          </w:tcPr>
          <w:p w14:paraId="0D9A2EB4" w14:textId="77777777" w:rsidR="00B10D8A" w:rsidRPr="00174BE0" w:rsidRDefault="00B10D8A" w:rsidP="00BB3683">
            <w:pPr>
              <w:widowControl w:val="0"/>
              <w:suppressAutoHyphens/>
              <w:ind w:left="144"/>
              <w:jc w:val="center"/>
              <w:rPr>
                <w:szCs w:val="24"/>
              </w:rPr>
            </w:pPr>
            <w:r w:rsidRPr="00174BE0">
              <w:rPr>
                <w:szCs w:val="24"/>
              </w:rPr>
              <w:t>100.0</w:t>
            </w:r>
          </w:p>
        </w:tc>
      </w:tr>
      <w:tr w:rsidR="00B10D8A" w:rsidRPr="00174BE0" w14:paraId="65B88FF8" w14:textId="77777777" w:rsidTr="00BB3683">
        <w:trPr>
          <w:cantSplit/>
        </w:trPr>
        <w:tc>
          <w:tcPr>
            <w:tcW w:w="1440" w:type="dxa"/>
            <w:hideMark/>
          </w:tcPr>
          <w:p w14:paraId="2E71A3DA" w14:textId="77777777" w:rsidR="00B10D8A" w:rsidRPr="00174BE0" w:rsidRDefault="00B10D8A" w:rsidP="00BB3683">
            <w:pPr>
              <w:widowControl w:val="0"/>
              <w:suppressAutoHyphens/>
              <w:rPr>
                <w:szCs w:val="24"/>
              </w:rPr>
            </w:pPr>
            <w:r w:rsidRPr="00174BE0">
              <w:rPr>
                <w:szCs w:val="24"/>
              </w:rPr>
              <w:t>D038</w:t>
            </w:r>
          </w:p>
        </w:tc>
        <w:tc>
          <w:tcPr>
            <w:tcW w:w="2448" w:type="dxa"/>
            <w:hideMark/>
          </w:tcPr>
          <w:p w14:paraId="58A79DC3" w14:textId="77777777" w:rsidR="00B10D8A" w:rsidRPr="00174BE0" w:rsidRDefault="00B10D8A" w:rsidP="00BB3683">
            <w:pPr>
              <w:widowControl w:val="0"/>
              <w:suppressAutoHyphens/>
              <w:ind w:right="144"/>
              <w:rPr>
                <w:szCs w:val="24"/>
              </w:rPr>
            </w:pPr>
            <w:r w:rsidRPr="00174BE0">
              <w:rPr>
                <w:szCs w:val="24"/>
              </w:rPr>
              <w:t>Pyridine</w:t>
            </w:r>
          </w:p>
        </w:tc>
        <w:tc>
          <w:tcPr>
            <w:tcW w:w="1584" w:type="dxa"/>
            <w:hideMark/>
          </w:tcPr>
          <w:p w14:paraId="315C2B31" w14:textId="77777777" w:rsidR="00B10D8A" w:rsidRPr="00174BE0" w:rsidRDefault="00B10D8A" w:rsidP="00BB3683">
            <w:pPr>
              <w:widowControl w:val="0"/>
              <w:suppressAutoHyphens/>
              <w:ind w:left="144"/>
              <w:rPr>
                <w:szCs w:val="24"/>
              </w:rPr>
            </w:pPr>
            <w:r w:rsidRPr="00174BE0">
              <w:rPr>
                <w:szCs w:val="24"/>
              </w:rPr>
              <w:t>110-86-1</w:t>
            </w:r>
          </w:p>
        </w:tc>
        <w:tc>
          <w:tcPr>
            <w:tcW w:w="720" w:type="dxa"/>
            <w:hideMark/>
          </w:tcPr>
          <w:p w14:paraId="37F1B91D" w14:textId="77777777" w:rsidR="00B10D8A" w:rsidRPr="00174BE0" w:rsidRDefault="00B10D8A" w:rsidP="00BB3683">
            <w:pPr>
              <w:widowControl w:val="0"/>
              <w:suppressAutoHyphens/>
              <w:ind w:right="144"/>
              <w:jc w:val="center"/>
              <w:rPr>
                <w:szCs w:val="24"/>
              </w:rPr>
            </w:pPr>
            <w:r w:rsidRPr="00174BE0">
              <w:rPr>
                <w:szCs w:val="24"/>
              </w:rPr>
              <w:t>1</w:t>
            </w:r>
          </w:p>
        </w:tc>
        <w:tc>
          <w:tcPr>
            <w:tcW w:w="1728" w:type="dxa"/>
            <w:hideMark/>
          </w:tcPr>
          <w:p w14:paraId="4F575DDC"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2B87CF40" w14:textId="77777777" w:rsidTr="00BB3683">
        <w:trPr>
          <w:cantSplit/>
        </w:trPr>
        <w:tc>
          <w:tcPr>
            <w:tcW w:w="1440" w:type="dxa"/>
            <w:hideMark/>
          </w:tcPr>
          <w:p w14:paraId="74780F22" w14:textId="77777777" w:rsidR="00B10D8A" w:rsidRPr="00174BE0" w:rsidRDefault="00B10D8A" w:rsidP="00BB3683">
            <w:pPr>
              <w:widowControl w:val="0"/>
              <w:suppressAutoHyphens/>
              <w:rPr>
                <w:szCs w:val="24"/>
              </w:rPr>
            </w:pPr>
            <w:r w:rsidRPr="00174BE0">
              <w:rPr>
                <w:szCs w:val="24"/>
              </w:rPr>
              <w:t>D010</w:t>
            </w:r>
          </w:p>
        </w:tc>
        <w:tc>
          <w:tcPr>
            <w:tcW w:w="2448" w:type="dxa"/>
            <w:hideMark/>
          </w:tcPr>
          <w:p w14:paraId="3CE976B9" w14:textId="77777777" w:rsidR="00B10D8A" w:rsidRPr="00174BE0" w:rsidRDefault="00B10D8A" w:rsidP="00BB3683">
            <w:pPr>
              <w:widowControl w:val="0"/>
              <w:suppressAutoHyphens/>
              <w:ind w:right="144"/>
              <w:rPr>
                <w:szCs w:val="24"/>
              </w:rPr>
            </w:pPr>
            <w:r w:rsidRPr="00174BE0">
              <w:rPr>
                <w:szCs w:val="24"/>
              </w:rPr>
              <w:t>Selenium</w:t>
            </w:r>
          </w:p>
        </w:tc>
        <w:tc>
          <w:tcPr>
            <w:tcW w:w="1584" w:type="dxa"/>
            <w:hideMark/>
          </w:tcPr>
          <w:p w14:paraId="637C7C49" w14:textId="77777777" w:rsidR="00B10D8A" w:rsidRPr="00174BE0" w:rsidRDefault="00B10D8A" w:rsidP="00BB3683">
            <w:pPr>
              <w:widowControl w:val="0"/>
              <w:suppressAutoHyphens/>
              <w:ind w:left="144"/>
              <w:rPr>
                <w:szCs w:val="24"/>
              </w:rPr>
            </w:pPr>
            <w:r w:rsidRPr="00174BE0">
              <w:rPr>
                <w:szCs w:val="24"/>
              </w:rPr>
              <w:t>7782-49-2</w:t>
            </w:r>
          </w:p>
        </w:tc>
        <w:tc>
          <w:tcPr>
            <w:tcW w:w="720" w:type="dxa"/>
          </w:tcPr>
          <w:p w14:paraId="39B8D7A2" w14:textId="77777777" w:rsidR="00B10D8A" w:rsidRPr="00174BE0" w:rsidRDefault="00B10D8A" w:rsidP="00BB3683">
            <w:pPr>
              <w:widowControl w:val="0"/>
              <w:suppressAutoHyphens/>
              <w:ind w:right="144"/>
              <w:rPr>
                <w:szCs w:val="24"/>
              </w:rPr>
            </w:pPr>
          </w:p>
        </w:tc>
        <w:tc>
          <w:tcPr>
            <w:tcW w:w="1728" w:type="dxa"/>
            <w:hideMark/>
          </w:tcPr>
          <w:p w14:paraId="033536E6" w14:textId="77777777" w:rsidR="00B10D8A" w:rsidRPr="00174BE0" w:rsidRDefault="00B10D8A" w:rsidP="00BB3683">
            <w:pPr>
              <w:widowControl w:val="0"/>
              <w:suppressAutoHyphens/>
              <w:ind w:left="144"/>
              <w:jc w:val="center"/>
              <w:rPr>
                <w:szCs w:val="24"/>
              </w:rPr>
            </w:pPr>
            <w:r w:rsidRPr="00174BE0">
              <w:rPr>
                <w:szCs w:val="24"/>
              </w:rPr>
              <w:t>1.0</w:t>
            </w:r>
          </w:p>
        </w:tc>
      </w:tr>
      <w:tr w:rsidR="00B10D8A" w:rsidRPr="00174BE0" w14:paraId="6B339CFF" w14:textId="77777777" w:rsidTr="00BB3683">
        <w:trPr>
          <w:cantSplit/>
        </w:trPr>
        <w:tc>
          <w:tcPr>
            <w:tcW w:w="1440" w:type="dxa"/>
            <w:hideMark/>
          </w:tcPr>
          <w:p w14:paraId="14269ED9" w14:textId="77777777" w:rsidR="00B10D8A" w:rsidRPr="00174BE0" w:rsidRDefault="00B10D8A" w:rsidP="00BB3683">
            <w:pPr>
              <w:widowControl w:val="0"/>
              <w:suppressAutoHyphens/>
              <w:rPr>
                <w:szCs w:val="24"/>
              </w:rPr>
            </w:pPr>
            <w:r w:rsidRPr="00174BE0">
              <w:rPr>
                <w:szCs w:val="24"/>
              </w:rPr>
              <w:t>D011</w:t>
            </w:r>
          </w:p>
        </w:tc>
        <w:tc>
          <w:tcPr>
            <w:tcW w:w="2448" w:type="dxa"/>
            <w:hideMark/>
          </w:tcPr>
          <w:p w14:paraId="28A8B816" w14:textId="77777777" w:rsidR="00B10D8A" w:rsidRPr="00174BE0" w:rsidRDefault="00B10D8A" w:rsidP="00BB3683">
            <w:pPr>
              <w:widowControl w:val="0"/>
              <w:suppressAutoHyphens/>
              <w:ind w:right="144"/>
              <w:rPr>
                <w:szCs w:val="24"/>
              </w:rPr>
            </w:pPr>
            <w:r w:rsidRPr="00174BE0">
              <w:rPr>
                <w:szCs w:val="24"/>
              </w:rPr>
              <w:t>Silver</w:t>
            </w:r>
          </w:p>
        </w:tc>
        <w:tc>
          <w:tcPr>
            <w:tcW w:w="1584" w:type="dxa"/>
            <w:hideMark/>
          </w:tcPr>
          <w:p w14:paraId="6BAAE1E1" w14:textId="77777777" w:rsidR="00B10D8A" w:rsidRPr="00174BE0" w:rsidRDefault="00B10D8A" w:rsidP="00BB3683">
            <w:pPr>
              <w:widowControl w:val="0"/>
              <w:suppressAutoHyphens/>
              <w:ind w:left="144"/>
              <w:rPr>
                <w:szCs w:val="24"/>
              </w:rPr>
            </w:pPr>
            <w:r w:rsidRPr="00174BE0">
              <w:rPr>
                <w:szCs w:val="24"/>
              </w:rPr>
              <w:t>7440-22-4</w:t>
            </w:r>
          </w:p>
        </w:tc>
        <w:tc>
          <w:tcPr>
            <w:tcW w:w="720" w:type="dxa"/>
          </w:tcPr>
          <w:p w14:paraId="15A8764B" w14:textId="77777777" w:rsidR="00B10D8A" w:rsidRPr="00174BE0" w:rsidRDefault="00B10D8A" w:rsidP="00BB3683">
            <w:pPr>
              <w:widowControl w:val="0"/>
              <w:suppressAutoHyphens/>
              <w:ind w:right="144"/>
              <w:rPr>
                <w:szCs w:val="24"/>
              </w:rPr>
            </w:pPr>
          </w:p>
        </w:tc>
        <w:tc>
          <w:tcPr>
            <w:tcW w:w="1728" w:type="dxa"/>
            <w:hideMark/>
          </w:tcPr>
          <w:p w14:paraId="7ACED0F7"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0EAC3485" w14:textId="77777777" w:rsidTr="00BB3683">
        <w:trPr>
          <w:cantSplit/>
        </w:trPr>
        <w:tc>
          <w:tcPr>
            <w:tcW w:w="1440" w:type="dxa"/>
            <w:hideMark/>
          </w:tcPr>
          <w:p w14:paraId="361AD9D9" w14:textId="77777777" w:rsidR="00B10D8A" w:rsidRPr="00174BE0" w:rsidRDefault="00B10D8A" w:rsidP="00BB3683">
            <w:pPr>
              <w:widowControl w:val="0"/>
              <w:suppressAutoHyphens/>
              <w:rPr>
                <w:szCs w:val="24"/>
              </w:rPr>
            </w:pPr>
            <w:r w:rsidRPr="00174BE0">
              <w:rPr>
                <w:szCs w:val="24"/>
              </w:rPr>
              <w:t>D039</w:t>
            </w:r>
          </w:p>
        </w:tc>
        <w:tc>
          <w:tcPr>
            <w:tcW w:w="2448" w:type="dxa"/>
            <w:hideMark/>
          </w:tcPr>
          <w:p w14:paraId="3F24335F" w14:textId="77777777" w:rsidR="00B10D8A" w:rsidRPr="00174BE0" w:rsidRDefault="00B10D8A" w:rsidP="00BB3683">
            <w:pPr>
              <w:widowControl w:val="0"/>
              <w:suppressAutoHyphens/>
              <w:ind w:right="144"/>
              <w:rPr>
                <w:szCs w:val="24"/>
              </w:rPr>
            </w:pPr>
            <w:r w:rsidRPr="00174BE0">
              <w:rPr>
                <w:szCs w:val="24"/>
              </w:rPr>
              <w:t>Tetrachloroethylene</w:t>
            </w:r>
          </w:p>
        </w:tc>
        <w:tc>
          <w:tcPr>
            <w:tcW w:w="1584" w:type="dxa"/>
            <w:hideMark/>
          </w:tcPr>
          <w:p w14:paraId="6AD39FAC" w14:textId="77777777" w:rsidR="00B10D8A" w:rsidRPr="00174BE0" w:rsidRDefault="00B10D8A" w:rsidP="00BB3683">
            <w:pPr>
              <w:widowControl w:val="0"/>
              <w:suppressAutoHyphens/>
              <w:ind w:left="144"/>
              <w:rPr>
                <w:szCs w:val="24"/>
              </w:rPr>
            </w:pPr>
            <w:r w:rsidRPr="00174BE0">
              <w:rPr>
                <w:szCs w:val="24"/>
              </w:rPr>
              <w:t>127-18-4</w:t>
            </w:r>
          </w:p>
        </w:tc>
        <w:tc>
          <w:tcPr>
            <w:tcW w:w="720" w:type="dxa"/>
          </w:tcPr>
          <w:p w14:paraId="53A1735B" w14:textId="77777777" w:rsidR="00B10D8A" w:rsidRPr="00174BE0" w:rsidRDefault="00B10D8A" w:rsidP="00BB3683">
            <w:pPr>
              <w:widowControl w:val="0"/>
              <w:suppressAutoHyphens/>
              <w:ind w:right="144"/>
              <w:rPr>
                <w:szCs w:val="24"/>
              </w:rPr>
            </w:pPr>
          </w:p>
        </w:tc>
        <w:tc>
          <w:tcPr>
            <w:tcW w:w="1728" w:type="dxa"/>
            <w:hideMark/>
          </w:tcPr>
          <w:p w14:paraId="73D35D38" w14:textId="77777777" w:rsidR="00B10D8A" w:rsidRPr="00174BE0" w:rsidRDefault="00B10D8A" w:rsidP="00BB3683">
            <w:pPr>
              <w:widowControl w:val="0"/>
              <w:suppressAutoHyphens/>
              <w:ind w:left="144"/>
              <w:jc w:val="center"/>
              <w:rPr>
                <w:szCs w:val="24"/>
              </w:rPr>
            </w:pPr>
            <w:r w:rsidRPr="00174BE0">
              <w:rPr>
                <w:szCs w:val="24"/>
              </w:rPr>
              <w:t>0.7</w:t>
            </w:r>
          </w:p>
        </w:tc>
      </w:tr>
      <w:tr w:rsidR="00B10D8A" w:rsidRPr="00174BE0" w14:paraId="7689696D" w14:textId="77777777" w:rsidTr="00BB3683">
        <w:trPr>
          <w:cantSplit/>
        </w:trPr>
        <w:tc>
          <w:tcPr>
            <w:tcW w:w="1440" w:type="dxa"/>
            <w:hideMark/>
          </w:tcPr>
          <w:p w14:paraId="7F677980" w14:textId="77777777" w:rsidR="00B10D8A" w:rsidRPr="00174BE0" w:rsidRDefault="00B10D8A" w:rsidP="00BB3683">
            <w:pPr>
              <w:widowControl w:val="0"/>
              <w:suppressAutoHyphens/>
              <w:rPr>
                <w:szCs w:val="24"/>
              </w:rPr>
            </w:pPr>
            <w:r w:rsidRPr="00174BE0">
              <w:rPr>
                <w:szCs w:val="24"/>
              </w:rPr>
              <w:t>D015</w:t>
            </w:r>
          </w:p>
        </w:tc>
        <w:tc>
          <w:tcPr>
            <w:tcW w:w="2448" w:type="dxa"/>
            <w:hideMark/>
          </w:tcPr>
          <w:p w14:paraId="3FAD23A1" w14:textId="77777777" w:rsidR="00B10D8A" w:rsidRPr="00174BE0" w:rsidRDefault="00B10D8A" w:rsidP="00BB3683">
            <w:pPr>
              <w:widowControl w:val="0"/>
              <w:suppressAutoHyphens/>
              <w:ind w:right="144"/>
              <w:rPr>
                <w:szCs w:val="24"/>
              </w:rPr>
            </w:pPr>
            <w:r w:rsidRPr="00174BE0">
              <w:rPr>
                <w:szCs w:val="24"/>
              </w:rPr>
              <w:t>Toxaphene</w:t>
            </w:r>
          </w:p>
        </w:tc>
        <w:tc>
          <w:tcPr>
            <w:tcW w:w="1584" w:type="dxa"/>
            <w:hideMark/>
          </w:tcPr>
          <w:p w14:paraId="703CA257" w14:textId="77777777" w:rsidR="00B10D8A" w:rsidRPr="00174BE0" w:rsidRDefault="00B10D8A" w:rsidP="00BB3683">
            <w:pPr>
              <w:widowControl w:val="0"/>
              <w:suppressAutoHyphens/>
              <w:ind w:left="144"/>
              <w:rPr>
                <w:szCs w:val="24"/>
              </w:rPr>
            </w:pPr>
            <w:r w:rsidRPr="00174BE0">
              <w:rPr>
                <w:szCs w:val="24"/>
              </w:rPr>
              <w:t>8001-35-2</w:t>
            </w:r>
          </w:p>
        </w:tc>
        <w:tc>
          <w:tcPr>
            <w:tcW w:w="720" w:type="dxa"/>
          </w:tcPr>
          <w:p w14:paraId="612CCF0D" w14:textId="77777777" w:rsidR="00B10D8A" w:rsidRPr="00174BE0" w:rsidRDefault="00B10D8A" w:rsidP="00BB3683">
            <w:pPr>
              <w:widowControl w:val="0"/>
              <w:suppressAutoHyphens/>
              <w:ind w:right="144"/>
              <w:rPr>
                <w:szCs w:val="24"/>
              </w:rPr>
            </w:pPr>
          </w:p>
        </w:tc>
        <w:tc>
          <w:tcPr>
            <w:tcW w:w="1728" w:type="dxa"/>
            <w:hideMark/>
          </w:tcPr>
          <w:p w14:paraId="0F1011D9"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6FAF3CD2" w14:textId="77777777" w:rsidTr="00BB3683">
        <w:trPr>
          <w:cantSplit/>
        </w:trPr>
        <w:tc>
          <w:tcPr>
            <w:tcW w:w="1440" w:type="dxa"/>
            <w:hideMark/>
          </w:tcPr>
          <w:p w14:paraId="109E7243" w14:textId="77777777" w:rsidR="00B10D8A" w:rsidRPr="00174BE0" w:rsidRDefault="00B10D8A" w:rsidP="00BB3683">
            <w:pPr>
              <w:widowControl w:val="0"/>
              <w:suppressAutoHyphens/>
              <w:rPr>
                <w:szCs w:val="24"/>
              </w:rPr>
            </w:pPr>
            <w:r w:rsidRPr="00174BE0">
              <w:rPr>
                <w:szCs w:val="24"/>
              </w:rPr>
              <w:t>D040</w:t>
            </w:r>
          </w:p>
        </w:tc>
        <w:tc>
          <w:tcPr>
            <w:tcW w:w="2448" w:type="dxa"/>
            <w:hideMark/>
          </w:tcPr>
          <w:p w14:paraId="29922AF7" w14:textId="77777777" w:rsidR="00B10D8A" w:rsidRPr="00174BE0" w:rsidRDefault="00B10D8A" w:rsidP="00BB3683">
            <w:pPr>
              <w:widowControl w:val="0"/>
              <w:suppressAutoHyphens/>
              <w:ind w:right="144"/>
              <w:rPr>
                <w:szCs w:val="24"/>
              </w:rPr>
            </w:pPr>
            <w:r w:rsidRPr="00174BE0">
              <w:rPr>
                <w:szCs w:val="24"/>
              </w:rPr>
              <w:t>Trichloroethylene</w:t>
            </w:r>
          </w:p>
        </w:tc>
        <w:tc>
          <w:tcPr>
            <w:tcW w:w="1584" w:type="dxa"/>
            <w:hideMark/>
          </w:tcPr>
          <w:p w14:paraId="6787092A" w14:textId="77777777" w:rsidR="00B10D8A" w:rsidRPr="00174BE0" w:rsidRDefault="00B10D8A" w:rsidP="00BB3683">
            <w:pPr>
              <w:widowControl w:val="0"/>
              <w:suppressAutoHyphens/>
              <w:ind w:left="144"/>
              <w:rPr>
                <w:szCs w:val="24"/>
              </w:rPr>
            </w:pPr>
            <w:r w:rsidRPr="00174BE0">
              <w:rPr>
                <w:szCs w:val="24"/>
              </w:rPr>
              <w:t>79-01-6</w:t>
            </w:r>
          </w:p>
        </w:tc>
        <w:tc>
          <w:tcPr>
            <w:tcW w:w="720" w:type="dxa"/>
          </w:tcPr>
          <w:p w14:paraId="42777C61" w14:textId="77777777" w:rsidR="00B10D8A" w:rsidRPr="00174BE0" w:rsidRDefault="00B10D8A" w:rsidP="00BB3683">
            <w:pPr>
              <w:widowControl w:val="0"/>
              <w:suppressAutoHyphens/>
              <w:ind w:right="144"/>
              <w:rPr>
                <w:szCs w:val="24"/>
              </w:rPr>
            </w:pPr>
          </w:p>
        </w:tc>
        <w:tc>
          <w:tcPr>
            <w:tcW w:w="1728" w:type="dxa"/>
            <w:hideMark/>
          </w:tcPr>
          <w:p w14:paraId="7CEB7332"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6DEF9709" w14:textId="77777777" w:rsidTr="00BB3683">
        <w:trPr>
          <w:cantSplit/>
        </w:trPr>
        <w:tc>
          <w:tcPr>
            <w:tcW w:w="1440" w:type="dxa"/>
            <w:hideMark/>
          </w:tcPr>
          <w:p w14:paraId="30BD47A4" w14:textId="77777777" w:rsidR="00B10D8A" w:rsidRPr="00174BE0" w:rsidRDefault="00B10D8A" w:rsidP="00BB3683">
            <w:pPr>
              <w:widowControl w:val="0"/>
              <w:suppressAutoHyphens/>
              <w:rPr>
                <w:szCs w:val="24"/>
              </w:rPr>
            </w:pPr>
            <w:r w:rsidRPr="00174BE0">
              <w:rPr>
                <w:szCs w:val="24"/>
              </w:rPr>
              <w:t>D041</w:t>
            </w:r>
          </w:p>
        </w:tc>
        <w:tc>
          <w:tcPr>
            <w:tcW w:w="2448" w:type="dxa"/>
            <w:hideMark/>
          </w:tcPr>
          <w:p w14:paraId="68722216" w14:textId="77777777" w:rsidR="00B10D8A" w:rsidRPr="00174BE0" w:rsidRDefault="00B10D8A" w:rsidP="00BB3683">
            <w:pPr>
              <w:widowControl w:val="0"/>
              <w:suppressAutoHyphens/>
              <w:ind w:right="144"/>
              <w:rPr>
                <w:szCs w:val="24"/>
              </w:rPr>
            </w:pPr>
            <w:r w:rsidRPr="00174BE0">
              <w:rPr>
                <w:szCs w:val="24"/>
              </w:rPr>
              <w:t>2,4,5-Trichlorophenol</w:t>
            </w:r>
          </w:p>
        </w:tc>
        <w:tc>
          <w:tcPr>
            <w:tcW w:w="1584" w:type="dxa"/>
            <w:hideMark/>
          </w:tcPr>
          <w:p w14:paraId="7D929914" w14:textId="77777777" w:rsidR="00B10D8A" w:rsidRPr="00174BE0" w:rsidRDefault="00B10D8A" w:rsidP="00BB3683">
            <w:pPr>
              <w:widowControl w:val="0"/>
              <w:suppressAutoHyphens/>
              <w:ind w:left="144"/>
              <w:rPr>
                <w:szCs w:val="24"/>
              </w:rPr>
            </w:pPr>
            <w:r w:rsidRPr="00174BE0">
              <w:rPr>
                <w:szCs w:val="24"/>
              </w:rPr>
              <w:t>95-95-4</w:t>
            </w:r>
          </w:p>
        </w:tc>
        <w:tc>
          <w:tcPr>
            <w:tcW w:w="720" w:type="dxa"/>
          </w:tcPr>
          <w:p w14:paraId="7C079477" w14:textId="77777777" w:rsidR="00B10D8A" w:rsidRPr="00174BE0" w:rsidRDefault="00B10D8A" w:rsidP="00BB3683">
            <w:pPr>
              <w:widowControl w:val="0"/>
              <w:suppressAutoHyphens/>
              <w:ind w:right="144"/>
              <w:rPr>
                <w:szCs w:val="24"/>
              </w:rPr>
            </w:pPr>
          </w:p>
        </w:tc>
        <w:tc>
          <w:tcPr>
            <w:tcW w:w="1728" w:type="dxa"/>
            <w:hideMark/>
          </w:tcPr>
          <w:p w14:paraId="49D79157" w14:textId="77777777" w:rsidR="00B10D8A" w:rsidRPr="00174BE0" w:rsidRDefault="00B10D8A" w:rsidP="00BB3683">
            <w:pPr>
              <w:widowControl w:val="0"/>
              <w:suppressAutoHyphens/>
              <w:ind w:left="144"/>
              <w:jc w:val="center"/>
              <w:rPr>
                <w:szCs w:val="24"/>
              </w:rPr>
            </w:pPr>
            <w:r w:rsidRPr="00174BE0">
              <w:rPr>
                <w:szCs w:val="24"/>
              </w:rPr>
              <w:t>400.0</w:t>
            </w:r>
          </w:p>
        </w:tc>
      </w:tr>
      <w:tr w:rsidR="00B10D8A" w:rsidRPr="00174BE0" w14:paraId="29BF537E" w14:textId="77777777" w:rsidTr="00BB3683">
        <w:trPr>
          <w:cantSplit/>
        </w:trPr>
        <w:tc>
          <w:tcPr>
            <w:tcW w:w="1440" w:type="dxa"/>
            <w:hideMark/>
          </w:tcPr>
          <w:p w14:paraId="1B822BB5" w14:textId="77777777" w:rsidR="00B10D8A" w:rsidRPr="00174BE0" w:rsidRDefault="00B10D8A" w:rsidP="00BB3683">
            <w:pPr>
              <w:widowControl w:val="0"/>
              <w:suppressAutoHyphens/>
              <w:rPr>
                <w:szCs w:val="24"/>
              </w:rPr>
            </w:pPr>
            <w:r w:rsidRPr="00174BE0">
              <w:rPr>
                <w:szCs w:val="24"/>
              </w:rPr>
              <w:lastRenderedPageBreak/>
              <w:t>D042</w:t>
            </w:r>
          </w:p>
        </w:tc>
        <w:tc>
          <w:tcPr>
            <w:tcW w:w="2448" w:type="dxa"/>
            <w:hideMark/>
          </w:tcPr>
          <w:p w14:paraId="6BD386E8" w14:textId="77777777" w:rsidR="00B10D8A" w:rsidRPr="00174BE0" w:rsidRDefault="00B10D8A" w:rsidP="00BB3683">
            <w:pPr>
              <w:widowControl w:val="0"/>
              <w:suppressAutoHyphens/>
              <w:ind w:right="144"/>
              <w:rPr>
                <w:szCs w:val="24"/>
              </w:rPr>
            </w:pPr>
            <w:r w:rsidRPr="00174BE0">
              <w:rPr>
                <w:szCs w:val="24"/>
              </w:rPr>
              <w:t>2,4,6-Trichlorophenol</w:t>
            </w:r>
          </w:p>
        </w:tc>
        <w:tc>
          <w:tcPr>
            <w:tcW w:w="1584" w:type="dxa"/>
            <w:hideMark/>
          </w:tcPr>
          <w:p w14:paraId="2CEB6F6A" w14:textId="77777777" w:rsidR="00B10D8A" w:rsidRPr="00174BE0" w:rsidRDefault="00B10D8A" w:rsidP="00BB3683">
            <w:pPr>
              <w:widowControl w:val="0"/>
              <w:suppressAutoHyphens/>
              <w:ind w:left="144"/>
              <w:rPr>
                <w:szCs w:val="24"/>
              </w:rPr>
            </w:pPr>
            <w:r w:rsidRPr="00174BE0">
              <w:rPr>
                <w:szCs w:val="24"/>
              </w:rPr>
              <w:t>88-06-2</w:t>
            </w:r>
          </w:p>
        </w:tc>
        <w:tc>
          <w:tcPr>
            <w:tcW w:w="720" w:type="dxa"/>
          </w:tcPr>
          <w:p w14:paraId="5F1DF62B" w14:textId="77777777" w:rsidR="00B10D8A" w:rsidRPr="00174BE0" w:rsidRDefault="00B10D8A" w:rsidP="00BB3683">
            <w:pPr>
              <w:widowControl w:val="0"/>
              <w:suppressAutoHyphens/>
              <w:ind w:right="144"/>
              <w:rPr>
                <w:szCs w:val="24"/>
              </w:rPr>
            </w:pPr>
          </w:p>
        </w:tc>
        <w:tc>
          <w:tcPr>
            <w:tcW w:w="1728" w:type="dxa"/>
            <w:hideMark/>
          </w:tcPr>
          <w:p w14:paraId="1B79C676" w14:textId="77777777" w:rsidR="00B10D8A" w:rsidRPr="00174BE0" w:rsidRDefault="00B10D8A" w:rsidP="00BB3683">
            <w:pPr>
              <w:widowControl w:val="0"/>
              <w:suppressAutoHyphens/>
              <w:ind w:left="144"/>
              <w:jc w:val="center"/>
              <w:rPr>
                <w:szCs w:val="24"/>
              </w:rPr>
            </w:pPr>
            <w:r w:rsidRPr="00174BE0">
              <w:rPr>
                <w:szCs w:val="24"/>
              </w:rPr>
              <w:t>2.0</w:t>
            </w:r>
          </w:p>
        </w:tc>
      </w:tr>
      <w:tr w:rsidR="00B10D8A" w:rsidRPr="00174BE0" w14:paraId="3FE8F2CA" w14:textId="77777777" w:rsidTr="00BB3683">
        <w:trPr>
          <w:cantSplit/>
        </w:trPr>
        <w:tc>
          <w:tcPr>
            <w:tcW w:w="1440" w:type="dxa"/>
            <w:hideMark/>
          </w:tcPr>
          <w:p w14:paraId="2BF2CC36" w14:textId="77777777" w:rsidR="00B10D8A" w:rsidRPr="00174BE0" w:rsidRDefault="00B10D8A" w:rsidP="00BB3683">
            <w:pPr>
              <w:widowControl w:val="0"/>
              <w:suppressAutoHyphens/>
              <w:rPr>
                <w:szCs w:val="24"/>
              </w:rPr>
            </w:pPr>
            <w:r w:rsidRPr="00174BE0">
              <w:rPr>
                <w:szCs w:val="24"/>
              </w:rPr>
              <w:t>D017</w:t>
            </w:r>
          </w:p>
        </w:tc>
        <w:tc>
          <w:tcPr>
            <w:tcW w:w="2448" w:type="dxa"/>
            <w:hideMark/>
          </w:tcPr>
          <w:p w14:paraId="1C90F961" w14:textId="77777777" w:rsidR="00B10D8A" w:rsidRPr="00174BE0" w:rsidRDefault="00B10D8A" w:rsidP="00BB3683">
            <w:pPr>
              <w:widowControl w:val="0"/>
              <w:suppressAutoHyphens/>
              <w:ind w:right="144"/>
              <w:rPr>
                <w:szCs w:val="24"/>
              </w:rPr>
            </w:pPr>
            <w:r w:rsidRPr="00174BE0">
              <w:rPr>
                <w:szCs w:val="24"/>
              </w:rPr>
              <w:t>2,4,5-TP (Silvex)</w:t>
            </w:r>
          </w:p>
        </w:tc>
        <w:tc>
          <w:tcPr>
            <w:tcW w:w="1584" w:type="dxa"/>
            <w:hideMark/>
          </w:tcPr>
          <w:p w14:paraId="00BBB5D7" w14:textId="77777777" w:rsidR="00B10D8A" w:rsidRPr="00174BE0" w:rsidRDefault="00B10D8A" w:rsidP="00BB3683">
            <w:pPr>
              <w:widowControl w:val="0"/>
              <w:suppressAutoHyphens/>
              <w:ind w:left="144"/>
              <w:rPr>
                <w:szCs w:val="24"/>
              </w:rPr>
            </w:pPr>
            <w:r w:rsidRPr="00174BE0">
              <w:rPr>
                <w:szCs w:val="24"/>
              </w:rPr>
              <w:t>93-72-1</w:t>
            </w:r>
          </w:p>
        </w:tc>
        <w:tc>
          <w:tcPr>
            <w:tcW w:w="720" w:type="dxa"/>
          </w:tcPr>
          <w:p w14:paraId="3C3BA40A" w14:textId="77777777" w:rsidR="00B10D8A" w:rsidRPr="00174BE0" w:rsidRDefault="00B10D8A" w:rsidP="00BB3683">
            <w:pPr>
              <w:widowControl w:val="0"/>
              <w:suppressAutoHyphens/>
              <w:ind w:right="144"/>
              <w:rPr>
                <w:szCs w:val="24"/>
              </w:rPr>
            </w:pPr>
          </w:p>
        </w:tc>
        <w:tc>
          <w:tcPr>
            <w:tcW w:w="1728" w:type="dxa"/>
            <w:hideMark/>
          </w:tcPr>
          <w:p w14:paraId="5710F08B" w14:textId="77777777" w:rsidR="00B10D8A" w:rsidRPr="00174BE0" w:rsidRDefault="00B10D8A" w:rsidP="00BB3683">
            <w:pPr>
              <w:widowControl w:val="0"/>
              <w:suppressAutoHyphens/>
              <w:ind w:left="144"/>
              <w:jc w:val="center"/>
              <w:rPr>
                <w:szCs w:val="24"/>
              </w:rPr>
            </w:pPr>
            <w:r w:rsidRPr="00174BE0">
              <w:rPr>
                <w:szCs w:val="24"/>
              </w:rPr>
              <w:t>1.0</w:t>
            </w:r>
          </w:p>
        </w:tc>
      </w:tr>
      <w:tr w:rsidR="00B10D8A" w:rsidRPr="00174BE0" w14:paraId="6A0588CF" w14:textId="77777777" w:rsidTr="00BB3683">
        <w:trPr>
          <w:cantSplit/>
        </w:trPr>
        <w:tc>
          <w:tcPr>
            <w:tcW w:w="1440" w:type="dxa"/>
            <w:hideMark/>
          </w:tcPr>
          <w:p w14:paraId="66B7179B" w14:textId="77777777" w:rsidR="00B10D8A" w:rsidRPr="00174BE0" w:rsidRDefault="00B10D8A" w:rsidP="00BB3683">
            <w:pPr>
              <w:widowControl w:val="0"/>
              <w:suppressAutoHyphens/>
              <w:rPr>
                <w:szCs w:val="24"/>
              </w:rPr>
            </w:pPr>
            <w:r w:rsidRPr="00174BE0">
              <w:rPr>
                <w:szCs w:val="24"/>
              </w:rPr>
              <w:t>D043</w:t>
            </w:r>
          </w:p>
        </w:tc>
        <w:tc>
          <w:tcPr>
            <w:tcW w:w="2448" w:type="dxa"/>
            <w:hideMark/>
          </w:tcPr>
          <w:p w14:paraId="1911888D" w14:textId="77777777" w:rsidR="00B10D8A" w:rsidRPr="00174BE0" w:rsidRDefault="00B10D8A" w:rsidP="00BB3683">
            <w:pPr>
              <w:widowControl w:val="0"/>
              <w:suppressAutoHyphens/>
              <w:ind w:right="144"/>
              <w:rPr>
                <w:szCs w:val="24"/>
              </w:rPr>
            </w:pPr>
            <w:r w:rsidRPr="00174BE0">
              <w:rPr>
                <w:szCs w:val="24"/>
              </w:rPr>
              <w:t>Vinyl chloride</w:t>
            </w:r>
          </w:p>
        </w:tc>
        <w:tc>
          <w:tcPr>
            <w:tcW w:w="1584" w:type="dxa"/>
            <w:hideMark/>
          </w:tcPr>
          <w:p w14:paraId="50B04AA2" w14:textId="77777777" w:rsidR="00B10D8A" w:rsidRPr="00174BE0" w:rsidRDefault="00B10D8A" w:rsidP="00BB3683">
            <w:pPr>
              <w:widowControl w:val="0"/>
              <w:suppressAutoHyphens/>
              <w:ind w:left="144"/>
              <w:rPr>
                <w:szCs w:val="24"/>
              </w:rPr>
            </w:pPr>
            <w:r w:rsidRPr="00174BE0">
              <w:rPr>
                <w:szCs w:val="24"/>
              </w:rPr>
              <w:t>75-01-4</w:t>
            </w:r>
          </w:p>
        </w:tc>
        <w:tc>
          <w:tcPr>
            <w:tcW w:w="720" w:type="dxa"/>
          </w:tcPr>
          <w:p w14:paraId="162C18A6" w14:textId="77777777" w:rsidR="00B10D8A" w:rsidRPr="00174BE0" w:rsidRDefault="00B10D8A" w:rsidP="00BB3683">
            <w:pPr>
              <w:widowControl w:val="0"/>
              <w:suppressAutoHyphens/>
              <w:ind w:right="144"/>
              <w:rPr>
                <w:szCs w:val="24"/>
              </w:rPr>
            </w:pPr>
          </w:p>
        </w:tc>
        <w:tc>
          <w:tcPr>
            <w:tcW w:w="1728" w:type="dxa"/>
            <w:hideMark/>
          </w:tcPr>
          <w:p w14:paraId="34BA4C15" w14:textId="77777777" w:rsidR="00B10D8A" w:rsidRPr="00174BE0" w:rsidRDefault="00B10D8A" w:rsidP="00BB3683">
            <w:pPr>
              <w:widowControl w:val="0"/>
              <w:suppressAutoHyphens/>
              <w:ind w:left="144"/>
              <w:jc w:val="center"/>
              <w:rPr>
                <w:szCs w:val="24"/>
              </w:rPr>
            </w:pPr>
            <w:r w:rsidRPr="00174BE0">
              <w:rPr>
                <w:szCs w:val="24"/>
              </w:rPr>
              <w:t>0.2</w:t>
            </w:r>
          </w:p>
        </w:tc>
      </w:tr>
    </w:tbl>
    <w:p w14:paraId="715E5C77" w14:textId="77777777" w:rsidR="00B10D8A" w:rsidRPr="00174BE0" w:rsidRDefault="00B10D8A" w:rsidP="00B10D8A">
      <w:pPr>
        <w:suppressAutoHyphens/>
        <w:spacing w:before="240" w:after="240"/>
        <w:ind w:left="1440"/>
        <w:rPr>
          <w:szCs w:val="24"/>
        </w:rPr>
      </w:pPr>
      <w:r w:rsidRPr="00174BE0">
        <w:rPr>
          <w:szCs w:val="24"/>
        </w:rPr>
        <w:t>Notes to Table:</w:t>
      </w:r>
    </w:p>
    <w:p w14:paraId="4C0E375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Quantitation limit is greater than the calculated regulatory level.  The quantitation limit therefore becomes the regulatory level.</w:t>
      </w:r>
    </w:p>
    <w:p w14:paraId="586D0274"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If o-, m-, p-cresol concentrations cannot be differentiated, the total cresol (D026) concentration is used.  The regulatory level of total cresol is 200.0 mg/ℓ.</w:t>
      </w:r>
    </w:p>
    <w:p w14:paraId="690408C9" w14:textId="70E2DAE5"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D59CC01"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D:  LISTS OF HAZARDOUS WASTE</w:t>
      </w:r>
    </w:p>
    <w:p w14:paraId="78F44DA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6" w:name="_Hlk512348771"/>
      <w:r w:rsidRPr="00174BE0">
        <w:rPr>
          <w:b/>
          <w:szCs w:val="24"/>
        </w:rPr>
        <w:t>721.130</w:t>
      </w:r>
      <w:bookmarkEnd w:id="66"/>
      <w:r w:rsidRPr="00174BE0">
        <w:rPr>
          <w:b/>
          <w:szCs w:val="24"/>
        </w:rPr>
        <w:t xml:space="preserve">  General</w:t>
      </w:r>
    </w:p>
    <w:p w14:paraId="4F53F348"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is a hazardous waste if it is listed in this Subpart D, unless it has been excluded from this list pursuant to 35 Ill. Adm. Code 720.120 and 720.122.</w:t>
      </w:r>
    </w:p>
    <w:p w14:paraId="62A8F57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The basis for listing the classes or types of wastes listed in this Subpart D is indicated by employing one or more of the following hazard codes:</w:t>
      </w:r>
    </w:p>
    <w:p w14:paraId="06DE7835"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Hazard Codes.</w:t>
      </w:r>
    </w:p>
    <w:p w14:paraId="1FB63AC9" w14:textId="77777777" w:rsidR="00B10D8A" w:rsidRPr="00174BE0" w:rsidRDefault="00B10D8A" w:rsidP="00B10D8A">
      <w:pPr>
        <w:tabs>
          <w:tab w:val="left" w:pos="6480"/>
        </w:tabs>
        <w:suppressAutoHyphens/>
        <w:spacing w:before="240" w:after="240"/>
        <w:ind w:left="2880" w:hanging="720"/>
        <w:rPr>
          <w:szCs w:val="24"/>
        </w:rPr>
      </w:pPr>
      <w:r w:rsidRPr="00174BE0">
        <w:rPr>
          <w:szCs w:val="24"/>
        </w:rPr>
        <w:t>A)</w:t>
      </w:r>
      <w:r w:rsidRPr="00174BE0">
        <w:rPr>
          <w:szCs w:val="24"/>
        </w:rPr>
        <w:tab/>
        <w:t>Ignitable waste</w:t>
      </w:r>
      <w:r w:rsidRPr="00174BE0">
        <w:rPr>
          <w:szCs w:val="24"/>
        </w:rPr>
        <w:tab/>
        <w:t>(I)</w:t>
      </w:r>
    </w:p>
    <w:p w14:paraId="2CF9E6F8" w14:textId="77777777" w:rsidR="00B10D8A" w:rsidRPr="00174BE0" w:rsidRDefault="00B10D8A" w:rsidP="00B10D8A">
      <w:pPr>
        <w:tabs>
          <w:tab w:val="left" w:pos="6480"/>
        </w:tabs>
        <w:suppressAutoHyphens/>
        <w:spacing w:before="240" w:after="240"/>
        <w:ind w:left="2880" w:hanging="720"/>
        <w:rPr>
          <w:szCs w:val="24"/>
        </w:rPr>
      </w:pPr>
      <w:r w:rsidRPr="00174BE0">
        <w:rPr>
          <w:szCs w:val="24"/>
        </w:rPr>
        <w:t>B)</w:t>
      </w:r>
      <w:r w:rsidRPr="00174BE0">
        <w:rPr>
          <w:szCs w:val="24"/>
        </w:rPr>
        <w:tab/>
        <w:t>Corrosive waste</w:t>
      </w:r>
      <w:r w:rsidRPr="00174BE0">
        <w:rPr>
          <w:szCs w:val="24"/>
        </w:rPr>
        <w:tab/>
        <w:t>(C)</w:t>
      </w:r>
    </w:p>
    <w:p w14:paraId="0A1E898B" w14:textId="77777777" w:rsidR="00B10D8A" w:rsidRPr="00174BE0" w:rsidRDefault="00B10D8A" w:rsidP="00B10D8A">
      <w:pPr>
        <w:tabs>
          <w:tab w:val="left" w:pos="6480"/>
        </w:tabs>
        <w:suppressAutoHyphens/>
        <w:spacing w:before="240" w:after="240"/>
        <w:ind w:left="2880" w:hanging="720"/>
        <w:rPr>
          <w:szCs w:val="24"/>
        </w:rPr>
      </w:pPr>
      <w:r w:rsidRPr="00174BE0">
        <w:rPr>
          <w:szCs w:val="24"/>
        </w:rPr>
        <w:t>C)</w:t>
      </w:r>
      <w:r w:rsidRPr="00174BE0">
        <w:rPr>
          <w:szCs w:val="24"/>
        </w:rPr>
        <w:tab/>
        <w:t>Reactive waste</w:t>
      </w:r>
      <w:r w:rsidRPr="00174BE0">
        <w:rPr>
          <w:szCs w:val="24"/>
        </w:rPr>
        <w:tab/>
        <w:t>(R)</w:t>
      </w:r>
    </w:p>
    <w:p w14:paraId="508F5DFB" w14:textId="77777777" w:rsidR="00B10D8A" w:rsidRPr="00174BE0" w:rsidRDefault="00B10D8A" w:rsidP="00B10D8A">
      <w:pPr>
        <w:tabs>
          <w:tab w:val="left" w:pos="6480"/>
        </w:tabs>
        <w:suppressAutoHyphens/>
        <w:spacing w:before="240" w:after="240"/>
        <w:ind w:left="2880" w:hanging="720"/>
        <w:rPr>
          <w:szCs w:val="24"/>
        </w:rPr>
      </w:pPr>
      <w:r w:rsidRPr="00174BE0">
        <w:rPr>
          <w:szCs w:val="24"/>
        </w:rPr>
        <w:t>D)</w:t>
      </w:r>
      <w:r w:rsidRPr="00174BE0">
        <w:rPr>
          <w:szCs w:val="24"/>
        </w:rPr>
        <w:tab/>
        <w:t>Toxicity Characteristic waste</w:t>
      </w:r>
      <w:r w:rsidRPr="00174BE0">
        <w:rPr>
          <w:szCs w:val="24"/>
        </w:rPr>
        <w:tab/>
        <w:t>(E)</w:t>
      </w:r>
    </w:p>
    <w:p w14:paraId="271540C6" w14:textId="77777777" w:rsidR="00B10D8A" w:rsidRPr="00174BE0" w:rsidRDefault="00B10D8A" w:rsidP="00B10D8A">
      <w:pPr>
        <w:tabs>
          <w:tab w:val="left" w:pos="6480"/>
        </w:tabs>
        <w:suppressAutoHyphens/>
        <w:spacing w:before="240" w:after="240"/>
        <w:ind w:left="2880" w:hanging="720"/>
        <w:rPr>
          <w:szCs w:val="24"/>
        </w:rPr>
      </w:pPr>
      <w:r w:rsidRPr="00174BE0">
        <w:rPr>
          <w:szCs w:val="24"/>
        </w:rPr>
        <w:t>E)</w:t>
      </w:r>
      <w:r w:rsidRPr="00174BE0">
        <w:rPr>
          <w:szCs w:val="24"/>
        </w:rPr>
        <w:tab/>
        <w:t>Acute hazardous waste</w:t>
      </w:r>
      <w:r w:rsidRPr="00174BE0">
        <w:rPr>
          <w:szCs w:val="24"/>
        </w:rPr>
        <w:tab/>
        <w:t>(H)</w:t>
      </w:r>
    </w:p>
    <w:p w14:paraId="7562B68E" w14:textId="77777777" w:rsidR="00B10D8A" w:rsidRPr="00174BE0" w:rsidRDefault="00B10D8A" w:rsidP="00B10D8A">
      <w:pPr>
        <w:tabs>
          <w:tab w:val="left" w:pos="6480"/>
        </w:tabs>
        <w:suppressAutoHyphens/>
        <w:spacing w:before="240" w:after="240"/>
        <w:ind w:left="2880" w:hanging="720"/>
        <w:rPr>
          <w:szCs w:val="24"/>
        </w:rPr>
      </w:pPr>
      <w:r w:rsidRPr="00174BE0">
        <w:rPr>
          <w:szCs w:val="24"/>
        </w:rPr>
        <w:t>F)</w:t>
      </w:r>
      <w:r w:rsidRPr="00174BE0">
        <w:rPr>
          <w:szCs w:val="24"/>
        </w:rPr>
        <w:tab/>
        <w:t>Toxic waste</w:t>
      </w:r>
      <w:r w:rsidRPr="00174BE0">
        <w:rPr>
          <w:szCs w:val="24"/>
        </w:rPr>
        <w:tab/>
        <w:t>(T)</w:t>
      </w:r>
    </w:p>
    <w:p w14:paraId="6702627D"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Appendix G identifies the constituent that caused the Administrator to list the waste as a toxicity characteristic waste (E) or toxic waste (T) in Sections 721.131 and 721.132.</w:t>
      </w:r>
    </w:p>
    <w:p w14:paraId="61894DD1"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 xml:space="preserve">Each hazardous waste listed in this Subpart D is assigned a USEPA hazardous waste number that precedes the name of the waste.  This number must be used in complying with the federal notification requirements of section 3010 of RCRA </w:t>
      </w:r>
      <w:r w:rsidRPr="00174BE0">
        <w:rPr>
          <w:szCs w:val="24"/>
        </w:rPr>
        <w:lastRenderedPageBreak/>
        <w:t>(42 USC 6930) and certain recordkeeping and reporting requirements under 35 Ill. Adm. Code 702, 703, and 722 through 725, 727, and 728.</w:t>
      </w:r>
    </w:p>
    <w:p w14:paraId="6B7B4728"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The following hazardous wastes listed in Section 721.131 or 721.132 are subject to the exclusion limits for acute hazardous wastes established in 35 Ill. Adm. Code 722.114:  hazardous wastes numbers F020, F021, F022, F023, F026, and F027.</w:t>
      </w:r>
    </w:p>
    <w:p w14:paraId="7365A983" w14:textId="410EC01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E24FAA8" w14:textId="77777777" w:rsidR="00B10D8A" w:rsidRPr="00174BE0" w:rsidRDefault="00B10D8A" w:rsidP="00B10D8A">
      <w:pPr>
        <w:keepNext/>
        <w:keepLines/>
        <w:suppressAutoHyphens/>
        <w:spacing w:before="240" w:after="240"/>
        <w:outlineLvl w:val="3"/>
        <w:rPr>
          <w:b/>
          <w:szCs w:val="24"/>
        </w:rPr>
      </w:pPr>
      <w:bookmarkStart w:id="67" w:name="_Hlk520816328"/>
      <w:r w:rsidRPr="00174BE0">
        <w:rPr>
          <w:b/>
          <w:szCs w:val="24"/>
        </w:rPr>
        <w:t xml:space="preserve">Section </w:t>
      </w:r>
      <w:bookmarkStart w:id="68" w:name="_Hlk512348772"/>
      <w:r w:rsidRPr="00174BE0">
        <w:rPr>
          <w:b/>
          <w:szCs w:val="24"/>
        </w:rPr>
        <w:t>721.131</w:t>
      </w:r>
      <w:bookmarkEnd w:id="68"/>
      <w:r w:rsidRPr="00174BE0">
        <w:rPr>
          <w:b/>
          <w:szCs w:val="24"/>
        </w:rPr>
        <w:t xml:space="preserve">  Hazardous Wastes from Nonspecific Sources</w:t>
      </w:r>
    </w:p>
    <w:p w14:paraId="0BB0C072"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non-specific sources, unless they are excluded under 35 Ill. Adm. Code 720.120 and 720.122 and listed in Appendix I.</w:t>
      </w:r>
    </w:p>
    <w:tbl>
      <w:tblPr>
        <w:tblW w:w="0" w:type="auto"/>
        <w:tblInd w:w="1440" w:type="dxa"/>
        <w:tblLayout w:type="fixed"/>
        <w:tblCellMar>
          <w:left w:w="72" w:type="dxa"/>
          <w:right w:w="72" w:type="dxa"/>
        </w:tblCellMar>
        <w:tblLook w:val="0000" w:firstRow="0" w:lastRow="0" w:firstColumn="0" w:lastColumn="0" w:noHBand="0" w:noVBand="0"/>
      </w:tblPr>
      <w:tblGrid>
        <w:gridCol w:w="1440"/>
        <w:gridCol w:w="5616"/>
        <w:gridCol w:w="1008"/>
      </w:tblGrid>
      <w:tr w:rsidR="00B10D8A" w:rsidRPr="00174BE0" w14:paraId="5584D376" w14:textId="77777777" w:rsidTr="00BB3683">
        <w:trPr>
          <w:cantSplit/>
        </w:trPr>
        <w:tc>
          <w:tcPr>
            <w:tcW w:w="1440" w:type="dxa"/>
          </w:tcPr>
          <w:p w14:paraId="16D39ED9" w14:textId="77777777" w:rsidR="00B10D8A" w:rsidRPr="00174BE0" w:rsidRDefault="00B10D8A" w:rsidP="00BB3683">
            <w:pPr>
              <w:keepNext/>
              <w:keepLines/>
              <w:widowControl w:val="0"/>
              <w:suppressAutoHyphens/>
              <w:rPr>
                <w:szCs w:val="24"/>
              </w:rPr>
            </w:pPr>
            <w:r w:rsidRPr="00174BE0">
              <w:rPr>
                <w:szCs w:val="24"/>
              </w:rPr>
              <w:t>USEPA Hazardous Waste No.</w:t>
            </w:r>
          </w:p>
        </w:tc>
        <w:tc>
          <w:tcPr>
            <w:tcW w:w="5616" w:type="dxa"/>
            <w:vAlign w:val="bottom"/>
          </w:tcPr>
          <w:p w14:paraId="4F819E9B" w14:textId="77777777" w:rsidR="00B10D8A" w:rsidRPr="00174BE0" w:rsidRDefault="00B10D8A" w:rsidP="00BB3683">
            <w:pPr>
              <w:keepNext/>
              <w:keepLines/>
              <w:widowControl w:val="0"/>
              <w:suppressAutoHyphens/>
              <w:rPr>
                <w:szCs w:val="24"/>
              </w:rPr>
            </w:pPr>
            <w:r w:rsidRPr="00174BE0">
              <w:rPr>
                <w:szCs w:val="24"/>
              </w:rPr>
              <w:t>Industry and Hazardous Waste</w:t>
            </w:r>
          </w:p>
        </w:tc>
        <w:tc>
          <w:tcPr>
            <w:tcW w:w="1008" w:type="dxa"/>
            <w:vAlign w:val="bottom"/>
          </w:tcPr>
          <w:p w14:paraId="3AAE8DDB" w14:textId="77777777" w:rsidR="00B10D8A" w:rsidRPr="00174BE0" w:rsidRDefault="00B10D8A" w:rsidP="00BB3683">
            <w:pPr>
              <w:keepNext/>
              <w:keepLines/>
              <w:widowControl w:val="0"/>
              <w:suppressAutoHyphens/>
              <w:rPr>
                <w:szCs w:val="24"/>
              </w:rPr>
            </w:pPr>
            <w:r w:rsidRPr="00174BE0">
              <w:rPr>
                <w:szCs w:val="24"/>
              </w:rPr>
              <w:t>Haz</w:t>
            </w:r>
            <w:r w:rsidRPr="00174BE0">
              <w:rPr>
                <w:szCs w:val="24"/>
              </w:rPr>
              <w:softHyphen/>
              <w:t>ard Code</w:t>
            </w:r>
          </w:p>
        </w:tc>
      </w:tr>
      <w:tr w:rsidR="00B10D8A" w:rsidRPr="00174BE0" w14:paraId="5F79AE94" w14:textId="77777777" w:rsidTr="00BB3683">
        <w:trPr>
          <w:cantSplit/>
        </w:trPr>
        <w:tc>
          <w:tcPr>
            <w:tcW w:w="1440" w:type="dxa"/>
          </w:tcPr>
          <w:p w14:paraId="63B14BF4" w14:textId="77777777" w:rsidR="00B10D8A" w:rsidRPr="00174BE0" w:rsidRDefault="00B10D8A" w:rsidP="00BB3683">
            <w:pPr>
              <w:widowControl w:val="0"/>
              <w:suppressAutoHyphens/>
              <w:spacing w:before="240"/>
              <w:rPr>
                <w:szCs w:val="24"/>
              </w:rPr>
            </w:pPr>
            <w:r w:rsidRPr="00174BE0">
              <w:rPr>
                <w:szCs w:val="24"/>
              </w:rPr>
              <w:t>F001</w:t>
            </w:r>
          </w:p>
        </w:tc>
        <w:tc>
          <w:tcPr>
            <w:tcW w:w="5616" w:type="dxa"/>
          </w:tcPr>
          <w:p w14:paraId="23BBB3AC" w14:textId="77777777" w:rsidR="00B10D8A" w:rsidRPr="00174BE0" w:rsidRDefault="00B10D8A" w:rsidP="00BB3683">
            <w:pPr>
              <w:widowControl w:val="0"/>
              <w:suppressAutoHyphens/>
              <w:spacing w:before="240"/>
              <w:rPr>
                <w:szCs w:val="24"/>
              </w:rPr>
            </w:pPr>
            <w:r w:rsidRPr="00174BE0">
              <w:rPr>
                <w:szCs w:val="24"/>
              </w:rPr>
              <w:t>The following spent halogenated solvents used in degreasing:  tetrachloroethylene, trichloroethylene, methylene chloride, 1,1,1-trichloroethane, carbon tetra</w:t>
            </w:r>
            <w:r w:rsidRPr="00174BE0">
              <w:rPr>
                <w:szCs w:val="24"/>
              </w:rPr>
              <w:softHyphen/>
              <w:t>chloride, and chlorinated fluorocarbons; all spent solvent mixtures and blends used in degreasing containing, before use, a total of ten percent or more (by volume) of one or more of the above halogenated solvents or those solvents listed in F002, F004, or F005; and still bottoms from the recovery of these spent solvents and spent solvent mixtures.</w:t>
            </w:r>
          </w:p>
        </w:tc>
        <w:tc>
          <w:tcPr>
            <w:tcW w:w="1008" w:type="dxa"/>
          </w:tcPr>
          <w:p w14:paraId="72E893C4"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A13EA78" w14:textId="77777777" w:rsidTr="00BB3683">
        <w:trPr>
          <w:cantSplit/>
        </w:trPr>
        <w:tc>
          <w:tcPr>
            <w:tcW w:w="1440" w:type="dxa"/>
          </w:tcPr>
          <w:p w14:paraId="5A2B3EA7" w14:textId="77777777" w:rsidR="00B10D8A" w:rsidRPr="00174BE0" w:rsidRDefault="00B10D8A" w:rsidP="00BB3683">
            <w:pPr>
              <w:widowControl w:val="0"/>
              <w:suppressAutoHyphens/>
              <w:spacing w:before="240"/>
              <w:rPr>
                <w:szCs w:val="24"/>
              </w:rPr>
            </w:pPr>
            <w:r w:rsidRPr="00174BE0">
              <w:rPr>
                <w:szCs w:val="24"/>
              </w:rPr>
              <w:t>F002</w:t>
            </w:r>
          </w:p>
        </w:tc>
        <w:tc>
          <w:tcPr>
            <w:tcW w:w="5616" w:type="dxa"/>
          </w:tcPr>
          <w:p w14:paraId="480F732B" w14:textId="77777777" w:rsidR="00B10D8A" w:rsidRPr="00174BE0" w:rsidRDefault="00B10D8A" w:rsidP="00BB3683">
            <w:pPr>
              <w:widowControl w:val="0"/>
              <w:suppressAutoHyphens/>
              <w:spacing w:before="240"/>
              <w:rPr>
                <w:szCs w:val="24"/>
              </w:rPr>
            </w:pPr>
            <w:r w:rsidRPr="00174BE0">
              <w:rPr>
                <w:szCs w:val="24"/>
              </w:rPr>
              <w:t>The following spent halogenated solvents:  tetrachloro</w:t>
            </w:r>
            <w:r w:rsidRPr="00174BE0">
              <w:rPr>
                <w:szCs w:val="24"/>
              </w:rPr>
              <w:softHyphen/>
              <w:t>ethylene, methylene chloride, trichloroethylene, 1,1,1-trichloroethane, chlorobenzene, 1,1,2-trichloro-1,2,2-tri</w:t>
            </w:r>
            <w:r w:rsidRPr="00174BE0">
              <w:rPr>
                <w:szCs w:val="24"/>
              </w:rPr>
              <w:softHyphen/>
              <w:t>fluoroethane, orthodichlorobenzene, trichlorofluoro</w:t>
            </w:r>
            <w:r w:rsidRPr="00174BE0">
              <w:rPr>
                <w:szCs w:val="24"/>
              </w:rPr>
              <w:softHyphen/>
              <w:t>methane, and 1,1,2-trichloroethane; all spent solvent mixtures and blends containing, before use, a total of ten percent or more (by volume) of one or more of the above halogenated solvents or those solvents listed in F001, F004, or F005; and still bottoms from the recovery of these spent solvents and spent solvent mixtures.</w:t>
            </w:r>
          </w:p>
        </w:tc>
        <w:tc>
          <w:tcPr>
            <w:tcW w:w="1008" w:type="dxa"/>
          </w:tcPr>
          <w:p w14:paraId="13C2250C"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2DA850B" w14:textId="77777777" w:rsidTr="00BB3683">
        <w:trPr>
          <w:cantSplit/>
        </w:trPr>
        <w:tc>
          <w:tcPr>
            <w:tcW w:w="1440" w:type="dxa"/>
          </w:tcPr>
          <w:p w14:paraId="0916BE69" w14:textId="77777777" w:rsidR="00B10D8A" w:rsidRPr="00174BE0" w:rsidRDefault="00B10D8A" w:rsidP="00BB3683">
            <w:pPr>
              <w:widowControl w:val="0"/>
              <w:suppressAutoHyphens/>
              <w:spacing w:before="240"/>
              <w:rPr>
                <w:szCs w:val="24"/>
              </w:rPr>
            </w:pPr>
            <w:r w:rsidRPr="00174BE0">
              <w:rPr>
                <w:szCs w:val="24"/>
              </w:rPr>
              <w:lastRenderedPageBreak/>
              <w:t>F003</w:t>
            </w:r>
          </w:p>
        </w:tc>
        <w:tc>
          <w:tcPr>
            <w:tcW w:w="5616" w:type="dxa"/>
          </w:tcPr>
          <w:p w14:paraId="48937A31" w14:textId="77777777" w:rsidR="00B10D8A" w:rsidRPr="00174BE0" w:rsidRDefault="00B10D8A" w:rsidP="00BB3683">
            <w:pPr>
              <w:widowControl w:val="0"/>
              <w:suppressAutoHyphens/>
              <w:spacing w:before="240"/>
              <w:rPr>
                <w:szCs w:val="24"/>
              </w:rPr>
            </w:pPr>
            <w:r w:rsidRPr="00174BE0">
              <w:rPr>
                <w:szCs w:val="24"/>
              </w:rPr>
              <w:t>The following spent non-halogenated solvents:  xylene, acetone, ethyl acetate, ethyl benzene, ethyl ether, methyl isobutyl ketone, n-butyl alcohol, cyclohexanone, and methanol; all spent solvent mixtures and blends containing, before use, only the above spent non-halogenated solvents; and all spent solvent mixtures and blends containing, before use, one or more of the above non-halogenated solvents and a total of ten percent or more (by volume) of one or more of those solvents listed in F001, F002, F004, or F005; and still bottoms from the recovery of these spent solvents and spent solvent mixtures.</w:t>
            </w:r>
          </w:p>
        </w:tc>
        <w:tc>
          <w:tcPr>
            <w:tcW w:w="1008" w:type="dxa"/>
          </w:tcPr>
          <w:p w14:paraId="5CC37E8B" w14:textId="77777777" w:rsidR="00B10D8A" w:rsidRPr="00174BE0" w:rsidRDefault="00B10D8A" w:rsidP="00BB3683">
            <w:pPr>
              <w:widowControl w:val="0"/>
              <w:suppressAutoHyphens/>
              <w:spacing w:before="240"/>
              <w:rPr>
                <w:szCs w:val="24"/>
              </w:rPr>
            </w:pPr>
            <w:r w:rsidRPr="00174BE0">
              <w:rPr>
                <w:szCs w:val="24"/>
              </w:rPr>
              <w:t>(I)</w:t>
            </w:r>
          </w:p>
        </w:tc>
      </w:tr>
      <w:tr w:rsidR="00B10D8A" w:rsidRPr="00174BE0" w14:paraId="35577E32" w14:textId="77777777" w:rsidTr="00BB3683">
        <w:trPr>
          <w:cantSplit/>
        </w:trPr>
        <w:tc>
          <w:tcPr>
            <w:tcW w:w="1440" w:type="dxa"/>
          </w:tcPr>
          <w:p w14:paraId="242EDC14" w14:textId="77777777" w:rsidR="00B10D8A" w:rsidRPr="00174BE0" w:rsidRDefault="00B10D8A" w:rsidP="00BB3683">
            <w:pPr>
              <w:widowControl w:val="0"/>
              <w:suppressAutoHyphens/>
              <w:spacing w:before="240"/>
              <w:rPr>
                <w:szCs w:val="24"/>
              </w:rPr>
            </w:pPr>
            <w:r w:rsidRPr="00174BE0">
              <w:rPr>
                <w:szCs w:val="24"/>
              </w:rPr>
              <w:t>F004</w:t>
            </w:r>
          </w:p>
        </w:tc>
        <w:tc>
          <w:tcPr>
            <w:tcW w:w="5616" w:type="dxa"/>
          </w:tcPr>
          <w:p w14:paraId="34BDA004" w14:textId="77777777" w:rsidR="00B10D8A" w:rsidRPr="00174BE0" w:rsidRDefault="00B10D8A" w:rsidP="00BB3683">
            <w:pPr>
              <w:widowControl w:val="0"/>
              <w:suppressAutoHyphens/>
              <w:spacing w:before="240"/>
              <w:rPr>
                <w:szCs w:val="24"/>
              </w:rPr>
            </w:pPr>
            <w:r w:rsidRPr="00174BE0">
              <w:rPr>
                <w:szCs w:val="24"/>
              </w:rPr>
              <w:t>The following spent non-halogenated solvents:  cresols and cresylic acid and nitrobenzene; all spent solvent mixtures and blends containing, before use, a total of ten percent or more (by volume) of one or more of the above non-halogenated solvents or those solvents listed in F001, F002, or F005; and still bottoms from the recovery of these spent solvents and spent solvent mixtures.</w:t>
            </w:r>
          </w:p>
        </w:tc>
        <w:tc>
          <w:tcPr>
            <w:tcW w:w="1008" w:type="dxa"/>
          </w:tcPr>
          <w:p w14:paraId="69B08E7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068AB80" w14:textId="77777777" w:rsidTr="00BB3683">
        <w:trPr>
          <w:cantSplit/>
        </w:trPr>
        <w:tc>
          <w:tcPr>
            <w:tcW w:w="1440" w:type="dxa"/>
          </w:tcPr>
          <w:p w14:paraId="789118C1" w14:textId="77777777" w:rsidR="00B10D8A" w:rsidRPr="00174BE0" w:rsidRDefault="00B10D8A" w:rsidP="00BB3683">
            <w:pPr>
              <w:widowControl w:val="0"/>
              <w:suppressAutoHyphens/>
              <w:spacing w:before="240"/>
              <w:rPr>
                <w:szCs w:val="24"/>
              </w:rPr>
            </w:pPr>
            <w:r w:rsidRPr="00174BE0">
              <w:rPr>
                <w:szCs w:val="24"/>
              </w:rPr>
              <w:t>F005</w:t>
            </w:r>
          </w:p>
        </w:tc>
        <w:tc>
          <w:tcPr>
            <w:tcW w:w="5616" w:type="dxa"/>
          </w:tcPr>
          <w:p w14:paraId="716FA716" w14:textId="77777777" w:rsidR="00B10D8A" w:rsidRPr="00174BE0" w:rsidRDefault="00B10D8A" w:rsidP="00BB3683">
            <w:pPr>
              <w:widowControl w:val="0"/>
              <w:suppressAutoHyphens/>
              <w:spacing w:before="240"/>
              <w:rPr>
                <w:szCs w:val="24"/>
              </w:rPr>
            </w:pPr>
            <w:r w:rsidRPr="00174BE0">
              <w:rPr>
                <w:szCs w:val="24"/>
              </w:rPr>
              <w:t>The following spent non-halogenated solvents:  toluene, methyl ethyl ketone, carbon disulfide, isobutanol, pyridine, benzene, 2-ethoxyethanol, and 2-nitropropane; all spent solvent mixtures and blends, containing, before use, a total of ten percent or more (by volume) of one or more of the above non-halogenated solvents or those solvents listed in F001, F002, or F004; and still bottoms from the recovery of these spent solvents and spent solvent mixtures.</w:t>
            </w:r>
          </w:p>
        </w:tc>
        <w:tc>
          <w:tcPr>
            <w:tcW w:w="1008" w:type="dxa"/>
          </w:tcPr>
          <w:p w14:paraId="6369E450" w14:textId="77777777" w:rsidR="00B10D8A" w:rsidRPr="00174BE0" w:rsidRDefault="00B10D8A" w:rsidP="00BB3683">
            <w:pPr>
              <w:widowControl w:val="0"/>
              <w:suppressAutoHyphens/>
              <w:spacing w:before="240"/>
              <w:rPr>
                <w:szCs w:val="24"/>
              </w:rPr>
            </w:pPr>
            <w:r w:rsidRPr="00174BE0">
              <w:rPr>
                <w:szCs w:val="24"/>
              </w:rPr>
              <w:t>(I, T)</w:t>
            </w:r>
          </w:p>
        </w:tc>
      </w:tr>
      <w:tr w:rsidR="00B10D8A" w:rsidRPr="00174BE0" w14:paraId="0C8134E5" w14:textId="77777777" w:rsidTr="00BB3683">
        <w:trPr>
          <w:cantSplit/>
        </w:trPr>
        <w:tc>
          <w:tcPr>
            <w:tcW w:w="1440" w:type="dxa"/>
          </w:tcPr>
          <w:p w14:paraId="7A88308D" w14:textId="77777777" w:rsidR="00B10D8A" w:rsidRPr="00174BE0" w:rsidRDefault="00B10D8A" w:rsidP="00BB3683">
            <w:pPr>
              <w:widowControl w:val="0"/>
              <w:suppressAutoHyphens/>
              <w:spacing w:before="240"/>
              <w:rPr>
                <w:szCs w:val="24"/>
              </w:rPr>
            </w:pPr>
            <w:r w:rsidRPr="00174BE0">
              <w:rPr>
                <w:szCs w:val="24"/>
              </w:rPr>
              <w:t>F006</w:t>
            </w:r>
          </w:p>
        </w:tc>
        <w:tc>
          <w:tcPr>
            <w:tcW w:w="5616" w:type="dxa"/>
          </w:tcPr>
          <w:p w14:paraId="55BB9685" w14:textId="77777777" w:rsidR="00B10D8A" w:rsidRPr="00174BE0" w:rsidRDefault="00B10D8A" w:rsidP="00BB3683">
            <w:pPr>
              <w:widowControl w:val="0"/>
              <w:suppressAutoHyphens/>
              <w:spacing w:before="240"/>
              <w:rPr>
                <w:szCs w:val="24"/>
              </w:rPr>
            </w:pPr>
            <w:r w:rsidRPr="00174BE0">
              <w:rPr>
                <w:szCs w:val="24"/>
              </w:rPr>
              <w:t>Wastewater treatment sludges from electroplating operations except from the following processes:  (1) sulfuric acid anodizing of aluminum; (2) tin plating on carbon steel; (3) zinc plating (segregated basis) on carbon steel; (4) aluminum or zinc-aluminum plating on carbon steel; (5) cleaning/stripping associated with tin, zinc, and aluminum plating on carbon steel; and (6) chemical etching and milling of aluminum.</w:t>
            </w:r>
          </w:p>
        </w:tc>
        <w:tc>
          <w:tcPr>
            <w:tcW w:w="1008" w:type="dxa"/>
          </w:tcPr>
          <w:p w14:paraId="188A4B8E"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4D71960" w14:textId="77777777" w:rsidTr="00BB3683">
        <w:trPr>
          <w:cantSplit/>
        </w:trPr>
        <w:tc>
          <w:tcPr>
            <w:tcW w:w="1440" w:type="dxa"/>
          </w:tcPr>
          <w:p w14:paraId="53D6F268" w14:textId="77777777" w:rsidR="00B10D8A" w:rsidRPr="00174BE0" w:rsidRDefault="00B10D8A" w:rsidP="00BB3683">
            <w:pPr>
              <w:widowControl w:val="0"/>
              <w:suppressAutoHyphens/>
              <w:spacing w:before="240"/>
              <w:rPr>
                <w:szCs w:val="24"/>
              </w:rPr>
            </w:pPr>
            <w:r w:rsidRPr="00174BE0">
              <w:rPr>
                <w:szCs w:val="24"/>
              </w:rPr>
              <w:t>F007</w:t>
            </w:r>
          </w:p>
        </w:tc>
        <w:tc>
          <w:tcPr>
            <w:tcW w:w="5616" w:type="dxa"/>
          </w:tcPr>
          <w:p w14:paraId="781E68FA" w14:textId="77777777" w:rsidR="00B10D8A" w:rsidRPr="00174BE0" w:rsidRDefault="00B10D8A" w:rsidP="00BB3683">
            <w:pPr>
              <w:widowControl w:val="0"/>
              <w:suppressAutoHyphens/>
              <w:spacing w:before="240"/>
              <w:rPr>
                <w:szCs w:val="24"/>
              </w:rPr>
            </w:pPr>
            <w:r w:rsidRPr="00174BE0">
              <w:rPr>
                <w:szCs w:val="24"/>
              </w:rPr>
              <w:t>Spent cyanide plating bath solutions from electroplating operations.</w:t>
            </w:r>
          </w:p>
        </w:tc>
        <w:tc>
          <w:tcPr>
            <w:tcW w:w="1008" w:type="dxa"/>
          </w:tcPr>
          <w:p w14:paraId="41AE3FEC"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6974AFCE" w14:textId="77777777" w:rsidTr="00BB3683">
        <w:trPr>
          <w:cantSplit/>
        </w:trPr>
        <w:tc>
          <w:tcPr>
            <w:tcW w:w="1440" w:type="dxa"/>
          </w:tcPr>
          <w:p w14:paraId="5AF54D24" w14:textId="77777777" w:rsidR="00B10D8A" w:rsidRPr="00174BE0" w:rsidRDefault="00B10D8A" w:rsidP="00BB3683">
            <w:pPr>
              <w:widowControl w:val="0"/>
              <w:suppressAutoHyphens/>
              <w:spacing w:before="240"/>
              <w:rPr>
                <w:szCs w:val="24"/>
              </w:rPr>
            </w:pPr>
            <w:r w:rsidRPr="00174BE0">
              <w:rPr>
                <w:szCs w:val="24"/>
              </w:rPr>
              <w:lastRenderedPageBreak/>
              <w:t>F008</w:t>
            </w:r>
          </w:p>
        </w:tc>
        <w:tc>
          <w:tcPr>
            <w:tcW w:w="5616" w:type="dxa"/>
          </w:tcPr>
          <w:p w14:paraId="0F9D530B" w14:textId="77777777" w:rsidR="00B10D8A" w:rsidRPr="00174BE0" w:rsidRDefault="00B10D8A" w:rsidP="00BB3683">
            <w:pPr>
              <w:widowControl w:val="0"/>
              <w:suppressAutoHyphens/>
              <w:spacing w:before="240"/>
              <w:rPr>
                <w:szCs w:val="24"/>
              </w:rPr>
            </w:pPr>
            <w:r w:rsidRPr="00174BE0">
              <w:rPr>
                <w:szCs w:val="24"/>
              </w:rPr>
              <w:t>Plating bath residues from the bottom of plating baths from electroplating operations where cyanides are used in the process.</w:t>
            </w:r>
          </w:p>
        </w:tc>
        <w:tc>
          <w:tcPr>
            <w:tcW w:w="1008" w:type="dxa"/>
          </w:tcPr>
          <w:p w14:paraId="2187953B"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4C0B261C" w14:textId="77777777" w:rsidTr="00BB3683">
        <w:trPr>
          <w:cantSplit/>
        </w:trPr>
        <w:tc>
          <w:tcPr>
            <w:tcW w:w="1440" w:type="dxa"/>
          </w:tcPr>
          <w:p w14:paraId="3C895498" w14:textId="77777777" w:rsidR="00B10D8A" w:rsidRPr="00174BE0" w:rsidRDefault="00B10D8A" w:rsidP="00BB3683">
            <w:pPr>
              <w:widowControl w:val="0"/>
              <w:suppressAutoHyphens/>
              <w:spacing w:before="240"/>
              <w:rPr>
                <w:szCs w:val="24"/>
              </w:rPr>
            </w:pPr>
            <w:r w:rsidRPr="00174BE0">
              <w:rPr>
                <w:szCs w:val="24"/>
              </w:rPr>
              <w:t>F009</w:t>
            </w:r>
          </w:p>
        </w:tc>
        <w:tc>
          <w:tcPr>
            <w:tcW w:w="5616" w:type="dxa"/>
          </w:tcPr>
          <w:p w14:paraId="7B7F0E20" w14:textId="77777777" w:rsidR="00B10D8A" w:rsidRPr="00174BE0" w:rsidRDefault="00B10D8A" w:rsidP="00BB3683">
            <w:pPr>
              <w:widowControl w:val="0"/>
              <w:suppressAutoHyphens/>
              <w:spacing w:before="240"/>
              <w:rPr>
                <w:szCs w:val="24"/>
              </w:rPr>
            </w:pPr>
            <w:r w:rsidRPr="00174BE0">
              <w:rPr>
                <w:szCs w:val="24"/>
              </w:rPr>
              <w:t>Spent stripping and cleaning bath solutions from electroplating operations where cyanides are used in the process.</w:t>
            </w:r>
          </w:p>
        </w:tc>
        <w:tc>
          <w:tcPr>
            <w:tcW w:w="1008" w:type="dxa"/>
          </w:tcPr>
          <w:p w14:paraId="544DE9B2"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F572773" w14:textId="77777777" w:rsidTr="00BB3683">
        <w:trPr>
          <w:cantSplit/>
        </w:trPr>
        <w:tc>
          <w:tcPr>
            <w:tcW w:w="1440" w:type="dxa"/>
          </w:tcPr>
          <w:p w14:paraId="62C1CED8" w14:textId="77777777" w:rsidR="00B10D8A" w:rsidRPr="00174BE0" w:rsidRDefault="00B10D8A" w:rsidP="00BB3683">
            <w:pPr>
              <w:widowControl w:val="0"/>
              <w:suppressAutoHyphens/>
              <w:spacing w:before="240"/>
              <w:rPr>
                <w:szCs w:val="24"/>
              </w:rPr>
            </w:pPr>
            <w:r w:rsidRPr="00174BE0">
              <w:rPr>
                <w:szCs w:val="24"/>
              </w:rPr>
              <w:t>F010</w:t>
            </w:r>
          </w:p>
        </w:tc>
        <w:tc>
          <w:tcPr>
            <w:tcW w:w="5616" w:type="dxa"/>
          </w:tcPr>
          <w:p w14:paraId="40292A08" w14:textId="77777777" w:rsidR="00B10D8A" w:rsidRPr="00174BE0" w:rsidRDefault="00B10D8A" w:rsidP="00BB3683">
            <w:pPr>
              <w:widowControl w:val="0"/>
              <w:suppressAutoHyphens/>
              <w:spacing w:before="240"/>
              <w:rPr>
                <w:szCs w:val="24"/>
              </w:rPr>
            </w:pPr>
            <w:r w:rsidRPr="00174BE0">
              <w:rPr>
                <w:szCs w:val="24"/>
              </w:rPr>
              <w:t>Quenching bath residues from oil baths from metal heat-treating operations where cyanides are used in the process.</w:t>
            </w:r>
          </w:p>
        </w:tc>
        <w:tc>
          <w:tcPr>
            <w:tcW w:w="1008" w:type="dxa"/>
          </w:tcPr>
          <w:p w14:paraId="063E4E86"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281370F" w14:textId="77777777" w:rsidTr="00BB3683">
        <w:trPr>
          <w:cantSplit/>
        </w:trPr>
        <w:tc>
          <w:tcPr>
            <w:tcW w:w="1440" w:type="dxa"/>
          </w:tcPr>
          <w:p w14:paraId="6D91262A" w14:textId="77777777" w:rsidR="00B10D8A" w:rsidRPr="00174BE0" w:rsidRDefault="00B10D8A" w:rsidP="00BB3683">
            <w:pPr>
              <w:widowControl w:val="0"/>
              <w:suppressAutoHyphens/>
              <w:spacing w:before="240"/>
              <w:rPr>
                <w:szCs w:val="24"/>
              </w:rPr>
            </w:pPr>
            <w:r w:rsidRPr="00174BE0">
              <w:rPr>
                <w:szCs w:val="24"/>
              </w:rPr>
              <w:t>F011</w:t>
            </w:r>
          </w:p>
        </w:tc>
        <w:tc>
          <w:tcPr>
            <w:tcW w:w="5616" w:type="dxa"/>
          </w:tcPr>
          <w:p w14:paraId="74720CB8" w14:textId="77777777" w:rsidR="00B10D8A" w:rsidRPr="00174BE0" w:rsidRDefault="00B10D8A" w:rsidP="00BB3683">
            <w:pPr>
              <w:widowControl w:val="0"/>
              <w:suppressAutoHyphens/>
              <w:spacing w:before="240"/>
              <w:rPr>
                <w:szCs w:val="24"/>
              </w:rPr>
            </w:pPr>
            <w:r w:rsidRPr="00174BE0">
              <w:rPr>
                <w:szCs w:val="24"/>
              </w:rPr>
              <w:t>Spent cyanide solutions from salt bath pot cleaning from metal heat-treating operations.</w:t>
            </w:r>
          </w:p>
        </w:tc>
        <w:tc>
          <w:tcPr>
            <w:tcW w:w="1008" w:type="dxa"/>
          </w:tcPr>
          <w:p w14:paraId="565EEB99"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534FBCB" w14:textId="77777777" w:rsidTr="00BB3683">
        <w:trPr>
          <w:cantSplit/>
        </w:trPr>
        <w:tc>
          <w:tcPr>
            <w:tcW w:w="1440" w:type="dxa"/>
          </w:tcPr>
          <w:p w14:paraId="0229F233" w14:textId="77777777" w:rsidR="00B10D8A" w:rsidRPr="00174BE0" w:rsidRDefault="00B10D8A" w:rsidP="00BB3683">
            <w:pPr>
              <w:widowControl w:val="0"/>
              <w:suppressAutoHyphens/>
              <w:spacing w:before="240"/>
              <w:rPr>
                <w:szCs w:val="24"/>
              </w:rPr>
            </w:pPr>
            <w:r w:rsidRPr="00174BE0">
              <w:rPr>
                <w:szCs w:val="24"/>
              </w:rPr>
              <w:t>F012</w:t>
            </w:r>
          </w:p>
        </w:tc>
        <w:tc>
          <w:tcPr>
            <w:tcW w:w="5616" w:type="dxa"/>
          </w:tcPr>
          <w:p w14:paraId="1E3D4766" w14:textId="77777777" w:rsidR="00B10D8A" w:rsidRPr="00174BE0" w:rsidRDefault="00B10D8A" w:rsidP="00BB3683">
            <w:pPr>
              <w:widowControl w:val="0"/>
              <w:suppressAutoHyphens/>
              <w:spacing w:before="240"/>
              <w:rPr>
                <w:szCs w:val="24"/>
              </w:rPr>
            </w:pPr>
            <w:r w:rsidRPr="00174BE0">
              <w:rPr>
                <w:szCs w:val="24"/>
              </w:rPr>
              <w:t>Quenching wastewater treatment sludges from metal heat-treating operations where cyanides are used in the process.</w:t>
            </w:r>
          </w:p>
        </w:tc>
        <w:tc>
          <w:tcPr>
            <w:tcW w:w="1008" w:type="dxa"/>
          </w:tcPr>
          <w:p w14:paraId="2FE8E8BA"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4FEB8CC5" w14:textId="77777777" w:rsidTr="00BB3683">
        <w:tc>
          <w:tcPr>
            <w:tcW w:w="1440" w:type="dxa"/>
          </w:tcPr>
          <w:p w14:paraId="2CAC5484" w14:textId="77777777" w:rsidR="00B10D8A" w:rsidRPr="00174BE0" w:rsidRDefault="00B10D8A" w:rsidP="00BB3683">
            <w:pPr>
              <w:widowControl w:val="0"/>
              <w:suppressAutoHyphens/>
              <w:spacing w:before="240"/>
              <w:rPr>
                <w:szCs w:val="24"/>
              </w:rPr>
            </w:pPr>
            <w:r w:rsidRPr="00174BE0">
              <w:rPr>
                <w:szCs w:val="24"/>
              </w:rPr>
              <w:t>F019</w:t>
            </w:r>
          </w:p>
        </w:tc>
        <w:tc>
          <w:tcPr>
            <w:tcW w:w="5616" w:type="dxa"/>
          </w:tcPr>
          <w:p w14:paraId="6A332783" w14:textId="77777777" w:rsidR="00B10D8A" w:rsidRPr="00174BE0" w:rsidRDefault="00B10D8A" w:rsidP="00BB3683">
            <w:pPr>
              <w:widowControl w:val="0"/>
              <w:suppressAutoHyphens/>
              <w:spacing w:before="240"/>
              <w:rPr>
                <w:szCs w:val="24"/>
              </w:rPr>
            </w:pPr>
            <w:r w:rsidRPr="00174BE0">
              <w:rPr>
                <w:szCs w:val="24"/>
              </w:rPr>
              <w:t>Wastewater treatment sludges from the chemical conversion coating of aluminum except from zirconium phosphating in aluminum can washing when such phosphating is an exclusive conversion coating process.</w:t>
            </w:r>
          </w:p>
          <w:p w14:paraId="477FCB71" w14:textId="77777777" w:rsidR="00B10D8A" w:rsidRPr="00174BE0" w:rsidRDefault="00B10D8A" w:rsidP="00BB3683">
            <w:pPr>
              <w:widowControl w:val="0"/>
              <w:suppressAutoHyphens/>
              <w:spacing w:before="240"/>
              <w:rPr>
                <w:szCs w:val="24"/>
              </w:rPr>
            </w:pPr>
            <w:r w:rsidRPr="00174BE0">
              <w:rPr>
                <w:szCs w:val="24"/>
              </w:rPr>
              <w:t>Wastewater treatment sludge from the manufacturing of motor vehicles using a zinc phosphating process will not be subject to this listing at the point of generation if the waste is not placed outside on the land prior to shipment to a landfill for disposal and it is disposed of in a regulated landfill that fulfills either of the following conditions:</w:t>
            </w:r>
          </w:p>
          <w:p w14:paraId="0CAC9BC0" w14:textId="77777777" w:rsidR="00B10D8A" w:rsidRPr="00174BE0" w:rsidRDefault="00B10D8A" w:rsidP="00BB3683">
            <w:pPr>
              <w:spacing w:before="240"/>
              <w:ind w:left="360"/>
              <w:rPr>
                <w:szCs w:val="24"/>
              </w:rPr>
            </w:pPr>
            <w:r w:rsidRPr="00174BE0">
              <w:rPr>
                <w:szCs w:val="24"/>
              </w:rPr>
              <w:t>It is located in Illinois, and it is one of the following types of landfills:</w:t>
            </w:r>
          </w:p>
          <w:p w14:paraId="54DFC53A" w14:textId="77777777" w:rsidR="00B10D8A" w:rsidRPr="00174BE0" w:rsidRDefault="00B10D8A" w:rsidP="00BB3683">
            <w:pPr>
              <w:spacing w:before="240"/>
              <w:ind w:left="360"/>
              <w:rPr>
                <w:szCs w:val="24"/>
              </w:rPr>
            </w:pPr>
            <w:r w:rsidRPr="00174BE0">
              <w:rPr>
                <w:szCs w:val="24"/>
              </w:rPr>
              <w:t>It is a landfill that is a hazardous waste management unit, as defined in 35 Ill. Adm. Code 720.110;</w:t>
            </w:r>
          </w:p>
          <w:p w14:paraId="279E2FEB" w14:textId="77777777" w:rsidR="00B10D8A" w:rsidRPr="00174BE0" w:rsidRDefault="00B10D8A" w:rsidP="00BB3683">
            <w:pPr>
              <w:widowControl w:val="0"/>
              <w:suppressAutoHyphens/>
              <w:spacing w:before="240"/>
              <w:ind w:left="720"/>
              <w:rPr>
                <w:szCs w:val="24"/>
              </w:rPr>
            </w:pPr>
            <w:r w:rsidRPr="00174BE0">
              <w:rPr>
                <w:szCs w:val="24"/>
              </w:rPr>
              <w:t>It is a municipal solid waste landfill, as defined in 35 Ill. Adm. Code 810.103; or</w:t>
            </w:r>
          </w:p>
          <w:p w14:paraId="7AA108C8" w14:textId="77777777" w:rsidR="00B10D8A" w:rsidRPr="00174BE0" w:rsidRDefault="00B10D8A" w:rsidP="00BB3683">
            <w:pPr>
              <w:widowControl w:val="0"/>
              <w:suppressAutoHyphens/>
              <w:spacing w:before="240"/>
              <w:ind w:left="720"/>
              <w:rPr>
                <w:szCs w:val="24"/>
              </w:rPr>
            </w:pPr>
            <w:r w:rsidRPr="00174BE0">
              <w:rPr>
                <w:szCs w:val="24"/>
              </w:rPr>
              <w:t>It is a putrescible or chemical waste landfill that is subject to the requirements of Subpart C of 35 Ill. Adm. Code 811.</w:t>
            </w:r>
          </w:p>
          <w:p w14:paraId="0EDAECA0" w14:textId="77777777" w:rsidR="00B10D8A" w:rsidRPr="00174BE0" w:rsidRDefault="00B10D8A" w:rsidP="00BB3683">
            <w:pPr>
              <w:widowControl w:val="0"/>
              <w:suppressAutoHyphens/>
              <w:spacing w:before="240"/>
              <w:ind w:left="360"/>
              <w:rPr>
                <w:szCs w:val="24"/>
              </w:rPr>
            </w:pPr>
            <w:r w:rsidRPr="00174BE0">
              <w:rPr>
                <w:szCs w:val="24"/>
              </w:rPr>
              <w:lastRenderedPageBreak/>
              <w:t>It is located outside Illinois, and it is one of the following types of landfills:</w:t>
            </w:r>
          </w:p>
          <w:p w14:paraId="7FB47549" w14:textId="77777777" w:rsidR="00B10D8A" w:rsidRPr="00174BE0" w:rsidRDefault="00B10D8A" w:rsidP="00BB3683">
            <w:pPr>
              <w:widowControl w:val="0"/>
              <w:suppressAutoHyphens/>
              <w:spacing w:before="240"/>
              <w:ind w:left="720"/>
              <w:rPr>
                <w:szCs w:val="24"/>
              </w:rPr>
            </w:pPr>
            <w:r w:rsidRPr="00174BE0">
              <w:rPr>
                <w:szCs w:val="24"/>
              </w:rPr>
              <w:t>It is a RCRA Subtitle D municipal solid waste or industrial solid waste landfill unit that is equipped with a single clay liner and which is permitted, licensed or otherwise authorized by the state; or</w:t>
            </w:r>
          </w:p>
          <w:p w14:paraId="49047671" w14:textId="77777777" w:rsidR="00B10D8A" w:rsidRPr="00174BE0" w:rsidRDefault="00B10D8A" w:rsidP="00BB3683">
            <w:pPr>
              <w:widowControl w:val="0"/>
              <w:suppressAutoHyphens/>
              <w:spacing w:before="240"/>
              <w:ind w:left="720"/>
              <w:rPr>
                <w:szCs w:val="24"/>
              </w:rPr>
            </w:pPr>
            <w:r w:rsidRPr="00174BE0">
              <w:rPr>
                <w:szCs w:val="24"/>
              </w:rPr>
              <w:t>It is a landfill unit that is subject to or which otherwise meets the landfill requirements in 40 CFR 258.40, 264.301 or 265.301.</w:t>
            </w:r>
          </w:p>
          <w:p w14:paraId="4B40AFE1" w14:textId="77777777" w:rsidR="00B10D8A" w:rsidRPr="00174BE0" w:rsidRDefault="00B10D8A" w:rsidP="00BB3683">
            <w:pPr>
              <w:spacing w:before="240"/>
              <w:rPr>
                <w:szCs w:val="24"/>
              </w:rPr>
            </w:pPr>
            <w:r w:rsidRPr="00174BE0">
              <w:rPr>
                <w:szCs w:val="24"/>
              </w:rPr>
              <w:t>For the purposes of this hazardous waste listing, “motor vehicle manufacturing” is defined in subsection (b)(4)(A), and subsection (b)(4)(B) describes the recordkeeping requirements for motor vehicle manufacturing facilities.</w:t>
            </w:r>
          </w:p>
        </w:tc>
        <w:tc>
          <w:tcPr>
            <w:tcW w:w="1008" w:type="dxa"/>
          </w:tcPr>
          <w:p w14:paraId="0BA83AFC" w14:textId="77777777" w:rsidR="00B10D8A" w:rsidRPr="00174BE0" w:rsidRDefault="00B10D8A" w:rsidP="00BB3683">
            <w:pPr>
              <w:widowControl w:val="0"/>
              <w:suppressAutoHyphens/>
              <w:spacing w:before="240"/>
              <w:rPr>
                <w:szCs w:val="24"/>
              </w:rPr>
            </w:pPr>
            <w:r w:rsidRPr="00174BE0">
              <w:rPr>
                <w:szCs w:val="24"/>
              </w:rPr>
              <w:lastRenderedPageBreak/>
              <w:t>(T)</w:t>
            </w:r>
          </w:p>
        </w:tc>
      </w:tr>
      <w:tr w:rsidR="00B10D8A" w:rsidRPr="00174BE0" w14:paraId="22EAA70C" w14:textId="77777777" w:rsidTr="00BB3683">
        <w:trPr>
          <w:cantSplit/>
        </w:trPr>
        <w:tc>
          <w:tcPr>
            <w:tcW w:w="1440" w:type="dxa"/>
          </w:tcPr>
          <w:p w14:paraId="1A843663" w14:textId="77777777" w:rsidR="00B10D8A" w:rsidRPr="00174BE0" w:rsidRDefault="00B10D8A" w:rsidP="00BB3683">
            <w:pPr>
              <w:widowControl w:val="0"/>
              <w:suppressAutoHyphens/>
              <w:spacing w:before="240"/>
              <w:rPr>
                <w:szCs w:val="24"/>
              </w:rPr>
            </w:pPr>
            <w:r w:rsidRPr="00174BE0">
              <w:rPr>
                <w:szCs w:val="24"/>
              </w:rPr>
              <w:t>F020</w:t>
            </w:r>
          </w:p>
        </w:tc>
        <w:tc>
          <w:tcPr>
            <w:tcW w:w="5616" w:type="dxa"/>
          </w:tcPr>
          <w:p w14:paraId="5D273F1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or manufacturing use (as a reactant, chemical intermediate or component in a formulating process) of tri- or tetra</w:t>
            </w:r>
            <w:r w:rsidRPr="00174BE0">
              <w:rPr>
                <w:szCs w:val="24"/>
              </w:rPr>
              <w:softHyphen/>
              <w:t>chlorophenol or of intermediates used to produce their pesticide derivatives.  (This listing does not include wastes from the production of hexachlorophene from highly purified 2,4,5-trichlorophenol.)</w:t>
            </w:r>
          </w:p>
        </w:tc>
        <w:tc>
          <w:tcPr>
            <w:tcW w:w="1008" w:type="dxa"/>
          </w:tcPr>
          <w:p w14:paraId="45AD42DB"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0C03E318" w14:textId="77777777" w:rsidTr="00BB3683">
        <w:trPr>
          <w:cantSplit/>
        </w:trPr>
        <w:tc>
          <w:tcPr>
            <w:tcW w:w="1440" w:type="dxa"/>
          </w:tcPr>
          <w:p w14:paraId="1F1748E2" w14:textId="77777777" w:rsidR="00B10D8A" w:rsidRPr="00174BE0" w:rsidRDefault="00B10D8A" w:rsidP="00BB3683">
            <w:pPr>
              <w:widowControl w:val="0"/>
              <w:suppressAutoHyphens/>
              <w:spacing w:before="240"/>
              <w:rPr>
                <w:szCs w:val="24"/>
              </w:rPr>
            </w:pPr>
            <w:r w:rsidRPr="00174BE0">
              <w:rPr>
                <w:szCs w:val="24"/>
              </w:rPr>
              <w:t>F021</w:t>
            </w:r>
          </w:p>
        </w:tc>
        <w:tc>
          <w:tcPr>
            <w:tcW w:w="5616" w:type="dxa"/>
          </w:tcPr>
          <w:p w14:paraId="5B53D18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or manufacturing use (as a reactant, chemical intermediate or component in a formulating process) of pentachloro</w:t>
            </w:r>
            <w:r w:rsidRPr="00174BE0">
              <w:rPr>
                <w:szCs w:val="24"/>
              </w:rPr>
              <w:softHyphen/>
              <w:t>phenol or of intermediates used to produce its derivatives.</w:t>
            </w:r>
          </w:p>
        </w:tc>
        <w:tc>
          <w:tcPr>
            <w:tcW w:w="1008" w:type="dxa"/>
          </w:tcPr>
          <w:p w14:paraId="399B0B0E"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519C9920" w14:textId="77777777" w:rsidTr="00BB3683">
        <w:trPr>
          <w:cantSplit/>
        </w:trPr>
        <w:tc>
          <w:tcPr>
            <w:tcW w:w="1440" w:type="dxa"/>
          </w:tcPr>
          <w:p w14:paraId="0C2BBC61" w14:textId="77777777" w:rsidR="00B10D8A" w:rsidRPr="00174BE0" w:rsidRDefault="00B10D8A" w:rsidP="00BB3683">
            <w:pPr>
              <w:widowControl w:val="0"/>
              <w:suppressAutoHyphens/>
              <w:spacing w:before="240"/>
              <w:rPr>
                <w:szCs w:val="24"/>
              </w:rPr>
            </w:pPr>
            <w:r w:rsidRPr="00174BE0">
              <w:rPr>
                <w:szCs w:val="24"/>
              </w:rPr>
              <w:t>F022</w:t>
            </w:r>
          </w:p>
        </w:tc>
        <w:tc>
          <w:tcPr>
            <w:tcW w:w="5616" w:type="dxa"/>
          </w:tcPr>
          <w:p w14:paraId="04E6929C"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manufacturing use (as a reactant, chemical intermediate or component in a formulating process) of tetra-, penta-, or hexa</w:t>
            </w:r>
            <w:r w:rsidRPr="00174BE0">
              <w:rPr>
                <w:szCs w:val="24"/>
              </w:rPr>
              <w:softHyphen/>
              <w:t>chloro</w:t>
            </w:r>
            <w:r w:rsidRPr="00174BE0">
              <w:rPr>
                <w:szCs w:val="24"/>
              </w:rPr>
              <w:softHyphen/>
              <w:t>benzenes under alkaline conditions.</w:t>
            </w:r>
          </w:p>
        </w:tc>
        <w:tc>
          <w:tcPr>
            <w:tcW w:w="1008" w:type="dxa"/>
          </w:tcPr>
          <w:p w14:paraId="1C93151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7340660" w14:textId="77777777" w:rsidTr="00BB3683">
        <w:trPr>
          <w:cantSplit/>
        </w:trPr>
        <w:tc>
          <w:tcPr>
            <w:tcW w:w="1440" w:type="dxa"/>
          </w:tcPr>
          <w:p w14:paraId="7FAB39F0" w14:textId="77777777" w:rsidR="00B10D8A" w:rsidRPr="00174BE0" w:rsidRDefault="00B10D8A" w:rsidP="00BB3683">
            <w:pPr>
              <w:widowControl w:val="0"/>
              <w:suppressAutoHyphens/>
              <w:spacing w:before="240"/>
              <w:rPr>
                <w:szCs w:val="24"/>
              </w:rPr>
            </w:pPr>
            <w:r w:rsidRPr="00174BE0">
              <w:rPr>
                <w:szCs w:val="24"/>
              </w:rPr>
              <w:lastRenderedPageBreak/>
              <w:t>F023</w:t>
            </w:r>
          </w:p>
        </w:tc>
        <w:tc>
          <w:tcPr>
            <w:tcW w:w="5616" w:type="dxa"/>
          </w:tcPr>
          <w:p w14:paraId="66DA99C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of materials on equipment previously used for the production or manufacturing use (as a reactant, chemical intermediate or component in a formulating process) of tri- and tetrachlorophenols.  (This listing does not include wastes from equipment used only for the production or use of hexachlorophene from highly purified 2,4,5-trichlorophenol.)</w:t>
            </w:r>
          </w:p>
        </w:tc>
        <w:tc>
          <w:tcPr>
            <w:tcW w:w="1008" w:type="dxa"/>
          </w:tcPr>
          <w:p w14:paraId="6B4B6A2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3617DB05" w14:textId="77777777" w:rsidTr="00BB3683">
        <w:trPr>
          <w:cantSplit/>
        </w:trPr>
        <w:tc>
          <w:tcPr>
            <w:tcW w:w="1440" w:type="dxa"/>
          </w:tcPr>
          <w:p w14:paraId="31E5714F" w14:textId="77777777" w:rsidR="00B10D8A" w:rsidRPr="00174BE0" w:rsidRDefault="00B10D8A" w:rsidP="00BB3683">
            <w:pPr>
              <w:widowControl w:val="0"/>
              <w:suppressAutoHyphens/>
              <w:spacing w:before="240"/>
              <w:rPr>
                <w:szCs w:val="24"/>
              </w:rPr>
            </w:pPr>
            <w:r w:rsidRPr="00174BE0">
              <w:rPr>
                <w:szCs w:val="24"/>
              </w:rPr>
              <w:t>F024</w:t>
            </w:r>
          </w:p>
        </w:tc>
        <w:tc>
          <w:tcPr>
            <w:tcW w:w="5616" w:type="dxa"/>
          </w:tcPr>
          <w:p w14:paraId="4A38B4C5" w14:textId="77777777" w:rsidR="00B10D8A" w:rsidRPr="00174BE0" w:rsidRDefault="00B10D8A" w:rsidP="00BB3683">
            <w:pPr>
              <w:widowControl w:val="0"/>
              <w:suppressAutoHyphens/>
              <w:spacing w:before="240"/>
              <w:rPr>
                <w:szCs w:val="24"/>
              </w:rPr>
            </w:pPr>
            <w:r w:rsidRPr="00174BE0">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this Section or in Section 721.132.)</w:t>
            </w:r>
          </w:p>
        </w:tc>
        <w:tc>
          <w:tcPr>
            <w:tcW w:w="1008" w:type="dxa"/>
          </w:tcPr>
          <w:p w14:paraId="7C7BD7E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593D8BA" w14:textId="77777777" w:rsidTr="00BB3683">
        <w:trPr>
          <w:cantSplit/>
        </w:trPr>
        <w:tc>
          <w:tcPr>
            <w:tcW w:w="1440" w:type="dxa"/>
          </w:tcPr>
          <w:p w14:paraId="4C3A1792" w14:textId="77777777" w:rsidR="00B10D8A" w:rsidRPr="00174BE0" w:rsidRDefault="00B10D8A" w:rsidP="00BB3683">
            <w:pPr>
              <w:widowControl w:val="0"/>
              <w:suppressAutoHyphens/>
              <w:spacing w:before="240"/>
              <w:rPr>
                <w:szCs w:val="24"/>
              </w:rPr>
            </w:pPr>
            <w:r w:rsidRPr="00174BE0">
              <w:rPr>
                <w:szCs w:val="24"/>
              </w:rPr>
              <w:t>F025</w:t>
            </w:r>
          </w:p>
        </w:tc>
        <w:tc>
          <w:tcPr>
            <w:tcW w:w="5616" w:type="dxa"/>
          </w:tcPr>
          <w:p w14:paraId="6BA72430" w14:textId="77777777" w:rsidR="00B10D8A" w:rsidRPr="00174BE0" w:rsidRDefault="00B10D8A" w:rsidP="00BB3683">
            <w:pPr>
              <w:widowControl w:val="0"/>
              <w:suppressAutoHyphens/>
              <w:spacing w:before="240"/>
              <w:rPr>
                <w:szCs w:val="24"/>
              </w:rPr>
            </w:pPr>
            <w:r w:rsidRPr="00174BE0">
              <w:rPr>
                <w:szCs w:val="24"/>
              </w:rPr>
              <w:t>Condensed light ends, 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w:t>
            </w:r>
          </w:p>
        </w:tc>
        <w:tc>
          <w:tcPr>
            <w:tcW w:w="1008" w:type="dxa"/>
          </w:tcPr>
          <w:p w14:paraId="062431B6"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5EC3016" w14:textId="77777777" w:rsidTr="00BB3683">
        <w:trPr>
          <w:cantSplit/>
        </w:trPr>
        <w:tc>
          <w:tcPr>
            <w:tcW w:w="1440" w:type="dxa"/>
          </w:tcPr>
          <w:p w14:paraId="03EE2799" w14:textId="77777777" w:rsidR="00B10D8A" w:rsidRPr="00174BE0" w:rsidRDefault="00B10D8A" w:rsidP="00BB3683">
            <w:pPr>
              <w:widowControl w:val="0"/>
              <w:suppressAutoHyphens/>
              <w:spacing w:before="240"/>
              <w:rPr>
                <w:szCs w:val="24"/>
              </w:rPr>
            </w:pPr>
            <w:r w:rsidRPr="00174BE0">
              <w:rPr>
                <w:szCs w:val="24"/>
              </w:rPr>
              <w:t>F026</w:t>
            </w:r>
          </w:p>
        </w:tc>
        <w:tc>
          <w:tcPr>
            <w:tcW w:w="5616" w:type="dxa"/>
          </w:tcPr>
          <w:p w14:paraId="6271CBC2"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of materials on equipment previously used for the manufacturing use (as a reactant, chemical intermediate, or component in a formulating process) of tetra-, penta-, or hexachlorobenzene under alkaline conditions.</w:t>
            </w:r>
          </w:p>
        </w:tc>
        <w:tc>
          <w:tcPr>
            <w:tcW w:w="1008" w:type="dxa"/>
          </w:tcPr>
          <w:p w14:paraId="42A2ADA3"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A343098" w14:textId="77777777" w:rsidTr="00BB3683">
        <w:trPr>
          <w:cantSplit/>
        </w:trPr>
        <w:tc>
          <w:tcPr>
            <w:tcW w:w="1440" w:type="dxa"/>
          </w:tcPr>
          <w:p w14:paraId="00FDAF16" w14:textId="77777777" w:rsidR="00B10D8A" w:rsidRPr="00174BE0" w:rsidRDefault="00B10D8A" w:rsidP="00BB3683">
            <w:pPr>
              <w:widowControl w:val="0"/>
              <w:suppressAutoHyphens/>
              <w:spacing w:before="240"/>
              <w:rPr>
                <w:szCs w:val="24"/>
              </w:rPr>
            </w:pPr>
            <w:r w:rsidRPr="00174BE0">
              <w:rPr>
                <w:szCs w:val="24"/>
              </w:rPr>
              <w:t>F027</w:t>
            </w:r>
          </w:p>
        </w:tc>
        <w:tc>
          <w:tcPr>
            <w:tcW w:w="5616" w:type="dxa"/>
          </w:tcPr>
          <w:p w14:paraId="1F329278" w14:textId="77777777" w:rsidR="00B10D8A" w:rsidRPr="00174BE0" w:rsidRDefault="00B10D8A" w:rsidP="00BB3683">
            <w:pPr>
              <w:widowControl w:val="0"/>
              <w:suppressAutoHyphens/>
              <w:spacing w:before="240"/>
              <w:rPr>
                <w:szCs w:val="24"/>
              </w:rPr>
            </w:pPr>
            <w:r w:rsidRPr="00174BE0">
              <w:rPr>
                <w:szCs w:val="24"/>
              </w:rPr>
              <w:t>Discarded unused formulations containing tri-, tetra- or pentachlorophenol or discarded unused formulations containing compounds derived from these chloro</w:t>
            </w:r>
            <w:r w:rsidRPr="00174BE0">
              <w:rPr>
                <w:szCs w:val="24"/>
              </w:rPr>
              <w:softHyphen/>
              <w:t>phenols.  (This listing does not include formulations containing hexachlorophene synthesized from prepurified 2,4,5-trichlorophenol as the sole component.)</w:t>
            </w:r>
          </w:p>
        </w:tc>
        <w:tc>
          <w:tcPr>
            <w:tcW w:w="1008" w:type="dxa"/>
          </w:tcPr>
          <w:p w14:paraId="7229D744"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5807169" w14:textId="77777777" w:rsidTr="00BB3683">
        <w:trPr>
          <w:cantSplit/>
        </w:trPr>
        <w:tc>
          <w:tcPr>
            <w:tcW w:w="1440" w:type="dxa"/>
          </w:tcPr>
          <w:p w14:paraId="4F391434" w14:textId="77777777" w:rsidR="00B10D8A" w:rsidRPr="00174BE0" w:rsidRDefault="00B10D8A" w:rsidP="00BB3683">
            <w:pPr>
              <w:widowControl w:val="0"/>
              <w:suppressAutoHyphens/>
              <w:spacing w:before="240"/>
              <w:rPr>
                <w:szCs w:val="24"/>
              </w:rPr>
            </w:pPr>
            <w:r w:rsidRPr="00174BE0">
              <w:rPr>
                <w:szCs w:val="24"/>
              </w:rPr>
              <w:lastRenderedPageBreak/>
              <w:t>F028</w:t>
            </w:r>
          </w:p>
        </w:tc>
        <w:tc>
          <w:tcPr>
            <w:tcW w:w="5616" w:type="dxa"/>
          </w:tcPr>
          <w:p w14:paraId="5BC8F8B0" w14:textId="77777777" w:rsidR="00B10D8A" w:rsidRPr="00174BE0" w:rsidRDefault="00B10D8A" w:rsidP="00BB3683">
            <w:pPr>
              <w:widowControl w:val="0"/>
              <w:suppressAutoHyphens/>
              <w:spacing w:before="240"/>
              <w:rPr>
                <w:szCs w:val="24"/>
              </w:rPr>
            </w:pPr>
            <w:r w:rsidRPr="00174BE0">
              <w:rPr>
                <w:szCs w:val="24"/>
              </w:rPr>
              <w:t>Residues resulting from the incineration or thermal treatment of soil contaminated with hazardous waste numbers F020, F021, F022, F023, F026, and F027.</w:t>
            </w:r>
          </w:p>
        </w:tc>
        <w:tc>
          <w:tcPr>
            <w:tcW w:w="1008" w:type="dxa"/>
          </w:tcPr>
          <w:p w14:paraId="47F9640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4F49368" w14:textId="77777777" w:rsidTr="00BB3683">
        <w:trPr>
          <w:cantSplit/>
        </w:trPr>
        <w:tc>
          <w:tcPr>
            <w:tcW w:w="1440" w:type="dxa"/>
          </w:tcPr>
          <w:p w14:paraId="6B8B9A70" w14:textId="77777777" w:rsidR="00B10D8A" w:rsidRPr="00174BE0" w:rsidRDefault="00B10D8A" w:rsidP="00BB3683">
            <w:pPr>
              <w:widowControl w:val="0"/>
              <w:suppressAutoHyphens/>
              <w:spacing w:before="240"/>
              <w:rPr>
                <w:szCs w:val="24"/>
              </w:rPr>
            </w:pPr>
            <w:r w:rsidRPr="00174BE0">
              <w:rPr>
                <w:szCs w:val="24"/>
              </w:rPr>
              <w:t>F032</w:t>
            </w:r>
          </w:p>
        </w:tc>
        <w:tc>
          <w:tcPr>
            <w:tcW w:w="5616" w:type="dxa"/>
          </w:tcPr>
          <w:p w14:paraId="65B0BDF6"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hazardous waste </w:t>
            </w:r>
            <w:r w:rsidRPr="00174BE0">
              <w:rPr>
                <w:spacing w:val="-3"/>
                <w:szCs w:val="24"/>
              </w:rPr>
              <w:t xml:space="preserve">number </w:t>
            </w:r>
            <w:r w:rsidRPr="00174BE0">
              <w:rPr>
                <w:szCs w:val="24"/>
              </w:rPr>
              <w:t>deleted in accordance with Section 721.135 and where the generator does not resume or initiate use of chlorophenolic formulations).  This listing does not include K001 bottom sediment sludge from the treatment of wastewater from wood preserving processes that use creosote or pentachlorophenol.</w:t>
            </w:r>
          </w:p>
        </w:tc>
        <w:tc>
          <w:tcPr>
            <w:tcW w:w="1008" w:type="dxa"/>
          </w:tcPr>
          <w:p w14:paraId="48746933"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0B54EEC" w14:textId="77777777" w:rsidTr="00BB3683">
        <w:trPr>
          <w:cantSplit/>
        </w:trPr>
        <w:tc>
          <w:tcPr>
            <w:tcW w:w="1440" w:type="dxa"/>
          </w:tcPr>
          <w:p w14:paraId="25C7DA5E" w14:textId="77777777" w:rsidR="00B10D8A" w:rsidRPr="00174BE0" w:rsidRDefault="00B10D8A" w:rsidP="00BB3683">
            <w:pPr>
              <w:widowControl w:val="0"/>
              <w:suppressAutoHyphens/>
              <w:spacing w:before="240"/>
              <w:rPr>
                <w:szCs w:val="24"/>
              </w:rPr>
            </w:pPr>
            <w:r w:rsidRPr="00174BE0">
              <w:rPr>
                <w:szCs w:val="24"/>
              </w:rPr>
              <w:t>F034</w:t>
            </w:r>
          </w:p>
        </w:tc>
        <w:tc>
          <w:tcPr>
            <w:tcW w:w="5616" w:type="dxa"/>
          </w:tcPr>
          <w:p w14:paraId="7F111CF7" w14:textId="77777777" w:rsidR="00B10D8A" w:rsidRPr="00174BE0" w:rsidRDefault="00B10D8A" w:rsidP="00BB3683">
            <w:pPr>
              <w:widowControl w:val="0"/>
              <w:suppressAutoHyphens/>
              <w:spacing w:before="240"/>
              <w:rPr>
                <w:szCs w:val="24"/>
              </w:rPr>
            </w:pPr>
            <w:r w:rsidRPr="00174BE0">
              <w:rPr>
                <w:szCs w:val="24"/>
              </w:rP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c>
        <w:tc>
          <w:tcPr>
            <w:tcW w:w="1008" w:type="dxa"/>
          </w:tcPr>
          <w:p w14:paraId="4E91213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4C076FA" w14:textId="77777777" w:rsidTr="00BB3683">
        <w:trPr>
          <w:cantSplit/>
        </w:trPr>
        <w:tc>
          <w:tcPr>
            <w:tcW w:w="1440" w:type="dxa"/>
          </w:tcPr>
          <w:p w14:paraId="36A16FD4" w14:textId="77777777" w:rsidR="00B10D8A" w:rsidRPr="00174BE0" w:rsidRDefault="00B10D8A" w:rsidP="00BB3683">
            <w:pPr>
              <w:widowControl w:val="0"/>
              <w:suppressAutoHyphens/>
              <w:spacing w:before="240"/>
              <w:rPr>
                <w:szCs w:val="24"/>
              </w:rPr>
            </w:pPr>
            <w:r w:rsidRPr="00174BE0">
              <w:rPr>
                <w:szCs w:val="24"/>
              </w:rPr>
              <w:t>F035</w:t>
            </w:r>
          </w:p>
        </w:tc>
        <w:tc>
          <w:tcPr>
            <w:tcW w:w="5616" w:type="dxa"/>
          </w:tcPr>
          <w:p w14:paraId="6A4BE56A" w14:textId="77777777" w:rsidR="00B10D8A" w:rsidRPr="00174BE0" w:rsidRDefault="00B10D8A" w:rsidP="00BB3683">
            <w:pPr>
              <w:widowControl w:val="0"/>
              <w:suppressAutoHyphens/>
              <w:spacing w:before="240"/>
              <w:rPr>
                <w:szCs w:val="24"/>
              </w:rPr>
            </w:pPr>
            <w:r w:rsidRPr="00174BE0">
              <w:rPr>
                <w:szCs w:val="24"/>
              </w:rPr>
              <w:t>Wastewaters, (except those that have not come into contact with process contaminants),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or pentachloro</w:t>
            </w:r>
            <w:r w:rsidRPr="00174BE0">
              <w:rPr>
                <w:szCs w:val="24"/>
              </w:rPr>
              <w:softHyphen/>
              <w:t>phenol.</w:t>
            </w:r>
          </w:p>
        </w:tc>
        <w:tc>
          <w:tcPr>
            <w:tcW w:w="1008" w:type="dxa"/>
          </w:tcPr>
          <w:p w14:paraId="7CAD05B2"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205E4D33" w14:textId="77777777" w:rsidTr="00BB3683">
        <w:trPr>
          <w:cantSplit/>
        </w:trPr>
        <w:tc>
          <w:tcPr>
            <w:tcW w:w="1440" w:type="dxa"/>
          </w:tcPr>
          <w:p w14:paraId="36A10B4B" w14:textId="77777777" w:rsidR="00B10D8A" w:rsidRPr="00174BE0" w:rsidRDefault="00B10D8A" w:rsidP="00BB3683">
            <w:pPr>
              <w:widowControl w:val="0"/>
              <w:suppressAutoHyphens/>
              <w:spacing w:before="240"/>
              <w:rPr>
                <w:szCs w:val="24"/>
              </w:rPr>
            </w:pPr>
            <w:r w:rsidRPr="00174BE0">
              <w:rPr>
                <w:szCs w:val="24"/>
              </w:rPr>
              <w:lastRenderedPageBreak/>
              <w:t>F037</w:t>
            </w:r>
          </w:p>
        </w:tc>
        <w:tc>
          <w:tcPr>
            <w:tcW w:w="5616" w:type="dxa"/>
          </w:tcPr>
          <w:p w14:paraId="5B3B181B" w14:textId="77777777" w:rsidR="00B10D8A" w:rsidRPr="00174BE0" w:rsidRDefault="00B10D8A" w:rsidP="00BB3683">
            <w:pPr>
              <w:widowControl w:val="0"/>
              <w:suppressAutoHyphens/>
              <w:spacing w:before="240"/>
              <w:rPr>
                <w:szCs w:val="24"/>
              </w:rPr>
            </w:pPr>
            <w:r w:rsidRPr="00174BE0">
              <w:rPr>
                <w:szCs w:val="24"/>
              </w:rPr>
              <w:t>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in:  oil/water/solids separators; tanks and impoundments; ditches and other conveyances; sumps; and stormwater units receiving dry weather flow.  Sludge generated in stormwater units that do not receive dry weather flow, sludge generated from non-contact once-through cooling waters segregated for treatment from other process or oily cooling waters, sludge generated in aggressive biological treatment units as defined in subsection (b)(2) (including sludge generated in one or more additional units after wastewaters have been treated in aggressive biological treatment units), and K051 wastes are not included in this listing.  This listing does include residuals generated from processing or recycling oil-bearing hazardous secondary materials excluded under Section 721.104(a)(12)(A) if those residuals are to be disposed of.</w:t>
            </w:r>
          </w:p>
        </w:tc>
        <w:tc>
          <w:tcPr>
            <w:tcW w:w="1008" w:type="dxa"/>
          </w:tcPr>
          <w:p w14:paraId="0518B82D"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32854A4" w14:textId="77777777" w:rsidTr="00BB3683">
        <w:trPr>
          <w:cantSplit/>
        </w:trPr>
        <w:tc>
          <w:tcPr>
            <w:tcW w:w="1440" w:type="dxa"/>
          </w:tcPr>
          <w:p w14:paraId="5CC44F81" w14:textId="77777777" w:rsidR="00B10D8A" w:rsidRPr="00174BE0" w:rsidRDefault="00B10D8A" w:rsidP="00BB3683">
            <w:pPr>
              <w:widowControl w:val="0"/>
              <w:suppressAutoHyphens/>
              <w:spacing w:before="240"/>
              <w:rPr>
                <w:szCs w:val="24"/>
              </w:rPr>
            </w:pPr>
            <w:r w:rsidRPr="00174BE0">
              <w:rPr>
                <w:szCs w:val="24"/>
              </w:rPr>
              <w:t>F038</w:t>
            </w:r>
          </w:p>
        </w:tc>
        <w:tc>
          <w:tcPr>
            <w:tcW w:w="5616" w:type="dxa"/>
          </w:tcPr>
          <w:p w14:paraId="722AE79E" w14:textId="77777777" w:rsidR="00B10D8A" w:rsidRPr="00174BE0" w:rsidRDefault="00B10D8A" w:rsidP="00BB3683">
            <w:pPr>
              <w:widowControl w:val="0"/>
              <w:suppressAutoHyphens/>
              <w:spacing w:before="240"/>
              <w:rPr>
                <w:szCs w:val="24"/>
              </w:rPr>
            </w:pPr>
            <w:r w:rsidRPr="00174BE0">
              <w:rPr>
                <w:szCs w:val="24"/>
              </w:rPr>
              <w:t>Petroleum refinery secondary (emulsified) oil/water/solids separation sludge—any sludge or float generated from the physical or chemical separation of oil/water/solids in process wastewaters and oily cooling wastewaters from petroleum refineries.  Such wastes include, but are not limited to, all sludges and floats generated in the following types of units:  induced air floatation (IAF) units, tanks and impoundments, and all sludges generated in dissolved air flotation (DAF) units.  Sludges generated in stormwater units that do not receive dry weather flow, sludges generated from non-contact once-through cooling waters segregated for treatment from other process or oily cooling waters, sludges and floats generated in aggressive biological treatment units as defined in subsection (b)(2) (including sludges and floats generated in one or more additional units after wastewaters have been treated in aggressive biological treatment units), F037, K048, and K051 wastes are not included in this listing.</w:t>
            </w:r>
          </w:p>
        </w:tc>
        <w:tc>
          <w:tcPr>
            <w:tcW w:w="1008" w:type="dxa"/>
          </w:tcPr>
          <w:p w14:paraId="73049DD8"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9F8BFEA" w14:textId="77777777" w:rsidTr="00BB3683">
        <w:trPr>
          <w:cantSplit/>
        </w:trPr>
        <w:tc>
          <w:tcPr>
            <w:tcW w:w="1440" w:type="dxa"/>
          </w:tcPr>
          <w:p w14:paraId="0D43E415" w14:textId="77777777" w:rsidR="00B10D8A" w:rsidRPr="00174BE0" w:rsidRDefault="00B10D8A" w:rsidP="00BB3683">
            <w:pPr>
              <w:widowControl w:val="0"/>
              <w:suppressAutoHyphens/>
              <w:spacing w:before="240"/>
              <w:rPr>
                <w:szCs w:val="24"/>
              </w:rPr>
            </w:pPr>
            <w:r w:rsidRPr="00174BE0">
              <w:rPr>
                <w:szCs w:val="24"/>
              </w:rPr>
              <w:lastRenderedPageBreak/>
              <w:t>F039</w:t>
            </w:r>
          </w:p>
        </w:tc>
        <w:tc>
          <w:tcPr>
            <w:tcW w:w="5616" w:type="dxa"/>
          </w:tcPr>
          <w:p w14:paraId="0091BE91" w14:textId="77777777" w:rsidR="00B10D8A" w:rsidRPr="00174BE0" w:rsidRDefault="00B10D8A" w:rsidP="00BB3683">
            <w:pPr>
              <w:widowControl w:val="0"/>
              <w:suppressAutoHyphens/>
              <w:spacing w:before="240"/>
              <w:rPr>
                <w:szCs w:val="24"/>
              </w:rPr>
            </w:pPr>
            <w:r w:rsidRPr="00174BE0">
              <w:rPr>
                <w:szCs w:val="24"/>
              </w:rPr>
              <w:t>Multi-source leachate resulting from the disposal of more than one restricted waste classified as hazardous under this Subpart D.  For purposes of this hazardous waste listing, “leachate” means liquids that have percolated through land-disposed wastes.  (This multi-source leachate listing does not apply to leachate resulting from the disposal of more than one of the following USEPA hazardous wastes where the disposal of no other hazardous waste is involved:  F020, F021, F022, F026, F027, and F028.  Leachate from disposal of any combination of these hazardous wastes is considered single-source leachate, and that leachate retains the USEPA hazardous waste numbers of the wastes from which the leachate derived, and the leachate must meet the treatment standards for the underlying hazardous waste</w:t>
            </w:r>
            <w:r w:rsidRPr="00174BE0">
              <w:rPr>
                <w:spacing w:val="-3"/>
                <w:szCs w:val="24"/>
              </w:rPr>
              <w:t xml:space="preserve"> numbers</w:t>
            </w:r>
            <w:r w:rsidRPr="00174BE0">
              <w:rPr>
                <w:szCs w:val="24"/>
              </w:rPr>
              <w:t>.)</w:t>
            </w:r>
          </w:p>
          <w:p w14:paraId="72487858" w14:textId="77777777" w:rsidR="00B10D8A" w:rsidRPr="00174BE0" w:rsidRDefault="00B10D8A" w:rsidP="00BB3683">
            <w:pPr>
              <w:widowControl w:val="0"/>
              <w:suppressAutoHyphens/>
              <w:spacing w:before="240"/>
              <w:rPr>
                <w:szCs w:val="24"/>
              </w:rPr>
            </w:pPr>
            <w:r w:rsidRPr="00174BE0">
              <w:rPr>
                <w:szCs w:val="24"/>
              </w:rPr>
              <w:t>BOARD NOTE:  Derived from the listing for F039 at 40 CFR 261.31(a) (2017) and the discussion at 55 Fed. Reg. 22520, 22619-22623 (June 1, 1990).</w:t>
            </w:r>
          </w:p>
        </w:tc>
        <w:tc>
          <w:tcPr>
            <w:tcW w:w="1008" w:type="dxa"/>
          </w:tcPr>
          <w:p w14:paraId="613DC699" w14:textId="77777777" w:rsidR="00B10D8A" w:rsidRPr="00174BE0" w:rsidRDefault="00B10D8A" w:rsidP="00BB3683">
            <w:pPr>
              <w:widowControl w:val="0"/>
              <w:suppressAutoHyphens/>
              <w:spacing w:before="240"/>
              <w:rPr>
                <w:szCs w:val="24"/>
              </w:rPr>
            </w:pPr>
            <w:r w:rsidRPr="00174BE0">
              <w:rPr>
                <w:szCs w:val="24"/>
              </w:rPr>
              <w:t>(T)</w:t>
            </w:r>
          </w:p>
        </w:tc>
      </w:tr>
    </w:tbl>
    <w:p w14:paraId="76E72FCC" w14:textId="77777777" w:rsidR="00B10D8A" w:rsidRPr="00174BE0" w:rsidRDefault="00B10D8A" w:rsidP="00B10D8A">
      <w:pPr>
        <w:suppressAutoHyphens/>
        <w:spacing w:before="240" w:after="240"/>
        <w:ind w:left="1440"/>
        <w:rPr>
          <w:szCs w:val="24"/>
        </w:rPr>
      </w:pPr>
      <w:r w:rsidRPr="00174BE0">
        <w:rPr>
          <w:szCs w:val="24"/>
        </w:rPr>
        <w:t>BOARD NOTE:  The primary hazardous properties of these materials have been indicated by the letters T (Toxicity), R (Reactivity), I (Ignitability), and C (Corrosivity).  The letter H indicates Acute Hazardous Waste.  “(I, T)” should be used to specify mixtures that are ignitable and contain toxic constituents.</w:t>
      </w:r>
    </w:p>
    <w:p w14:paraId="1E21A35E"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Listing-Specific Definitions</w:t>
      </w:r>
    </w:p>
    <w:p w14:paraId="0B85032D"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For the purpose of the F037 and F038 listings, “oil/water/solids” is defined as oil or water or solids.</w:t>
      </w:r>
    </w:p>
    <w:p w14:paraId="08D7876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For the purposes of the F037 and F038 listings, the following apply:</w:t>
      </w:r>
    </w:p>
    <w:p w14:paraId="4F723AC8"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“Aggressive biological treatment units” are defined as units that employ one of the following four treatment methods:  activated sludge, trickling filter, rotating biological contactor for the continuous accelerated biological oxidation of wastewaters, or high-rate aeration.  “High-rate aeration” is a system of surface impoundments or tanks in which intense mechanical aeration is used to completely mix the wastes, enhance biological activity, and the following is true:</w:t>
      </w:r>
    </w:p>
    <w:p w14:paraId="6C45E59E"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units employ a minimum of six horsepower per million gallons of treatment volume; and either</w:t>
      </w:r>
    </w:p>
    <w:p w14:paraId="5086CBDE" w14:textId="77777777" w:rsidR="00B10D8A" w:rsidRPr="00174BE0" w:rsidRDefault="00B10D8A" w:rsidP="00B10D8A">
      <w:pPr>
        <w:suppressAutoHyphens/>
        <w:spacing w:before="240" w:after="240"/>
        <w:ind w:left="3600" w:hanging="720"/>
        <w:rPr>
          <w:szCs w:val="24"/>
        </w:rPr>
      </w:pPr>
      <w:r w:rsidRPr="00174BE0">
        <w:rPr>
          <w:szCs w:val="24"/>
        </w:rPr>
        <w:lastRenderedPageBreak/>
        <w:t>ii)</w:t>
      </w:r>
      <w:r w:rsidRPr="00174BE0">
        <w:rPr>
          <w:szCs w:val="24"/>
        </w:rPr>
        <w:tab/>
        <w:t>The hydraulic retention time of the unit is no longer than five days; or</w:t>
      </w:r>
    </w:p>
    <w:p w14:paraId="5E47EC06"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The hydraulic retention time is no longer than 30 days and the unit does not generate a sludge that is a hazardous waste by the toxicity characteristic.</w:t>
      </w:r>
    </w:p>
    <w:p w14:paraId="08367CFF"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Generators and treatment, storage, or disposal (TSD) facilities have the burden of proving that their sludges are exempt from listing as F037 or F038 wastes under this definition.  Generators and TSD facilities must maintain, in their operating or other on site records, documents and data sufficient to prove the following:</w:t>
      </w:r>
    </w:p>
    <w:p w14:paraId="2D65FBCF"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 is an aggressive biological treatment unit, as defined in this subsection; and</w:t>
      </w:r>
    </w:p>
    <w:p w14:paraId="3C79FE61"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The sludges sought to be exempted from F037 or F038 were actually generated in the aggressive biological treatment unit.</w:t>
      </w:r>
    </w:p>
    <w:p w14:paraId="2F20A256"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Time of Generation.  For the purposes of the designated waste, the “time of generation” is defined as follows:</w:t>
      </w:r>
    </w:p>
    <w:p w14:paraId="12008194"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For the F037 listing, sludges are considered to be generated at the moment of deposition in the unit, where deposition is defined as at least a temporary cessation of lateral particle movement.</w:t>
      </w:r>
    </w:p>
    <w:p w14:paraId="3877D76B"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For the F038 listing:</w:t>
      </w:r>
    </w:p>
    <w:p w14:paraId="688FF6BD"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Sludges are considered to be generated at the moment of deposition in the unit, where deposition is defined as at least a temporary cessation of lateral particle movement; and</w:t>
      </w:r>
    </w:p>
    <w:p w14:paraId="75F9ACD0"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Floats are considered to be generated at the moment they are formed in the top of the unit.</w:t>
      </w:r>
    </w:p>
    <w:p w14:paraId="0667A6F2"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For the purposes of the F019 hazardous waste listing, the following apply to wastewater treatment sludges from the manufacturing of motor vehicles using a zinc phosphating process:</w:t>
      </w:r>
    </w:p>
    <w:p w14:paraId="517C3D4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“Motor vehicle manufacturing” is defined to include the manufacture of automobiles and light trucks or utility vehicles (including light duty vans, pick-up trucks, minivans, and sport utility vehicles).  A facility owner or operator must be engaged in </w:t>
      </w:r>
      <w:r w:rsidRPr="00174BE0">
        <w:rPr>
          <w:szCs w:val="24"/>
        </w:rPr>
        <w:lastRenderedPageBreak/>
        <w:t>manufacturing complete vehicles (body and chassis or unibody) or chassis only; and</w:t>
      </w:r>
    </w:p>
    <w:p w14:paraId="26486CF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generator must maintain documentation and information in its on-site records that is sufficient to prove that the wastewater treatment sludge to be exempted from the F019 listing meets the conditions of the listing.  These records must include the following information:  the volumes of waste generated and disposed of off site; documentation showing when the waste volumes were generated and sent off site; the name and address of the receiving facility; and documentation confirming receipt of the waste by the receiving facility.  The generator must maintain these documents on site for no less than three years.  The retention period for the documentation is automatically extended during the pendency of any enforcement action or as requested by USEPA or by the Agency in writing.</w:t>
      </w:r>
    </w:p>
    <w:p w14:paraId="43893033" w14:textId="29B2CD7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10AE0A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9" w:name="_Hlk512348773"/>
      <w:r w:rsidRPr="00174BE0">
        <w:rPr>
          <w:b/>
          <w:szCs w:val="24"/>
        </w:rPr>
        <w:t>721.132</w:t>
      </w:r>
      <w:bookmarkEnd w:id="69"/>
      <w:r w:rsidRPr="00174BE0">
        <w:rPr>
          <w:b/>
          <w:szCs w:val="24"/>
        </w:rPr>
        <w:t xml:space="preserve">  Hazardous Waste from Specific Sources</w:t>
      </w:r>
    </w:p>
    <w:p w14:paraId="1959557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specific sources unless they are excluded under 35 Ill. Adm. Code 720.120 and 720.122 and listed in Appendix I.</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1B8A5455" w14:textId="77777777" w:rsidTr="00BB3683">
        <w:trPr>
          <w:cantSplit/>
        </w:trPr>
        <w:tc>
          <w:tcPr>
            <w:tcW w:w="1296" w:type="dxa"/>
            <w:hideMark/>
          </w:tcPr>
          <w:p w14:paraId="133168B1" w14:textId="77777777" w:rsidR="00B10D8A" w:rsidRPr="00174BE0" w:rsidRDefault="00B10D8A" w:rsidP="00BB3683">
            <w:pPr>
              <w:suppressAutoHyphens/>
              <w:rPr>
                <w:szCs w:val="24"/>
              </w:rPr>
            </w:pPr>
            <w:r w:rsidRPr="00174BE0">
              <w:rPr>
                <w:szCs w:val="24"/>
              </w:rPr>
              <w:t>USEPA Hazardous Waste No.</w:t>
            </w:r>
          </w:p>
        </w:tc>
        <w:tc>
          <w:tcPr>
            <w:tcW w:w="5760" w:type="dxa"/>
            <w:vAlign w:val="bottom"/>
            <w:hideMark/>
          </w:tcPr>
          <w:p w14:paraId="698A09D4" w14:textId="77777777" w:rsidR="00B10D8A" w:rsidRPr="00174BE0" w:rsidRDefault="00B10D8A" w:rsidP="00BB3683">
            <w:pPr>
              <w:suppressAutoHyphens/>
              <w:ind w:right="72"/>
              <w:rPr>
                <w:szCs w:val="24"/>
              </w:rPr>
            </w:pPr>
            <w:r w:rsidRPr="00174BE0">
              <w:rPr>
                <w:szCs w:val="24"/>
              </w:rPr>
              <w:t>Industry and Hazardous Waste</w:t>
            </w:r>
          </w:p>
        </w:tc>
        <w:tc>
          <w:tcPr>
            <w:tcW w:w="1008" w:type="dxa"/>
            <w:vAlign w:val="bottom"/>
            <w:hideMark/>
          </w:tcPr>
          <w:p w14:paraId="6FA8030F" w14:textId="77777777" w:rsidR="00B10D8A" w:rsidRPr="00174BE0" w:rsidRDefault="00B10D8A" w:rsidP="00BB3683">
            <w:pPr>
              <w:suppressAutoHyphens/>
              <w:ind w:left="72"/>
              <w:rPr>
                <w:szCs w:val="24"/>
              </w:rPr>
            </w:pPr>
            <w:r w:rsidRPr="00174BE0">
              <w:rPr>
                <w:szCs w:val="24"/>
              </w:rPr>
              <w:t>Hazard Code</w:t>
            </w:r>
          </w:p>
        </w:tc>
      </w:tr>
    </w:tbl>
    <w:p w14:paraId="24D1FA5A" w14:textId="77777777" w:rsidR="00B10D8A" w:rsidRPr="00174BE0" w:rsidRDefault="00B10D8A" w:rsidP="00B10D8A">
      <w:pPr>
        <w:keepNext/>
        <w:keepLines/>
        <w:suppressAutoHyphens/>
        <w:spacing w:before="240"/>
        <w:ind w:left="1440"/>
        <w:jc w:val="center"/>
        <w:rPr>
          <w:szCs w:val="24"/>
        </w:rPr>
      </w:pPr>
      <w:r w:rsidRPr="00174BE0">
        <w:rPr>
          <w:szCs w:val="24"/>
        </w:rPr>
        <w:t>Wood Preservation Process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7C30B782" w14:textId="77777777" w:rsidTr="00BB3683">
        <w:trPr>
          <w:cantSplit/>
        </w:trPr>
        <w:tc>
          <w:tcPr>
            <w:tcW w:w="1296" w:type="dxa"/>
            <w:hideMark/>
          </w:tcPr>
          <w:p w14:paraId="267E0E63" w14:textId="77777777" w:rsidR="00B10D8A" w:rsidRPr="00174BE0" w:rsidRDefault="00B10D8A" w:rsidP="00BB3683">
            <w:pPr>
              <w:suppressAutoHyphens/>
              <w:spacing w:before="240"/>
              <w:rPr>
                <w:szCs w:val="24"/>
              </w:rPr>
            </w:pPr>
            <w:r w:rsidRPr="00174BE0">
              <w:rPr>
                <w:szCs w:val="24"/>
              </w:rPr>
              <w:t>K001</w:t>
            </w:r>
          </w:p>
        </w:tc>
        <w:tc>
          <w:tcPr>
            <w:tcW w:w="5760" w:type="dxa"/>
            <w:hideMark/>
          </w:tcPr>
          <w:p w14:paraId="4CFAAE93" w14:textId="77777777" w:rsidR="00B10D8A" w:rsidRPr="00174BE0" w:rsidRDefault="00B10D8A" w:rsidP="00BB3683">
            <w:pPr>
              <w:suppressAutoHyphens/>
              <w:spacing w:before="240"/>
              <w:ind w:right="72"/>
              <w:rPr>
                <w:szCs w:val="24"/>
              </w:rPr>
            </w:pPr>
            <w:r w:rsidRPr="00174BE0">
              <w:rPr>
                <w:szCs w:val="24"/>
              </w:rPr>
              <w:t>Bottom sediment sludge from the treatment of wastewaters from wood preserving processes that use creosote or pentachlorophenol.</w:t>
            </w:r>
          </w:p>
        </w:tc>
        <w:tc>
          <w:tcPr>
            <w:tcW w:w="1008" w:type="dxa"/>
            <w:hideMark/>
          </w:tcPr>
          <w:p w14:paraId="48082999" w14:textId="77777777" w:rsidR="00B10D8A" w:rsidRPr="00174BE0" w:rsidRDefault="00B10D8A" w:rsidP="00BB3683">
            <w:pPr>
              <w:suppressAutoHyphens/>
              <w:spacing w:before="240"/>
              <w:ind w:left="72"/>
              <w:rPr>
                <w:szCs w:val="24"/>
              </w:rPr>
            </w:pPr>
            <w:r w:rsidRPr="00174BE0">
              <w:rPr>
                <w:szCs w:val="24"/>
              </w:rPr>
              <w:t>(T)</w:t>
            </w:r>
          </w:p>
        </w:tc>
      </w:tr>
    </w:tbl>
    <w:p w14:paraId="73FCE9C3" w14:textId="77777777" w:rsidR="00B10D8A" w:rsidRPr="00174BE0" w:rsidRDefault="00B10D8A" w:rsidP="00B10D8A">
      <w:pPr>
        <w:keepNext/>
        <w:keepLines/>
        <w:suppressAutoHyphens/>
        <w:spacing w:before="240"/>
        <w:ind w:left="1440"/>
        <w:jc w:val="center"/>
        <w:rPr>
          <w:szCs w:val="24"/>
        </w:rPr>
      </w:pPr>
      <w:r w:rsidRPr="00174BE0">
        <w:rPr>
          <w:szCs w:val="24"/>
        </w:rPr>
        <w:t>Inorganic Pigments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2709D71" w14:textId="77777777" w:rsidTr="00BB3683">
        <w:trPr>
          <w:cantSplit/>
        </w:trPr>
        <w:tc>
          <w:tcPr>
            <w:tcW w:w="1296" w:type="dxa"/>
            <w:hideMark/>
          </w:tcPr>
          <w:p w14:paraId="48A0E1A3" w14:textId="77777777" w:rsidR="00B10D8A" w:rsidRPr="00174BE0" w:rsidRDefault="00B10D8A" w:rsidP="00BB3683">
            <w:pPr>
              <w:suppressAutoHyphens/>
              <w:spacing w:before="240"/>
              <w:rPr>
                <w:szCs w:val="24"/>
              </w:rPr>
            </w:pPr>
            <w:r w:rsidRPr="00174BE0">
              <w:rPr>
                <w:szCs w:val="24"/>
              </w:rPr>
              <w:t>K002</w:t>
            </w:r>
          </w:p>
        </w:tc>
        <w:tc>
          <w:tcPr>
            <w:tcW w:w="5760" w:type="dxa"/>
            <w:hideMark/>
          </w:tcPr>
          <w:p w14:paraId="5EFD1789" w14:textId="77777777" w:rsidR="00B10D8A" w:rsidRPr="00174BE0" w:rsidRDefault="00B10D8A" w:rsidP="00BB3683">
            <w:pPr>
              <w:suppressAutoHyphens/>
              <w:spacing w:before="240"/>
              <w:ind w:right="72"/>
              <w:rPr>
                <w:szCs w:val="24"/>
              </w:rPr>
            </w:pPr>
            <w:r w:rsidRPr="00174BE0">
              <w:rPr>
                <w:szCs w:val="24"/>
              </w:rPr>
              <w:t>Wastewater treatment sludge from the production of chrome yellow and orange pigments.</w:t>
            </w:r>
          </w:p>
        </w:tc>
        <w:tc>
          <w:tcPr>
            <w:tcW w:w="1008" w:type="dxa"/>
            <w:hideMark/>
          </w:tcPr>
          <w:p w14:paraId="2E7CBD2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D9F6E11" w14:textId="77777777" w:rsidTr="00BB3683">
        <w:trPr>
          <w:cantSplit/>
        </w:trPr>
        <w:tc>
          <w:tcPr>
            <w:tcW w:w="1296" w:type="dxa"/>
            <w:hideMark/>
          </w:tcPr>
          <w:p w14:paraId="3554B498" w14:textId="77777777" w:rsidR="00B10D8A" w:rsidRPr="00174BE0" w:rsidRDefault="00B10D8A" w:rsidP="00BB3683">
            <w:pPr>
              <w:suppressAutoHyphens/>
              <w:spacing w:before="240"/>
              <w:rPr>
                <w:szCs w:val="24"/>
              </w:rPr>
            </w:pPr>
            <w:r w:rsidRPr="00174BE0">
              <w:rPr>
                <w:szCs w:val="24"/>
              </w:rPr>
              <w:t>K003</w:t>
            </w:r>
          </w:p>
        </w:tc>
        <w:tc>
          <w:tcPr>
            <w:tcW w:w="5760" w:type="dxa"/>
            <w:hideMark/>
          </w:tcPr>
          <w:p w14:paraId="0DA0FC12" w14:textId="77777777" w:rsidR="00B10D8A" w:rsidRPr="00174BE0" w:rsidRDefault="00B10D8A" w:rsidP="00BB3683">
            <w:pPr>
              <w:suppressAutoHyphens/>
              <w:spacing w:before="240"/>
              <w:ind w:right="72"/>
              <w:rPr>
                <w:szCs w:val="24"/>
              </w:rPr>
            </w:pPr>
            <w:r w:rsidRPr="00174BE0">
              <w:rPr>
                <w:szCs w:val="24"/>
              </w:rPr>
              <w:t>Wastewater treatment sludge from the production of molybdate orange pigments.</w:t>
            </w:r>
          </w:p>
        </w:tc>
        <w:tc>
          <w:tcPr>
            <w:tcW w:w="1008" w:type="dxa"/>
            <w:hideMark/>
          </w:tcPr>
          <w:p w14:paraId="73F308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61A046" w14:textId="77777777" w:rsidTr="00BB3683">
        <w:trPr>
          <w:cantSplit/>
        </w:trPr>
        <w:tc>
          <w:tcPr>
            <w:tcW w:w="1296" w:type="dxa"/>
            <w:hideMark/>
          </w:tcPr>
          <w:p w14:paraId="784E70FE" w14:textId="77777777" w:rsidR="00B10D8A" w:rsidRPr="00174BE0" w:rsidRDefault="00B10D8A" w:rsidP="00BB3683">
            <w:pPr>
              <w:suppressAutoHyphens/>
              <w:spacing w:before="240"/>
              <w:rPr>
                <w:szCs w:val="24"/>
              </w:rPr>
            </w:pPr>
            <w:r w:rsidRPr="00174BE0">
              <w:rPr>
                <w:szCs w:val="24"/>
              </w:rPr>
              <w:t>K004</w:t>
            </w:r>
          </w:p>
        </w:tc>
        <w:tc>
          <w:tcPr>
            <w:tcW w:w="5760" w:type="dxa"/>
            <w:hideMark/>
          </w:tcPr>
          <w:p w14:paraId="7451B2E9" w14:textId="77777777" w:rsidR="00B10D8A" w:rsidRPr="00174BE0" w:rsidRDefault="00B10D8A" w:rsidP="00BB3683">
            <w:pPr>
              <w:suppressAutoHyphens/>
              <w:spacing w:before="240"/>
              <w:ind w:right="72"/>
              <w:rPr>
                <w:szCs w:val="24"/>
              </w:rPr>
            </w:pPr>
            <w:r w:rsidRPr="00174BE0">
              <w:rPr>
                <w:szCs w:val="24"/>
              </w:rPr>
              <w:t>Wastewater treatment sludge from the production of zinc yellow pigments.</w:t>
            </w:r>
          </w:p>
        </w:tc>
        <w:tc>
          <w:tcPr>
            <w:tcW w:w="1008" w:type="dxa"/>
            <w:hideMark/>
          </w:tcPr>
          <w:p w14:paraId="7D49918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0A1C5AA" w14:textId="77777777" w:rsidTr="00BB3683">
        <w:trPr>
          <w:cantSplit/>
        </w:trPr>
        <w:tc>
          <w:tcPr>
            <w:tcW w:w="1296" w:type="dxa"/>
            <w:hideMark/>
          </w:tcPr>
          <w:p w14:paraId="5E4E4D02" w14:textId="77777777" w:rsidR="00B10D8A" w:rsidRPr="00174BE0" w:rsidRDefault="00B10D8A" w:rsidP="00BB3683">
            <w:pPr>
              <w:suppressAutoHyphens/>
              <w:spacing w:before="240"/>
              <w:rPr>
                <w:szCs w:val="24"/>
              </w:rPr>
            </w:pPr>
            <w:r w:rsidRPr="00174BE0">
              <w:rPr>
                <w:szCs w:val="24"/>
              </w:rPr>
              <w:lastRenderedPageBreak/>
              <w:t>K005</w:t>
            </w:r>
          </w:p>
        </w:tc>
        <w:tc>
          <w:tcPr>
            <w:tcW w:w="5760" w:type="dxa"/>
            <w:hideMark/>
          </w:tcPr>
          <w:p w14:paraId="7CED2CAD" w14:textId="77777777" w:rsidR="00B10D8A" w:rsidRPr="00174BE0" w:rsidRDefault="00B10D8A" w:rsidP="00BB3683">
            <w:pPr>
              <w:suppressAutoHyphens/>
              <w:spacing w:before="240"/>
              <w:ind w:right="72"/>
              <w:rPr>
                <w:szCs w:val="24"/>
              </w:rPr>
            </w:pPr>
            <w:r w:rsidRPr="00174BE0">
              <w:rPr>
                <w:szCs w:val="24"/>
              </w:rPr>
              <w:t>Wastewater treatment sludge from the production of chrome green pigments.</w:t>
            </w:r>
          </w:p>
        </w:tc>
        <w:tc>
          <w:tcPr>
            <w:tcW w:w="1008" w:type="dxa"/>
            <w:hideMark/>
          </w:tcPr>
          <w:p w14:paraId="31D7D8B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61FCF" w14:textId="77777777" w:rsidTr="00BB3683">
        <w:trPr>
          <w:cantSplit/>
        </w:trPr>
        <w:tc>
          <w:tcPr>
            <w:tcW w:w="1296" w:type="dxa"/>
            <w:hideMark/>
          </w:tcPr>
          <w:p w14:paraId="1928D4CA" w14:textId="77777777" w:rsidR="00B10D8A" w:rsidRPr="00174BE0" w:rsidRDefault="00B10D8A" w:rsidP="00BB3683">
            <w:pPr>
              <w:suppressAutoHyphens/>
              <w:spacing w:before="240"/>
              <w:rPr>
                <w:szCs w:val="24"/>
              </w:rPr>
            </w:pPr>
            <w:r w:rsidRPr="00174BE0">
              <w:rPr>
                <w:szCs w:val="24"/>
              </w:rPr>
              <w:t>K006</w:t>
            </w:r>
          </w:p>
        </w:tc>
        <w:tc>
          <w:tcPr>
            <w:tcW w:w="5760" w:type="dxa"/>
            <w:hideMark/>
          </w:tcPr>
          <w:p w14:paraId="4E780E8B" w14:textId="77777777" w:rsidR="00B10D8A" w:rsidRPr="00174BE0" w:rsidRDefault="00B10D8A" w:rsidP="00BB3683">
            <w:pPr>
              <w:suppressAutoHyphens/>
              <w:spacing w:before="240"/>
              <w:ind w:right="72"/>
              <w:rPr>
                <w:szCs w:val="24"/>
              </w:rPr>
            </w:pPr>
            <w:r w:rsidRPr="00174BE0">
              <w:rPr>
                <w:szCs w:val="24"/>
              </w:rPr>
              <w:t>Wastewater treatment sludge from the production of chrome oxide green pigments (anhydrous and hydrated).</w:t>
            </w:r>
          </w:p>
        </w:tc>
        <w:tc>
          <w:tcPr>
            <w:tcW w:w="1008" w:type="dxa"/>
            <w:hideMark/>
          </w:tcPr>
          <w:p w14:paraId="6ED2B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B6EE62" w14:textId="77777777" w:rsidTr="00BB3683">
        <w:trPr>
          <w:cantSplit/>
        </w:trPr>
        <w:tc>
          <w:tcPr>
            <w:tcW w:w="1296" w:type="dxa"/>
            <w:hideMark/>
          </w:tcPr>
          <w:p w14:paraId="5FBEFBD3" w14:textId="77777777" w:rsidR="00B10D8A" w:rsidRPr="00174BE0" w:rsidRDefault="00B10D8A" w:rsidP="00BB3683">
            <w:pPr>
              <w:suppressAutoHyphens/>
              <w:spacing w:before="240"/>
              <w:rPr>
                <w:szCs w:val="24"/>
              </w:rPr>
            </w:pPr>
            <w:r w:rsidRPr="00174BE0">
              <w:rPr>
                <w:szCs w:val="24"/>
              </w:rPr>
              <w:t>K007</w:t>
            </w:r>
          </w:p>
        </w:tc>
        <w:tc>
          <w:tcPr>
            <w:tcW w:w="5760" w:type="dxa"/>
            <w:hideMark/>
          </w:tcPr>
          <w:p w14:paraId="3CCFAD43" w14:textId="77777777" w:rsidR="00B10D8A" w:rsidRPr="00174BE0" w:rsidRDefault="00B10D8A" w:rsidP="00BB3683">
            <w:pPr>
              <w:suppressAutoHyphens/>
              <w:spacing w:before="240"/>
              <w:ind w:right="72"/>
              <w:rPr>
                <w:szCs w:val="24"/>
              </w:rPr>
            </w:pPr>
            <w:r w:rsidRPr="00174BE0">
              <w:rPr>
                <w:szCs w:val="24"/>
              </w:rPr>
              <w:t>Wastewater treatment sludge from the production of iron blue pigments.</w:t>
            </w:r>
          </w:p>
        </w:tc>
        <w:tc>
          <w:tcPr>
            <w:tcW w:w="1008" w:type="dxa"/>
            <w:hideMark/>
          </w:tcPr>
          <w:p w14:paraId="0636B47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2AF956" w14:textId="77777777" w:rsidTr="00BB3683">
        <w:trPr>
          <w:cantSplit/>
        </w:trPr>
        <w:tc>
          <w:tcPr>
            <w:tcW w:w="1296" w:type="dxa"/>
            <w:hideMark/>
          </w:tcPr>
          <w:p w14:paraId="33E410AD" w14:textId="77777777" w:rsidR="00B10D8A" w:rsidRPr="00174BE0" w:rsidRDefault="00B10D8A" w:rsidP="00BB3683">
            <w:pPr>
              <w:suppressAutoHyphens/>
              <w:spacing w:before="240"/>
              <w:rPr>
                <w:szCs w:val="24"/>
              </w:rPr>
            </w:pPr>
            <w:r w:rsidRPr="00174BE0">
              <w:rPr>
                <w:szCs w:val="24"/>
              </w:rPr>
              <w:t>K008</w:t>
            </w:r>
          </w:p>
        </w:tc>
        <w:tc>
          <w:tcPr>
            <w:tcW w:w="5760" w:type="dxa"/>
            <w:hideMark/>
          </w:tcPr>
          <w:p w14:paraId="4F60860D" w14:textId="77777777" w:rsidR="00B10D8A" w:rsidRPr="00174BE0" w:rsidRDefault="00B10D8A" w:rsidP="00BB3683">
            <w:pPr>
              <w:suppressAutoHyphens/>
              <w:spacing w:before="240"/>
              <w:ind w:right="72"/>
              <w:rPr>
                <w:szCs w:val="24"/>
              </w:rPr>
            </w:pPr>
            <w:r w:rsidRPr="00174BE0">
              <w:rPr>
                <w:szCs w:val="24"/>
              </w:rPr>
              <w:t>Oven residue from the production of chrome oxide green pigments.</w:t>
            </w:r>
          </w:p>
        </w:tc>
        <w:tc>
          <w:tcPr>
            <w:tcW w:w="1008" w:type="dxa"/>
            <w:hideMark/>
          </w:tcPr>
          <w:p w14:paraId="45038C52" w14:textId="77777777" w:rsidR="00B10D8A" w:rsidRPr="00174BE0" w:rsidRDefault="00B10D8A" w:rsidP="00BB3683">
            <w:pPr>
              <w:suppressAutoHyphens/>
              <w:spacing w:before="240"/>
              <w:ind w:left="72"/>
              <w:rPr>
                <w:szCs w:val="24"/>
              </w:rPr>
            </w:pPr>
            <w:r w:rsidRPr="00174BE0">
              <w:rPr>
                <w:szCs w:val="24"/>
              </w:rPr>
              <w:t>(T)</w:t>
            </w:r>
          </w:p>
        </w:tc>
      </w:tr>
    </w:tbl>
    <w:p w14:paraId="6FAC2005" w14:textId="77777777" w:rsidR="00B10D8A" w:rsidRPr="00174BE0" w:rsidRDefault="00B10D8A" w:rsidP="00B10D8A">
      <w:pPr>
        <w:keepNext/>
        <w:keepLines/>
        <w:suppressAutoHyphens/>
        <w:spacing w:before="240"/>
        <w:ind w:left="1440"/>
        <w:jc w:val="center"/>
        <w:rPr>
          <w:szCs w:val="24"/>
        </w:rPr>
      </w:pPr>
      <w:r w:rsidRPr="00174BE0">
        <w:rPr>
          <w:szCs w:val="24"/>
        </w:rPr>
        <w:t>Organic Chemicals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A0B4ECF" w14:textId="77777777" w:rsidTr="00BB3683">
        <w:trPr>
          <w:cantSplit/>
        </w:trPr>
        <w:tc>
          <w:tcPr>
            <w:tcW w:w="1296" w:type="dxa"/>
            <w:hideMark/>
          </w:tcPr>
          <w:p w14:paraId="39556078" w14:textId="77777777" w:rsidR="00B10D8A" w:rsidRPr="00174BE0" w:rsidRDefault="00B10D8A" w:rsidP="00BB3683">
            <w:pPr>
              <w:suppressAutoHyphens/>
              <w:spacing w:before="240"/>
              <w:rPr>
                <w:szCs w:val="24"/>
              </w:rPr>
            </w:pPr>
            <w:r w:rsidRPr="00174BE0">
              <w:rPr>
                <w:szCs w:val="24"/>
              </w:rPr>
              <w:t>K009</w:t>
            </w:r>
          </w:p>
        </w:tc>
        <w:tc>
          <w:tcPr>
            <w:tcW w:w="5760" w:type="dxa"/>
            <w:hideMark/>
          </w:tcPr>
          <w:p w14:paraId="1B62B0CA" w14:textId="77777777" w:rsidR="00B10D8A" w:rsidRPr="00174BE0" w:rsidRDefault="00B10D8A" w:rsidP="00BB3683">
            <w:pPr>
              <w:suppressAutoHyphens/>
              <w:spacing w:before="240"/>
              <w:ind w:right="72"/>
              <w:rPr>
                <w:szCs w:val="24"/>
              </w:rPr>
            </w:pPr>
            <w:r w:rsidRPr="00174BE0">
              <w:rPr>
                <w:szCs w:val="24"/>
              </w:rPr>
              <w:t>Distillation bottoms from the production of acetaldehyde from ethylene.</w:t>
            </w:r>
          </w:p>
        </w:tc>
        <w:tc>
          <w:tcPr>
            <w:tcW w:w="1008" w:type="dxa"/>
            <w:hideMark/>
          </w:tcPr>
          <w:p w14:paraId="3424FD0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884660" w14:textId="77777777" w:rsidTr="00BB3683">
        <w:trPr>
          <w:cantSplit/>
        </w:trPr>
        <w:tc>
          <w:tcPr>
            <w:tcW w:w="1296" w:type="dxa"/>
            <w:hideMark/>
          </w:tcPr>
          <w:p w14:paraId="6EDB1232" w14:textId="77777777" w:rsidR="00B10D8A" w:rsidRPr="00174BE0" w:rsidRDefault="00B10D8A" w:rsidP="00BB3683">
            <w:pPr>
              <w:suppressAutoHyphens/>
              <w:spacing w:before="240"/>
              <w:rPr>
                <w:szCs w:val="24"/>
              </w:rPr>
            </w:pPr>
            <w:r w:rsidRPr="00174BE0">
              <w:rPr>
                <w:szCs w:val="24"/>
              </w:rPr>
              <w:t>K010</w:t>
            </w:r>
          </w:p>
        </w:tc>
        <w:tc>
          <w:tcPr>
            <w:tcW w:w="5760" w:type="dxa"/>
            <w:hideMark/>
          </w:tcPr>
          <w:p w14:paraId="6555EE70" w14:textId="77777777" w:rsidR="00B10D8A" w:rsidRPr="00174BE0" w:rsidRDefault="00B10D8A" w:rsidP="00BB3683">
            <w:pPr>
              <w:suppressAutoHyphens/>
              <w:spacing w:before="240"/>
              <w:ind w:right="72"/>
              <w:rPr>
                <w:szCs w:val="24"/>
              </w:rPr>
            </w:pPr>
            <w:r w:rsidRPr="00174BE0">
              <w:rPr>
                <w:szCs w:val="24"/>
              </w:rPr>
              <w:t>Distillation side cuts from the production of acetaldehyde from ethylene.</w:t>
            </w:r>
          </w:p>
        </w:tc>
        <w:tc>
          <w:tcPr>
            <w:tcW w:w="1008" w:type="dxa"/>
            <w:hideMark/>
          </w:tcPr>
          <w:p w14:paraId="2CA93CA5"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57D30C8" w14:textId="77777777" w:rsidTr="00BB3683">
        <w:trPr>
          <w:cantSplit/>
        </w:trPr>
        <w:tc>
          <w:tcPr>
            <w:tcW w:w="1296" w:type="dxa"/>
            <w:hideMark/>
          </w:tcPr>
          <w:p w14:paraId="4E00D92B" w14:textId="77777777" w:rsidR="00B10D8A" w:rsidRPr="00174BE0" w:rsidRDefault="00B10D8A" w:rsidP="00BB3683">
            <w:pPr>
              <w:suppressAutoHyphens/>
              <w:spacing w:before="240"/>
              <w:rPr>
                <w:szCs w:val="24"/>
              </w:rPr>
            </w:pPr>
            <w:r w:rsidRPr="00174BE0">
              <w:rPr>
                <w:szCs w:val="24"/>
              </w:rPr>
              <w:t>K011</w:t>
            </w:r>
          </w:p>
        </w:tc>
        <w:tc>
          <w:tcPr>
            <w:tcW w:w="5760" w:type="dxa"/>
            <w:hideMark/>
          </w:tcPr>
          <w:p w14:paraId="1198300C" w14:textId="77777777" w:rsidR="00B10D8A" w:rsidRPr="00174BE0" w:rsidRDefault="00B10D8A" w:rsidP="00BB3683">
            <w:pPr>
              <w:suppressAutoHyphens/>
              <w:spacing w:before="240"/>
              <w:ind w:right="72"/>
              <w:rPr>
                <w:szCs w:val="24"/>
              </w:rPr>
            </w:pPr>
            <w:r w:rsidRPr="00174BE0">
              <w:rPr>
                <w:szCs w:val="24"/>
              </w:rPr>
              <w:t>Bottom stream from the wastewater stripper in the production of acrylonitrile.</w:t>
            </w:r>
          </w:p>
        </w:tc>
        <w:tc>
          <w:tcPr>
            <w:tcW w:w="1008" w:type="dxa"/>
            <w:hideMark/>
          </w:tcPr>
          <w:p w14:paraId="167805A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43B13D7" w14:textId="77777777" w:rsidTr="00BB3683">
        <w:trPr>
          <w:cantSplit/>
        </w:trPr>
        <w:tc>
          <w:tcPr>
            <w:tcW w:w="1296" w:type="dxa"/>
            <w:hideMark/>
          </w:tcPr>
          <w:p w14:paraId="7EC53814" w14:textId="77777777" w:rsidR="00B10D8A" w:rsidRPr="00174BE0" w:rsidRDefault="00B10D8A" w:rsidP="00BB3683">
            <w:pPr>
              <w:suppressAutoHyphens/>
              <w:spacing w:before="240"/>
              <w:rPr>
                <w:szCs w:val="24"/>
              </w:rPr>
            </w:pPr>
            <w:r w:rsidRPr="00174BE0">
              <w:rPr>
                <w:szCs w:val="24"/>
              </w:rPr>
              <w:t>K013</w:t>
            </w:r>
          </w:p>
        </w:tc>
        <w:tc>
          <w:tcPr>
            <w:tcW w:w="5760" w:type="dxa"/>
            <w:hideMark/>
          </w:tcPr>
          <w:p w14:paraId="6F0545C8" w14:textId="77777777" w:rsidR="00B10D8A" w:rsidRPr="00174BE0" w:rsidRDefault="00B10D8A" w:rsidP="00BB3683">
            <w:pPr>
              <w:suppressAutoHyphens/>
              <w:spacing w:before="240"/>
              <w:ind w:right="72"/>
              <w:rPr>
                <w:szCs w:val="24"/>
              </w:rPr>
            </w:pPr>
            <w:r w:rsidRPr="00174BE0">
              <w:rPr>
                <w:szCs w:val="24"/>
              </w:rPr>
              <w:t>Bottom stream from the acetonitrile column in the production of acrylonitrile.</w:t>
            </w:r>
          </w:p>
        </w:tc>
        <w:tc>
          <w:tcPr>
            <w:tcW w:w="1008" w:type="dxa"/>
            <w:hideMark/>
          </w:tcPr>
          <w:p w14:paraId="385306DD"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43A808CA" w14:textId="77777777" w:rsidTr="00BB3683">
        <w:trPr>
          <w:cantSplit/>
        </w:trPr>
        <w:tc>
          <w:tcPr>
            <w:tcW w:w="1296" w:type="dxa"/>
            <w:hideMark/>
          </w:tcPr>
          <w:p w14:paraId="49750ADA" w14:textId="77777777" w:rsidR="00B10D8A" w:rsidRPr="00174BE0" w:rsidRDefault="00B10D8A" w:rsidP="00BB3683">
            <w:pPr>
              <w:suppressAutoHyphens/>
              <w:spacing w:before="240"/>
              <w:rPr>
                <w:szCs w:val="24"/>
              </w:rPr>
            </w:pPr>
            <w:r w:rsidRPr="00174BE0">
              <w:rPr>
                <w:szCs w:val="24"/>
              </w:rPr>
              <w:t>K014</w:t>
            </w:r>
          </w:p>
        </w:tc>
        <w:tc>
          <w:tcPr>
            <w:tcW w:w="5760" w:type="dxa"/>
            <w:hideMark/>
          </w:tcPr>
          <w:p w14:paraId="2A2E2EAE" w14:textId="77777777" w:rsidR="00B10D8A" w:rsidRPr="00174BE0" w:rsidRDefault="00B10D8A" w:rsidP="00BB3683">
            <w:pPr>
              <w:suppressAutoHyphens/>
              <w:spacing w:before="240"/>
              <w:ind w:right="72"/>
              <w:rPr>
                <w:szCs w:val="24"/>
              </w:rPr>
            </w:pPr>
            <w:r w:rsidRPr="00174BE0">
              <w:rPr>
                <w:szCs w:val="24"/>
              </w:rPr>
              <w:t>Bottoms from the acetonitrile purification column in the production of acrylonitrile.</w:t>
            </w:r>
          </w:p>
        </w:tc>
        <w:tc>
          <w:tcPr>
            <w:tcW w:w="1008" w:type="dxa"/>
            <w:hideMark/>
          </w:tcPr>
          <w:p w14:paraId="48C188C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7FDB7E1" w14:textId="77777777" w:rsidTr="00BB3683">
        <w:trPr>
          <w:cantSplit/>
        </w:trPr>
        <w:tc>
          <w:tcPr>
            <w:tcW w:w="1296" w:type="dxa"/>
            <w:hideMark/>
          </w:tcPr>
          <w:p w14:paraId="2065FB76" w14:textId="77777777" w:rsidR="00B10D8A" w:rsidRPr="00174BE0" w:rsidRDefault="00B10D8A" w:rsidP="00BB3683">
            <w:pPr>
              <w:suppressAutoHyphens/>
              <w:spacing w:before="240"/>
              <w:rPr>
                <w:szCs w:val="24"/>
              </w:rPr>
            </w:pPr>
            <w:r w:rsidRPr="00174BE0">
              <w:rPr>
                <w:szCs w:val="24"/>
              </w:rPr>
              <w:t>K015</w:t>
            </w:r>
          </w:p>
        </w:tc>
        <w:tc>
          <w:tcPr>
            <w:tcW w:w="5760" w:type="dxa"/>
            <w:hideMark/>
          </w:tcPr>
          <w:p w14:paraId="036C9BB0" w14:textId="77777777" w:rsidR="00B10D8A" w:rsidRPr="00174BE0" w:rsidRDefault="00B10D8A" w:rsidP="00BB3683">
            <w:pPr>
              <w:suppressAutoHyphens/>
              <w:spacing w:before="240"/>
              <w:ind w:right="72"/>
              <w:rPr>
                <w:szCs w:val="24"/>
              </w:rPr>
            </w:pPr>
            <w:r w:rsidRPr="00174BE0">
              <w:rPr>
                <w:szCs w:val="24"/>
              </w:rPr>
              <w:t>Still bottoms from the distillation of benzyl chloride.</w:t>
            </w:r>
          </w:p>
        </w:tc>
        <w:tc>
          <w:tcPr>
            <w:tcW w:w="1008" w:type="dxa"/>
            <w:hideMark/>
          </w:tcPr>
          <w:p w14:paraId="789D5C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BE5F19" w14:textId="77777777" w:rsidTr="00BB3683">
        <w:trPr>
          <w:cantSplit/>
        </w:trPr>
        <w:tc>
          <w:tcPr>
            <w:tcW w:w="1296" w:type="dxa"/>
            <w:hideMark/>
          </w:tcPr>
          <w:p w14:paraId="6B840E60" w14:textId="77777777" w:rsidR="00B10D8A" w:rsidRPr="00174BE0" w:rsidRDefault="00B10D8A" w:rsidP="00BB3683">
            <w:pPr>
              <w:suppressAutoHyphens/>
              <w:spacing w:before="240"/>
              <w:rPr>
                <w:szCs w:val="24"/>
              </w:rPr>
            </w:pPr>
            <w:r w:rsidRPr="00174BE0">
              <w:rPr>
                <w:szCs w:val="24"/>
              </w:rPr>
              <w:t>K016</w:t>
            </w:r>
          </w:p>
        </w:tc>
        <w:tc>
          <w:tcPr>
            <w:tcW w:w="5760" w:type="dxa"/>
            <w:hideMark/>
          </w:tcPr>
          <w:p w14:paraId="44285855" w14:textId="77777777" w:rsidR="00B10D8A" w:rsidRPr="00174BE0" w:rsidRDefault="00B10D8A" w:rsidP="00BB3683">
            <w:pPr>
              <w:suppressAutoHyphens/>
              <w:spacing w:before="240"/>
              <w:ind w:right="72"/>
              <w:rPr>
                <w:szCs w:val="24"/>
              </w:rPr>
            </w:pPr>
            <w:r w:rsidRPr="00174BE0">
              <w:rPr>
                <w:szCs w:val="24"/>
              </w:rPr>
              <w:t>Heavy ends or distillation residues from the production of carbon tetrachloride.</w:t>
            </w:r>
          </w:p>
        </w:tc>
        <w:tc>
          <w:tcPr>
            <w:tcW w:w="1008" w:type="dxa"/>
            <w:hideMark/>
          </w:tcPr>
          <w:p w14:paraId="5AD19E9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EB9D85" w14:textId="77777777" w:rsidTr="00BB3683">
        <w:trPr>
          <w:cantSplit/>
        </w:trPr>
        <w:tc>
          <w:tcPr>
            <w:tcW w:w="1296" w:type="dxa"/>
            <w:hideMark/>
          </w:tcPr>
          <w:p w14:paraId="4053242A" w14:textId="77777777" w:rsidR="00B10D8A" w:rsidRPr="00174BE0" w:rsidRDefault="00B10D8A" w:rsidP="00BB3683">
            <w:pPr>
              <w:suppressAutoHyphens/>
              <w:spacing w:before="240"/>
              <w:rPr>
                <w:szCs w:val="24"/>
              </w:rPr>
            </w:pPr>
            <w:r w:rsidRPr="00174BE0">
              <w:rPr>
                <w:szCs w:val="24"/>
              </w:rPr>
              <w:t>K017</w:t>
            </w:r>
          </w:p>
        </w:tc>
        <w:tc>
          <w:tcPr>
            <w:tcW w:w="5760" w:type="dxa"/>
            <w:hideMark/>
          </w:tcPr>
          <w:p w14:paraId="509F302E" w14:textId="77777777" w:rsidR="00B10D8A" w:rsidRPr="00174BE0" w:rsidRDefault="00B10D8A" w:rsidP="00BB3683">
            <w:pPr>
              <w:suppressAutoHyphens/>
              <w:spacing w:before="240"/>
              <w:ind w:right="72"/>
              <w:rPr>
                <w:szCs w:val="24"/>
              </w:rPr>
            </w:pPr>
            <w:r w:rsidRPr="00174BE0">
              <w:rPr>
                <w:szCs w:val="24"/>
              </w:rPr>
              <w:t>Heavy ends (still bottoms) from the purification column in the production of epichlorohydrin.</w:t>
            </w:r>
          </w:p>
        </w:tc>
        <w:tc>
          <w:tcPr>
            <w:tcW w:w="1008" w:type="dxa"/>
            <w:hideMark/>
          </w:tcPr>
          <w:p w14:paraId="060835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91BA4EC" w14:textId="77777777" w:rsidTr="00BB3683">
        <w:trPr>
          <w:cantSplit/>
        </w:trPr>
        <w:tc>
          <w:tcPr>
            <w:tcW w:w="1296" w:type="dxa"/>
            <w:hideMark/>
          </w:tcPr>
          <w:p w14:paraId="010698F7" w14:textId="77777777" w:rsidR="00B10D8A" w:rsidRPr="00174BE0" w:rsidRDefault="00B10D8A" w:rsidP="00BB3683">
            <w:pPr>
              <w:suppressAutoHyphens/>
              <w:spacing w:before="240"/>
              <w:rPr>
                <w:szCs w:val="24"/>
              </w:rPr>
            </w:pPr>
            <w:r w:rsidRPr="00174BE0">
              <w:rPr>
                <w:szCs w:val="24"/>
              </w:rPr>
              <w:t>K018</w:t>
            </w:r>
          </w:p>
        </w:tc>
        <w:tc>
          <w:tcPr>
            <w:tcW w:w="5760" w:type="dxa"/>
            <w:hideMark/>
          </w:tcPr>
          <w:p w14:paraId="7526DE32" w14:textId="77777777" w:rsidR="00B10D8A" w:rsidRPr="00174BE0" w:rsidRDefault="00B10D8A" w:rsidP="00BB3683">
            <w:pPr>
              <w:suppressAutoHyphens/>
              <w:spacing w:before="240"/>
              <w:ind w:right="72"/>
              <w:rPr>
                <w:szCs w:val="24"/>
              </w:rPr>
            </w:pPr>
            <w:r w:rsidRPr="00174BE0">
              <w:rPr>
                <w:szCs w:val="24"/>
              </w:rPr>
              <w:t>Heavy ends from the fractionation column in ethyl chloride production.</w:t>
            </w:r>
          </w:p>
        </w:tc>
        <w:tc>
          <w:tcPr>
            <w:tcW w:w="1008" w:type="dxa"/>
            <w:hideMark/>
          </w:tcPr>
          <w:p w14:paraId="6F27134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CC7C2" w14:textId="77777777" w:rsidTr="00BB3683">
        <w:trPr>
          <w:cantSplit/>
        </w:trPr>
        <w:tc>
          <w:tcPr>
            <w:tcW w:w="1296" w:type="dxa"/>
            <w:hideMark/>
          </w:tcPr>
          <w:p w14:paraId="4492BDA3" w14:textId="77777777" w:rsidR="00B10D8A" w:rsidRPr="00174BE0" w:rsidRDefault="00B10D8A" w:rsidP="00BB3683">
            <w:pPr>
              <w:suppressAutoHyphens/>
              <w:spacing w:before="240"/>
              <w:rPr>
                <w:szCs w:val="24"/>
              </w:rPr>
            </w:pPr>
            <w:r w:rsidRPr="00174BE0">
              <w:rPr>
                <w:szCs w:val="24"/>
              </w:rPr>
              <w:t>K019</w:t>
            </w:r>
          </w:p>
        </w:tc>
        <w:tc>
          <w:tcPr>
            <w:tcW w:w="5760" w:type="dxa"/>
            <w:hideMark/>
          </w:tcPr>
          <w:p w14:paraId="4C81F021" w14:textId="77777777" w:rsidR="00B10D8A" w:rsidRPr="00174BE0" w:rsidRDefault="00B10D8A" w:rsidP="00BB3683">
            <w:pPr>
              <w:suppressAutoHyphens/>
              <w:spacing w:before="240"/>
              <w:ind w:right="72"/>
              <w:rPr>
                <w:szCs w:val="24"/>
              </w:rPr>
            </w:pPr>
            <w:r w:rsidRPr="00174BE0">
              <w:rPr>
                <w:szCs w:val="24"/>
              </w:rPr>
              <w:t>Heavy ends from the distillation of ethylene dichloride in ethylene dichloride production.</w:t>
            </w:r>
          </w:p>
        </w:tc>
        <w:tc>
          <w:tcPr>
            <w:tcW w:w="1008" w:type="dxa"/>
            <w:hideMark/>
          </w:tcPr>
          <w:p w14:paraId="2FE5FAA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1E999C5" w14:textId="77777777" w:rsidTr="00BB3683">
        <w:trPr>
          <w:cantSplit/>
        </w:trPr>
        <w:tc>
          <w:tcPr>
            <w:tcW w:w="1296" w:type="dxa"/>
            <w:hideMark/>
          </w:tcPr>
          <w:p w14:paraId="5F182C13" w14:textId="77777777" w:rsidR="00B10D8A" w:rsidRPr="00174BE0" w:rsidRDefault="00B10D8A" w:rsidP="00BB3683">
            <w:pPr>
              <w:suppressAutoHyphens/>
              <w:spacing w:before="240"/>
              <w:rPr>
                <w:szCs w:val="24"/>
              </w:rPr>
            </w:pPr>
            <w:r w:rsidRPr="00174BE0">
              <w:rPr>
                <w:szCs w:val="24"/>
              </w:rPr>
              <w:t>K020</w:t>
            </w:r>
          </w:p>
        </w:tc>
        <w:tc>
          <w:tcPr>
            <w:tcW w:w="5760" w:type="dxa"/>
            <w:hideMark/>
          </w:tcPr>
          <w:p w14:paraId="3D5FC37F" w14:textId="77777777" w:rsidR="00B10D8A" w:rsidRPr="00174BE0" w:rsidRDefault="00B10D8A" w:rsidP="00BB3683">
            <w:pPr>
              <w:suppressAutoHyphens/>
              <w:spacing w:before="240"/>
              <w:ind w:right="72"/>
              <w:rPr>
                <w:szCs w:val="24"/>
              </w:rPr>
            </w:pPr>
            <w:r w:rsidRPr="00174BE0">
              <w:rPr>
                <w:szCs w:val="24"/>
              </w:rPr>
              <w:t>Heavy ends from the distillation of vinyl chloride in vinyl chloride monomer production.</w:t>
            </w:r>
          </w:p>
        </w:tc>
        <w:tc>
          <w:tcPr>
            <w:tcW w:w="1008" w:type="dxa"/>
            <w:hideMark/>
          </w:tcPr>
          <w:p w14:paraId="1DDBBCE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64F63A9" w14:textId="77777777" w:rsidTr="00BB3683">
        <w:trPr>
          <w:cantSplit/>
        </w:trPr>
        <w:tc>
          <w:tcPr>
            <w:tcW w:w="1296" w:type="dxa"/>
            <w:hideMark/>
          </w:tcPr>
          <w:p w14:paraId="49BCDD7A" w14:textId="77777777" w:rsidR="00B10D8A" w:rsidRPr="00174BE0" w:rsidRDefault="00B10D8A" w:rsidP="00BB3683">
            <w:pPr>
              <w:suppressAutoHyphens/>
              <w:spacing w:before="240"/>
              <w:rPr>
                <w:szCs w:val="24"/>
              </w:rPr>
            </w:pPr>
            <w:r w:rsidRPr="00174BE0">
              <w:rPr>
                <w:szCs w:val="24"/>
              </w:rPr>
              <w:lastRenderedPageBreak/>
              <w:t>K021</w:t>
            </w:r>
          </w:p>
        </w:tc>
        <w:tc>
          <w:tcPr>
            <w:tcW w:w="5760" w:type="dxa"/>
            <w:hideMark/>
          </w:tcPr>
          <w:p w14:paraId="6D897306" w14:textId="77777777" w:rsidR="00B10D8A" w:rsidRPr="00174BE0" w:rsidRDefault="00B10D8A" w:rsidP="00BB3683">
            <w:pPr>
              <w:suppressAutoHyphens/>
              <w:spacing w:before="240"/>
              <w:ind w:right="72"/>
              <w:rPr>
                <w:szCs w:val="24"/>
              </w:rPr>
            </w:pPr>
            <w:r w:rsidRPr="00174BE0">
              <w:rPr>
                <w:szCs w:val="24"/>
              </w:rPr>
              <w:t>Aqueous spent antimony catalyst waste from fluoromethanes production.</w:t>
            </w:r>
          </w:p>
        </w:tc>
        <w:tc>
          <w:tcPr>
            <w:tcW w:w="1008" w:type="dxa"/>
            <w:hideMark/>
          </w:tcPr>
          <w:p w14:paraId="4D0EA7F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356B5" w14:textId="77777777" w:rsidTr="00BB3683">
        <w:trPr>
          <w:cantSplit/>
        </w:trPr>
        <w:tc>
          <w:tcPr>
            <w:tcW w:w="1296" w:type="dxa"/>
            <w:hideMark/>
          </w:tcPr>
          <w:p w14:paraId="6EAF208F" w14:textId="77777777" w:rsidR="00B10D8A" w:rsidRPr="00174BE0" w:rsidRDefault="00B10D8A" w:rsidP="00BB3683">
            <w:pPr>
              <w:suppressAutoHyphens/>
              <w:spacing w:before="240"/>
              <w:rPr>
                <w:szCs w:val="24"/>
              </w:rPr>
            </w:pPr>
            <w:r w:rsidRPr="00174BE0">
              <w:rPr>
                <w:szCs w:val="24"/>
              </w:rPr>
              <w:t>K022</w:t>
            </w:r>
          </w:p>
        </w:tc>
        <w:tc>
          <w:tcPr>
            <w:tcW w:w="5760" w:type="dxa"/>
            <w:hideMark/>
          </w:tcPr>
          <w:p w14:paraId="4F8109CE" w14:textId="77777777" w:rsidR="00B10D8A" w:rsidRPr="00174BE0" w:rsidRDefault="00B10D8A" w:rsidP="00BB3683">
            <w:pPr>
              <w:suppressAutoHyphens/>
              <w:spacing w:before="240"/>
              <w:ind w:right="72"/>
              <w:rPr>
                <w:szCs w:val="24"/>
              </w:rPr>
            </w:pPr>
            <w:r w:rsidRPr="00174BE0">
              <w:rPr>
                <w:szCs w:val="24"/>
              </w:rPr>
              <w:t>Distillation bottom tars from the production of phenol/acetone from cumene.</w:t>
            </w:r>
          </w:p>
        </w:tc>
        <w:tc>
          <w:tcPr>
            <w:tcW w:w="1008" w:type="dxa"/>
            <w:hideMark/>
          </w:tcPr>
          <w:p w14:paraId="2462076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EE2D414" w14:textId="77777777" w:rsidTr="00BB3683">
        <w:trPr>
          <w:cantSplit/>
        </w:trPr>
        <w:tc>
          <w:tcPr>
            <w:tcW w:w="1296" w:type="dxa"/>
            <w:hideMark/>
          </w:tcPr>
          <w:p w14:paraId="63E2387D" w14:textId="77777777" w:rsidR="00B10D8A" w:rsidRPr="00174BE0" w:rsidRDefault="00B10D8A" w:rsidP="00BB3683">
            <w:pPr>
              <w:suppressAutoHyphens/>
              <w:spacing w:before="240"/>
              <w:rPr>
                <w:szCs w:val="24"/>
              </w:rPr>
            </w:pPr>
            <w:r w:rsidRPr="00174BE0">
              <w:rPr>
                <w:szCs w:val="24"/>
              </w:rPr>
              <w:t>K023</w:t>
            </w:r>
          </w:p>
        </w:tc>
        <w:tc>
          <w:tcPr>
            <w:tcW w:w="5760" w:type="dxa"/>
            <w:hideMark/>
          </w:tcPr>
          <w:p w14:paraId="789E1256"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naphthalene.</w:t>
            </w:r>
          </w:p>
        </w:tc>
        <w:tc>
          <w:tcPr>
            <w:tcW w:w="1008" w:type="dxa"/>
            <w:hideMark/>
          </w:tcPr>
          <w:p w14:paraId="633261E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067732" w14:textId="77777777" w:rsidTr="00BB3683">
        <w:trPr>
          <w:cantSplit/>
        </w:trPr>
        <w:tc>
          <w:tcPr>
            <w:tcW w:w="1296" w:type="dxa"/>
            <w:hideMark/>
          </w:tcPr>
          <w:p w14:paraId="7EEED216" w14:textId="77777777" w:rsidR="00B10D8A" w:rsidRPr="00174BE0" w:rsidRDefault="00B10D8A" w:rsidP="00BB3683">
            <w:pPr>
              <w:suppressAutoHyphens/>
              <w:spacing w:before="240"/>
              <w:rPr>
                <w:szCs w:val="24"/>
              </w:rPr>
            </w:pPr>
            <w:r w:rsidRPr="00174BE0">
              <w:rPr>
                <w:szCs w:val="24"/>
              </w:rPr>
              <w:t>K024</w:t>
            </w:r>
          </w:p>
        </w:tc>
        <w:tc>
          <w:tcPr>
            <w:tcW w:w="5760" w:type="dxa"/>
            <w:hideMark/>
          </w:tcPr>
          <w:p w14:paraId="2AFE997E"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naphthalene.</w:t>
            </w:r>
          </w:p>
        </w:tc>
        <w:tc>
          <w:tcPr>
            <w:tcW w:w="1008" w:type="dxa"/>
            <w:hideMark/>
          </w:tcPr>
          <w:p w14:paraId="045348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A99CD6" w14:textId="77777777" w:rsidTr="00BB3683">
        <w:trPr>
          <w:cantSplit/>
        </w:trPr>
        <w:tc>
          <w:tcPr>
            <w:tcW w:w="1296" w:type="dxa"/>
            <w:hideMark/>
          </w:tcPr>
          <w:p w14:paraId="35176D64" w14:textId="77777777" w:rsidR="00B10D8A" w:rsidRPr="00174BE0" w:rsidRDefault="00B10D8A" w:rsidP="00BB3683">
            <w:pPr>
              <w:suppressAutoHyphens/>
              <w:spacing w:before="240"/>
              <w:rPr>
                <w:szCs w:val="24"/>
              </w:rPr>
            </w:pPr>
            <w:r w:rsidRPr="00174BE0">
              <w:rPr>
                <w:szCs w:val="24"/>
              </w:rPr>
              <w:t>K093</w:t>
            </w:r>
          </w:p>
        </w:tc>
        <w:tc>
          <w:tcPr>
            <w:tcW w:w="5760" w:type="dxa"/>
            <w:hideMark/>
          </w:tcPr>
          <w:p w14:paraId="5ECC5FF5"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ortho-xylene.</w:t>
            </w:r>
          </w:p>
        </w:tc>
        <w:tc>
          <w:tcPr>
            <w:tcW w:w="1008" w:type="dxa"/>
            <w:hideMark/>
          </w:tcPr>
          <w:p w14:paraId="618A108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FF7416" w14:textId="77777777" w:rsidTr="00BB3683">
        <w:trPr>
          <w:cantSplit/>
        </w:trPr>
        <w:tc>
          <w:tcPr>
            <w:tcW w:w="1296" w:type="dxa"/>
            <w:hideMark/>
          </w:tcPr>
          <w:p w14:paraId="6DF26647" w14:textId="77777777" w:rsidR="00B10D8A" w:rsidRPr="00174BE0" w:rsidRDefault="00B10D8A" w:rsidP="00BB3683">
            <w:pPr>
              <w:suppressAutoHyphens/>
              <w:spacing w:before="240"/>
              <w:rPr>
                <w:szCs w:val="24"/>
              </w:rPr>
            </w:pPr>
            <w:r w:rsidRPr="00174BE0">
              <w:rPr>
                <w:szCs w:val="24"/>
              </w:rPr>
              <w:t>K094</w:t>
            </w:r>
          </w:p>
        </w:tc>
        <w:tc>
          <w:tcPr>
            <w:tcW w:w="5760" w:type="dxa"/>
            <w:hideMark/>
          </w:tcPr>
          <w:p w14:paraId="074A95E7"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ortho-xylene.</w:t>
            </w:r>
          </w:p>
        </w:tc>
        <w:tc>
          <w:tcPr>
            <w:tcW w:w="1008" w:type="dxa"/>
            <w:hideMark/>
          </w:tcPr>
          <w:p w14:paraId="536565C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3198A1E" w14:textId="77777777" w:rsidTr="00BB3683">
        <w:trPr>
          <w:cantSplit/>
        </w:trPr>
        <w:tc>
          <w:tcPr>
            <w:tcW w:w="1296" w:type="dxa"/>
            <w:hideMark/>
          </w:tcPr>
          <w:p w14:paraId="2A15718B" w14:textId="77777777" w:rsidR="00B10D8A" w:rsidRPr="00174BE0" w:rsidRDefault="00B10D8A" w:rsidP="00BB3683">
            <w:pPr>
              <w:suppressAutoHyphens/>
              <w:spacing w:before="240"/>
              <w:rPr>
                <w:szCs w:val="24"/>
              </w:rPr>
            </w:pPr>
            <w:r w:rsidRPr="00174BE0">
              <w:rPr>
                <w:szCs w:val="24"/>
              </w:rPr>
              <w:t>K025</w:t>
            </w:r>
          </w:p>
        </w:tc>
        <w:tc>
          <w:tcPr>
            <w:tcW w:w="5760" w:type="dxa"/>
            <w:hideMark/>
          </w:tcPr>
          <w:p w14:paraId="13B1BD96" w14:textId="77777777" w:rsidR="00B10D8A" w:rsidRPr="00174BE0" w:rsidRDefault="00B10D8A" w:rsidP="00BB3683">
            <w:pPr>
              <w:suppressAutoHyphens/>
              <w:spacing w:before="240"/>
              <w:ind w:right="72"/>
              <w:rPr>
                <w:szCs w:val="24"/>
              </w:rPr>
            </w:pPr>
            <w:r w:rsidRPr="00174BE0">
              <w:rPr>
                <w:szCs w:val="24"/>
              </w:rPr>
              <w:t>Distillation bottoms from the production of nitrobenzene by the nitration of benzene.</w:t>
            </w:r>
          </w:p>
        </w:tc>
        <w:tc>
          <w:tcPr>
            <w:tcW w:w="1008" w:type="dxa"/>
            <w:hideMark/>
          </w:tcPr>
          <w:p w14:paraId="24C2E00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880B847" w14:textId="77777777" w:rsidTr="00BB3683">
        <w:trPr>
          <w:cantSplit/>
        </w:trPr>
        <w:tc>
          <w:tcPr>
            <w:tcW w:w="1296" w:type="dxa"/>
            <w:hideMark/>
          </w:tcPr>
          <w:p w14:paraId="65D47A5C" w14:textId="77777777" w:rsidR="00B10D8A" w:rsidRPr="00174BE0" w:rsidRDefault="00B10D8A" w:rsidP="00BB3683">
            <w:pPr>
              <w:suppressAutoHyphens/>
              <w:spacing w:before="240"/>
              <w:rPr>
                <w:szCs w:val="24"/>
              </w:rPr>
            </w:pPr>
            <w:r w:rsidRPr="00174BE0">
              <w:rPr>
                <w:szCs w:val="24"/>
              </w:rPr>
              <w:t>K026</w:t>
            </w:r>
          </w:p>
        </w:tc>
        <w:tc>
          <w:tcPr>
            <w:tcW w:w="5760" w:type="dxa"/>
            <w:hideMark/>
          </w:tcPr>
          <w:p w14:paraId="236716FB" w14:textId="77777777" w:rsidR="00B10D8A" w:rsidRPr="00174BE0" w:rsidRDefault="00B10D8A" w:rsidP="00BB3683">
            <w:pPr>
              <w:suppressAutoHyphens/>
              <w:spacing w:before="240"/>
              <w:ind w:right="72"/>
              <w:rPr>
                <w:szCs w:val="24"/>
              </w:rPr>
            </w:pPr>
            <w:r w:rsidRPr="00174BE0">
              <w:rPr>
                <w:szCs w:val="24"/>
              </w:rPr>
              <w:t>Stripping still tails from the production of methyl ethyl pyridines.</w:t>
            </w:r>
          </w:p>
        </w:tc>
        <w:tc>
          <w:tcPr>
            <w:tcW w:w="1008" w:type="dxa"/>
            <w:hideMark/>
          </w:tcPr>
          <w:p w14:paraId="44E962D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70314B" w14:textId="77777777" w:rsidTr="00BB3683">
        <w:trPr>
          <w:cantSplit/>
        </w:trPr>
        <w:tc>
          <w:tcPr>
            <w:tcW w:w="1296" w:type="dxa"/>
            <w:hideMark/>
          </w:tcPr>
          <w:p w14:paraId="0D2A5928" w14:textId="77777777" w:rsidR="00B10D8A" w:rsidRPr="00174BE0" w:rsidRDefault="00B10D8A" w:rsidP="00BB3683">
            <w:pPr>
              <w:suppressAutoHyphens/>
              <w:spacing w:before="240"/>
              <w:rPr>
                <w:szCs w:val="24"/>
              </w:rPr>
            </w:pPr>
            <w:r w:rsidRPr="00174BE0">
              <w:rPr>
                <w:szCs w:val="24"/>
              </w:rPr>
              <w:t>K027</w:t>
            </w:r>
          </w:p>
        </w:tc>
        <w:tc>
          <w:tcPr>
            <w:tcW w:w="5760" w:type="dxa"/>
            <w:hideMark/>
          </w:tcPr>
          <w:p w14:paraId="2CAB1372" w14:textId="77777777" w:rsidR="00B10D8A" w:rsidRPr="00174BE0" w:rsidRDefault="00B10D8A" w:rsidP="00BB3683">
            <w:pPr>
              <w:suppressAutoHyphens/>
              <w:spacing w:before="240"/>
              <w:ind w:right="72"/>
              <w:rPr>
                <w:szCs w:val="24"/>
              </w:rPr>
            </w:pPr>
            <w:r w:rsidRPr="00174BE0">
              <w:rPr>
                <w:szCs w:val="24"/>
              </w:rPr>
              <w:t>Centrifuge and distillation residues from toluene diiso</w:t>
            </w:r>
            <w:r w:rsidRPr="00174BE0">
              <w:rPr>
                <w:szCs w:val="24"/>
              </w:rPr>
              <w:softHyphen/>
              <w:t>cyanate production.</w:t>
            </w:r>
          </w:p>
        </w:tc>
        <w:tc>
          <w:tcPr>
            <w:tcW w:w="1008" w:type="dxa"/>
            <w:hideMark/>
          </w:tcPr>
          <w:p w14:paraId="3A15D3EE"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643C4DC" w14:textId="77777777" w:rsidTr="00BB3683">
        <w:trPr>
          <w:cantSplit/>
        </w:trPr>
        <w:tc>
          <w:tcPr>
            <w:tcW w:w="1296" w:type="dxa"/>
            <w:hideMark/>
          </w:tcPr>
          <w:p w14:paraId="551FF04C" w14:textId="77777777" w:rsidR="00B10D8A" w:rsidRPr="00174BE0" w:rsidRDefault="00B10D8A" w:rsidP="00BB3683">
            <w:pPr>
              <w:suppressAutoHyphens/>
              <w:spacing w:before="240"/>
              <w:rPr>
                <w:szCs w:val="24"/>
              </w:rPr>
            </w:pPr>
            <w:r w:rsidRPr="00174BE0">
              <w:rPr>
                <w:szCs w:val="24"/>
              </w:rPr>
              <w:t>K028</w:t>
            </w:r>
          </w:p>
        </w:tc>
        <w:tc>
          <w:tcPr>
            <w:tcW w:w="5760" w:type="dxa"/>
            <w:hideMark/>
          </w:tcPr>
          <w:p w14:paraId="45527CBC" w14:textId="77777777" w:rsidR="00B10D8A" w:rsidRPr="00174BE0" w:rsidRDefault="00B10D8A" w:rsidP="00BB3683">
            <w:pPr>
              <w:suppressAutoHyphens/>
              <w:spacing w:before="240"/>
              <w:ind w:right="72"/>
              <w:rPr>
                <w:szCs w:val="24"/>
              </w:rPr>
            </w:pPr>
            <w:r w:rsidRPr="00174BE0">
              <w:rPr>
                <w:szCs w:val="24"/>
              </w:rPr>
              <w:t>Spent catalyst from the hydrochlorinator reactor in the production of 1,1,1-trichloroethane.</w:t>
            </w:r>
          </w:p>
        </w:tc>
        <w:tc>
          <w:tcPr>
            <w:tcW w:w="1008" w:type="dxa"/>
            <w:hideMark/>
          </w:tcPr>
          <w:p w14:paraId="08880C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1547FB" w14:textId="77777777" w:rsidTr="00BB3683">
        <w:trPr>
          <w:cantSplit/>
        </w:trPr>
        <w:tc>
          <w:tcPr>
            <w:tcW w:w="1296" w:type="dxa"/>
            <w:hideMark/>
          </w:tcPr>
          <w:p w14:paraId="50E42036" w14:textId="77777777" w:rsidR="00B10D8A" w:rsidRPr="00174BE0" w:rsidRDefault="00B10D8A" w:rsidP="00BB3683">
            <w:pPr>
              <w:suppressAutoHyphens/>
              <w:spacing w:before="240"/>
              <w:rPr>
                <w:szCs w:val="24"/>
              </w:rPr>
            </w:pPr>
            <w:r w:rsidRPr="00174BE0">
              <w:rPr>
                <w:szCs w:val="24"/>
              </w:rPr>
              <w:t>K029</w:t>
            </w:r>
          </w:p>
        </w:tc>
        <w:tc>
          <w:tcPr>
            <w:tcW w:w="5760" w:type="dxa"/>
            <w:hideMark/>
          </w:tcPr>
          <w:p w14:paraId="5AB48DDC" w14:textId="77777777" w:rsidR="00B10D8A" w:rsidRPr="00174BE0" w:rsidRDefault="00B10D8A" w:rsidP="00BB3683">
            <w:pPr>
              <w:suppressAutoHyphens/>
              <w:spacing w:before="240"/>
              <w:ind w:right="72"/>
              <w:rPr>
                <w:szCs w:val="24"/>
              </w:rPr>
            </w:pPr>
            <w:r w:rsidRPr="00174BE0">
              <w:rPr>
                <w:szCs w:val="24"/>
              </w:rPr>
              <w:t>Waste from the product stream stripper in the production of 1,1,1-trichloroethane.</w:t>
            </w:r>
          </w:p>
        </w:tc>
        <w:tc>
          <w:tcPr>
            <w:tcW w:w="1008" w:type="dxa"/>
            <w:hideMark/>
          </w:tcPr>
          <w:p w14:paraId="5BB30D6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8C2533" w14:textId="77777777" w:rsidTr="00BB3683">
        <w:trPr>
          <w:cantSplit/>
        </w:trPr>
        <w:tc>
          <w:tcPr>
            <w:tcW w:w="1296" w:type="dxa"/>
            <w:hideMark/>
          </w:tcPr>
          <w:p w14:paraId="6E777126" w14:textId="77777777" w:rsidR="00B10D8A" w:rsidRPr="00174BE0" w:rsidRDefault="00B10D8A" w:rsidP="00BB3683">
            <w:pPr>
              <w:suppressAutoHyphens/>
              <w:spacing w:before="240"/>
              <w:rPr>
                <w:szCs w:val="24"/>
              </w:rPr>
            </w:pPr>
            <w:r w:rsidRPr="00174BE0">
              <w:rPr>
                <w:szCs w:val="24"/>
              </w:rPr>
              <w:t>K095</w:t>
            </w:r>
          </w:p>
        </w:tc>
        <w:tc>
          <w:tcPr>
            <w:tcW w:w="5760" w:type="dxa"/>
            <w:hideMark/>
          </w:tcPr>
          <w:p w14:paraId="773CC081" w14:textId="77777777" w:rsidR="00B10D8A" w:rsidRPr="00174BE0" w:rsidRDefault="00B10D8A" w:rsidP="00BB3683">
            <w:pPr>
              <w:suppressAutoHyphens/>
              <w:spacing w:before="240"/>
              <w:ind w:right="72"/>
              <w:rPr>
                <w:szCs w:val="24"/>
              </w:rPr>
            </w:pPr>
            <w:r w:rsidRPr="00174BE0">
              <w:rPr>
                <w:szCs w:val="24"/>
              </w:rPr>
              <w:t>Distillation bottoms from the production of 1,1,1-tri</w:t>
            </w:r>
            <w:r w:rsidRPr="00174BE0">
              <w:rPr>
                <w:szCs w:val="24"/>
              </w:rPr>
              <w:softHyphen/>
              <w:t>chloroethane.</w:t>
            </w:r>
          </w:p>
        </w:tc>
        <w:tc>
          <w:tcPr>
            <w:tcW w:w="1008" w:type="dxa"/>
            <w:hideMark/>
          </w:tcPr>
          <w:p w14:paraId="70B1FEE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E36270C" w14:textId="77777777" w:rsidTr="00BB3683">
        <w:trPr>
          <w:cantSplit/>
        </w:trPr>
        <w:tc>
          <w:tcPr>
            <w:tcW w:w="1296" w:type="dxa"/>
            <w:hideMark/>
          </w:tcPr>
          <w:p w14:paraId="567C1488" w14:textId="77777777" w:rsidR="00B10D8A" w:rsidRPr="00174BE0" w:rsidRDefault="00B10D8A" w:rsidP="00BB3683">
            <w:pPr>
              <w:suppressAutoHyphens/>
              <w:spacing w:before="240"/>
              <w:rPr>
                <w:szCs w:val="24"/>
              </w:rPr>
            </w:pPr>
            <w:r w:rsidRPr="00174BE0">
              <w:rPr>
                <w:szCs w:val="24"/>
              </w:rPr>
              <w:t>K096</w:t>
            </w:r>
          </w:p>
        </w:tc>
        <w:tc>
          <w:tcPr>
            <w:tcW w:w="5760" w:type="dxa"/>
            <w:hideMark/>
          </w:tcPr>
          <w:p w14:paraId="712C7ABF" w14:textId="77777777" w:rsidR="00B10D8A" w:rsidRPr="00174BE0" w:rsidRDefault="00B10D8A" w:rsidP="00BB3683">
            <w:pPr>
              <w:suppressAutoHyphens/>
              <w:spacing w:before="240"/>
              <w:ind w:right="72"/>
              <w:rPr>
                <w:szCs w:val="24"/>
              </w:rPr>
            </w:pPr>
            <w:r w:rsidRPr="00174BE0">
              <w:rPr>
                <w:szCs w:val="24"/>
              </w:rPr>
              <w:t>Heavy ends from the heavy ends column from the production of 1,1,1-trichloroethane.</w:t>
            </w:r>
          </w:p>
        </w:tc>
        <w:tc>
          <w:tcPr>
            <w:tcW w:w="1008" w:type="dxa"/>
            <w:hideMark/>
          </w:tcPr>
          <w:p w14:paraId="526DED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4AE4ADE" w14:textId="77777777" w:rsidTr="00BB3683">
        <w:trPr>
          <w:cantSplit/>
        </w:trPr>
        <w:tc>
          <w:tcPr>
            <w:tcW w:w="1296" w:type="dxa"/>
            <w:hideMark/>
          </w:tcPr>
          <w:p w14:paraId="5E84E368" w14:textId="77777777" w:rsidR="00B10D8A" w:rsidRPr="00174BE0" w:rsidRDefault="00B10D8A" w:rsidP="00BB3683">
            <w:pPr>
              <w:suppressAutoHyphens/>
              <w:spacing w:before="240"/>
              <w:rPr>
                <w:szCs w:val="24"/>
              </w:rPr>
            </w:pPr>
            <w:r w:rsidRPr="00174BE0">
              <w:rPr>
                <w:szCs w:val="24"/>
              </w:rPr>
              <w:t>K030</w:t>
            </w:r>
          </w:p>
        </w:tc>
        <w:tc>
          <w:tcPr>
            <w:tcW w:w="5760" w:type="dxa"/>
            <w:hideMark/>
          </w:tcPr>
          <w:p w14:paraId="2B14E3C6" w14:textId="77777777" w:rsidR="00B10D8A" w:rsidRPr="00174BE0" w:rsidRDefault="00B10D8A" w:rsidP="00BB3683">
            <w:pPr>
              <w:suppressAutoHyphens/>
              <w:spacing w:before="240"/>
              <w:ind w:right="72"/>
              <w:rPr>
                <w:szCs w:val="24"/>
              </w:rPr>
            </w:pPr>
            <w:r w:rsidRPr="00174BE0">
              <w:rPr>
                <w:szCs w:val="24"/>
              </w:rPr>
              <w:t>Column bottoms or heavy ends from the combined production of trichloroethylene and perchloroethylene.</w:t>
            </w:r>
          </w:p>
        </w:tc>
        <w:tc>
          <w:tcPr>
            <w:tcW w:w="1008" w:type="dxa"/>
            <w:hideMark/>
          </w:tcPr>
          <w:p w14:paraId="5B72F85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BC537E8" w14:textId="77777777" w:rsidTr="00BB3683">
        <w:trPr>
          <w:cantSplit/>
        </w:trPr>
        <w:tc>
          <w:tcPr>
            <w:tcW w:w="1296" w:type="dxa"/>
            <w:hideMark/>
          </w:tcPr>
          <w:p w14:paraId="0D7B0D01" w14:textId="77777777" w:rsidR="00B10D8A" w:rsidRPr="00174BE0" w:rsidRDefault="00B10D8A" w:rsidP="00BB3683">
            <w:pPr>
              <w:suppressAutoHyphens/>
              <w:spacing w:before="240"/>
              <w:rPr>
                <w:szCs w:val="24"/>
              </w:rPr>
            </w:pPr>
            <w:r w:rsidRPr="00174BE0">
              <w:rPr>
                <w:szCs w:val="24"/>
              </w:rPr>
              <w:t>K083</w:t>
            </w:r>
          </w:p>
        </w:tc>
        <w:tc>
          <w:tcPr>
            <w:tcW w:w="5760" w:type="dxa"/>
            <w:hideMark/>
          </w:tcPr>
          <w:p w14:paraId="44AE977C" w14:textId="77777777" w:rsidR="00B10D8A" w:rsidRPr="00174BE0" w:rsidRDefault="00B10D8A" w:rsidP="00BB3683">
            <w:pPr>
              <w:suppressAutoHyphens/>
              <w:spacing w:before="240"/>
              <w:ind w:right="72"/>
              <w:rPr>
                <w:szCs w:val="24"/>
              </w:rPr>
            </w:pPr>
            <w:r w:rsidRPr="00174BE0">
              <w:rPr>
                <w:szCs w:val="24"/>
              </w:rPr>
              <w:t>Distillation bottoms from aniline production.</w:t>
            </w:r>
          </w:p>
        </w:tc>
        <w:tc>
          <w:tcPr>
            <w:tcW w:w="1008" w:type="dxa"/>
            <w:hideMark/>
          </w:tcPr>
          <w:p w14:paraId="78F64BC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839A8D7" w14:textId="77777777" w:rsidTr="00BB3683">
        <w:trPr>
          <w:cantSplit/>
        </w:trPr>
        <w:tc>
          <w:tcPr>
            <w:tcW w:w="1296" w:type="dxa"/>
            <w:hideMark/>
          </w:tcPr>
          <w:p w14:paraId="77FE7E71" w14:textId="77777777" w:rsidR="00B10D8A" w:rsidRPr="00174BE0" w:rsidRDefault="00B10D8A" w:rsidP="00BB3683">
            <w:pPr>
              <w:suppressAutoHyphens/>
              <w:spacing w:before="240"/>
              <w:rPr>
                <w:szCs w:val="24"/>
              </w:rPr>
            </w:pPr>
            <w:r w:rsidRPr="00174BE0">
              <w:rPr>
                <w:szCs w:val="24"/>
              </w:rPr>
              <w:t>K103</w:t>
            </w:r>
          </w:p>
        </w:tc>
        <w:tc>
          <w:tcPr>
            <w:tcW w:w="5760" w:type="dxa"/>
            <w:hideMark/>
          </w:tcPr>
          <w:p w14:paraId="7945B9F8" w14:textId="77777777" w:rsidR="00B10D8A" w:rsidRPr="00174BE0" w:rsidRDefault="00B10D8A" w:rsidP="00BB3683">
            <w:pPr>
              <w:suppressAutoHyphens/>
              <w:spacing w:before="240"/>
              <w:ind w:right="72"/>
              <w:rPr>
                <w:szCs w:val="24"/>
              </w:rPr>
            </w:pPr>
            <w:r w:rsidRPr="00174BE0">
              <w:rPr>
                <w:szCs w:val="24"/>
              </w:rPr>
              <w:t>Process residues from aniline extraction from the production of aniline.</w:t>
            </w:r>
          </w:p>
        </w:tc>
        <w:tc>
          <w:tcPr>
            <w:tcW w:w="1008" w:type="dxa"/>
            <w:hideMark/>
          </w:tcPr>
          <w:p w14:paraId="02FC68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A52EF1" w14:textId="77777777" w:rsidTr="00BB3683">
        <w:trPr>
          <w:cantSplit/>
        </w:trPr>
        <w:tc>
          <w:tcPr>
            <w:tcW w:w="1296" w:type="dxa"/>
            <w:hideMark/>
          </w:tcPr>
          <w:p w14:paraId="470EFE4C" w14:textId="77777777" w:rsidR="00B10D8A" w:rsidRPr="00174BE0" w:rsidRDefault="00B10D8A" w:rsidP="00BB3683">
            <w:pPr>
              <w:suppressAutoHyphens/>
              <w:spacing w:before="240"/>
              <w:rPr>
                <w:szCs w:val="24"/>
              </w:rPr>
            </w:pPr>
            <w:r w:rsidRPr="00174BE0">
              <w:rPr>
                <w:szCs w:val="24"/>
              </w:rPr>
              <w:lastRenderedPageBreak/>
              <w:t>K104</w:t>
            </w:r>
          </w:p>
        </w:tc>
        <w:tc>
          <w:tcPr>
            <w:tcW w:w="5760" w:type="dxa"/>
            <w:hideMark/>
          </w:tcPr>
          <w:p w14:paraId="253E9150" w14:textId="77777777" w:rsidR="00B10D8A" w:rsidRPr="00174BE0" w:rsidRDefault="00B10D8A" w:rsidP="00BB3683">
            <w:pPr>
              <w:suppressAutoHyphens/>
              <w:spacing w:before="240"/>
              <w:ind w:right="72"/>
              <w:rPr>
                <w:szCs w:val="24"/>
              </w:rPr>
            </w:pPr>
            <w:r w:rsidRPr="00174BE0">
              <w:rPr>
                <w:szCs w:val="24"/>
              </w:rPr>
              <w:t>Combined wastewater streams generated from nitrobenzene/aniline production.</w:t>
            </w:r>
          </w:p>
        </w:tc>
        <w:tc>
          <w:tcPr>
            <w:tcW w:w="1008" w:type="dxa"/>
            <w:hideMark/>
          </w:tcPr>
          <w:p w14:paraId="6C596C8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111CB76" w14:textId="77777777" w:rsidTr="00BB3683">
        <w:trPr>
          <w:cantSplit/>
        </w:trPr>
        <w:tc>
          <w:tcPr>
            <w:tcW w:w="1296" w:type="dxa"/>
            <w:hideMark/>
          </w:tcPr>
          <w:p w14:paraId="05069A83" w14:textId="77777777" w:rsidR="00B10D8A" w:rsidRPr="00174BE0" w:rsidRDefault="00B10D8A" w:rsidP="00BB3683">
            <w:pPr>
              <w:suppressAutoHyphens/>
              <w:spacing w:before="240"/>
              <w:rPr>
                <w:szCs w:val="24"/>
              </w:rPr>
            </w:pPr>
            <w:r w:rsidRPr="00174BE0">
              <w:rPr>
                <w:szCs w:val="24"/>
              </w:rPr>
              <w:t>K085</w:t>
            </w:r>
          </w:p>
        </w:tc>
        <w:tc>
          <w:tcPr>
            <w:tcW w:w="5760" w:type="dxa"/>
            <w:hideMark/>
          </w:tcPr>
          <w:p w14:paraId="69624796" w14:textId="77777777" w:rsidR="00B10D8A" w:rsidRPr="00174BE0" w:rsidRDefault="00B10D8A" w:rsidP="00BB3683">
            <w:pPr>
              <w:suppressAutoHyphens/>
              <w:spacing w:before="240"/>
              <w:ind w:right="72"/>
              <w:rPr>
                <w:szCs w:val="24"/>
              </w:rPr>
            </w:pPr>
            <w:r w:rsidRPr="00174BE0">
              <w:rPr>
                <w:szCs w:val="24"/>
              </w:rPr>
              <w:t>Distillation or fractionation column bottoms from the production of chlorobenzenes.</w:t>
            </w:r>
          </w:p>
        </w:tc>
        <w:tc>
          <w:tcPr>
            <w:tcW w:w="1008" w:type="dxa"/>
            <w:hideMark/>
          </w:tcPr>
          <w:p w14:paraId="7A6147F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49462D" w14:textId="77777777" w:rsidTr="00BB3683">
        <w:trPr>
          <w:cantSplit/>
        </w:trPr>
        <w:tc>
          <w:tcPr>
            <w:tcW w:w="1296" w:type="dxa"/>
            <w:hideMark/>
          </w:tcPr>
          <w:p w14:paraId="22B7185B" w14:textId="77777777" w:rsidR="00B10D8A" w:rsidRPr="00174BE0" w:rsidRDefault="00B10D8A" w:rsidP="00BB3683">
            <w:pPr>
              <w:suppressAutoHyphens/>
              <w:spacing w:before="240"/>
              <w:rPr>
                <w:szCs w:val="24"/>
              </w:rPr>
            </w:pPr>
            <w:r w:rsidRPr="00174BE0">
              <w:rPr>
                <w:szCs w:val="24"/>
              </w:rPr>
              <w:t>K105</w:t>
            </w:r>
          </w:p>
        </w:tc>
        <w:tc>
          <w:tcPr>
            <w:tcW w:w="5760" w:type="dxa"/>
            <w:hideMark/>
          </w:tcPr>
          <w:p w14:paraId="652E0E29" w14:textId="77777777" w:rsidR="00B10D8A" w:rsidRPr="00174BE0" w:rsidRDefault="00B10D8A" w:rsidP="00BB3683">
            <w:pPr>
              <w:suppressAutoHyphens/>
              <w:spacing w:before="240"/>
              <w:ind w:right="72"/>
              <w:rPr>
                <w:szCs w:val="24"/>
              </w:rPr>
            </w:pPr>
            <w:r w:rsidRPr="00174BE0">
              <w:rPr>
                <w:szCs w:val="24"/>
              </w:rPr>
              <w:t>Separated aqueous stream from the reactor product washing step in the production of chlorobenzenes.</w:t>
            </w:r>
          </w:p>
        </w:tc>
        <w:tc>
          <w:tcPr>
            <w:tcW w:w="1008" w:type="dxa"/>
            <w:hideMark/>
          </w:tcPr>
          <w:p w14:paraId="32E21B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7888CAD" w14:textId="77777777" w:rsidTr="00BB3683">
        <w:trPr>
          <w:cantSplit/>
        </w:trPr>
        <w:tc>
          <w:tcPr>
            <w:tcW w:w="1296" w:type="dxa"/>
            <w:hideMark/>
          </w:tcPr>
          <w:p w14:paraId="4115E96A" w14:textId="77777777" w:rsidR="00B10D8A" w:rsidRPr="00174BE0" w:rsidRDefault="00B10D8A" w:rsidP="00BB3683">
            <w:pPr>
              <w:suppressAutoHyphens/>
              <w:spacing w:before="240"/>
              <w:rPr>
                <w:szCs w:val="24"/>
              </w:rPr>
            </w:pPr>
            <w:r w:rsidRPr="00174BE0">
              <w:rPr>
                <w:szCs w:val="24"/>
              </w:rPr>
              <w:t>K107</w:t>
            </w:r>
          </w:p>
        </w:tc>
        <w:tc>
          <w:tcPr>
            <w:tcW w:w="5760" w:type="dxa"/>
            <w:hideMark/>
          </w:tcPr>
          <w:p w14:paraId="00A862C6" w14:textId="77777777" w:rsidR="00B10D8A" w:rsidRPr="00174BE0" w:rsidRDefault="00B10D8A" w:rsidP="00BB3683">
            <w:pPr>
              <w:suppressAutoHyphens/>
              <w:spacing w:before="240"/>
              <w:ind w:right="72"/>
              <w:rPr>
                <w:szCs w:val="24"/>
              </w:rPr>
            </w:pPr>
            <w:r w:rsidRPr="00174BE0">
              <w:rPr>
                <w:szCs w:val="24"/>
              </w:rPr>
              <w:t>Column bottoms from product separation from the production of 1,1-dimethylhydrazine (UDMH) from carboxylic acid hydrazides.</w:t>
            </w:r>
          </w:p>
        </w:tc>
        <w:tc>
          <w:tcPr>
            <w:tcW w:w="1008" w:type="dxa"/>
            <w:hideMark/>
          </w:tcPr>
          <w:p w14:paraId="56E2028C"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25C00BE6" w14:textId="77777777" w:rsidTr="00BB3683">
        <w:trPr>
          <w:cantSplit/>
        </w:trPr>
        <w:tc>
          <w:tcPr>
            <w:tcW w:w="1296" w:type="dxa"/>
            <w:hideMark/>
          </w:tcPr>
          <w:p w14:paraId="0C89A9A9" w14:textId="77777777" w:rsidR="00B10D8A" w:rsidRPr="00174BE0" w:rsidRDefault="00B10D8A" w:rsidP="00BB3683">
            <w:pPr>
              <w:suppressAutoHyphens/>
              <w:spacing w:before="240"/>
              <w:rPr>
                <w:szCs w:val="24"/>
              </w:rPr>
            </w:pPr>
            <w:r w:rsidRPr="00174BE0">
              <w:rPr>
                <w:szCs w:val="24"/>
              </w:rPr>
              <w:t>K108</w:t>
            </w:r>
          </w:p>
        </w:tc>
        <w:tc>
          <w:tcPr>
            <w:tcW w:w="5760" w:type="dxa"/>
            <w:hideMark/>
          </w:tcPr>
          <w:p w14:paraId="183E5F96" w14:textId="77777777" w:rsidR="00B10D8A" w:rsidRPr="00174BE0" w:rsidRDefault="00B10D8A" w:rsidP="00BB3683">
            <w:pPr>
              <w:suppressAutoHyphens/>
              <w:spacing w:before="240"/>
              <w:ind w:right="72"/>
              <w:rPr>
                <w:szCs w:val="24"/>
              </w:rPr>
            </w:pPr>
            <w:r w:rsidRPr="00174BE0">
              <w:rPr>
                <w:szCs w:val="24"/>
              </w:rPr>
              <w:t>Condensed column overheads from product separation and condensed reactor vent gases from the production of 1,1-dimethylhydrazine (UDMH) from carboxylic acid hydrazides.</w:t>
            </w:r>
          </w:p>
        </w:tc>
        <w:tc>
          <w:tcPr>
            <w:tcW w:w="1008" w:type="dxa"/>
            <w:hideMark/>
          </w:tcPr>
          <w:p w14:paraId="2BE5B0E5"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720A7B2" w14:textId="77777777" w:rsidTr="00BB3683">
        <w:trPr>
          <w:cantSplit/>
        </w:trPr>
        <w:tc>
          <w:tcPr>
            <w:tcW w:w="1296" w:type="dxa"/>
            <w:hideMark/>
          </w:tcPr>
          <w:p w14:paraId="53952DB3" w14:textId="77777777" w:rsidR="00B10D8A" w:rsidRPr="00174BE0" w:rsidRDefault="00B10D8A" w:rsidP="00BB3683">
            <w:pPr>
              <w:suppressAutoHyphens/>
              <w:spacing w:before="240"/>
              <w:rPr>
                <w:szCs w:val="24"/>
              </w:rPr>
            </w:pPr>
            <w:r w:rsidRPr="00174BE0">
              <w:rPr>
                <w:szCs w:val="24"/>
              </w:rPr>
              <w:t>K109</w:t>
            </w:r>
          </w:p>
        </w:tc>
        <w:tc>
          <w:tcPr>
            <w:tcW w:w="5760" w:type="dxa"/>
            <w:hideMark/>
          </w:tcPr>
          <w:p w14:paraId="1D07203E" w14:textId="77777777" w:rsidR="00B10D8A" w:rsidRPr="00174BE0" w:rsidRDefault="00B10D8A" w:rsidP="00BB3683">
            <w:pPr>
              <w:suppressAutoHyphens/>
              <w:spacing w:before="240"/>
              <w:ind w:right="72"/>
              <w:rPr>
                <w:szCs w:val="24"/>
              </w:rPr>
            </w:pPr>
            <w:r w:rsidRPr="00174BE0">
              <w:rPr>
                <w:szCs w:val="24"/>
              </w:rPr>
              <w:t>Spent filter cartridges from the product purification from the production of 1,1-dimethylhydrazine (UDMH) from carboxylic acid hydrazides.</w:t>
            </w:r>
          </w:p>
        </w:tc>
        <w:tc>
          <w:tcPr>
            <w:tcW w:w="1008" w:type="dxa"/>
            <w:hideMark/>
          </w:tcPr>
          <w:p w14:paraId="356CB9C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25314B" w14:textId="77777777" w:rsidTr="00BB3683">
        <w:trPr>
          <w:cantSplit/>
        </w:trPr>
        <w:tc>
          <w:tcPr>
            <w:tcW w:w="1296" w:type="dxa"/>
            <w:hideMark/>
          </w:tcPr>
          <w:p w14:paraId="2ACE1050" w14:textId="77777777" w:rsidR="00B10D8A" w:rsidRPr="00174BE0" w:rsidRDefault="00B10D8A" w:rsidP="00BB3683">
            <w:pPr>
              <w:suppressAutoHyphens/>
              <w:spacing w:before="240"/>
              <w:rPr>
                <w:szCs w:val="24"/>
              </w:rPr>
            </w:pPr>
            <w:r w:rsidRPr="00174BE0">
              <w:rPr>
                <w:szCs w:val="24"/>
              </w:rPr>
              <w:t>K110</w:t>
            </w:r>
          </w:p>
        </w:tc>
        <w:tc>
          <w:tcPr>
            <w:tcW w:w="5760" w:type="dxa"/>
            <w:hideMark/>
          </w:tcPr>
          <w:p w14:paraId="3E548CD4" w14:textId="77777777" w:rsidR="00B10D8A" w:rsidRPr="00174BE0" w:rsidRDefault="00B10D8A" w:rsidP="00BB3683">
            <w:pPr>
              <w:suppressAutoHyphens/>
              <w:spacing w:before="240"/>
              <w:ind w:right="72"/>
              <w:rPr>
                <w:szCs w:val="24"/>
              </w:rPr>
            </w:pPr>
            <w:r w:rsidRPr="00174BE0">
              <w:rPr>
                <w:szCs w:val="24"/>
              </w:rPr>
              <w:t>Condensed column overheads from intermediate separation from the production of 1,1-dimethylhydrazine (UDMH) from carboxylic acid hydrazides.</w:t>
            </w:r>
          </w:p>
        </w:tc>
        <w:tc>
          <w:tcPr>
            <w:tcW w:w="1008" w:type="dxa"/>
            <w:hideMark/>
          </w:tcPr>
          <w:p w14:paraId="4CAB6A9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80CF0F" w14:textId="77777777" w:rsidTr="00BB3683">
        <w:trPr>
          <w:cantSplit/>
        </w:trPr>
        <w:tc>
          <w:tcPr>
            <w:tcW w:w="1296" w:type="dxa"/>
            <w:hideMark/>
          </w:tcPr>
          <w:p w14:paraId="18E0EF8D" w14:textId="77777777" w:rsidR="00B10D8A" w:rsidRPr="00174BE0" w:rsidRDefault="00B10D8A" w:rsidP="00BB3683">
            <w:pPr>
              <w:suppressAutoHyphens/>
              <w:spacing w:before="240"/>
              <w:rPr>
                <w:szCs w:val="24"/>
              </w:rPr>
            </w:pPr>
            <w:r w:rsidRPr="00174BE0">
              <w:rPr>
                <w:szCs w:val="24"/>
              </w:rPr>
              <w:t>K111</w:t>
            </w:r>
          </w:p>
        </w:tc>
        <w:tc>
          <w:tcPr>
            <w:tcW w:w="5760" w:type="dxa"/>
            <w:hideMark/>
          </w:tcPr>
          <w:p w14:paraId="0852BDE2" w14:textId="77777777" w:rsidR="00B10D8A" w:rsidRPr="00174BE0" w:rsidRDefault="00B10D8A" w:rsidP="00BB3683">
            <w:pPr>
              <w:suppressAutoHyphens/>
              <w:spacing w:before="240"/>
              <w:ind w:right="72"/>
              <w:rPr>
                <w:szCs w:val="24"/>
              </w:rPr>
            </w:pPr>
            <w:r w:rsidRPr="00174BE0">
              <w:rPr>
                <w:szCs w:val="24"/>
              </w:rPr>
              <w:t>Product washwaters from the production of dinitro</w:t>
            </w:r>
            <w:r w:rsidRPr="00174BE0">
              <w:rPr>
                <w:szCs w:val="24"/>
              </w:rPr>
              <w:softHyphen/>
              <w:t>toluene via nitration of toluene.</w:t>
            </w:r>
          </w:p>
        </w:tc>
        <w:tc>
          <w:tcPr>
            <w:tcW w:w="1008" w:type="dxa"/>
            <w:hideMark/>
          </w:tcPr>
          <w:p w14:paraId="694B296B"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826E664" w14:textId="77777777" w:rsidTr="00BB3683">
        <w:trPr>
          <w:cantSplit/>
        </w:trPr>
        <w:tc>
          <w:tcPr>
            <w:tcW w:w="1296" w:type="dxa"/>
            <w:hideMark/>
          </w:tcPr>
          <w:p w14:paraId="7F94161D" w14:textId="77777777" w:rsidR="00B10D8A" w:rsidRPr="00174BE0" w:rsidRDefault="00B10D8A" w:rsidP="00BB3683">
            <w:pPr>
              <w:suppressAutoHyphens/>
              <w:spacing w:before="240"/>
              <w:rPr>
                <w:szCs w:val="24"/>
              </w:rPr>
            </w:pPr>
            <w:r w:rsidRPr="00174BE0">
              <w:rPr>
                <w:szCs w:val="24"/>
              </w:rPr>
              <w:t>K112</w:t>
            </w:r>
          </w:p>
        </w:tc>
        <w:tc>
          <w:tcPr>
            <w:tcW w:w="5760" w:type="dxa"/>
            <w:hideMark/>
          </w:tcPr>
          <w:p w14:paraId="6F21420E" w14:textId="77777777" w:rsidR="00B10D8A" w:rsidRPr="00174BE0" w:rsidRDefault="00B10D8A" w:rsidP="00BB3683">
            <w:pPr>
              <w:suppressAutoHyphens/>
              <w:spacing w:before="240"/>
              <w:ind w:right="72"/>
              <w:rPr>
                <w:szCs w:val="24"/>
              </w:rPr>
            </w:pPr>
            <w:r w:rsidRPr="00174BE0">
              <w:rPr>
                <w:szCs w:val="24"/>
              </w:rPr>
              <w:t>Reaction by-product water from the drying column in the production of toluenediamine via hydrogenation of di</w:t>
            </w:r>
            <w:r w:rsidRPr="00174BE0">
              <w:rPr>
                <w:szCs w:val="24"/>
              </w:rPr>
              <w:softHyphen/>
              <w:t>nitrotoluene.</w:t>
            </w:r>
          </w:p>
        </w:tc>
        <w:tc>
          <w:tcPr>
            <w:tcW w:w="1008" w:type="dxa"/>
            <w:hideMark/>
          </w:tcPr>
          <w:p w14:paraId="69F0061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5670059" w14:textId="77777777" w:rsidTr="00BB3683">
        <w:trPr>
          <w:cantSplit/>
        </w:trPr>
        <w:tc>
          <w:tcPr>
            <w:tcW w:w="1296" w:type="dxa"/>
            <w:hideMark/>
          </w:tcPr>
          <w:p w14:paraId="47616717" w14:textId="77777777" w:rsidR="00B10D8A" w:rsidRPr="00174BE0" w:rsidRDefault="00B10D8A" w:rsidP="00BB3683">
            <w:pPr>
              <w:suppressAutoHyphens/>
              <w:spacing w:before="240"/>
              <w:rPr>
                <w:szCs w:val="24"/>
              </w:rPr>
            </w:pPr>
            <w:r w:rsidRPr="00174BE0">
              <w:rPr>
                <w:szCs w:val="24"/>
              </w:rPr>
              <w:t>K113</w:t>
            </w:r>
          </w:p>
        </w:tc>
        <w:tc>
          <w:tcPr>
            <w:tcW w:w="5760" w:type="dxa"/>
            <w:hideMark/>
          </w:tcPr>
          <w:p w14:paraId="7EBCB23F" w14:textId="77777777" w:rsidR="00B10D8A" w:rsidRPr="00174BE0" w:rsidRDefault="00B10D8A" w:rsidP="00BB3683">
            <w:pPr>
              <w:suppressAutoHyphens/>
              <w:spacing w:before="240"/>
              <w:ind w:right="72"/>
              <w:rPr>
                <w:szCs w:val="24"/>
              </w:rPr>
            </w:pPr>
            <w:r w:rsidRPr="00174BE0">
              <w:rPr>
                <w:szCs w:val="24"/>
              </w:rPr>
              <w:t>Condensed liquid light ends from the purification of toluenediamine in the production of toluenediamine via hydrogenation of dinitrotoluene.</w:t>
            </w:r>
          </w:p>
        </w:tc>
        <w:tc>
          <w:tcPr>
            <w:tcW w:w="1008" w:type="dxa"/>
            <w:hideMark/>
          </w:tcPr>
          <w:p w14:paraId="280F136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ABA01F0" w14:textId="77777777" w:rsidTr="00BB3683">
        <w:trPr>
          <w:cantSplit/>
        </w:trPr>
        <w:tc>
          <w:tcPr>
            <w:tcW w:w="1296" w:type="dxa"/>
            <w:hideMark/>
          </w:tcPr>
          <w:p w14:paraId="3B853232" w14:textId="77777777" w:rsidR="00B10D8A" w:rsidRPr="00174BE0" w:rsidRDefault="00B10D8A" w:rsidP="00BB3683">
            <w:pPr>
              <w:suppressAutoHyphens/>
              <w:spacing w:before="240"/>
              <w:rPr>
                <w:szCs w:val="24"/>
              </w:rPr>
            </w:pPr>
            <w:r w:rsidRPr="00174BE0">
              <w:rPr>
                <w:szCs w:val="24"/>
              </w:rPr>
              <w:t>K114</w:t>
            </w:r>
          </w:p>
        </w:tc>
        <w:tc>
          <w:tcPr>
            <w:tcW w:w="5760" w:type="dxa"/>
            <w:hideMark/>
          </w:tcPr>
          <w:p w14:paraId="7FE37629" w14:textId="77777777" w:rsidR="00B10D8A" w:rsidRPr="00174BE0" w:rsidRDefault="00B10D8A" w:rsidP="00BB3683">
            <w:pPr>
              <w:suppressAutoHyphens/>
              <w:spacing w:before="240"/>
              <w:ind w:right="72"/>
              <w:rPr>
                <w:szCs w:val="24"/>
              </w:rPr>
            </w:pPr>
            <w:r w:rsidRPr="00174BE0">
              <w:rPr>
                <w:szCs w:val="24"/>
              </w:rPr>
              <w:t>Vicinals from the purification of toluenediamine in the production of toluenediamine via hydrogenation of dinitrotoluene.</w:t>
            </w:r>
          </w:p>
        </w:tc>
        <w:tc>
          <w:tcPr>
            <w:tcW w:w="1008" w:type="dxa"/>
            <w:hideMark/>
          </w:tcPr>
          <w:p w14:paraId="543906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261F1F0" w14:textId="77777777" w:rsidTr="00BB3683">
        <w:trPr>
          <w:cantSplit/>
        </w:trPr>
        <w:tc>
          <w:tcPr>
            <w:tcW w:w="1296" w:type="dxa"/>
            <w:hideMark/>
          </w:tcPr>
          <w:p w14:paraId="3CE90D95" w14:textId="77777777" w:rsidR="00B10D8A" w:rsidRPr="00174BE0" w:rsidRDefault="00B10D8A" w:rsidP="00BB3683">
            <w:pPr>
              <w:suppressAutoHyphens/>
              <w:spacing w:before="240"/>
              <w:rPr>
                <w:szCs w:val="24"/>
              </w:rPr>
            </w:pPr>
            <w:r w:rsidRPr="00174BE0">
              <w:rPr>
                <w:szCs w:val="24"/>
              </w:rPr>
              <w:t>K115</w:t>
            </w:r>
          </w:p>
        </w:tc>
        <w:tc>
          <w:tcPr>
            <w:tcW w:w="5760" w:type="dxa"/>
            <w:hideMark/>
          </w:tcPr>
          <w:p w14:paraId="53BAEC36" w14:textId="77777777" w:rsidR="00B10D8A" w:rsidRPr="00174BE0" w:rsidRDefault="00B10D8A" w:rsidP="00BB3683">
            <w:pPr>
              <w:suppressAutoHyphens/>
              <w:spacing w:before="240"/>
              <w:ind w:right="72"/>
              <w:rPr>
                <w:szCs w:val="24"/>
              </w:rPr>
            </w:pPr>
            <w:r w:rsidRPr="00174BE0">
              <w:rPr>
                <w:szCs w:val="24"/>
              </w:rPr>
              <w:t>Heavy ends from the purification of toluenediamine in the production of toluenediamine via hydrogenation of dinitrotoluene.</w:t>
            </w:r>
          </w:p>
        </w:tc>
        <w:tc>
          <w:tcPr>
            <w:tcW w:w="1008" w:type="dxa"/>
            <w:hideMark/>
          </w:tcPr>
          <w:p w14:paraId="4504C0B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41A146" w14:textId="77777777" w:rsidTr="00BB3683">
        <w:trPr>
          <w:cantSplit/>
        </w:trPr>
        <w:tc>
          <w:tcPr>
            <w:tcW w:w="1296" w:type="dxa"/>
            <w:hideMark/>
          </w:tcPr>
          <w:p w14:paraId="628B6CA3" w14:textId="77777777" w:rsidR="00B10D8A" w:rsidRPr="00174BE0" w:rsidRDefault="00B10D8A" w:rsidP="00BB3683">
            <w:pPr>
              <w:suppressAutoHyphens/>
              <w:spacing w:before="240"/>
              <w:rPr>
                <w:szCs w:val="24"/>
              </w:rPr>
            </w:pPr>
            <w:r w:rsidRPr="00174BE0">
              <w:rPr>
                <w:szCs w:val="24"/>
              </w:rPr>
              <w:lastRenderedPageBreak/>
              <w:t>K116</w:t>
            </w:r>
          </w:p>
        </w:tc>
        <w:tc>
          <w:tcPr>
            <w:tcW w:w="5760" w:type="dxa"/>
            <w:hideMark/>
          </w:tcPr>
          <w:p w14:paraId="19D38B00" w14:textId="77777777" w:rsidR="00B10D8A" w:rsidRPr="00174BE0" w:rsidRDefault="00B10D8A" w:rsidP="00BB3683">
            <w:pPr>
              <w:suppressAutoHyphens/>
              <w:spacing w:before="240"/>
              <w:ind w:right="72"/>
              <w:rPr>
                <w:szCs w:val="24"/>
              </w:rPr>
            </w:pPr>
            <w:r w:rsidRPr="00174BE0">
              <w:rPr>
                <w:szCs w:val="24"/>
              </w:rPr>
              <w:t>Organic condensate from the solvent recovery column in the production of toluene diisocyanate via phosgenation of toluenediamine.</w:t>
            </w:r>
          </w:p>
        </w:tc>
        <w:tc>
          <w:tcPr>
            <w:tcW w:w="1008" w:type="dxa"/>
            <w:hideMark/>
          </w:tcPr>
          <w:p w14:paraId="6388340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6098C5" w14:textId="77777777" w:rsidTr="00BB3683">
        <w:trPr>
          <w:cantSplit/>
        </w:trPr>
        <w:tc>
          <w:tcPr>
            <w:tcW w:w="1296" w:type="dxa"/>
            <w:hideMark/>
          </w:tcPr>
          <w:p w14:paraId="1FD4F05E" w14:textId="77777777" w:rsidR="00B10D8A" w:rsidRPr="00174BE0" w:rsidRDefault="00B10D8A" w:rsidP="00BB3683">
            <w:pPr>
              <w:suppressAutoHyphens/>
              <w:spacing w:before="240"/>
              <w:rPr>
                <w:szCs w:val="24"/>
              </w:rPr>
            </w:pPr>
            <w:r w:rsidRPr="00174BE0">
              <w:rPr>
                <w:szCs w:val="24"/>
              </w:rPr>
              <w:t>K117</w:t>
            </w:r>
          </w:p>
        </w:tc>
        <w:tc>
          <w:tcPr>
            <w:tcW w:w="5760" w:type="dxa"/>
            <w:hideMark/>
          </w:tcPr>
          <w:p w14:paraId="47161C64" w14:textId="77777777" w:rsidR="00B10D8A" w:rsidRPr="00174BE0" w:rsidRDefault="00B10D8A" w:rsidP="00BB3683">
            <w:pPr>
              <w:suppressAutoHyphens/>
              <w:spacing w:before="240"/>
              <w:ind w:right="72"/>
              <w:rPr>
                <w:szCs w:val="24"/>
              </w:rPr>
            </w:pPr>
            <w:r w:rsidRPr="00174BE0">
              <w:rPr>
                <w:szCs w:val="24"/>
              </w:rPr>
              <w:t>Wastewater from the reactor vent gas scrubber in the production of ethylene dibromide via bromination of ethene.</w:t>
            </w:r>
          </w:p>
        </w:tc>
        <w:tc>
          <w:tcPr>
            <w:tcW w:w="1008" w:type="dxa"/>
            <w:hideMark/>
          </w:tcPr>
          <w:p w14:paraId="364C04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86B08A" w14:textId="77777777" w:rsidTr="00BB3683">
        <w:trPr>
          <w:cantSplit/>
        </w:trPr>
        <w:tc>
          <w:tcPr>
            <w:tcW w:w="1296" w:type="dxa"/>
            <w:hideMark/>
          </w:tcPr>
          <w:p w14:paraId="1DD179D0" w14:textId="77777777" w:rsidR="00B10D8A" w:rsidRPr="00174BE0" w:rsidRDefault="00B10D8A" w:rsidP="00BB3683">
            <w:pPr>
              <w:suppressAutoHyphens/>
              <w:spacing w:before="240"/>
              <w:rPr>
                <w:szCs w:val="24"/>
              </w:rPr>
            </w:pPr>
            <w:r w:rsidRPr="00174BE0">
              <w:rPr>
                <w:szCs w:val="24"/>
              </w:rPr>
              <w:t>K118</w:t>
            </w:r>
          </w:p>
        </w:tc>
        <w:tc>
          <w:tcPr>
            <w:tcW w:w="5760" w:type="dxa"/>
            <w:hideMark/>
          </w:tcPr>
          <w:p w14:paraId="083AD58A" w14:textId="77777777" w:rsidR="00B10D8A" w:rsidRPr="00174BE0" w:rsidRDefault="00B10D8A" w:rsidP="00BB3683">
            <w:pPr>
              <w:suppressAutoHyphens/>
              <w:spacing w:before="240"/>
              <w:ind w:right="72"/>
              <w:rPr>
                <w:szCs w:val="24"/>
              </w:rPr>
            </w:pPr>
            <w:r w:rsidRPr="00174BE0">
              <w:rPr>
                <w:szCs w:val="24"/>
              </w:rPr>
              <w:t>Spent adsorbent solids from purification of ethylene di</w:t>
            </w:r>
            <w:r w:rsidRPr="00174BE0">
              <w:rPr>
                <w:szCs w:val="24"/>
              </w:rPr>
              <w:softHyphen/>
              <w:t>bromide in the production of ethylene dibromide via bromination of ethene.</w:t>
            </w:r>
          </w:p>
        </w:tc>
        <w:tc>
          <w:tcPr>
            <w:tcW w:w="1008" w:type="dxa"/>
            <w:hideMark/>
          </w:tcPr>
          <w:p w14:paraId="541ED2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4ADC043" w14:textId="77777777" w:rsidTr="00BB3683">
        <w:trPr>
          <w:cantSplit/>
        </w:trPr>
        <w:tc>
          <w:tcPr>
            <w:tcW w:w="1296" w:type="dxa"/>
            <w:hideMark/>
          </w:tcPr>
          <w:p w14:paraId="732F73D9" w14:textId="77777777" w:rsidR="00B10D8A" w:rsidRPr="00174BE0" w:rsidRDefault="00B10D8A" w:rsidP="00BB3683">
            <w:pPr>
              <w:suppressAutoHyphens/>
              <w:spacing w:before="240"/>
              <w:rPr>
                <w:szCs w:val="24"/>
              </w:rPr>
            </w:pPr>
            <w:r w:rsidRPr="00174BE0">
              <w:rPr>
                <w:szCs w:val="24"/>
              </w:rPr>
              <w:t>K136</w:t>
            </w:r>
          </w:p>
        </w:tc>
        <w:tc>
          <w:tcPr>
            <w:tcW w:w="5760" w:type="dxa"/>
            <w:hideMark/>
          </w:tcPr>
          <w:p w14:paraId="7E7C443D" w14:textId="77777777" w:rsidR="00B10D8A" w:rsidRPr="00174BE0" w:rsidRDefault="00B10D8A" w:rsidP="00BB3683">
            <w:pPr>
              <w:suppressAutoHyphens/>
              <w:spacing w:before="240"/>
              <w:ind w:right="72"/>
              <w:rPr>
                <w:szCs w:val="24"/>
              </w:rPr>
            </w:pPr>
            <w:r w:rsidRPr="00174BE0">
              <w:rPr>
                <w:szCs w:val="24"/>
              </w:rPr>
              <w:t>Still bottoms from the purification of ethylene dibromide in the production of ethylene dibromide via bromination of ethene.</w:t>
            </w:r>
          </w:p>
        </w:tc>
        <w:tc>
          <w:tcPr>
            <w:tcW w:w="1008" w:type="dxa"/>
            <w:hideMark/>
          </w:tcPr>
          <w:p w14:paraId="0052D4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F25D880" w14:textId="77777777" w:rsidTr="00BB3683">
        <w:trPr>
          <w:cantSplit/>
        </w:trPr>
        <w:tc>
          <w:tcPr>
            <w:tcW w:w="1296" w:type="dxa"/>
            <w:hideMark/>
          </w:tcPr>
          <w:p w14:paraId="18B57474" w14:textId="77777777" w:rsidR="00B10D8A" w:rsidRPr="00174BE0" w:rsidRDefault="00B10D8A" w:rsidP="00BB3683">
            <w:pPr>
              <w:suppressAutoHyphens/>
              <w:spacing w:before="240"/>
              <w:rPr>
                <w:szCs w:val="24"/>
              </w:rPr>
            </w:pPr>
            <w:r w:rsidRPr="00174BE0">
              <w:rPr>
                <w:szCs w:val="24"/>
              </w:rPr>
              <w:t>K156</w:t>
            </w:r>
          </w:p>
        </w:tc>
        <w:tc>
          <w:tcPr>
            <w:tcW w:w="5760" w:type="dxa"/>
            <w:hideMark/>
          </w:tcPr>
          <w:p w14:paraId="04414B24" w14:textId="77777777" w:rsidR="00B10D8A" w:rsidRPr="00174BE0" w:rsidRDefault="00B10D8A" w:rsidP="00BB3683">
            <w:pPr>
              <w:suppressAutoHyphens/>
              <w:spacing w:before="240"/>
              <w:ind w:right="72"/>
              <w:rPr>
                <w:szCs w:val="24"/>
              </w:rPr>
            </w:pPr>
            <w:r w:rsidRPr="00174BE0">
              <w:rPr>
                <w:szCs w:val="24"/>
              </w:rPr>
              <w:t>Organic waste (including heavy ends, still bottoms, light ends, spent solvents, filtrates, and decantates) from the production of carbamates and carbamoyl oximes.  (This listing does not apply to wastes generated from the manufacture of 3-iodo-2-propynyl n-butylcarbamate.)</w:t>
            </w:r>
          </w:p>
        </w:tc>
        <w:tc>
          <w:tcPr>
            <w:tcW w:w="1008" w:type="dxa"/>
            <w:hideMark/>
          </w:tcPr>
          <w:p w14:paraId="57EC4BD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F3C81" w14:textId="77777777" w:rsidTr="00BB3683">
        <w:trPr>
          <w:cantSplit/>
        </w:trPr>
        <w:tc>
          <w:tcPr>
            <w:tcW w:w="1296" w:type="dxa"/>
            <w:hideMark/>
          </w:tcPr>
          <w:p w14:paraId="09EF6572" w14:textId="77777777" w:rsidR="00B10D8A" w:rsidRPr="00174BE0" w:rsidRDefault="00B10D8A" w:rsidP="00BB3683">
            <w:pPr>
              <w:suppressAutoHyphens/>
              <w:spacing w:before="240"/>
              <w:rPr>
                <w:szCs w:val="24"/>
              </w:rPr>
            </w:pPr>
            <w:r w:rsidRPr="00174BE0">
              <w:rPr>
                <w:szCs w:val="24"/>
              </w:rPr>
              <w:t>K157</w:t>
            </w:r>
          </w:p>
        </w:tc>
        <w:tc>
          <w:tcPr>
            <w:tcW w:w="5760" w:type="dxa"/>
            <w:hideMark/>
          </w:tcPr>
          <w:p w14:paraId="401369B5" w14:textId="77777777" w:rsidR="00B10D8A" w:rsidRPr="00174BE0" w:rsidRDefault="00B10D8A" w:rsidP="00BB3683">
            <w:pPr>
              <w:suppressAutoHyphens/>
              <w:spacing w:before="240"/>
              <w:ind w:right="72"/>
              <w:rPr>
                <w:szCs w:val="24"/>
              </w:rPr>
            </w:pPr>
            <w:r w:rsidRPr="00174BE0">
              <w:rPr>
                <w:szCs w:val="24"/>
              </w:rPr>
              <w:t>Wastewaters (including scrubber waters, condenser waters, washwaters, and separation waters) from the production of carbamates and carbamoyl oximes.  (This listing does not apply to wastes generated from the manufacture of 3-iodo-2-propynyl n-butylcarbamate.)</w:t>
            </w:r>
          </w:p>
        </w:tc>
        <w:tc>
          <w:tcPr>
            <w:tcW w:w="1008" w:type="dxa"/>
            <w:hideMark/>
          </w:tcPr>
          <w:p w14:paraId="43CB0D6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AB50E25" w14:textId="77777777" w:rsidTr="00BB3683">
        <w:trPr>
          <w:cantSplit/>
        </w:trPr>
        <w:tc>
          <w:tcPr>
            <w:tcW w:w="1296" w:type="dxa"/>
            <w:hideMark/>
          </w:tcPr>
          <w:p w14:paraId="2C511142" w14:textId="77777777" w:rsidR="00B10D8A" w:rsidRPr="00174BE0" w:rsidRDefault="00B10D8A" w:rsidP="00BB3683">
            <w:pPr>
              <w:suppressAutoHyphens/>
              <w:spacing w:before="240"/>
              <w:rPr>
                <w:szCs w:val="24"/>
              </w:rPr>
            </w:pPr>
            <w:r w:rsidRPr="00174BE0">
              <w:rPr>
                <w:szCs w:val="24"/>
              </w:rPr>
              <w:t>K158</w:t>
            </w:r>
          </w:p>
        </w:tc>
        <w:tc>
          <w:tcPr>
            <w:tcW w:w="5760" w:type="dxa"/>
            <w:hideMark/>
          </w:tcPr>
          <w:p w14:paraId="3D0FD623" w14:textId="77777777" w:rsidR="00B10D8A" w:rsidRPr="00174BE0" w:rsidRDefault="00B10D8A" w:rsidP="00BB3683">
            <w:pPr>
              <w:suppressAutoHyphens/>
              <w:spacing w:before="240"/>
              <w:ind w:right="72"/>
              <w:rPr>
                <w:szCs w:val="24"/>
              </w:rPr>
            </w:pPr>
            <w:r w:rsidRPr="00174BE0">
              <w:rPr>
                <w:szCs w:val="24"/>
              </w:rPr>
              <w:t>Baghouse dusts and filter/separation solids from the production of carbamates and carbamoyl oximes.  (This listing does not apply to wastes generated from the manufacture of 3-iodo-2-propynyl n-butylcarbamate.)</w:t>
            </w:r>
          </w:p>
        </w:tc>
        <w:tc>
          <w:tcPr>
            <w:tcW w:w="1008" w:type="dxa"/>
            <w:hideMark/>
          </w:tcPr>
          <w:p w14:paraId="2396C9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9609C06" w14:textId="77777777" w:rsidTr="00BB3683">
        <w:trPr>
          <w:cantSplit/>
        </w:trPr>
        <w:tc>
          <w:tcPr>
            <w:tcW w:w="1296" w:type="dxa"/>
            <w:hideMark/>
          </w:tcPr>
          <w:p w14:paraId="3EECA1B8" w14:textId="77777777" w:rsidR="00B10D8A" w:rsidRPr="00174BE0" w:rsidRDefault="00B10D8A" w:rsidP="00BB3683">
            <w:pPr>
              <w:suppressAutoHyphens/>
              <w:spacing w:before="240"/>
              <w:rPr>
                <w:szCs w:val="24"/>
              </w:rPr>
            </w:pPr>
            <w:r w:rsidRPr="00174BE0">
              <w:rPr>
                <w:szCs w:val="24"/>
              </w:rPr>
              <w:t>K159</w:t>
            </w:r>
          </w:p>
        </w:tc>
        <w:tc>
          <w:tcPr>
            <w:tcW w:w="5760" w:type="dxa"/>
            <w:hideMark/>
          </w:tcPr>
          <w:p w14:paraId="1704E87D" w14:textId="77777777" w:rsidR="00B10D8A" w:rsidRPr="00174BE0" w:rsidRDefault="00B10D8A" w:rsidP="00BB3683">
            <w:pPr>
              <w:suppressAutoHyphens/>
              <w:spacing w:before="240"/>
              <w:ind w:right="72"/>
              <w:rPr>
                <w:szCs w:val="24"/>
              </w:rPr>
            </w:pPr>
            <w:r w:rsidRPr="00174BE0">
              <w:rPr>
                <w:szCs w:val="24"/>
              </w:rPr>
              <w:t>Organics from the treatment of thiocarbamate wastes.</w:t>
            </w:r>
          </w:p>
        </w:tc>
        <w:tc>
          <w:tcPr>
            <w:tcW w:w="1008" w:type="dxa"/>
            <w:hideMark/>
          </w:tcPr>
          <w:p w14:paraId="3257B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3CB0804" w14:textId="77777777" w:rsidTr="00BB3683">
        <w:trPr>
          <w:cantSplit/>
        </w:trPr>
        <w:tc>
          <w:tcPr>
            <w:tcW w:w="1296" w:type="dxa"/>
            <w:hideMark/>
          </w:tcPr>
          <w:p w14:paraId="3A4E80C6" w14:textId="77777777" w:rsidR="00B10D8A" w:rsidRPr="00174BE0" w:rsidRDefault="00B10D8A" w:rsidP="00BB3683">
            <w:pPr>
              <w:suppressAutoHyphens/>
              <w:spacing w:before="240"/>
              <w:rPr>
                <w:szCs w:val="24"/>
              </w:rPr>
            </w:pPr>
            <w:r w:rsidRPr="00174BE0">
              <w:rPr>
                <w:szCs w:val="24"/>
              </w:rPr>
              <w:t>K161</w:t>
            </w:r>
          </w:p>
        </w:tc>
        <w:tc>
          <w:tcPr>
            <w:tcW w:w="5760" w:type="dxa"/>
            <w:hideMark/>
          </w:tcPr>
          <w:p w14:paraId="70AF09AA" w14:textId="77777777" w:rsidR="00B10D8A" w:rsidRPr="00174BE0" w:rsidRDefault="00B10D8A" w:rsidP="00BB3683">
            <w:pPr>
              <w:suppressAutoHyphens/>
              <w:spacing w:before="240"/>
              <w:ind w:right="72"/>
              <w:rPr>
                <w:szCs w:val="24"/>
              </w:rPr>
            </w:pPr>
            <w:r w:rsidRPr="00174BE0">
              <w:rPr>
                <w:szCs w:val="24"/>
              </w:rPr>
              <w:t>Purification solids (including filtration, evaporation, and centrifugation solids), bag house dust, and floor sweepings from the production of dithiocarbamate acids and their salts.  (This listing does not include K125 or K126.)</w:t>
            </w:r>
          </w:p>
        </w:tc>
        <w:tc>
          <w:tcPr>
            <w:tcW w:w="1008" w:type="dxa"/>
            <w:hideMark/>
          </w:tcPr>
          <w:p w14:paraId="0612A18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749DD7CD" w14:textId="77777777" w:rsidTr="00BB3683">
        <w:tc>
          <w:tcPr>
            <w:tcW w:w="1296" w:type="dxa"/>
            <w:hideMark/>
          </w:tcPr>
          <w:p w14:paraId="6EFF4ABB" w14:textId="77777777" w:rsidR="00B10D8A" w:rsidRPr="00174BE0" w:rsidRDefault="00B10D8A" w:rsidP="00BB3683">
            <w:pPr>
              <w:suppressAutoHyphens/>
              <w:spacing w:before="240"/>
              <w:rPr>
                <w:szCs w:val="24"/>
              </w:rPr>
            </w:pPr>
            <w:r w:rsidRPr="00174BE0">
              <w:rPr>
                <w:szCs w:val="24"/>
              </w:rPr>
              <w:t>K174</w:t>
            </w:r>
          </w:p>
        </w:tc>
        <w:tc>
          <w:tcPr>
            <w:tcW w:w="5760" w:type="dxa"/>
            <w:hideMark/>
          </w:tcPr>
          <w:p w14:paraId="52E2DA80" w14:textId="77777777" w:rsidR="00B10D8A" w:rsidRPr="00174BE0" w:rsidRDefault="00B10D8A" w:rsidP="00BB3683">
            <w:pPr>
              <w:suppressAutoHyphens/>
              <w:spacing w:before="240"/>
              <w:ind w:right="72"/>
              <w:rPr>
                <w:szCs w:val="24"/>
              </w:rPr>
            </w:pPr>
            <w:r w:rsidRPr="00174BE0">
              <w:rPr>
                <w:szCs w:val="24"/>
              </w:rPr>
              <w:t xml:space="preserve">Wastewater treatment sludges from the production of ethylene dichloride or vinyl chloride monomer (including sludges that result from commingled ethylene dichloride or vinyl chloride monomer wastewater and other </w:t>
            </w:r>
            <w:r w:rsidRPr="00174BE0">
              <w:rPr>
                <w:szCs w:val="24"/>
              </w:rPr>
              <w:lastRenderedPageBreak/>
              <w:t>wastewater), unless the sludges meet the following conditions:</w:t>
            </w:r>
          </w:p>
          <w:p w14:paraId="63E52FFF" w14:textId="77777777" w:rsidR="00B10D8A" w:rsidRPr="00174BE0" w:rsidRDefault="00B10D8A" w:rsidP="00BB3683">
            <w:pPr>
              <w:suppressAutoHyphens/>
              <w:spacing w:before="240"/>
              <w:ind w:right="72"/>
              <w:rPr>
                <w:szCs w:val="24"/>
              </w:rPr>
            </w:pPr>
            <w:r w:rsidRPr="00174BE0">
              <w:rPr>
                <w:szCs w:val="24"/>
              </w:rPr>
              <w:t>1)</w:t>
            </w:r>
            <w:r w:rsidRPr="00174BE0">
              <w:rPr>
                <w:szCs w:val="24"/>
              </w:rPr>
              <w:tab/>
              <w:t>The sludges are disposed of in a RCRA Subtitle C (42 USC 6921-6939e) or non-hazardous landfill licensed or permitted by a state or the federal government;</w:t>
            </w:r>
          </w:p>
          <w:p w14:paraId="6A6F3F1F" w14:textId="77777777" w:rsidR="00B10D8A" w:rsidRPr="00174BE0" w:rsidRDefault="00B10D8A" w:rsidP="00BB3683">
            <w:pPr>
              <w:suppressAutoHyphens/>
              <w:spacing w:before="240"/>
              <w:ind w:right="72"/>
              <w:rPr>
                <w:szCs w:val="24"/>
              </w:rPr>
            </w:pPr>
            <w:r w:rsidRPr="00174BE0">
              <w:rPr>
                <w:szCs w:val="24"/>
              </w:rPr>
              <w:t>2)</w:t>
            </w:r>
            <w:r w:rsidRPr="00174BE0">
              <w:rPr>
                <w:szCs w:val="24"/>
              </w:rPr>
              <w:tab/>
              <w:t>The sludges are not otherwise placed on the land prior to final disposal; and</w:t>
            </w:r>
          </w:p>
          <w:p w14:paraId="48D58145" w14:textId="77777777" w:rsidR="00B10D8A" w:rsidRPr="00174BE0" w:rsidRDefault="00B10D8A" w:rsidP="00BB3683">
            <w:pPr>
              <w:suppressAutoHyphens/>
              <w:spacing w:before="240"/>
              <w:ind w:left="435" w:right="72" w:hanging="435"/>
              <w:rPr>
                <w:szCs w:val="24"/>
              </w:rPr>
            </w:pPr>
            <w:r w:rsidRPr="00174BE0">
              <w:rPr>
                <w:szCs w:val="24"/>
              </w:rPr>
              <w:t>3)</w:t>
            </w:r>
            <w:r w:rsidRPr="00174BE0">
              <w:rPr>
                <w:szCs w:val="24"/>
              </w:rPr>
              <w:tab/>
              <w:t>The generator maintains documentation demonstrating that the waste was either disposed of in an on-site landfill or consigned to a transporter or disposal facility that provided a written commitment to dispose of the waste in an off-site landfill.  Upon a showing by the government that a respondent in any enforcement action brought to enforce the requirements of RCRA Subtitle C managed wastewater treatment sludges from the production of vinyl chloride monomer or ethylene dichloride, the respondent must demonstrate that it meets the conditions of the exclusion that are set forth above.  In doing so, the respondent must provide appropriate documentation that the terms of the exclusion were met (e.g., contracts between the generator and the landfill owner or operator, invoices documenting delivery of waste to landfill, etc.).</w:t>
            </w:r>
          </w:p>
        </w:tc>
        <w:tc>
          <w:tcPr>
            <w:tcW w:w="1008" w:type="dxa"/>
            <w:hideMark/>
          </w:tcPr>
          <w:p w14:paraId="41CD1B51" w14:textId="77777777" w:rsidR="00B10D8A" w:rsidRPr="00174BE0" w:rsidRDefault="00B10D8A" w:rsidP="00BB3683">
            <w:pPr>
              <w:suppressAutoHyphens/>
              <w:spacing w:before="240"/>
              <w:ind w:left="72"/>
              <w:rPr>
                <w:szCs w:val="24"/>
              </w:rPr>
            </w:pPr>
            <w:r w:rsidRPr="00174BE0">
              <w:rPr>
                <w:szCs w:val="24"/>
              </w:rPr>
              <w:lastRenderedPageBreak/>
              <w:t>(T)</w:t>
            </w:r>
          </w:p>
        </w:tc>
      </w:tr>
      <w:tr w:rsidR="00B10D8A" w:rsidRPr="00174BE0" w14:paraId="5998FD30" w14:textId="77777777" w:rsidTr="00BB3683">
        <w:trPr>
          <w:cantSplit/>
        </w:trPr>
        <w:tc>
          <w:tcPr>
            <w:tcW w:w="1296" w:type="dxa"/>
            <w:hideMark/>
          </w:tcPr>
          <w:p w14:paraId="666CCA75" w14:textId="77777777" w:rsidR="00B10D8A" w:rsidRPr="00174BE0" w:rsidRDefault="00B10D8A" w:rsidP="00BB3683">
            <w:pPr>
              <w:suppressAutoHyphens/>
              <w:spacing w:before="240"/>
              <w:rPr>
                <w:szCs w:val="24"/>
              </w:rPr>
            </w:pPr>
            <w:r w:rsidRPr="00174BE0">
              <w:rPr>
                <w:szCs w:val="24"/>
              </w:rPr>
              <w:t>K175</w:t>
            </w:r>
          </w:p>
        </w:tc>
        <w:tc>
          <w:tcPr>
            <w:tcW w:w="5760" w:type="dxa"/>
            <w:hideMark/>
          </w:tcPr>
          <w:p w14:paraId="769FD56C" w14:textId="77777777" w:rsidR="00B10D8A" w:rsidRPr="00174BE0" w:rsidRDefault="00B10D8A" w:rsidP="00BB3683">
            <w:pPr>
              <w:suppressAutoHyphens/>
              <w:spacing w:before="240"/>
              <w:ind w:right="72"/>
              <w:rPr>
                <w:szCs w:val="24"/>
              </w:rPr>
            </w:pPr>
            <w:r w:rsidRPr="00174BE0">
              <w:rPr>
                <w:szCs w:val="24"/>
              </w:rPr>
              <w:t>Wastewater treatment sludges from the production of vinyl chloride monomer using mercuric chloride catalyst in an acetylene-based process.</w:t>
            </w:r>
          </w:p>
        </w:tc>
        <w:tc>
          <w:tcPr>
            <w:tcW w:w="1008" w:type="dxa"/>
            <w:hideMark/>
          </w:tcPr>
          <w:p w14:paraId="6CCB9827" w14:textId="77777777" w:rsidR="00B10D8A" w:rsidRPr="00174BE0" w:rsidRDefault="00B10D8A" w:rsidP="00BB3683">
            <w:pPr>
              <w:suppressAutoHyphens/>
              <w:spacing w:before="240"/>
              <w:ind w:left="72"/>
              <w:rPr>
                <w:szCs w:val="24"/>
              </w:rPr>
            </w:pPr>
            <w:r w:rsidRPr="00174BE0">
              <w:rPr>
                <w:szCs w:val="24"/>
              </w:rPr>
              <w:t>(T)</w:t>
            </w:r>
          </w:p>
        </w:tc>
      </w:tr>
    </w:tbl>
    <w:p w14:paraId="5D35FF5D" w14:textId="77777777" w:rsidR="00B10D8A" w:rsidRPr="00174BE0" w:rsidRDefault="00B10D8A" w:rsidP="00B10D8A">
      <w:pPr>
        <w:keepNext/>
        <w:keepLines/>
        <w:suppressAutoHyphens/>
        <w:spacing w:before="240"/>
        <w:ind w:left="1440"/>
        <w:jc w:val="center"/>
        <w:rPr>
          <w:szCs w:val="24"/>
        </w:rPr>
      </w:pPr>
      <w:r w:rsidRPr="00174BE0">
        <w:rPr>
          <w:szCs w:val="24"/>
        </w:rPr>
        <w:t>Inorganic Chemicals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808B026" w14:textId="77777777" w:rsidTr="00BB3683">
        <w:trPr>
          <w:cantSplit/>
        </w:trPr>
        <w:tc>
          <w:tcPr>
            <w:tcW w:w="1296" w:type="dxa"/>
            <w:hideMark/>
          </w:tcPr>
          <w:p w14:paraId="7B928652" w14:textId="77777777" w:rsidR="00B10D8A" w:rsidRPr="00174BE0" w:rsidRDefault="00B10D8A" w:rsidP="00BB3683">
            <w:pPr>
              <w:suppressAutoHyphens/>
              <w:spacing w:before="240"/>
              <w:rPr>
                <w:szCs w:val="24"/>
              </w:rPr>
            </w:pPr>
            <w:r w:rsidRPr="00174BE0">
              <w:rPr>
                <w:szCs w:val="24"/>
              </w:rPr>
              <w:t>K071</w:t>
            </w:r>
          </w:p>
        </w:tc>
        <w:tc>
          <w:tcPr>
            <w:tcW w:w="5760" w:type="dxa"/>
            <w:hideMark/>
          </w:tcPr>
          <w:p w14:paraId="3F37FB70" w14:textId="77777777" w:rsidR="00B10D8A" w:rsidRPr="00174BE0" w:rsidRDefault="00B10D8A" w:rsidP="00BB3683">
            <w:pPr>
              <w:suppressAutoHyphens/>
              <w:spacing w:before="240"/>
              <w:ind w:right="72"/>
              <w:rPr>
                <w:szCs w:val="24"/>
              </w:rPr>
            </w:pPr>
            <w:r w:rsidRPr="00174BE0">
              <w:rPr>
                <w:szCs w:val="24"/>
              </w:rPr>
              <w:t>Brine purification muds from the mercury cell process in chlorine production, where separately prepurified brine is not used.</w:t>
            </w:r>
          </w:p>
        </w:tc>
        <w:tc>
          <w:tcPr>
            <w:tcW w:w="1008" w:type="dxa"/>
            <w:hideMark/>
          </w:tcPr>
          <w:p w14:paraId="61B5D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6DF6A0F" w14:textId="77777777" w:rsidTr="00BB3683">
        <w:trPr>
          <w:cantSplit/>
        </w:trPr>
        <w:tc>
          <w:tcPr>
            <w:tcW w:w="1296" w:type="dxa"/>
            <w:hideMark/>
          </w:tcPr>
          <w:p w14:paraId="205A56C8" w14:textId="77777777" w:rsidR="00B10D8A" w:rsidRPr="00174BE0" w:rsidRDefault="00B10D8A" w:rsidP="00BB3683">
            <w:pPr>
              <w:suppressAutoHyphens/>
              <w:spacing w:before="240"/>
              <w:rPr>
                <w:szCs w:val="24"/>
              </w:rPr>
            </w:pPr>
            <w:r w:rsidRPr="00174BE0">
              <w:rPr>
                <w:szCs w:val="24"/>
              </w:rPr>
              <w:t>K073</w:t>
            </w:r>
          </w:p>
        </w:tc>
        <w:tc>
          <w:tcPr>
            <w:tcW w:w="5760" w:type="dxa"/>
            <w:hideMark/>
          </w:tcPr>
          <w:p w14:paraId="44BFFA3E" w14:textId="77777777" w:rsidR="00B10D8A" w:rsidRPr="00174BE0" w:rsidRDefault="00B10D8A" w:rsidP="00BB3683">
            <w:pPr>
              <w:suppressAutoHyphens/>
              <w:spacing w:before="240"/>
              <w:ind w:right="72"/>
              <w:rPr>
                <w:szCs w:val="24"/>
              </w:rPr>
            </w:pPr>
            <w:r w:rsidRPr="00174BE0">
              <w:rPr>
                <w:szCs w:val="24"/>
              </w:rPr>
              <w:t>Chlorinated hydrocarbon waste from the purification step of the diaphragm cell process using graphite anodes in chlorine production.</w:t>
            </w:r>
          </w:p>
        </w:tc>
        <w:tc>
          <w:tcPr>
            <w:tcW w:w="1008" w:type="dxa"/>
            <w:hideMark/>
          </w:tcPr>
          <w:p w14:paraId="13EFF0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2D3089" w14:textId="77777777" w:rsidTr="00BB3683">
        <w:trPr>
          <w:cantSplit/>
        </w:trPr>
        <w:tc>
          <w:tcPr>
            <w:tcW w:w="1296" w:type="dxa"/>
            <w:hideMark/>
          </w:tcPr>
          <w:p w14:paraId="73F4B9DB" w14:textId="77777777" w:rsidR="00B10D8A" w:rsidRPr="00174BE0" w:rsidRDefault="00B10D8A" w:rsidP="00BB3683">
            <w:pPr>
              <w:suppressAutoHyphens/>
              <w:spacing w:before="240"/>
              <w:rPr>
                <w:szCs w:val="24"/>
              </w:rPr>
            </w:pPr>
            <w:r w:rsidRPr="00174BE0">
              <w:rPr>
                <w:szCs w:val="24"/>
              </w:rPr>
              <w:t>K106</w:t>
            </w:r>
          </w:p>
        </w:tc>
        <w:tc>
          <w:tcPr>
            <w:tcW w:w="5760" w:type="dxa"/>
            <w:hideMark/>
          </w:tcPr>
          <w:p w14:paraId="0E8B02DE" w14:textId="77777777" w:rsidR="00B10D8A" w:rsidRPr="00174BE0" w:rsidRDefault="00B10D8A" w:rsidP="00BB3683">
            <w:pPr>
              <w:suppressAutoHyphens/>
              <w:spacing w:before="240"/>
              <w:ind w:right="72"/>
              <w:rPr>
                <w:szCs w:val="24"/>
              </w:rPr>
            </w:pPr>
            <w:r w:rsidRPr="00174BE0">
              <w:rPr>
                <w:szCs w:val="24"/>
              </w:rPr>
              <w:t>Wastewater treatment sludge from the mercury cell process in chlorine production.</w:t>
            </w:r>
          </w:p>
        </w:tc>
        <w:tc>
          <w:tcPr>
            <w:tcW w:w="1008" w:type="dxa"/>
            <w:hideMark/>
          </w:tcPr>
          <w:p w14:paraId="05F9BF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35C2A" w14:textId="77777777" w:rsidTr="00BB3683">
        <w:trPr>
          <w:cantSplit/>
        </w:trPr>
        <w:tc>
          <w:tcPr>
            <w:tcW w:w="1296" w:type="dxa"/>
            <w:hideMark/>
          </w:tcPr>
          <w:p w14:paraId="35ABD4C2" w14:textId="77777777" w:rsidR="00B10D8A" w:rsidRPr="00174BE0" w:rsidRDefault="00B10D8A" w:rsidP="00BB3683">
            <w:pPr>
              <w:suppressAutoHyphens/>
              <w:spacing w:before="240"/>
              <w:rPr>
                <w:szCs w:val="24"/>
              </w:rPr>
            </w:pPr>
            <w:r w:rsidRPr="00174BE0">
              <w:rPr>
                <w:szCs w:val="24"/>
              </w:rPr>
              <w:lastRenderedPageBreak/>
              <w:t>K176</w:t>
            </w:r>
          </w:p>
        </w:tc>
        <w:tc>
          <w:tcPr>
            <w:tcW w:w="5760" w:type="dxa"/>
            <w:hideMark/>
          </w:tcPr>
          <w:p w14:paraId="1C0DD9EA" w14:textId="77777777" w:rsidR="00B10D8A" w:rsidRPr="00174BE0" w:rsidRDefault="00B10D8A" w:rsidP="00BB3683">
            <w:pPr>
              <w:suppressAutoHyphens/>
              <w:spacing w:before="240"/>
              <w:ind w:right="72"/>
              <w:rPr>
                <w:szCs w:val="24"/>
              </w:rPr>
            </w:pPr>
            <w:r w:rsidRPr="00174BE0">
              <w:rPr>
                <w:szCs w:val="24"/>
              </w:rPr>
              <w:t>Baghouse filters from the production of antimony oxide, including filters from the production of intermediates (e.g., antimony metal or crude antimony oxide).</w:t>
            </w:r>
          </w:p>
        </w:tc>
        <w:tc>
          <w:tcPr>
            <w:tcW w:w="1008" w:type="dxa"/>
            <w:hideMark/>
          </w:tcPr>
          <w:p w14:paraId="5A6DABC4" w14:textId="77777777" w:rsidR="00B10D8A" w:rsidRPr="00174BE0" w:rsidRDefault="00B10D8A" w:rsidP="00BB3683">
            <w:pPr>
              <w:suppressAutoHyphens/>
              <w:spacing w:before="240"/>
              <w:ind w:left="72"/>
              <w:rPr>
                <w:szCs w:val="24"/>
              </w:rPr>
            </w:pPr>
            <w:r w:rsidRPr="00174BE0">
              <w:rPr>
                <w:szCs w:val="24"/>
              </w:rPr>
              <w:t>(E)</w:t>
            </w:r>
          </w:p>
        </w:tc>
      </w:tr>
      <w:tr w:rsidR="00B10D8A" w:rsidRPr="00174BE0" w14:paraId="6149E1F9" w14:textId="77777777" w:rsidTr="00BB3683">
        <w:trPr>
          <w:cantSplit/>
        </w:trPr>
        <w:tc>
          <w:tcPr>
            <w:tcW w:w="1296" w:type="dxa"/>
            <w:hideMark/>
          </w:tcPr>
          <w:p w14:paraId="4AD3888E" w14:textId="77777777" w:rsidR="00B10D8A" w:rsidRPr="00174BE0" w:rsidRDefault="00B10D8A" w:rsidP="00BB3683">
            <w:pPr>
              <w:suppressAutoHyphens/>
              <w:spacing w:before="240"/>
              <w:rPr>
                <w:szCs w:val="24"/>
              </w:rPr>
            </w:pPr>
            <w:r w:rsidRPr="00174BE0">
              <w:rPr>
                <w:szCs w:val="24"/>
              </w:rPr>
              <w:t>K177</w:t>
            </w:r>
          </w:p>
        </w:tc>
        <w:tc>
          <w:tcPr>
            <w:tcW w:w="5760" w:type="dxa"/>
            <w:hideMark/>
          </w:tcPr>
          <w:p w14:paraId="302A8C80" w14:textId="77777777" w:rsidR="00B10D8A" w:rsidRPr="00174BE0" w:rsidRDefault="00B10D8A" w:rsidP="00BB3683">
            <w:pPr>
              <w:suppressAutoHyphens/>
              <w:spacing w:before="240"/>
              <w:ind w:right="72"/>
              <w:rPr>
                <w:szCs w:val="24"/>
              </w:rPr>
            </w:pPr>
            <w:r w:rsidRPr="00174BE0">
              <w:rPr>
                <w:szCs w:val="24"/>
              </w:rPr>
              <w:t>Slag from the production of antimony oxide that is speculatively accumulated or disposed of, including slag from the production of intermediates (e.g., antimony metal or crude antimony oxide).</w:t>
            </w:r>
          </w:p>
        </w:tc>
        <w:tc>
          <w:tcPr>
            <w:tcW w:w="1008" w:type="dxa"/>
            <w:hideMark/>
          </w:tcPr>
          <w:p w14:paraId="6B5CC6F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E2F6AA0" w14:textId="77777777" w:rsidTr="00BB3683">
        <w:trPr>
          <w:cantSplit/>
        </w:trPr>
        <w:tc>
          <w:tcPr>
            <w:tcW w:w="1296" w:type="dxa"/>
            <w:hideMark/>
          </w:tcPr>
          <w:p w14:paraId="6A6EEB31" w14:textId="77777777" w:rsidR="00B10D8A" w:rsidRPr="00174BE0" w:rsidRDefault="00B10D8A" w:rsidP="00BB3683">
            <w:pPr>
              <w:suppressAutoHyphens/>
              <w:spacing w:before="240"/>
              <w:rPr>
                <w:szCs w:val="24"/>
              </w:rPr>
            </w:pPr>
            <w:r w:rsidRPr="00174BE0">
              <w:rPr>
                <w:szCs w:val="24"/>
              </w:rPr>
              <w:t>K178</w:t>
            </w:r>
          </w:p>
        </w:tc>
        <w:tc>
          <w:tcPr>
            <w:tcW w:w="5760" w:type="dxa"/>
            <w:hideMark/>
          </w:tcPr>
          <w:p w14:paraId="3C41998F" w14:textId="77777777" w:rsidR="00B10D8A" w:rsidRPr="00174BE0" w:rsidRDefault="00B10D8A" w:rsidP="00BB3683">
            <w:pPr>
              <w:suppressAutoHyphens/>
              <w:spacing w:before="240"/>
              <w:ind w:right="72"/>
              <w:rPr>
                <w:szCs w:val="24"/>
              </w:rPr>
            </w:pPr>
            <w:r w:rsidRPr="00174BE0">
              <w:rPr>
                <w:szCs w:val="24"/>
              </w:rPr>
              <w:t>Residues from manufacturing and manufacturing-site storage of ferric chloride from acids formed during the production of titanium dioxide using the chloride-ilmenite process.</w:t>
            </w:r>
          </w:p>
        </w:tc>
        <w:tc>
          <w:tcPr>
            <w:tcW w:w="1008" w:type="dxa"/>
            <w:hideMark/>
          </w:tcPr>
          <w:p w14:paraId="3BACC5D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BCE0BB" w14:textId="77777777" w:rsidTr="00BB3683">
        <w:tc>
          <w:tcPr>
            <w:tcW w:w="1296" w:type="dxa"/>
            <w:hideMark/>
          </w:tcPr>
          <w:p w14:paraId="2C1A76EF" w14:textId="77777777" w:rsidR="00B10D8A" w:rsidRPr="00174BE0" w:rsidRDefault="00B10D8A" w:rsidP="00BB3683">
            <w:pPr>
              <w:suppressAutoHyphens/>
              <w:spacing w:before="240"/>
              <w:rPr>
                <w:szCs w:val="24"/>
              </w:rPr>
            </w:pPr>
            <w:r w:rsidRPr="00174BE0">
              <w:rPr>
                <w:szCs w:val="24"/>
              </w:rPr>
              <w:t>K181</w:t>
            </w:r>
          </w:p>
        </w:tc>
        <w:tc>
          <w:tcPr>
            <w:tcW w:w="5760" w:type="dxa"/>
            <w:hideMark/>
          </w:tcPr>
          <w:p w14:paraId="0E517D94" w14:textId="77777777" w:rsidR="00B10D8A" w:rsidRPr="00174BE0" w:rsidRDefault="00B10D8A" w:rsidP="00BB3683">
            <w:pPr>
              <w:spacing w:before="240"/>
              <w:rPr>
                <w:szCs w:val="24"/>
              </w:rPr>
            </w:pPr>
            <w:r w:rsidRPr="00174BE0">
              <w:rPr>
                <w:szCs w:val="24"/>
              </w:rPr>
              <w:t>Nonwastewaters from the production of dyes or pigments (including nonwastewaters commingled at the point of generation with nonwastewaters from other processes) that, at the point of generation, contain mass loadings of any of the constituents identified in subsection (c) that are equal to or greater than the corresponding subsection (c) levels, as determined on a calendar year basis.  These wastes will not be hazardous if the nonwastewaters are managed in one of the following ways:</w:t>
            </w:r>
          </w:p>
          <w:p w14:paraId="674B4691" w14:textId="77777777" w:rsidR="00B10D8A" w:rsidRPr="00174BE0" w:rsidRDefault="00B10D8A" w:rsidP="00BB3683">
            <w:pPr>
              <w:spacing w:before="240"/>
              <w:ind w:left="504" w:hanging="504"/>
              <w:rPr>
                <w:szCs w:val="24"/>
              </w:rPr>
            </w:pPr>
            <w:r w:rsidRPr="00174BE0">
              <w:rPr>
                <w:szCs w:val="24"/>
              </w:rPr>
              <w:t>1)</w:t>
            </w:r>
            <w:r w:rsidRPr="00174BE0">
              <w:rPr>
                <w:szCs w:val="24"/>
              </w:rPr>
              <w:tab/>
              <w:t>They are disposed of in a municipal solid waste landfill unit that is subject to the design criteria in 35 Ill. Adm. Code 811.303 through 811.309 and 811.315 through 811.317 and Subpart E of 35 Ill. Adm. Code 811 or 35 Ill. Adm. Code 814.302 and 814.402;</w:t>
            </w:r>
          </w:p>
          <w:p w14:paraId="4DDF2488" w14:textId="77777777" w:rsidR="00B10D8A" w:rsidRPr="00174BE0" w:rsidRDefault="00B10D8A" w:rsidP="00BB3683">
            <w:pPr>
              <w:spacing w:before="240"/>
              <w:ind w:left="504" w:hanging="504"/>
              <w:rPr>
                <w:szCs w:val="24"/>
              </w:rPr>
            </w:pPr>
            <w:r w:rsidRPr="00174BE0">
              <w:rPr>
                <w:szCs w:val="24"/>
              </w:rPr>
              <w:t>2)</w:t>
            </w:r>
            <w:r w:rsidRPr="00174BE0">
              <w:rPr>
                <w:szCs w:val="24"/>
              </w:rPr>
              <w:tab/>
              <w:t>They are disposed of in a hazardous waste landfill unit that is subject to either 35 Ill. Adm. Code 724.401 or 725.401;</w:t>
            </w:r>
          </w:p>
          <w:p w14:paraId="048958EA" w14:textId="77777777" w:rsidR="00B10D8A" w:rsidRPr="00174BE0" w:rsidRDefault="00B10D8A" w:rsidP="00BB3683">
            <w:pPr>
              <w:spacing w:before="240"/>
              <w:ind w:left="504" w:hanging="504"/>
              <w:rPr>
                <w:szCs w:val="24"/>
              </w:rPr>
            </w:pPr>
            <w:r w:rsidRPr="00174BE0">
              <w:rPr>
                <w:szCs w:val="24"/>
              </w:rPr>
              <w:t>3)</w:t>
            </w:r>
            <w:r w:rsidRPr="00174BE0">
              <w:rPr>
                <w:szCs w:val="24"/>
              </w:rPr>
              <w:tab/>
              <w:t>They are disposed of in other municipal solid waste landfill units that meet the design criteria in 35 Ill. Adm. Code 811.303 through 811.309 and 811.315 through 811.317 and Subpart E of 35 Ill. Adm. Code 811 or 35 Ill. Adm. Code 814.302 and 814.402, 35 Ill. Adm. Code 724.401, or 35 Ill. Adm. Code 725.401; or</w:t>
            </w:r>
          </w:p>
          <w:p w14:paraId="2424C4E1" w14:textId="77777777" w:rsidR="00B10D8A" w:rsidRPr="00174BE0" w:rsidRDefault="00B10D8A" w:rsidP="00BB3683">
            <w:pPr>
              <w:spacing w:before="240"/>
              <w:ind w:left="504" w:hanging="504"/>
              <w:rPr>
                <w:szCs w:val="24"/>
              </w:rPr>
            </w:pPr>
            <w:r w:rsidRPr="00174BE0">
              <w:rPr>
                <w:szCs w:val="24"/>
              </w:rPr>
              <w:t>4)</w:t>
            </w:r>
            <w:r w:rsidRPr="00174BE0">
              <w:rPr>
                <w:szCs w:val="24"/>
              </w:rPr>
              <w:tab/>
              <w:t xml:space="preserve">They are treated in a combustion unit that is permitted under 415 ILCS 5/39(d), or an onsite </w:t>
            </w:r>
            <w:r w:rsidRPr="00174BE0">
              <w:rPr>
                <w:szCs w:val="24"/>
              </w:rPr>
              <w:lastRenderedPageBreak/>
              <w:t>combustion unit that is permitted under 415 ILCS 5/39.5.</w:t>
            </w:r>
          </w:p>
          <w:p w14:paraId="31A1A43C" w14:textId="77777777" w:rsidR="00B10D8A" w:rsidRPr="00174BE0" w:rsidRDefault="00B10D8A" w:rsidP="00BB3683">
            <w:pPr>
              <w:spacing w:before="240"/>
              <w:rPr>
                <w:szCs w:val="24"/>
              </w:rPr>
            </w:pPr>
            <w:r w:rsidRPr="00174BE0">
              <w:rPr>
                <w:szCs w:val="24"/>
              </w:rPr>
              <w:t>For the purposes of this listing, dyes or pigments production is defined in subsection (b)(1). Subsection (d) describes the process for demonstrating that a facility’s nonwastewaters are not K181 waste.  This listing does not apply to wastes that are otherwise identified as hazardous under Sections 721.121 through 721.124 and 721.131 through 721.133 at the point of generation.  Also, the listing does not apply to wastes generated before any annual mass loading limit is met, as set forth in subsection (c).</w:t>
            </w:r>
          </w:p>
        </w:tc>
        <w:tc>
          <w:tcPr>
            <w:tcW w:w="1008" w:type="dxa"/>
            <w:hideMark/>
          </w:tcPr>
          <w:p w14:paraId="212669FD" w14:textId="77777777" w:rsidR="00B10D8A" w:rsidRPr="00174BE0" w:rsidRDefault="00B10D8A" w:rsidP="00BB3683">
            <w:pPr>
              <w:suppressAutoHyphens/>
              <w:spacing w:before="240"/>
              <w:ind w:left="72"/>
              <w:rPr>
                <w:szCs w:val="24"/>
              </w:rPr>
            </w:pPr>
            <w:r w:rsidRPr="00174BE0">
              <w:rPr>
                <w:szCs w:val="24"/>
              </w:rPr>
              <w:lastRenderedPageBreak/>
              <w:t>(T)</w:t>
            </w:r>
          </w:p>
        </w:tc>
      </w:tr>
    </w:tbl>
    <w:p w14:paraId="3E064D43" w14:textId="77777777" w:rsidR="00B10D8A" w:rsidRPr="00174BE0" w:rsidRDefault="00B10D8A" w:rsidP="00B10D8A">
      <w:pPr>
        <w:keepNext/>
        <w:keepLines/>
        <w:suppressAutoHyphens/>
        <w:spacing w:before="240"/>
        <w:ind w:left="1440"/>
        <w:jc w:val="center"/>
        <w:rPr>
          <w:szCs w:val="24"/>
        </w:rPr>
      </w:pPr>
      <w:r w:rsidRPr="00174BE0">
        <w:rPr>
          <w:szCs w:val="24"/>
        </w:rPr>
        <w:t>Pesticides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BEE77C4" w14:textId="77777777" w:rsidTr="00BB3683">
        <w:trPr>
          <w:cantSplit/>
        </w:trPr>
        <w:tc>
          <w:tcPr>
            <w:tcW w:w="1296" w:type="dxa"/>
            <w:hideMark/>
          </w:tcPr>
          <w:p w14:paraId="12CEC953" w14:textId="77777777" w:rsidR="00B10D8A" w:rsidRPr="00174BE0" w:rsidRDefault="00B10D8A" w:rsidP="00BB3683">
            <w:pPr>
              <w:suppressAutoHyphens/>
              <w:spacing w:before="240"/>
              <w:rPr>
                <w:szCs w:val="24"/>
              </w:rPr>
            </w:pPr>
            <w:r w:rsidRPr="00174BE0">
              <w:rPr>
                <w:szCs w:val="24"/>
              </w:rPr>
              <w:t>K031</w:t>
            </w:r>
          </w:p>
        </w:tc>
        <w:tc>
          <w:tcPr>
            <w:tcW w:w="5760" w:type="dxa"/>
            <w:hideMark/>
          </w:tcPr>
          <w:p w14:paraId="220E41A8" w14:textId="77777777" w:rsidR="00B10D8A" w:rsidRPr="00174BE0" w:rsidRDefault="00B10D8A" w:rsidP="00BB3683">
            <w:pPr>
              <w:suppressAutoHyphens/>
              <w:spacing w:before="240"/>
              <w:ind w:right="72"/>
              <w:rPr>
                <w:szCs w:val="24"/>
              </w:rPr>
            </w:pPr>
            <w:r w:rsidRPr="00174BE0">
              <w:rPr>
                <w:szCs w:val="24"/>
              </w:rPr>
              <w:t>By-product salts generated in the production of MSMA and cacodylic acid.</w:t>
            </w:r>
          </w:p>
        </w:tc>
        <w:tc>
          <w:tcPr>
            <w:tcW w:w="1008" w:type="dxa"/>
            <w:hideMark/>
          </w:tcPr>
          <w:p w14:paraId="17F98EF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CEF838E" w14:textId="77777777" w:rsidTr="00BB3683">
        <w:trPr>
          <w:cantSplit/>
        </w:trPr>
        <w:tc>
          <w:tcPr>
            <w:tcW w:w="1296" w:type="dxa"/>
            <w:hideMark/>
          </w:tcPr>
          <w:p w14:paraId="66757277" w14:textId="77777777" w:rsidR="00B10D8A" w:rsidRPr="00174BE0" w:rsidRDefault="00B10D8A" w:rsidP="00BB3683">
            <w:pPr>
              <w:suppressAutoHyphens/>
              <w:spacing w:before="240"/>
              <w:rPr>
                <w:szCs w:val="24"/>
              </w:rPr>
            </w:pPr>
            <w:r w:rsidRPr="00174BE0">
              <w:rPr>
                <w:szCs w:val="24"/>
              </w:rPr>
              <w:t>K032</w:t>
            </w:r>
          </w:p>
        </w:tc>
        <w:tc>
          <w:tcPr>
            <w:tcW w:w="5760" w:type="dxa"/>
            <w:hideMark/>
          </w:tcPr>
          <w:p w14:paraId="42B53E62" w14:textId="77777777" w:rsidR="00B10D8A" w:rsidRPr="00174BE0" w:rsidRDefault="00B10D8A" w:rsidP="00BB3683">
            <w:pPr>
              <w:suppressAutoHyphens/>
              <w:spacing w:before="240"/>
              <w:ind w:right="72"/>
              <w:rPr>
                <w:szCs w:val="24"/>
              </w:rPr>
            </w:pPr>
            <w:r w:rsidRPr="00174BE0">
              <w:rPr>
                <w:szCs w:val="24"/>
              </w:rPr>
              <w:t>Wastewater treatment sludge from the production of chlordane.</w:t>
            </w:r>
          </w:p>
        </w:tc>
        <w:tc>
          <w:tcPr>
            <w:tcW w:w="1008" w:type="dxa"/>
            <w:hideMark/>
          </w:tcPr>
          <w:p w14:paraId="3E2718C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D25BBB3" w14:textId="77777777" w:rsidTr="00BB3683">
        <w:trPr>
          <w:cantSplit/>
        </w:trPr>
        <w:tc>
          <w:tcPr>
            <w:tcW w:w="1296" w:type="dxa"/>
            <w:hideMark/>
          </w:tcPr>
          <w:p w14:paraId="0B96CDEF" w14:textId="77777777" w:rsidR="00B10D8A" w:rsidRPr="00174BE0" w:rsidRDefault="00B10D8A" w:rsidP="00BB3683">
            <w:pPr>
              <w:suppressAutoHyphens/>
              <w:spacing w:before="240"/>
              <w:rPr>
                <w:szCs w:val="24"/>
              </w:rPr>
            </w:pPr>
            <w:r w:rsidRPr="00174BE0">
              <w:rPr>
                <w:szCs w:val="24"/>
              </w:rPr>
              <w:t>K033</w:t>
            </w:r>
          </w:p>
        </w:tc>
        <w:tc>
          <w:tcPr>
            <w:tcW w:w="5760" w:type="dxa"/>
            <w:hideMark/>
          </w:tcPr>
          <w:p w14:paraId="3366FA4E" w14:textId="77777777" w:rsidR="00B10D8A" w:rsidRPr="00174BE0" w:rsidRDefault="00B10D8A" w:rsidP="00BB3683">
            <w:pPr>
              <w:suppressAutoHyphens/>
              <w:spacing w:before="240"/>
              <w:ind w:right="72"/>
              <w:rPr>
                <w:szCs w:val="24"/>
              </w:rPr>
            </w:pPr>
            <w:r w:rsidRPr="00174BE0">
              <w:rPr>
                <w:szCs w:val="24"/>
              </w:rPr>
              <w:t>Wastewater and scrub water from the chlorination of cyclopentadiene in the production of chlordane.</w:t>
            </w:r>
          </w:p>
        </w:tc>
        <w:tc>
          <w:tcPr>
            <w:tcW w:w="1008" w:type="dxa"/>
            <w:hideMark/>
          </w:tcPr>
          <w:p w14:paraId="109D49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8734E97" w14:textId="77777777" w:rsidTr="00BB3683">
        <w:trPr>
          <w:cantSplit/>
        </w:trPr>
        <w:tc>
          <w:tcPr>
            <w:tcW w:w="1296" w:type="dxa"/>
            <w:hideMark/>
          </w:tcPr>
          <w:p w14:paraId="2B9ECDFF" w14:textId="77777777" w:rsidR="00B10D8A" w:rsidRPr="00174BE0" w:rsidRDefault="00B10D8A" w:rsidP="00BB3683">
            <w:pPr>
              <w:suppressAutoHyphens/>
              <w:spacing w:before="240"/>
              <w:rPr>
                <w:szCs w:val="24"/>
              </w:rPr>
            </w:pPr>
            <w:r w:rsidRPr="00174BE0">
              <w:rPr>
                <w:szCs w:val="24"/>
              </w:rPr>
              <w:t>K034</w:t>
            </w:r>
          </w:p>
        </w:tc>
        <w:tc>
          <w:tcPr>
            <w:tcW w:w="5760" w:type="dxa"/>
            <w:hideMark/>
          </w:tcPr>
          <w:p w14:paraId="06516ECE" w14:textId="77777777" w:rsidR="00B10D8A" w:rsidRPr="00174BE0" w:rsidRDefault="00B10D8A" w:rsidP="00BB3683">
            <w:pPr>
              <w:suppressAutoHyphens/>
              <w:spacing w:before="240"/>
              <w:ind w:right="72"/>
              <w:rPr>
                <w:szCs w:val="24"/>
              </w:rPr>
            </w:pPr>
            <w:r w:rsidRPr="00174BE0">
              <w:rPr>
                <w:szCs w:val="24"/>
              </w:rPr>
              <w:t>Filter solids from the filtration of hexachlorocyclopenta</w:t>
            </w:r>
            <w:r w:rsidRPr="00174BE0">
              <w:rPr>
                <w:szCs w:val="24"/>
              </w:rPr>
              <w:softHyphen/>
              <w:t>diene in the production of chlordane.</w:t>
            </w:r>
          </w:p>
        </w:tc>
        <w:tc>
          <w:tcPr>
            <w:tcW w:w="1008" w:type="dxa"/>
            <w:hideMark/>
          </w:tcPr>
          <w:p w14:paraId="7D148D0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4FAE61" w14:textId="77777777" w:rsidTr="00BB3683">
        <w:trPr>
          <w:cantSplit/>
        </w:trPr>
        <w:tc>
          <w:tcPr>
            <w:tcW w:w="1296" w:type="dxa"/>
            <w:hideMark/>
          </w:tcPr>
          <w:p w14:paraId="1A9AB2E0" w14:textId="77777777" w:rsidR="00B10D8A" w:rsidRPr="00174BE0" w:rsidRDefault="00B10D8A" w:rsidP="00BB3683">
            <w:pPr>
              <w:suppressAutoHyphens/>
              <w:spacing w:before="240"/>
              <w:rPr>
                <w:szCs w:val="24"/>
              </w:rPr>
            </w:pPr>
            <w:r w:rsidRPr="00174BE0">
              <w:rPr>
                <w:szCs w:val="24"/>
              </w:rPr>
              <w:t>K097</w:t>
            </w:r>
          </w:p>
        </w:tc>
        <w:tc>
          <w:tcPr>
            <w:tcW w:w="5760" w:type="dxa"/>
            <w:hideMark/>
          </w:tcPr>
          <w:p w14:paraId="3BCD01CF" w14:textId="77777777" w:rsidR="00B10D8A" w:rsidRPr="00174BE0" w:rsidRDefault="00B10D8A" w:rsidP="00BB3683">
            <w:pPr>
              <w:suppressAutoHyphens/>
              <w:spacing w:before="240"/>
              <w:ind w:right="72"/>
              <w:rPr>
                <w:szCs w:val="24"/>
              </w:rPr>
            </w:pPr>
            <w:r w:rsidRPr="00174BE0">
              <w:rPr>
                <w:szCs w:val="24"/>
              </w:rPr>
              <w:t>Vacuum stripper discharge from the chlordane chlorinator in the production of chlordane.</w:t>
            </w:r>
          </w:p>
        </w:tc>
        <w:tc>
          <w:tcPr>
            <w:tcW w:w="1008" w:type="dxa"/>
            <w:hideMark/>
          </w:tcPr>
          <w:p w14:paraId="42CB32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AB629C" w14:textId="77777777" w:rsidTr="00BB3683">
        <w:trPr>
          <w:cantSplit/>
        </w:trPr>
        <w:tc>
          <w:tcPr>
            <w:tcW w:w="1296" w:type="dxa"/>
            <w:hideMark/>
          </w:tcPr>
          <w:p w14:paraId="73E17928" w14:textId="77777777" w:rsidR="00B10D8A" w:rsidRPr="00174BE0" w:rsidRDefault="00B10D8A" w:rsidP="00BB3683">
            <w:pPr>
              <w:suppressAutoHyphens/>
              <w:spacing w:before="240"/>
              <w:rPr>
                <w:szCs w:val="24"/>
              </w:rPr>
            </w:pPr>
            <w:r w:rsidRPr="00174BE0">
              <w:rPr>
                <w:szCs w:val="24"/>
              </w:rPr>
              <w:t>K035</w:t>
            </w:r>
          </w:p>
        </w:tc>
        <w:tc>
          <w:tcPr>
            <w:tcW w:w="5760" w:type="dxa"/>
            <w:hideMark/>
          </w:tcPr>
          <w:p w14:paraId="2BF1DD08" w14:textId="77777777" w:rsidR="00B10D8A" w:rsidRPr="00174BE0" w:rsidRDefault="00B10D8A" w:rsidP="00BB3683">
            <w:pPr>
              <w:suppressAutoHyphens/>
              <w:spacing w:before="240"/>
              <w:ind w:right="72"/>
              <w:rPr>
                <w:szCs w:val="24"/>
              </w:rPr>
            </w:pPr>
            <w:r w:rsidRPr="00174BE0">
              <w:rPr>
                <w:szCs w:val="24"/>
              </w:rPr>
              <w:t>Wastewater treatment sludges generated in the production of creosote.</w:t>
            </w:r>
          </w:p>
        </w:tc>
        <w:tc>
          <w:tcPr>
            <w:tcW w:w="1008" w:type="dxa"/>
            <w:hideMark/>
          </w:tcPr>
          <w:p w14:paraId="78B94C2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4783140" w14:textId="77777777" w:rsidTr="00BB3683">
        <w:trPr>
          <w:cantSplit/>
        </w:trPr>
        <w:tc>
          <w:tcPr>
            <w:tcW w:w="1296" w:type="dxa"/>
            <w:hideMark/>
          </w:tcPr>
          <w:p w14:paraId="04F2F0FD" w14:textId="77777777" w:rsidR="00B10D8A" w:rsidRPr="00174BE0" w:rsidRDefault="00B10D8A" w:rsidP="00BB3683">
            <w:pPr>
              <w:suppressAutoHyphens/>
              <w:spacing w:before="240"/>
              <w:rPr>
                <w:szCs w:val="24"/>
              </w:rPr>
            </w:pPr>
            <w:r w:rsidRPr="00174BE0">
              <w:rPr>
                <w:szCs w:val="24"/>
              </w:rPr>
              <w:t>K036</w:t>
            </w:r>
          </w:p>
        </w:tc>
        <w:tc>
          <w:tcPr>
            <w:tcW w:w="5760" w:type="dxa"/>
            <w:hideMark/>
          </w:tcPr>
          <w:p w14:paraId="7713C631" w14:textId="77777777" w:rsidR="00B10D8A" w:rsidRPr="00174BE0" w:rsidRDefault="00B10D8A" w:rsidP="00BB3683">
            <w:pPr>
              <w:suppressAutoHyphens/>
              <w:spacing w:before="240"/>
              <w:ind w:right="72"/>
              <w:rPr>
                <w:szCs w:val="24"/>
              </w:rPr>
            </w:pPr>
            <w:r w:rsidRPr="00174BE0">
              <w:rPr>
                <w:szCs w:val="24"/>
              </w:rPr>
              <w:t>Still bottoms from toluene reclamation distillation in the production of disulfoton.</w:t>
            </w:r>
          </w:p>
        </w:tc>
        <w:tc>
          <w:tcPr>
            <w:tcW w:w="1008" w:type="dxa"/>
            <w:hideMark/>
          </w:tcPr>
          <w:p w14:paraId="4CA72D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8B26D2" w14:textId="77777777" w:rsidTr="00BB3683">
        <w:trPr>
          <w:cantSplit/>
        </w:trPr>
        <w:tc>
          <w:tcPr>
            <w:tcW w:w="1296" w:type="dxa"/>
            <w:hideMark/>
          </w:tcPr>
          <w:p w14:paraId="520642CF" w14:textId="77777777" w:rsidR="00B10D8A" w:rsidRPr="00174BE0" w:rsidRDefault="00B10D8A" w:rsidP="00BB3683">
            <w:pPr>
              <w:suppressAutoHyphens/>
              <w:spacing w:before="240"/>
              <w:rPr>
                <w:szCs w:val="24"/>
              </w:rPr>
            </w:pPr>
            <w:r w:rsidRPr="00174BE0">
              <w:rPr>
                <w:szCs w:val="24"/>
              </w:rPr>
              <w:t>K037</w:t>
            </w:r>
          </w:p>
        </w:tc>
        <w:tc>
          <w:tcPr>
            <w:tcW w:w="5760" w:type="dxa"/>
            <w:hideMark/>
          </w:tcPr>
          <w:p w14:paraId="553DE1E1" w14:textId="77777777" w:rsidR="00B10D8A" w:rsidRPr="00174BE0" w:rsidRDefault="00B10D8A" w:rsidP="00BB3683">
            <w:pPr>
              <w:suppressAutoHyphens/>
              <w:spacing w:before="240"/>
              <w:ind w:right="72"/>
              <w:rPr>
                <w:szCs w:val="24"/>
              </w:rPr>
            </w:pPr>
            <w:r w:rsidRPr="00174BE0">
              <w:rPr>
                <w:szCs w:val="24"/>
              </w:rPr>
              <w:t>Wastewater treatment sludges from the production of di</w:t>
            </w:r>
            <w:r w:rsidRPr="00174BE0">
              <w:rPr>
                <w:szCs w:val="24"/>
              </w:rPr>
              <w:softHyphen/>
              <w:t>sulfoton.</w:t>
            </w:r>
          </w:p>
        </w:tc>
        <w:tc>
          <w:tcPr>
            <w:tcW w:w="1008" w:type="dxa"/>
            <w:hideMark/>
          </w:tcPr>
          <w:p w14:paraId="420F57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F7EC73" w14:textId="77777777" w:rsidTr="00BB3683">
        <w:trPr>
          <w:cantSplit/>
        </w:trPr>
        <w:tc>
          <w:tcPr>
            <w:tcW w:w="1296" w:type="dxa"/>
            <w:hideMark/>
          </w:tcPr>
          <w:p w14:paraId="325D40B9" w14:textId="77777777" w:rsidR="00B10D8A" w:rsidRPr="00174BE0" w:rsidRDefault="00B10D8A" w:rsidP="00BB3683">
            <w:pPr>
              <w:suppressAutoHyphens/>
              <w:spacing w:before="240"/>
              <w:rPr>
                <w:szCs w:val="24"/>
              </w:rPr>
            </w:pPr>
            <w:r w:rsidRPr="00174BE0">
              <w:rPr>
                <w:szCs w:val="24"/>
              </w:rPr>
              <w:t>K038</w:t>
            </w:r>
          </w:p>
        </w:tc>
        <w:tc>
          <w:tcPr>
            <w:tcW w:w="5760" w:type="dxa"/>
            <w:hideMark/>
          </w:tcPr>
          <w:p w14:paraId="3E88CB67" w14:textId="77777777" w:rsidR="00B10D8A" w:rsidRPr="00174BE0" w:rsidRDefault="00B10D8A" w:rsidP="00BB3683">
            <w:pPr>
              <w:suppressAutoHyphens/>
              <w:spacing w:before="240"/>
              <w:ind w:right="72"/>
              <w:rPr>
                <w:szCs w:val="24"/>
              </w:rPr>
            </w:pPr>
            <w:r w:rsidRPr="00174BE0">
              <w:rPr>
                <w:szCs w:val="24"/>
              </w:rPr>
              <w:t>Wastewater from the washing and stripping of phorate production.</w:t>
            </w:r>
          </w:p>
        </w:tc>
        <w:tc>
          <w:tcPr>
            <w:tcW w:w="1008" w:type="dxa"/>
            <w:hideMark/>
          </w:tcPr>
          <w:p w14:paraId="20F0123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A0D4AA" w14:textId="77777777" w:rsidTr="00BB3683">
        <w:trPr>
          <w:cantSplit/>
        </w:trPr>
        <w:tc>
          <w:tcPr>
            <w:tcW w:w="1296" w:type="dxa"/>
            <w:hideMark/>
          </w:tcPr>
          <w:p w14:paraId="2636C627" w14:textId="77777777" w:rsidR="00B10D8A" w:rsidRPr="00174BE0" w:rsidRDefault="00B10D8A" w:rsidP="00BB3683">
            <w:pPr>
              <w:suppressAutoHyphens/>
              <w:spacing w:before="240"/>
              <w:rPr>
                <w:szCs w:val="24"/>
              </w:rPr>
            </w:pPr>
            <w:r w:rsidRPr="00174BE0">
              <w:rPr>
                <w:szCs w:val="24"/>
              </w:rPr>
              <w:t>K039</w:t>
            </w:r>
          </w:p>
        </w:tc>
        <w:tc>
          <w:tcPr>
            <w:tcW w:w="5760" w:type="dxa"/>
            <w:hideMark/>
          </w:tcPr>
          <w:p w14:paraId="1E5C9FDC" w14:textId="77777777" w:rsidR="00B10D8A" w:rsidRPr="00174BE0" w:rsidRDefault="00B10D8A" w:rsidP="00BB3683">
            <w:pPr>
              <w:suppressAutoHyphens/>
              <w:spacing w:before="240"/>
              <w:ind w:right="72"/>
              <w:rPr>
                <w:szCs w:val="24"/>
              </w:rPr>
            </w:pPr>
            <w:r w:rsidRPr="00174BE0">
              <w:rPr>
                <w:szCs w:val="24"/>
              </w:rPr>
              <w:t>Filter cake from the filtration of diethylphosphorodithioic acid in the production of phorate.</w:t>
            </w:r>
          </w:p>
        </w:tc>
        <w:tc>
          <w:tcPr>
            <w:tcW w:w="1008" w:type="dxa"/>
            <w:hideMark/>
          </w:tcPr>
          <w:p w14:paraId="626D7EA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C0C822" w14:textId="77777777" w:rsidTr="00BB3683">
        <w:trPr>
          <w:cantSplit/>
        </w:trPr>
        <w:tc>
          <w:tcPr>
            <w:tcW w:w="1296" w:type="dxa"/>
            <w:hideMark/>
          </w:tcPr>
          <w:p w14:paraId="3E0B4B3C" w14:textId="77777777" w:rsidR="00B10D8A" w:rsidRPr="00174BE0" w:rsidRDefault="00B10D8A" w:rsidP="00BB3683">
            <w:pPr>
              <w:suppressAutoHyphens/>
              <w:spacing w:before="240"/>
              <w:rPr>
                <w:szCs w:val="24"/>
              </w:rPr>
            </w:pPr>
            <w:r w:rsidRPr="00174BE0">
              <w:rPr>
                <w:szCs w:val="24"/>
              </w:rPr>
              <w:lastRenderedPageBreak/>
              <w:t>K040</w:t>
            </w:r>
          </w:p>
        </w:tc>
        <w:tc>
          <w:tcPr>
            <w:tcW w:w="5760" w:type="dxa"/>
            <w:hideMark/>
          </w:tcPr>
          <w:p w14:paraId="52520F98" w14:textId="77777777" w:rsidR="00B10D8A" w:rsidRPr="00174BE0" w:rsidRDefault="00B10D8A" w:rsidP="00BB3683">
            <w:pPr>
              <w:suppressAutoHyphens/>
              <w:spacing w:before="240"/>
              <w:ind w:right="72"/>
              <w:rPr>
                <w:szCs w:val="24"/>
              </w:rPr>
            </w:pPr>
            <w:r w:rsidRPr="00174BE0">
              <w:rPr>
                <w:szCs w:val="24"/>
              </w:rPr>
              <w:t>Wastewater treatment sludge from the production of phorate.</w:t>
            </w:r>
          </w:p>
        </w:tc>
        <w:tc>
          <w:tcPr>
            <w:tcW w:w="1008" w:type="dxa"/>
            <w:hideMark/>
          </w:tcPr>
          <w:p w14:paraId="312D09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D4C1FA5" w14:textId="77777777" w:rsidTr="00BB3683">
        <w:trPr>
          <w:cantSplit/>
        </w:trPr>
        <w:tc>
          <w:tcPr>
            <w:tcW w:w="1296" w:type="dxa"/>
            <w:hideMark/>
          </w:tcPr>
          <w:p w14:paraId="29CA91BA" w14:textId="77777777" w:rsidR="00B10D8A" w:rsidRPr="00174BE0" w:rsidRDefault="00B10D8A" w:rsidP="00BB3683">
            <w:pPr>
              <w:suppressAutoHyphens/>
              <w:spacing w:before="240"/>
              <w:rPr>
                <w:szCs w:val="24"/>
              </w:rPr>
            </w:pPr>
            <w:r w:rsidRPr="00174BE0">
              <w:rPr>
                <w:szCs w:val="24"/>
              </w:rPr>
              <w:t>K041</w:t>
            </w:r>
          </w:p>
        </w:tc>
        <w:tc>
          <w:tcPr>
            <w:tcW w:w="5760" w:type="dxa"/>
            <w:hideMark/>
          </w:tcPr>
          <w:p w14:paraId="5B454A16" w14:textId="77777777" w:rsidR="00B10D8A" w:rsidRPr="00174BE0" w:rsidRDefault="00B10D8A" w:rsidP="00BB3683">
            <w:pPr>
              <w:suppressAutoHyphens/>
              <w:spacing w:before="240"/>
              <w:ind w:right="72"/>
              <w:rPr>
                <w:szCs w:val="24"/>
              </w:rPr>
            </w:pPr>
            <w:r w:rsidRPr="00174BE0">
              <w:rPr>
                <w:szCs w:val="24"/>
              </w:rPr>
              <w:t>Wastewater treatment sludge from the production of toxaphene.</w:t>
            </w:r>
          </w:p>
        </w:tc>
        <w:tc>
          <w:tcPr>
            <w:tcW w:w="1008" w:type="dxa"/>
            <w:hideMark/>
          </w:tcPr>
          <w:p w14:paraId="0C380CB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CB89E1E" w14:textId="77777777" w:rsidTr="00BB3683">
        <w:trPr>
          <w:cantSplit/>
        </w:trPr>
        <w:tc>
          <w:tcPr>
            <w:tcW w:w="1296" w:type="dxa"/>
            <w:hideMark/>
          </w:tcPr>
          <w:p w14:paraId="4C66D701" w14:textId="77777777" w:rsidR="00B10D8A" w:rsidRPr="00174BE0" w:rsidRDefault="00B10D8A" w:rsidP="00BB3683">
            <w:pPr>
              <w:suppressAutoHyphens/>
              <w:spacing w:before="240"/>
              <w:rPr>
                <w:szCs w:val="24"/>
              </w:rPr>
            </w:pPr>
            <w:r w:rsidRPr="00174BE0">
              <w:rPr>
                <w:szCs w:val="24"/>
              </w:rPr>
              <w:t>K098</w:t>
            </w:r>
          </w:p>
        </w:tc>
        <w:tc>
          <w:tcPr>
            <w:tcW w:w="5760" w:type="dxa"/>
            <w:hideMark/>
          </w:tcPr>
          <w:p w14:paraId="205327F1" w14:textId="77777777" w:rsidR="00B10D8A" w:rsidRPr="00174BE0" w:rsidRDefault="00B10D8A" w:rsidP="00BB3683">
            <w:pPr>
              <w:suppressAutoHyphens/>
              <w:spacing w:before="240"/>
              <w:ind w:right="72"/>
              <w:rPr>
                <w:szCs w:val="24"/>
              </w:rPr>
            </w:pPr>
            <w:r w:rsidRPr="00174BE0">
              <w:rPr>
                <w:szCs w:val="24"/>
              </w:rPr>
              <w:t>Untreated process wastewater from the production of toxaphene.</w:t>
            </w:r>
          </w:p>
        </w:tc>
        <w:tc>
          <w:tcPr>
            <w:tcW w:w="1008" w:type="dxa"/>
            <w:hideMark/>
          </w:tcPr>
          <w:p w14:paraId="3130159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D96A74" w14:textId="77777777" w:rsidTr="00BB3683">
        <w:trPr>
          <w:cantSplit/>
        </w:trPr>
        <w:tc>
          <w:tcPr>
            <w:tcW w:w="1296" w:type="dxa"/>
            <w:hideMark/>
          </w:tcPr>
          <w:p w14:paraId="7196A615" w14:textId="77777777" w:rsidR="00B10D8A" w:rsidRPr="00174BE0" w:rsidRDefault="00B10D8A" w:rsidP="00BB3683">
            <w:pPr>
              <w:suppressAutoHyphens/>
              <w:spacing w:before="240"/>
              <w:rPr>
                <w:szCs w:val="24"/>
              </w:rPr>
            </w:pPr>
            <w:r w:rsidRPr="00174BE0">
              <w:rPr>
                <w:szCs w:val="24"/>
              </w:rPr>
              <w:t>K042</w:t>
            </w:r>
          </w:p>
        </w:tc>
        <w:tc>
          <w:tcPr>
            <w:tcW w:w="5760" w:type="dxa"/>
            <w:hideMark/>
          </w:tcPr>
          <w:p w14:paraId="3B6E74E1" w14:textId="77777777" w:rsidR="00B10D8A" w:rsidRPr="00174BE0" w:rsidRDefault="00B10D8A" w:rsidP="00BB3683">
            <w:pPr>
              <w:suppressAutoHyphens/>
              <w:spacing w:before="240"/>
              <w:ind w:right="72"/>
              <w:rPr>
                <w:szCs w:val="24"/>
              </w:rPr>
            </w:pPr>
            <w:r w:rsidRPr="00174BE0">
              <w:rPr>
                <w:szCs w:val="24"/>
              </w:rPr>
              <w:t>Heavy ends or distillation residues from the distillation of tetrachlorobenzene in the production of 2,4,5-T.</w:t>
            </w:r>
          </w:p>
        </w:tc>
        <w:tc>
          <w:tcPr>
            <w:tcW w:w="1008" w:type="dxa"/>
            <w:hideMark/>
          </w:tcPr>
          <w:p w14:paraId="1786C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EB2D1E" w14:textId="77777777" w:rsidTr="00BB3683">
        <w:trPr>
          <w:cantSplit/>
        </w:trPr>
        <w:tc>
          <w:tcPr>
            <w:tcW w:w="1296" w:type="dxa"/>
            <w:hideMark/>
          </w:tcPr>
          <w:p w14:paraId="5AD5B37D" w14:textId="77777777" w:rsidR="00B10D8A" w:rsidRPr="00174BE0" w:rsidRDefault="00B10D8A" w:rsidP="00BB3683">
            <w:pPr>
              <w:suppressAutoHyphens/>
              <w:spacing w:before="240"/>
              <w:rPr>
                <w:szCs w:val="24"/>
              </w:rPr>
            </w:pPr>
            <w:r w:rsidRPr="00174BE0">
              <w:rPr>
                <w:szCs w:val="24"/>
              </w:rPr>
              <w:t>K043</w:t>
            </w:r>
          </w:p>
        </w:tc>
        <w:tc>
          <w:tcPr>
            <w:tcW w:w="5760" w:type="dxa"/>
            <w:hideMark/>
          </w:tcPr>
          <w:p w14:paraId="5353A9F6" w14:textId="77777777" w:rsidR="00B10D8A" w:rsidRPr="00174BE0" w:rsidRDefault="00B10D8A" w:rsidP="00BB3683">
            <w:pPr>
              <w:suppressAutoHyphens/>
              <w:spacing w:before="240"/>
              <w:ind w:right="72"/>
              <w:rPr>
                <w:szCs w:val="24"/>
              </w:rPr>
            </w:pPr>
            <w:r w:rsidRPr="00174BE0">
              <w:rPr>
                <w:szCs w:val="24"/>
              </w:rPr>
              <w:t>2,6-Dichlorophenol waste from the production of 2,4-D.</w:t>
            </w:r>
          </w:p>
        </w:tc>
        <w:tc>
          <w:tcPr>
            <w:tcW w:w="1008" w:type="dxa"/>
            <w:hideMark/>
          </w:tcPr>
          <w:p w14:paraId="4BAC1D4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0C6680" w14:textId="77777777" w:rsidTr="00BB3683">
        <w:trPr>
          <w:cantSplit/>
        </w:trPr>
        <w:tc>
          <w:tcPr>
            <w:tcW w:w="1296" w:type="dxa"/>
            <w:hideMark/>
          </w:tcPr>
          <w:p w14:paraId="6D2E9DF4" w14:textId="77777777" w:rsidR="00B10D8A" w:rsidRPr="00174BE0" w:rsidRDefault="00B10D8A" w:rsidP="00BB3683">
            <w:pPr>
              <w:suppressAutoHyphens/>
              <w:spacing w:before="240"/>
              <w:rPr>
                <w:szCs w:val="24"/>
              </w:rPr>
            </w:pPr>
            <w:r w:rsidRPr="00174BE0">
              <w:rPr>
                <w:szCs w:val="24"/>
              </w:rPr>
              <w:t>K099</w:t>
            </w:r>
          </w:p>
        </w:tc>
        <w:tc>
          <w:tcPr>
            <w:tcW w:w="5760" w:type="dxa"/>
            <w:hideMark/>
          </w:tcPr>
          <w:p w14:paraId="306E937A" w14:textId="77777777" w:rsidR="00B10D8A" w:rsidRPr="00174BE0" w:rsidRDefault="00B10D8A" w:rsidP="00BB3683">
            <w:pPr>
              <w:suppressAutoHyphens/>
              <w:spacing w:before="240"/>
              <w:ind w:right="72"/>
              <w:rPr>
                <w:szCs w:val="24"/>
              </w:rPr>
            </w:pPr>
            <w:r w:rsidRPr="00174BE0">
              <w:rPr>
                <w:szCs w:val="24"/>
              </w:rPr>
              <w:t>Untreated wastewater from the production of 2,4-D.</w:t>
            </w:r>
          </w:p>
        </w:tc>
        <w:tc>
          <w:tcPr>
            <w:tcW w:w="1008" w:type="dxa"/>
            <w:hideMark/>
          </w:tcPr>
          <w:p w14:paraId="1D1C704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C04707" w14:textId="77777777" w:rsidTr="00BB3683">
        <w:trPr>
          <w:cantSplit/>
        </w:trPr>
        <w:tc>
          <w:tcPr>
            <w:tcW w:w="1296" w:type="dxa"/>
            <w:hideMark/>
          </w:tcPr>
          <w:p w14:paraId="61C52F5D" w14:textId="77777777" w:rsidR="00B10D8A" w:rsidRPr="00174BE0" w:rsidRDefault="00B10D8A" w:rsidP="00BB3683">
            <w:pPr>
              <w:suppressAutoHyphens/>
              <w:spacing w:before="240"/>
              <w:rPr>
                <w:szCs w:val="24"/>
              </w:rPr>
            </w:pPr>
            <w:r w:rsidRPr="00174BE0">
              <w:rPr>
                <w:szCs w:val="24"/>
              </w:rPr>
              <w:t>K123</w:t>
            </w:r>
          </w:p>
        </w:tc>
        <w:tc>
          <w:tcPr>
            <w:tcW w:w="5760" w:type="dxa"/>
            <w:hideMark/>
          </w:tcPr>
          <w:p w14:paraId="64B6EE15" w14:textId="77777777" w:rsidR="00B10D8A" w:rsidRPr="00174BE0" w:rsidRDefault="00B10D8A" w:rsidP="00BB3683">
            <w:pPr>
              <w:suppressAutoHyphens/>
              <w:spacing w:before="240"/>
              <w:ind w:right="72"/>
              <w:rPr>
                <w:szCs w:val="24"/>
              </w:rPr>
            </w:pPr>
            <w:r w:rsidRPr="00174BE0">
              <w:rPr>
                <w:szCs w:val="24"/>
              </w:rPr>
              <w:t>Process wastewater (including supernates, filtrates, and washwaters) from the production of ethylenebisdithio</w:t>
            </w:r>
            <w:r w:rsidRPr="00174BE0">
              <w:rPr>
                <w:szCs w:val="24"/>
              </w:rPr>
              <w:softHyphen/>
              <w:t>carbamic acid and its salts.</w:t>
            </w:r>
          </w:p>
        </w:tc>
        <w:tc>
          <w:tcPr>
            <w:tcW w:w="1008" w:type="dxa"/>
            <w:hideMark/>
          </w:tcPr>
          <w:p w14:paraId="58D879A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9F38EDD" w14:textId="77777777" w:rsidTr="00BB3683">
        <w:trPr>
          <w:cantSplit/>
        </w:trPr>
        <w:tc>
          <w:tcPr>
            <w:tcW w:w="1296" w:type="dxa"/>
            <w:hideMark/>
          </w:tcPr>
          <w:p w14:paraId="027189F9" w14:textId="77777777" w:rsidR="00B10D8A" w:rsidRPr="00174BE0" w:rsidRDefault="00B10D8A" w:rsidP="00BB3683">
            <w:pPr>
              <w:suppressAutoHyphens/>
              <w:spacing w:before="240"/>
              <w:rPr>
                <w:szCs w:val="24"/>
              </w:rPr>
            </w:pPr>
            <w:r w:rsidRPr="00174BE0">
              <w:rPr>
                <w:szCs w:val="24"/>
              </w:rPr>
              <w:t>K124</w:t>
            </w:r>
          </w:p>
        </w:tc>
        <w:tc>
          <w:tcPr>
            <w:tcW w:w="5760" w:type="dxa"/>
            <w:hideMark/>
          </w:tcPr>
          <w:p w14:paraId="58C6D24C" w14:textId="77777777" w:rsidR="00B10D8A" w:rsidRPr="00174BE0" w:rsidRDefault="00B10D8A" w:rsidP="00BB3683">
            <w:pPr>
              <w:suppressAutoHyphens/>
              <w:spacing w:before="240"/>
              <w:ind w:right="72"/>
              <w:rPr>
                <w:szCs w:val="24"/>
              </w:rPr>
            </w:pPr>
            <w:r w:rsidRPr="00174BE0">
              <w:rPr>
                <w:szCs w:val="24"/>
              </w:rPr>
              <w:t>Reactor vent scrubber water from the production of ethylenebisdithiocarbamic acid and its salts.</w:t>
            </w:r>
          </w:p>
        </w:tc>
        <w:tc>
          <w:tcPr>
            <w:tcW w:w="1008" w:type="dxa"/>
            <w:hideMark/>
          </w:tcPr>
          <w:p w14:paraId="5E7E9A55"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EADF12D" w14:textId="77777777" w:rsidTr="00BB3683">
        <w:trPr>
          <w:cantSplit/>
        </w:trPr>
        <w:tc>
          <w:tcPr>
            <w:tcW w:w="1296" w:type="dxa"/>
            <w:hideMark/>
          </w:tcPr>
          <w:p w14:paraId="4FBC81E9" w14:textId="77777777" w:rsidR="00B10D8A" w:rsidRPr="00174BE0" w:rsidRDefault="00B10D8A" w:rsidP="00BB3683">
            <w:pPr>
              <w:suppressAutoHyphens/>
              <w:spacing w:before="240"/>
              <w:rPr>
                <w:szCs w:val="24"/>
              </w:rPr>
            </w:pPr>
            <w:r w:rsidRPr="00174BE0">
              <w:rPr>
                <w:szCs w:val="24"/>
              </w:rPr>
              <w:t>K125</w:t>
            </w:r>
          </w:p>
        </w:tc>
        <w:tc>
          <w:tcPr>
            <w:tcW w:w="5760" w:type="dxa"/>
            <w:hideMark/>
          </w:tcPr>
          <w:p w14:paraId="0DD0A861" w14:textId="77777777" w:rsidR="00B10D8A" w:rsidRPr="00174BE0" w:rsidRDefault="00B10D8A" w:rsidP="00BB3683">
            <w:pPr>
              <w:suppressAutoHyphens/>
              <w:spacing w:before="240"/>
              <w:ind w:right="72"/>
              <w:rPr>
                <w:szCs w:val="24"/>
              </w:rPr>
            </w:pPr>
            <w:r w:rsidRPr="00174BE0">
              <w:rPr>
                <w:szCs w:val="24"/>
              </w:rPr>
              <w:t>Filtration, evaporation, and centrifugation solids from the production of ethylenebisdithiocarbamic acid and its salts.</w:t>
            </w:r>
          </w:p>
        </w:tc>
        <w:tc>
          <w:tcPr>
            <w:tcW w:w="1008" w:type="dxa"/>
            <w:hideMark/>
          </w:tcPr>
          <w:p w14:paraId="18D857D3"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9489B90" w14:textId="77777777" w:rsidTr="00BB3683">
        <w:trPr>
          <w:cantSplit/>
        </w:trPr>
        <w:tc>
          <w:tcPr>
            <w:tcW w:w="1296" w:type="dxa"/>
            <w:hideMark/>
          </w:tcPr>
          <w:p w14:paraId="320A15AD" w14:textId="77777777" w:rsidR="00B10D8A" w:rsidRPr="00174BE0" w:rsidRDefault="00B10D8A" w:rsidP="00BB3683">
            <w:pPr>
              <w:suppressAutoHyphens/>
              <w:spacing w:before="240"/>
              <w:rPr>
                <w:szCs w:val="24"/>
              </w:rPr>
            </w:pPr>
            <w:r w:rsidRPr="00174BE0">
              <w:rPr>
                <w:szCs w:val="24"/>
              </w:rPr>
              <w:t>K126</w:t>
            </w:r>
          </w:p>
        </w:tc>
        <w:tc>
          <w:tcPr>
            <w:tcW w:w="5760" w:type="dxa"/>
            <w:hideMark/>
          </w:tcPr>
          <w:p w14:paraId="47EE6EE1" w14:textId="77777777" w:rsidR="00B10D8A" w:rsidRPr="00174BE0" w:rsidRDefault="00B10D8A" w:rsidP="00BB3683">
            <w:pPr>
              <w:suppressAutoHyphens/>
              <w:spacing w:before="240"/>
              <w:ind w:right="72"/>
              <w:rPr>
                <w:szCs w:val="24"/>
              </w:rPr>
            </w:pPr>
            <w:r w:rsidRPr="00174BE0">
              <w:rPr>
                <w:szCs w:val="24"/>
              </w:rPr>
              <w:t>Baghouse dust and floor sweepings in milling and packaging operations from the production or formulation of ethylenebisdithiocarbamic acid and its salts.</w:t>
            </w:r>
          </w:p>
        </w:tc>
        <w:tc>
          <w:tcPr>
            <w:tcW w:w="1008" w:type="dxa"/>
            <w:hideMark/>
          </w:tcPr>
          <w:p w14:paraId="2120903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C951722" w14:textId="77777777" w:rsidTr="00BB3683">
        <w:trPr>
          <w:cantSplit/>
        </w:trPr>
        <w:tc>
          <w:tcPr>
            <w:tcW w:w="1296" w:type="dxa"/>
            <w:hideMark/>
          </w:tcPr>
          <w:p w14:paraId="7184D580" w14:textId="77777777" w:rsidR="00B10D8A" w:rsidRPr="00174BE0" w:rsidRDefault="00B10D8A" w:rsidP="00BB3683">
            <w:pPr>
              <w:suppressAutoHyphens/>
              <w:spacing w:before="240"/>
              <w:rPr>
                <w:szCs w:val="24"/>
              </w:rPr>
            </w:pPr>
            <w:r w:rsidRPr="00174BE0">
              <w:rPr>
                <w:szCs w:val="24"/>
              </w:rPr>
              <w:t>K131</w:t>
            </w:r>
          </w:p>
        </w:tc>
        <w:tc>
          <w:tcPr>
            <w:tcW w:w="5760" w:type="dxa"/>
            <w:hideMark/>
          </w:tcPr>
          <w:p w14:paraId="0FFF88D0" w14:textId="77777777" w:rsidR="00B10D8A" w:rsidRPr="00174BE0" w:rsidRDefault="00B10D8A" w:rsidP="00BB3683">
            <w:pPr>
              <w:suppressAutoHyphens/>
              <w:spacing w:before="240"/>
              <w:ind w:right="72"/>
              <w:rPr>
                <w:szCs w:val="24"/>
              </w:rPr>
            </w:pPr>
            <w:r w:rsidRPr="00174BE0">
              <w:rPr>
                <w:szCs w:val="24"/>
              </w:rPr>
              <w:t>Wastewater from the reactor and spent sulfuric acid from the acid dryer from the production of methyl bromide.</w:t>
            </w:r>
          </w:p>
        </w:tc>
        <w:tc>
          <w:tcPr>
            <w:tcW w:w="1008" w:type="dxa"/>
            <w:hideMark/>
          </w:tcPr>
          <w:p w14:paraId="59304A09"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05FF8586" w14:textId="77777777" w:rsidTr="00BB3683">
        <w:trPr>
          <w:cantSplit/>
        </w:trPr>
        <w:tc>
          <w:tcPr>
            <w:tcW w:w="1296" w:type="dxa"/>
            <w:hideMark/>
          </w:tcPr>
          <w:p w14:paraId="6EA54159" w14:textId="77777777" w:rsidR="00B10D8A" w:rsidRPr="00174BE0" w:rsidRDefault="00B10D8A" w:rsidP="00BB3683">
            <w:pPr>
              <w:suppressAutoHyphens/>
              <w:spacing w:before="240"/>
              <w:rPr>
                <w:szCs w:val="24"/>
              </w:rPr>
            </w:pPr>
            <w:r w:rsidRPr="00174BE0">
              <w:rPr>
                <w:szCs w:val="24"/>
              </w:rPr>
              <w:t>K132</w:t>
            </w:r>
          </w:p>
        </w:tc>
        <w:tc>
          <w:tcPr>
            <w:tcW w:w="5760" w:type="dxa"/>
            <w:hideMark/>
          </w:tcPr>
          <w:p w14:paraId="54C8F6E8" w14:textId="77777777" w:rsidR="00B10D8A" w:rsidRPr="00174BE0" w:rsidRDefault="00B10D8A" w:rsidP="00BB3683">
            <w:pPr>
              <w:suppressAutoHyphens/>
              <w:spacing w:before="240"/>
              <w:ind w:right="72"/>
              <w:rPr>
                <w:szCs w:val="24"/>
              </w:rPr>
            </w:pPr>
            <w:r w:rsidRPr="00174BE0">
              <w:rPr>
                <w:szCs w:val="24"/>
              </w:rPr>
              <w:t>Spent absorbent and wastewater separator solids from the production of methyl bromide.</w:t>
            </w:r>
          </w:p>
        </w:tc>
        <w:tc>
          <w:tcPr>
            <w:tcW w:w="1008" w:type="dxa"/>
            <w:hideMark/>
          </w:tcPr>
          <w:p w14:paraId="3CB4FA9F" w14:textId="77777777" w:rsidR="00B10D8A" w:rsidRPr="00174BE0" w:rsidRDefault="00B10D8A" w:rsidP="00BB3683">
            <w:pPr>
              <w:suppressAutoHyphens/>
              <w:spacing w:before="240"/>
              <w:ind w:left="72"/>
              <w:rPr>
                <w:szCs w:val="24"/>
              </w:rPr>
            </w:pPr>
            <w:r w:rsidRPr="00174BE0">
              <w:rPr>
                <w:szCs w:val="24"/>
              </w:rPr>
              <w:t>(T)</w:t>
            </w:r>
          </w:p>
        </w:tc>
      </w:tr>
    </w:tbl>
    <w:p w14:paraId="36B21E67" w14:textId="77777777" w:rsidR="00B10D8A" w:rsidRPr="00174BE0" w:rsidRDefault="00B10D8A" w:rsidP="00B10D8A">
      <w:pPr>
        <w:keepNext/>
        <w:keepLines/>
        <w:suppressAutoHyphens/>
        <w:spacing w:before="240"/>
        <w:ind w:left="1440"/>
        <w:jc w:val="center"/>
        <w:rPr>
          <w:szCs w:val="24"/>
        </w:rPr>
      </w:pPr>
      <w:r w:rsidRPr="00174BE0">
        <w:rPr>
          <w:szCs w:val="24"/>
        </w:rPr>
        <w:t>Explosives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8D4D456" w14:textId="77777777" w:rsidTr="00BB3683">
        <w:trPr>
          <w:cantSplit/>
        </w:trPr>
        <w:tc>
          <w:tcPr>
            <w:tcW w:w="1296" w:type="dxa"/>
            <w:hideMark/>
          </w:tcPr>
          <w:p w14:paraId="6A451C26" w14:textId="77777777" w:rsidR="00B10D8A" w:rsidRPr="00174BE0" w:rsidRDefault="00B10D8A" w:rsidP="00BB3683">
            <w:pPr>
              <w:suppressAutoHyphens/>
              <w:spacing w:before="240"/>
              <w:rPr>
                <w:szCs w:val="24"/>
              </w:rPr>
            </w:pPr>
            <w:r w:rsidRPr="00174BE0">
              <w:rPr>
                <w:szCs w:val="24"/>
              </w:rPr>
              <w:t>K044</w:t>
            </w:r>
          </w:p>
        </w:tc>
        <w:tc>
          <w:tcPr>
            <w:tcW w:w="5760" w:type="dxa"/>
            <w:hideMark/>
          </w:tcPr>
          <w:p w14:paraId="7855C9A0" w14:textId="77777777" w:rsidR="00B10D8A" w:rsidRPr="00174BE0" w:rsidRDefault="00B10D8A" w:rsidP="00BB3683">
            <w:pPr>
              <w:suppressAutoHyphens/>
              <w:spacing w:before="240"/>
              <w:ind w:right="72"/>
              <w:rPr>
                <w:szCs w:val="24"/>
              </w:rPr>
            </w:pPr>
            <w:r w:rsidRPr="00174BE0">
              <w:rPr>
                <w:szCs w:val="24"/>
              </w:rPr>
              <w:t>Wastewater treatment sludges from the manufacturing and processing of explosives.</w:t>
            </w:r>
          </w:p>
        </w:tc>
        <w:tc>
          <w:tcPr>
            <w:tcW w:w="1008" w:type="dxa"/>
            <w:hideMark/>
          </w:tcPr>
          <w:p w14:paraId="0E24E794"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66D6DB2A" w14:textId="77777777" w:rsidTr="00BB3683">
        <w:trPr>
          <w:cantSplit/>
        </w:trPr>
        <w:tc>
          <w:tcPr>
            <w:tcW w:w="1296" w:type="dxa"/>
            <w:hideMark/>
          </w:tcPr>
          <w:p w14:paraId="57E2AA3A" w14:textId="77777777" w:rsidR="00B10D8A" w:rsidRPr="00174BE0" w:rsidRDefault="00B10D8A" w:rsidP="00BB3683">
            <w:pPr>
              <w:suppressAutoHyphens/>
              <w:spacing w:before="240"/>
              <w:rPr>
                <w:szCs w:val="24"/>
              </w:rPr>
            </w:pPr>
            <w:r w:rsidRPr="00174BE0">
              <w:rPr>
                <w:szCs w:val="24"/>
              </w:rPr>
              <w:t>K045</w:t>
            </w:r>
          </w:p>
        </w:tc>
        <w:tc>
          <w:tcPr>
            <w:tcW w:w="5760" w:type="dxa"/>
            <w:hideMark/>
          </w:tcPr>
          <w:p w14:paraId="2DA95BBF" w14:textId="77777777" w:rsidR="00B10D8A" w:rsidRPr="00174BE0" w:rsidRDefault="00B10D8A" w:rsidP="00BB3683">
            <w:pPr>
              <w:suppressAutoHyphens/>
              <w:spacing w:before="240"/>
              <w:ind w:right="72"/>
              <w:rPr>
                <w:szCs w:val="24"/>
              </w:rPr>
            </w:pPr>
            <w:r w:rsidRPr="00174BE0">
              <w:rPr>
                <w:szCs w:val="24"/>
              </w:rPr>
              <w:t>Spent carbon from the treatment of wastewater containing explosives.</w:t>
            </w:r>
          </w:p>
        </w:tc>
        <w:tc>
          <w:tcPr>
            <w:tcW w:w="1008" w:type="dxa"/>
            <w:hideMark/>
          </w:tcPr>
          <w:p w14:paraId="55317EB5"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02F27996" w14:textId="77777777" w:rsidTr="00BB3683">
        <w:trPr>
          <w:cantSplit/>
        </w:trPr>
        <w:tc>
          <w:tcPr>
            <w:tcW w:w="1296" w:type="dxa"/>
            <w:hideMark/>
          </w:tcPr>
          <w:p w14:paraId="5BA2CC4C" w14:textId="77777777" w:rsidR="00B10D8A" w:rsidRPr="00174BE0" w:rsidRDefault="00B10D8A" w:rsidP="00BB3683">
            <w:pPr>
              <w:suppressAutoHyphens/>
              <w:spacing w:before="240"/>
              <w:rPr>
                <w:szCs w:val="24"/>
              </w:rPr>
            </w:pPr>
            <w:r w:rsidRPr="00174BE0">
              <w:rPr>
                <w:szCs w:val="24"/>
              </w:rPr>
              <w:lastRenderedPageBreak/>
              <w:t>K046</w:t>
            </w:r>
          </w:p>
        </w:tc>
        <w:tc>
          <w:tcPr>
            <w:tcW w:w="5760" w:type="dxa"/>
            <w:hideMark/>
          </w:tcPr>
          <w:p w14:paraId="0F846AFC" w14:textId="77777777" w:rsidR="00B10D8A" w:rsidRPr="00174BE0" w:rsidRDefault="00B10D8A" w:rsidP="00BB3683">
            <w:pPr>
              <w:suppressAutoHyphens/>
              <w:spacing w:before="240"/>
              <w:ind w:right="72"/>
              <w:rPr>
                <w:szCs w:val="24"/>
              </w:rPr>
            </w:pPr>
            <w:r w:rsidRPr="00174BE0">
              <w:rPr>
                <w:szCs w:val="24"/>
              </w:rPr>
              <w:t>Wastewater treatment sludges from the manufacturing, formulation and loading of lead-based initiating compounds.</w:t>
            </w:r>
          </w:p>
        </w:tc>
        <w:tc>
          <w:tcPr>
            <w:tcW w:w="1008" w:type="dxa"/>
            <w:hideMark/>
          </w:tcPr>
          <w:p w14:paraId="6609042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9650EA" w14:textId="77777777" w:rsidTr="00BB3683">
        <w:trPr>
          <w:cantSplit/>
        </w:trPr>
        <w:tc>
          <w:tcPr>
            <w:tcW w:w="1296" w:type="dxa"/>
            <w:hideMark/>
          </w:tcPr>
          <w:p w14:paraId="2B2F224C" w14:textId="77777777" w:rsidR="00B10D8A" w:rsidRPr="00174BE0" w:rsidRDefault="00B10D8A" w:rsidP="00BB3683">
            <w:pPr>
              <w:suppressAutoHyphens/>
              <w:spacing w:before="240"/>
              <w:rPr>
                <w:szCs w:val="24"/>
              </w:rPr>
            </w:pPr>
            <w:r w:rsidRPr="00174BE0">
              <w:rPr>
                <w:szCs w:val="24"/>
              </w:rPr>
              <w:t>K047</w:t>
            </w:r>
          </w:p>
        </w:tc>
        <w:tc>
          <w:tcPr>
            <w:tcW w:w="5760" w:type="dxa"/>
            <w:hideMark/>
          </w:tcPr>
          <w:p w14:paraId="4A4376EE" w14:textId="77777777" w:rsidR="00B10D8A" w:rsidRPr="00174BE0" w:rsidRDefault="00B10D8A" w:rsidP="00BB3683">
            <w:pPr>
              <w:suppressAutoHyphens/>
              <w:spacing w:before="240"/>
              <w:ind w:right="72"/>
              <w:rPr>
                <w:szCs w:val="24"/>
              </w:rPr>
            </w:pPr>
            <w:r w:rsidRPr="00174BE0">
              <w:rPr>
                <w:szCs w:val="24"/>
              </w:rPr>
              <w:t>Pink/red water from TNT operations.</w:t>
            </w:r>
          </w:p>
        </w:tc>
        <w:tc>
          <w:tcPr>
            <w:tcW w:w="1008" w:type="dxa"/>
            <w:hideMark/>
          </w:tcPr>
          <w:p w14:paraId="19367795" w14:textId="77777777" w:rsidR="00B10D8A" w:rsidRPr="00174BE0" w:rsidRDefault="00B10D8A" w:rsidP="00BB3683">
            <w:pPr>
              <w:suppressAutoHyphens/>
              <w:spacing w:before="240"/>
              <w:ind w:left="72"/>
              <w:rPr>
                <w:szCs w:val="24"/>
              </w:rPr>
            </w:pPr>
            <w:r w:rsidRPr="00174BE0">
              <w:rPr>
                <w:szCs w:val="24"/>
              </w:rPr>
              <w:t>(R)</w:t>
            </w:r>
          </w:p>
        </w:tc>
      </w:tr>
    </w:tbl>
    <w:p w14:paraId="76AB0D47" w14:textId="77777777" w:rsidR="00B10D8A" w:rsidRPr="00174BE0" w:rsidRDefault="00B10D8A" w:rsidP="00B10D8A">
      <w:pPr>
        <w:keepNext/>
        <w:keepLines/>
        <w:suppressAutoHyphens/>
        <w:spacing w:before="240"/>
        <w:ind w:left="1440"/>
        <w:jc w:val="center"/>
        <w:rPr>
          <w:szCs w:val="24"/>
        </w:rPr>
      </w:pPr>
      <w:r w:rsidRPr="00174BE0">
        <w:rPr>
          <w:szCs w:val="24"/>
        </w:rPr>
        <w:t>Petroleum Refining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4B075DA1" w14:textId="77777777" w:rsidTr="00BB3683">
        <w:trPr>
          <w:cantSplit/>
        </w:trPr>
        <w:tc>
          <w:tcPr>
            <w:tcW w:w="1296" w:type="dxa"/>
            <w:hideMark/>
          </w:tcPr>
          <w:p w14:paraId="1B2948B1" w14:textId="77777777" w:rsidR="00B10D8A" w:rsidRPr="00174BE0" w:rsidRDefault="00B10D8A" w:rsidP="00BB3683">
            <w:pPr>
              <w:suppressAutoHyphens/>
              <w:spacing w:before="240"/>
              <w:rPr>
                <w:szCs w:val="24"/>
              </w:rPr>
            </w:pPr>
            <w:r w:rsidRPr="00174BE0">
              <w:rPr>
                <w:szCs w:val="24"/>
              </w:rPr>
              <w:t>K048</w:t>
            </w:r>
          </w:p>
        </w:tc>
        <w:tc>
          <w:tcPr>
            <w:tcW w:w="5760" w:type="dxa"/>
            <w:hideMark/>
          </w:tcPr>
          <w:p w14:paraId="19D6775C" w14:textId="77777777" w:rsidR="00B10D8A" w:rsidRPr="00174BE0" w:rsidRDefault="00B10D8A" w:rsidP="00BB3683">
            <w:pPr>
              <w:suppressAutoHyphens/>
              <w:spacing w:before="240"/>
              <w:ind w:right="72"/>
              <w:rPr>
                <w:szCs w:val="24"/>
              </w:rPr>
            </w:pPr>
            <w:r w:rsidRPr="00174BE0">
              <w:rPr>
                <w:szCs w:val="24"/>
              </w:rPr>
              <w:t>Dissolved air flotation (DAF) float from the petroleum refining industry.</w:t>
            </w:r>
          </w:p>
        </w:tc>
        <w:tc>
          <w:tcPr>
            <w:tcW w:w="1008" w:type="dxa"/>
            <w:hideMark/>
          </w:tcPr>
          <w:p w14:paraId="53ADBB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8F25109" w14:textId="77777777" w:rsidTr="00BB3683">
        <w:trPr>
          <w:cantSplit/>
        </w:trPr>
        <w:tc>
          <w:tcPr>
            <w:tcW w:w="1296" w:type="dxa"/>
            <w:hideMark/>
          </w:tcPr>
          <w:p w14:paraId="749FD6E1" w14:textId="77777777" w:rsidR="00B10D8A" w:rsidRPr="00174BE0" w:rsidRDefault="00B10D8A" w:rsidP="00BB3683">
            <w:pPr>
              <w:suppressAutoHyphens/>
              <w:spacing w:before="240"/>
              <w:rPr>
                <w:szCs w:val="24"/>
              </w:rPr>
            </w:pPr>
            <w:r w:rsidRPr="00174BE0">
              <w:rPr>
                <w:szCs w:val="24"/>
              </w:rPr>
              <w:t>K049</w:t>
            </w:r>
          </w:p>
        </w:tc>
        <w:tc>
          <w:tcPr>
            <w:tcW w:w="5760" w:type="dxa"/>
            <w:hideMark/>
          </w:tcPr>
          <w:p w14:paraId="33037D6F" w14:textId="77777777" w:rsidR="00B10D8A" w:rsidRPr="00174BE0" w:rsidRDefault="00B10D8A" w:rsidP="00BB3683">
            <w:pPr>
              <w:suppressAutoHyphens/>
              <w:spacing w:before="240"/>
              <w:ind w:right="72"/>
              <w:rPr>
                <w:szCs w:val="24"/>
              </w:rPr>
            </w:pPr>
            <w:r w:rsidRPr="00174BE0">
              <w:rPr>
                <w:szCs w:val="24"/>
              </w:rPr>
              <w:t>Slop oil emulsion solids from the petroleum refining industry.</w:t>
            </w:r>
          </w:p>
        </w:tc>
        <w:tc>
          <w:tcPr>
            <w:tcW w:w="1008" w:type="dxa"/>
            <w:hideMark/>
          </w:tcPr>
          <w:p w14:paraId="27EFE35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5B3AF23" w14:textId="77777777" w:rsidTr="00BB3683">
        <w:trPr>
          <w:cantSplit/>
        </w:trPr>
        <w:tc>
          <w:tcPr>
            <w:tcW w:w="1296" w:type="dxa"/>
            <w:hideMark/>
          </w:tcPr>
          <w:p w14:paraId="431B8F7A" w14:textId="77777777" w:rsidR="00B10D8A" w:rsidRPr="00174BE0" w:rsidRDefault="00B10D8A" w:rsidP="00BB3683">
            <w:pPr>
              <w:suppressAutoHyphens/>
              <w:spacing w:before="240"/>
              <w:rPr>
                <w:szCs w:val="24"/>
              </w:rPr>
            </w:pPr>
            <w:r w:rsidRPr="00174BE0">
              <w:rPr>
                <w:szCs w:val="24"/>
              </w:rPr>
              <w:t>K050</w:t>
            </w:r>
          </w:p>
        </w:tc>
        <w:tc>
          <w:tcPr>
            <w:tcW w:w="5760" w:type="dxa"/>
            <w:hideMark/>
          </w:tcPr>
          <w:p w14:paraId="135C008F" w14:textId="77777777" w:rsidR="00B10D8A" w:rsidRPr="00174BE0" w:rsidRDefault="00B10D8A" w:rsidP="00BB3683">
            <w:pPr>
              <w:suppressAutoHyphens/>
              <w:spacing w:before="240"/>
              <w:ind w:right="72"/>
              <w:rPr>
                <w:szCs w:val="24"/>
              </w:rPr>
            </w:pPr>
            <w:r w:rsidRPr="00174BE0">
              <w:rPr>
                <w:szCs w:val="24"/>
              </w:rPr>
              <w:t>Heat exchanger bundle cleaning sludge from the petroleum refining industry.</w:t>
            </w:r>
          </w:p>
        </w:tc>
        <w:tc>
          <w:tcPr>
            <w:tcW w:w="1008" w:type="dxa"/>
            <w:hideMark/>
          </w:tcPr>
          <w:p w14:paraId="4B8E1B2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404FED9" w14:textId="77777777" w:rsidTr="00BB3683">
        <w:trPr>
          <w:cantSplit/>
        </w:trPr>
        <w:tc>
          <w:tcPr>
            <w:tcW w:w="1296" w:type="dxa"/>
            <w:hideMark/>
          </w:tcPr>
          <w:p w14:paraId="795285A3" w14:textId="77777777" w:rsidR="00B10D8A" w:rsidRPr="00174BE0" w:rsidRDefault="00B10D8A" w:rsidP="00BB3683">
            <w:pPr>
              <w:suppressAutoHyphens/>
              <w:spacing w:before="240"/>
              <w:rPr>
                <w:szCs w:val="24"/>
              </w:rPr>
            </w:pPr>
            <w:r w:rsidRPr="00174BE0">
              <w:rPr>
                <w:szCs w:val="24"/>
              </w:rPr>
              <w:t>K051</w:t>
            </w:r>
          </w:p>
        </w:tc>
        <w:tc>
          <w:tcPr>
            <w:tcW w:w="5760" w:type="dxa"/>
            <w:hideMark/>
          </w:tcPr>
          <w:p w14:paraId="6DDDB9B2" w14:textId="77777777" w:rsidR="00B10D8A" w:rsidRPr="00174BE0" w:rsidRDefault="00B10D8A" w:rsidP="00BB3683">
            <w:pPr>
              <w:suppressAutoHyphens/>
              <w:spacing w:before="240"/>
              <w:ind w:right="72"/>
              <w:rPr>
                <w:szCs w:val="24"/>
              </w:rPr>
            </w:pPr>
            <w:r w:rsidRPr="00174BE0">
              <w:rPr>
                <w:szCs w:val="24"/>
              </w:rPr>
              <w:t>API separator sludge from the petroleum refining industry.</w:t>
            </w:r>
          </w:p>
        </w:tc>
        <w:tc>
          <w:tcPr>
            <w:tcW w:w="1008" w:type="dxa"/>
            <w:hideMark/>
          </w:tcPr>
          <w:p w14:paraId="6E29C8B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29A6E8A" w14:textId="77777777" w:rsidTr="00BB3683">
        <w:trPr>
          <w:cantSplit/>
        </w:trPr>
        <w:tc>
          <w:tcPr>
            <w:tcW w:w="1296" w:type="dxa"/>
            <w:hideMark/>
          </w:tcPr>
          <w:p w14:paraId="5EB1AEDC" w14:textId="77777777" w:rsidR="00B10D8A" w:rsidRPr="00174BE0" w:rsidRDefault="00B10D8A" w:rsidP="00BB3683">
            <w:pPr>
              <w:suppressAutoHyphens/>
              <w:spacing w:before="240"/>
              <w:rPr>
                <w:szCs w:val="24"/>
              </w:rPr>
            </w:pPr>
            <w:r w:rsidRPr="00174BE0">
              <w:rPr>
                <w:szCs w:val="24"/>
              </w:rPr>
              <w:t>K052</w:t>
            </w:r>
          </w:p>
        </w:tc>
        <w:tc>
          <w:tcPr>
            <w:tcW w:w="5760" w:type="dxa"/>
            <w:hideMark/>
          </w:tcPr>
          <w:p w14:paraId="618E1A91" w14:textId="77777777" w:rsidR="00B10D8A" w:rsidRPr="00174BE0" w:rsidRDefault="00B10D8A" w:rsidP="00BB3683">
            <w:pPr>
              <w:suppressAutoHyphens/>
              <w:spacing w:before="240"/>
              <w:ind w:right="72"/>
              <w:rPr>
                <w:szCs w:val="24"/>
              </w:rPr>
            </w:pPr>
            <w:r w:rsidRPr="00174BE0">
              <w:rPr>
                <w:szCs w:val="24"/>
              </w:rPr>
              <w:t>Tank bottoms (leaded) from the petroleum refining industry.</w:t>
            </w:r>
          </w:p>
        </w:tc>
        <w:tc>
          <w:tcPr>
            <w:tcW w:w="1008" w:type="dxa"/>
            <w:hideMark/>
          </w:tcPr>
          <w:p w14:paraId="239E150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1CF93A" w14:textId="77777777" w:rsidTr="00BB3683">
        <w:trPr>
          <w:cantSplit/>
        </w:trPr>
        <w:tc>
          <w:tcPr>
            <w:tcW w:w="1296" w:type="dxa"/>
            <w:hideMark/>
          </w:tcPr>
          <w:p w14:paraId="798F5D4D" w14:textId="77777777" w:rsidR="00B10D8A" w:rsidRPr="00174BE0" w:rsidRDefault="00B10D8A" w:rsidP="00BB3683">
            <w:pPr>
              <w:suppressAutoHyphens/>
              <w:spacing w:before="240"/>
              <w:rPr>
                <w:szCs w:val="24"/>
              </w:rPr>
            </w:pPr>
            <w:r w:rsidRPr="00174BE0">
              <w:rPr>
                <w:szCs w:val="24"/>
              </w:rPr>
              <w:t>K169</w:t>
            </w:r>
          </w:p>
        </w:tc>
        <w:tc>
          <w:tcPr>
            <w:tcW w:w="5760" w:type="dxa"/>
            <w:hideMark/>
          </w:tcPr>
          <w:p w14:paraId="0BFB4385" w14:textId="77777777" w:rsidR="00B10D8A" w:rsidRPr="00174BE0" w:rsidRDefault="00B10D8A" w:rsidP="00BB3683">
            <w:pPr>
              <w:spacing w:before="240"/>
              <w:rPr>
                <w:szCs w:val="24"/>
              </w:rPr>
            </w:pPr>
            <w:r w:rsidRPr="00174BE0">
              <w:rPr>
                <w:szCs w:val="24"/>
              </w:rPr>
              <w:t>Crude oil storage tank sediment from petroleum refining operations.</w:t>
            </w:r>
          </w:p>
        </w:tc>
        <w:tc>
          <w:tcPr>
            <w:tcW w:w="1008" w:type="dxa"/>
            <w:hideMark/>
          </w:tcPr>
          <w:p w14:paraId="415A092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B568B" w14:textId="77777777" w:rsidTr="00BB3683">
        <w:trPr>
          <w:cantSplit/>
        </w:trPr>
        <w:tc>
          <w:tcPr>
            <w:tcW w:w="1296" w:type="dxa"/>
            <w:hideMark/>
          </w:tcPr>
          <w:p w14:paraId="1091EF6E" w14:textId="77777777" w:rsidR="00B10D8A" w:rsidRPr="00174BE0" w:rsidRDefault="00B10D8A" w:rsidP="00BB3683">
            <w:pPr>
              <w:suppressAutoHyphens/>
              <w:spacing w:before="240"/>
              <w:rPr>
                <w:szCs w:val="24"/>
              </w:rPr>
            </w:pPr>
            <w:r w:rsidRPr="00174BE0">
              <w:rPr>
                <w:szCs w:val="24"/>
              </w:rPr>
              <w:t>K170</w:t>
            </w:r>
          </w:p>
        </w:tc>
        <w:tc>
          <w:tcPr>
            <w:tcW w:w="5760" w:type="dxa"/>
            <w:hideMark/>
          </w:tcPr>
          <w:p w14:paraId="499AFBC5" w14:textId="77777777" w:rsidR="00B10D8A" w:rsidRPr="00174BE0" w:rsidRDefault="00B10D8A" w:rsidP="00BB3683">
            <w:pPr>
              <w:suppressAutoHyphens/>
              <w:spacing w:before="240"/>
              <w:ind w:right="72"/>
              <w:rPr>
                <w:szCs w:val="24"/>
              </w:rPr>
            </w:pPr>
            <w:r w:rsidRPr="00174BE0">
              <w:rPr>
                <w:szCs w:val="24"/>
              </w:rPr>
              <w:t>Clarified slurry oil tank sediment or in-line filter/separation solids from petroleum refining operations.</w:t>
            </w:r>
          </w:p>
        </w:tc>
        <w:tc>
          <w:tcPr>
            <w:tcW w:w="1008" w:type="dxa"/>
            <w:hideMark/>
          </w:tcPr>
          <w:p w14:paraId="59B97FD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7F0372E" w14:textId="77777777" w:rsidTr="00BB3683">
        <w:trPr>
          <w:cantSplit/>
        </w:trPr>
        <w:tc>
          <w:tcPr>
            <w:tcW w:w="1296" w:type="dxa"/>
            <w:hideMark/>
          </w:tcPr>
          <w:p w14:paraId="7CE3E5BD" w14:textId="77777777" w:rsidR="00B10D8A" w:rsidRPr="00174BE0" w:rsidRDefault="00B10D8A" w:rsidP="00BB3683">
            <w:pPr>
              <w:suppressAutoHyphens/>
              <w:spacing w:before="240"/>
              <w:rPr>
                <w:szCs w:val="24"/>
              </w:rPr>
            </w:pPr>
            <w:r w:rsidRPr="00174BE0">
              <w:rPr>
                <w:szCs w:val="24"/>
              </w:rPr>
              <w:t>K171</w:t>
            </w:r>
          </w:p>
        </w:tc>
        <w:tc>
          <w:tcPr>
            <w:tcW w:w="5760" w:type="dxa"/>
            <w:hideMark/>
          </w:tcPr>
          <w:p w14:paraId="4DF17C4B" w14:textId="77777777" w:rsidR="00B10D8A" w:rsidRPr="00174BE0" w:rsidRDefault="00B10D8A" w:rsidP="00BB3683">
            <w:pPr>
              <w:suppressAutoHyphens/>
              <w:spacing w:before="240"/>
              <w:ind w:right="72"/>
              <w:rPr>
                <w:szCs w:val="24"/>
              </w:rPr>
            </w:pPr>
            <w:r w:rsidRPr="00174BE0">
              <w:rPr>
                <w:szCs w:val="24"/>
              </w:rPr>
              <w:t>Spent hydrotreating catalyst from petroleum refining operations, including guard beds used to desulfurize feeds to other catalytic reactors (this listing does not include inert support media).</w:t>
            </w:r>
          </w:p>
        </w:tc>
        <w:tc>
          <w:tcPr>
            <w:tcW w:w="1008" w:type="dxa"/>
            <w:hideMark/>
          </w:tcPr>
          <w:p w14:paraId="443A342B"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2FA2F1E" w14:textId="77777777" w:rsidTr="00BB3683">
        <w:trPr>
          <w:cantSplit/>
        </w:trPr>
        <w:tc>
          <w:tcPr>
            <w:tcW w:w="1296" w:type="dxa"/>
            <w:hideMark/>
          </w:tcPr>
          <w:p w14:paraId="2581A638" w14:textId="77777777" w:rsidR="00B10D8A" w:rsidRPr="00174BE0" w:rsidRDefault="00B10D8A" w:rsidP="00BB3683">
            <w:pPr>
              <w:suppressAutoHyphens/>
              <w:spacing w:before="240"/>
              <w:rPr>
                <w:szCs w:val="24"/>
              </w:rPr>
            </w:pPr>
            <w:r w:rsidRPr="00174BE0">
              <w:rPr>
                <w:szCs w:val="24"/>
              </w:rPr>
              <w:t>K172</w:t>
            </w:r>
          </w:p>
        </w:tc>
        <w:tc>
          <w:tcPr>
            <w:tcW w:w="5760" w:type="dxa"/>
            <w:hideMark/>
          </w:tcPr>
          <w:p w14:paraId="79D28942" w14:textId="77777777" w:rsidR="00B10D8A" w:rsidRPr="00174BE0" w:rsidRDefault="00B10D8A" w:rsidP="00BB3683">
            <w:pPr>
              <w:spacing w:before="240"/>
              <w:rPr>
                <w:szCs w:val="24"/>
              </w:rPr>
            </w:pPr>
            <w:r w:rsidRPr="00174BE0">
              <w:rPr>
                <w:szCs w:val="24"/>
              </w:rPr>
              <w:t>Spent hydrorefining catalyst from petroleum refining operations, including guard beds used to desulfurize feeds to other catalytic reactors (this listing does not include inert support media).</w:t>
            </w:r>
          </w:p>
        </w:tc>
        <w:tc>
          <w:tcPr>
            <w:tcW w:w="1008" w:type="dxa"/>
            <w:hideMark/>
          </w:tcPr>
          <w:p w14:paraId="1CE89DCB" w14:textId="77777777" w:rsidR="00B10D8A" w:rsidRPr="00174BE0" w:rsidRDefault="00B10D8A" w:rsidP="00BB3683">
            <w:pPr>
              <w:suppressAutoHyphens/>
              <w:spacing w:before="240"/>
              <w:ind w:left="72"/>
              <w:rPr>
                <w:szCs w:val="24"/>
              </w:rPr>
            </w:pPr>
            <w:r w:rsidRPr="00174BE0">
              <w:rPr>
                <w:szCs w:val="24"/>
              </w:rPr>
              <w:t>(I, T)</w:t>
            </w:r>
          </w:p>
        </w:tc>
      </w:tr>
    </w:tbl>
    <w:p w14:paraId="72EE587A" w14:textId="77777777" w:rsidR="00B10D8A" w:rsidRPr="00174BE0" w:rsidRDefault="00B10D8A" w:rsidP="00B10D8A">
      <w:pPr>
        <w:keepNext/>
        <w:keepLines/>
        <w:suppressAutoHyphens/>
        <w:spacing w:before="240"/>
        <w:ind w:left="1440"/>
        <w:jc w:val="center"/>
        <w:rPr>
          <w:szCs w:val="24"/>
        </w:rPr>
      </w:pPr>
      <w:r w:rsidRPr="00174BE0">
        <w:rPr>
          <w:szCs w:val="24"/>
        </w:rPr>
        <w:t>Iron and Steel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741830F" w14:textId="77777777" w:rsidTr="00BB3683">
        <w:trPr>
          <w:cantSplit/>
        </w:trPr>
        <w:tc>
          <w:tcPr>
            <w:tcW w:w="1296" w:type="dxa"/>
            <w:hideMark/>
          </w:tcPr>
          <w:p w14:paraId="3CC54492" w14:textId="77777777" w:rsidR="00B10D8A" w:rsidRPr="00174BE0" w:rsidRDefault="00B10D8A" w:rsidP="00BB3683">
            <w:pPr>
              <w:suppressAutoHyphens/>
              <w:spacing w:before="240"/>
              <w:rPr>
                <w:szCs w:val="24"/>
              </w:rPr>
            </w:pPr>
            <w:r w:rsidRPr="00174BE0">
              <w:rPr>
                <w:szCs w:val="24"/>
              </w:rPr>
              <w:t>K061</w:t>
            </w:r>
          </w:p>
        </w:tc>
        <w:tc>
          <w:tcPr>
            <w:tcW w:w="5760" w:type="dxa"/>
            <w:hideMark/>
          </w:tcPr>
          <w:p w14:paraId="76E45F71" w14:textId="77777777" w:rsidR="00B10D8A" w:rsidRPr="00174BE0" w:rsidRDefault="00B10D8A" w:rsidP="00BB3683">
            <w:pPr>
              <w:suppressAutoHyphens/>
              <w:spacing w:before="240"/>
              <w:ind w:right="72"/>
              <w:rPr>
                <w:szCs w:val="24"/>
              </w:rPr>
            </w:pPr>
            <w:r w:rsidRPr="00174BE0">
              <w:rPr>
                <w:szCs w:val="24"/>
              </w:rPr>
              <w:t>Emission control dust/sludge from the primary production of steel in electric furnaces.</w:t>
            </w:r>
          </w:p>
        </w:tc>
        <w:tc>
          <w:tcPr>
            <w:tcW w:w="1008" w:type="dxa"/>
            <w:hideMark/>
          </w:tcPr>
          <w:p w14:paraId="322E5A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E6B0C67" w14:textId="77777777" w:rsidTr="00BB3683">
        <w:trPr>
          <w:cantSplit/>
        </w:trPr>
        <w:tc>
          <w:tcPr>
            <w:tcW w:w="1296" w:type="dxa"/>
            <w:hideMark/>
          </w:tcPr>
          <w:p w14:paraId="674DA439" w14:textId="77777777" w:rsidR="00B10D8A" w:rsidRPr="00174BE0" w:rsidRDefault="00B10D8A" w:rsidP="00BB3683">
            <w:pPr>
              <w:suppressAutoHyphens/>
              <w:spacing w:before="240"/>
              <w:rPr>
                <w:szCs w:val="24"/>
              </w:rPr>
            </w:pPr>
            <w:r w:rsidRPr="00174BE0">
              <w:rPr>
                <w:szCs w:val="24"/>
              </w:rPr>
              <w:lastRenderedPageBreak/>
              <w:t>K062</w:t>
            </w:r>
          </w:p>
        </w:tc>
        <w:tc>
          <w:tcPr>
            <w:tcW w:w="5760" w:type="dxa"/>
            <w:hideMark/>
          </w:tcPr>
          <w:p w14:paraId="28A20D61" w14:textId="77777777" w:rsidR="00B10D8A" w:rsidRPr="00174BE0" w:rsidRDefault="00B10D8A" w:rsidP="00BB3683">
            <w:pPr>
              <w:suppressAutoHyphens/>
              <w:spacing w:before="240"/>
              <w:ind w:right="72"/>
              <w:rPr>
                <w:szCs w:val="24"/>
              </w:rPr>
            </w:pPr>
            <w:r w:rsidRPr="00174BE0">
              <w:rPr>
                <w:szCs w:val="24"/>
              </w:rPr>
              <w:t>Spent pickle liquor generated by steel finishing operations of facilities within the iron and steel industry (SIC Codes 331 and 332) (as defined in 35 Ill. Adm. Code 720.110).</w:t>
            </w:r>
          </w:p>
        </w:tc>
        <w:tc>
          <w:tcPr>
            <w:tcW w:w="1008" w:type="dxa"/>
            <w:hideMark/>
          </w:tcPr>
          <w:p w14:paraId="6BE80094" w14:textId="77777777" w:rsidR="00B10D8A" w:rsidRPr="00174BE0" w:rsidRDefault="00B10D8A" w:rsidP="00BB3683">
            <w:pPr>
              <w:suppressAutoHyphens/>
              <w:spacing w:before="240"/>
              <w:ind w:left="72"/>
              <w:rPr>
                <w:szCs w:val="24"/>
              </w:rPr>
            </w:pPr>
            <w:r w:rsidRPr="00174BE0">
              <w:rPr>
                <w:szCs w:val="24"/>
              </w:rPr>
              <w:t>(C, T)</w:t>
            </w:r>
          </w:p>
        </w:tc>
      </w:tr>
    </w:tbl>
    <w:p w14:paraId="2BC78EC8" w14:textId="77777777" w:rsidR="00B10D8A" w:rsidRPr="00174BE0" w:rsidRDefault="00B10D8A" w:rsidP="00B10D8A">
      <w:pPr>
        <w:keepNext/>
        <w:keepLines/>
        <w:suppressAutoHyphens/>
        <w:spacing w:before="240"/>
        <w:ind w:left="1440"/>
        <w:jc w:val="center"/>
        <w:rPr>
          <w:szCs w:val="24"/>
        </w:rPr>
      </w:pPr>
      <w:r w:rsidRPr="00174BE0">
        <w:rPr>
          <w:szCs w:val="24"/>
        </w:rPr>
        <w:t>Primary Aluminum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669364E1" w14:textId="77777777" w:rsidTr="00BB3683">
        <w:trPr>
          <w:cantSplit/>
        </w:trPr>
        <w:tc>
          <w:tcPr>
            <w:tcW w:w="1296" w:type="dxa"/>
            <w:hideMark/>
          </w:tcPr>
          <w:p w14:paraId="21BD4D73" w14:textId="77777777" w:rsidR="00B10D8A" w:rsidRPr="00174BE0" w:rsidRDefault="00B10D8A" w:rsidP="00BB3683">
            <w:pPr>
              <w:suppressAutoHyphens/>
              <w:spacing w:before="240"/>
              <w:rPr>
                <w:szCs w:val="24"/>
              </w:rPr>
            </w:pPr>
            <w:r w:rsidRPr="00174BE0">
              <w:rPr>
                <w:szCs w:val="24"/>
              </w:rPr>
              <w:t>K088</w:t>
            </w:r>
          </w:p>
        </w:tc>
        <w:tc>
          <w:tcPr>
            <w:tcW w:w="5760" w:type="dxa"/>
            <w:hideMark/>
          </w:tcPr>
          <w:p w14:paraId="7650F07E" w14:textId="77777777" w:rsidR="00B10D8A" w:rsidRPr="00174BE0" w:rsidRDefault="00B10D8A" w:rsidP="00BB3683">
            <w:pPr>
              <w:suppressAutoHyphens/>
              <w:spacing w:before="240"/>
              <w:ind w:right="72"/>
              <w:rPr>
                <w:szCs w:val="24"/>
              </w:rPr>
            </w:pPr>
            <w:r w:rsidRPr="00174BE0">
              <w:rPr>
                <w:szCs w:val="24"/>
              </w:rPr>
              <w:t>Spent potliners from primary aluminum reduction.</w:t>
            </w:r>
          </w:p>
        </w:tc>
        <w:tc>
          <w:tcPr>
            <w:tcW w:w="1008" w:type="dxa"/>
            <w:hideMark/>
          </w:tcPr>
          <w:p w14:paraId="1A270910" w14:textId="77777777" w:rsidR="00B10D8A" w:rsidRPr="00174BE0" w:rsidRDefault="00B10D8A" w:rsidP="00BB3683">
            <w:pPr>
              <w:suppressAutoHyphens/>
              <w:spacing w:before="240"/>
              <w:ind w:left="72"/>
              <w:rPr>
                <w:szCs w:val="24"/>
              </w:rPr>
            </w:pPr>
            <w:r w:rsidRPr="00174BE0">
              <w:rPr>
                <w:szCs w:val="24"/>
              </w:rPr>
              <w:t>(T)</w:t>
            </w:r>
          </w:p>
        </w:tc>
      </w:tr>
    </w:tbl>
    <w:p w14:paraId="3F92032D" w14:textId="77777777" w:rsidR="00B10D8A" w:rsidRPr="00174BE0" w:rsidRDefault="00B10D8A" w:rsidP="00B10D8A">
      <w:pPr>
        <w:keepNext/>
        <w:keepLines/>
        <w:suppressAutoHyphens/>
        <w:spacing w:before="240"/>
        <w:ind w:left="1440"/>
        <w:jc w:val="center"/>
        <w:rPr>
          <w:szCs w:val="24"/>
        </w:rPr>
      </w:pPr>
      <w:r w:rsidRPr="00174BE0">
        <w:rPr>
          <w:szCs w:val="24"/>
        </w:rPr>
        <w:t>Secondary Lead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07B9747" w14:textId="77777777" w:rsidTr="00BB3683">
        <w:trPr>
          <w:cantSplit/>
        </w:trPr>
        <w:tc>
          <w:tcPr>
            <w:tcW w:w="1296" w:type="dxa"/>
            <w:hideMark/>
          </w:tcPr>
          <w:p w14:paraId="5F909D5A" w14:textId="77777777" w:rsidR="00B10D8A" w:rsidRPr="00174BE0" w:rsidRDefault="00B10D8A" w:rsidP="00BB3683">
            <w:pPr>
              <w:suppressAutoHyphens/>
              <w:spacing w:before="240"/>
              <w:rPr>
                <w:szCs w:val="24"/>
              </w:rPr>
            </w:pPr>
            <w:r w:rsidRPr="00174BE0">
              <w:rPr>
                <w:szCs w:val="24"/>
              </w:rPr>
              <w:t>K069</w:t>
            </w:r>
          </w:p>
        </w:tc>
        <w:tc>
          <w:tcPr>
            <w:tcW w:w="5760" w:type="dxa"/>
            <w:hideMark/>
          </w:tcPr>
          <w:p w14:paraId="49F174E3" w14:textId="77777777" w:rsidR="00B10D8A" w:rsidRPr="00174BE0" w:rsidRDefault="00B10D8A" w:rsidP="00BB3683">
            <w:pPr>
              <w:suppressAutoHyphens/>
              <w:spacing w:before="240"/>
              <w:ind w:right="72"/>
              <w:rPr>
                <w:szCs w:val="24"/>
              </w:rPr>
            </w:pPr>
            <w:r w:rsidRPr="00174BE0">
              <w:rPr>
                <w:szCs w:val="24"/>
              </w:rPr>
              <w:t>Emission control dust/sludge from secondary lead smelting.</w:t>
            </w:r>
          </w:p>
        </w:tc>
        <w:tc>
          <w:tcPr>
            <w:tcW w:w="1008" w:type="dxa"/>
            <w:hideMark/>
          </w:tcPr>
          <w:p w14:paraId="4F1E1795" w14:textId="77777777" w:rsidR="00B10D8A" w:rsidRPr="00174BE0" w:rsidRDefault="00B10D8A" w:rsidP="00BB3683">
            <w:pPr>
              <w:suppressAutoHyphens/>
              <w:spacing w:before="240"/>
              <w:ind w:left="72"/>
              <w:rPr>
                <w:szCs w:val="24"/>
              </w:rPr>
            </w:pPr>
            <w:r w:rsidRPr="00174BE0">
              <w:rPr>
                <w:szCs w:val="24"/>
              </w:rPr>
              <w:t>(T)</w:t>
            </w:r>
          </w:p>
        </w:tc>
      </w:tr>
    </w:tbl>
    <w:p w14:paraId="30676B11" w14:textId="77777777" w:rsidR="00B10D8A" w:rsidRPr="00174BE0" w:rsidRDefault="00B10D8A" w:rsidP="00B10D8A">
      <w:pPr>
        <w:suppressAutoHyphens/>
        <w:spacing w:before="240"/>
        <w:ind w:left="1440" w:right="72"/>
        <w:rPr>
          <w:szCs w:val="24"/>
        </w:rPr>
      </w:pPr>
      <w:r w:rsidRPr="00174BE0">
        <w:rPr>
          <w:szCs w:val="24"/>
        </w:rPr>
        <w:t>BOARD NOTE:  This listing is administratively stayed for sludge generated from secondary acid scrubber systems.  The stay will remain in effect until this note is removed.</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D2BCDBB" w14:textId="77777777" w:rsidTr="00BB3683">
        <w:trPr>
          <w:cantSplit/>
        </w:trPr>
        <w:tc>
          <w:tcPr>
            <w:tcW w:w="1296" w:type="dxa"/>
            <w:hideMark/>
          </w:tcPr>
          <w:p w14:paraId="0A8330B6" w14:textId="77777777" w:rsidR="00B10D8A" w:rsidRPr="00174BE0" w:rsidRDefault="00B10D8A" w:rsidP="00BB3683">
            <w:pPr>
              <w:suppressAutoHyphens/>
              <w:spacing w:before="240"/>
              <w:rPr>
                <w:szCs w:val="24"/>
              </w:rPr>
            </w:pPr>
            <w:r w:rsidRPr="00174BE0">
              <w:rPr>
                <w:szCs w:val="24"/>
              </w:rPr>
              <w:t>K100</w:t>
            </w:r>
          </w:p>
        </w:tc>
        <w:tc>
          <w:tcPr>
            <w:tcW w:w="5760" w:type="dxa"/>
            <w:hideMark/>
          </w:tcPr>
          <w:p w14:paraId="65F07F2C" w14:textId="77777777" w:rsidR="00B10D8A" w:rsidRPr="00174BE0" w:rsidRDefault="00B10D8A" w:rsidP="00BB3683">
            <w:pPr>
              <w:suppressAutoHyphens/>
              <w:spacing w:before="240"/>
              <w:ind w:right="72"/>
              <w:rPr>
                <w:szCs w:val="24"/>
              </w:rPr>
            </w:pPr>
            <w:r w:rsidRPr="00174BE0">
              <w:rPr>
                <w:szCs w:val="24"/>
              </w:rPr>
              <w:t>Waste leaching solution from acid leaching of emission control dust/sludge from secondary lead smelting.</w:t>
            </w:r>
          </w:p>
        </w:tc>
        <w:tc>
          <w:tcPr>
            <w:tcW w:w="1008" w:type="dxa"/>
            <w:hideMark/>
          </w:tcPr>
          <w:p w14:paraId="564B98A5" w14:textId="77777777" w:rsidR="00B10D8A" w:rsidRPr="00174BE0" w:rsidRDefault="00B10D8A" w:rsidP="00BB3683">
            <w:pPr>
              <w:suppressAutoHyphens/>
              <w:spacing w:before="240"/>
              <w:ind w:left="72"/>
              <w:rPr>
                <w:szCs w:val="24"/>
              </w:rPr>
            </w:pPr>
            <w:r w:rsidRPr="00174BE0">
              <w:rPr>
                <w:szCs w:val="24"/>
              </w:rPr>
              <w:t>(T)</w:t>
            </w:r>
          </w:p>
        </w:tc>
      </w:tr>
    </w:tbl>
    <w:p w14:paraId="048045F8" w14:textId="77777777" w:rsidR="00B10D8A" w:rsidRPr="00174BE0" w:rsidRDefault="00B10D8A" w:rsidP="00B10D8A">
      <w:pPr>
        <w:keepNext/>
        <w:keepLines/>
        <w:suppressAutoHyphens/>
        <w:spacing w:before="240"/>
        <w:ind w:left="1440"/>
        <w:jc w:val="center"/>
        <w:rPr>
          <w:szCs w:val="24"/>
        </w:rPr>
      </w:pPr>
      <w:r w:rsidRPr="00174BE0">
        <w:rPr>
          <w:szCs w:val="24"/>
        </w:rPr>
        <w:t>Veterinary Pharmaceuticals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7CE148BA" w14:textId="77777777" w:rsidTr="00BB3683">
        <w:trPr>
          <w:cantSplit/>
        </w:trPr>
        <w:tc>
          <w:tcPr>
            <w:tcW w:w="1296" w:type="dxa"/>
            <w:hideMark/>
          </w:tcPr>
          <w:p w14:paraId="4808F610" w14:textId="77777777" w:rsidR="00B10D8A" w:rsidRPr="00174BE0" w:rsidRDefault="00B10D8A" w:rsidP="00BB3683">
            <w:pPr>
              <w:suppressAutoHyphens/>
              <w:spacing w:before="240"/>
              <w:rPr>
                <w:szCs w:val="24"/>
              </w:rPr>
            </w:pPr>
            <w:r w:rsidRPr="00174BE0">
              <w:rPr>
                <w:szCs w:val="24"/>
              </w:rPr>
              <w:t>K084</w:t>
            </w:r>
          </w:p>
        </w:tc>
        <w:tc>
          <w:tcPr>
            <w:tcW w:w="5760" w:type="dxa"/>
            <w:hideMark/>
          </w:tcPr>
          <w:p w14:paraId="1AD49BC8" w14:textId="77777777" w:rsidR="00B10D8A" w:rsidRPr="00174BE0" w:rsidRDefault="00B10D8A" w:rsidP="00BB3683">
            <w:pPr>
              <w:suppressAutoHyphens/>
              <w:spacing w:before="240"/>
              <w:ind w:right="72"/>
              <w:rPr>
                <w:szCs w:val="24"/>
              </w:rPr>
            </w:pPr>
            <w:r w:rsidRPr="00174BE0">
              <w:rPr>
                <w:szCs w:val="24"/>
              </w:rPr>
              <w:t>Wastewater treatment sludges generated during the production of veterinary pharmaceuticals from arsenic or organo-arsenic compounds.</w:t>
            </w:r>
          </w:p>
        </w:tc>
        <w:tc>
          <w:tcPr>
            <w:tcW w:w="1008" w:type="dxa"/>
            <w:hideMark/>
          </w:tcPr>
          <w:p w14:paraId="6969049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FB0C395" w14:textId="77777777" w:rsidTr="00BB3683">
        <w:trPr>
          <w:cantSplit/>
        </w:trPr>
        <w:tc>
          <w:tcPr>
            <w:tcW w:w="1296" w:type="dxa"/>
            <w:hideMark/>
          </w:tcPr>
          <w:p w14:paraId="69AFF2CA" w14:textId="77777777" w:rsidR="00B10D8A" w:rsidRPr="00174BE0" w:rsidRDefault="00B10D8A" w:rsidP="00BB3683">
            <w:pPr>
              <w:suppressAutoHyphens/>
              <w:spacing w:before="240"/>
              <w:rPr>
                <w:szCs w:val="24"/>
              </w:rPr>
            </w:pPr>
            <w:r w:rsidRPr="00174BE0">
              <w:rPr>
                <w:szCs w:val="24"/>
              </w:rPr>
              <w:t>K101</w:t>
            </w:r>
          </w:p>
        </w:tc>
        <w:tc>
          <w:tcPr>
            <w:tcW w:w="5760" w:type="dxa"/>
            <w:hideMark/>
          </w:tcPr>
          <w:p w14:paraId="1E022CE4" w14:textId="77777777" w:rsidR="00B10D8A" w:rsidRPr="00174BE0" w:rsidRDefault="00B10D8A" w:rsidP="00BB3683">
            <w:pPr>
              <w:suppressAutoHyphens/>
              <w:spacing w:before="240"/>
              <w:ind w:right="72"/>
              <w:rPr>
                <w:szCs w:val="24"/>
              </w:rPr>
            </w:pPr>
            <w:r w:rsidRPr="00174BE0">
              <w:rPr>
                <w:szCs w:val="24"/>
              </w:rPr>
              <w:t>Distillation tar residues from the distillation of aniline-based compounds in the production of veterinary pharmaceuticals from arsenic or organo-arsenic compounds.</w:t>
            </w:r>
          </w:p>
        </w:tc>
        <w:tc>
          <w:tcPr>
            <w:tcW w:w="1008" w:type="dxa"/>
            <w:hideMark/>
          </w:tcPr>
          <w:p w14:paraId="5480E3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2B96834" w14:textId="77777777" w:rsidTr="00BB3683">
        <w:trPr>
          <w:cantSplit/>
        </w:trPr>
        <w:tc>
          <w:tcPr>
            <w:tcW w:w="1296" w:type="dxa"/>
            <w:hideMark/>
          </w:tcPr>
          <w:p w14:paraId="6B4C123A" w14:textId="77777777" w:rsidR="00B10D8A" w:rsidRPr="00174BE0" w:rsidRDefault="00B10D8A" w:rsidP="00BB3683">
            <w:pPr>
              <w:suppressAutoHyphens/>
              <w:spacing w:before="240"/>
              <w:rPr>
                <w:szCs w:val="24"/>
              </w:rPr>
            </w:pPr>
            <w:r w:rsidRPr="00174BE0">
              <w:rPr>
                <w:szCs w:val="24"/>
              </w:rPr>
              <w:t>K102</w:t>
            </w:r>
          </w:p>
        </w:tc>
        <w:tc>
          <w:tcPr>
            <w:tcW w:w="5760" w:type="dxa"/>
            <w:hideMark/>
          </w:tcPr>
          <w:p w14:paraId="606438E0" w14:textId="77777777" w:rsidR="00B10D8A" w:rsidRPr="00174BE0" w:rsidRDefault="00B10D8A" w:rsidP="00BB3683">
            <w:pPr>
              <w:suppressAutoHyphens/>
              <w:spacing w:before="240"/>
              <w:ind w:right="72"/>
              <w:rPr>
                <w:szCs w:val="24"/>
              </w:rPr>
            </w:pPr>
            <w:r w:rsidRPr="00174BE0">
              <w:rPr>
                <w:szCs w:val="24"/>
              </w:rPr>
              <w:t>Residue from use of activated carbon for decolorization in the production of veterinary pharmaceuticals from arsenic or organo-arsenic compounds.</w:t>
            </w:r>
          </w:p>
        </w:tc>
        <w:tc>
          <w:tcPr>
            <w:tcW w:w="1008" w:type="dxa"/>
            <w:hideMark/>
          </w:tcPr>
          <w:p w14:paraId="7FE6C250" w14:textId="77777777" w:rsidR="00B10D8A" w:rsidRPr="00174BE0" w:rsidRDefault="00B10D8A" w:rsidP="00BB3683">
            <w:pPr>
              <w:suppressAutoHyphens/>
              <w:spacing w:before="240"/>
              <w:ind w:left="72"/>
              <w:rPr>
                <w:szCs w:val="24"/>
              </w:rPr>
            </w:pPr>
            <w:r w:rsidRPr="00174BE0">
              <w:rPr>
                <w:szCs w:val="24"/>
              </w:rPr>
              <w:t>(T)</w:t>
            </w:r>
          </w:p>
        </w:tc>
      </w:tr>
    </w:tbl>
    <w:p w14:paraId="2DDF7785" w14:textId="77777777" w:rsidR="00B10D8A" w:rsidRPr="00174BE0" w:rsidRDefault="00B10D8A" w:rsidP="00B10D8A">
      <w:pPr>
        <w:keepNext/>
        <w:keepLines/>
        <w:suppressAutoHyphens/>
        <w:spacing w:before="240"/>
        <w:ind w:left="1440"/>
        <w:jc w:val="center"/>
        <w:rPr>
          <w:szCs w:val="24"/>
        </w:rPr>
      </w:pPr>
      <w:r w:rsidRPr="00174BE0">
        <w:rPr>
          <w:szCs w:val="24"/>
        </w:rPr>
        <w:t>Ink Formulation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FD75560" w14:textId="77777777" w:rsidTr="00BB3683">
        <w:trPr>
          <w:cantSplit/>
        </w:trPr>
        <w:tc>
          <w:tcPr>
            <w:tcW w:w="1296" w:type="dxa"/>
            <w:hideMark/>
          </w:tcPr>
          <w:p w14:paraId="70F900FB" w14:textId="77777777" w:rsidR="00B10D8A" w:rsidRPr="00174BE0" w:rsidRDefault="00B10D8A" w:rsidP="00BB3683">
            <w:pPr>
              <w:suppressAutoHyphens/>
              <w:spacing w:before="240"/>
              <w:rPr>
                <w:szCs w:val="24"/>
              </w:rPr>
            </w:pPr>
            <w:r w:rsidRPr="00174BE0">
              <w:rPr>
                <w:szCs w:val="24"/>
              </w:rPr>
              <w:t>K086</w:t>
            </w:r>
          </w:p>
        </w:tc>
        <w:tc>
          <w:tcPr>
            <w:tcW w:w="5760" w:type="dxa"/>
            <w:hideMark/>
          </w:tcPr>
          <w:p w14:paraId="1BA78AF5" w14:textId="77777777" w:rsidR="00B10D8A" w:rsidRPr="00174BE0" w:rsidRDefault="00B10D8A" w:rsidP="00BB3683">
            <w:pPr>
              <w:suppressAutoHyphens/>
              <w:spacing w:before="240"/>
              <w:ind w:right="72"/>
              <w:rPr>
                <w:szCs w:val="24"/>
              </w:rPr>
            </w:pPr>
            <w:r w:rsidRPr="00174BE0">
              <w:rPr>
                <w:szCs w:val="24"/>
              </w:rPr>
              <w:t>Solvent washes and sludges, caustic washes and sludges, or water washes and sludges from cleaning tubs and equipment used in the formulation of ink from pigments, dryers, soaps and stabilizers containing chromium and lead.</w:t>
            </w:r>
          </w:p>
        </w:tc>
        <w:tc>
          <w:tcPr>
            <w:tcW w:w="1008" w:type="dxa"/>
            <w:hideMark/>
          </w:tcPr>
          <w:p w14:paraId="058A9088" w14:textId="77777777" w:rsidR="00B10D8A" w:rsidRPr="00174BE0" w:rsidRDefault="00B10D8A" w:rsidP="00BB3683">
            <w:pPr>
              <w:suppressAutoHyphens/>
              <w:spacing w:before="240"/>
              <w:ind w:left="72"/>
              <w:rPr>
                <w:szCs w:val="24"/>
              </w:rPr>
            </w:pPr>
            <w:r w:rsidRPr="00174BE0">
              <w:rPr>
                <w:szCs w:val="24"/>
              </w:rPr>
              <w:t>(T)</w:t>
            </w:r>
          </w:p>
        </w:tc>
      </w:tr>
    </w:tbl>
    <w:p w14:paraId="72F2FE8B" w14:textId="77777777" w:rsidR="00B10D8A" w:rsidRPr="00174BE0" w:rsidRDefault="00B10D8A" w:rsidP="00B10D8A">
      <w:pPr>
        <w:keepNext/>
        <w:keepLines/>
        <w:suppressAutoHyphens/>
        <w:spacing w:before="240"/>
        <w:ind w:left="1440"/>
        <w:jc w:val="center"/>
        <w:rPr>
          <w:szCs w:val="24"/>
        </w:rPr>
      </w:pPr>
      <w:r w:rsidRPr="00174BE0">
        <w:rPr>
          <w:szCs w:val="24"/>
        </w:rPr>
        <w:lastRenderedPageBreak/>
        <w:t>Coke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B55EC41" w14:textId="77777777" w:rsidTr="00BB3683">
        <w:trPr>
          <w:cantSplit/>
        </w:trPr>
        <w:tc>
          <w:tcPr>
            <w:tcW w:w="1296" w:type="dxa"/>
            <w:hideMark/>
          </w:tcPr>
          <w:p w14:paraId="6F1BFCF3" w14:textId="77777777" w:rsidR="00B10D8A" w:rsidRPr="00174BE0" w:rsidRDefault="00B10D8A" w:rsidP="00BB3683">
            <w:pPr>
              <w:suppressAutoHyphens/>
              <w:spacing w:before="240"/>
              <w:rPr>
                <w:szCs w:val="24"/>
              </w:rPr>
            </w:pPr>
            <w:r w:rsidRPr="00174BE0">
              <w:rPr>
                <w:szCs w:val="24"/>
              </w:rPr>
              <w:t>K060</w:t>
            </w:r>
          </w:p>
        </w:tc>
        <w:tc>
          <w:tcPr>
            <w:tcW w:w="5760" w:type="dxa"/>
            <w:hideMark/>
          </w:tcPr>
          <w:p w14:paraId="1FC3EA32" w14:textId="77777777" w:rsidR="00B10D8A" w:rsidRPr="00174BE0" w:rsidRDefault="00B10D8A" w:rsidP="00BB3683">
            <w:pPr>
              <w:suppressAutoHyphens/>
              <w:spacing w:before="240"/>
              <w:ind w:right="72"/>
              <w:rPr>
                <w:szCs w:val="24"/>
              </w:rPr>
            </w:pPr>
            <w:r w:rsidRPr="00174BE0">
              <w:rPr>
                <w:szCs w:val="24"/>
              </w:rPr>
              <w:t>Ammonia still lime sludge from coking operations.</w:t>
            </w:r>
          </w:p>
        </w:tc>
        <w:tc>
          <w:tcPr>
            <w:tcW w:w="1008" w:type="dxa"/>
            <w:hideMark/>
          </w:tcPr>
          <w:p w14:paraId="39FC33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3C33D4" w14:textId="77777777" w:rsidTr="00BB3683">
        <w:trPr>
          <w:cantSplit/>
        </w:trPr>
        <w:tc>
          <w:tcPr>
            <w:tcW w:w="1296" w:type="dxa"/>
            <w:hideMark/>
          </w:tcPr>
          <w:p w14:paraId="4A552CA4" w14:textId="77777777" w:rsidR="00B10D8A" w:rsidRPr="00174BE0" w:rsidRDefault="00B10D8A" w:rsidP="00BB3683">
            <w:pPr>
              <w:suppressAutoHyphens/>
              <w:spacing w:before="240"/>
              <w:rPr>
                <w:szCs w:val="24"/>
              </w:rPr>
            </w:pPr>
            <w:r w:rsidRPr="00174BE0">
              <w:rPr>
                <w:szCs w:val="24"/>
              </w:rPr>
              <w:t>K087</w:t>
            </w:r>
          </w:p>
        </w:tc>
        <w:tc>
          <w:tcPr>
            <w:tcW w:w="5760" w:type="dxa"/>
            <w:hideMark/>
          </w:tcPr>
          <w:p w14:paraId="409E5DCE" w14:textId="77777777" w:rsidR="00B10D8A" w:rsidRPr="00174BE0" w:rsidRDefault="00B10D8A" w:rsidP="00BB3683">
            <w:pPr>
              <w:suppressAutoHyphens/>
              <w:spacing w:before="240"/>
              <w:ind w:right="72"/>
              <w:rPr>
                <w:szCs w:val="24"/>
              </w:rPr>
            </w:pPr>
            <w:r w:rsidRPr="00174BE0">
              <w:rPr>
                <w:szCs w:val="24"/>
              </w:rPr>
              <w:t>Decanter tank tar sludge from coking operations.</w:t>
            </w:r>
          </w:p>
        </w:tc>
        <w:tc>
          <w:tcPr>
            <w:tcW w:w="1008" w:type="dxa"/>
            <w:hideMark/>
          </w:tcPr>
          <w:p w14:paraId="168173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23F55A6" w14:textId="77777777" w:rsidTr="00BB3683">
        <w:trPr>
          <w:cantSplit/>
        </w:trPr>
        <w:tc>
          <w:tcPr>
            <w:tcW w:w="1296" w:type="dxa"/>
            <w:hideMark/>
          </w:tcPr>
          <w:p w14:paraId="439D5343" w14:textId="77777777" w:rsidR="00B10D8A" w:rsidRPr="00174BE0" w:rsidRDefault="00B10D8A" w:rsidP="00BB3683">
            <w:pPr>
              <w:suppressAutoHyphens/>
              <w:spacing w:before="240"/>
              <w:rPr>
                <w:szCs w:val="24"/>
              </w:rPr>
            </w:pPr>
            <w:r w:rsidRPr="00174BE0">
              <w:rPr>
                <w:szCs w:val="24"/>
              </w:rPr>
              <w:t>K141</w:t>
            </w:r>
          </w:p>
        </w:tc>
        <w:tc>
          <w:tcPr>
            <w:tcW w:w="5760" w:type="dxa"/>
            <w:hideMark/>
          </w:tcPr>
          <w:p w14:paraId="059005F0" w14:textId="77777777" w:rsidR="00B10D8A" w:rsidRPr="00174BE0" w:rsidRDefault="00B10D8A" w:rsidP="00BB3683">
            <w:pPr>
              <w:suppressAutoHyphens/>
              <w:spacing w:before="240"/>
              <w:ind w:right="72"/>
              <w:rPr>
                <w:szCs w:val="24"/>
              </w:rPr>
            </w:pPr>
            <w:r w:rsidRPr="00174BE0">
              <w:rPr>
                <w:szCs w:val="24"/>
              </w:rPr>
              <w:t>Process residues from the recovery of coal tar, including, but not limited to, collecting sump residues from the production of coke from coal or the recovery of coke by-products produced from coal.  This listing does not include K087 (decanter tank tar sludges from coking operations).</w:t>
            </w:r>
          </w:p>
        </w:tc>
        <w:tc>
          <w:tcPr>
            <w:tcW w:w="1008" w:type="dxa"/>
            <w:hideMark/>
          </w:tcPr>
          <w:p w14:paraId="01407E7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E6FC2F3" w14:textId="77777777" w:rsidTr="00BB3683">
        <w:trPr>
          <w:cantSplit/>
        </w:trPr>
        <w:tc>
          <w:tcPr>
            <w:tcW w:w="1296" w:type="dxa"/>
            <w:hideMark/>
          </w:tcPr>
          <w:p w14:paraId="72C5754E" w14:textId="77777777" w:rsidR="00B10D8A" w:rsidRPr="00174BE0" w:rsidRDefault="00B10D8A" w:rsidP="00BB3683">
            <w:pPr>
              <w:suppressAutoHyphens/>
              <w:spacing w:before="240"/>
              <w:rPr>
                <w:szCs w:val="24"/>
              </w:rPr>
            </w:pPr>
            <w:r w:rsidRPr="00174BE0">
              <w:rPr>
                <w:szCs w:val="24"/>
              </w:rPr>
              <w:t>K142</w:t>
            </w:r>
          </w:p>
        </w:tc>
        <w:tc>
          <w:tcPr>
            <w:tcW w:w="5760" w:type="dxa"/>
            <w:hideMark/>
          </w:tcPr>
          <w:p w14:paraId="1C3218ED" w14:textId="77777777" w:rsidR="00B10D8A" w:rsidRPr="00174BE0" w:rsidRDefault="00B10D8A" w:rsidP="00BB3683">
            <w:pPr>
              <w:suppressAutoHyphens/>
              <w:spacing w:before="240"/>
              <w:ind w:right="72"/>
              <w:rPr>
                <w:szCs w:val="24"/>
              </w:rPr>
            </w:pPr>
            <w:r w:rsidRPr="00174BE0">
              <w:rPr>
                <w:szCs w:val="24"/>
              </w:rPr>
              <w:t>Tar storage tank residues from the production of coke from coal or from the recovery of coke by-products produced from coal.</w:t>
            </w:r>
          </w:p>
        </w:tc>
        <w:tc>
          <w:tcPr>
            <w:tcW w:w="1008" w:type="dxa"/>
            <w:hideMark/>
          </w:tcPr>
          <w:p w14:paraId="48F3076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624D058" w14:textId="77777777" w:rsidTr="00BB3683">
        <w:trPr>
          <w:cantSplit/>
        </w:trPr>
        <w:tc>
          <w:tcPr>
            <w:tcW w:w="1296" w:type="dxa"/>
            <w:hideMark/>
          </w:tcPr>
          <w:p w14:paraId="1096B787" w14:textId="77777777" w:rsidR="00B10D8A" w:rsidRPr="00174BE0" w:rsidRDefault="00B10D8A" w:rsidP="00BB3683">
            <w:pPr>
              <w:suppressAutoHyphens/>
              <w:spacing w:before="240"/>
              <w:rPr>
                <w:szCs w:val="24"/>
              </w:rPr>
            </w:pPr>
            <w:r w:rsidRPr="00174BE0">
              <w:rPr>
                <w:szCs w:val="24"/>
              </w:rPr>
              <w:t>K143</w:t>
            </w:r>
          </w:p>
        </w:tc>
        <w:tc>
          <w:tcPr>
            <w:tcW w:w="5760" w:type="dxa"/>
            <w:hideMark/>
          </w:tcPr>
          <w:p w14:paraId="010B61F5" w14:textId="77777777" w:rsidR="00B10D8A" w:rsidRPr="00174BE0" w:rsidRDefault="00B10D8A" w:rsidP="00BB3683">
            <w:pPr>
              <w:suppressAutoHyphens/>
              <w:spacing w:before="240"/>
              <w:ind w:right="72"/>
              <w:rPr>
                <w:szCs w:val="24"/>
              </w:rPr>
            </w:pPr>
            <w:r w:rsidRPr="00174BE0">
              <w:rPr>
                <w:szCs w:val="24"/>
              </w:rPr>
              <w:t>Process residues from the recovery of light oil, including, but not limited to, those generated in stills, decanters, and wash oil recovery units from the recovery of coke by-products produced from coal.</w:t>
            </w:r>
          </w:p>
        </w:tc>
        <w:tc>
          <w:tcPr>
            <w:tcW w:w="1008" w:type="dxa"/>
            <w:hideMark/>
          </w:tcPr>
          <w:p w14:paraId="2CB992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BFAE2B4" w14:textId="77777777" w:rsidTr="00BB3683">
        <w:trPr>
          <w:cantSplit/>
        </w:trPr>
        <w:tc>
          <w:tcPr>
            <w:tcW w:w="1296" w:type="dxa"/>
            <w:hideMark/>
          </w:tcPr>
          <w:p w14:paraId="2D599A39" w14:textId="77777777" w:rsidR="00B10D8A" w:rsidRPr="00174BE0" w:rsidRDefault="00B10D8A" w:rsidP="00BB3683">
            <w:pPr>
              <w:suppressAutoHyphens/>
              <w:spacing w:before="240"/>
              <w:rPr>
                <w:szCs w:val="24"/>
              </w:rPr>
            </w:pPr>
            <w:r w:rsidRPr="00174BE0">
              <w:rPr>
                <w:szCs w:val="24"/>
              </w:rPr>
              <w:t>K144</w:t>
            </w:r>
          </w:p>
        </w:tc>
        <w:tc>
          <w:tcPr>
            <w:tcW w:w="5760" w:type="dxa"/>
            <w:hideMark/>
          </w:tcPr>
          <w:p w14:paraId="617E3B32" w14:textId="77777777" w:rsidR="00B10D8A" w:rsidRPr="00174BE0" w:rsidRDefault="00B10D8A" w:rsidP="00BB3683">
            <w:pPr>
              <w:suppressAutoHyphens/>
              <w:spacing w:before="240"/>
              <w:ind w:right="72"/>
              <w:rPr>
                <w:szCs w:val="24"/>
              </w:rPr>
            </w:pPr>
            <w:r w:rsidRPr="00174BE0">
              <w:rPr>
                <w:szCs w:val="24"/>
              </w:rPr>
              <w:t>Wastewater sump residues from light oil refining, including, but not limited to, intercepting or contamination sump sludges from the recovery of coke by-products produced from coal.</w:t>
            </w:r>
          </w:p>
        </w:tc>
        <w:tc>
          <w:tcPr>
            <w:tcW w:w="1008" w:type="dxa"/>
            <w:hideMark/>
          </w:tcPr>
          <w:p w14:paraId="42B1D9B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A1438A" w14:textId="77777777" w:rsidTr="00BB3683">
        <w:trPr>
          <w:cantSplit/>
        </w:trPr>
        <w:tc>
          <w:tcPr>
            <w:tcW w:w="1296" w:type="dxa"/>
            <w:hideMark/>
          </w:tcPr>
          <w:p w14:paraId="22D7F254" w14:textId="77777777" w:rsidR="00B10D8A" w:rsidRPr="00174BE0" w:rsidRDefault="00B10D8A" w:rsidP="00BB3683">
            <w:pPr>
              <w:suppressAutoHyphens/>
              <w:spacing w:before="240"/>
              <w:rPr>
                <w:szCs w:val="24"/>
              </w:rPr>
            </w:pPr>
            <w:r w:rsidRPr="00174BE0">
              <w:rPr>
                <w:szCs w:val="24"/>
              </w:rPr>
              <w:t>K145</w:t>
            </w:r>
          </w:p>
        </w:tc>
        <w:tc>
          <w:tcPr>
            <w:tcW w:w="5760" w:type="dxa"/>
            <w:hideMark/>
          </w:tcPr>
          <w:p w14:paraId="5178394F" w14:textId="77777777" w:rsidR="00B10D8A" w:rsidRPr="00174BE0" w:rsidRDefault="00B10D8A" w:rsidP="00BB3683">
            <w:pPr>
              <w:suppressAutoHyphens/>
              <w:spacing w:before="240"/>
              <w:ind w:right="72"/>
              <w:rPr>
                <w:szCs w:val="24"/>
              </w:rPr>
            </w:pPr>
            <w:r w:rsidRPr="00174BE0">
              <w:rPr>
                <w:szCs w:val="24"/>
              </w:rPr>
              <w:t>Residues from naphthalene collection and recovery operations from the recovery of coke by-products produced from coal.</w:t>
            </w:r>
          </w:p>
        </w:tc>
        <w:tc>
          <w:tcPr>
            <w:tcW w:w="1008" w:type="dxa"/>
            <w:hideMark/>
          </w:tcPr>
          <w:p w14:paraId="0C3B7FC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885DE05" w14:textId="77777777" w:rsidTr="00BB3683">
        <w:trPr>
          <w:cantSplit/>
        </w:trPr>
        <w:tc>
          <w:tcPr>
            <w:tcW w:w="1296" w:type="dxa"/>
            <w:hideMark/>
          </w:tcPr>
          <w:p w14:paraId="02A8EDF6" w14:textId="77777777" w:rsidR="00B10D8A" w:rsidRPr="00174BE0" w:rsidRDefault="00B10D8A" w:rsidP="00BB3683">
            <w:pPr>
              <w:suppressAutoHyphens/>
              <w:spacing w:before="240"/>
              <w:rPr>
                <w:szCs w:val="24"/>
              </w:rPr>
            </w:pPr>
            <w:r w:rsidRPr="00174BE0">
              <w:rPr>
                <w:szCs w:val="24"/>
              </w:rPr>
              <w:t>K147</w:t>
            </w:r>
          </w:p>
        </w:tc>
        <w:tc>
          <w:tcPr>
            <w:tcW w:w="5760" w:type="dxa"/>
            <w:hideMark/>
          </w:tcPr>
          <w:p w14:paraId="25BDAE44" w14:textId="77777777" w:rsidR="00B10D8A" w:rsidRPr="00174BE0" w:rsidRDefault="00B10D8A" w:rsidP="00BB3683">
            <w:pPr>
              <w:suppressAutoHyphens/>
              <w:spacing w:before="240"/>
              <w:ind w:right="72"/>
              <w:rPr>
                <w:szCs w:val="24"/>
              </w:rPr>
            </w:pPr>
            <w:r w:rsidRPr="00174BE0">
              <w:rPr>
                <w:szCs w:val="24"/>
              </w:rPr>
              <w:t>Tar storage tank residues from coal tar refining.</w:t>
            </w:r>
          </w:p>
        </w:tc>
        <w:tc>
          <w:tcPr>
            <w:tcW w:w="1008" w:type="dxa"/>
            <w:hideMark/>
          </w:tcPr>
          <w:p w14:paraId="78D32D8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686FE03" w14:textId="77777777" w:rsidTr="00BB3683">
        <w:trPr>
          <w:cantSplit/>
        </w:trPr>
        <w:tc>
          <w:tcPr>
            <w:tcW w:w="1296" w:type="dxa"/>
            <w:hideMark/>
          </w:tcPr>
          <w:p w14:paraId="22A34128" w14:textId="77777777" w:rsidR="00B10D8A" w:rsidRPr="00174BE0" w:rsidRDefault="00B10D8A" w:rsidP="00BB3683">
            <w:pPr>
              <w:suppressAutoHyphens/>
              <w:spacing w:before="240"/>
              <w:rPr>
                <w:szCs w:val="24"/>
              </w:rPr>
            </w:pPr>
            <w:r w:rsidRPr="00174BE0">
              <w:rPr>
                <w:szCs w:val="24"/>
              </w:rPr>
              <w:t>K148</w:t>
            </w:r>
          </w:p>
        </w:tc>
        <w:tc>
          <w:tcPr>
            <w:tcW w:w="5760" w:type="dxa"/>
            <w:hideMark/>
          </w:tcPr>
          <w:p w14:paraId="6C075F1D" w14:textId="77777777" w:rsidR="00B10D8A" w:rsidRPr="00174BE0" w:rsidRDefault="00B10D8A" w:rsidP="00BB3683">
            <w:pPr>
              <w:suppressAutoHyphens/>
              <w:spacing w:before="240"/>
              <w:ind w:right="72"/>
              <w:rPr>
                <w:szCs w:val="24"/>
              </w:rPr>
            </w:pPr>
            <w:r w:rsidRPr="00174BE0">
              <w:rPr>
                <w:szCs w:val="24"/>
              </w:rPr>
              <w:t>Residues from coal tar distillation, including, but not limited to, still bottoms.</w:t>
            </w:r>
          </w:p>
        </w:tc>
        <w:tc>
          <w:tcPr>
            <w:tcW w:w="1008" w:type="dxa"/>
            <w:hideMark/>
          </w:tcPr>
          <w:p w14:paraId="71D8D5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51FE839" w14:textId="77777777" w:rsidTr="00BB3683">
        <w:trPr>
          <w:cantSplit/>
        </w:trPr>
        <w:tc>
          <w:tcPr>
            <w:tcW w:w="1296" w:type="dxa"/>
            <w:hideMark/>
          </w:tcPr>
          <w:p w14:paraId="23CB922E" w14:textId="77777777" w:rsidR="00B10D8A" w:rsidRPr="00174BE0" w:rsidRDefault="00B10D8A" w:rsidP="00BB3683">
            <w:pPr>
              <w:suppressAutoHyphens/>
              <w:spacing w:before="240"/>
              <w:rPr>
                <w:szCs w:val="24"/>
              </w:rPr>
            </w:pPr>
            <w:r w:rsidRPr="00174BE0">
              <w:rPr>
                <w:szCs w:val="24"/>
              </w:rPr>
              <w:t>K149</w:t>
            </w:r>
          </w:p>
        </w:tc>
        <w:tc>
          <w:tcPr>
            <w:tcW w:w="5760" w:type="dxa"/>
            <w:hideMark/>
          </w:tcPr>
          <w:p w14:paraId="53B3C76D" w14:textId="77777777" w:rsidR="00B10D8A" w:rsidRPr="00174BE0" w:rsidRDefault="00B10D8A" w:rsidP="00BB3683">
            <w:pPr>
              <w:suppressAutoHyphens/>
              <w:spacing w:before="240"/>
              <w:ind w:right="72"/>
              <w:rPr>
                <w:szCs w:val="24"/>
              </w:rPr>
            </w:pPr>
            <w:r w:rsidRPr="00174BE0">
              <w:rPr>
                <w:szCs w:val="24"/>
              </w:rPr>
              <w:t xml:space="preserve">Distillation bottoms from the production of </w:t>
            </w:r>
            <w:r w:rsidRPr="00174BE0">
              <w:rPr>
                <w:szCs w:val="24"/>
              </w:rPr>
              <w:sym w:font="Symbol" w:char="F061"/>
            </w:r>
            <w:r w:rsidRPr="00174BE0">
              <w:rPr>
                <w:szCs w:val="24"/>
              </w:rPr>
              <w:t>- (or methyl-) chlorinated toluenes, ring-chlorinated toluenes, benzoyl chlorides, and compounds with mixtures of these functional groups.  (This waste does not include still bottoms from the distillation of benzyl chloride.)</w:t>
            </w:r>
          </w:p>
        </w:tc>
        <w:tc>
          <w:tcPr>
            <w:tcW w:w="1008" w:type="dxa"/>
            <w:hideMark/>
          </w:tcPr>
          <w:p w14:paraId="32F67CD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25DEBC6" w14:textId="77777777" w:rsidTr="00BB3683">
        <w:trPr>
          <w:cantSplit/>
        </w:trPr>
        <w:tc>
          <w:tcPr>
            <w:tcW w:w="1296" w:type="dxa"/>
            <w:hideMark/>
          </w:tcPr>
          <w:p w14:paraId="241C9B51" w14:textId="77777777" w:rsidR="00B10D8A" w:rsidRPr="00174BE0" w:rsidRDefault="00B10D8A" w:rsidP="00BB3683">
            <w:pPr>
              <w:suppressAutoHyphens/>
              <w:spacing w:before="240"/>
              <w:rPr>
                <w:szCs w:val="24"/>
              </w:rPr>
            </w:pPr>
            <w:r w:rsidRPr="00174BE0">
              <w:rPr>
                <w:szCs w:val="24"/>
              </w:rPr>
              <w:lastRenderedPageBreak/>
              <w:t>K150</w:t>
            </w:r>
          </w:p>
        </w:tc>
        <w:tc>
          <w:tcPr>
            <w:tcW w:w="5760" w:type="dxa"/>
            <w:hideMark/>
          </w:tcPr>
          <w:p w14:paraId="787F2646" w14:textId="77777777" w:rsidR="00B10D8A" w:rsidRPr="00174BE0" w:rsidRDefault="00B10D8A" w:rsidP="00BB3683">
            <w:pPr>
              <w:suppressAutoHyphens/>
              <w:spacing w:before="240"/>
              <w:ind w:right="72"/>
              <w:rPr>
                <w:szCs w:val="24"/>
              </w:rPr>
            </w:pPr>
            <w:r w:rsidRPr="00174BE0">
              <w:rPr>
                <w:szCs w:val="24"/>
              </w:rPr>
              <w:t xml:space="preserve">Organic residuals, excluding spent carbon adsorbent, from the spent chlorine gas and hydrochloric acid recovery processes associated with the production of </w:t>
            </w:r>
            <w:r w:rsidRPr="00174BE0">
              <w:rPr>
                <w:szCs w:val="24"/>
              </w:rPr>
              <w:sym w:font="Symbol" w:char="F061"/>
            </w:r>
            <w:r w:rsidRPr="00174BE0">
              <w:rPr>
                <w:szCs w:val="24"/>
              </w:rPr>
              <w:t>- (or methyl-) chlorinated toluenes, ring-chlorinated toluenes, benzoyl chlorides, and compounds with mixtures of these functional groups.</w:t>
            </w:r>
          </w:p>
        </w:tc>
        <w:tc>
          <w:tcPr>
            <w:tcW w:w="1008" w:type="dxa"/>
            <w:hideMark/>
          </w:tcPr>
          <w:p w14:paraId="40EC3FF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1503F1" w14:textId="77777777" w:rsidTr="00BB3683">
        <w:trPr>
          <w:cantSplit/>
        </w:trPr>
        <w:tc>
          <w:tcPr>
            <w:tcW w:w="1296" w:type="dxa"/>
            <w:hideMark/>
          </w:tcPr>
          <w:p w14:paraId="282AE200" w14:textId="77777777" w:rsidR="00B10D8A" w:rsidRPr="00174BE0" w:rsidRDefault="00B10D8A" w:rsidP="00BB3683">
            <w:pPr>
              <w:suppressAutoHyphens/>
              <w:spacing w:before="240"/>
              <w:rPr>
                <w:szCs w:val="24"/>
              </w:rPr>
            </w:pPr>
            <w:r w:rsidRPr="00174BE0">
              <w:rPr>
                <w:szCs w:val="24"/>
              </w:rPr>
              <w:t>K151</w:t>
            </w:r>
          </w:p>
        </w:tc>
        <w:tc>
          <w:tcPr>
            <w:tcW w:w="5760" w:type="dxa"/>
            <w:hideMark/>
          </w:tcPr>
          <w:p w14:paraId="102CD007" w14:textId="77777777" w:rsidR="00B10D8A" w:rsidRPr="00174BE0" w:rsidRDefault="00B10D8A" w:rsidP="00BB3683">
            <w:pPr>
              <w:suppressAutoHyphens/>
              <w:spacing w:before="240"/>
              <w:ind w:right="72"/>
              <w:rPr>
                <w:szCs w:val="24"/>
              </w:rPr>
            </w:pPr>
            <w:r w:rsidRPr="00174BE0">
              <w:rPr>
                <w:szCs w:val="24"/>
              </w:rPr>
              <w:t xml:space="preserve">Wastewater treatment sludges, excluding neutralization and biological sludges, generated during the treatment of wastewaters from the production of </w:t>
            </w:r>
            <w:r w:rsidRPr="00174BE0">
              <w:rPr>
                <w:szCs w:val="24"/>
              </w:rPr>
              <w:sym w:font="Symbol" w:char="F061"/>
            </w:r>
            <w:r w:rsidRPr="00174BE0">
              <w:rPr>
                <w:szCs w:val="24"/>
              </w:rPr>
              <w:t>- (or methyl-) chlorinated toluenes, ring-chlorinated toluenes, benzoyl chlorides, and compounds with mixtures of these functional groups.</w:t>
            </w:r>
          </w:p>
        </w:tc>
        <w:tc>
          <w:tcPr>
            <w:tcW w:w="1008" w:type="dxa"/>
            <w:hideMark/>
          </w:tcPr>
          <w:p w14:paraId="22354E99" w14:textId="77777777" w:rsidR="00B10D8A" w:rsidRPr="00174BE0" w:rsidRDefault="00B10D8A" w:rsidP="00BB3683">
            <w:pPr>
              <w:suppressAutoHyphens/>
              <w:spacing w:before="240"/>
              <w:ind w:left="72"/>
              <w:rPr>
                <w:szCs w:val="24"/>
              </w:rPr>
            </w:pPr>
            <w:r w:rsidRPr="00174BE0">
              <w:rPr>
                <w:szCs w:val="24"/>
              </w:rPr>
              <w:t>(T)</w:t>
            </w:r>
          </w:p>
        </w:tc>
      </w:tr>
    </w:tbl>
    <w:p w14:paraId="2B4535E1"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Listing-Specific Definition.  For the purposes of the K181 hazardous waste listing in subsection (a), “dyes or pigments production” includes manufacture of the following product classes:  dyes, pigments, and FDA-certified colors that are in the azo, triarylmethane, perylene, and anthraquinone classes.  Azo products include azo, monoazo, diazo, triazo, polyazo, azoic, benzidine, and pyrazolone products.  Triarylmethane products include both triarylmethane and triphenylmethane products.  Wastes that are not generated at a dyes or pigments manufacturing site, such as wastes from the offsite use, formulation, and packaging of dyes or pigments, are not included in the K181 listing.</w:t>
      </w:r>
    </w:p>
    <w:p w14:paraId="1930BFFF"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K181 Listing Levels.  Nonwastewaters containing constituents in amounts equal to or exceeding the following levels during any calendar year are subject to the K181 hazardous waste listing in subsection (a), unless the conditions in the K181 hazardous waste listing are met:</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880"/>
        <w:gridCol w:w="2160"/>
        <w:gridCol w:w="2160"/>
      </w:tblGrid>
      <w:tr w:rsidR="00B10D8A" w:rsidRPr="00174BE0" w14:paraId="669C01E2" w14:textId="77777777" w:rsidTr="00BB3683">
        <w:tc>
          <w:tcPr>
            <w:tcW w:w="2880" w:type="dxa"/>
            <w:tcBorders>
              <w:top w:val="single" w:sz="4" w:space="0" w:color="auto"/>
              <w:left w:val="single" w:sz="4" w:space="0" w:color="auto"/>
              <w:bottom w:val="single" w:sz="4" w:space="0" w:color="auto"/>
              <w:right w:val="single" w:sz="4" w:space="0" w:color="auto"/>
            </w:tcBorders>
            <w:vAlign w:val="bottom"/>
            <w:hideMark/>
          </w:tcPr>
          <w:p w14:paraId="7E426982" w14:textId="77777777" w:rsidR="00B10D8A" w:rsidRPr="00174BE0" w:rsidRDefault="00B10D8A" w:rsidP="00BB3683">
            <w:pPr>
              <w:keepNext/>
              <w:keepLines/>
              <w:rPr>
                <w:szCs w:val="24"/>
              </w:rPr>
            </w:pPr>
            <w:r w:rsidRPr="00174BE0">
              <w:rPr>
                <w:szCs w:val="24"/>
              </w:rPr>
              <w:t>Constituent</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4D69231" w14:textId="77777777" w:rsidR="00B10D8A" w:rsidRPr="00174BE0" w:rsidRDefault="00B10D8A" w:rsidP="00BB3683">
            <w:pPr>
              <w:keepNext/>
              <w:keepLines/>
              <w:rPr>
                <w:szCs w:val="24"/>
              </w:rPr>
            </w:pPr>
            <w:r w:rsidRPr="00174BE0">
              <w:rPr>
                <w:szCs w:val="24"/>
              </w:rPr>
              <w:t>Chemical Abstracts No.</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6B34648" w14:textId="77777777" w:rsidR="00B10D8A" w:rsidRPr="00174BE0" w:rsidRDefault="00B10D8A" w:rsidP="00BB3683">
            <w:pPr>
              <w:keepNext/>
              <w:keepLines/>
              <w:rPr>
                <w:szCs w:val="24"/>
              </w:rPr>
            </w:pPr>
            <w:r w:rsidRPr="00174BE0">
              <w:rPr>
                <w:szCs w:val="24"/>
              </w:rPr>
              <w:t>Mass Levels (kg/yr)</w:t>
            </w:r>
          </w:p>
        </w:tc>
      </w:tr>
      <w:tr w:rsidR="00B10D8A" w:rsidRPr="00174BE0" w14:paraId="4747B89F"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0A01311E" w14:textId="77777777" w:rsidR="00B10D8A" w:rsidRPr="00174BE0" w:rsidRDefault="00B10D8A" w:rsidP="00BB3683">
            <w:pPr>
              <w:rPr>
                <w:szCs w:val="24"/>
              </w:rPr>
            </w:pPr>
            <w:r w:rsidRPr="00174BE0">
              <w:rPr>
                <w:szCs w:val="24"/>
              </w:rPr>
              <w:t>Aniline</w:t>
            </w:r>
          </w:p>
        </w:tc>
        <w:tc>
          <w:tcPr>
            <w:tcW w:w="2160" w:type="dxa"/>
            <w:tcBorders>
              <w:top w:val="single" w:sz="4" w:space="0" w:color="auto"/>
              <w:left w:val="single" w:sz="4" w:space="0" w:color="auto"/>
              <w:bottom w:val="single" w:sz="4" w:space="0" w:color="auto"/>
              <w:right w:val="single" w:sz="4" w:space="0" w:color="auto"/>
            </w:tcBorders>
            <w:hideMark/>
          </w:tcPr>
          <w:p w14:paraId="6AC60298" w14:textId="77777777" w:rsidR="00B10D8A" w:rsidRPr="00174BE0" w:rsidRDefault="00B10D8A" w:rsidP="00BB3683">
            <w:pPr>
              <w:rPr>
                <w:szCs w:val="24"/>
              </w:rPr>
            </w:pPr>
            <w:r w:rsidRPr="00174BE0">
              <w:rPr>
                <w:szCs w:val="24"/>
              </w:rPr>
              <w:t>62-53-3</w:t>
            </w:r>
          </w:p>
        </w:tc>
        <w:tc>
          <w:tcPr>
            <w:tcW w:w="2160" w:type="dxa"/>
            <w:tcBorders>
              <w:top w:val="single" w:sz="4" w:space="0" w:color="auto"/>
              <w:left w:val="single" w:sz="4" w:space="0" w:color="auto"/>
              <w:bottom w:val="single" w:sz="4" w:space="0" w:color="auto"/>
              <w:right w:val="single" w:sz="4" w:space="0" w:color="auto"/>
            </w:tcBorders>
            <w:hideMark/>
          </w:tcPr>
          <w:p w14:paraId="495E71FC" w14:textId="77777777" w:rsidR="00B10D8A" w:rsidRPr="00174BE0" w:rsidRDefault="00B10D8A" w:rsidP="00BB3683">
            <w:pPr>
              <w:rPr>
                <w:szCs w:val="24"/>
              </w:rPr>
            </w:pPr>
            <w:r w:rsidRPr="00174BE0">
              <w:rPr>
                <w:szCs w:val="24"/>
              </w:rPr>
              <w:t>9,300</w:t>
            </w:r>
          </w:p>
        </w:tc>
      </w:tr>
      <w:tr w:rsidR="00B10D8A" w:rsidRPr="00174BE0" w14:paraId="58A416A1"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5829111" w14:textId="77777777" w:rsidR="00B10D8A" w:rsidRPr="00174BE0" w:rsidRDefault="00B10D8A" w:rsidP="00BB3683">
            <w:pPr>
              <w:rPr>
                <w:szCs w:val="24"/>
              </w:rPr>
            </w:pPr>
            <w:r w:rsidRPr="00174BE0">
              <w:rPr>
                <w:szCs w:val="24"/>
              </w:rPr>
              <w:t>o-Anisidine</w:t>
            </w:r>
          </w:p>
        </w:tc>
        <w:tc>
          <w:tcPr>
            <w:tcW w:w="2160" w:type="dxa"/>
            <w:tcBorders>
              <w:top w:val="single" w:sz="4" w:space="0" w:color="auto"/>
              <w:left w:val="single" w:sz="4" w:space="0" w:color="auto"/>
              <w:bottom w:val="single" w:sz="4" w:space="0" w:color="auto"/>
              <w:right w:val="single" w:sz="4" w:space="0" w:color="auto"/>
            </w:tcBorders>
            <w:hideMark/>
          </w:tcPr>
          <w:p w14:paraId="1D0402D5" w14:textId="77777777" w:rsidR="00B10D8A" w:rsidRPr="00174BE0" w:rsidRDefault="00B10D8A" w:rsidP="00BB3683">
            <w:pPr>
              <w:rPr>
                <w:szCs w:val="24"/>
              </w:rPr>
            </w:pPr>
            <w:r w:rsidRPr="00174BE0">
              <w:rPr>
                <w:szCs w:val="24"/>
              </w:rPr>
              <w:t>90-04-0</w:t>
            </w:r>
          </w:p>
        </w:tc>
        <w:tc>
          <w:tcPr>
            <w:tcW w:w="2160" w:type="dxa"/>
            <w:tcBorders>
              <w:top w:val="single" w:sz="4" w:space="0" w:color="auto"/>
              <w:left w:val="single" w:sz="4" w:space="0" w:color="auto"/>
              <w:bottom w:val="single" w:sz="4" w:space="0" w:color="auto"/>
              <w:right w:val="single" w:sz="4" w:space="0" w:color="auto"/>
            </w:tcBorders>
            <w:hideMark/>
          </w:tcPr>
          <w:p w14:paraId="3DED6E0F" w14:textId="77777777" w:rsidR="00B10D8A" w:rsidRPr="00174BE0" w:rsidRDefault="00B10D8A" w:rsidP="00BB3683">
            <w:pPr>
              <w:rPr>
                <w:szCs w:val="24"/>
              </w:rPr>
            </w:pPr>
            <w:r w:rsidRPr="00174BE0">
              <w:rPr>
                <w:szCs w:val="24"/>
              </w:rPr>
              <w:t>110</w:t>
            </w:r>
          </w:p>
        </w:tc>
      </w:tr>
      <w:tr w:rsidR="00B10D8A" w:rsidRPr="00174BE0" w14:paraId="083E024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A050EE2" w14:textId="77777777" w:rsidR="00B10D8A" w:rsidRPr="00174BE0" w:rsidRDefault="00B10D8A" w:rsidP="00BB3683">
            <w:pPr>
              <w:rPr>
                <w:szCs w:val="24"/>
              </w:rPr>
            </w:pPr>
            <w:r w:rsidRPr="00174BE0">
              <w:rPr>
                <w:szCs w:val="24"/>
              </w:rPr>
              <w:t>4-Chloroaniline</w:t>
            </w:r>
          </w:p>
        </w:tc>
        <w:tc>
          <w:tcPr>
            <w:tcW w:w="2160" w:type="dxa"/>
            <w:tcBorders>
              <w:top w:val="single" w:sz="4" w:space="0" w:color="auto"/>
              <w:left w:val="single" w:sz="4" w:space="0" w:color="auto"/>
              <w:bottom w:val="single" w:sz="4" w:space="0" w:color="auto"/>
              <w:right w:val="single" w:sz="4" w:space="0" w:color="auto"/>
            </w:tcBorders>
            <w:hideMark/>
          </w:tcPr>
          <w:p w14:paraId="1F18B943" w14:textId="77777777" w:rsidR="00B10D8A" w:rsidRPr="00174BE0" w:rsidRDefault="00B10D8A" w:rsidP="00BB3683">
            <w:pPr>
              <w:rPr>
                <w:szCs w:val="24"/>
              </w:rPr>
            </w:pPr>
            <w:r w:rsidRPr="00174BE0">
              <w:rPr>
                <w:szCs w:val="24"/>
              </w:rPr>
              <w:t>106-47-8</w:t>
            </w:r>
          </w:p>
        </w:tc>
        <w:tc>
          <w:tcPr>
            <w:tcW w:w="2160" w:type="dxa"/>
            <w:tcBorders>
              <w:top w:val="single" w:sz="4" w:space="0" w:color="auto"/>
              <w:left w:val="single" w:sz="4" w:space="0" w:color="auto"/>
              <w:bottom w:val="single" w:sz="4" w:space="0" w:color="auto"/>
              <w:right w:val="single" w:sz="4" w:space="0" w:color="auto"/>
            </w:tcBorders>
            <w:hideMark/>
          </w:tcPr>
          <w:p w14:paraId="12880BEB" w14:textId="77777777" w:rsidR="00B10D8A" w:rsidRPr="00174BE0" w:rsidRDefault="00B10D8A" w:rsidP="00BB3683">
            <w:pPr>
              <w:rPr>
                <w:szCs w:val="24"/>
              </w:rPr>
            </w:pPr>
            <w:r w:rsidRPr="00174BE0">
              <w:rPr>
                <w:szCs w:val="24"/>
              </w:rPr>
              <w:t>4,800</w:t>
            </w:r>
          </w:p>
        </w:tc>
      </w:tr>
      <w:tr w:rsidR="00B10D8A" w:rsidRPr="00174BE0" w14:paraId="3468CA2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4DEA1158" w14:textId="77777777" w:rsidR="00B10D8A" w:rsidRPr="00174BE0" w:rsidRDefault="00B10D8A" w:rsidP="00BB3683">
            <w:pPr>
              <w:rPr>
                <w:szCs w:val="24"/>
              </w:rPr>
            </w:pPr>
            <w:r w:rsidRPr="00174BE0">
              <w:rPr>
                <w:szCs w:val="24"/>
              </w:rPr>
              <w:t>p-Cresidine</w:t>
            </w:r>
          </w:p>
        </w:tc>
        <w:tc>
          <w:tcPr>
            <w:tcW w:w="2160" w:type="dxa"/>
            <w:tcBorders>
              <w:top w:val="single" w:sz="4" w:space="0" w:color="auto"/>
              <w:left w:val="single" w:sz="4" w:space="0" w:color="auto"/>
              <w:bottom w:val="single" w:sz="4" w:space="0" w:color="auto"/>
              <w:right w:val="single" w:sz="4" w:space="0" w:color="auto"/>
            </w:tcBorders>
            <w:hideMark/>
          </w:tcPr>
          <w:p w14:paraId="27A8359C" w14:textId="77777777" w:rsidR="00B10D8A" w:rsidRPr="00174BE0" w:rsidRDefault="00B10D8A" w:rsidP="00BB3683">
            <w:pPr>
              <w:rPr>
                <w:szCs w:val="24"/>
              </w:rPr>
            </w:pPr>
            <w:r w:rsidRPr="00174BE0">
              <w:rPr>
                <w:szCs w:val="24"/>
              </w:rPr>
              <w:t>120-71-8</w:t>
            </w:r>
          </w:p>
        </w:tc>
        <w:tc>
          <w:tcPr>
            <w:tcW w:w="2160" w:type="dxa"/>
            <w:tcBorders>
              <w:top w:val="single" w:sz="4" w:space="0" w:color="auto"/>
              <w:left w:val="single" w:sz="4" w:space="0" w:color="auto"/>
              <w:bottom w:val="single" w:sz="4" w:space="0" w:color="auto"/>
              <w:right w:val="single" w:sz="4" w:space="0" w:color="auto"/>
            </w:tcBorders>
            <w:hideMark/>
          </w:tcPr>
          <w:p w14:paraId="7B1D76F0" w14:textId="77777777" w:rsidR="00B10D8A" w:rsidRPr="00174BE0" w:rsidRDefault="00B10D8A" w:rsidP="00BB3683">
            <w:pPr>
              <w:rPr>
                <w:szCs w:val="24"/>
              </w:rPr>
            </w:pPr>
            <w:r w:rsidRPr="00174BE0">
              <w:rPr>
                <w:szCs w:val="24"/>
              </w:rPr>
              <w:t>660</w:t>
            </w:r>
          </w:p>
        </w:tc>
      </w:tr>
      <w:tr w:rsidR="00B10D8A" w:rsidRPr="00174BE0" w14:paraId="7753E044"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3320027A" w14:textId="77777777" w:rsidR="00B10D8A" w:rsidRPr="00174BE0" w:rsidRDefault="00B10D8A" w:rsidP="00BB3683">
            <w:pPr>
              <w:rPr>
                <w:szCs w:val="24"/>
              </w:rPr>
            </w:pPr>
            <w:r w:rsidRPr="00174BE0">
              <w:rPr>
                <w:szCs w:val="24"/>
              </w:rPr>
              <w:t>2,4-Dimethylaniline</w:t>
            </w:r>
          </w:p>
        </w:tc>
        <w:tc>
          <w:tcPr>
            <w:tcW w:w="2160" w:type="dxa"/>
            <w:tcBorders>
              <w:top w:val="single" w:sz="4" w:space="0" w:color="auto"/>
              <w:left w:val="single" w:sz="4" w:space="0" w:color="auto"/>
              <w:bottom w:val="single" w:sz="4" w:space="0" w:color="auto"/>
              <w:right w:val="single" w:sz="4" w:space="0" w:color="auto"/>
            </w:tcBorders>
            <w:hideMark/>
          </w:tcPr>
          <w:p w14:paraId="6E0BC0A8" w14:textId="77777777" w:rsidR="00B10D8A" w:rsidRPr="00174BE0" w:rsidRDefault="00B10D8A" w:rsidP="00BB3683">
            <w:pPr>
              <w:rPr>
                <w:szCs w:val="24"/>
              </w:rPr>
            </w:pPr>
            <w:r w:rsidRPr="00174BE0">
              <w:rPr>
                <w:szCs w:val="24"/>
              </w:rPr>
              <w:t>95-68-1</w:t>
            </w:r>
          </w:p>
        </w:tc>
        <w:tc>
          <w:tcPr>
            <w:tcW w:w="2160" w:type="dxa"/>
            <w:tcBorders>
              <w:top w:val="single" w:sz="4" w:space="0" w:color="auto"/>
              <w:left w:val="single" w:sz="4" w:space="0" w:color="auto"/>
              <w:bottom w:val="single" w:sz="4" w:space="0" w:color="auto"/>
              <w:right w:val="single" w:sz="4" w:space="0" w:color="auto"/>
            </w:tcBorders>
            <w:hideMark/>
          </w:tcPr>
          <w:p w14:paraId="53EAF207" w14:textId="77777777" w:rsidR="00B10D8A" w:rsidRPr="00174BE0" w:rsidRDefault="00B10D8A" w:rsidP="00BB3683">
            <w:pPr>
              <w:rPr>
                <w:szCs w:val="24"/>
              </w:rPr>
            </w:pPr>
            <w:r w:rsidRPr="00174BE0">
              <w:rPr>
                <w:szCs w:val="24"/>
              </w:rPr>
              <w:t>100</w:t>
            </w:r>
          </w:p>
        </w:tc>
      </w:tr>
      <w:tr w:rsidR="00B10D8A" w:rsidRPr="00174BE0" w14:paraId="0B980AB8"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7CF75DB" w14:textId="77777777" w:rsidR="00B10D8A" w:rsidRPr="00174BE0" w:rsidRDefault="00B10D8A" w:rsidP="00BB3683">
            <w:pPr>
              <w:rPr>
                <w:szCs w:val="24"/>
              </w:rPr>
            </w:pPr>
            <w:r w:rsidRPr="00174BE0">
              <w:rPr>
                <w:szCs w:val="24"/>
              </w:rPr>
              <w:t>1,2-Phenylenediamine</w:t>
            </w:r>
          </w:p>
        </w:tc>
        <w:tc>
          <w:tcPr>
            <w:tcW w:w="2160" w:type="dxa"/>
            <w:tcBorders>
              <w:top w:val="single" w:sz="4" w:space="0" w:color="auto"/>
              <w:left w:val="single" w:sz="4" w:space="0" w:color="auto"/>
              <w:bottom w:val="single" w:sz="4" w:space="0" w:color="auto"/>
              <w:right w:val="single" w:sz="4" w:space="0" w:color="auto"/>
            </w:tcBorders>
            <w:hideMark/>
          </w:tcPr>
          <w:p w14:paraId="1CE934CB" w14:textId="77777777" w:rsidR="00B10D8A" w:rsidRPr="00174BE0" w:rsidRDefault="00B10D8A" w:rsidP="00BB3683">
            <w:pPr>
              <w:rPr>
                <w:szCs w:val="24"/>
              </w:rPr>
            </w:pPr>
            <w:r w:rsidRPr="00174BE0">
              <w:rPr>
                <w:szCs w:val="24"/>
              </w:rPr>
              <w:t>95-54-5</w:t>
            </w:r>
          </w:p>
        </w:tc>
        <w:tc>
          <w:tcPr>
            <w:tcW w:w="2160" w:type="dxa"/>
            <w:tcBorders>
              <w:top w:val="single" w:sz="4" w:space="0" w:color="auto"/>
              <w:left w:val="single" w:sz="4" w:space="0" w:color="auto"/>
              <w:bottom w:val="single" w:sz="4" w:space="0" w:color="auto"/>
              <w:right w:val="single" w:sz="4" w:space="0" w:color="auto"/>
            </w:tcBorders>
            <w:hideMark/>
          </w:tcPr>
          <w:p w14:paraId="399B083E" w14:textId="77777777" w:rsidR="00B10D8A" w:rsidRPr="00174BE0" w:rsidRDefault="00B10D8A" w:rsidP="00BB3683">
            <w:pPr>
              <w:rPr>
                <w:szCs w:val="24"/>
              </w:rPr>
            </w:pPr>
            <w:r w:rsidRPr="00174BE0">
              <w:rPr>
                <w:szCs w:val="24"/>
              </w:rPr>
              <w:t>710</w:t>
            </w:r>
          </w:p>
        </w:tc>
      </w:tr>
      <w:tr w:rsidR="00B10D8A" w:rsidRPr="00174BE0" w14:paraId="24BD4F82"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2DFE04D" w14:textId="77777777" w:rsidR="00B10D8A" w:rsidRPr="00174BE0" w:rsidRDefault="00B10D8A" w:rsidP="00BB3683">
            <w:pPr>
              <w:rPr>
                <w:szCs w:val="24"/>
              </w:rPr>
            </w:pPr>
            <w:r w:rsidRPr="00174BE0">
              <w:rPr>
                <w:szCs w:val="24"/>
              </w:rPr>
              <w:t>1,3-Phenylenediamine</w:t>
            </w:r>
          </w:p>
        </w:tc>
        <w:tc>
          <w:tcPr>
            <w:tcW w:w="2160" w:type="dxa"/>
            <w:tcBorders>
              <w:top w:val="single" w:sz="4" w:space="0" w:color="auto"/>
              <w:left w:val="single" w:sz="4" w:space="0" w:color="auto"/>
              <w:bottom w:val="single" w:sz="4" w:space="0" w:color="auto"/>
              <w:right w:val="single" w:sz="4" w:space="0" w:color="auto"/>
            </w:tcBorders>
            <w:hideMark/>
          </w:tcPr>
          <w:p w14:paraId="41ACD14D" w14:textId="77777777" w:rsidR="00B10D8A" w:rsidRPr="00174BE0" w:rsidRDefault="00B10D8A" w:rsidP="00BB3683">
            <w:pPr>
              <w:rPr>
                <w:szCs w:val="24"/>
              </w:rPr>
            </w:pPr>
            <w:r w:rsidRPr="00174BE0">
              <w:rPr>
                <w:szCs w:val="24"/>
              </w:rPr>
              <w:t>108-45-2</w:t>
            </w:r>
          </w:p>
        </w:tc>
        <w:tc>
          <w:tcPr>
            <w:tcW w:w="2160" w:type="dxa"/>
            <w:tcBorders>
              <w:top w:val="single" w:sz="4" w:space="0" w:color="auto"/>
              <w:left w:val="single" w:sz="4" w:space="0" w:color="auto"/>
              <w:bottom w:val="single" w:sz="4" w:space="0" w:color="auto"/>
              <w:right w:val="single" w:sz="4" w:space="0" w:color="auto"/>
            </w:tcBorders>
            <w:hideMark/>
          </w:tcPr>
          <w:p w14:paraId="1DE63CF5" w14:textId="77777777" w:rsidR="00B10D8A" w:rsidRPr="00174BE0" w:rsidRDefault="00B10D8A" w:rsidP="00BB3683">
            <w:pPr>
              <w:rPr>
                <w:szCs w:val="24"/>
              </w:rPr>
            </w:pPr>
            <w:r w:rsidRPr="00174BE0">
              <w:rPr>
                <w:szCs w:val="24"/>
              </w:rPr>
              <w:t>1,200</w:t>
            </w:r>
          </w:p>
        </w:tc>
      </w:tr>
    </w:tbl>
    <w:p w14:paraId="0D9FF32A" w14:textId="77777777" w:rsidR="00B10D8A" w:rsidRPr="00174BE0" w:rsidRDefault="00B10D8A" w:rsidP="00B10D8A">
      <w:pPr>
        <w:spacing w:before="240" w:after="240"/>
        <w:ind w:left="1440" w:hanging="720"/>
        <w:rPr>
          <w:szCs w:val="24"/>
        </w:rPr>
      </w:pPr>
      <w:r w:rsidRPr="00174BE0">
        <w:rPr>
          <w:szCs w:val="24"/>
        </w:rPr>
        <w:lastRenderedPageBreak/>
        <w:t>d)</w:t>
      </w:r>
      <w:r w:rsidRPr="00174BE0">
        <w:rPr>
          <w:szCs w:val="24"/>
        </w:rPr>
        <w:tab/>
        <w:t>Procedures for Demonstrating That Dyes or Pigments Nonwastewaters Are Not K181 Waste.  The procedures described in subsections (d)(1) through (d)(3) and (d)(5) establish when nonwastewaters from the production of dyes or pigments would not be hazardous.  (These procedures apply to wastes that are not disposed of in landfill units or treated in combustion units, as specified in subsection (a)).  If the nonwastewaters are disposed of in landfill units or treated in combustion units as described in subsection (a), then the nonwastewaters are not hazardous.  In order to demonstrate that it is meeting the landfill disposal or combustion conditions contained in the K181 waste listing description, the generator must maintain documentation as described in subsection (d)(4).</w:t>
      </w:r>
    </w:p>
    <w:p w14:paraId="4C4049E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Determination Based on No K181 Waste Constituents.  A generator that has knowledge (e.g., knowledge of constituents in wastes based on prior sampling and analysis data or information about raw materials used, production processes used, and reaction and degradation products formed) that its waste contains none of the K181 waste constituents (see subsection (c)) can use its knowledge to determine that its waste is not K181 waste.  The generator must document the basis for all such determinations on an annual basis and keep each annual documentation for three years.</w:t>
      </w:r>
    </w:p>
    <w:p w14:paraId="596107B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Determination for Generated Quantities of 1,000 Tonnes (1,000 Metric Tons) Per Year or Less for Wastes That Contain K181 Waste Constituents.  If the total annual quantity of dyes or pigments nonwastewaters generated is 1,000 tonnes or less, the generator can use knowledge of the wastes (e.g., knowledge of constituents in wastes based on prior analytical data or information about raw materials used, production processes used, and reaction and degradation products formed) to conclude that annual mass loadings for the K181 constituents are below the listing levels of subsection (c).  To make this determination, the generator must fulfill the following conditions:</w:t>
      </w:r>
    </w:p>
    <w:p w14:paraId="7A72435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Each year, the generator must document the basis for determining that the annual quantity of nonwastewaters expected to be generated will be less than 1,000 tonnes;</w:t>
      </w:r>
    </w:p>
    <w:p w14:paraId="0C8F03A1"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generator must track the actual quantity of nonwastewaters generated from January 1 through December 31 of each calendar year.  If, at any time within the year, the actual waste quantity exceeds 1,000 tonnes, the generator must comply with the requirements of subsection (d)(3) for the remainder of that calendar year;</w:t>
      </w:r>
    </w:p>
    <w:p w14:paraId="658AFD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keep a running total of the K181 waste constituent mass loadings over the course of the calendar year; and</w:t>
      </w:r>
    </w:p>
    <w:p w14:paraId="203936D1"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The generator must keep the following records on site for the three most recent calendar years in which the hazardous waste determinations were made:</w:t>
      </w:r>
    </w:p>
    <w:p w14:paraId="4DF8A04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quantity of dyes or pigments nonwastewaters generated;</w:t>
      </w:r>
    </w:p>
    <w:p w14:paraId="5628BD8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relevant process information used; and</w:t>
      </w:r>
    </w:p>
    <w:p w14:paraId="73FB845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The calculations performed to determine annual total mass loadings for each K181 waste constituent in the nonwastewaters during the year.</w:t>
      </w:r>
    </w:p>
    <w:p w14:paraId="1310BC1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Determination for generated quantities greater than 1,000 tonnes per year for wastes that contain K181 constituents.  If the total annual quantity of dyes or pigments nonwastewaters generated is greater than 1,000 tonnes, the generator must perform each of the following steps in order to make a determination that its waste is not K181 waste:</w:t>
      </w:r>
    </w:p>
    <w:p w14:paraId="040CD17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generator must determine which K181 waste constituents (see subsection (c)) are reasonably expected to be present in the wastes based on knowledge of the wastes (e.g., based on prior sampling and analysis data or information about raw materials used, production processes used, and reaction and degradation products formed);</w:t>
      </w:r>
    </w:p>
    <w:p w14:paraId="7ACBA50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1,2-phenylenediamine is present in the wastes, the generator can use either knowledge of the wastes or sampling and analysis procedures to determine the level of this constituent in the wastes.  For determinations based on use of knowledge of the wastes, the generator must comply with the procedures for using knowledge of the wastes described in subsection (d)(2) and keep the records described in subsection (d)(2)(D).  For determinations based on sampling and analysis, the generator must comply with the sampling and analysis and recordkeeping requirements described in subsection (d)(3)(C);</w:t>
      </w:r>
    </w:p>
    <w:p w14:paraId="7186FA9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develop a waste sampling and analysis plan (or modify an existing plan) to collect and analyze representative waste samples for the K181 waste constituents reasonably expected to be present in the wastes.  At a minimum, the plan must include the following elements:</w:t>
      </w:r>
    </w:p>
    <w:p w14:paraId="62489F9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discussion of the number of samples needed to characterize the wastes fully;</w:t>
      </w:r>
    </w:p>
    <w:p w14:paraId="171E4B61"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The planned sample collection method to obtain representative waste samples;</w:t>
      </w:r>
    </w:p>
    <w:p w14:paraId="003E899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discussion of how the sampling plan accounts for potential temporal and spatial variability of the wastes; and</w:t>
      </w:r>
    </w:p>
    <w:p w14:paraId="7A30B539"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 detailed description of the test methods to be used, including sample preparation, clean up (if necessary), and determinative methods;</w:t>
      </w:r>
    </w:p>
    <w:p w14:paraId="39A5505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generator must collect and analyze samples in accordance with the waste sampling and analysis plan, and the plan must fulfill the following requirements:</w:t>
      </w:r>
    </w:p>
    <w:p w14:paraId="1607A21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sampling and analysis must be unbiased, precise, and representative of the wastes; and</w:t>
      </w:r>
    </w:p>
    <w:p w14:paraId="3DE17A8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analytical measurements must be sufficiently sensitive, accurate, and precise to support any claim that the constituent mass loadings are below the listing levels of subsection (c);</w:t>
      </w:r>
    </w:p>
    <w:p w14:paraId="0E26A620"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generator must record the analytical results;</w:t>
      </w:r>
    </w:p>
    <w:p w14:paraId="7BBFD09E"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generator must record the waste quantity represented by the sampling and analysis results;</w:t>
      </w:r>
    </w:p>
    <w:p w14:paraId="08B34A0B"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The genrator must calculate constituent-specific mass loadings (product of concentrations and waste quantity);</w:t>
      </w:r>
    </w:p>
    <w:p w14:paraId="612C3939"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The generator must keep a running total of the K181 waste constituent mass loadings over the course of the calendar year;</w:t>
      </w:r>
    </w:p>
    <w:p w14:paraId="789C2681"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The generator must determine whether the mass of any of the K181 waste constituents listed in subsection (c) generated between January 1 and December 31 of any calendar year is below the K181 waste listing levels;</w:t>
      </w:r>
    </w:p>
    <w:p w14:paraId="197E2B29"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The generator must keep the following records on site for the three most recent calendar years in which the hazardous waste determinations are made:</w:t>
      </w:r>
    </w:p>
    <w:p w14:paraId="184A86F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sampling and analysis plan;</w:t>
      </w:r>
    </w:p>
    <w:p w14:paraId="7E282E4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sampling and analysis results (including quality assurance or quality control data);</w:t>
      </w:r>
    </w:p>
    <w:p w14:paraId="668472B8" w14:textId="77777777" w:rsidR="00B10D8A" w:rsidRPr="00174BE0" w:rsidRDefault="00B10D8A" w:rsidP="00B10D8A">
      <w:pPr>
        <w:spacing w:before="240" w:after="240"/>
        <w:ind w:left="3600" w:hanging="720"/>
        <w:rPr>
          <w:szCs w:val="24"/>
        </w:rPr>
      </w:pPr>
      <w:r w:rsidRPr="00174BE0">
        <w:rPr>
          <w:szCs w:val="24"/>
        </w:rPr>
        <w:lastRenderedPageBreak/>
        <w:t>iii)</w:t>
      </w:r>
      <w:r w:rsidRPr="00174BE0">
        <w:rPr>
          <w:szCs w:val="24"/>
        </w:rPr>
        <w:tab/>
        <w:t>The quantity of dyes or pigments nonwastewaters generated; and</w:t>
      </w:r>
    </w:p>
    <w:p w14:paraId="0231F2B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calculations performed to determine annual mass loadings; and</w:t>
      </w:r>
    </w:p>
    <w:p w14:paraId="5138D8E1"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The generator must conduct non-hazardous waste determinations annually to verify that the wastes remain non-hazardous.</w:t>
      </w:r>
    </w:p>
    <w:p w14:paraId="0CE5026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annual testing requirements are suspended after three consecutive successful annual demonstrations that the wastes are non-hazardous.  The generator can then use knowledge of the wastes to support subsequent annual determinations.</w:t>
      </w:r>
    </w:p>
    <w:p w14:paraId="489967D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annual testing requirements are reinstated if the manufacturing or waste treatment processes generating the wastes are significantly altered, resulting in an increase of the potential for the wastes to exceed the listing levels.</w:t>
      </w:r>
    </w:p>
    <w:p w14:paraId="403218D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If the annual testing requirements are suspended, the generator must keep records of the process knowledge information used to support a non-hazardous determination.  If testing is reinstated, the generator must retain a description of the process change.</w:t>
      </w:r>
    </w:p>
    <w:p w14:paraId="5CF0F47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Recordkeeping for the Landfill Disposal and Combustion Exemptions.  For the purposes of meeting the landfill disposal and combustion condition set out in the K181 waste listing description in subsection (a), the generator must maintain on site for three years documentation demonstrating that each shipment of waste was received by a landfill unit that is subject to or which meets the landfill design standards set out in the listing description or that the waste was treated in combustion units, as specified in the listing description in subsection (a).</w:t>
      </w:r>
    </w:p>
    <w:p w14:paraId="22DF175B"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Waste Holding and Handling.  During the interim period, from the point of generation to completion of the hazardous waste determination, the generator must store the wastes appropriately.  If the wastes are determined to be hazardous and the generator has not complied with the hazardous waste storage requirements of 35 Ill. Adm. Code 722.116 during the interim period, the generator could be subject to an enforcement action for improper hazardous waste management.</w:t>
      </w:r>
    </w:p>
    <w:p w14:paraId="638FB248" w14:textId="21E5A74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AB76527" w14:textId="77777777" w:rsidR="00B10D8A" w:rsidRPr="00174BE0" w:rsidRDefault="00B10D8A" w:rsidP="00B10D8A">
      <w:pPr>
        <w:keepNext/>
        <w:keepLines/>
        <w:suppressAutoHyphens/>
        <w:spacing w:before="240" w:after="240"/>
        <w:outlineLvl w:val="3"/>
        <w:rPr>
          <w:b/>
          <w:szCs w:val="24"/>
        </w:rPr>
      </w:pPr>
      <w:r w:rsidRPr="00174BE0">
        <w:rPr>
          <w:b/>
          <w:szCs w:val="24"/>
        </w:rPr>
        <w:lastRenderedPageBreak/>
        <w:t xml:space="preserve">Section </w:t>
      </w:r>
      <w:bookmarkStart w:id="70" w:name="_Hlk512348774"/>
      <w:r w:rsidRPr="00174BE0">
        <w:rPr>
          <w:b/>
          <w:szCs w:val="24"/>
        </w:rPr>
        <w:t>721.133</w:t>
      </w:r>
      <w:bookmarkEnd w:id="70"/>
      <w:r w:rsidRPr="00174BE0">
        <w:rPr>
          <w:b/>
          <w:szCs w:val="24"/>
        </w:rPr>
        <w:t xml:space="preserve">  Discarded Commercial Chemical Products, Off-Specification Species, Container Residues, and Spill Residues Thereof</w:t>
      </w:r>
    </w:p>
    <w:bookmarkEnd w:id="67"/>
    <w:p w14:paraId="6D9F5562" w14:textId="77777777" w:rsidR="003B1306" w:rsidRPr="00451244" w:rsidRDefault="003B1306" w:rsidP="003B1306">
      <w:pPr>
        <w:keepNext/>
        <w:keepLines/>
        <w:suppressAutoHyphens/>
        <w:spacing w:before="240" w:after="240"/>
        <w:outlineLvl w:val="3"/>
        <w:rPr>
          <w:b/>
          <w:szCs w:val="24"/>
        </w:rPr>
      </w:pPr>
      <w:r w:rsidRPr="00451244">
        <w:rPr>
          <w:b/>
          <w:szCs w:val="24"/>
        </w:rPr>
        <w:t>Section 721.133  Discarded Commercial Chemical Products, Off-Specification Species, Container Residues, and Spill Residues Thereof</w:t>
      </w:r>
    </w:p>
    <w:p w14:paraId="149B9215" w14:textId="77777777" w:rsidR="003B1306" w:rsidRPr="00451244" w:rsidRDefault="003B1306" w:rsidP="003B1306">
      <w:pPr>
        <w:suppressAutoHyphens/>
        <w:spacing w:before="240" w:after="240"/>
        <w:rPr>
          <w:szCs w:val="24"/>
        </w:rPr>
      </w:pPr>
      <w:r w:rsidRPr="00451244">
        <w:rPr>
          <w:szCs w:val="24"/>
        </w:rPr>
        <w:t>The following materials or items are hazardous wastes if and when they are discarded or intended to be discarded, as described in Section 721.102(a)(2)(A); when they are mixed with waste oil or used oil or other material and applied to the land for dust suppression or road treatment; when they are otherwise applied to the land in lieu of their original intended use or when they are contained in products that are applied to land in lieu of their original intended use; or when, in lieu of their original intended use, they are produced for use as (or as a component of) a fuel, distributed for use as a fuel, or burned as a fuel.</w:t>
      </w:r>
    </w:p>
    <w:p w14:paraId="2F3FDE50" w14:textId="77777777" w:rsidR="003B1306" w:rsidRPr="00451244" w:rsidRDefault="003B1306" w:rsidP="003B1306">
      <w:pPr>
        <w:suppressAutoHyphens/>
        <w:spacing w:before="240" w:after="240"/>
        <w:ind w:left="1440" w:hanging="720"/>
        <w:rPr>
          <w:szCs w:val="24"/>
        </w:rPr>
      </w:pPr>
      <w:r w:rsidRPr="00451244">
        <w:rPr>
          <w:szCs w:val="24"/>
        </w:rPr>
        <w:t>a)</w:t>
      </w:r>
      <w:r w:rsidRPr="00451244">
        <w:rPr>
          <w:szCs w:val="24"/>
        </w:rPr>
        <w:tab/>
        <w:t>Any commercial chemical product or manufacturing chemical intermediate having the generic name listed in subsection (e) or (f).</w:t>
      </w:r>
    </w:p>
    <w:p w14:paraId="40405CC2" w14:textId="77777777" w:rsidR="003B1306" w:rsidRPr="00451244" w:rsidRDefault="003B1306" w:rsidP="003B1306">
      <w:pPr>
        <w:suppressAutoHyphens/>
        <w:spacing w:before="240" w:after="240"/>
        <w:ind w:left="1440" w:hanging="720"/>
        <w:rPr>
          <w:szCs w:val="24"/>
        </w:rPr>
      </w:pPr>
      <w:r w:rsidRPr="00451244">
        <w:rPr>
          <w:szCs w:val="24"/>
        </w:rPr>
        <w:t>b)</w:t>
      </w:r>
      <w:r w:rsidRPr="00451244">
        <w:rPr>
          <w:szCs w:val="24"/>
        </w:rPr>
        <w:tab/>
        <w:t>Any off-specification commercial chemical product or manufacturing chemical intermediate that, if it met specifications, would have the generic name listed in subsection (e) or (f).</w:t>
      </w:r>
    </w:p>
    <w:p w14:paraId="00335313" w14:textId="77777777" w:rsidR="003B1306" w:rsidRPr="00451244" w:rsidRDefault="003B1306" w:rsidP="003B1306">
      <w:pPr>
        <w:suppressAutoHyphens/>
        <w:spacing w:before="240" w:after="240"/>
        <w:ind w:left="1440" w:hanging="720"/>
        <w:rPr>
          <w:szCs w:val="24"/>
        </w:rPr>
      </w:pPr>
      <w:r w:rsidRPr="00451244">
        <w:rPr>
          <w:szCs w:val="24"/>
        </w:rPr>
        <w:t>c)</w:t>
      </w:r>
      <w:r w:rsidRPr="00451244">
        <w:rPr>
          <w:szCs w:val="24"/>
        </w:rPr>
        <w:tab/>
        <w:t>Any residue remaining in a container or inner liner removed from a container that has held any commercial chemical product or manufacturing chemical intermediate having the generic name listed in subsection (e) or (f), unless the container is empty, as defined in Section 721.107(b)(3) or 35 Ill. Adm. Code 726.607.</w:t>
      </w:r>
    </w:p>
    <w:p w14:paraId="4C06B626" w14:textId="77777777" w:rsidR="003B1306" w:rsidRPr="00451244" w:rsidRDefault="003B1306" w:rsidP="003B1306">
      <w:pPr>
        <w:suppressAutoHyphens/>
        <w:spacing w:before="240" w:after="240"/>
        <w:ind w:left="1440"/>
        <w:rPr>
          <w:szCs w:val="24"/>
        </w:rPr>
      </w:pPr>
      <w:r w:rsidRPr="00451244">
        <w:rPr>
          <w:szCs w:val="24"/>
        </w:rPr>
        <w:t>BOARD NOTE:  Unless the residue is being beneficially used or reused; legitimately recycled or reclaimed; or accumulated, stored, transported, or treated prior to such use, reuse, recycling, or reclamation, the Board considers the residue to be intended for discard, and thus a hazardous waste.  An example of a legitimate reuse of the residue would be if the residue remains in the container and the container is used to hold the same commercial chemical product or manufacturing chemical intermediate it previously held.  An example of the discard of the residue would be if the drum is sent to a drum reconditioner that reconditions the drum but discards the residue.</w:t>
      </w:r>
    </w:p>
    <w:p w14:paraId="3886BD21" w14:textId="77777777" w:rsidR="003B1306" w:rsidRPr="00451244" w:rsidRDefault="003B1306" w:rsidP="003B1306">
      <w:pPr>
        <w:suppressAutoHyphens/>
        <w:spacing w:before="240" w:after="240"/>
        <w:ind w:left="1440" w:hanging="720"/>
        <w:rPr>
          <w:szCs w:val="24"/>
        </w:rPr>
      </w:pPr>
      <w:r w:rsidRPr="00451244">
        <w:rPr>
          <w:szCs w:val="24"/>
        </w:rPr>
        <w:t>d)</w:t>
      </w:r>
      <w:r w:rsidRPr="00451244">
        <w:rPr>
          <w:szCs w:val="24"/>
        </w:rPr>
        <w:tab/>
        <w:t>Any residue or contaminated soil, water, or other debris resulting from the cleanup of a spill into or on any land or water of any commercial chemical product or manufacturing chemical intermediate having the generic name listed in subsection (e) or (f) or any residue or contaminated soil, water, or other debris resulting from the cleanup of a spill into or on any land or water of any off-specification chemical product or manufacturing chemical intermediate that, if it met specifications, would have the generic name listed in subsection (e) or (f).</w:t>
      </w:r>
    </w:p>
    <w:p w14:paraId="24125D60" w14:textId="77777777" w:rsidR="003B1306" w:rsidRPr="00451244" w:rsidRDefault="003B1306" w:rsidP="003B1306">
      <w:pPr>
        <w:suppressAutoHyphens/>
        <w:spacing w:before="240" w:after="240"/>
        <w:ind w:left="1440"/>
        <w:rPr>
          <w:szCs w:val="24"/>
        </w:rPr>
      </w:pPr>
      <w:r w:rsidRPr="00451244">
        <w:rPr>
          <w:szCs w:val="24"/>
        </w:rPr>
        <w:lastRenderedPageBreak/>
        <w:t>BOARD NOTE:  The phrase “</w:t>
      </w:r>
      <w:bookmarkStart w:id="71" w:name="_Hlk48570302"/>
      <w:r w:rsidRPr="00451244">
        <w:rPr>
          <w:szCs w:val="24"/>
        </w:rPr>
        <w:t>commercial chemical product or manufacturing chemical intermediate having the generic name</w:t>
      </w:r>
      <w:bookmarkEnd w:id="71"/>
      <w:r w:rsidRPr="00451244">
        <w:rPr>
          <w:szCs w:val="24"/>
        </w:rPr>
        <w:t>” refers to a chemical substance that is manufactured or formulated for commercial or manufacturing use that 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subsection (e) or (f).  If a manufacturing process waste is deemed to be a hazardous waste because it contains a substance listed in subsection (e) or (f), such waste will be listed in either Sections 721.131 or 721.132 or will be identified as a hazardous waste by the characteristics set forth in Subpart C.</w:t>
      </w:r>
    </w:p>
    <w:p w14:paraId="6F95032A" w14:textId="77777777" w:rsidR="003B1306" w:rsidRPr="00451244" w:rsidRDefault="003B1306" w:rsidP="003B1306">
      <w:pPr>
        <w:suppressAutoHyphens/>
        <w:spacing w:before="240" w:after="240"/>
        <w:ind w:left="1440" w:hanging="720"/>
        <w:rPr>
          <w:szCs w:val="24"/>
        </w:rPr>
      </w:pPr>
      <w:r w:rsidRPr="00451244">
        <w:rPr>
          <w:szCs w:val="24"/>
        </w:rPr>
        <w:t>e)</w:t>
      </w:r>
      <w:r w:rsidRPr="00451244">
        <w:rPr>
          <w:szCs w:val="24"/>
        </w:rPr>
        <w:tab/>
        <w:t>The commercial chemical products, manufacturing chemical intermediates, or off-specification commercial chemical products or manufacturing chemical intermediates referred to in subsections (a) through (d) are identified as acute hazardous waste (H).  These wastes and their corresponding USEPA hazardous waste numbers are the following:</w:t>
      </w:r>
    </w:p>
    <w:p w14:paraId="42A7538D"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and R (Reactivity).  The absence of a letter indicates that the compound is only listed for acute toxicity.  Wastes are first listed in alphabetical order by substance and then listed again in numerical order by USEPA hazardous waste number.</w:t>
      </w:r>
    </w:p>
    <w:p w14:paraId="283D1447" w14:textId="77777777" w:rsidR="003B1306" w:rsidRPr="00451244" w:rsidRDefault="003B1306" w:rsidP="003B1306">
      <w:pPr>
        <w:keepNext/>
        <w:keepLines/>
        <w:suppressAutoHyphens/>
        <w:spacing w:before="240" w:after="240"/>
        <w:jc w:val="center"/>
        <w:rPr>
          <w:szCs w:val="24"/>
        </w:rPr>
      </w:pPr>
      <w:r w:rsidRPr="00451244">
        <w:rPr>
          <w:szCs w:val="24"/>
        </w:rPr>
        <w:t>Alphabetical Listing</w:t>
      </w:r>
    </w:p>
    <w:tbl>
      <w:tblPr>
        <w:tblW w:w="7920" w:type="dxa"/>
        <w:tblInd w:w="1440" w:type="dxa"/>
        <w:tblLayout w:type="fixed"/>
        <w:tblCellMar>
          <w:left w:w="0" w:type="dxa"/>
          <w:right w:w="72" w:type="dxa"/>
        </w:tblCellMar>
        <w:tblLook w:val="04A0" w:firstRow="1" w:lastRow="0" w:firstColumn="1" w:lastColumn="0" w:noHBand="0" w:noVBand="1"/>
      </w:tblPr>
      <w:tblGrid>
        <w:gridCol w:w="1285"/>
        <w:gridCol w:w="1641"/>
        <w:gridCol w:w="4004"/>
        <w:gridCol w:w="990"/>
      </w:tblGrid>
      <w:tr w:rsidR="003B1306" w:rsidRPr="00451244" w14:paraId="30582709" w14:textId="77777777" w:rsidTr="00274A33">
        <w:trPr>
          <w:cantSplit/>
        </w:trPr>
        <w:tc>
          <w:tcPr>
            <w:tcW w:w="1285" w:type="dxa"/>
            <w:vAlign w:val="bottom"/>
            <w:hideMark/>
          </w:tcPr>
          <w:p w14:paraId="4A3FA948"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074DFF8F"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04" w:type="dxa"/>
            <w:vAlign w:val="bottom"/>
            <w:hideMark/>
          </w:tcPr>
          <w:p w14:paraId="5651C09A"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990" w:type="dxa"/>
            <w:vAlign w:val="bottom"/>
            <w:hideMark/>
          </w:tcPr>
          <w:p w14:paraId="1956C1DE"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61A37A44" w14:textId="77777777" w:rsidTr="00274A33">
        <w:trPr>
          <w:cantSplit/>
        </w:trPr>
        <w:tc>
          <w:tcPr>
            <w:tcW w:w="1285" w:type="dxa"/>
            <w:hideMark/>
          </w:tcPr>
          <w:p w14:paraId="40DE3F63"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29EDE"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160585B0" w14:textId="77777777" w:rsidR="003B1306" w:rsidRPr="00451244" w:rsidRDefault="003B1306" w:rsidP="00274A33">
            <w:pPr>
              <w:widowControl w:val="0"/>
              <w:suppressAutoHyphens/>
              <w:ind w:left="72"/>
              <w:rPr>
                <w:szCs w:val="24"/>
              </w:rPr>
            </w:pPr>
            <w:r w:rsidRPr="00451244">
              <w:rPr>
                <w:szCs w:val="24"/>
              </w:rPr>
              <w:t>Acetaldehyde, chloro-</w:t>
            </w:r>
          </w:p>
        </w:tc>
        <w:tc>
          <w:tcPr>
            <w:tcW w:w="990" w:type="dxa"/>
          </w:tcPr>
          <w:p w14:paraId="6CE67F03" w14:textId="77777777" w:rsidR="003B1306" w:rsidRPr="00451244" w:rsidRDefault="003B1306" w:rsidP="00274A33">
            <w:pPr>
              <w:widowControl w:val="0"/>
              <w:suppressAutoHyphens/>
              <w:ind w:left="72"/>
              <w:rPr>
                <w:szCs w:val="24"/>
              </w:rPr>
            </w:pPr>
          </w:p>
        </w:tc>
      </w:tr>
      <w:tr w:rsidR="003B1306" w:rsidRPr="00451244" w14:paraId="576244CC" w14:textId="77777777" w:rsidTr="00274A33">
        <w:trPr>
          <w:cantSplit/>
        </w:trPr>
        <w:tc>
          <w:tcPr>
            <w:tcW w:w="1285" w:type="dxa"/>
            <w:hideMark/>
          </w:tcPr>
          <w:p w14:paraId="57967D5C"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43541986"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0C640120" w14:textId="77777777" w:rsidR="003B1306" w:rsidRPr="00451244" w:rsidRDefault="003B1306" w:rsidP="00274A33">
            <w:pPr>
              <w:widowControl w:val="0"/>
              <w:suppressAutoHyphens/>
              <w:ind w:left="72"/>
              <w:rPr>
                <w:szCs w:val="24"/>
              </w:rPr>
            </w:pPr>
            <w:r w:rsidRPr="00451244">
              <w:rPr>
                <w:szCs w:val="24"/>
              </w:rPr>
              <w:t>Acetamide, N-(aminothioxomethyl)</w:t>
            </w:r>
          </w:p>
        </w:tc>
        <w:tc>
          <w:tcPr>
            <w:tcW w:w="990" w:type="dxa"/>
          </w:tcPr>
          <w:p w14:paraId="738BDB20" w14:textId="77777777" w:rsidR="003B1306" w:rsidRPr="00451244" w:rsidRDefault="003B1306" w:rsidP="00274A33">
            <w:pPr>
              <w:widowControl w:val="0"/>
              <w:suppressAutoHyphens/>
              <w:ind w:left="72"/>
              <w:rPr>
                <w:szCs w:val="24"/>
              </w:rPr>
            </w:pPr>
          </w:p>
        </w:tc>
      </w:tr>
      <w:tr w:rsidR="003B1306" w:rsidRPr="00451244" w14:paraId="6F65BC25" w14:textId="77777777" w:rsidTr="00274A33">
        <w:trPr>
          <w:cantSplit/>
        </w:trPr>
        <w:tc>
          <w:tcPr>
            <w:tcW w:w="1285" w:type="dxa"/>
            <w:hideMark/>
          </w:tcPr>
          <w:p w14:paraId="6FF62EC8"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526DA558"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36CF004" w14:textId="77777777" w:rsidR="003B1306" w:rsidRPr="00451244" w:rsidRDefault="003B1306" w:rsidP="00274A33">
            <w:pPr>
              <w:widowControl w:val="0"/>
              <w:suppressAutoHyphens/>
              <w:ind w:left="72"/>
              <w:rPr>
                <w:szCs w:val="24"/>
              </w:rPr>
            </w:pPr>
            <w:r w:rsidRPr="00451244">
              <w:rPr>
                <w:szCs w:val="24"/>
              </w:rPr>
              <w:t>Acetamide, 2-fluoro-</w:t>
            </w:r>
          </w:p>
        </w:tc>
        <w:tc>
          <w:tcPr>
            <w:tcW w:w="990" w:type="dxa"/>
          </w:tcPr>
          <w:p w14:paraId="1540BB7F" w14:textId="77777777" w:rsidR="003B1306" w:rsidRPr="00451244" w:rsidRDefault="003B1306" w:rsidP="00274A33">
            <w:pPr>
              <w:widowControl w:val="0"/>
              <w:suppressAutoHyphens/>
              <w:ind w:left="72"/>
              <w:rPr>
                <w:szCs w:val="24"/>
              </w:rPr>
            </w:pPr>
          </w:p>
        </w:tc>
      </w:tr>
      <w:tr w:rsidR="003B1306" w:rsidRPr="00451244" w14:paraId="28F55C89" w14:textId="77777777" w:rsidTr="00274A33">
        <w:trPr>
          <w:cantSplit/>
        </w:trPr>
        <w:tc>
          <w:tcPr>
            <w:tcW w:w="1285" w:type="dxa"/>
            <w:hideMark/>
          </w:tcPr>
          <w:p w14:paraId="2CEFBC72"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041D3590"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6F9C881C" w14:textId="77777777" w:rsidR="003B1306" w:rsidRPr="00451244" w:rsidRDefault="003B1306" w:rsidP="00274A33">
            <w:pPr>
              <w:widowControl w:val="0"/>
              <w:suppressAutoHyphens/>
              <w:ind w:left="72"/>
              <w:rPr>
                <w:szCs w:val="24"/>
              </w:rPr>
            </w:pPr>
            <w:r w:rsidRPr="00451244">
              <w:rPr>
                <w:szCs w:val="24"/>
              </w:rPr>
              <w:t>Acetic acid, fluoro-, sodium salt</w:t>
            </w:r>
          </w:p>
        </w:tc>
        <w:tc>
          <w:tcPr>
            <w:tcW w:w="990" w:type="dxa"/>
          </w:tcPr>
          <w:p w14:paraId="631EA037" w14:textId="77777777" w:rsidR="003B1306" w:rsidRPr="00451244" w:rsidRDefault="003B1306" w:rsidP="00274A33">
            <w:pPr>
              <w:widowControl w:val="0"/>
              <w:suppressAutoHyphens/>
              <w:ind w:left="72"/>
              <w:rPr>
                <w:szCs w:val="24"/>
              </w:rPr>
            </w:pPr>
          </w:p>
        </w:tc>
      </w:tr>
      <w:tr w:rsidR="003B1306" w:rsidRPr="00451244" w14:paraId="33D6EA93" w14:textId="77777777" w:rsidTr="00274A33">
        <w:trPr>
          <w:cantSplit/>
        </w:trPr>
        <w:tc>
          <w:tcPr>
            <w:tcW w:w="1285" w:type="dxa"/>
            <w:hideMark/>
          </w:tcPr>
          <w:p w14:paraId="67EBC597"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B08192E"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60BAE60E" w14:textId="77777777" w:rsidR="003B1306" w:rsidRPr="00451244" w:rsidRDefault="003B1306" w:rsidP="00274A33">
            <w:pPr>
              <w:widowControl w:val="0"/>
              <w:suppressAutoHyphens/>
              <w:ind w:left="72"/>
              <w:rPr>
                <w:szCs w:val="24"/>
              </w:rPr>
            </w:pPr>
            <w:r w:rsidRPr="00451244">
              <w:rPr>
                <w:szCs w:val="24"/>
              </w:rPr>
              <w:t>1-Acetyl-2-thiourea</w:t>
            </w:r>
          </w:p>
        </w:tc>
        <w:tc>
          <w:tcPr>
            <w:tcW w:w="990" w:type="dxa"/>
          </w:tcPr>
          <w:p w14:paraId="7D1899F3" w14:textId="77777777" w:rsidR="003B1306" w:rsidRPr="00451244" w:rsidRDefault="003B1306" w:rsidP="00274A33">
            <w:pPr>
              <w:widowControl w:val="0"/>
              <w:suppressAutoHyphens/>
              <w:ind w:left="72"/>
              <w:rPr>
                <w:szCs w:val="24"/>
              </w:rPr>
            </w:pPr>
          </w:p>
        </w:tc>
      </w:tr>
      <w:tr w:rsidR="003B1306" w:rsidRPr="00451244" w14:paraId="382BE2FB" w14:textId="77777777" w:rsidTr="00274A33">
        <w:trPr>
          <w:cantSplit/>
        </w:trPr>
        <w:tc>
          <w:tcPr>
            <w:tcW w:w="1285" w:type="dxa"/>
            <w:hideMark/>
          </w:tcPr>
          <w:p w14:paraId="56F1E770"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19488BF5"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F2DE86F" w14:textId="77777777" w:rsidR="003B1306" w:rsidRPr="00451244" w:rsidRDefault="003B1306" w:rsidP="00274A33">
            <w:pPr>
              <w:widowControl w:val="0"/>
              <w:suppressAutoHyphens/>
              <w:ind w:left="72"/>
              <w:rPr>
                <w:szCs w:val="24"/>
              </w:rPr>
            </w:pPr>
            <w:r w:rsidRPr="00451244">
              <w:rPr>
                <w:szCs w:val="24"/>
              </w:rPr>
              <w:t>Acrolein</w:t>
            </w:r>
          </w:p>
        </w:tc>
        <w:tc>
          <w:tcPr>
            <w:tcW w:w="990" w:type="dxa"/>
          </w:tcPr>
          <w:p w14:paraId="6F3AA72A" w14:textId="77777777" w:rsidR="003B1306" w:rsidRPr="00451244" w:rsidRDefault="003B1306" w:rsidP="00274A33">
            <w:pPr>
              <w:widowControl w:val="0"/>
              <w:suppressAutoHyphens/>
              <w:ind w:left="72"/>
              <w:rPr>
                <w:szCs w:val="24"/>
              </w:rPr>
            </w:pPr>
          </w:p>
        </w:tc>
      </w:tr>
      <w:tr w:rsidR="003B1306" w:rsidRPr="00451244" w14:paraId="2006ABF2" w14:textId="77777777" w:rsidTr="00274A33">
        <w:trPr>
          <w:cantSplit/>
        </w:trPr>
        <w:tc>
          <w:tcPr>
            <w:tcW w:w="1285" w:type="dxa"/>
            <w:hideMark/>
          </w:tcPr>
          <w:p w14:paraId="06AF803E"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5D781D3"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079C3114" w14:textId="77777777" w:rsidR="003B1306" w:rsidRPr="00451244" w:rsidRDefault="003B1306" w:rsidP="00274A33">
            <w:pPr>
              <w:widowControl w:val="0"/>
              <w:suppressAutoHyphens/>
              <w:ind w:left="72"/>
              <w:rPr>
                <w:szCs w:val="24"/>
              </w:rPr>
            </w:pPr>
            <w:r w:rsidRPr="00451244">
              <w:rPr>
                <w:szCs w:val="24"/>
              </w:rPr>
              <w:t>Aldicarb</w:t>
            </w:r>
          </w:p>
        </w:tc>
        <w:tc>
          <w:tcPr>
            <w:tcW w:w="990" w:type="dxa"/>
          </w:tcPr>
          <w:p w14:paraId="0E13934D" w14:textId="77777777" w:rsidR="003B1306" w:rsidRPr="00451244" w:rsidRDefault="003B1306" w:rsidP="00274A33">
            <w:pPr>
              <w:widowControl w:val="0"/>
              <w:suppressAutoHyphens/>
              <w:ind w:left="72"/>
              <w:rPr>
                <w:szCs w:val="24"/>
              </w:rPr>
            </w:pPr>
          </w:p>
        </w:tc>
      </w:tr>
      <w:tr w:rsidR="003B1306" w:rsidRPr="00451244" w14:paraId="2562CA1E" w14:textId="77777777" w:rsidTr="00274A33">
        <w:trPr>
          <w:cantSplit/>
        </w:trPr>
        <w:tc>
          <w:tcPr>
            <w:tcW w:w="1285" w:type="dxa"/>
            <w:hideMark/>
          </w:tcPr>
          <w:p w14:paraId="3AFF1484"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6C2EF3B"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5F609E1F" w14:textId="77777777" w:rsidR="003B1306" w:rsidRPr="00451244" w:rsidRDefault="003B1306" w:rsidP="00274A33">
            <w:pPr>
              <w:widowControl w:val="0"/>
              <w:suppressAutoHyphens/>
              <w:ind w:left="72"/>
              <w:rPr>
                <w:szCs w:val="24"/>
              </w:rPr>
            </w:pPr>
            <w:r w:rsidRPr="00451244">
              <w:rPr>
                <w:szCs w:val="24"/>
              </w:rPr>
              <w:t>Aldicarb sulfone</w:t>
            </w:r>
          </w:p>
        </w:tc>
        <w:tc>
          <w:tcPr>
            <w:tcW w:w="990" w:type="dxa"/>
          </w:tcPr>
          <w:p w14:paraId="189EF67D" w14:textId="77777777" w:rsidR="003B1306" w:rsidRPr="00451244" w:rsidRDefault="003B1306" w:rsidP="00274A33">
            <w:pPr>
              <w:widowControl w:val="0"/>
              <w:suppressAutoHyphens/>
              <w:ind w:left="72"/>
              <w:rPr>
                <w:szCs w:val="24"/>
              </w:rPr>
            </w:pPr>
          </w:p>
        </w:tc>
      </w:tr>
      <w:tr w:rsidR="003B1306" w:rsidRPr="00451244" w14:paraId="76CF8B7C" w14:textId="77777777" w:rsidTr="00274A33">
        <w:trPr>
          <w:cantSplit/>
        </w:trPr>
        <w:tc>
          <w:tcPr>
            <w:tcW w:w="1285" w:type="dxa"/>
            <w:hideMark/>
          </w:tcPr>
          <w:p w14:paraId="59F096EC"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7DDAB425"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4A3DFC88" w14:textId="77777777" w:rsidR="003B1306" w:rsidRPr="00451244" w:rsidRDefault="003B1306" w:rsidP="00274A33">
            <w:pPr>
              <w:widowControl w:val="0"/>
              <w:suppressAutoHyphens/>
              <w:ind w:left="72"/>
              <w:rPr>
                <w:szCs w:val="24"/>
              </w:rPr>
            </w:pPr>
            <w:r w:rsidRPr="00451244">
              <w:rPr>
                <w:szCs w:val="24"/>
              </w:rPr>
              <w:t>Aldrin</w:t>
            </w:r>
          </w:p>
        </w:tc>
        <w:tc>
          <w:tcPr>
            <w:tcW w:w="990" w:type="dxa"/>
          </w:tcPr>
          <w:p w14:paraId="470DC872" w14:textId="77777777" w:rsidR="003B1306" w:rsidRPr="00451244" w:rsidRDefault="003B1306" w:rsidP="00274A33">
            <w:pPr>
              <w:widowControl w:val="0"/>
              <w:suppressAutoHyphens/>
              <w:ind w:left="72"/>
              <w:rPr>
                <w:szCs w:val="24"/>
              </w:rPr>
            </w:pPr>
          </w:p>
        </w:tc>
      </w:tr>
      <w:tr w:rsidR="003B1306" w:rsidRPr="00451244" w14:paraId="3A620013" w14:textId="77777777" w:rsidTr="00274A33">
        <w:trPr>
          <w:cantSplit/>
        </w:trPr>
        <w:tc>
          <w:tcPr>
            <w:tcW w:w="1285" w:type="dxa"/>
            <w:hideMark/>
          </w:tcPr>
          <w:p w14:paraId="13271E9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ECD5B26"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072EA7E9" w14:textId="77777777" w:rsidR="003B1306" w:rsidRPr="00451244" w:rsidRDefault="003B1306" w:rsidP="00274A33">
            <w:pPr>
              <w:widowControl w:val="0"/>
              <w:suppressAutoHyphens/>
              <w:ind w:left="72"/>
              <w:rPr>
                <w:szCs w:val="24"/>
              </w:rPr>
            </w:pPr>
            <w:r w:rsidRPr="00451244">
              <w:rPr>
                <w:szCs w:val="24"/>
              </w:rPr>
              <w:t>Allyl alcohol</w:t>
            </w:r>
          </w:p>
        </w:tc>
        <w:tc>
          <w:tcPr>
            <w:tcW w:w="990" w:type="dxa"/>
          </w:tcPr>
          <w:p w14:paraId="23EC46B9" w14:textId="77777777" w:rsidR="003B1306" w:rsidRPr="00451244" w:rsidRDefault="003B1306" w:rsidP="00274A33">
            <w:pPr>
              <w:widowControl w:val="0"/>
              <w:suppressAutoHyphens/>
              <w:ind w:left="72"/>
              <w:rPr>
                <w:szCs w:val="24"/>
              </w:rPr>
            </w:pPr>
          </w:p>
        </w:tc>
      </w:tr>
      <w:tr w:rsidR="003B1306" w:rsidRPr="00451244" w14:paraId="77D53733" w14:textId="77777777" w:rsidTr="00274A33">
        <w:trPr>
          <w:cantSplit/>
        </w:trPr>
        <w:tc>
          <w:tcPr>
            <w:tcW w:w="1285" w:type="dxa"/>
            <w:hideMark/>
          </w:tcPr>
          <w:p w14:paraId="5CA99CB6"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71EDDAB7" w14:textId="77777777" w:rsidR="003B1306" w:rsidRPr="00451244" w:rsidRDefault="003B1306" w:rsidP="00274A33">
            <w:pPr>
              <w:widowControl w:val="0"/>
              <w:suppressAutoHyphens/>
              <w:ind w:right="72"/>
              <w:rPr>
                <w:szCs w:val="24"/>
              </w:rPr>
            </w:pPr>
            <w:r w:rsidRPr="00451244">
              <w:rPr>
                <w:szCs w:val="24"/>
              </w:rPr>
              <w:t>20859-73-8</w:t>
            </w:r>
          </w:p>
        </w:tc>
        <w:tc>
          <w:tcPr>
            <w:tcW w:w="4004" w:type="dxa"/>
            <w:hideMark/>
          </w:tcPr>
          <w:p w14:paraId="4CEC8E33" w14:textId="77777777" w:rsidR="003B1306" w:rsidRPr="00451244" w:rsidRDefault="003B1306" w:rsidP="00274A33">
            <w:pPr>
              <w:widowControl w:val="0"/>
              <w:suppressAutoHyphens/>
              <w:ind w:left="72"/>
              <w:rPr>
                <w:szCs w:val="24"/>
              </w:rPr>
            </w:pPr>
            <w:r w:rsidRPr="00451244">
              <w:rPr>
                <w:szCs w:val="24"/>
              </w:rPr>
              <w:t>Aluminum phosphide</w:t>
            </w:r>
          </w:p>
        </w:tc>
        <w:tc>
          <w:tcPr>
            <w:tcW w:w="990" w:type="dxa"/>
            <w:hideMark/>
          </w:tcPr>
          <w:p w14:paraId="2A180DC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9B9A81D" w14:textId="77777777" w:rsidTr="00274A33">
        <w:trPr>
          <w:cantSplit/>
        </w:trPr>
        <w:tc>
          <w:tcPr>
            <w:tcW w:w="1285" w:type="dxa"/>
            <w:hideMark/>
          </w:tcPr>
          <w:p w14:paraId="49B38A4D"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07CD7FAC"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71A798D6" w14:textId="77777777" w:rsidR="003B1306" w:rsidRPr="00451244" w:rsidRDefault="003B1306" w:rsidP="00274A33">
            <w:pPr>
              <w:widowControl w:val="0"/>
              <w:suppressAutoHyphens/>
              <w:ind w:left="72"/>
              <w:rPr>
                <w:szCs w:val="24"/>
              </w:rPr>
            </w:pPr>
            <w:r w:rsidRPr="00451244">
              <w:rPr>
                <w:szCs w:val="24"/>
              </w:rPr>
              <w:t>5-(Aminomethyl)-3-isoxazolol</w:t>
            </w:r>
          </w:p>
        </w:tc>
        <w:tc>
          <w:tcPr>
            <w:tcW w:w="990" w:type="dxa"/>
          </w:tcPr>
          <w:p w14:paraId="459F4227" w14:textId="77777777" w:rsidR="003B1306" w:rsidRPr="00451244" w:rsidRDefault="003B1306" w:rsidP="00274A33">
            <w:pPr>
              <w:widowControl w:val="0"/>
              <w:suppressAutoHyphens/>
              <w:ind w:left="72"/>
              <w:rPr>
                <w:szCs w:val="24"/>
              </w:rPr>
            </w:pPr>
          </w:p>
        </w:tc>
      </w:tr>
      <w:tr w:rsidR="003B1306" w:rsidRPr="00451244" w14:paraId="6F2813B8" w14:textId="77777777" w:rsidTr="00274A33">
        <w:trPr>
          <w:cantSplit/>
        </w:trPr>
        <w:tc>
          <w:tcPr>
            <w:tcW w:w="1285" w:type="dxa"/>
            <w:hideMark/>
          </w:tcPr>
          <w:p w14:paraId="32732120"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CA9222"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4754DD18" w14:textId="77777777" w:rsidR="003B1306" w:rsidRPr="00451244" w:rsidRDefault="003B1306" w:rsidP="00274A33">
            <w:pPr>
              <w:widowControl w:val="0"/>
              <w:suppressAutoHyphens/>
              <w:ind w:left="72"/>
              <w:rPr>
                <w:szCs w:val="24"/>
              </w:rPr>
            </w:pPr>
            <w:r w:rsidRPr="00451244">
              <w:rPr>
                <w:szCs w:val="24"/>
              </w:rPr>
              <w:t>4-Aminopyridine</w:t>
            </w:r>
          </w:p>
        </w:tc>
        <w:tc>
          <w:tcPr>
            <w:tcW w:w="990" w:type="dxa"/>
          </w:tcPr>
          <w:p w14:paraId="1DB2CB25" w14:textId="77777777" w:rsidR="003B1306" w:rsidRPr="00451244" w:rsidRDefault="003B1306" w:rsidP="00274A33">
            <w:pPr>
              <w:widowControl w:val="0"/>
              <w:suppressAutoHyphens/>
              <w:ind w:left="72"/>
              <w:rPr>
                <w:szCs w:val="24"/>
              </w:rPr>
            </w:pPr>
          </w:p>
        </w:tc>
      </w:tr>
      <w:tr w:rsidR="003B1306" w:rsidRPr="00451244" w14:paraId="2265636F" w14:textId="77777777" w:rsidTr="00274A33">
        <w:trPr>
          <w:cantSplit/>
        </w:trPr>
        <w:tc>
          <w:tcPr>
            <w:tcW w:w="1285" w:type="dxa"/>
            <w:hideMark/>
          </w:tcPr>
          <w:p w14:paraId="6F896C68"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0610C7A6"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4CC7D424" w14:textId="77777777" w:rsidR="003B1306" w:rsidRPr="00451244" w:rsidRDefault="003B1306" w:rsidP="00274A33">
            <w:pPr>
              <w:widowControl w:val="0"/>
              <w:suppressAutoHyphens/>
              <w:ind w:left="72"/>
              <w:rPr>
                <w:szCs w:val="24"/>
              </w:rPr>
            </w:pPr>
            <w:r w:rsidRPr="00451244">
              <w:rPr>
                <w:szCs w:val="24"/>
              </w:rPr>
              <w:t>Ammonium picrate</w:t>
            </w:r>
          </w:p>
        </w:tc>
        <w:tc>
          <w:tcPr>
            <w:tcW w:w="990" w:type="dxa"/>
            <w:hideMark/>
          </w:tcPr>
          <w:p w14:paraId="292242B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D6340BC" w14:textId="77777777" w:rsidTr="00274A33">
        <w:trPr>
          <w:cantSplit/>
        </w:trPr>
        <w:tc>
          <w:tcPr>
            <w:tcW w:w="1285" w:type="dxa"/>
            <w:hideMark/>
          </w:tcPr>
          <w:p w14:paraId="26A458B7" w14:textId="77777777" w:rsidR="003B1306" w:rsidRPr="00451244" w:rsidRDefault="003B1306" w:rsidP="00274A33">
            <w:pPr>
              <w:widowControl w:val="0"/>
              <w:suppressAutoHyphens/>
              <w:rPr>
                <w:szCs w:val="24"/>
              </w:rPr>
            </w:pPr>
            <w:r w:rsidRPr="00451244">
              <w:rPr>
                <w:szCs w:val="24"/>
              </w:rPr>
              <w:lastRenderedPageBreak/>
              <w:t>P119</w:t>
            </w:r>
          </w:p>
        </w:tc>
        <w:tc>
          <w:tcPr>
            <w:tcW w:w="1641" w:type="dxa"/>
            <w:hideMark/>
          </w:tcPr>
          <w:p w14:paraId="09EC3196"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4536F772" w14:textId="77777777" w:rsidR="003B1306" w:rsidRPr="00451244" w:rsidRDefault="003B1306" w:rsidP="00274A33">
            <w:pPr>
              <w:widowControl w:val="0"/>
              <w:suppressAutoHyphens/>
              <w:ind w:left="72"/>
              <w:rPr>
                <w:szCs w:val="24"/>
              </w:rPr>
            </w:pPr>
            <w:r w:rsidRPr="00451244">
              <w:rPr>
                <w:szCs w:val="24"/>
              </w:rPr>
              <w:t>Ammonium vanadate</w:t>
            </w:r>
          </w:p>
        </w:tc>
        <w:tc>
          <w:tcPr>
            <w:tcW w:w="990" w:type="dxa"/>
          </w:tcPr>
          <w:p w14:paraId="68BFB3D7" w14:textId="77777777" w:rsidR="003B1306" w:rsidRPr="00451244" w:rsidRDefault="003B1306" w:rsidP="00274A33">
            <w:pPr>
              <w:widowControl w:val="0"/>
              <w:suppressAutoHyphens/>
              <w:ind w:left="72"/>
              <w:rPr>
                <w:szCs w:val="24"/>
              </w:rPr>
            </w:pPr>
          </w:p>
        </w:tc>
      </w:tr>
      <w:tr w:rsidR="003B1306" w:rsidRPr="00451244" w14:paraId="6B048C5D" w14:textId="77777777" w:rsidTr="00274A33">
        <w:trPr>
          <w:cantSplit/>
        </w:trPr>
        <w:tc>
          <w:tcPr>
            <w:tcW w:w="1285" w:type="dxa"/>
            <w:hideMark/>
          </w:tcPr>
          <w:p w14:paraId="03B728EB"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24A970D3"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135A2400" w14:textId="77777777" w:rsidR="003B1306" w:rsidRPr="00451244" w:rsidRDefault="003B1306" w:rsidP="00274A33">
            <w:pPr>
              <w:widowControl w:val="0"/>
              <w:suppressAutoHyphens/>
              <w:ind w:left="72"/>
              <w:rPr>
                <w:szCs w:val="24"/>
              </w:rPr>
            </w:pPr>
            <w:r w:rsidRPr="00451244">
              <w:rPr>
                <w:szCs w:val="24"/>
              </w:rPr>
              <w:t>Argentate(1-), bis(cyano-C)-, potassium</w:t>
            </w:r>
          </w:p>
        </w:tc>
        <w:tc>
          <w:tcPr>
            <w:tcW w:w="990" w:type="dxa"/>
          </w:tcPr>
          <w:p w14:paraId="0423C335" w14:textId="77777777" w:rsidR="003B1306" w:rsidRPr="00451244" w:rsidRDefault="003B1306" w:rsidP="00274A33">
            <w:pPr>
              <w:widowControl w:val="0"/>
              <w:suppressAutoHyphens/>
              <w:ind w:left="72"/>
              <w:rPr>
                <w:szCs w:val="24"/>
              </w:rPr>
            </w:pPr>
          </w:p>
        </w:tc>
      </w:tr>
      <w:tr w:rsidR="003B1306" w:rsidRPr="00451244" w14:paraId="1827DA5C" w14:textId="77777777" w:rsidTr="00274A33">
        <w:trPr>
          <w:cantSplit/>
        </w:trPr>
        <w:tc>
          <w:tcPr>
            <w:tcW w:w="1285" w:type="dxa"/>
            <w:hideMark/>
          </w:tcPr>
          <w:p w14:paraId="2889A9E6"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4447956D" w14:textId="77777777" w:rsidR="003B1306" w:rsidRPr="00451244" w:rsidRDefault="003B1306" w:rsidP="00274A33">
            <w:pPr>
              <w:widowControl w:val="0"/>
              <w:suppressAutoHyphens/>
              <w:ind w:right="72"/>
              <w:rPr>
                <w:szCs w:val="24"/>
              </w:rPr>
            </w:pPr>
            <w:r w:rsidRPr="00451244">
              <w:rPr>
                <w:szCs w:val="24"/>
              </w:rPr>
              <w:t>7778-39-4</w:t>
            </w:r>
          </w:p>
        </w:tc>
        <w:tc>
          <w:tcPr>
            <w:tcW w:w="4004" w:type="dxa"/>
            <w:hideMark/>
          </w:tcPr>
          <w:p w14:paraId="093C4B45"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990" w:type="dxa"/>
          </w:tcPr>
          <w:p w14:paraId="69205348" w14:textId="77777777" w:rsidR="003B1306" w:rsidRPr="00451244" w:rsidRDefault="003B1306" w:rsidP="00274A33">
            <w:pPr>
              <w:widowControl w:val="0"/>
              <w:suppressAutoHyphens/>
              <w:ind w:left="72"/>
              <w:rPr>
                <w:szCs w:val="24"/>
              </w:rPr>
            </w:pPr>
          </w:p>
        </w:tc>
      </w:tr>
      <w:tr w:rsidR="003B1306" w:rsidRPr="00451244" w14:paraId="257E9AC6" w14:textId="77777777" w:rsidTr="00274A33">
        <w:trPr>
          <w:cantSplit/>
        </w:trPr>
        <w:tc>
          <w:tcPr>
            <w:tcW w:w="1285" w:type="dxa"/>
            <w:hideMark/>
          </w:tcPr>
          <w:p w14:paraId="4BF0AFCC"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6B94FDAC"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4DD4A426"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990" w:type="dxa"/>
          </w:tcPr>
          <w:p w14:paraId="71AA1899" w14:textId="77777777" w:rsidR="003B1306" w:rsidRPr="00451244" w:rsidRDefault="003B1306" w:rsidP="00274A33">
            <w:pPr>
              <w:widowControl w:val="0"/>
              <w:suppressAutoHyphens/>
              <w:ind w:left="72"/>
              <w:rPr>
                <w:szCs w:val="24"/>
              </w:rPr>
            </w:pPr>
          </w:p>
        </w:tc>
      </w:tr>
      <w:tr w:rsidR="003B1306" w:rsidRPr="00451244" w14:paraId="3A40A0D7" w14:textId="77777777" w:rsidTr="00274A33">
        <w:trPr>
          <w:cantSplit/>
        </w:trPr>
        <w:tc>
          <w:tcPr>
            <w:tcW w:w="1285" w:type="dxa"/>
            <w:hideMark/>
          </w:tcPr>
          <w:p w14:paraId="050454B5"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324EC4"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2F0472B8"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990" w:type="dxa"/>
          </w:tcPr>
          <w:p w14:paraId="58B1DB8D" w14:textId="77777777" w:rsidR="003B1306" w:rsidRPr="00451244" w:rsidRDefault="003B1306" w:rsidP="00274A33">
            <w:pPr>
              <w:widowControl w:val="0"/>
              <w:suppressAutoHyphens/>
              <w:ind w:left="72"/>
              <w:rPr>
                <w:szCs w:val="24"/>
              </w:rPr>
            </w:pPr>
          </w:p>
        </w:tc>
      </w:tr>
      <w:tr w:rsidR="003B1306" w:rsidRPr="00451244" w14:paraId="10CEF961" w14:textId="77777777" w:rsidTr="00274A33">
        <w:trPr>
          <w:cantSplit/>
        </w:trPr>
        <w:tc>
          <w:tcPr>
            <w:tcW w:w="1285" w:type="dxa"/>
            <w:hideMark/>
          </w:tcPr>
          <w:p w14:paraId="5C67322B"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7DFC8232"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5B1BAB8D" w14:textId="77777777" w:rsidR="003B1306" w:rsidRPr="00451244" w:rsidRDefault="003B1306" w:rsidP="00274A33">
            <w:pPr>
              <w:widowControl w:val="0"/>
              <w:suppressAutoHyphens/>
              <w:ind w:left="72"/>
              <w:rPr>
                <w:szCs w:val="24"/>
              </w:rPr>
            </w:pPr>
            <w:r w:rsidRPr="00451244">
              <w:rPr>
                <w:szCs w:val="24"/>
              </w:rPr>
              <w:t>Arsenic pentoxide</w:t>
            </w:r>
          </w:p>
        </w:tc>
        <w:tc>
          <w:tcPr>
            <w:tcW w:w="990" w:type="dxa"/>
          </w:tcPr>
          <w:p w14:paraId="4F9135EF" w14:textId="77777777" w:rsidR="003B1306" w:rsidRPr="00451244" w:rsidRDefault="003B1306" w:rsidP="00274A33">
            <w:pPr>
              <w:widowControl w:val="0"/>
              <w:suppressAutoHyphens/>
              <w:ind w:left="72"/>
              <w:rPr>
                <w:szCs w:val="24"/>
              </w:rPr>
            </w:pPr>
          </w:p>
        </w:tc>
      </w:tr>
      <w:tr w:rsidR="003B1306" w:rsidRPr="00451244" w14:paraId="7AA2CD43" w14:textId="77777777" w:rsidTr="00274A33">
        <w:trPr>
          <w:cantSplit/>
        </w:trPr>
        <w:tc>
          <w:tcPr>
            <w:tcW w:w="1285" w:type="dxa"/>
            <w:hideMark/>
          </w:tcPr>
          <w:p w14:paraId="6F41B2C3"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4673C957"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62FFFB06" w14:textId="77777777" w:rsidR="003B1306" w:rsidRPr="00451244" w:rsidRDefault="003B1306" w:rsidP="00274A33">
            <w:pPr>
              <w:widowControl w:val="0"/>
              <w:suppressAutoHyphens/>
              <w:ind w:left="72"/>
              <w:rPr>
                <w:szCs w:val="24"/>
              </w:rPr>
            </w:pPr>
            <w:r w:rsidRPr="00451244">
              <w:rPr>
                <w:szCs w:val="24"/>
              </w:rPr>
              <w:t>Arsenic trioxide</w:t>
            </w:r>
          </w:p>
        </w:tc>
        <w:tc>
          <w:tcPr>
            <w:tcW w:w="990" w:type="dxa"/>
          </w:tcPr>
          <w:p w14:paraId="114E0F04" w14:textId="77777777" w:rsidR="003B1306" w:rsidRPr="00451244" w:rsidRDefault="003B1306" w:rsidP="00274A33">
            <w:pPr>
              <w:widowControl w:val="0"/>
              <w:suppressAutoHyphens/>
              <w:ind w:left="72"/>
              <w:rPr>
                <w:szCs w:val="24"/>
              </w:rPr>
            </w:pPr>
          </w:p>
        </w:tc>
      </w:tr>
      <w:tr w:rsidR="003B1306" w:rsidRPr="00451244" w14:paraId="23D8F1B0" w14:textId="77777777" w:rsidTr="00274A33">
        <w:trPr>
          <w:cantSplit/>
        </w:trPr>
        <w:tc>
          <w:tcPr>
            <w:tcW w:w="1285" w:type="dxa"/>
            <w:hideMark/>
          </w:tcPr>
          <w:p w14:paraId="52A9881D"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4CD79547"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0586AF58" w14:textId="77777777" w:rsidR="003B1306" w:rsidRPr="00451244" w:rsidRDefault="003B1306" w:rsidP="00274A33">
            <w:pPr>
              <w:widowControl w:val="0"/>
              <w:suppressAutoHyphens/>
              <w:ind w:left="72"/>
              <w:rPr>
                <w:szCs w:val="24"/>
              </w:rPr>
            </w:pPr>
            <w:r w:rsidRPr="00451244">
              <w:rPr>
                <w:szCs w:val="24"/>
              </w:rPr>
              <w:t>Arsine, diethyl-</w:t>
            </w:r>
          </w:p>
        </w:tc>
        <w:tc>
          <w:tcPr>
            <w:tcW w:w="990" w:type="dxa"/>
          </w:tcPr>
          <w:p w14:paraId="1B0181B0" w14:textId="77777777" w:rsidR="003B1306" w:rsidRPr="00451244" w:rsidRDefault="003B1306" w:rsidP="00274A33">
            <w:pPr>
              <w:widowControl w:val="0"/>
              <w:suppressAutoHyphens/>
              <w:ind w:left="72"/>
              <w:rPr>
                <w:szCs w:val="24"/>
              </w:rPr>
            </w:pPr>
          </w:p>
        </w:tc>
      </w:tr>
      <w:tr w:rsidR="003B1306" w:rsidRPr="00451244" w14:paraId="7E96D08B" w14:textId="77777777" w:rsidTr="00274A33">
        <w:trPr>
          <w:cantSplit/>
        </w:trPr>
        <w:tc>
          <w:tcPr>
            <w:tcW w:w="1285" w:type="dxa"/>
            <w:hideMark/>
          </w:tcPr>
          <w:p w14:paraId="54BCC1FB"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686A9A3D"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5CAC111E" w14:textId="77777777" w:rsidR="003B1306" w:rsidRPr="00451244" w:rsidRDefault="003B1306" w:rsidP="00274A33">
            <w:pPr>
              <w:widowControl w:val="0"/>
              <w:suppressAutoHyphens/>
              <w:ind w:left="72"/>
              <w:rPr>
                <w:szCs w:val="24"/>
              </w:rPr>
            </w:pPr>
            <w:r w:rsidRPr="00451244">
              <w:rPr>
                <w:szCs w:val="24"/>
              </w:rPr>
              <w:t>Arsonous dichloride, phenyl-</w:t>
            </w:r>
          </w:p>
        </w:tc>
        <w:tc>
          <w:tcPr>
            <w:tcW w:w="990" w:type="dxa"/>
          </w:tcPr>
          <w:p w14:paraId="50198882" w14:textId="77777777" w:rsidR="003B1306" w:rsidRPr="00451244" w:rsidRDefault="003B1306" w:rsidP="00274A33">
            <w:pPr>
              <w:widowControl w:val="0"/>
              <w:suppressAutoHyphens/>
              <w:ind w:left="72"/>
              <w:rPr>
                <w:szCs w:val="24"/>
              </w:rPr>
            </w:pPr>
          </w:p>
        </w:tc>
      </w:tr>
      <w:tr w:rsidR="003B1306" w:rsidRPr="00451244" w14:paraId="110A77B8" w14:textId="77777777" w:rsidTr="00274A33">
        <w:trPr>
          <w:cantSplit/>
        </w:trPr>
        <w:tc>
          <w:tcPr>
            <w:tcW w:w="1285" w:type="dxa"/>
            <w:hideMark/>
          </w:tcPr>
          <w:p w14:paraId="7ACB6538"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67F717F1"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0D5E6979" w14:textId="77777777" w:rsidR="003B1306" w:rsidRPr="00451244" w:rsidRDefault="003B1306" w:rsidP="00274A33">
            <w:pPr>
              <w:widowControl w:val="0"/>
              <w:suppressAutoHyphens/>
              <w:ind w:left="72"/>
              <w:rPr>
                <w:szCs w:val="24"/>
              </w:rPr>
            </w:pPr>
            <w:r w:rsidRPr="00451244">
              <w:rPr>
                <w:szCs w:val="24"/>
              </w:rPr>
              <w:t>Aziridine</w:t>
            </w:r>
          </w:p>
        </w:tc>
        <w:tc>
          <w:tcPr>
            <w:tcW w:w="990" w:type="dxa"/>
          </w:tcPr>
          <w:p w14:paraId="7A00F02A" w14:textId="77777777" w:rsidR="003B1306" w:rsidRPr="00451244" w:rsidRDefault="003B1306" w:rsidP="00274A33">
            <w:pPr>
              <w:widowControl w:val="0"/>
              <w:suppressAutoHyphens/>
              <w:ind w:left="72"/>
              <w:rPr>
                <w:szCs w:val="24"/>
              </w:rPr>
            </w:pPr>
          </w:p>
        </w:tc>
      </w:tr>
      <w:tr w:rsidR="003B1306" w:rsidRPr="00451244" w14:paraId="1996AF72" w14:textId="77777777" w:rsidTr="00274A33">
        <w:trPr>
          <w:cantSplit/>
        </w:trPr>
        <w:tc>
          <w:tcPr>
            <w:tcW w:w="1285" w:type="dxa"/>
            <w:hideMark/>
          </w:tcPr>
          <w:p w14:paraId="599F761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5581CBDC"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6F7694A8" w14:textId="77777777" w:rsidR="003B1306" w:rsidRPr="00451244" w:rsidRDefault="003B1306" w:rsidP="00274A33">
            <w:pPr>
              <w:widowControl w:val="0"/>
              <w:suppressAutoHyphens/>
              <w:ind w:left="72"/>
              <w:rPr>
                <w:szCs w:val="24"/>
              </w:rPr>
            </w:pPr>
            <w:r w:rsidRPr="00451244">
              <w:rPr>
                <w:szCs w:val="24"/>
              </w:rPr>
              <w:t>Aziridine, 2-methyl</w:t>
            </w:r>
          </w:p>
        </w:tc>
        <w:tc>
          <w:tcPr>
            <w:tcW w:w="990" w:type="dxa"/>
          </w:tcPr>
          <w:p w14:paraId="3331D3CA" w14:textId="77777777" w:rsidR="003B1306" w:rsidRPr="00451244" w:rsidRDefault="003B1306" w:rsidP="00274A33">
            <w:pPr>
              <w:widowControl w:val="0"/>
              <w:suppressAutoHyphens/>
              <w:ind w:left="72"/>
              <w:rPr>
                <w:szCs w:val="24"/>
              </w:rPr>
            </w:pPr>
          </w:p>
        </w:tc>
      </w:tr>
      <w:tr w:rsidR="003B1306" w:rsidRPr="00451244" w14:paraId="01D1E038" w14:textId="77777777" w:rsidTr="00274A33">
        <w:trPr>
          <w:cantSplit/>
        </w:trPr>
        <w:tc>
          <w:tcPr>
            <w:tcW w:w="1285" w:type="dxa"/>
            <w:hideMark/>
          </w:tcPr>
          <w:p w14:paraId="44D571B2"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4B7785DE" w14:textId="77777777" w:rsidR="003B1306" w:rsidRPr="00451244" w:rsidRDefault="003B1306" w:rsidP="00274A33">
            <w:pPr>
              <w:widowControl w:val="0"/>
              <w:suppressAutoHyphens/>
              <w:ind w:right="72"/>
              <w:rPr>
                <w:szCs w:val="24"/>
              </w:rPr>
            </w:pPr>
            <w:r w:rsidRPr="00451244">
              <w:rPr>
                <w:szCs w:val="24"/>
              </w:rPr>
              <w:t>542-62-1</w:t>
            </w:r>
          </w:p>
        </w:tc>
        <w:tc>
          <w:tcPr>
            <w:tcW w:w="4004" w:type="dxa"/>
            <w:hideMark/>
          </w:tcPr>
          <w:p w14:paraId="43576513" w14:textId="77777777" w:rsidR="003B1306" w:rsidRPr="00451244" w:rsidRDefault="003B1306" w:rsidP="00274A33">
            <w:pPr>
              <w:widowControl w:val="0"/>
              <w:suppressAutoHyphens/>
              <w:ind w:left="72"/>
              <w:rPr>
                <w:szCs w:val="24"/>
              </w:rPr>
            </w:pPr>
            <w:r w:rsidRPr="00451244">
              <w:rPr>
                <w:szCs w:val="24"/>
              </w:rPr>
              <w:t>Barium cyanide</w:t>
            </w:r>
          </w:p>
        </w:tc>
        <w:tc>
          <w:tcPr>
            <w:tcW w:w="990" w:type="dxa"/>
          </w:tcPr>
          <w:p w14:paraId="0ACD5210" w14:textId="77777777" w:rsidR="003B1306" w:rsidRPr="00451244" w:rsidRDefault="003B1306" w:rsidP="00274A33">
            <w:pPr>
              <w:widowControl w:val="0"/>
              <w:suppressAutoHyphens/>
              <w:ind w:left="72"/>
              <w:rPr>
                <w:szCs w:val="24"/>
              </w:rPr>
            </w:pPr>
          </w:p>
        </w:tc>
      </w:tr>
      <w:tr w:rsidR="003B1306" w:rsidRPr="00451244" w14:paraId="0A3867AD" w14:textId="77777777" w:rsidTr="00274A33">
        <w:trPr>
          <w:cantSplit/>
        </w:trPr>
        <w:tc>
          <w:tcPr>
            <w:tcW w:w="1285" w:type="dxa"/>
            <w:hideMark/>
          </w:tcPr>
          <w:p w14:paraId="6B9384DB"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55CAE77"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1F9DBAD0" w14:textId="77777777" w:rsidR="003B1306" w:rsidRPr="00451244" w:rsidRDefault="003B1306" w:rsidP="00274A33">
            <w:pPr>
              <w:widowControl w:val="0"/>
              <w:suppressAutoHyphens/>
              <w:ind w:left="72"/>
              <w:rPr>
                <w:szCs w:val="24"/>
              </w:rPr>
            </w:pPr>
            <w:r w:rsidRPr="00451244">
              <w:rPr>
                <w:szCs w:val="24"/>
              </w:rPr>
              <w:t>Benzenamine, 4-chloro-</w:t>
            </w:r>
          </w:p>
        </w:tc>
        <w:tc>
          <w:tcPr>
            <w:tcW w:w="990" w:type="dxa"/>
          </w:tcPr>
          <w:p w14:paraId="01147E28" w14:textId="77777777" w:rsidR="003B1306" w:rsidRPr="00451244" w:rsidRDefault="003B1306" w:rsidP="00274A33">
            <w:pPr>
              <w:widowControl w:val="0"/>
              <w:suppressAutoHyphens/>
              <w:ind w:left="72"/>
              <w:rPr>
                <w:szCs w:val="24"/>
              </w:rPr>
            </w:pPr>
          </w:p>
        </w:tc>
      </w:tr>
      <w:tr w:rsidR="003B1306" w:rsidRPr="00451244" w14:paraId="724C3470" w14:textId="77777777" w:rsidTr="00274A33">
        <w:trPr>
          <w:cantSplit/>
        </w:trPr>
        <w:tc>
          <w:tcPr>
            <w:tcW w:w="1285" w:type="dxa"/>
            <w:hideMark/>
          </w:tcPr>
          <w:p w14:paraId="30EE129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384C1FC8"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5B6C1395" w14:textId="77777777" w:rsidR="003B1306" w:rsidRPr="00451244" w:rsidRDefault="003B1306" w:rsidP="00274A33">
            <w:pPr>
              <w:widowControl w:val="0"/>
              <w:suppressAutoHyphens/>
              <w:ind w:left="72"/>
              <w:rPr>
                <w:szCs w:val="24"/>
              </w:rPr>
            </w:pPr>
            <w:r w:rsidRPr="00451244">
              <w:rPr>
                <w:szCs w:val="24"/>
              </w:rPr>
              <w:t>Benzenamine, 4-nitro-</w:t>
            </w:r>
          </w:p>
        </w:tc>
        <w:tc>
          <w:tcPr>
            <w:tcW w:w="990" w:type="dxa"/>
          </w:tcPr>
          <w:p w14:paraId="5C382E11" w14:textId="77777777" w:rsidR="003B1306" w:rsidRPr="00451244" w:rsidRDefault="003B1306" w:rsidP="00274A33">
            <w:pPr>
              <w:widowControl w:val="0"/>
              <w:suppressAutoHyphens/>
              <w:ind w:left="72"/>
              <w:rPr>
                <w:szCs w:val="24"/>
              </w:rPr>
            </w:pPr>
          </w:p>
        </w:tc>
      </w:tr>
      <w:tr w:rsidR="003B1306" w:rsidRPr="00451244" w14:paraId="419C721A" w14:textId="77777777" w:rsidTr="00274A33">
        <w:trPr>
          <w:cantSplit/>
        </w:trPr>
        <w:tc>
          <w:tcPr>
            <w:tcW w:w="1285" w:type="dxa"/>
            <w:hideMark/>
          </w:tcPr>
          <w:p w14:paraId="7084ACF6"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2CEC585F"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020709DC" w14:textId="77777777" w:rsidR="003B1306" w:rsidRPr="00451244" w:rsidRDefault="003B1306" w:rsidP="00274A33">
            <w:pPr>
              <w:widowControl w:val="0"/>
              <w:suppressAutoHyphens/>
              <w:ind w:left="72"/>
              <w:rPr>
                <w:szCs w:val="24"/>
              </w:rPr>
            </w:pPr>
            <w:r w:rsidRPr="00451244">
              <w:rPr>
                <w:szCs w:val="24"/>
              </w:rPr>
              <w:t>Benzene, (chloromethyl)-</w:t>
            </w:r>
          </w:p>
        </w:tc>
        <w:tc>
          <w:tcPr>
            <w:tcW w:w="990" w:type="dxa"/>
          </w:tcPr>
          <w:p w14:paraId="6311EC20" w14:textId="77777777" w:rsidR="003B1306" w:rsidRPr="00451244" w:rsidRDefault="003B1306" w:rsidP="00274A33">
            <w:pPr>
              <w:widowControl w:val="0"/>
              <w:suppressAutoHyphens/>
              <w:ind w:left="72"/>
              <w:rPr>
                <w:szCs w:val="24"/>
              </w:rPr>
            </w:pPr>
          </w:p>
        </w:tc>
      </w:tr>
      <w:tr w:rsidR="003B1306" w:rsidRPr="00451244" w14:paraId="242ABF8F" w14:textId="77777777" w:rsidTr="00274A33">
        <w:trPr>
          <w:cantSplit/>
        </w:trPr>
        <w:tc>
          <w:tcPr>
            <w:tcW w:w="1285" w:type="dxa"/>
            <w:hideMark/>
          </w:tcPr>
          <w:p w14:paraId="29D21E32"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7CDD3A54"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4E13A45F" w14:textId="77777777" w:rsidR="003B1306" w:rsidRPr="00451244" w:rsidRDefault="003B1306" w:rsidP="00274A33">
            <w:pPr>
              <w:widowControl w:val="0"/>
              <w:suppressAutoHyphens/>
              <w:ind w:left="72"/>
              <w:rPr>
                <w:szCs w:val="24"/>
              </w:rPr>
            </w:pPr>
            <w:r w:rsidRPr="00451244">
              <w:rPr>
                <w:szCs w:val="24"/>
              </w:rPr>
              <w:t xml:space="preserve">1,2-Benzenediol, </w:t>
            </w:r>
            <w:bookmarkStart w:id="72" w:name="_Hlk522618498"/>
            <w:r w:rsidRPr="00451244">
              <w:rPr>
                <w:szCs w:val="24"/>
              </w:rPr>
              <w:t>4-(1-hydroxy-2-(methylamino)ethyl)-</w:t>
            </w:r>
            <w:bookmarkEnd w:id="72"/>
            <w:r w:rsidRPr="00451244">
              <w:rPr>
                <w:szCs w:val="24"/>
              </w:rPr>
              <w:t>, (R)-</w:t>
            </w:r>
          </w:p>
        </w:tc>
        <w:tc>
          <w:tcPr>
            <w:tcW w:w="990" w:type="dxa"/>
          </w:tcPr>
          <w:p w14:paraId="6295B417" w14:textId="77777777" w:rsidR="003B1306" w:rsidRPr="00451244" w:rsidRDefault="003B1306" w:rsidP="00274A33">
            <w:pPr>
              <w:widowControl w:val="0"/>
              <w:suppressAutoHyphens/>
              <w:ind w:left="72"/>
              <w:rPr>
                <w:szCs w:val="24"/>
              </w:rPr>
            </w:pPr>
          </w:p>
        </w:tc>
      </w:tr>
      <w:tr w:rsidR="003B1306" w:rsidRPr="00451244" w14:paraId="20283EFD" w14:textId="77777777" w:rsidTr="00274A33">
        <w:trPr>
          <w:cantSplit/>
        </w:trPr>
        <w:tc>
          <w:tcPr>
            <w:tcW w:w="1285" w:type="dxa"/>
            <w:hideMark/>
          </w:tcPr>
          <w:p w14:paraId="17038554"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7D1E99B7"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19FBF625" w14:textId="77777777" w:rsidR="003B1306" w:rsidRPr="00451244" w:rsidRDefault="003B1306" w:rsidP="00274A33">
            <w:pPr>
              <w:widowControl w:val="0"/>
              <w:suppressAutoHyphens/>
              <w:ind w:left="72"/>
              <w:rPr>
                <w:szCs w:val="24"/>
              </w:rPr>
            </w:pPr>
            <w:r w:rsidRPr="00451244">
              <w:rPr>
                <w:szCs w:val="24"/>
              </w:rPr>
              <w:t xml:space="preserve">Benzeneethanamine,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990" w:type="dxa"/>
          </w:tcPr>
          <w:p w14:paraId="721EBC3C" w14:textId="77777777" w:rsidR="003B1306" w:rsidRPr="00451244" w:rsidRDefault="003B1306" w:rsidP="00274A33">
            <w:pPr>
              <w:widowControl w:val="0"/>
              <w:suppressAutoHyphens/>
              <w:ind w:left="72"/>
              <w:rPr>
                <w:szCs w:val="24"/>
              </w:rPr>
            </w:pPr>
          </w:p>
        </w:tc>
      </w:tr>
      <w:tr w:rsidR="003B1306" w:rsidRPr="00451244" w14:paraId="72480BC1" w14:textId="77777777" w:rsidTr="00274A33">
        <w:trPr>
          <w:cantSplit/>
        </w:trPr>
        <w:tc>
          <w:tcPr>
            <w:tcW w:w="1285" w:type="dxa"/>
            <w:hideMark/>
          </w:tcPr>
          <w:p w14:paraId="430526AF"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37A9D8F2"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09F49FCC" w14:textId="77777777" w:rsidR="003B1306" w:rsidRPr="00451244" w:rsidRDefault="003B1306" w:rsidP="00274A33">
            <w:pPr>
              <w:widowControl w:val="0"/>
              <w:suppressAutoHyphens/>
              <w:ind w:left="72"/>
              <w:rPr>
                <w:szCs w:val="24"/>
              </w:rPr>
            </w:pPr>
            <w:r w:rsidRPr="00451244">
              <w:rPr>
                <w:szCs w:val="24"/>
              </w:rPr>
              <w:t>Benzenethiol</w:t>
            </w:r>
          </w:p>
        </w:tc>
        <w:tc>
          <w:tcPr>
            <w:tcW w:w="990" w:type="dxa"/>
          </w:tcPr>
          <w:p w14:paraId="08A30D76" w14:textId="77777777" w:rsidR="003B1306" w:rsidRPr="00451244" w:rsidRDefault="003B1306" w:rsidP="00274A33">
            <w:pPr>
              <w:widowControl w:val="0"/>
              <w:suppressAutoHyphens/>
              <w:ind w:left="72"/>
              <w:rPr>
                <w:szCs w:val="24"/>
              </w:rPr>
            </w:pPr>
          </w:p>
        </w:tc>
      </w:tr>
      <w:tr w:rsidR="003B1306" w:rsidRPr="00451244" w14:paraId="3F842957" w14:textId="77777777" w:rsidTr="00274A33">
        <w:trPr>
          <w:cantSplit/>
        </w:trPr>
        <w:tc>
          <w:tcPr>
            <w:tcW w:w="1285" w:type="dxa"/>
            <w:hideMark/>
          </w:tcPr>
          <w:p w14:paraId="50F7EB8A"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5213F3DC"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627F19E2"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990" w:type="dxa"/>
          </w:tcPr>
          <w:p w14:paraId="4110E092" w14:textId="77777777" w:rsidR="003B1306" w:rsidRPr="00451244" w:rsidRDefault="003B1306" w:rsidP="00274A33">
            <w:pPr>
              <w:widowControl w:val="0"/>
              <w:suppressAutoHyphens/>
              <w:ind w:left="72"/>
              <w:rPr>
                <w:szCs w:val="24"/>
              </w:rPr>
            </w:pPr>
          </w:p>
        </w:tc>
      </w:tr>
      <w:tr w:rsidR="003B1306" w:rsidRPr="00451244" w14:paraId="296C8440" w14:textId="77777777" w:rsidTr="00274A33">
        <w:trPr>
          <w:cantSplit/>
        </w:trPr>
        <w:tc>
          <w:tcPr>
            <w:tcW w:w="1285" w:type="dxa"/>
            <w:hideMark/>
          </w:tcPr>
          <w:p w14:paraId="4C32C273"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525A996E"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78BD0120"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(2,3-b)indol-5-yl methylcarbamate ester (1:1)</w:t>
            </w:r>
          </w:p>
        </w:tc>
        <w:tc>
          <w:tcPr>
            <w:tcW w:w="990" w:type="dxa"/>
          </w:tcPr>
          <w:p w14:paraId="05E1259C" w14:textId="77777777" w:rsidR="003B1306" w:rsidRPr="00451244" w:rsidRDefault="003B1306" w:rsidP="00274A33">
            <w:pPr>
              <w:widowControl w:val="0"/>
              <w:suppressAutoHyphens/>
              <w:ind w:left="72"/>
              <w:rPr>
                <w:szCs w:val="24"/>
              </w:rPr>
            </w:pPr>
          </w:p>
        </w:tc>
      </w:tr>
      <w:tr w:rsidR="003B1306" w:rsidRPr="00451244" w14:paraId="29A3FE4F" w14:textId="77777777" w:rsidTr="00274A33">
        <w:trPr>
          <w:cantSplit/>
        </w:trPr>
        <w:tc>
          <w:tcPr>
            <w:tcW w:w="1285" w:type="dxa"/>
            <w:hideMark/>
          </w:tcPr>
          <w:p w14:paraId="431A5607"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64632F05"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4C0FC2E9"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990" w:type="dxa"/>
          </w:tcPr>
          <w:p w14:paraId="13B5344C" w14:textId="77777777" w:rsidR="003B1306" w:rsidRPr="00451244" w:rsidRDefault="003B1306" w:rsidP="00274A33">
            <w:pPr>
              <w:widowControl w:val="0"/>
              <w:suppressAutoHyphens/>
              <w:ind w:left="72"/>
              <w:rPr>
                <w:szCs w:val="24"/>
              </w:rPr>
            </w:pPr>
          </w:p>
        </w:tc>
      </w:tr>
      <w:tr w:rsidR="003B1306" w:rsidRPr="00451244" w14:paraId="3EB0CD59" w14:textId="77777777" w:rsidTr="00274A33">
        <w:trPr>
          <w:cantSplit/>
        </w:trPr>
        <w:tc>
          <w:tcPr>
            <w:tcW w:w="1285" w:type="dxa"/>
            <w:hideMark/>
          </w:tcPr>
          <w:p w14:paraId="135FE71B"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6131B872"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4B7DCBC0" w14:textId="77777777" w:rsidR="003B1306" w:rsidRPr="00451244" w:rsidRDefault="003B1306" w:rsidP="00274A33">
            <w:pPr>
              <w:widowControl w:val="0"/>
              <w:suppressAutoHyphens/>
              <w:ind w:left="72"/>
              <w:rPr>
                <w:szCs w:val="24"/>
              </w:rPr>
            </w:pPr>
            <w:r w:rsidRPr="00451244">
              <w:rPr>
                <w:szCs w:val="24"/>
              </w:rPr>
              <w:t>Benzyl chloride</w:t>
            </w:r>
          </w:p>
        </w:tc>
        <w:tc>
          <w:tcPr>
            <w:tcW w:w="990" w:type="dxa"/>
          </w:tcPr>
          <w:p w14:paraId="33FE5287" w14:textId="77777777" w:rsidR="003B1306" w:rsidRPr="00451244" w:rsidRDefault="003B1306" w:rsidP="00274A33">
            <w:pPr>
              <w:widowControl w:val="0"/>
              <w:suppressAutoHyphens/>
              <w:ind w:left="72"/>
              <w:rPr>
                <w:szCs w:val="24"/>
              </w:rPr>
            </w:pPr>
          </w:p>
        </w:tc>
      </w:tr>
      <w:tr w:rsidR="003B1306" w:rsidRPr="00451244" w14:paraId="7CEB1C1F" w14:textId="77777777" w:rsidTr="00274A33">
        <w:trPr>
          <w:cantSplit/>
        </w:trPr>
        <w:tc>
          <w:tcPr>
            <w:tcW w:w="1285" w:type="dxa"/>
            <w:hideMark/>
          </w:tcPr>
          <w:p w14:paraId="1FC2B40A"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0B819BE8" w14:textId="77777777" w:rsidR="003B1306" w:rsidRPr="00451244" w:rsidRDefault="003B1306" w:rsidP="00274A33">
            <w:pPr>
              <w:widowControl w:val="0"/>
              <w:suppressAutoHyphens/>
              <w:ind w:right="72"/>
              <w:rPr>
                <w:szCs w:val="24"/>
              </w:rPr>
            </w:pPr>
            <w:r w:rsidRPr="00451244">
              <w:rPr>
                <w:szCs w:val="24"/>
              </w:rPr>
              <w:t>7440-41-7</w:t>
            </w:r>
          </w:p>
        </w:tc>
        <w:tc>
          <w:tcPr>
            <w:tcW w:w="4004" w:type="dxa"/>
            <w:hideMark/>
          </w:tcPr>
          <w:p w14:paraId="0646D692" w14:textId="77777777" w:rsidR="003B1306" w:rsidRPr="00451244" w:rsidRDefault="003B1306" w:rsidP="00274A33">
            <w:pPr>
              <w:widowControl w:val="0"/>
              <w:suppressAutoHyphens/>
              <w:ind w:left="72"/>
              <w:rPr>
                <w:szCs w:val="24"/>
              </w:rPr>
            </w:pPr>
            <w:r w:rsidRPr="00451244">
              <w:rPr>
                <w:szCs w:val="24"/>
              </w:rPr>
              <w:t>Beryllium powder</w:t>
            </w:r>
          </w:p>
        </w:tc>
        <w:tc>
          <w:tcPr>
            <w:tcW w:w="990" w:type="dxa"/>
          </w:tcPr>
          <w:p w14:paraId="66A256DC" w14:textId="77777777" w:rsidR="003B1306" w:rsidRPr="00451244" w:rsidRDefault="003B1306" w:rsidP="00274A33">
            <w:pPr>
              <w:widowControl w:val="0"/>
              <w:suppressAutoHyphens/>
              <w:ind w:left="72"/>
              <w:rPr>
                <w:szCs w:val="24"/>
              </w:rPr>
            </w:pPr>
          </w:p>
        </w:tc>
      </w:tr>
      <w:tr w:rsidR="003B1306" w:rsidRPr="00451244" w14:paraId="094C304D" w14:textId="77777777" w:rsidTr="00274A33">
        <w:trPr>
          <w:cantSplit/>
        </w:trPr>
        <w:tc>
          <w:tcPr>
            <w:tcW w:w="1285" w:type="dxa"/>
            <w:hideMark/>
          </w:tcPr>
          <w:p w14:paraId="62A2C82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19E62404"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D0073BD" w14:textId="77777777" w:rsidR="003B1306" w:rsidRPr="00451244" w:rsidRDefault="003B1306" w:rsidP="00274A33">
            <w:pPr>
              <w:widowControl w:val="0"/>
              <w:suppressAutoHyphens/>
              <w:ind w:left="72"/>
              <w:rPr>
                <w:szCs w:val="24"/>
              </w:rPr>
            </w:pPr>
            <w:r w:rsidRPr="00451244">
              <w:rPr>
                <w:szCs w:val="24"/>
              </w:rPr>
              <w:t>Bromoacetone</w:t>
            </w:r>
          </w:p>
        </w:tc>
        <w:tc>
          <w:tcPr>
            <w:tcW w:w="990" w:type="dxa"/>
          </w:tcPr>
          <w:p w14:paraId="0564DBAD" w14:textId="77777777" w:rsidR="003B1306" w:rsidRPr="00451244" w:rsidRDefault="003B1306" w:rsidP="00274A33">
            <w:pPr>
              <w:widowControl w:val="0"/>
              <w:suppressAutoHyphens/>
              <w:ind w:left="72"/>
              <w:rPr>
                <w:szCs w:val="24"/>
              </w:rPr>
            </w:pPr>
          </w:p>
        </w:tc>
      </w:tr>
      <w:tr w:rsidR="003B1306" w:rsidRPr="00451244" w14:paraId="56401EA1" w14:textId="77777777" w:rsidTr="00274A33">
        <w:trPr>
          <w:cantSplit/>
        </w:trPr>
        <w:tc>
          <w:tcPr>
            <w:tcW w:w="1285" w:type="dxa"/>
            <w:hideMark/>
          </w:tcPr>
          <w:p w14:paraId="4AE5B325"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9165C9E"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19EC12DC" w14:textId="77777777" w:rsidR="003B1306" w:rsidRPr="00451244" w:rsidRDefault="003B1306" w:rsidP="00274A33">
            <w:pPr>
              <w:widowControl w:val="0"/>
              <w:suppressAutoHyphens/>
              <w:ind w:left="72"/>
              <w:rPr>
                <w:szCs w:val="24"/>
              </w:rPr>
            </w:pPr>
            <w:r w:rsidRPr="00451244">
              <w:rPr>
                <w:szCs w:val="24"/>
              </w:rPr>
              <w:t>Brucine</w:t>
            </w:r>
          </w:p>
        </w:tc>
        <w:tc>
          <w:tcPr>
            <w:tcW w:w="990" w:type="dxa"/>
          </w:tcPr>
          <w:p w14:paraId="109C4642" w14:textId="77777777" w:rsidR="003B1306" w:rsidRPr="00451244" w:rsidRDefault="003B1306" w:rsidP="00274A33">
            <w:pPr>
              <w:widowControl w:val="0"/>
              <w:suppressAutoHyphens/>
              <w:ind w:left="72"/>
              <w:rPr>
                <w:szCs w:val="24"/>
              </w:rPr>
            </w:pPr>
          </w:p>
        </w:tc>
      </w:tr>
      <w:tr w:rsidR="003B1306" w:rsidRPr="00451244" w14:paraId="57F86BD9" w14:textId="77777777" w:rsidTr="00274A33">
        <w:trPr>
          <w:cantSplit/>
        </w:trPr>
        <w:tc>
          <w:tcPr>
            <w:tcW w:w="1285" w:type="dxa"/>
            <w:hideMark/>
          </w:tcPr>
          <w:p w14:paraId="74E3D95B"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64167437" w14:textId="77777777" w:rsidR="003B1306" w:rsidRPr="00451244" w:rsidRDefault="003B1306" w:rsidP="00274A33">
            <w:pPr>
              <w:widowControl w:val="0"/>
              <w:suppressAutoHyphens/>
              <w:ind w:right="72"/>
              <w:rPr>
                <w:szCs w:val="24"/>
              </w:rPr>
            </w:pPr>
            <w:r w:rsidRPr="00451244">
              <w:rPr>
                <w:szCs w:val="24"/>
              </w:rPr>
              <w:t>39196-18-6</w:t>
            </w:r>
          </w:p>
        </w:tc>
        <w:tc>
          <w:tcPr>
            <w:tcW w:w="4004" w:type="dxa"/>
            <w:hideMark/>
          </w:tcPr>
          <w:p w14:paraId="4C753B12" w14:textId="77777777" w:rsidR="003B1306" w:rsidRPr="00451244" w:rsidRDefault="003B1306" w:rsidP="00274A33">
            <w:pPr>
              <w:widowControl w:val="0"/>
              <w:suppressAutoHyphens/>
              <w:ind w:left="72"/>
              <w:rPr>
                <w:szCs w:val="24"/>
              </w:rPr>
            </w:pPr>
            <w:r w:rsidRPr="00451244">
              <w:rPr>
                <w:szCs w:val="24"/>
              </w:rPr>
              <w:t>2-Butanone, 3,3-dimethyl-1-(methyl</w:t>
            </w:r>
            <w:r w:rsidRPr="00451244">
              <w:rPr>
                <w:szCs w:val="24"/>
              </w:rPr>
              <w:softHyphen/>
              <w:t>thio)-, O-((methylamino)carbonyl) oxime</w:t>
            </w:r>
          </w:p>
        </w:tc>
        <w:tc>
          <w:tcPr>
            <w:tcW w:w="990" w:type="dxa"/>
          </w:tcPr>
          <w:p w14:paraId="4867FA41" w14:textId="77777777" w:rsidR="003B1306" w:rsidRPr="00451244" w:rsidRDefault="003B1306" w:rsidP="00274A33">
            <w:pPr>
              <w:widowControl w:val="0"/>
              <w:suppressAutoHyphens/>
              <w:ind w:left="72"/>
              <w:rPr>
                <w:szCs w:val="24"/>
              </w:rPr>
            </w:pPr>
          </w:p>
        </w:tc>
      </w:tr>
      <w:tr w:rsidR="003B1306" w:rsidRPr="00451244" w14:paraId="57AD8C4A" w14:textId="77777777" w:rsidTr="00274A33">
        <w:trPr>
          <w:cantSplit/>
        </w:trPr>
        <w:tc>
          <w:tcPr>
            <w:tcW w:w="1285" w:type="dxa"/>
            <w:hideMark/>
          </w:tcPr>
          <w:p w14:paraId="704E54AC"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08133975"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48FF16D" w14:textId="77777777" w:rsidR="003B1306" w:rsidRPr="00451244" w:rsidRDefault="003B1306" w:rsidP="00274A33">
            <w:pPr>
              <w:widowControl w:val="0"/>
              <w:suppressAutoHyphens/>
              <w:ind w:left="72"/>
              <w:rPr>
                <w:szCs w:val="24"/>
              </w:rPr>
            </w:pPr>
            <w:r w:rsidRPr="00451244">
              <w:rPr>
                <w:szCs w:val="24"/>
              </w:rPr>
              <w:t>Calcium cyanide</w:t>
            </w:r>
          </w:p>
        </w:tc>
        <w:tc>
          <w:tcPr>
            <w:tcW w:w="990" w:type="dxa"/>
          </w:tcPr>
          <w:p w14:paraId="012DDE15" w14:textId="77777777" w:rsidR="003B1306" w:rsidRPr="00451244" w:rsidRDefault="003B1306" w:rsidP="00274A33">
            <w:pPr>
              <w:widowControl w:val="0"/>
              <w:suppressAutoHyphens/>
              <w:ind w:left="72"/>
              <w:rPr>
                <w:szCs w:val="24"/>
              </w:rPr>
            </w:pPr>
          </w:p>
        </w:tc>
      </w:tr>
      <w:tr w:rsidR="003B1306" w:rsidRPr="00451244" w14:paraId="7099436D" w14:textId="77777777" w:rsidTr="00274A33">
        <w:trPr>
          <w:cantSplit/>
        </w:trPr>
        <w:tc>
          <w:tcPr>
            <w:tcW w:w="1285" w:type="dxa"/>
            <w:hideMark/>
          </w:tcPr>
          <w:p w14:paraId="37EBE9B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7072204B"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54DBF07" w14:textId="77777777" w:rsidR="003B1306" w:rsidRPr="00451244" w:rsidRDefault="003B1306" w:rsidP="00274A33">
            <w:pPr>
              <w:widowControl w:val="0"/>
              <w:suppressAutoHyphens/>
              <w:ind w:left="72"/>
              <w:rPr>
                <w:szCs w:val="24"/>
                <w:vertAlign w:val="subscript"/>
              </w:rPr>
            </w:pPr>
            <w:r w:rsidRPr="00451244">
              <w:rPr>
                <w:szCs w:val="24"/>
              </w:rPr>
              <w:t>Calcium cyanide Ca(CN)</w:t>
            </w:r>
            <w:r w:rsidRPr="00451244">
              <w:rPr>
                <w:szCs w:val="24"/>
                <w:vertAlign w:val="subscript"/>
              </w:rPr>
              <w:t>2</w:t>
            </w:r>
          </w:p>
        </w:tc>
        <w:tc>
          <w:tcPr>
            <w:tcW w:w="990" w:type="dxa"/>
          </w:tcPr>
          <w:p w14:paraId="72A64B07" w14:textId="77777777" w:rsidR="003B1306" w:rsidRPr="00451244" w:rsidRDefault="003B1306" w:rsidP="00274A33">
            <w:pPr>
              <w:widowControl w:val="0"/>
              <w:suppressAutoHyphens/>
              <w:ind w:left="72"/>
              <w:rPr>
                <w:szCs w:val="24"/>
              </w:rPr>
            </w:pPr>
          </w:p>
        </w:tc>
      </w:tr>
      <w:tr w:rsidR="003B1306" w:rsidRPr="00451244" w14:paraId="48AEA66B" w14:textId="77777777" w:rsidTr="00274A33">
        <w:trPr>
          <w:cantSplit/>
        </w:trPr>
        <w:tc>
          <w:tcPr>
            <w:tcW w:w="1285" w:type="dxa"/>
            <w:hideMark/>
          </w:tcPr>
          <w:p w14:paraId="42BC9E6A"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59161F0C"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40B207B2" w14:textId="77777777" w:rsidR="003B1306" w:rsidRPr="00451244" w:rsidRDefault="003B1306" w:rsidP="00274A33">
            <w:pPr>
              <w:widowControl w:val="0"/>
              <w:suppressAutoHyphens/>
              <w:ind w:left="72"/>
              <w:rPr>
                <w:szCs w:val="24"/>
              </w:rPr>
            </w:pPr>
            <w:r w:rsidRPr="00451244">
              <w:rPr>
                <w:szCs w:val="24"/>
              </w:rPr>
              <w:t>Carbamic acid, ((dibutylamino)-thio)</w:t>
            </w:r>
            <w:r w:rsidRPr="00451244">
              <w:rPr>
                <w:szCs w:val="24"/>
              </w:rPr>
              <w:softHyphen/>
              <w:t>methyl-, 2,3-dihydro-2,2-dimethyl-7-benzofuranyl ester</w:t>
            </w:r>
          </w:p>
        </w:tc>
        <w:tc>
          <w:tcPr>
            <w:tcW w:w="990" w:type="dxa"/>
          </w:tcPr>
          <w:p w14:paraId="08DE0691" w14:textId="77777777" w:rsidR="003B1306" w:rsidRPr="00451244" w:rsidRDefault="003B1306" w:rsidP="00274A33">
            <w:pPr>
              <w:widowControl w:val="0"/>
              <w:suppressAutoHyphens/>
              <w:ind w:left="72"/>
              <w:rPr>
                <w:szCs w:val="24"/>
              </w:rPr>
            </w:pPr>
          </w:p>
        </w:tc>
      </w:tr>
      <w:tr w:rsidR="003B1306" w:rsidRPr="00451244" w14:paraId="0677CB3A" w14:textId="77777777" w:rsidTr="00274A33">
        <w:trPr>
          <w:cantSplit/>
        </w:trPr>
        <w:tc>
          <w:tcPr>
            <w:tcW w:w="1285" w:type="dxa"/>
            <w:hideMark/>
          </w:tcPr>
          <w:p w14:paraId="6F33241F"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17FD9D85"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790AC4A" w14:textId="77777777" w:rsidR="003B1306" w:rsidRPr="00451244" w:rsidRDefault="003B1306" w:rsidP="00274A33">
            <w:pPr>
              <w:widowControl w:val="0"/>
              <w:suppressAutoHyphens/>
              <w:ind w:left="72"/>
              <w:rPr>
                <w:szCs w:val="24"/>
              </w:rPr>
            </w:pPr>
            <w:r w:rsidRPr="00451244">
              <w:rPr>
                <w:szCs w:val="24"/>
              </w:rPr>
              <w:t xml:space="preserve">Carbamic acid, dimethyl-, </w:t>
            </w:r>
            <w:bookmarkStart w:id="73" w:name="_Hlk522618732"/>
            <w:r w:rsidRPr="00451244">
              <w:rPr>
                <w:szCs w:val="24"/>
              </w:rPr>
              <w:t>1-((dimethyl-amino)carbonyl)-5-methyl-1H-pyrazol-3-yl</w:t>
            </w:r>
            <w:bookmarkEnd w:id="73"/>
            <w:r w:rsidRPr="00451244">
              <w:rPr>
                <w:szCs w:val="24"/>
              </w:rPr>
              <w:t xml:space="preserve"> ester</w:t>
            </w:r>
          </w:p>
        </w:tc>
        <w:tc>
          <w:tcPr>
            <w:tcW w:w="990" w:type="dxa"/>
          </w:tcPr>
          <w:p w14:paraId="042E7CD6" w14:textId="77777777" w:rsidR="003B1306" w:rsidRPr="00451244" w:rsidRDefault="003B1306" w:rsidP="00274A33">
            <w:pPr>
              <w:widowControl w:val="0"/>
              <w:suppressAutoHyphens/>
              <w:ind w:left="72"/>
              <w:rPr>
                <w:szCs w:val="24"/>
              </w:rPr>
            </w:pPr>
          </w:p>
        </w:tc>
      </w:tr>
      <w:tr w:rsidR="003B1306" w:rsidRPr="00451244" w14:paraId="2408DD56" w14:textId="77777777" w:rsidTr="00274A33">
        <w:trPr>
          <w:cantSplit/>
        </w:trPr>
        <w:tc>
          <w:tcPr>
            <w:tcW w:w="1285" w:type="dxa"/>
            <w:hideMark/>
          </w:tcPr>
          <w:p w14:paraId="3CBC2D5D" w14:textId="77777777" w:rsidR="003B1306" w:rsidRPr="00451244" w:rsidRDefault="003B1306" w:rsidP="00274A33">
            <w:pPr>
              <w:widowControl w:val="0"/>
              <w:suppressAutoHyphens/>
              <w:rPr>
                <w:szCs w:val="24"/>
              </w:rPr>
            </w:pPr>
            <w:r w:rsidRPr="00451244">
              <w:rPr>
                <w:szCs w:val="24"/>
              </w:rPr>
              <w:lastRenderedPageBreak/>
              <w:t>P192</w:t>
            </w:r>
          </w:p>
        </w:tc>
        <w:tc>
          <w:tcPr>
            <w:tcW w:w="1641" w:type="dxa"/>
            <w:hideMark/>
          </w:tcPr>
          <w:p w14:paraId="1A251298"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1B47017A"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990" w:type="dxa"/>
          </w:tcPr>
          <w:p w14:paraId="0E1057E6" w14:textId="77777777" w:rsidR="003B1306" w:rsidRPr="00451244" w:rsidRDefault="003B1306" w:rsidP="00274A33">
            <w:pPr>
              <w:widowControl w:val="0"/>
              <w:suppressAutoHyphens/>
              <w:ind w:left="72"/>
              <w:rPr>
                <w:szCs w:val="24"/>
              </w:rPr>
            </w:pPr>
          </w:p>
        </w:tc>
      </w:tr>
      <w:tr w:rsidR="003B1306" w:rsidRPr="00451244" w14:paraId="4406EAB0" w14:textId="77777777" w:rsidTr="00274A33">
        <w:trPr>
          <w:cantSplit/>
        </w:trPr>
        <w:tc>
          <w:tcPr>
            <w:tcW w:w="1285" w:type="dxa"/>
            <w:hideMark/>
          </w:tcPr>
          <w:p w14:paraId="031FEA5D"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7A6E9526"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7F5CC8D1"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990" w:type="dxa"/>
          </w:tcPr>
          <w:p w14:paraId="2590EDFE" w14:textId="77777777" w:rsidR="003B1306" w:rsidRPr="00451244" w:rsidRDefault="003B1306" w:rsidP="00274A33">
            <w:pPr>
              <w:widowControl w:val="0"/>
              <w:suppressAutoHyphens/>
              <w:ind w:left="72"/>
              <w:rPr>
                <w:szCs w:val="24"/>
              </w:rPr>
            </w:pPr>
          </w:p>
        </w:tc>
      </w:tr>
      <w:tr w:rsidR="003B1306" w:rsidRPr="00451244" w14:paraId="469FEF5A" w14:textId="77777777" w:rsidTr="00274A33">
        <w:trPr>
          <w:cantSplit/>
        </w:trPr>
        <w:tc>
          <w:tcPr>
            <w:tcW w:w="1285" w:type="dxa"/>
            <w:hideMark/>
          </w:tcPr>
          <w:p w14:paraId="58662B5E"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629A8F49"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5E77D110" w14:textId="77777777" w:rsidR="003B1306" w:rsidRPr="00451244" w:rsidRDefault="003B1306" w:rsidP="00274A33">
            <w:pPr>
              <w:widowControl w:val="0"/>
              <w:suppressAutoHyphens/>
              <w:ind w:left="72"/>
              <w:rPr>
                <w:szCs w:val="24"/>
              </w:rPr>
            </w:pPr>
            <w:r w:rsidRPr="00451244">
              <w:rPr>
                <w:szCs w:val="24"/>
              </w:rPr>
              <w:t>Carbofuran</w:t>
            </w:r>
          </w:p>
        </w:tc>
        <w:tc>
          <w:tcPr>
            <w:tcW w:w="990" w:type="dxa"/>
          </w:tcPr>
          <w:p w14:paraId="359C4215" w14:textId="77777777" w:rsidR="003B1306" w:rsidRPr="00451244" w:rsidRDefault="003B1306" w:rsidP="00274A33">
            <w:pPr>
              <w:widowControl w:val="0"/>
              <w:suppressAutoHyphens/>
              <w:ind w:left="72"/>
              <w:rPr>
                <w:szCs w:val="24"/>
              </w:rPr>
            </w:pPr>
          </w:p>
        </w:tc>
      </w:tr>
      <w:tr w:rsidR="003B1306" w:rsidRPr="00451244" w14:paraId="16048CF2" w14:textId="77777777" w:rsidTr="00274A33">
        <w:trPr>
          <w:cantSplit/>
        </w:trPr>
        <w:tc>
          <w:tcPr>
            <w:tcW w:w="1285" w:type="dxa"/>
            <w:hideMark/>
          </w:tcPr>
          <w:p w14:paraId="00AE33BB"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36032CDB" w14:textId="77777777" w:rsidR="003B1306" w:rsidRPr="00451244" w:rsidRDefault="003B1306" w:rsidP="00274A33">
            <w:pPr>
              <w:widowControl w:val="0"/>
              <w:suppressAutoHyphens/>
              <w:ind w:right="72"/>
              <w:rPr>
                <w:szCs w:val="24"/>
              </w:rPr>
            </w:pPr>
            <w:r w:rsidRPr="00451244">
              <w:rPr>
                <w:szCs w:val="24"/>
              </w:rPr>
              <w:t>75-15-0</w:t>
            </w:r>
          </w:p>
        </w:tc>
        <w:tc>
          <w:tcPr>
            <w:tcW w:w="4004" w:type="dxa"/>
            <w:hideMark/>
          </w:tcPr>
          <w:p w14:paraId="32DC8F93" w14:textId="77777777" w:rsidR="003B1306" w:rsidRPr="00451244" w:rsidRDefault="003B1306" w:rsidP="00274A33">
            <w:pPr>
              <w:widowControl w:val="0"/>
              <w:suppressAutoHyphens/>
              <w:ind w:left="72"/>
              <w:rPr>
                <w:szCs w:val="24"/>
              </w:rPr>
            </w:pPr>
            <w:r w:rsidRPr="00451244">
              <w:rPr>
                <w:szCs w:val="24"/>
              </w:rPr>
              <w:t>Carbon disulfide</w:t>
            </w:r>
          </w:p>
        </w:tc>
        <w:tc>
          <w:tcPr>
            <w:tcW w:w="990" w:type="dxa"/>
          </w:tcPr>
          <w:p w14:paraId="527CBA51" w14:textId="77777777" w:rsidR="003B1306" w:rsidRPr="00451244" w:rsidRDefault="003B1306" w:rsidP="00274A33">
            <w:pPr>
              <w:widowControl w:val="0"/>
              <w:suppressAutoHyphens/>
              <w:ind w:left="72"/>
              <w:rPr>
                <w:szCs w:val="24"/>
              </w:rPr>
            </w:pPr>
          </w:p>
        </w:tc>
      </w:tr>
      <w:tr w:rsidR="003B1306" w:rsidRPr="00451244" w14:paraId="78A06CDB" w14:textId="77777777" w:rsidTr="00274A33">
        <w:trPr>
          <w:cantSplit/>
        </w:trPr>
        <w:tc>
          <w:tcPr>
            <w:tcW w:w="1285" w:type="dxa"/>
            <w:hideMark/>
          </w:tcPr>
          <w:p w14:paraId="479FD962"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5A636AA7"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32FF71A5" w14:textId="77777777" w:rsidR="003B1306" w:rsidRPr="00451244" w:rsidRDefault="003B1306" w:rsidP="00274A33">
            <w:pPr>
              <w:widowControl w:val="0"/>
              <w:suppressAutoHyphens/>
              <w:ind w:left="72"/>
              <w:rPr>
                <w:szCs w:val="24"/>
              </w:rPr>
            </w:pPr>
            <w:r w:rsidRPr="00451244">
              <w:rPr>
                <w:szCs w:val="24"/>
              </w:rPr>
              <w:t>Carbonic dichloride</w:t>
            </w:r>
          </w:p>
        </w:tc>
        <w:tc>
          <w:tcPr>
            <w:tcW w:w="990" w:type="dxa"/>
          </w:tcPr>
          <w:p w14:paraId="0CB78CC7" w14:textId="77777777" w:rsidR="003B1306" w:rsidRPr="00451244" w:rsidRDefault="003B1306" w:rsidP="00274A33">
            <w:pPr>
              <w:widowControl w:val="0"/>
              <w:suppressAutoHyphens/>
              <w:ind w:left="72"/>
              <w:rPr>
                <w:szCs w:val="24"/>
              </w:rPr>
            </w:pPr>
          </w:p>
        </w:tc>
      </w:tr>
      <w:tr w:rsidR="003B1306" w:rsidRPr="00451244" w14:paraId="2C4632AF" w14:textId="77777777" w:rsidTr="00274A33">
        <w:trPr>
          <w:cantSplit/>
        </w:trPr>
        <w:tc>
          <w:tcPr>
            <w:tcW w:w="1285" w:type="dxa"/>
            <w:hideMark/>
          </w:tcPr>
          <w:p w14:paraId="3D7D0119"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7F9FF984"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37342A33" w14:textId="77777777" w:rsidR="003B1306" w:rsidRPr="00451244" w:rsidRDefault="003B1306" w:rsidP="00274A33">
            <w:pPr>
              <w:widowControl w:val="0"/>
              <w:suppressAutoHyphens/>
              <w:ind w:left="72"/>
              <w:rPr>
                <w:szCs w:val="24"/>
              </w:rPr>
            </w:pPr>
            <w:r w:rsidRPr="00451244">
              <w:rPr>
                <w:szCs w:val="24"/>
              </w:rPr>
              <w:t>Carbosulfan</w:t>
            </w:r>
          </w:p>
        </w:tc>
        <w:tc>
          <w:tcPr>
            <w:tcW w:w="990" w:type="dxa"/>
          </w:tcPr>
          <w:p w14:paraId="6743BA12" w14:textId="77777777" w:rsidR="003B1306" w:rsidRPr="00451244" w:rsidRDefault="003B1306" w:rsidP="00274A33">
            <w:pPr>
              <w:widowControl w:val="0"/>
              <w:suppressAutoHyphens/>
              <w:ind w:left="72"/>
              <w:rPr>
                <w:szCs w:val="24"/>
              </w:rPr>
            </w:pPr>
          </w:p>
        </w:tc>
      </w:tr>
      <w:tr w:rsidR="003B1306" w:rsidRPr="00451244" w14:paraId="43C42473" w14:textId="77777777" w:rsidTr="00274A33">
        <w:trPr>
          <w:cantSplit/>
        </w:trPr>
        <w:tc>
          <w:tcPr>
            <w:tcW w:w="1285" w:type="dxa"/>
            <w:hideMark/>
          </w:tcPr>
          <w:p w14:paraId="1C133DDE"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91C68"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0F038273" w14:textId="77777777" w:rsidR="003B1306" w:rsidRPr="00451244" w:rsidRDefault="003B1306" w:rsidP="00274A33">
            <w:pPr>
              <w:widowControl w:val="0"/>
              <w:suppressAutoHyphens/>
              <w:ind w:left="72"/>
              <w:rPr>
                <w:szCs w:val="24"/>
              </w:rPr>
            </w:pPr>
            <w:r w:rsidRPr="00451244">
              <w:rPr>
                <w:szCs w:val="24"/>
              </w:rPr>
              <w:t>Chloroacetaldehyde</w:t>
            </w:r>
          </w:p>
        </w:tc>
        <w:tc>
          <w:tcPr>
            <w:tcW w:w="990" w:type="dxa"/>
          </w:tcPr>
          <w:p w14:paraId="14B01FE4" w14:textId="77777777" w:rsidR="003B1306" w:rsidRPr="00451244" w:rsidRDefault="003B1306" w:rsidP="00274A33">
            <w:pPr>
              <w:widowControl w:val="0"/>
              <w:suppressAutoHyphens/>
              <w:ind w:left="72"/>
              <w:rPr>
                <w:szCs w:val="24"/>
              </w:rPr>
            </w:pPr>
          </w:p>
        </w:tc>
      </w:tr>
      <w:tr w:rsidR="003B1306" w:rsidRPr="00451244" w14:paraId="742F0C49" w14:textId="77777777" w:rsidTr="00274A33">
        <w:trPr>
          <w:cantSplit/>
        </w:trPr>
        <w:tc>
          <w:tcPr>
            <w:tcW w:w="1285" w:type="dxa"/>
            <w:hideMark/>
          </w:tcPr>
          <w:p w14:paraId="56B73993"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4E28A886"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08D5FAA5" w14:textId="77777777" w:rsidR="003B1306" w:rsidRPr="00451244" w:rsidRDefault="003B1306" w:rsidP="00274A33">
            <w:pPr>
              <w:widowControl w:val="0"/>
              <w:suppressAutoHyphens/>
              <w:ind w:left="72"/>
              <w:rPr>
                <w:szCs w:val="24"/>
              </w:rPr>
            </w:pPr>
            <w:r w:rsidRPr="00451244">
              <w:rPr>
                <w:szCs w:val="24"/>
              </w:rPr>
              <w:t>p-Chloroaniline</w:t>
            </w:r>
          </w:p>
        </w:tc>
        <w:tc>
          <w:tcPr>
            <w:tcW w:w="990" w:type="dxa"/>
          </w:tcPr>
          <w:p w14:paraId="13FD36E1" w14:textId="77777777" w:rsidR="003B1306" w:rsidRPr="00451244" w:rsidRDefault="003B1306" w:rsidP="00274A33">
            <w:pPr>
              <w:widowControl w:val="0"/>
              <w:suppressAutoHyphens/>
              <w:ind w:left="72"/>
              <w:rPr>
                <w:szCs w:val="24"/>
              </w:rPr>
            </w:pPr>
          </w:p>
        </w:tc>
      </w:tr>
      <w:tr w:rsidR="003B1306" w:rsidRPr="00451244" w14:paraId="4DBAE84A" w14:textId="77777777" w:rsidTr="00274A33">
        <w:trPr>
          <w:cantSplit/>
        </w:trPr>
        <w:tc>
          <w:tcPr>
            <w:tcW w:w="1285" w:type="dxa"/>
            <w:hideMark/>
          </w:tcPr>
          <w:p w14:paraId="4BF72F5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4E059A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0DDC19DD" w14:textId="77777777" w:rsidR="003B1306" w:rsidRPr="00451244" w:rsidRDefault="003B1306" w:rsidP="00274A33">
            <w:pPr>
              <w:widowControl w:val="0"/>
              <w:suppressAutoHyphens/>
              <w:ind w:left="72"/>
              <w:rPr>
                <w:szCs w:val="24"/>
              </w:rPr>
            </w:pPr>
            <w:r w:rsidRPr="00451244">
              <w:rPr>
                <w:szCs w:val="24"/>
              </w:rPr>
              <w:t>1-(o-Chlorophenyl)thiourea</w:t>
            </w:r>
          </w:p>
        </w:tc>
        <w:tc>
          <w:tcPr>
            <w:tcW w:w="990" w:type="dxa"/>
          </w:tcPr>
          <w:p w14:paraId="4FD8DD9E" w14:textId="77777777" w:rsidR="003B1306" w:rsidRPr="00451244" w:rsidRDefault="003B1306" w:rsidP="00274A33">
            <w:pPr>
              <w:widowControl w:val="0"/>
              <w:suppressAutoHyphens/>
              <w:ind w:left="72"/>
              <w:rPr>
                <w:szCs w:val="24"/>
              </w:rPr>
            </w:pPr>
          </w:p>
        </w:tc>
      </w:tr>
      <w:tr w:rsidR="003B1306" w:rsidRPr="00451244" w14:paraId="52EB6E72" w14:textId="77777777" w:rsidTr="00274A33">
        <w:trPr>
          <w:cantSplit/>
        </w:trPr>
        <w:tc>
          <w:tcPr>
            <w:tcW w:w="1285" w:type="dxa"/>
            <w:hideMark/>
          </w:tcPr>
          <w:p w14:paraId="166E3C5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1E0CDCA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6E7A85E1" w14:textId="77777777" w:rsidR="003B1306" w:rsidRPr="00451244" w:rsidRDefault="003B1306" w:rsidP="00274A33">
            <w:pPr>
              <w:widowControl w:val="0"/>
              <w:suppressAutoHyphens/>
              <w:ind w:left="72"/>
              <w:rPr>
                <w:szCs w:val="24"/>
              </w:rPr>
            </w:pPr>
            <w:r w:rsidRPr="00451244">
              <w:rPr>
                <w:szCs w:val="24"/>
              </w:rPr>
              <w:t>3-Chloropropionitrile</w:t>
            </w:r>
          </w:p>
        </w:tc>
        <w:tc>
          <w:tcPr>
            <w:tcW w:w="990" w:type="dxa"/>
          </w:tcPr>
          <w:p w14:paraId="6D6EE8F2" w14:textId="77777777" w:rsidR="003B1306" w:rsidRPr="00451244" w:rsidRDefault="003B1306" w:rsidP="00274A33">
            <w:pPr>
              <w:widowControl w:val="0"/>
              <w:suppressAutoHyphens/>
              <w:ind w:left="72"/>
              <w:rPr>
                <w:szCs w:val="24"/>
              </w:rPr>
            </w:pPr>
          </w:p>
        </w:tc>
      </w:tr>
      <w:tr w:rsidR="003B1306" w:rsidRPr="00451244" w14:paraId="7F280D31" w14:textId="77777777" w:rsidTr="00274A33">
        <w:trPr>
          <w:cantSplit/>
        </w:trPr>
        <w:tc>
          <w:tcPr>
            <w:tcW w:w="1285" w:type="dxa"/>
            <w:hideMark/>
          </w:tcPr>
          <w:p w14:paraId="2CF8DFDC"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62B0C998"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3332C1C8" w14:textId="77777777" w:rsidR="003B1306" w:rsidRPr="00451244" w:rsidRDefault="003B1306" w:rsidP="00274A33">
            <w:pPr>
              <w:widowControl w:val="0"/>
              <w:suppressAutoHyphens/>
              <w:ind w:left="72"/>
              <w:rPr>
                <w:szCs w:val="24"/>
              </w:rPr>
            </w:pPr>
            <w:r w:rsidRPr="00451244">
              <w:rPr>
                <w:szCs w:val="24"/>
              </w:rPr>
              <w:t>Copper cyanide</w:t>
            </w:r>
          </w:p>
        </w:tc>
        <w:tc>
          <w:tcPr>
            <w:tcW w:w="990" w:type="dxa"/>
          </w:tcPr>
          <w:p w14:paraId="3D40EF45" w14:textId="77777777" w:rsidR="003B1306" w:rsidRPr="00451244" w:rsidRDefault="003B1306" w:rsidP="00274A33">
            <w:pPr>
              <w:widowControl w:val="0"/>
              <w:suppressAutoHyphens/>
              <w:ind w:left="72"/>
              <w:rPr>
                <w:szCs w:val="24"/>
              </w:rPr>
            </w:pPr>
          </w:p>
        </w:tc>
      </w:tr>
      <w:tr w:rsidR="003B1306" w:rsidRPr="00451244" w14:paraId="2016FB98" w14:textId="77777777" w:rsidTr="00274A33">
        <w:trPr>
          <w:cantSplit/>
        </w:trPr>
        <w:tc>
          <w:tcPr>
            <w:tcW w:w="1285" w:type="dxa"/>
            <w:hideMark/>
          </w:tcPr>
          <w:p w14:paraId="3E8F1CEB"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135530A0"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46372804" w14:textId="77777777" w:rsidR="003B1306" w:rsidRPr="00451244" w:rsidRDefault="003B1306" w:rsidP="00274A33">
            <w:pPr>
              <w:widowControl w:val="0"/>
              <w:suppressAutoHyphens/>
              <w:ind w:left="72"/>
              <w:rPr>
                <w:szCs w:val="24"/>
              </w:rPr>
            </w:pPr>
            <w:r w:rsidRPr="00451244">
              <w:rPr>
                <w:szCs w:val="24"/>
              </w:rPr>
              <w:t>Copper cyanide CuCN</w:t>
            </w:r>
          </w:p>
        </w:tc>
        <w:tc>
          <w:tcPr>
            <w:tcW w:w="990" w:type="dxa"/>
          </w:tcPr>
          <w:p w14:paraId="4D06FCA4" w14:textId="77777777" w:rsidR="003B1306" w:rsidRPr="00451244" w:rsidRDefault="003B1306" w:rsidP="00274A33">
            <w:pPr>
              <w:widowControl w:val="0"/>
              <w:suppressAutoHyphens/>
              <w:ind w:left="72"/>
              <w:rPr>
                <w:szCs w:val="24"/>
              </w:rPr>
            </w:pPr>
          </w:p>
        </w:tc>
      </w:tr>
      <w:tr w:rsidR="003B1306" w:rsidRPr="00451244" w14:paraId="571B0559" w14:textId="77777777" w:rsidTr="00274A33">
        <w:trPr>
          <w:cantSplit/>
        </w:trPr>
        <w:tc>
          <w:tcPr>
            <w:tcW w:w="1285" w:type="dxa"/>
            <w:hideMark/>
          </w:tcPr>
          <w:p w14:paraId="2CBEABCB"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29D15FB7"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1C892" w14:textId="77777777" w:rsidR="003B1306" w:rsidRPr="00451244" w:rsidRDefault="003B1306" w:rsidP="00274A33">
            <w:pPr>
              <w:widowControl w:val="0"/>
              <w:suppressAutoHyphens/>
              <w:ind w:left="72"/>
              <w:rPr>
                <w:szCs w:val="24"/>
              </w:rPr>
            </w:pPr>
            <w:r w:rsidRPr="00451244">
              <w:rPr>
                <w:szCs w:val="24"/>
              </w:rPr>
              <w:t>m-Cumenyl methylcarbamate</w:t>
            </w:r>
          </w:p>
        </w:tc>
        <w:tc>
          <w:tcPr>
            <w:tcW w:w="990" w:type="dxa"/>
          </w:tcPr>
          <w:p w14:paraId="3C8861C1" w14:textId="77777777" w:rsidR="003B1306" w:rsidRPr="00451244" w:rsidRDefault="003B1306" w:rsidP="00274A33">
            <w:pPr>
              <w:widowControl w:val="0"/>
              <w:suppressAutoHyphens/>
              <w:ind w:left="72"/>
              <w:rPr>
                <w:szCs w:val="24"/>
              </w:rPr>
            </w:pPr>
          </w:p>
        </w:tc>
      </w:tr>
      <w:tr w:rsidR="003B1306" w:rsidRPr="00451244" w14:paraId="5A293DFA" w14:textId="77777777" w:rsidTr="00274A33">
        <w:trPr>
          <w:cantSplit/>
        </w:trPr>
        <w:tc>
          <w:tcPr>
            <w:tcW w:w="1285" w:type="dxa"/>
            <w:hideMark/>
          </w:tcPr>
          <w:p w14:paraId="42A9182D" w14:textId="77777777" w:rsidR="003B1306" w:rsidRPr="00451244" w:rsidRDefault="003B1306" w:rsidP="00274A33">
            <w:pPr>
              <w:widowControl w:val="0"/>
              <w:suppressAutoHyphens/>
              <w:rPr>
                <w:szCs w:val="24"/>
              </w:rPr>
            </w:pPr>
            <w:r w:rsidRPr="00451244">
              <w:rPr>
                <w:szCs w:val="24"/>
              </w:rPr>
              <w:t>P030</w:t>
            </w:r>
          </w:p>
        </w:tc>
        <w:tc>
          <w:tcPr>
            <w:tcW w:w="1641" w:type="dxa"/>
          </w:tcPr>
          <w:p w14:paraId="6C113EF3" w14:textId="77777777" w:rsidR="003B1306" w:rsidRPr="00451244" w:rsidRDefault="003B1306" w:rsidP="00274A33">
            <w:pPr>
              <w:widowControl w:val="0"/>
              <w:suppressAutoHyphens/>
              <w:ind w:right="72"/>
              <w:rPr>
                <w:szCs w:val="24"/>
              </w:rPr>
            </w:pPr>
          </w:p>
        </w:tc>
        <w:tc>
          <w:tcPr>
            <w:tcW w:w="4004" w:type="dxa"/>
            <w:hideMark/>
          </w:tcPr>
          <w:p w14:paraId="6CA8F0D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990" w:type="dxa"/>
          </w:tcPr>
          <w:p w14:paraId="282CCFB6" w14:textId="77777777" w:rsidR="003B1306" w:rsidRPr="00451244" w:rsidRDefault="003B1306" w:rsidP="00274A33">
            <w:pPr>
              <w:widowControl w:val="0"/>
              <w:suppressAutoHyphens/>
              <w:ind w:left="72"/>
              <w:rPr>
                <w:szCs w:val="24"/>
              </w:rPr>
            </w:pPr>
          </w:p>
        </w:tc>
      </w:tr>
      <w:tr w:rsidR="003B1306" w:rsidRPr="00451244" w14:paraId="047CE9EA" w14:textId="77777777" w:rsidTr="00274A33">
        <w:trPr>
          <w:cantSplit/>
        </w:trPr>
        <w:tc>
          <w:tcPr>
            <w:tcW w:w="1285" w:type="dxa"/>
            <w:hideMark/>
          </w:tcPr>
          <w:p w14:paraId="7B3B76E2"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34CBEDA"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224289B0" w14:textId="77777777" w:rsidR="003B1306" w:rsidRPr="00451244" w:rsidRDefault="003B1306" w:rsidP="00274A33">
            <w:pPr>
              <w:widowControl w:val="0"/>
              <w:suppressAutoHyphens/>
              <w:ind w:left="72"/>
              <w:rPr>
                <w:szCs w:val="24"/>
              </w:rPr>
            </w:pPr>
            <w:r w:rsidRPr="00451244">
              <w:rPr>
                <w:szCs w:val="24"/>
              </w:rPr>
              <w:t>Cyanogen</w:t>
            </w:r>
          </w:p>
        </w:tc>
        <w:tc>
          <w:tcPr>
            <w:tcW w:w="990" w:type="dxa"/>
          </w:tcPr>
          <w:p w14:paraId="6DA8EC44" w14:textId="77777777" w:rsidR="003B1306" w:rsidRPr="00451244" w:rsidRDefault="003B1306" w:rsidP="00274A33">
            <w:pPr>
              <w:widowControl w:val="0"/>
              <w:suppressAutoHyphens/>
              <w:ind w:left="72"/>
              <w:rPr>
                <w:szCs w:val="24"/>
              </w:rPr>
            </w:pPr>
          </w:p>
        </w:tc>
      </w:tr>
      <w:tr w:rsidR="003B1306" w:rsidRPr="00451244" w14:paraId="67540AE5" w14:textId="77777777" w:rsidTr="00274A33">
        <w:trPr>
          <w:cantSplit/>
        </w:trPr>
        <w:tc>
          <w:tcPr>
            <w:tcW w:w="1285" w:type="dxa"/>
            <w:hideMark/>
          </w:tcPr>
          <w:p w14:paraId="47265733"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4EC2B47"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344FDEA" w14:textId="77777777" w:rsidR="003B1306" w:rsidRPr="00451244" w:rsidRDefault="003B1306" w:rsidP="00274A33">
            <w:pPr>
              <w:widowControl w:val="0"/>
              <w:suppressAutoHyphens/>
              <w:ind w:left="72"/>
              <w:rPr>
                <w:szCs w:val="24"/>
              </w:rPr>
            </w:pPr>
            <w:r w:rsidRPr="00451244">
              <w:rPr>
                <w:szCs w:val="24"/>
              </w:rPr>
              <w:t>Cyanogen chloride</w:t>
            </w:r>
          </w:p>
        </w:tc>
        <w:tc>
          <w:tcPr>
            <w:tcW w:w="990" w:type="dxa"/>
          </w:tcPr>
          <w:p w14:paraId="58CDB98C" w14:textId="77777777" w:rsidR="003B1306" w:rsidRPr="00451244" w:rsidRDefault="003B1306" w:rsidP="00274A33">
            <w:pPr>
              <w:widowControl w:val="0"/>
              <w:suppressAutoHyphens/>
              <w:ind w:left="72"/>
              <w:rPr>
                <w:szCs w:val="24"/>
              </w:rPr>
            </w:pPr>
          </w:p>
        </w:tc>
      </w:tr>
      <w:tr w:rsidR="003B1306" w:rsidRPr="00451244" w14:paraId="4E569239" w14:textId="77777777" w:rsidTr="00274A33">
        <w:trPr>
          <w:cantSplit/>
        </w:trPr>
        <w:tc>
          <w:tcPr>
            <w:tcW w:w="1285" w:type="dxa"/>
            <w:hideMark/>
          </w:tcPr>
          <w:p w14:paraId="1E32E7A2"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1ECEFAB"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9B34758" w14:textId="77777777" w:rsidR="003B1306" w:rsidRPr="00451244" w:rsidRDefault="003B1306" w:rsidP="00274A33">
            <w:pPr>
              <w:widowControl w:val="0"/>
              <w:suppressAutoHyphens/>
              <w:ind w:left="72"/>
              <w:rPr>
                <w:szCs w:val="24"/>
              </w:rPr>
            </w:pPr>
            <w:r w:rsidRPr="00451244">
              <w:rPr>
                <w:szCs w:val="24"/>
              </w:rPr>
              <w:t>Cyanogen chloride CNCl</w:t>
            </w:r>
          </w:p>
        </w:tc>
        <w:tc>
          <w:tcPr>
            <w:tcW w:w="990" w:type="dxa"/>
          </w:tcPr>
          <w:p w14:paraId="0DC4B4BE" w14:textId="77777777" w:rsidR="003B1306" w:rsidRPr="00451244" w:rsidRDefault="003B1306" w:rsidP="00274A33">
            <w:pPr>
              <w:widowControl w:val="0"/>
              <w:suppressAutoHyphens/>
              <w:ind w:left="72"/>
              <w:rPr>
                <w:szCs w:val="24"/>
              </w:rPr>
            </w:pPr>
          </w:p>
        </w:tc>
      </w:tr>
      <w:tr w:rsidR="003B1306" w:rsidRPr="00451244" w14:paraId="2DD09E3A" w14:textId="77777777" w:rsidTr="00274A33">
        <w:trPr>
          <w:cantSplit/>
        </w:trPr>
        <w:tc>
          <w:tcPr>
            <w:tcW w:w="1285" w:type="dxa"/>
            <w:hideMark/>
          </w:tcPr>
          <w:p w14:paraId="6A346D32"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784E04DB"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641D42C3" w14:textId="77777777" w:rsidR="003B1306" w:rsidRPr="00451244" w:rsidRDefault="003B1306" w:rsidP="00274A33">
            <w:pPr>
              <w:widowControl w:val="0"/>
              <w:suppressAutoHyphens/>
              <w:ind w:left="72"/>
              <w:rPr>
                <w:szCs w:val="24"/>
              </w:rPr>
            </w:pPr>
            <w:r w:rsidRPr="00451244">
              <w:rPr>
                <w:szCs w:val="24"/>
              </w:rPr>
              <w:t>2-Cyclohexyl-4,6-dinitrophenol</w:t>
            </w:r>
          </w:p>
        </w:tc>
        <w:tc>
          <w:tcPr>
            <w:tcW w:w="990" w:type="dxa"/>
          </w:tcPr>
          <w:p w14:paraId="519720C2" w14:textId="77777777" w:rsidR="003B1306" w:rsidRPr="00451244" w:rsidRDefault="003B1306" w:rsidP="00274A33">
            <w:pPr>
              <w:widowControl w:val="0"/>
              <w:suppressAutoHyphens/>
              <w:ind w:left="72"/>
              <w:rPr>
                <w:szCs w:val="24"/>
              </w:rPr>
            </w:pPr>
          </w:p>
        </w:tc>
      </w:tr>
      <w:tr w:rsidR="003B1306" w:rsidRPr="00451244" w14:paraId="7602AE80" w14:textId="77777777" w:rsidTr="00274A33">
        <w:trPr>
          <w:cantSplit/>
        </w:trPr>
        <w:tc>
          <w:tcPr>
            <w:tcW w:w="1285" w:type="dxa"/>
            <w:hideMark/>
          </w:tcPr>
          <w:p w14:paraId="3752D231"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7F566156"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2FE121A5" w14:textId="77777777" w:rsidR="003B1306" w:rsidRPr="00451244" w:rsidRDefault="003B1306" w:rsidP="00274A33">
            <w:pPr>
              <w:widowControl w:val="0"/>
              <w:suppressAutoHyphens/>
              <w:ind w:left="72"/>
              <w:rPr>
                <w:szCs w:val="24"/>
              </w:rPr>
            </w:pPr>
            <w:r w:rsidRPr="00451244">
              <w:rPr>
                <w:szCs w:val="24"/>
              </w:rPr>
              <w:t>Dichloromethyl ether</w:t>
            </w:r>
          </w:p>
        </w:tc>
        <w:tc>
          <w:tcPr>
            <w:tcW w:w="990" w:type="dxa"/>
          </w:tcPr>
          <w:p w14:paraId="6AD48517" w14:textId="77777777" w:rsidR="003B1306" w:rsidRPr="00451244" w:rsidRDefault="003B1306" w:rsidP="00274A33">
            <w:pPr>
              <w:widowControl w:val="0"/>
              <w:suppressAutoHyphens/>
              <w:ind w:left="72"/>
              <w:rPr>
                <w:szCs w:val="24"/>
              </w:rPr>
            </w:pPr>
          </w:p>
        </w:tc>
      </w:tr>
      <w:tr w:rsidR="003B1306" w:rsidRPr="00451244" w14:paraId="780892B2" w14:textId="77777777" w:rsidTr="00274A33">
        <w:trPr>
          <w:cantSplit/>
        </w:trPr>
        <w:tc>
          <w:tcPr>
            <w:tcW w:w="1285" w:type="dxa"/>
            <w:hideMark/>
          </w:tcPr>
          <w:p w14:paraId="5FED5B1C"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FCD2FB1"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6DAB7011" w14:textId="77777777" w:rsidR="003B1306" w:rsidRPr="00451244" w:rsidRDefault="003B1306" w:rsidP="00274A33">
            <w:pPr>
              <w:widowControl w:val="0"/>
              <w:suppressAutoHyphens/>
              <w:ind w:left="72"/>
              <w:rPr>
                <w:szCs w:val="24"/>
              </w:rPr>
            </w:pPr>
            <w:r w:rsidRPr="00451244">
              <w:rPr>
                <w:szCs w:val="24"/>
              </w:rPr>
              <w:t>Dichlorophenylarsine</w:t>
            </w:r>
          </w:p>
        </w:tc>
        <w:tc>
          <w:tcPr>
            <w:tcW w:w="990" w:type="dxa"/>
          </w:tcPr>
          <w:p w14:paraId="64F7230D" w14:textId="77777777" w:rsidR="003B1306" w:rsidRPr="00451244" w:rsidRDefault="003B1306" w:rsidP="00274A33">
            <w:pPr>
              <w:widowControl w:val="0"/>
              <w:suppressAutoHyphens/>
              <w:ind w:left="72"/>
              <w:rPr>
                <w:szCs w:val="24"/>
              </w:rPr>
            </w:pPr>
          </w:p>
        </w:tc>
      </w:tr>
      <w:tr w:rsidR="003B1306" w:rsidRPr="00451244" w14:paraId="48B2B64F" w14:textId="77777777" w:rsidTr="00274A33">
        <w:trPr>
          <w:cantSplit/>
        </w:trPr>
        <w:tc>
          <w:tcPr>
            <w:tcW w:w="1285" w:type="dxa"/>
            <w:hideMark/>
          </w:tcPr>
          <w:p w14:paraId="7BF0A2DB"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59A4B6D9"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1F079673" w14:textId="77777777" w:rsidR="003B1306" w:rsidRPr="00451244" w:rsidRDefault="003B1306" w:rsidP="00274A33">
            <w:pPr>
              <w:widowControl w:val="0"/>
              <w:suppressAutoHyphens/>
              <w:ind w:left="72"/>
              <w:rPr>
                <w:szCs w:val="24"/>
              </w:rPr>
            </w:pPr>
            <w:r w:rsidRPr="00451244">
              <w:rPr>
                <w:szCs w:val="24"/>
              </w:rPr>
              <w:t>Dieldrin</w:t>
            </w:r>
          </w:p>
        </w:tc>
        <w:tc>
          <w:tcPr>
            <w:tcW w:w="990" w:type="dxa"/>
          </w:tcPr>
          <w:p w14:paraId="012377AC" w14:textId="77777777" w:rsidR="003B1306" w:rsidRPr="00451244" w:rsidRDefault="003B1306" w:rsidP="00274A33">
            <w:pPr>
              <w:widowControl w:val="0"/>
              <w:suppressAutoHyphens/>
              <w:ind w:left="72"/>
              <w:rPr>
                <w:szCs w:val="24"/>
              </w:rPr>
            </w:pPr>
          </w:p>
        </w:tc>
      </w:tr>
      <w:tr w:rsidR="003B1306" w:rsidRPr="00451244" w14:paraId="6CB5A7F4" w14:textId="77777777" w:rsidTr="00274A33">
        <w:trPr>
          <w:cantSplit/>
        </w:trPr>
        <w:tc>
          <w:tcPr>
            <w:tcW w:w="1285" w:type="dxa"/>
            <w:hideMark/>
          </w:tcPr>
          <w:p w14:paraId="0B08D0B7"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C3BBD84"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4AE26444" w14:textId="77777777" w:rsidR="003B1306" w:rsidRPr="00451244" w:rsidRDefault="003B1306" w:rsidP="00274A33">
            <w:pPr>
              <w:widowControl w:val="0"/>
              <w:suppressAutoHyphens/>
              <w:ind w:left="72"/>
              <w:rPr>
                <w:szCs w:val="24"/>
              </w:rPr>
            </w:pPr>
            <w:r w:rsidRPr="00451244">
              <w:rPr>
                <w:szCs w:val="24"/>
              </w:rPr>
              <w:t>Diethylarsine</w:t>
            </w:r>
          </w:p>
        </w:tc>
        <w:tc>
          <w:tcPr>
            <w:tcW w:w="990" w:type="dxa"/>
          </w:tcPr>
          <w:p w14:paraId="6A2D7385" w14:textId="77777777" w:rsidR="003B1306" w:rsidRPr="00451244" w:rsidRDefault="003B1306" w:rsidP="00274A33">
            <w:pPr>
              <w:widowControl w:val="0"/>
              <w:suppressAutoHyphens/>
              <w:ind w:left="72"/>
              <w:rPr>
                <w:szCs w:val="24"/>
              </w:rPr>
            </w:pPr>
          </w:p>
        </w:tc>
      </w:tr>
      <w:tr w:rsidR="003B1306" w:rsidRPr="00451244" w14:paraId="6B47AF58" w14:textId="77777777" w:rsidTr="00274A33">
        <w:trPr>
          <w:cantSplit/>
        </w:trPr>
        <w:tc>
          <w:tcPr>
            <w:tcW w:w="1285" w:type="dxa"/>
            <w:hideMark/>
          </w:tcPr>
          <w:p w14:paraId="0FF93866"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66F5652A"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6F36DA5D" w14:textId="77777777" w:rsidR="003B1306" w:rsidRPr="00451244" w:rsidRDefault="003B1306" w:rsidP="00274A33">
            <w:pPr>
              <w:widowControl w:val="0"/>
              <w:suppressAutoHyphens/>
              <w:ind w:left="72"/>
              <w:rPr>
                <w:szCs w:val="24"/>
              </w:rPr>
            </w:pPr>
            <w:r w:rsidRPr="00451244">
              <w:rPr>
                <w:szCs w:val="24"/>
              </w:rPr>
              <w:t>Diethyl-p-nitrophenyl phosphate</w:t>
            </w:r>
          </w:p>
        </w:tc>
        <w:tc>
          <w:tcPr>
            <w:tcW w:w="990" w:type="dxa"/>
          </w:tcPr>
          <w:p w14:paraId="26642762" w14:textId="77777777" w:rsidR="003B1306" w:rsidRPr="00451244" w:rsidRDefault="003B1306" w:rsidP="00274A33">
            <w:pPr>
              <w:widowControl w:val="0"/>
              <w:suppressAutoHyphens/>
              <w:ind w:left="72"/>
              <w:rPr>
                <w:szCs w:val="24"/>
              </w:rPr>
            </w:pPr>
          </w:p>
        </w:tc>
      </w:tr>
      <w:tr w:rsidR="003B1306" w:rsidRPr="00451244" w14:paraId="787DD862" w14:textId="77777777" w:rsidTr="00274A33">
        <w:trPr>
          <w:cantSplit/>
        </w:trPr>
        <w:tc>
          <w:tcPr>
            <w:tcW w:w="1285" w:type="dxa"/>
            <w:hideMark/>
          </w:tcPr>
          <w:p w14:paraId="381EAD8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0BF3862F"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186F7BC3" w14:textId="77777777" w:rsidR="003B1306" w:rsidRPr="00451244" w:rsidRDefault="003B1306" w:rsidP="00274A33">
            <w:pPr>
              <w:widowControl w:val="0"/>
              <w:suppressAutoHyphens/>
              <w:ind w:left="72"/>
              <w:rPr>
                <w:szCs w:val="24"/>
              </w:rPr>
            </w:pPr>
            <w:r w:rsidRPr="00451244">
              <w:rPr>
                <w:szCs w:val="24"/>
              </w:rPr>
              <w:t>O,O-Diethyl O-pyrazinyl phosphorothioate</w:t>
            </w:r>
          </w:p>
        </w:tc>
        <w:tc>
          <w:tcPr>
            <w:tcW w:w="990" w:type="dxa"/>
          </w:tcPr>
          <w:p w14:paraId="07EBB4A5" w14:textId="77777777" w:rsidR="003B1306" w:rsidRPr="00451244" w:rsidRDefault="003B1306" w:rsidP="00274A33">
            <w:pPr>
              <w:widowControl w:val="0"/>
              <w:suppressAutoHyphens/>
              <w:ind w:left="72"/>
              <w:rPr>
                <w:szCs w:val="24"/>
              </w:rPr>
            </w:pPr>
          </w:p>
        </w:tc>
      </w:tr>
      <w:tr w:rsidR="003B1306" w:rsidRPr="00451244" w14:paraId="21CE0791" w14:textId="77777777" w:rsidTr="00274A33">
        <w:trPr>
          <w:cantSplit/>
        </w:trPr>
        <w:tc>
          <w:tcPr>
            <w:tcW w:w="1285" w:type="dxa"/>
            <w:hideMark/>
          </w:tcPr>
          <w:p w14:paraId="0EE31B85"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39A370CB"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4E2AED6B"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990" w:type="dxa"/>
          </w:tcPr>
          <w:p w14:paraId="5FE2FB42" w14:textId="77777777" w:rsidR="003B1306" w:rsidRPr="00451244" w:rsidRDefault="003B1306" w:rsidP="00274A33">
            <w:pPr>
              <w:widowControl w:val="0"/>
              <w:suppressAutoHyphens/>
              <w:ind w:left="72"/>
              <w:rPr>
                <w:szCs w:val="24"/>
              </w:rPr>
            </w:pPr>
          </w:p>
        </w:tc>
      </w:tr>
      <w:tr w:rsidR="003B1306" w:rsidRPr="00451244" w14:paraId="3D22AFD2" w14:textId="77777777" w:rsidTr="00274A33">
        <w:trPr>
          <w:cantSplit/>
        </w:trPr>
        <w:tc>
          <w:tcPr>
            <w:tcW w:w="1285" w:type="dxa"/>
            <w:hideMark/>
          </w:tcPr>
          <w:p w14:paraId="7805116D"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757A74EF"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5E4FC37" w14:textId="77777777" w:rsidR="003B1306" w:rsidRPr="00451244" w:rsidRDefault="003B1306" w:rsidP="00274A33">
            <w:pPr>
              <w:widowControl w:val="0"/>
              <w:suppressAutoHyphens/>
              <w:ind w:left="72"/>
              <w:rPr>
                <w:szCs w:val="24"/>
              </w:rPr>
            </w:pPr>
            <w:r w:rsidRPr="00451244">
              <w:rPr>
                <w:szCs w:val="24"/>
              </w:rPr>
              <w:t>Dimetilan</w:t>
            </w:r>
          </w:p>
        </w:tc>
        <w:tc>
          <w:tcPr>
            <w:tcW w:w="990" w:type="dxa"/>
          </w:tcPr>
          <w:p w14:paraId="6CACD2DF" w14:textId="77777777" w:rsidR="003B1306" w:rsidRPr="00451244" w:rsidRDefault="003B1306" w:rsidP="00274A33">
            <w:pPr>
              <w:widowControl w:val="0"/>
              <w:suppressAutoHyphens/>
              <w:ind w:left="72"/>
              <w:rPr>
                <w:szCs w:val="24"/>
              </w:rPr>
            </w:pPr>
          </w:p>
        </w:tc>
      </w:tr>
      <w:tr w:rsidR="003B1306" w:rsidRPr="00451244" w14:paraId="1C5EF6D0" w14:textId="77777777" w:rsidTr="00274A33">
        <w:trPr>
          <w:cantSplit/>
        </w:trPr>
        <w:tc>
          <w:tcPr>
            <w:tcW w:w="1285" w:type="dxa"/>
            <w:hideMark/>
          </w:tcPr>
          <w:p w14:paraId="76BFDA09"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91C87CD"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1692991E"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990" w:type="dxa"/>
          </w:tcPr>
          <w:p w14:paraId="1108DEFB" w14:textId="77777777" w:rsidR="003B1306" w:rsidRPr="00451244" w:rsidRDefault="003B1306" w:rsidP="00274A33">
            <w:pPr>
              <w:widowControl w:val="0"/>
              <w:suppressAutoHyphens/>
              <w:ind w:left="72"/>
              <w:rPr>
                <w:szCs w:val="24"/>
              </w:rPr>
            </w:pPr>
          </w:p>
        </w:tc>
      </w:tr>
      <w:tr w:rsidR="003B1306" w:rsidRPr="00451244" w14:paraId="02876993" w14:textId="77777777" w:rsidTr="00274A33">
        <w:trPr>
          <w:cantSplit/>
        </w:trPr>
        <w:tc>
          <w:tcPr>
            <w:tcW w:w="1285" w:type="dxa"/>
            <w:hideMark/>
          </w:tcPr>
          <w:p w14:paraId="022F42D0"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6A22D058"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549FB54F"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990" w:type="dxa"/>
          </w:tcPr>
          <w:p w14:paraId="0DFB736A" w14:textId="77777777" w:rsidR="003B1306" w:rsidRPr="00451244" w:rsidRDefault="003B1306" w:rsidP="00274A33">
            <w:pPr>
              <w:widowControl w:val="0"/>
              <w:suppressAutoHyphens/>
              <w:ind w:left="72"/>
              <w:rPr>
                <w:szCs w:val="24"/>
              </w:rPr>
            </w:pPr>
          </w:p>
        </w:tc>
      </w:tr>
      <w:tr w:rsidR="003B1306" w:rsidRPr="00451244" w14:paraId="0DCDDEE4" w14:textId="77777777" w:rsidTr="00274A33">
        <w:trPr>
          <w:cantSplit/>
        </w:trPr>
        <w:tc>
          <w:tcPr>
            <w:tcW w:w="1285" w:type="dxa"/>
            <w:hideMark/>
          </w:tcPr>
          <w:p w14:paraId="1FE9EB7F"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6BFC185D"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413FA5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990" w:type="dxa"/>
          </w:tcPr>
          <w:p w14:paraId="41C06ACC" w14:textId="77777777" w:rsidR="003B1306" w:rsidRPr="00451244" w:rsidRDefault="003B1306" w:rsidP="00274A33">
            <w:pPr>
              <w:widowControl w:val="0"/>
              <w:suppressAutoHyphens/>
              <w:ind w:left="72"/>
              <w:rPr>
                <w:szCs w:val="24"/>
              </w:rPr>
            </w:pPr>
          </w:p>
        </w:tc>
      </w:tr>
      <w:tr w:rsidR="003B1306" w:rsidRPr="00451244" w14:paraId="759F2AC6" w14:textId="77777777" w:rsidTr="00274A33">
        <w:trPr>
          <w:cantSplit/>
        </w:trPr>
        <w:tc>
          <w:tcPr>
            <w:tcW w:w="1285" w:type="dxa"/>
            <w:hideMark/>
          </w:tcPr>
          <w:p w14:paraId="2DEC8EF2" w14:textId="77777777" w:rsidR="003B1306" w:rsidRPr="00451244" w:rsidRDefault="003B1306" w:rsidP="00274A33">
            <w:pPr>
              <w:widowControl w:val="0"/>
              <w:suppressAutoHyphens/>
              <w:rPr>
                <w:szCs w:val="24"/>
              </w:rPr>
            </w:pPr>
            <w:r w:rsidRPr="00451244">
              <w:rPr>
                <w:szCs w:val="24"/>
              </w:rPr>
              <w:lastRenderedPageBreak/>
              <w:t>P051</w:t>
            </w:r>
          </w:p>
        </w:tc>
        <w:tc>
          <w:tcPr>
            <w:tcW w:w="1641" w:type="dxa"/>
            <w:hideMark/>
          </w:tcPr>
          <w:p w14:paraId="6734A3A4"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4004" w:type="dxa"/>
            <w:hideMark/>
          </w:tcPr>
          <w:p w14:paraId="6976C0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990" w:type="dxa"/>
          </w:tcPr>
          <w:p w14:paraId="0BC73DEB" w14:textId="77777777" w:rsidR="003B1306" w:rsidRPr="00451244" w:rsidRDefault="003B1306" w:rsidP="00274A33">
            <w:pPr>
              <w:widowControl w:val="0"/>
              <w:suppressAutoHyphens/>
              <w:ind w:left="72"/>
              <w:rPr>
                <w:szCs w:val="24"/>
              </w:rPr>
            </w:pPr>
          </w:p>
        </w:tc>
      </w:tr>
      <w:tr w:rsidR="003B1306" w:rsidRPr="00451244" w14:paraId="2337F409" w14:textId="77777777" w:rsidTr="00274A33">
        <w:trPr>
          <w:cantSplit/>
        </w:trPr>
        <w:tc>
          <w:tcPr>
            <w:tcW w:w="1285" w:type="dxa"/>
            <w:hideMark/>
          </w:tcPr>
          <w:p w14:paraId="7638D5ED"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D73E9CB"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62DD04F5" w14:textId="77777777" w:rsidR="003B1306" w:rsidRPr="00451244" w:rsidRDefault="003B1306" w:rsidP="00274A33">
            <w:pPr>
              <w:widowControl w:val="0"/>
              <w:suppressAutoHyphens/>
              <w:ind w:left="72"/>
              <w:rPr>
                <w:szCs w:val="24"/>
              </w:rPr>
            </w:pPr>
            <w:r w:rsidRPr="00451244">
              <w:rPr>
                <w:szCs w:val="24"/>
              </w:rPr>
              <w:t>Dimethoate</w:t>
            </w:r>
          </w:p>
        </w:tc>
        <w:tc>
          <w:tcPr>
            <w:tcW w:w="990" w:type="dxa"/>
          </w:tcPr>
          <w:p w14:paraId="541420B7" w14:textId="77777777" w:rsidR="003B1306" w:rsidRPr="00451244" w:rsidRDefault="003B1306" w:rsidP="00274A33">
            <w:pPr>
              <w:widowControl w:val="0"/>
              <w:suppressAutoHyphens/>
              <w:ind w:left="72"/>
              <w:rPr>
                <w:szCs w:val="24"/>
              </w:rPr>
            </w:pPr>
          </w:p>
        </w:tc>
      </w:tr>
      <w:tr w:rsidR="003B1306" w:rsidRPr="00451244" w14:paraId="24163ACD" w14:textId="77777777" w:rsidTr="00274A33">
        <w:trPr>
          <w:cantSplit/>
        </w:trPr>
        <w:tc>
          <w:tcPr>
            <w:tcW w:w="1285" w:type="dxa"/>
            <w:hideMark/>
          </w:tcPr>
          <w:p w14:paraId="3499B1CC"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7469F40"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3B58204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-Dimethylphenethylamine</w:t>
            </w:r>
          </w:p>
        </w:tc>
        <w:tc>
          <w:tcPr>
            <w:tcW w:w="990" w:type="dxa"/>
          </w:tcPr>
          <w:p w14:paraId="3EDC4A2B" w14:textId="77777777" w:rsidR="003B1306" w:rsidRPr="00451244" w:rsidRDefault="003B1306" w:rsidP="00274A33">
            <w:pPr>
              <w:widowControl w:val="0"/>
              <w:suppressAutoHyphens/>
              <w:ind w:left="72"/>
              <w:rPr>
                <w:szCs w:val="24"/>
              </w:rPr>
            </w:pPr>
          </w:p>
        </w:tc>
      </w:tr>
      <w:tr w:rsidR="003B1306" w:rsidRPr="00451244" w14:paraId="429AF856" w14:textId="77777777" w:rsidTr="00274A33">
        <w:trPr>
          <w:cantSplit/>
        </w:trPr>
        <w:tc>
          <w:tcPr>
            <w:tcW w:w="1285" w:type="dxa"/>
            <w:hideMark/>
          </w:tcPr>
          <w:p w14:paraId="03DA8286"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70CDFD0F"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29721300" w14:textId="77777777" w:rsidR="003B1306" w:rsidRPr="00451244" w:rsidRDefault="003B1306" w:rsidP="00274A33">
            <w:pPr>
              <w:widowControl w:val="0"/>
              <w:suppressAutoHyphens/>
              <w:ind w:left="72"/>
              <w:rPr>
                <w:szCs w:val="24"/>
              </w:rPr>
            </w:pPr>
            <w:r w:rsidRPr="00451244">
              <w:rPr>
                <w:szCs w:val="24"/>
              </w:rPr>
              <w:t>4,6-Dinitro-o-cresol and salts</w:t>
            </w:r>
          </w:p>
        </w:tc>
        <w:tc>
          <w:tcPr>
            <w:tcW w:w="990" w:type="dxa"/>
          </w:tcPr>
          <w:p w14:paraId="184FA5DE" w14:textId="77777777" w:rsidR="003B1306" w:rsidRPr="00451244" w:rsidRDefault="003B1306" w:rsidP="00274A33">
            <w:pPr>
              <w:widowControl w:val="0"/>
              <w:suppressAutoHyphens/>
              <w:ind w:left="72"/>
              <w:rPr>
                <w:szCs w:val="24"/>
              </w:rPr>
            </w:pPr>
          </w:p>
        </w:tc>
      </w:tr>
      <w:tr w:rsidR="003B1306" w:rsidRPr="00451244" w14:paraId="46D06406" w14:textId="77777777" w:rsidTr="00274A33">
        <w:trPr>
          <w:cantSplit/>
        </w:trPr>
        <w:tc>
          <w:tcPr>
            <w:tcW w:w="1285" w:type="dxa"/>
            <w:hideMark/>
          </w:tcPr>
          <w:p w14:paraId="4E35C80B"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00482ECF"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6C386262" w14:textId="77777777" w:rsidR="003B1306" w:rsidRPr="00451244" w:rsidRDefault="003B1306" w:rsidP="00274A33">
            <w:pPr>
              <w:widowControl w:val="0"/>
              <w:suppressAutoHyphens/>
              <w:ind w:left="72"/>
              <w:rPr>
                <w:szCs w:val="24"/>
              </w:rPr>
            </w:pPr>
            <w:r w:rsidRPr="00451244">
              <w:rPr>
                <w:szCs w:val="24"/>
              </w:rPr>
              <w:t>2,4-Dinitrophenol</w:t>
            </w:r>
          </w:p>
        </w:tc>
        <w:tc>
          <w:tcPr>
            <w:tcW w:w="990" w:type="dxa"/>
          </w:tcPr>
          <w:p w14:paraId="4A2349BB" w14:textId="77777777" w:rsidR="003B1306" w:rsidRPr="00451244" w:rsidRDefault="003B1306" w:rsidP="00274A33">
            <w:pPr>
              <w:widowControl w:val="0"/>
              <w:suppressAutoHyphens/>
              <w:ind w:left="72"/>
              <w:rPr>
                <w:szCs w:val="24"/>
              </w:rPr>
            </w:pPr>
          </w:p>
        </w:tc>
      </w:tr>
      <w:tr w:rsidR="003B1306" w:rsidRPr="00451244" w14:paraId="66E00B3E" w14:textId="77777777" w:rsidTr="00274A33">
        <w:trPr>
          <w:cantSplit/>
        </w:trPr>
        <w:tc>
          <w:tcPr>
            <w:tcW w:w="1285" w:type="dxa"/>
            <w:hideMark/>
          </w:tcPr>
          <w:p w14:paraId="439A12E5"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08D3B76F"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3D30C171" w14:textId="77777777" w:rsidR="003B1306" w:rsidRPr="00451244" w:rsidRDefault="003B1306" w:rsidP="00274A33">
            <w:pPr>
              <w:widowControl w:val="0"/>
              <w:suppressAutoHyphens/>
              <w:ind w:left="72"/>
              <w:rPr>
                <w:szCs w:val="24"/>
              </w:rPr>
            </w:pPr>
            <w:r w:rsidRPr="00451244">
              <w:rPr>
                <w:szCs w:val="24"/>
              </w:rPr>
              <w:t>Dinoseb</w:t>
            </w:r>
          </w:p>
        </w:tc>
        <w:tc>
          <w:tcPr>
            <w:tcW w:w="990" w:type="dxa"/>
          </w:tcPr>
          <w:p w14:paraId="1279D4A9" w14:textId="77777777" w:rsidR="003B1306" w:rsidRPr="00451244" w:rsidRDefault="003B1306" w:rsidP="00274A33">
            <w:pPr>
              <w:widowControl w:val="0"/>
              <w:suppressAutoHyphens/>
              <w:ind w:left="72"/>
              <w:rPr>
                <w:szCs w:val="24"/>
              </w:rPr>
            </w:pPr>
          </w:p>
        </w:tc>
      </w:tr>
      <w:tr w:rsidR="003B1306" w:rsidRPr="00451244" w14:paraId="0F5317FD" w14:textId="77777777" w:rsidTr="00274A33">
        <w:trPr>
          <w:cantSplit/>
        </w:trPr>
        <w:tc>
          <w:tcPr>
            <w:tcW w:w="1285" w:type="dxa"/>
            <w:hideMark/>
          </w:tcPr>
          <w:p w14:paraId="3C1C3E0A"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2284CA6B"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5B563AF8" w14:textId="77777777" w:rsidR="003B1306" w:rsidRPr="00451244" w:rsidRDefault="003B1306" w:rsidP="00274A33">
            <w:pPr>
              <w:widowControl w:val="0"/>
              <w:suppressAutoHyphens/>
              <w:ind w:left="72"/>
              <w:rPr>
                <w:szCs w:val="24"/>
              </w:rPr>
            </w:pPr>
            <w:r w:rsidRPr="00451244">
              <w:rPr>
                <w:szCs w:val="24"/>
              </w:rPr>
              <w:t>Diphosphoramide, octamethyl-</w:t>
            </w:r>
          </w:p>
        </w:tc>
        <w:tc>
          <w:tcPr>
            <w:tcW w:w="990" w:type="dxa"/>
          </w:tcPr>
          <w:p w14:paraId="16211C9B" w14:textId="77777777" w:rsidR="003B1306" w:rsidRPr="00451244" w:rsidRDefault="003B1306" w:rsidP="00274A33">
            <w:pPr>
              <w:widowControl w:val="0"/>
              <w:suppressAutoHyphens/>
              <w:ind w:left="72"/>
              <w:rPr>
                <w:szCs w:val="24"/>
              </w:rPr>
            </w:pPr>
          </w:p>
        </w:tc>
      </w:tr>
      <w:tr w:rsidR="003B1306" w:rsidRPr="00451244" w14:paraId="5DB446C4" w14:textId="77777777" w:rsidTr="00274A33">
        <w:trPr>
          <w:cantSplit/>
        </w:trPr>
        <w:tc>
          <w:tcPr>
            <w:tcW w:w="1285" w:type="dxa"/>
            <w:hideMark/>
          </w:tcPr>
          <w:p w14:paraId="01CC08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0B7A4351"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6C753FA9" w14:textId="77777777" w:rsidR="003B1306" w:rsidRPr="00451244" w:rsidRDefault="003B1306" w:rsidP="00274A33">
            <w:pPr>
              <w:widowControl w:val="0"/>
              <w:suppressAutoHyphens/>
              <w:ind w:left="72"/>
              <w:rPr>
                <w:szCs w:val="24"/>
              </w:rPr>
            </w:pPr>
            <w:r w:rsidRPr="00451244">
              <w:rPr>
                <w:szCs w:val="24"/>
              </w:rPr>
              <w:t>Diphosphoric acid, tetraethyl ester</w:t>
            </w:r>
          </w:p>
        </w:tc>
        <w:tc>
          <w:tcPr>
            <w:tcW w:w="990" w:type="dxa"/>
          </w:tcPr>
          <w:p w14:paraId="691820EE" w14:textId="77777777" w:rsidR="003B1306" w:rsidRPr="00451244" w:rsidRDefault="003B1306" w:rsidP="00274A33">
            <w:pPr>
              <w:widowControl w:val="0"/>
              <w:suppressAutoHyphens/>
              <w:ind w:left="72"/>
              <w:rPr>
                <w:szCs w:val="24"/>
              </w:rPr>
            </w:pPr>
          </w:p>
        </w:tc>
      </w:tr>
      <w:tr w:rsidR="003B1306" w:rsidRPr="00451244" w14:paraId="38E05541" w14:textId="77777777" w:rsidTr="00274A33">
        <w:trPr>
          <w:cantSplit/>
        </w:trPr>
        <w:tc>
          <w:tcPr>
            <w:tcW w:w="1285" w:type="dxa"/>
            <w:hideMark/>
          </w:tcPr>
          <w:p w14:paraId="680BB42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40B2C0A"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5BA53660" w14:textId="77777777" w:rsidR="003B1306" w:rsidRPr="00451244" w:rsidRDefault="003B1306" w:rsidP="00274A33">
            <w:pPr>
              <w:widowControl w:val="0"/>
              <w:suppressAutoHyphens/>
              <w:ind w:left="72"/>
              <w:rPr>
                <w:szCs w:val="24"/>
              </w:rPr>
            </w:pPr>
            <w:r w:rsidRPr="00451244">
              <w:rPr>
                <w:szCs w:val="24"/>
              </w:rPr>
              <w:t>Disulfoton</w:t>
            </w:r>
          </w:p>
        </w:tc>
        <w:tc>
          <w:tcPr>
            <w:tcW w:w="990" w:type="dxa"/>
          </w:tcPr>
          <w:p w14:paraId="6C23EA4C" w14:textId="77777777" w:rsidR="003B1306" w:rsidRPr="00451244" w:rsidRDefault="003B1306" w:rsidP="00274A33">
            <w:pPr>
              <w:widowControl w:val="0"/>
              <w:suppressAutoHyphens/>
              <w:ind w:left="72"/>
              <w:rPr>
                <w:szCs w:val="24"/>
              </w:rPr>
            </w:pPr>
          </w:p>
        </w:tc>
      </w:tr>
      <w:tr w:rsidR="003B1306" w:rsidRPr="00451244" w14:paraId="603BC2ED" w14:textId="77777777" w:rsidTr="00274A33">
        <w:trPr>
          <w:cantSplit/>
        </w:trPr>
        <w:tc>
          <w:tcPr>
            <w:tcW w:w="1285" w:type="dxa"/>
            <w:hideMark/>
          </w:tcPr>
          <w:p w14:paraId="11336AF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C9B6316"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354FA1" w14:textId="77777777" w:rsidR="003B1306" w:rsidRPr="00451244" w:rsidRDefault="003B1306" w:rsidP="00274A33">
            <w:pPr>
              <w:widowControl w:val="0"/>
              <w:suppressAutoHyphens/>
              <w:ind w:left="72"/>
              <w:rPr>
                <w:szCs w:val="24"/>
              </w:rPr>
            </w:pPr>
            <w:r w:rsidRPr="00451244">
              <w:rPr>
                <w:szCs w:val="24"/>
              </w:rPr>
              <w:t>Dithiobiuret</w:t>
            </w:r>
          </w:p>
        </w:tc>
        <w:tc>
          <w:tcPr>
            <w:tcW w:w="990" w:type="dxa"/>
          </w:tcPr>
          <w:p w14:paraId="483CD171" w14:textId="77777777" w:rsidR="003B1306" w:rsidRPr="00451244" w:rsidRDefault="003B1306" w:rsidP="00274A33">
            <w:pPr>
              <w:widowControl w:val="0"/>
              <w:suppressAutoHyphens/>
              <w:ind w:left="72"/>
              <w:rPr>
                <w:szCs w:val="24"/>
              </w:rPr>
            </w:pPr>
          </w:p>
        </w:tc>
      </w:tr>
      <w:tr w:rsidR="003B1306" w:rsidRPr="00451244" w14:paraId="76F6ACB1" w14:textId="77777777" w:rsidTr="00274A33">
        <w:trPr>
          <w:cantSplit/>
        </w:trPr>
        <w:tc>
          <w:tcPr>
            <w:tcW w:w="1285" w:type="dxa"/>
            <w:hideMark/>
          </w:tcPr>
          <w:p w14:paraId="6FB1E6FF"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6F7A9D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363C6C69" w14:textId="77777777" w:rsidR="003B1306" w:rsidRPr="00451244" w:rsidRDefault="003B1306" w:rsidP="00274A33">
            <w:pPr>
              <w:widowControl w:val="0"/>
              <w:suppressAutoHyphens/>
              <w:ind w:left="72"/>
              <w:rPr>
                <w:szCs w:val="24"/>
              </w:rPr>
            </w:pPr>
            <w:r w:rsidRPr="00451244">
              <w:rPr>
                <w:szCs w:val="24"/>
              </w:rPr>
              <w:t>1,3-Dithiolane-2-carboxaldehyde, 2,4-dimethyl-, O-((methylamino)- carbonyl)oxime</w:t>
            </w:r>
          </w:p>
        </w:tc>
        <w:tc>
          <w:tcPr>
            <w:tcW w:w="990" w:type="dxa"/>
          </w:tcPr>
          <w:p w14:paraId="4717CBEA" w14:textId="77777777" w:rsidR="003B1306" w:rsidRPr="00451244" w:rsidRDefault="003B1306" w:rsidP="00274A33">
            <w:pPr>
              <w:widowControl w:val="0"/>
              <w:suppressAutoHyphens/>
              <w:ind w:left="72"/>
              <w:rPr>
                <w:szCs w:val="24"/>
              </w:rPr>
            </w:pPr>
          </w:p>
        </w:tc>
      </w:tr>
      <w:tr w:rsidR="003B1306" w:rsidRPr="00451244" w14:paraId="5C64E73C" w14:textId="77777777" w:rsidTr="00274A33">
        <w:trPr>
          <w:cantSplit/>
        </w:trPr>
        <w:tc>
          <w:tcPr>
            <w:tcW w:w="1285" w:type="dxa"/>
            <w:hideMark/>
          </w:tcPr>
          <w:p w14:paraId="704BF69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3FD519"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04DEFC9F" w14:textId="77777777" w:rsidR="003B1306" w:rsidRPr="00451244" w:rsidRDefault="003B1306" w:rsidP="00274A33">
            <w:pPr>
              <w:widowControl w:val="0"/>
              <w:suppressAutoHyphens/>
              <w:ind w:left="72"/>
              <w:rPr>
                <w:szCs w:val="24"/>
              </w:rPr>
            </w:pPr>
            <w:r w:rsidRPr="00451244">
              <w:rPr>
                <w:szCs w:val="24"/>
              </w:rPr>
              <w:t>Endosulfan</w:t>
            </w:r>
          </w:p>
        </w:tc>
        <w:tc>
          <w:tcPr>
            <w:tcW w:w="990" w:type="dxa"/>
          </w:tcPr>
          <w:p w14:paraId="798E1FBF" w14:textId="77777777" w:rsidR="003B1306" w:rsidRPr="00451244" w:rsidRDefault="003B1306" w:rsidP="00274A33">
            <w:pPr>
              <w:widowControl w:val="0"/>
              <w:suppressAutoHyphens/>
              <w:ind w:left="72"/>
              <w:rPr>
                <w:szCs w:val="24"/>
              </w:rPr>
            </w:pPr>
          </w:p>
        </w:tc>
      </w:tr>
      <w:tr w:rsidR="003B1306" w:rsidRPr="00451244" w14:paraId="662FAA5D" w14:textId="77777777" w:rsidTr="00274A33">
        <w:trPr>
          <w:cantSplit/>
        </w:trPr>
        <w:tc>
          <w:tcPr>
            <w:tcW w:w="1285" w:type="dxa"/>
            <w:hideMark/>
          </w:tcPr>
          <w:p w14:paraId="2607C496"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130D7587"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06627704" w14:textId="77777777" w:rsidR="003B1306" w:rsidRPr="00451244" w:rsidRDefault="003B1306" w:rsidP="00274A33">
            <w:pPr>
              <w:widowControl w:val="0"/>
              <w:suppressAutoHyphens/>
              <w:ind w:left="72"/>
              <w:rPr>
                <w:szCs w:val="24"/>
              </w:rPr>
            </w:pPr>
            <w:r w:rsidRPr="00451244">
              <w:rPr>
                <w:szCs w:val="24"/>
              </w:rPr>
              <w:t>Endothall</w:t>
            </w:r>
          </w:p>
        </w:tc>
        <w:tc>
          <w:tcPr>
            <w:tcW w:w="990" w:type="dxa"/>
          </w:tcPr>
          <w:p w14:paraId="0A7C860F" w14:textId="77777777" w:rsidR="003B1306" w:rsidRPr="00451244" w:rsidRDefault="003B1306" w:rsidP="00274A33">
            <w:pPr>
              <w:widowControl w:val="0"/>
              <w:suppressAutoHyphens/>
              <w:ind w:left="72"/>
              <w:rPr>
                <w:szCs w:val="24"/>
              </w:rPr>
            </w:pPr>
          </w:p>
        </w:tc>
      </w:tr>
      <w:tr w:rsidR="003B1306" w:rsidRPr="00451244" w14:paraId="220CEAA1" w14:textId="77777777" w:rsidTr="00274A33">
        <w:trPr>
          <w:cantSplit/>
        </w:trPr>
        <w:tc>
          <w:tcPr>
            <w:tcW w:w="1285" w:type="dxa"/>
            <w:hideMark/>
          </w:tcPr>
          <w:p w14:paraId="4DA7A579"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3383FE2E"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69BB01C7" w14:textId="77777777" w:rsidR="003B1306" w:rsidRPr="00451244" w:rsidRDefault="003B1306" w:rsidP="00274A33">
            <w:pPr>
              <w:widowControl w:val="0"/>
              <w:suppressAutoHyphens/>
              <w:ind w:left="72"/>
              <w:rPr>
                <w:szCs w:val="24"/>
              </w:rPr>
            </w:pPr>
            <w:r w:rsidRPr="00451244">
              <w:rPr>
                <w:szCs w:val="24"/>
              </w:rPr>
              <w:t>Endrin</w:t>
            </w:r>
          </w:p>
        </w:tc>
        <w:tc>
          <w:tcPr>
            <w:tcW w:w="990" w:type="dxa"/>
          </w:tcPr>
          <w:p w14:paraId="46400BAE" w14:textId="77777777" w:rsidR="003B1306" w:rsidRPr="00451244" w:rsidRDefault="003B1306" w:rsidP="00274A33">
            <w:pPr>
              <w:widowControl w:val="0"/>
              <w:suppressAutoHyphens/>
              <w:ind w:left="72"/>
              <w:rPr>
                <w:szCs w:val="24"/>
              </w:rPr>
            </w:pPr>
          </w:p>
        </w:tc>
      </w:tr>
      <w:tr w:rsidR="003B1306" w:rsidRPr="00451244" w14:paraId="3EEB11D1" w14:textId="77777777" w:rsidTr="00274A33">
        <w:trPr>
          <w:cantSplit/>
        </w:trPr>
        <w:tc>
          <w:tcPr>
            <w:tcW w:w="1285" w:type="dxa"/>
            <w:hideMark/>
          </w:tcPr>
          <w:p w14:paraId="6491E2DA"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4BB8A028"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04E50C01" w14:textId="77777777" w:rsidR="003B1306" w:rsidRPr="00451244" w:rsidRDefault="003B1306" w:rsidP="00274A33">
            <w:pPr>
              <w:widowControl w:val="0"/>
              <w:suppressAutoHyphens/>
              <w:ind w:left="72"/>
              <w:rPr>
                <w:szCs w:val="24"/>
              </w:rPr>
            </w:pPr>
            <w:r w:rsidRPr="00451244">
              <w:rPr>
                <w:szCs w:val="24"/>
              </w:rPr>
              <w:t>Endrin, and metabolites</w:t>
            </w:r>
          </w:p>
        </w:tc>
        <w:tc>
          <w:tcPr>
            <w:tcW w:w="990" w:type="dxa"/>
          </w:tcPr>
          <w:p w14:paraId="620A444C" w14:textId="77777777" w:rsidR="003B1306" w:rsidRPr="00451244" w:rsidRDefault="003B1306" w:rsidP="00274A33">
            <w:pPr>
              <w:widowControl w:val="0"/>
              <w:suppressAutoHyphens/>
              <w:ind w:left="72"/>
              <w:rPr>
                <w:szCs w:val="24"/>
              </w:rPr>
            </w:pPr>
          </w:p>
        </w:tc>
      </w:tr>
      <w:tr w:rsidR="003B1306" w:rsidRPr="00451244" w14:paraId="21E8D80E" w14:textId="77777777" w:rsidTr="00274A33">
        <w:trPr>
          <w:cantSplit/>
        </w:trPr>
        <w:tc>
          <w:tcPr>
            <w:tcW w:w="1285" w:type="dxa"/>
            <w:hideMark/>
          </w:tcPr>
          <w:p w14:paraId="5B176294"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2B2DB7EF"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13F62272" w14:textId="77777777" w:rsidR="003B1306" w:rsidRPr="00451244" w:rsidRDefault="003B1306" w:rsidP="00274A33">
            <w:pPr>
              <w:widowControl w:val="0"/>
              <w:suppressAutoHyphens/>
              <w:ind w:left="72"/>
              <w:rPr>
                <w:szCs w:val="24"/>
              </w:rPr>
            </w:pPr>
            <w:r w:rsidRPr="00451244">
              <w:rPr>
                <w:szCs w:val="24"/>
              </w:rPr>
              <w:t>Epinephrine</w:t>
            </w:r>
          </w:p>
        </w:tc>
        <w:tc>
          <w:tcPr>
            <w:tcW w:w="990" w:type="dxa"/>
          </w:tcPr>
          <w:p w14:paraId="649421FD" w14:textId="77777777" w:rsidR="003B1306" w:rsidRPr="00451244" w:rsidRDefault="003B1306" w:rsidP="00274A33">
            <w:pPr>
              <w:widowControl w:val="0"/>
              <w:suppressAutoHyphens/>
              <w:ind w:left="72"/>
              <w:rPr>
                <w:szCs w:val="24"/>
              </w:rPr>
            </w:pPr>
          </w:p>
        </w:tc>
      </w:tr>
      <w:tr w:rsidR="003B1306" w:rsidRPr="00451244" w14:paraId="661EAEA8" w14:textId="77777777" w:rsidTr="00274A33">
        <w:trPr>
          <w:cantSplit/>
        </w:trPr>
        <w:tc>
          <w:tcPr>
            <w:tcW w:w="1285" w:type="dxa"/>
            <w:hideMark/>
          </w:tcPr>
          <w:p w14:paraId="7CB54F3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52AC479F"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36446E69" w14:textId="77777777" w:rsidR="003B1306" w:rsidRPr="00451244" w:rsidRDefault="003B1306" w:rsidP="00274A33">
            <w:pPr>
              <w:widowControl w:val="0"/>
              <w:suppressAutoHyphens/>
              <w:ind w:left="72"/>
              <w:rPr>
                <w:szCs w:val="24"/>
              </w:rPr>
            </w:pPr>
            <w:r w:rsidRPr="00451244">
              <w:rPr>
                <w:szCs w:val="24"/>
              </w:rPr>
              <w:t>Ethanedinitrile</w:t>
            </w:r>
          </w:p>
        </w:tc>
        <w:tc>
          <w:tcPr>
            <w:tcW w:w="990" w:type="dxa"/>
          </w:tcPr>
          <w:p w14:paraId="7A4C8F34" w14:textId="77777777" w:rsidR="003B1306" w:rsidRPr="00451244" w:rsidRDefault="003B1306" w:rsidP="00274A33">
            <w:pPr>
              <w:widowControl w:val="0"/>
              <w:suppressAutoHyphens/>
              <w:ind w:left="72"/>
              <w:rPr>
                <w:szCs w:val="24"/>
              </w:rPr>
            </w:pPr>
          </w:p>
        </w:tc>
      </w:tr>
      <w:tr w:rsidR="003B1306" w:rsidRPr="00451244" w14:paraId="0C129205" w14:textId="77777777" w:rsidTr="00274A33">
        <w:trPr>
          <w:cantSplit/>
        </w:trPr>
        <w:tc>
          <w:tcPr>
            <w:tcW w:w="1285" w:type="dxa"/>
            <w:hideMark/>
          </w:tcPr>
          <w:p w14:paraId="421F4B1B"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591301D"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6DEF9230"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amino)-N-(((methylamino)carbonyl)</w:t>
            </w:r>
            <w:r w:rsidRPr="00451244">
              <w:rPr>
                <w:szCs w:val="24"/>
              </w:rPr>
              <w:softHyphen/>
              <w:t>oxy)-2-oxo-, methyl ester</w:t>
            </w:r>
          </w:p>
        </w:tc>
        <w:tc>
          <w:tcPr>
            <w:tcW w:w="990" w:type="dxa"/>
          </w:tcPr>
          <w:p w14:paraId="1AC82A7C" w14:textId="77777777" w:rsidR="003B1306" w:rsidRPr="00451244" w:rsidRDefault="003B1306" w:rsidP="00274A33">
            <w:pPr>
              <w:widowControl w:val="0"/>
              <w:suppressAutoHyphens/>
              <w:ind w:left="72"/>
              <w:rPr>
                <w:szCs w:val="24"/>
              </w:rPr>
            </w:pPr>
          </w:p>
        </w:tc>
      </w:tr>
      <w:tr w:rsidR="003B1306" w:rsidRPr="00451244" w14:paraId="1D46BDB5" w14:textId="77777777" w:rsidTr="00274A33">
        <w:trPr>
          <w:cantSplit/>
        </w:trPr>
        <w:tc>
          <w:tcPr>
            <w:tcW w:w="1285" w:type="dxa"/>
            <w:hideMark/>
          </w:tcPr>
          <w:p w14:paraId="3F787B6B"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0C239B28"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4D03F47E" w14:textId="77777777" w:rsidR="003B1306" w:rsidRPr="00451244" w:rsidRDefault="003B1306" w:rsidP="00274A33">
            <w:pPr>
              <w:widowControl w:val="0"/>
              <w:suppressAutoHyphens/>
              <w:ind w:left="72"/>
              <w:rPr>
                <w:szCs w:val="24"/>
              </w:rPr>
            </w:pPr>
            <w:r w:rsidRPr="00451244">
              <w:rPr>
                <w:szCs w:val="24"/>
              </w:rPr>
              <w:t>Ethanimidothioic acid, N-(((methyl</w:t>
            </w:r>
            <w:r w:rsidRPr="00451244">
              <w:rPr>
                <w:szCs w:val="24"/>
              </w:rPr>
              <w:softHyphen/>
              <w:t>amino)carbonyl)oxy)-, methyl ester</w:t>
            </w:r>
          </w:p>
        </w:tc>
        <w:tc>
          <w:tcPr>
            <w:tcW w:w="990" w:type="dxa"/>
          </w:tcPr>
          <w:p w14:paraId="2BC770FF" w14:textId="77777777" w:rsidR="003B1306" w:rsidRPr="00451244" w:rsidRDefault="003B1306" w:rsidP="00274A33">
            <w:pPr>
              <w:widowControl w:val="0"/>
              <w:suppressAutoHyphens/>
              <w:ind w:left="72"/>
              <w:rPr>
                <w:szCs w:val="24"/>
              </w:rPr>
            </w:pPr>
          </w:p>
        </w:tc>
      </w:tr>
      <w:tr w:rsidR="003B1306" w:rsidRPr="00451244" w14:paraId="435A1269" w14:textId="77777777" w:rsidTr="00274A33">
        <w:trPr>
          <w:cantSplit/>
        </w:trPr>
        <w:tc>
          <w:tcPr>
            <w:tcW w:w="1285" w:type="dxa"/>
            <w:hideMark/>
          </w:tcPr>
          <w:p w14:paraId="3DE87EC7"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1B5470B6"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1174B67C" w14:textId="77777777" w:rsidR="003B1306" w:rsidRPr="00451244" w:rsidRDefault="003B1306" w:rsidP="00274A33">
            <w:pPr>
              <w:widowControl w:val="0"/>
              <w:suppressAutoHyphens/>
              <w:ind w:left="72"/>
              <w:rPr>
                <w:szCs w:val="24"/>
              </w:rPr>
            </w:pPr>
            <w:r w:rsidRPr="00451244">
              <w:rPr>
                <w:szCs w:val="24"/>
              </w:rPr>
              <w:t>Ethyl cyanide</w:t>
            </w:r>
          </w:p>
        </w:tc>
        <w:tc>
          <w:tcPr>
            <w:tcW w:w="990" w:type="dxa"/>
          </w:tcPr>
          <w:p w14:paraId="458967A6" w14:textId="77777777" w:rsidR="003B1306" w:rsidRPr="00451244" w:rsidRDefault="003B1306" w:rsidP="00274A33">
            <w:pPr>
              <w:widowControl w:val="0"/>
              <w:suppressAutoHyphens/>
              <w:ind w:left="72"/>
              <w:rPr>
                <w:szCs w:val="24"/>
              </w:rPr>
            </w:pPr>
          </w:p>
        </w:tc>
      </w:tr>
      <w:tr w:rsidR="003B1306" w:rsidRPr="00451244" w14:paraId="49A6978A" w14:textId="77777777" w:rsidTr="00274A33">
        <w:trPr>
          <w:cantSplit/>
        </w:trPr>
        <w:tc>
          <w:tcPr>
            <w:tcW w:w="1285" w:type="dxa"/>
            <w:hideMark/>
          </w:tcPr>
          <w:p w14:paraId="71812E71"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03DF9F43"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34ED8AB5" w14:textId="77777777" w:rsidR="003B1306" w:rsidRPr="00451244" w:rsidRDefault="003B1306" w:rsidP="00274A33">
            <w:pPr>
              <w:widowControl w:val="0"/>
              <w:suppressAutoHyphens/>
              <w:ind w:left="72"/>
              <w:rPr>
                <w:strike/>
                <w:szCs w:val="24"/>
              </w:rPr>
            </w:pPr>
            <w:r w:rsidRPr="00451244">
              <w:rPr>
                <w:szCs w:val="24"/>
              </w:rPr>
              <w:t>Ethyleneimine</w:t>
            </w:r>
          </w:p>
        </w:tc>
        <w:tc>
          <w:tcPr>
            <w:tcW w:w="990" w:type="dxa"/>
          </w:tcPr>
          <w:p w14:paraId="17EF1288" w14:textId="77777777" w:rsidR="003B1306" w:rsidRPr="00451244" w:rsidRDefault="003B1306" w:rsidP="00274A33">
            <w:pPr>
              <w:widowControl w:val="0"/>
              <w:suppressAutoHyphens/>
              <w:ind w:left="72"/>
              <w:rPr>
                <w:szCs w:val="24"/>
              </w:rPr>
            </w:pPr>
          </w:p>
        </w:tc>
      </w:tr>
      <w:tr w:rsidR="003B1306" w:rsidRPr="00451244" w14:paraId="11C16767" w14:textId="77777777" w:rsidTr="00274A33">
        <w:trPr>
          <w:cantSplit/>
        </w:trPr>
        <w:tc>
          <w:tcPr>
            <w:tcW w:w="1285" w:type="dxa"/>
            <w:hideMark/>
          </w:tcPr>
          <w:p w14:paraId="17106273"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6A9D9D08"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3B9E3225" w14:textId="77777777" w:rsidR="003B1306" w:rsidRPr="00451244" w:rsidRDefault="003B1306" w:rsidP="00274A33">
            <w:pPr>
              <w:widowControl w:val="0"/>
              <w:suppressAutoHyphens/>
              <w:ind w:left="72"/>
              <w:rPr>
                <w:szCs w:val="24"/>
              </w:rPr>
            </w:pPr>
            <w:r w:rsidRPr="00451244">
              <w:rPr>
                <w:szCs w:val="24"/>
              </w:rPr>
              <w:t>Famphur</w:t>
            </w:r>
          </w:p>
        </w:tc>
        <w:tc>
          <w:tcPr>
            <w:tcW w:w="990" w:type="dxa"/>
          </w:tcPr>
          <w:p w14:paraId="3EF6810B" w14:textId="77777777" w:rsidR="003B1306" w:rsidRPr="00451244" w:rsidRDefault="003B1306" w:rsidP="00274A33">
            <w:pPr>
              <w:widowControl w:val="0"/>
              <w:suppressAutoHyphens/>
              <w:ind w:left="72"/>
              <w:rPr>
                <w:szCs w:val="24"/>
              </w:rPr>
            </w:pPr>
          </w:p>
        </w:tc>
      </w:tr>
      <w:tr w:rsidR="003B1306" w:rsidRPr="00451244" w14:paraId="1D52E8EF" w14:textId="77777777" w:rsidTr="00274A33">
        <w:trPr>
          <w:cantSplit/>
        </w:trPr>
        <w:tc>
          <w:tcPr>
            <w:tcW w:w="1285" w:type="dxa"/>
            <w:hideMark/>
          </w:tcPr>
          <w:p w14:paraId="43A89D2E"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36A2C17B" w14:textId="77777777" w:rsidR="003B1306" w:rsidRPr="00451244" w:rsidRDefault="003B1306" w:rsidP="00274A33">
            <w:pPr>
              <w:widowControl w:val="0"/>
              <w:suppressAutoHyphens/>
              <w:ind w:right="72"/>
              <w:rPr>
                <w:szCs w:val="24"/>
              </w:rPr>
            </w:pPr>
            <w:r w:rsidRPr="00451244">
              <w:rPr>
                <w:szCs w:val="24"/>
              </w:rPr>
              <w:t>7782-41-4</w:t>
            </w:r>
          </w:p>
        </w:tc>
        <w:tc>
          <w:tcPr>
            <w:tcW w:w="4004" w:type="dxa"/>
            <w:hideMark/>
          </w:tcPr>
          <w:p w14:paraId="1CE5685F" w14:textId="77777777" w:rsidR="003B1306" w:rsidRPr="00451244" w:rsidRDefault="003B1306" w:rsidP="00274A33">
            <w:pPr>
              <w:widowControl w:val="0"/>
              <w:suppressAutoHyphens/>
              <w:ind w:left="72"/>
              <w:rPr>
                <w:szCs w:val="24"/>
              </w:rPr>
            </w:pPr>
            <w:r w:rsidRPr="00451244">
              <w:rPr>
                <w:szCs w:val="24"/>
              </w:rPr>
              <w:t>Fluorine</w:t>
            </w:r>
          </w:p>
        </w:tc>
        <w:tc>
          <w:tcPr>
            <w:tcW w:w="990" w:type="dxa"/>
          </w:tcPr>
          <w:p w14:paraId="27E1D270" w14:textId="77777777" w:rsidR="003B1306" w:rsidRPr="00451244" w:rsidRDefault="003B1306" w:rsidP="00274A33">
            <w:pPr>
              <w:widowControl w:val="0"/>
              <w:suppressAutoHyphens/>
              <w:ind w:left="72"/>
              <w:rPr>
                <w:szCs w:val="24"/>
              </w:rPr>
            </w:pPr>
          </w:p>
        </w:tc>
      </w:tr>
      <w:tr w:rsidR="003B1306" w:rsidRPr="00451244" w14:paraId="60699D7A" w14:textId="77777777" w:rsidTr="00274A33">
        <w:trPr>
          <w:cantSplit/>
        </w:trPr>
        <w:tc>
          <w:tcPr>
            <w:tcW w:w="1285" w:type="dxa"/>
            <w:hideMark/>
          </w:tcPr>
          <w:p w14:paraId="10BECEED"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0315131F"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A8B4881" w14:textId="77777777" w:rsidR="003B1306" w:rsidRPr="00451244" w:rsidRDefault="003B1306" w:rsidP="00274A33">
            <w:pPr>
              <w:widowControl w:val="0"/>
              <w:suppressAutoHyphens/>
              <w:ind w:left="72"/>
              <w:rPr>
                <w:szCs w:val="24"/>
              </w:rPr>
            </w:pPr>
            <w:r w:rsidRPr="00451244">
              <w:rPr>
                <w:szCs w:val="24"/>
              </w:rPr>
              <w:t>Fluoroacetamide</w:t>
            </w:r>
          </w:p>
        </w:tc>
        <w:tc>
          <w:tcPr>
            <w:tcW w:w="990" w:type="dxa"/>
          </w:tcPr>
          <w:p w14:paraId="2C695834" w14:textId="77777777" w:rsidR="003B1306" w:rsidRPr="00451244" w:rsidRDefault="003B1306" w:rsidP="00274A33">
            <w:pPr>
              <w:widowControl w:val="0"/>
              <w:suppressAutoHyphens/>
              <w:ind w:left="72"/>
              <w:rPr>
                <w:szCs w:val="24"/>
              </w:rPr>
            </w:pPr>
          </w:p>
        </w:tc>
      </w:tr>
      <w:tr w:rsidR="003B1306" w:rsidRPr="00451244" w14:paraId="0453FF32" w14:textId="77777777" w:rsidTr="00274A33">
        <w:trPr>
          <w:cantSplit/>
        </w:trPr>
        <w:tc>
          <w:tcPr>
            <w:tcW w:w="1285" w:type="dxa"/>
            <w:hideMark/>
          </w:tcPr>
          <w:p w14:paraId="4ECB4250"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66BBCD9A"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4DCB8548" w14:textId="77777777" w:rsidR="003B1306" w:rsidRPr="00451244" w:rsidRDefault="003B1306" w:rsidP="00274A33">
            <w:pPr>
              <w:widowControl w:val="0"/>
              <w:suppressAutoHyphens/>
              <w:ind w:left="72"/>
              <w:rPr>
                <w:szCs w:val="24"/>
              </w:rPr>
            </w:pPr>
            <w:r w:rsidRPr="00451244">
              <w:rPr>
                <w:szCs w:val="24"/>
              </w:rPr>
              <w:t>Fluoroacetic acid, sodium salt</w:t>
            </w:r>
          </w:p>
        </w:tc>
        <w:tc>
          <w:tcPr>
            <w:tcW w:w="990" w:type="dxa"/>
          </w:tcPr>
          <w:p w14:paraId="13C4EA0F" w14:textId="77777777" w:rsidR="003B1306" w:rsidRPr="00451244" w:rsidRDefault="003B1306" w:rsidP="00274A33">
            <w:pPr>
              <w:widowControl w:val="0"/>
              <w:suppressAutoHyphens/>
              <w:ind w:left="72"/>
              <w:rPr>
                <w:szCs w:val="24"/>
              </w:rPr>
            </w:pPr>
          </w:p>
        </w:tc>
      </w:tr>
      <w:tr w:rsidR="003B1306" w:rsidRPr="00451244" w14:paraId="6BC38E98" w14:textId="77777777" w:rsidTr="00274A33">
        <w:trPr>
          <w:cantSplit/>
        </w:trPr>
        <w:tc>
          <w:tcPr>
            <w:tcW w:w="1285" w:type="dxa"/>
            <w:hideMark/>
          </w:tcPr>
          <w:p w14:paraId="2571C80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19147EFB"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42581802" w14:textId="77777777" w:rsidR="003B1306" w:rsidRPr="00451244" w:rsidRDefault="003B1306" w:rsidP="00274A33">
            <w:pPr>
              <w:widowControl w:val="0"/>
              <w:suppressAutoHyphens/>
              <w:ind w:left="72"/>
              <w:rPr>
                <w:szCs w:val="24"/>
              </w:rPr>
            </w:pPr>
            <w:r w:rsidRPr="00451244">
              <w:rPr>
                <w:szCs w:val="24"/>
              </w:rPr>
              <w:t>Formetanate hydrochloride</w:t>
            </w:r>
          </w:p>
        </w:tc>
        <w:tc>
          <w:tcPr>
            <w:tcW w:w="990" w:type="dxa"/>
          </w:tcPr>
          <w:p w14:paraId="489DE0BD" w14:textId="77777777" w:rsidR="003B1306" w:rsidRPr="00451244" w:rsidRDefault="003B1306" w:rsidP="00274A33">
            <w:pPr>
              <w:widowControl w:val="0"/>
              <w:suppressAutoHyphens/>
              <w:ind w:left="72"/>
              <w:rPr>
                <w:szCs w:val="24"/>
              </w:rPr>
            </w:pPr>
          </w:p>
        </w:tc>
      </w:tr>
      <w:tr w:rsidR="003B1306" w:rsidRPr="00451244" w14:paraId="2D5AF94B" w14:textId="77777777" w:rsidTr="00274A33">
        <w:trPr>
          <w:cantSplit/>
        </w:trPr>
        <w:tc>
          <w:tcPr>
            <w:tcW w:w="1285" w:type="dxa"/>
            <w:hideMark/>
          </w:tcPr>
          <w:p w14:paraId="4842588D"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344BF277"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60A17F84" w14:textId="77777777" w:rsidR="003B1306" w:rsidRPr="00451244" w:rsidRDefault="003B1306" w:rsidP="00274A33">
            <w:pPr>
              <w:widowControl w:val="0"/>
              <w:suppressAutoHyphens/>
              <w:ind w:left="72"/>
              <w:rPr>
                <w:szCs w:val="24"/>
              </w:rPr>
            </w:pPr>
            <w:r w:rsidRPr="00451244">
              <w:rPr>
                <w:szCs w:val="24"/>
              </w:rPr>
              <w:t>Formparanate</w:t>
            </w:r>
          </w:p>
        </w:tc>
        <w:tc>
          <w:tcPr>
            <w:tcW w:w="990" w:type="dxa"/>
          </w:tcPr>
          <w:p w14:paraId="2EA5E550" w14:textId="77777777" w:rsidR="003B1306" w:rsidRPr="00451244" w:rsidRDefault="003B1306" w:rsidP="00274A33">
            <w:pPr>
              <w:widowControl w:val="0"/>
              <w:suppressAutoHyphens/>
              <w:ind w:left="72"/>
              <w:rPr>
                <w:szCs w:val="24"/>
              </w:rPr>
            </w:pPr>
          </w:p>
        </w:tc>
      </w:tr>
      <w:tr w:rsidR="003B1306" w:rsidRPr="00451244" w14:paraId="148CF31B" w14:textId="77777777" w:rsidTr="00274A33">
        <w:trPr>
          <w:cantSplit/>
        </w:trPr>
        <w:tc>
          <w:tcPr>
            <w:tcW w:w="1285" w:type="dxa"/>
            <w:hideMark/>
          </w:tcPr>
          <w:p w14:paraId="161A73D0"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0FD9A392"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2B64C393" w14:textId="77777777" w:rsidR="003B1306" w:rsidRPr="00451244" w:rsidRDefault="003B1306" w:rsidP="00274A33">
            <w:pPr>
              <w:widowControl w:val="0"/>
              <w:suppressAutoHyphens/>
              <w:ind w:left="72"/>
              <w:rPr>
                <w:szCs w:val="24"/>
              </w:rPr>
            </w:pPr>
            <w:r w:rsidRPr="00451244">
              <w:rPr>
                <w:szCs w:val="24"/>
              </w:rPr>
              <w:t>Fulminic acid, mercury (2+) salt</w:t>
            </w:r>
          </w:p>
        </w:tc>
        <w:tc>
          <w:tcPr>
            <w:tcW w:w="990" w:type="dxa"/>
            <w:hideMark/>
          </w:tcPr>
          <w:p w14:paraId="53AFA6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3CE4B39" w14:textId="77777777" w:rsidTr="00274A33">
        <w:trPr>
          <w:cantSplit/>
        </w:trPr>
        <w:tc>
          <w:tcPr>
            <w:tcW w:w="1285" w:type="dxa"/>
            <w:hideMark/>
          </w:tcPr>
          <w:p w14:paraId="7E571FAE"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6F676459"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6C819A33" w14:textId="77777777" w:rsidR="003B1306" w:rsidRPr="00451244" w:rsidRDefault="003B1306" w:rsidP="00274A33">
            <w:pPr>
              <w:widowControl w:val="0"/>
              <w:suppressAutoHyphens/>
              <w:ind w:left="72"/>
              <w:rPr>
                <w:szCs w:val="24"/>
              </w:rPr>
            </w:pPr>
            <w:r w:rsidRPr="00451244">
              <w:rPr>
                <w:szCs w:val="24"/>
              </w:rPr>
              <w:t>Heptachlor</w:t>
            </w:r>
          </w:p>
        </w:tc>
        <w:tc>
          <w:tcPr>
            <w:tcW w:w="990" w:type="dxa"/>
          </w:tcPr>
          <w:p w14:paraId="430577B6" w14:textId="77777777" w:rsidR="003B1306" w:rsidRPr="00451244" w:rsidRDefault="003B1306" w:rsidP="00274A33">
            <w:pPr>
              <w:widowControl w:val="0"/>
              <w:suppressAutoHyphens/>
              <w:ind w:left="72"/>
              <w:rPr>
                <w:szCs w:val="24"/>
              </w:rPr>
            </w:pPr>
          </w:p>
        </w:tc>
      </w:tr>
      <w:tr w:rsidR="003B1306" w:rsidRPr="00451244" w14:paraId="51D53378" w14:textId="77777777" w:rsidTr="00274A33">
        <w:trPr>
          <w:cantSplit/>
        </w:trPr>
        <w:tc>
          <w:tcPr>
            <w:tcW w:w="1285" w:type="dxa"/>
            <w:hideMark/>
          </w:tcPr>
          <w:p w14:paraId="5C2895D5"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1C08FB3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1F999FCF" w14:textId="77777777" w:rsidR="003B1306" w:rsidRPr="00451244" w:rsidRDefault="003B1306" w:rsidP="00274A33">
            <w:pPr>
              <w:widowControl w:val="0"/>
              <w:suppressAutoHyphens/>
              <w:ind w:left="72"/>
              <w:rPr>
                <w:szCs w:val="24"/>
              </w:rPr>
            </w:pPr>
            <w:r w:rsidRPr="00451244">
              <w:rPr>
                <w:szCs w:val="24"/>
              </w:rPr>
              <w:t>Hexaethyl tetraphosphate</w:t>
            </w:r>
          </w:p>
        </w:tc>
        <w:tc>
          <w:tcPr>
            <w:tcW w:w="990" w:type="dxa"/>
          </w:tcPr>
          <w:p w14:paraId="6394783A" w14:textId="77777777" w:rsidR="003B1306" w:rsidRPr="00451244" w:rsidRDefault="003B1306" w:rsidP="00274A33">
            <w:pPr>
              <w:widowControl w:val="0"/>
              <w:suppressAutoHyphens/>
              <w:ind w:left="72"/>
              <w:rPr>
                <w:szCs w:val="24"/>
              </w:rPr>
            </w:pPr>
          </w:p>
        </w:tc>
      </w:tr>
      <w:tr w:rsidR="003B1306" w:rsidRPr="00451244" w14:paraId="6582F8F7" w14:textId="77777777" w:rsidTr="00274A33">
        <w:trPr>
          <w:cantSplit/>
        </w:trPr>
        <w:tc>
          <w:tcPr>
            <w:tcW w:w="1285" w:type="dxa"/>
            <w:hideMark/>
          </w:tcPr>
          <w:p w14:paraId="7B2459BB"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3C9364A7"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7D892F1C" w14:textId="77777777" w:rsidR="003B1306" w:rsidRPr="00451244" w:rsidRDefault="003B1306" w:rsidP="00274A33">
            <w:pPr>
              <w:widowControl w:val="0"/>
              <w:suppressAutoHyphens/>
              <w:ind w:left="72"/>
              <w:rPr>
                <w:szCs w:val="24"/>
              </w:rPr>
            </w:pPr>
            <w:r w:rsidRPr="00451244">
              <w:rPr>
                <w:szCs w:val="24"/>
              </w:rPr>
              <w:t>Hydrazinecarbothioamide</w:t>
            </w:r>
          </w:p>
        </w:tc>
        <w:tc>
          <w:tcPr>
            <w:tcW w:w="990" w:type="dxa"/>
          </w:tcPr>
          <w:p w14:paraId="12E13A37" w14:textId="77777777" w:rsidR="003B1306" w:rsidRPr="00451244" w:rsidRDefault="003B1306" w:rsidP="00274A33">
            <w:pPr>
              <w:widowControl w:val="0"/>
              <w:suppressAutoHyphens/>
              <w:ind w:left="72"/>
              <w:rPr>
                <w:szCs w:val="24"/>
              </w:rPr>
            </w:pPr>
          </w:p>
        </w:tc>
      </w:tr>
      <w:tr w:rsidR="003B1306" w:rsidRPr="00451244" w14:paraId="730FE74F" w14:textId="77777777" w:rsidTr="00274A33">
        <w:trPr>
          <w:cantSplit/>
        </w:trPr>
        <w:tc>
          <w:tcPr>
            <w:tcW w:w="1285" w:type="dxa"/>
            <w:hideMark/>
          </w:tcPr>
          <w:p w14:paraId="6C960347"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5208BC0B"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3422D893" w14:textId="77777777" w:rsidR="003B1306" w:rsidRPr="00451244" w:rsidRDefault="003B1306" w:rsidP="00274A33">
            <w:pPr>
              <w:widowControl w:val="0"/>
              <w:suppressAutoHyphens/>
              <w:ind w:left="72"/>
              <w:rPr>
                <w:szCs w:val="24"/>
              </w:rPr>
            </w:pPr>
            <w:r w:rsidRPr="00451244">
              <w:rPr>
                <w:szCs w:val="24"/>
              </w:rPr>
              <w:t>Hydrazine, methyl-</w:t>
            </w:r>
          </w:p>
        </w:tc>
        <w:tc>
          <w:tcPr>
            <w:tcW w:w="990" w:type="dxa"/>
          </w:tcPr>
          <w:p w14:paraId="37DB4C6E" w14:textId="77777777" w:rsidR="003B1306" w:rsidRPr="00451244" w:rsidRDefault="003B1306" w:rsidP="00274A33">
            <w:pPr>
              <w:widowControl w:val="0"/>
              <w:suppressAutoHyphens/>
              <w:ind w:left="72"/>
              <w:rPr>
                <w:szCs w:val="24"/>
              </w:rPr>
            </w:pPr>
          </w:p>
        </w:tc>
      </w:tr>
      <w:tr w:rsidR="003B1306" w:rsidRPr="00451244" w14:paraId="6DB3654B" w14:textId="77777777" w:rsidTr="00274A33">
        <w:trPr>
          <w:cantSplit/>
        </w:trPr>
        <w:tc>
          <w:tcPr>
            <w:tcW w:w="1285" w:type="dxa"/>
            <w:hideMark/>
          </w:tcPr>
          <w:p w14:paraId="4429A940"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0D4ED74B"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24A5FFF6" w14:textId="77777777" w:rsidR="003B1306" w:rsidRPr="00451244" w:rsidRDefault="003B1306" w:rsidP="00274A33">
            <w:pPr>
              <w:widowControl w:val="0"/>
              <w:suppressAutoHyphens/>
              <w:ind w:left="72"/>
              <w:rPr>
                <w:szCs w:val="24"/>
              </w:rPr>
            </w:pPr>
            <w:r w:rsidRPr="00451244">
              <w:rPr>
                <w:szCs w:val="24"/>
              </w:rPr>
              <w:t>Hydrocyanic acid</w:t>
            </w:r>
          </w:p>
        </w:tc>
        <w:tc>
          <w:tcPr>
            <w:tcW w:w="990" w:type="dxa"/>
          </w:tcPr>
          <w:p w14:paraId="0F593E30" w14:textId="77777777" w:rsidR="003B1306" w:rsidRPr="00451244" w:rsidRDefault="003B1306" w:rsidP="00274A33">
            <w:pPr>
              <w:widowControl w:val="0"/>
              <w:suppressAutoHyphens/>
              <w:ind w:left="72"/>
              <w:rPr>
                <w:szCs w:val="24"/>
              </w:rPr>
            </w:pPr>
          </w:p>
        </w:tc>
      </w:tr>
      <w:tr w:rsidR="003B1306" w:rsidRPr="00451244" w14:paraId="11623D9A" w14:textId="77777777" w:rsidTr="00274A33">
        <w:trPr>
          <w:cantSplit/>
        </w:trPr>
        <w:tc>
          <w:tcPr>
            <w:tcW w:w="1285" w:type="dxa"/>
            <w:hideMark/>
          </w:tcPr>
          <w:p w14:paraId="1641CE62"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75973ADF"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45BA82D5" w14:textId="77777777" w:rsidR="003B1306" w:rsidRPr="00451244" w:rsidRDefault="003B1306" w:rsidP="00274A33">
            <w:pPr>
              <w:widowControl w:val="0"/>
              <w:suppressAutoHyphens/>
              <w:ind w:left="72"/>
              <w:rPr>
                <w:szCs w:val="24"/>
              </w:rPr>
            </w:pPr>
            <w:r w:rsidRPr="00451244">
              <w:rPr>
                <w:szCs w:val="24"/>
              </w:rPr>
              <w:t>Hydrogen cyanide</w:t>
            </w:r>
          </w:p>
        </w:tc>
        <w:tc>
          <w:tcPr>
            <w:tcW w:w="990" w:type="dxa"/>
          </w:tcPr>
          <w:p w14:paraId="1F3A0F1B" w14:textId="77777777" w:rsidR="003B1306" w:rsidRPr="00451244" w:rsidRDefault="003B1306" w:rsidP="00274A33">
            <w:pPr>
              <w:widowControl w:val="0"/>
              <w:suppressAutoHyphens/>
              <w:ind w:left="72"/>
              <w:rPr>
                <w:szCs w:val="24"/>
              </w:rPr>
            </w:pPr>
          </w:p>
        </w:tc>
      </w:tr>
      <w:tr w:rsidR="003B1306" w:rsidRPr="00451244" w14:paraId="7EDF2169" w14:textId="77777777" w:rsidTr="00274A33">
        <w:trPr>
          <w:cantSplit/>
        </w:trPr>
        <w:tc>
          <w:tcPr>
            <w:tcW w:w="1285" w:type="dxa"/>
            <w:hideMark/>
          </w:tcPr>
          <w:p w14:paraId="00E1F8AB"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780D62AD"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348F8DA5" w14:textId="77777777" w:rsidR="003B1306" w:rsidRPr="00451244" w:rsidRDefault="003B1306" w:rsidP="00274A33">
            <w:pPr>
              <w:widowControl w:val="0"/>
              <w:suppressAutoHyphens/>
              <w:ind w:left="72"/>
              <w:rPr>
                <w:szCs w:val="24"/>
              </w:rPr>
            </w:pPr>
            <w:r w:rsidRPr="00451244">
              <w:rPr>
                <w:szCs w:val="24"/>
              </w:rPr>
              <w:t>Hydrogen phosphide</w:t>
            </w:r>
          </w:p>
        </w:tc>
        <w:tc>
          <w:tcPr>
            <w:tcW w:w="990" w:type="dxa"/>
          </w:tcPr>
          <w:p w14:paraId="0239CFA2" w14:textId="77777777" w:rsidR="003B1306" w:rsidRPr="00451244" w:rsidRDefault="003B1306" w:rsidP="00274A33">
            <w:pPr>
              <w:widowControl w:val="0"/>
              <w:suppressAutoHyphens/>
              <w:ind w:left="72"/>
              <w:rPr>
                <w:szCs w:val="24"/>
              </w:rPr>
            </w:pPr>
          </w:p>
        </w:tc>
      </w:tr>
      <w:tr w:rsidR="003B1306" w:rsidRPr="00451244" w14:paraId="575B3BF8" w14:textId="77777777" w:rsidTr="00274A33">
        <w:trPr>
          <w:cantSplit/>
        </w:trPr>
        <w:tc>
          <w:tcPr>
            <w:tcW w:w="1285" w:type="dxa"/>
            <w:hideMark/>
          </w:tcPr>
          <w:p w14:paraId="5111B5C0" w14:textId="77777777" w:rsidR="003B1306" w:rsidRPr="00451244" w:rsidRDefault="003B1306" w:rsidP="00274A33">
            <w:pPr>
              <w:widowControl w:val="0"/>
              <w:suppressAutoHyphens/>
              <w:rPr>
                <w:szCs w:val="24"/>
              </w:rPr>
            </w:pPr>
            <w:r w:rsidRPr="00451244">
              <w:rPr>
                <w:szCs w:val="24"/>
              </w:rPr>
              <w:lastRenderedPageBreak/>
              <w:t>P060</w:t>
            </w:r>
          </w:p>
        </w:tc>
        <w:tc>
          <w:tcPr>
            <w:tcW w:w="1641" w:type="dxa"/>
            <w:hideMark/>
          </w:tcPr>
          <w:p w14:paraId="2F767A37"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6F3B664C" w14:textId="77777777" w:rsidR="003B1306" w:rsidRPr="00451244" w:rsidRDefault="003B1306" w:rsidP="00274A33">
            <w:pPr>
              <w:widowControl w:val="0"/>
              <w:suppressAutoHyphens/>
              <w:ind w:left="72"/>
              <w:rPr>
                <w:szCs w:val="24"/>
              </w:rPr>
            </w:pPr>
            <w:r w:rsidRPr="00451244">
              <w:rPr>
                <w:szCs w:val="24"/>
              </w:rPr>
              <w:t>Isodrin</w:t>
            </w:r>
          </w:p>
        </w:tc>
        <w:tc>
          <w:tcPr>
            <w:tcW w:w="990" w:type="dxa"/>
          </w:tcPr>
          <w:p w14:paraId="54D0550A" w14:textId="77777777" w:rsidR="003B1306" w:rsidRPr="00451244" w:rsidRDefault="003B1306" w:rsidP="00274A33">
            <w:pPr>
              <w:widowControl w:val="0"/>
              <w:suppressAutoHyphens/>
              <w:ind w:left="72"/>
              <w:rPr>
                <w:szCs w:val="24"/>
              </w:rPr>
            </w:pPr>
          </w:p>
        </w:tc>
      </w:tr>
      <w:tr w:rsidR="003B1306" w:rsidRPr="00451244" w14:paraId="5AFD2D3A" w14:textId="77777777" w:rsidTr="00274A33">
        <w:trPr>
          <w:cantSplit/>
        </w:trPr>
        <w:tc>
          <w:tcPr>
            <w:tcW w:w="1285" w:type="dxa"/>
            <w:hideMark/>
          </w:tcPr>
          <w:p w14:paraId="6218830A"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616810B0"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70552C04" w14:textId="77777777" w:rsidR="003B1306" w:rsidRPr="00451244" w:rsidRDefault="003B1306" w:rsidP="00274A33">
            <w:pPr>
              <w:widowControl w:val="0"/>
              <w:suppressAutoHyphens/>
              <w:ind w:left="72"/>
              <w:rPr>
                <w:szCs w:val="24"/>
              </w:rPr>
            </w:pPr>
            <w:r w:rsidRPr="00451244">
              <w:rPr>
                <w:szCs w:val="24"/>
              </w:rPr>
              <w:t>Isolan</w:t>
            </w:r>
          </w:p>
        </w:tc>
        <w:tc>
          <w:tcPr>
            <w:tcW w:w="990" w:type="dxa"/>
          </w:tcPr>
          <w:p w14:paraId="0E868DDE" w14:textId="77777777" w:rsidR="003B1306" w:rsidRPr="00451244" w:rsidRDefault="003B1306" w:rsidP="00274A33">
            <w:pPr>
              <w:widowControl w:val="0"/>
              <w:suppressAutoHyphens/>
              <w:ind w:left="72"/>
              <w:rPr>
                <w:szCs w:val="24"/>
              </w:rPr>
            </w:pPr>
          </w:p>
        </w:tc>
      </w:tr>
      <w:tr w:rsidR="003B1306" w:rsidRPr="00451244" w14:paraId="58D0587E" w14:textId="77777777" w:rsidTr="00274A33">
        <w:trPr>
          <w:cantSplit/>
        </w:trPr>
        <w:tc>
          <w:tcPr>
            <w:tcW w:w="1285" w:type="dxa"/>
            <w:hideMark/>
          </w:tcPr>
          <w:p w14:paraId="3DBCF106"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4773CB0"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3D5FE6AF"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990" w:type="dxa"/>
          </w:tcPr>
          <w:p w14:paraId="23218AA3" w14:textId="77777777" w:rsidR="003B1306" w:rsidRPr="00451244" w:rsidRDefault="003B1306" w:rsidP="00274A33">
            <w:pPr>
              <w:widowControl w:val="0"/>
              <w:suppressAutoHyphens/>
              <w:ind w:left="72"/>
              <w:rPr>
                <w:szCs w:val="24"/>
              </w:rPr>
            </w:pPr>
          </w:p>
        </w:tc>
      </w:tr>
      <w:tr w:rsidR="003B1306" w:rsidRPr="00451244" w14:paraId="18AFBCA5" w14:textId="77777777" w:rsidTr="00274A33">
        <w:trPr>
          <w:cantSplit/>
        </w:trPr>
        <w:tc>
          <w:tcPr>
            <w:tcW w:w="1285" w:type="dxa"/>
            <w:hideMark/>
          </w:tcPr>
          <w:p w14:paraId="4BDFCC57"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63AEF507"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49FAFC10" w14:textId="77777777" w:rsidR="003B1306" w:rsidRPr="00451244" w:rsidRDefault="003B1306" w:rsidP="00274A33">
            <w:pPr>
              <w:widowControl w:val="0"/>
              <w:suppressAutoHyphens/>
              <w:ind w:left="72"/>
              <w:rPr>
                <w:szCs w:val="24"/>
              </w:rPr>
            </w:pPr>
            <w:r w:rsidRPr="00451244">
              <w:rPr>
                <w:szCs w:val="24"/>
              </w:rPr>
              <w:t>3(2H)-Isoxazolone, 5-(aminomethyl)-</w:t>
            </w:r>
          </w:p>
        </w:tc>
        <w:tc>
          <w:tcPr>
            <w:tcW w:w="990" w:type="dxa"/>
          </w:tcPr>
          <w:p w14:paraId="3CA4C894" w14:textId="77777777" w:rsidR="003B1306" w:rsidRPr="00451244" w:rsidRDefault="003B1306" w:rsidP="00274A33">
            <w:pPr>
              <w:widowControl w:val="0"/>
              <w:suppressAutoHyphens/>
              <w:ind w:left="72"/>
              <w:rPr>
                <w:szCs w:val="24"/>
              </w:rPr>
            </w:pPr>
          </w:p>
        </w:tc>
      </w:tr>
      <w:tr w:rsidR="003B1306" w:rsidRPr="00451244" w14:paraId="28D894F7" w14:textId="77777777" w:rsidTr="00274A33">
        <w:trPr>
          <w:cantSplit/>
        </w:trPr>
        <w:tc>
          <w:tcPr>
            <w:tcW w:w="1285" w:type="dxa"/>
            <w:hideMark/>
          </w:tcPr>
          <w:p w14:paraId="28E4C87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6BEBD58C"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516C44E8" w14:textId="77777777" w:rsidR="003B1306" w:rsidRPr="00451244" w:rsidRDefault="003B1306" w:rsidP="00274A33">
            <w:pPr>
              <w:widowControl w:val="0"/>
              <w:suppressAutoHyphens/>
              <w:ind w:left="72"/>
              <w:rPr>
                <w:szCs w:val="24"/>
              </w:rPr>
            </w:pPr>
            <w:r w:rsidRPr="00451244">
              <w:rPr>
                <w:szCs w:val="24"/>
              </w:rPr>
              <w:t>Manganese, bis(dimethylcarbamo</w:t>
            </w:r>
            <w:r w:rsidRPr="00451244">
              <w:rPr>
                <w:szCs w:val="24"/>
              </w:rPr>
              <w:softHyphen/>
              <w:t>dithioato-S,S’)-</w:t>
            </w:r>
          </w:p>
        </w:tc>
        <w:tc>
          <w:tcPr>
            <w:tcW w:w="990" w:type="dxa"/>
          </w:tcPr>
          <w:p w14:paraId="419C6B99" w14:textId="77777777" w:rsidR="003B1306" w:rsidRPr="00451244" w:rsidRDefault="003B1306" w:rsidP="00274A33">
            <w:pPr>
              <w:widowControl w:val="0"/>
              <w:suppressAutoHyphens/>
              <w:ind w:left="72"/>
              <w:rPr>
                <w:szCs w:val="24"/>
              </w:rPr>
            </w:pPr>
          </w:p>
        </w:tc>
      </w:tr>
      <w:tr w:rsidR="003B1306" w:rsidRPr="00451244" w14:paraId="6C7A71C9" w14:textId="77777777" w:rsidTr="00274A33">
        <w:trPr>
          <w:cantSplit/>
        </w:trPr>
        <w:tc>
          <w:tcPr>
            <w:tcW w:w="1285" w:type="dxa"/>
            <w:hideMark/>
          </w:tcPr>
          <w:p w14:paraId="17D78D0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434A9325"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1EFBDC78" w14:textId="77777777" w:rsidR="003B1306" w:rsidRPr="00451244" w:rsidRDefault="003B1306" w:rsidP="00274A33">
            <w:pPr>
              <w:widowControl w:val="0"/>
              <w:suppressAutoHyphens/>
              <w:ind w:left="72"/>
              <w:rPr>
                <w:szCs w:val="24"/>
              </w:rPr>
            </w:pPr>
            <w:r w:rsidRPr="00451244">
              <w:rPr>
                <w:szCs w:val="24"/>
              </w:rPr>
              <w:t>Manganese dimethyldithiocarbamate</w:t>
            </w:r>
          </w:p>
        </w:tc>
        <w:tc>
          <w:tcPr>
            <w:tcW w:w="990" w:type="dxa"/>
          </w:tcPr>
          <w:p w14:paraId="3F459BE5" w14:textId="77777777" w:rsidR="003B1306" w:rsidRPr="00451244" w:rsidRDefault="003B1306" w:rsidP="00274A33">
            <w:pPr>
              <w:widowControl w:val="0"/>
              <w:suppressAutoHyphens/>
              <w:ind w:left="72"/>
              <w:rPr>
                <w:szCs w:val="24"/>
              </w:rPr>
            </w:pPr>
          </w:p>
        </w:tc>
      </w:tr>
      <w:tr w:rsidR="003B1306" w:rsidRPr="00451244" w14:paraId="19DC0EB4" w14:textId="77777777" w:rsidTr="00274A33">
        <w:trPr>
          <w:cantSplit/>
        </w:trPr>
        <w:tc>
          <w:tcPr>
            <w:tcW w:w="1285" w:type="dxa"/>
            <w:hideMark/>
          </w:tcPr>
          <w:p w14:paraId="306C24CE"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FCCC52F"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2DB56774" w14:textId="77777777" w:rsidR="003B1306" w:rsidRPr="00451244" w:rsidRDefault="003B1306" w:rsidP="00274A33">
            <w:pPr>
              <w:widowControl w:val="0"/>
              <w:suppressAutoHyphens/>
              <w:ind w:left="72"/>
              <w:rPr>
                <w:szCs w:val="24"/>
              </w:rPr>
            </w:pPr>
            <w:r w:rsidRPr="00451244">
              <w:rPr>
                <w:szCs w:val="24"/>
              </w:rPr>
              <w:t>Mercury, (acetato-O)phenyl-</w:t>
            </w:r>
          </w:p>
        </w:tc>
        <w:tc>
          <w:tcPr>
            <w:tcW w:w="990" w:type="dxa"/>
          </w:tcPr>
          <w:p w14:paraId="234E9CA4" w14:textId="77777777" w:rsidR="003B1306" w:rsidRPr="00451244" w:rsidRDefault="003B1306" w:rsidP="00274A33">
            <w:pPr>
              <w:widowControl w:val="0"/>
              <w:suppressAutoHyphens/>
              <w:ind w:left="72"/>
              <w:rPr>
                <w:szCs w:val="24"/>
              </w:rPr>
            </w:pPr>
          </w:p>
        </w:tc>
      </w:tr>
      <w:tr w:rsidR="003B1306" w:rsidRPr="00451244" w14:paraId="7164B171" w14:textId="77777777" w:rsidTr="00274A33">
        <w:trPr>
          <w:cantSplit/>
        </w:trPr>
        <w:tc>
          <w:tcPr>
            <w:tcW w:w="1285" w:type="dxa"/>
            <w:hideMark/>
          </w:tcPr>
          <w:p w14:paraId="2A2CE20A"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16E85A86"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6AE585B1" w14:textId="77777777" w:rsidR="003B1306" w:rsidRPr="00451244" w:rsidRDefault="003B1306" w:rsidP="00274A33">
            <w:pPr>
              <w:widowControl w:val="0"/>
              <w:suppressAutoHyphens/>
              <w:ind w:left="72"/>
              <w:rPr>
                <w:szCs w:val="24"/>
              </w:rPr>
            </w:pPr>
            <w:r w:rsidRPr="00451244">
              <w:rPr>
                <w:szCs w:val="24"/>
              </w:rPr>
              <w:t>Mercury fulminate</w:t>
            </w:r>
          </w:p>
        </w:tc>
        <w:tc>
          <w:tcPr>
            <w:tcW w:w="990" w:type="dxa"/>
            <w:hideMark/>
          </w:tcPr>
          <w:p w14:paraId="0246CE4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AB40F4D" w14:textId="77777777" w:rsidTr="00274A33">
        <w:trPr>
          <w:cantSplit/>
        </w:trPr>
        <w:tc>
          <w:tcPr>
            <w:tcW w:w="1285" w:type="dxa"/>
            <w:hideMark/>
          </w:tcPr>
          <w:p w14:paraId="3EF81D9C"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4F94C742"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19AD03CC" w14:textId="77777777" w:rsidR="003B1306" w:rsidRPr="00451244" w:rsidRDefault="003B1306" w:rsidP="00274A33">
            <w:pPr>
              <w:widowControl w:val="0"/>
              <w:suppressAutoHyphens/>
              <w:ind w:left="72"/>
              <w:rPr>
                <w:szCs w:val="24"/>
              </w:rPr>
            </w:pPr>
            <w:r w:rsidRPr="00451244">
              <w:rPr>
                <w:szCs w:val="24"/>
              </w:rPr>
              <w:t>Methanamine, N-methyl-N-nitroso-</w:t>
            </w:r>
          </w:p>
        </w:tc>
        <w:tc>
          <w:tcPr>
            <w:tcW w:w="990" w:type="dxa"/>
          </w:tcPr>
          <w:p w14:paraId="1D777444" w14:textId="77777777" w:rsidR="003B1306" w:rsidRPr="00451244" w:rsidRDefault="003B1306" w:rsidP="00274A33">
            <w:pPr>
              <w:widowControl w:val="0"/>
              <w:suppressAutoHyphens/>
              <w:ind w:left="72"/>
              <w:rPr>
                <w:szCs w:val="24"/>
              </w:rPr>
            </w:pPr>
          </w:p>
        </w:tc>
      </w:tr>
      <w:tr w:rsidR="003B1306" w:rsidRPr="00451244" w14:paraId="174023B5" w14:textId="77777777" w:rsidTr="00274A33">
        <w:trPr>
          <w:cantSplit/>
        </w:trPr>
        <w:tc>
          <w:tcPr>
            <w:tcW w:w="1285" w:type="dxa"/>
            <w:hideMark/>
          </w:tcPr>
          <w:p w14:paraId="38BBB219"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13AC3A9B"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515117C3" w14:textId="77777777" w:rsidR="003B1306" w:rsidRPr="00451244" w:rsidRDefault="003B1306" w:rsidP="00274A33">
            <w:pPr>
              <w:widowControl w:val="0"/>
              <w:suppressAutoHyphens/>
              <w:ind w:left="72"/>
              <w:rPr>
                <w:szCs w:val="24"/>
              </w:rPr>
            </w:pPr>
            <w:r w:rsidRPr="00451244">
              <w:rPr>
                <w:szCs w:val="24"/>
              </w:rPr>
              <w:t>Methane, isocyanato-</w:t>
            </w:r>
          </w:p>
        </w:tc>
        <w:tc>
          <w:tcPr>
            <w:tcW w:w="990" w:type="dxa"/>
          </w:tcPr>
          <w:p w14:paraId="2F096A4F" w14:textId="77777777" w:rsidR="003B1306" w:rsidRPr="00451244" w:rsidRDefault="003B1306" w:rsidP="00274A33">
            <w:pPr>
              <w:widowControl w:val="0"/>
              <w:suppressAutoHyphens/>
              <w:ind w:left="72"/>
              <w:rPr>
                <w:szCs w:val="24"/>
              </w:rPr>
            </w:pPr>
          </w:p>
        </w:tc>
      </w:tr>
      <w:tr w:rsidR="003B1306" w:rsidRPr="00451244" w14:paraId="6D9C5749" w14:textId="77777777" w:rsidTr="00274A33">
        <w:trPr>
          <w:cantSplit/>
        </w:trPr>
        <w:tc>
          <w:tcPr>
            <w:tcW w:w="1285" w:type="dxa"/>
            <w:hideMark/>
          </w:tcPr>
          <w:p w14:paraId="12A6836A"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90C36E0"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04A20027" w14:textId="77777777" w:rsidR="003B1306" w:rsidRPr="00451244" w:rsidRDefault="003B1306" w:rsidP="00274A33">
            <w:pPr>
              <w:widowControl w:val="0"/>
              <w:suppressAutoHyphens/>
              <w:ind w:left="72"/>
              <w:rPr>
                <w:szCs w:val="24"/>
              </w:rPr>
            </w:pPr>
            <w:r w:rsidRPr="00451244">
              <w:rPr>
                <w:szCs w:val="24"/>
              </w:rPr>
              <w:t>Methane, oxybis(chloro-</w:t>
            </w:r>
          </w:p>
        </w:tc>
        <w:tc>
          <w:tcPr>
            <w:tcW w:w="990" w:type="dxa"/>
          </w:tcPr>
          <w:p w14:paraId="55EC844D" w14:textId="77777777" w:rsidR="003B1306" w:rsidRPr="00451244" w:rsidRDefault="003B1306" w:rsidP="00274A33">
            <w:pPr>
              <w:widowControl w:val="0"/>
              <w:suppressAutoHyphens/>
              <w:ind w:left="72"/>
              <w:rPr>
                <w:szCs w:val="24"/>
              </w:rPr>
            </w:pPr>
          </w:p>
        </w:tc>
      </w:tr>
      <w:tr w:rsidR="003B1306" w:rsidRPr="00451244" w14:paraId="2F767C6D" w14:textId="77777777" w:rsidTr="00274A33">
        <w:trPr>
          <w:cantSplit/>
        </w:trPr>
        <w:tc>
          <w:tcPr>
            <w:tcW w:w="1285" w:type="dxa"/>
            <w:hideMark/>
          </w:tcPr>
          <w:p w14:paraId="21CD7924"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2AD2A06"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2832211E" w14:textId="77777777" w:rsidR="003B1306" w:rsidRPr="00451244" w:rsidRDefault="003B1306" w:rsidP="00274A33">
            <w:pPr>
              <w:widowControl w:val="0"/>
              <w:suppressAutoHyphens/>
              <w:ind w:left="72"/>
              <w:rPr>
                <w:szCs w:val="24"/>
              </w:rPr>
            </w:pPr>
            <w:r w:rsidRPr="00451244">
              <w:rPr>
                <w:szCs w:val="24"/>
              </w:rPr>
              <w:t>Methane, tetranitro-</w:t>
            </w:r>
          </w:p>
        </w:tc>
        <w:tc>
          <w:tcPr>
            <w:tcW w:w="990" w:type="dxa"/>
            <w:hideMark/>
          </w:tcPr>
          <w:p w14:paraId="262D35D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2009AF" w14:textId="77777777" w:rsidTr="00274A33">
        <w:trPr>
          <w:cantSplit/>
        </w:trPr>
        <w:tc>
          <w:tcPr>
            <w:tcW w:w="1285" w:type="dxa"/>
            <w:hideMark/>
          </w:tcPr>
          <w:p w14:paraId="6F9031D8"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09D519EB"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4F4FF5F5" w14:textId="77777777" w:rsidR="003B1306" w:rsidRPr="00451244" w:rsidRDefault="003B1306" w:rsidP="00274A33">
            <w:pPr>
              <w:widowControl w:val="0"/>
              <w:suppressAutoHyphens/>
              <w:ind w:left="72"/>
              <w:rPr>
                <w:szCs w:val="24"/>
              </w:rPr>
            </w:pPr>
            <w:r w:rsidRPr="00451244">
              <w:rPr>
                <w:szCs w:val="24"/>
              </w:rPr>
              <w:t>Methanethiol, trichloro-</w:t>
            </w:r>
          </w:p>
        </w:tc>
        <w:tc>
          <w:tcPr>
            <w:tcW w:w="990" w:type="dxa"/>
          </w:tcPr>
          <w:p w14:paraId="499B8A93" w14:textId="77777777" w:rsidR="003B1306" w:rsidRPr="00451244" w:rsidRDefault="003B1306" w:rsidP="00274A33">
            <w:pPr>
              <w:widowControl w:val="0"/>
              <w:suppressAutoHyphens/>
              <w:ind w:left="72"/>
              <w:rPr>
                <w:szCs w:val="24"/>
              </w:rPr>
            </w:pPr>
          </w:p>
        </w:tc>
      </w:tr>
      <w:tr w:rsidR="003B1306" w:rsidRPr="00451244" w14:paraId="04DEF75C" w14:textId="77777777" w:rsidTr="00274A33">
        <w:trPr>
          <w:cantSplit/>
        </w:trPr>
        <w:tc>
          <w:tcPr>
            <w:tcW w:w="1285" w:type="dxa"/>
            <w:hideMark/>
          </w:tcPr>
          <w:p w14:paraId="3B206813"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65457126"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3412AD40" w14:textId="77777777" w:rsidR="003B1306" w:rsidRPr="00451244" w:rsidRDefault="003B1306" w:rsidP="00274A33">
            <w:pPr>
              <w:widowControl w:val="0"/>
              <w:suppressAutoHyphens/>
              <w:ind w:left="72"/>
              <w:rPr>
                <w:szCs w:val="24"/>
              </w:rPr>
            </w:pPr>
            <w:r w:rsidRPr="00451244">
              <w:rPr>
                <w:szCs w:val="24"/>
              </w:rPr>
              <w:t>Methanimidamide, N,N-dimethyl-N’-(3-(((methylamino)-carbonyl)oxy)</w:t>
            </w:r>
            <w:r w:rsidRPr="00451244">
              <w:rPr>
                <w:szCs w:val="24"/>
              </w:rPr>
              <w:softHyphen/>
              <w:t>phenyl)-, monohydrochloride</w:t>
            </w:r>
          </w:p>
        </w:tc>
        <w:tc>
          <w:tcPr>
            <w:tcW w:w="990" w:type="dxa"/>
          </w:tcPr>
          <w:p w14:paraId="4B8D400C" w14:textId="77777777" w:rsidR="003B1306" w:rsidRPr="00451244" w:rsidRDefault="003B1306" w:rsidP="00274A33">
            <w:pPr>
              <w:widowControl w:val="0"/>
              <w:suppressAutoHyphens/>
              <w:ind w:left="72"/>
              <w:rPr>
                <w:szCs w:val="24"/>
              </w:rPr>
            </w:pPr>
          </w:p>
        </w:tc>
      </w:tr>
      <w:tr w:rsidR="003B1306" w:rsidRPr="00451244" w14:paraId="1A753394" w14:textId="77777777" w:rsidTr="00274A33">
        <w:trPr>
          <w:cantSplit/>
        </w:trPr>
        <w:tc>
          <w:tcPr>
            <w:tcW w:w="1285" w:type="dxa"/>
            <w:hideMark/>
          </w:tcPr>
          <w:p w14:paraId="78C44695"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1CD4AAE2"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25AC512E" w14:textId="77777777" w:rsidR="003B1306" w:rsidRPr="00451244" w:rsidRDefault="003B1306" w:rsidP="00274A33">
            <w:pPr>
              <w:widowControl w:val="0"/>
              <w:suppressAutoHyphens/>
              <w:ind w:left="72"/>
              <w:rPr>
                <w:szCs w:val="24"/>
              </w:rPr>
            </w:pPr>
            <w:r w:rsidRPr="00451244">
              <w:rPr>
                <w:szCs w:val="24"/>
              </w:rPr>
              <w:t>Methanimidamide, N,N-dimethyl-N’-(2-methyl-4-(((methylamino)</w:t>
            </w:r>
            <w:r w:rsidRPr="00451244">
              <w:rPr>
                <w:szCs w:val="24"/>
              </w:rPr>
              <w:softHyphen/>
              <w:t>carbonyl)oxy)phenyl)-</w:t>
            </w:r>
          </w:p>
        </w:tc>
        <w:tc>
          <w:tcPr>
            <w:tcW w:w="990" w:type="dxa"/>
          </w:tcPr>
          <w:p w14:paraId="5EB32A93" w14:textId="77777777" w:rsidR="003B1306" w:rsidRPr="00451244" w:rsidRDefault="003B1306" w:rsidP="00274A33">
            <w:pPr>
              <w:widowControl w:val="0"/>
              <w:suppressAutoHyphens/>
              <w:ind w:left="72"/>
              <w:rPr>
                <w:szCs w:val="24"/>
              </w:rPr>
            </w:pPr>
          </w:p>
        </w:tc>
      </w:tr>
      <w:tr w:rsidR="003B1306" w:rsidRPr="00451244" w14:paraId="3AE824A5" w14:textId="77777777" w:rsidTr="00274A33">
        <w:trPr>
          <w:cantSplit/>
        </w:trPr>
        <w:tc>
          <w:tcPr>
            <w:tcW w:w="1285" w:type="dxa"/>
            <w:hideMark/>
          </w:tcPr>
          <w:p w14:paraId="1D48770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000A2AB9"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115A804" w14:textId="77777777" w:rsidR="003B1306" w:rsidRPr="00451244" w:rsidRDefault="003B1306" w:rsidP="00274A33">
            <w:pPr>
              <w:widowControl w:val="0"/>
              <w:suppressAutoHyphens/>
              <w:ind w:left="72"/>
              <w:rPr>
                <w:szCs w:val="24"/>
              </w:rPr>
            </w:pPr>
            <w:r w:rsidRPr="00451244">
              <w:rPr>
                <w:szCs w:val="24"/>
              </w:rPr>
              <w:t>Methiocarb</w:t>
            </w:r>
          </w:p>
        </w:tc>
        <w:tc>
          <w:tcPr>
            <w:tcW w:w="990" w:type="dxa"/>
          </w:tcPr>
          <w:p w14:paraId="56DB6CC2" w14:textId="77777777" w:rsidR="003B1306" w:rsidRPr="00451244" w:rsidRDefault="003B1306" w:rsidP="00274A33">
            <w:pPr>
              <w:widowControl w:val="0"/>
              <w:suppressAutoHyphens/>
              <w:ind w:left="72"/>
              <w:rPr>
                <w:szCs w:val="24"/>
              </w:rPr>
            </w:pPr>
          </w:p>
        </w:tc>
      </w:tr>
      <w:tr w:rsidR="003B1306" w:rsidRPr="00451244" w14:paraId="005FF595" w14:textId="77777777" w:rsidTr="00274A33">
        <w:trPr>
          <w:cantSplit/>
        </w:trPr>
        <w:tc>
          <w:tcPr>
            <w:tcW w:w="1285" w:type="dxa"/>
            <w:hideMark/>
          </w:tcPr>
          <w:p w14:paraId="76D2A36E"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D4BCD5"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415CF33F"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990" w:type="dxa"/>
          </w:tcPr>
          <w:p w14:paraId="25EC96BF" w14:textId="77777777" w:rsidR="003B1306" w:rsidRPr="00451244" w:rsidRDefault="003B1306" w:rsidP="00274A33">
            <w:pPr>
              <w:widowControl w:val="0"/>
              <w:suppressAutoHyphens/>
              <w:ind w:left="72"/>
              <w:rPr>
                <w:szCs w:val="24"/>
              </w:rPr>
            </w:pPr>
          </w:p>
        </w:tc>
      </w:tr>
      <w:tr w:rsidR="003B1306" w:rsidRPr="00451244" w14:paraId="5D7A82A8" w14:textId="77777777" w:rsidTr="00274A33">
        <w:trPr>
          <w:cantSplit/>
        </w:trPr>
        <w:tc>
          <w:tcPr>
            <w:tcW w:w="1285" w:type="dxa"/>
            <w:hideMark/>
          </w:tcPr>
          <w:p w14:paraId="7C5D0095"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16EC61D3"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057189BD"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990" w:type="dxa"/>
          </w:tcPr>
          <w:p w14:paraId="6FBDBFF8" w14:textId="77777777" w:rsidR="003B1306" w:rsidRPr="00451244" w:rsidRDefault="003B1306" w:rsidP="00274A33">
            <w:pPr>
              <w:widowControl w:val="0"/>
              <w:suppressAutoHyphens/>
              <w:ind w:left="72"/>
              <w:rPr>
                <w:szCs w:val="24"/>
              </w:rPr>
            </w:pPr>
          </w:p>
        </w:tc>
      </w:tr>
      <w:tr w:rsidR="003B1306" w:rsidRPr="00451244" w14:paraId="1B272EE4" w14:textId="77777777" w:rsidTr="00274A33">
        <w:trPr>
          <w:cantSplit/>
        </w:trPr>
        <w:tc>
          <w:tcPr>
            <w:tcW w:w="1285" w:type="dxa"/>
            <w:hideMark/>
          </w:tcPr>
          <w:p w14:paraId="3FF340B9"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7206BCF1"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078B4B30" w14:textId="77777777" w:rsidR="003B1306" w:rsidRPr="00451244" w:rsidRDefault="003B1306" w:rsidP="00274A33">
            <w:pPr>
              <w:widowControl w:val="0"/>
              <w:suppressAutoHyphens/>
              <w:ind w:left="72"/>
              <w:rPr>
                <w:szCs w:val="24"/>
              </w:rPr>
            </w:pPr>
            <w:r w:rsidRPr="00451244">
              <w:rPr>
                <w:szCs w:val="24"/>
              </w:rPr>
              <w:t>Methomyl</w:t>
            </w:r>
          </w:p>
        </w:tc>
        <w:tc>
          <w:tcPr>
            <w:tcW w:w="990" w:type="dxa"/>
          </w:tcPr>
          <w:p w14:paraId="05D017A1" w14:textId="77777777" w:rsidR="003B1306" w:rsidRPr="00451244" w:rsidRDefault="003B1306" w:rsidP="00274A33">
            <w:pPr>
              <w:widowControl w:val="0"/>
              <w:suppressAutoHyphens/>
              <w:ind w:left="72"/>
              <w:rPr>
                <w:szCs w:val="24"/>
              </w:rPr>
            </w:pPr>
          </w:p>
        </w:tc>
      </w:tr>
      <w:tr w:rsidR="003B1306" w:rsidRPr="00451244" w14:paraId="219B90C5" w14:textId="77777777" w:rsidTr="00274A33">
        <w:trPr>
          <w:cantSplit/>
        </w:trPr>
        <w:tc>
          <w:tcPr>
            <w:tcW w:w="1285" w:type="dxa"/>
            <w:hideMark/>
          </w:tcPr>
          <w:p w14:paraId="493EAB8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4475DEC"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40EACE39" w14:textId="77777777" w:rsidR="003B1306" w:rsidRPr="00451244" w:rsidRDefault="003B1306" w:rsidP="00274A33">
            <w:pPr>
              <w:widowControl w:val="0"/>
              <w:suppressAutoHyphens/>
              <w:ind w:left="72"/>
              <w:rPr>
                <w:szCs w:val="24"/>
              </w:rPr>
            </w:pPr>
            <w:r w:rsidRPr="00451244">
              <w:rPr>
                <w:szCs w:val="24"/>
              </w:rPr>
              <w:t>Methyl hydrazine</w:t>
            </w:r>
          </w:p>
        </w:tc>
        <w:tc>
          <w:tcPr>
            <w:tcW w:w="990" w:type="dxa"/>
          </w:tcPr>
          <w:p w14:paraId="0AF62FFC" w14:textId="77777777" w:rsidR="003B1306" w:rsidRPr="00451244" w:rsidRDefault="003B1306" w:rsidP="00274A33">
            <w:pPr>
              <w:widowControl w:val="0"/>
              <w:suppressAutoHyphens/>
              <w:ind w:left="72"/>
              <w:rPr>
                <w:szCs w:val="24"/>
              </w:rPr>
            </w:pPr>
          </w:p>
        </w:tc>
      </w:tr>
      <w:tr w:rsidR="003B1306" w:rsidRPr="00451244" w14:paraId="7DC469E0" w14:textId="77777777" w:rsidTr="00274A33">
        <w:trPr>
          <w:cantSplit/>
        </w:trPr>
        <w:tc>
          <w:tcPr>
            <w:tcW w:w="1285" w:type="dxa"/>
            <w:hideMark/>
          </w:tcPr>
          <w:p w14:paraId="680D8E3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B1593BE"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35D1CFF8" w14:textId="77777777" w:rsidR="003B1306" w:rsidRPr="00451244" w:rsidRDefault="003B1306" w:rsidP="00274A33">
            <w:pPr>
              <w:widowControl w:val="0"/>
              <w:suppressAutoHyphens/>
              <w:ind w:left="72"/>
              <w:rPr>
                <w:szCs w:val="24"/>
              </w:rPr>
            </w:pPr>
            <w:r w:rsidRPr="00451244">
              <w:rPr>
                <w:szCs w:val="24"/>
              </w:rPr>
              <w:t>Methyl isocyanate</w:t>
            </w:r>
          </w:p>
        </w:tc>
        <w:tc>
          <w:tcPr>
            <w:tcW w:w="990" w:type="dxa"/>
          </w:tcPr>
          <w:p w14:paraId="4D241EF5" w14:textId="77777777" w:rsidR="003B1306" w:rsidRPr="00451244" w:rsidRDefault="003B1306" w:rsidP="00274A33">
            <w:pPr>
              <w:widowControl w:val="0"/>
              <w:suppressAutoHyphens/>
              <w:ind w:left="72"/>
              <w:rPr>
                <w:szCs w:val="24"/>
              </w:rPr>
            </w:pPr>
          </w:p>
        </w:tc>
      </w:tr>
      <w:tr w:rsidR="003B1306" w:rsidRPr="00451244" w14:paraId="36CEFE20" w14:textId="77777777" w:rsidTr="00274A33">
        <w:trPr>
          <w:cantSplit/>
        </w:trPr>
        <w:tc>
          <w:tcPr>
            <w:tcW w:w="1285" w:type="dxa"/>
            <w:hideMark/>
          </w:tcPr>
          <w:p w14:paraId="731EC483"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7E65C574"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2154FAB0" w14:textId="77777777" w:rsidR="003B1306" w:rsidRPr="00451244" w:rsidRDefault="003B1306" w:rsidP="00274A33">
            <w:pPr>
              <w:widowControl w:val="0"/>
              <w:suppressAutoHyphens/>
              <w:ind w:left="72"/>
              <w:rPr>
                <w:szCs w:val="24"/>
              </w:rPr>
            </w:pPr>
            <w:r w:rsidRPr="00451244">
              <w:rPr>
                <w:szCs w:val="24"/>
              </w:rPr>
              <w:t>2-Methyllactonitrile</w:t>
            </w:r>
          </w:p>
        </w:tc>
        <w:tc>
          <w:tcPr>
            <w:tcW w:w="990" w:type="dxa"/>
          </w:tcPr>
          <w:p w14:paraId="5421FC0A" w14:textId="77777777" w:rsidR="003B1306" w:rsidRPr="00451244" w:rsidRDefault="003B1306" w:rsidP="00274A33">
            <w:pPr>
              <w:widowControl w:val="0"/>
              <w:suppressAutoHyphens/>
              <w:ind w:left="72"/>
              <w:rPr>
                <w:szCs w:val="24"/>
              </w:rPr>
            </w:pPr>
          </w:p>
        </w:tc>
      </w:tr>
      <w:tr w:rsidR="003B1306" w:rsidRPr="00451244" w14:paraId="48153E3E" w14:textId="77777777" w:rsidTr="00274A33">
        <w:trPr>
          <w:cantSplit/>
        </w:trPr>
        <w:tc>
          <w:tcPr>
            <w:tcW w:w="1285" w:type="dxa"/>
            <w:hideMark/>
          </w:tcPr>
          <w:p w14:paraId="3DF7DA15"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87623E7"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174C51AD" w14:textId="77777777" w:rsidR="003B1306" w:rsidRPr="00451244" w:rsidRDefault="003B1306" w:rsidP="00274A33">
            <w:pPr>
              <w:widowControl w:val="0"/>
              <w:suppressAutoHyphens/>
              <w:ind w:left="72"/>
              <w:rPr>
                <w:szCs w:val="24"/>
              </w:rPr>
            </w:pPr>
            <w:r w:rsidRPr="00451244">
              <w:rPr>
                <w:szCs w:val="24"/>
              </w:rPr>
              <w:t>Methyl parathion</w:t>
            </w:r>
          </w:p>
        </w:tc>
        <w:tc>
          <w:tcPr>
            <w:tcW w:w="990" w:type="dxa"/>
          </w:tcPr>
          <w:p w14:paraId="65E61DE1" w14:textId="77777777" w:rsidR="003B1306" w:rsidRPr="00451244" w:rsidRDefault="003B1306" w:rsidP="00274A33">
            <w:pPr>
              <w:widowControl w:val="0"/>
              <w:suppressAutoHyphens/>
              <w:ind w:left="72"/>
              <w:rPr>
                <w:szCs w:val="24"/>
              </w:rPr>
            </w:pPr>
          </w:p>
        </w:tc>
      </w:tr>
      <w:tr w:rsidR="003B1306" w:rsidRPr="00451244" w14:paraId="496D1160" w14:textId="77777777" w:rsidTr="00274A33">
        <w:trPr>
          <w:cantSplit/>
        </w:trPr>
        <w:tc>
          <w:tcPr>
            <w:tcW w:w="1285" w:type="dxa"/>
            <w:hideMark/>
          </w:tcPr>
          <w:p w14:paraId="7201B3E0"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465E9308"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353B8115" w14:textId="77777777" w:rsidR="003B1306" w:rsidRPr="00451244" w:rsidRDefault="003B1306" w:rsidP="00274A33">
            <w:pPr>
              <w:widowControl w:val="0"/>
              <w:suppressAutoHyphens/>
              <w:ind w:left="72"/>
              <w:rPr>
                <w:szCs w:val="24"/>
              </w:rPr>
            </w:pPr>
            <w:r w:rsidRPr="00451244">
              <w:rPr>
                <w:szCs w:val="24"/>
              </w:rPr>
              <w:t>Metolcarb</w:t>
            </w:r>
          </w:p>
        </w:tc>
        <w:tc>
          <w:tcPr>
            <w:tcW w:w="990" w:type="dxa"/>
          </w:tcPr>
          <w:p w14:paraId="46D3E10A" w14:textId="77777777" w:rsidR="003B1306" w:rsidRPr="00451244" w:rsidRDefault="003B1306" w:rsidP="00274A33">
            <w:pPr>
              <w:widowControl w:val="0"/>
              <w:suppressAutoHyphens/>
              <w:ind w:left="72"/>
              <w:rPr>
                <w:szCs w:val="24"/>
              </w:rPr>
            </w:pPr>
          </w:p>
        </w:tc>
      </w:tr>
      <w:tr w:rsidR="003B1306" w:rsidRPr="00451244" w14:paraId="26354347" w14:textId="77777777" w:rsidTr="00274A33">
        <w:trPr>
          <w:cantSplit/>
        </w:trPr>
        <w:tc>
          <w:tcPr>
            <w:tcW w:w="1285" w:type="dxa"/>
            <w:hideMark/>
          </w:tcPr>
          <w:p w14:paraId="78407A6B"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CA56650"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5052E640" w14:textId="77777777" w:rsidR="003B1306" w:rsidRPr="00451244" w:rsidRDefault="003B1306" w:rsidP="00274A33">
            <w:pPr>
              <w:widowControl w:val="0"/>
              <w:suppressAutoHyphens/>
              <w:ind w:left="72"/>
              <w:rPr>
                <w:szCs w:val="24"/>
              </w:rPr>
            </w:pPr>
            <w:r w:rsidRPr="00451244">
              <w:rPr>
                <w:szCs w:val="24"/>
              </w:rPr>
              <w:t>Mexacarbate</w:t>
            </w:r>
          </w:p>
        </w:tc>
        <w:tc>
          <w:tcPr>
            <w:tcW w:w="990" w:type="dxa"/>
          </w:tcPr>
          <w:p w14:paraId="17580144" w14:textId="77777777" w:rsidR="003B1306" w:rsidRPr="00451244" w:rsidRDefault="003B1306" w:rsidP="00274A33">
            <w:pPr>
              <w:widowControl w:val="0"/>
              <w:suppressAutoHyphens/>
              <w:ind w:left="72"/>
              <w:rPr>
                <w:szCs w:val="24"/>
              </w:rPr>
            </w:pPr>
          </w:p>
        </w:tc>
      </w:tr>
      <w:tr w:rsidR="003B1306" w:rsidRPr="00451244" w14:paraId="3EFA660C" w14:textId="77777777" w:rsidTr="00274A33">
        <w:trPr>
          <w:cantSplit/>
        </w:trPr>
        <w:tc>
          <w:tcPr>
            <w:tcW w:w="1285" w:type="dxa"/>
            <w:hideMark/>
          </w:tcPr>
          <w:p w14:paraId="6462CFC2"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DC944EE"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D66372C"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990" w:type="dxa"/>
          </w:tcPr>
          <w:p w14:paraId="055F9597" w14:textId="77777777" w:rsidR="003B1306" w:rsidRPr="00451244" w:rsidRDefault="003B1306" w:rsidP="00274A33">
            <w:pPr>
              <w:widowControl w:val="0"/>
              <w:suppressAutoHyphens/>
              <w:ind w:left="72"/>
              <w:rPr>
                <w:szCs w:val="24"/>
              </w:rPr>
            </w:pPr>
          </w:p>
        </w:tc>
      </w:tr>
      <w:tr w:rsidR="003B1306" w:rsidRPr="00451244" w14:paraId="3CADAFC8" w14:textId="77777777" w:rsidTr="00274A33">
        <w:trPr>
          <w:cantSplit/>
        </w:trPr>
        <w:tc>
          <w:tcPr>
            <w:tcW w:w="1285" w:type="dxa"/>
            <w:hideMark/>
          </w:tcPr>
          <w:p w14:paraId="2729A9E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4690BEC"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4CFB04E5" w14:textId="77777777" w:rsidR="003B1306" w:rsidRPr="00451244" w:rsidRDefault="003B1306" w:rsidP="00274A33">
            <w:pPr>
              <w:widowControl w:val="0"/>
              <w:suppressAutoHyphens/>
              <w:ind w:left="72"/>
              <w:rPr>
                <w:szCs w:val="24"/>
              </w:rPr>
            </w:pPr>
            <w:r w:rsidRPr="00451244">
              <w:rPr>
                <w:szCs w:val="24"/>
              </w:rPr>
              <w:t>Nickel carbonyl</w:t>
            </w:r>
          </w:p>
        </w:tc>
        <w:tc>
          <w:tcPr>
            <w:tcW w:w="990" w:type="dxa"/>
          </w:tcPr>
          <w:p w14:paraId="54F7ACD1" w14:textId="77777777" w:rsidR="003B1306" w:rsidRPr="00451244" w:rsidRDefault="003B1306" w:rsidP="00274A33">
            <w:pPr>
              <w:widowControl w:val="0"/>
              <w:suppressAutoHyphens/>
              <w:ind w:left="72"/>
              <w:rPr>
                <w:szCs w:val="24"/>
              </w:rPr>
            </w:pPr>
          </w:p>
        </w:tc>
      </w:tr>
      <w:tr w:rsidR="003B1306" w:rsidRPr="00451244" w14:paraId="1F4A2C73" w14:textId="77777777" w:rsidTr="00274A33">
        <w:trPr>
          <w:cantSplit/>
        </w:trPr>
        <w:tc>
          <w:tcPr>
            <w:tcW w:w="1285" w:type="dxa"/>
            <w:hideMark/>
          </w:tcPr>
          <w:p w14:paraId="6E3D6E09"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45B33C11"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08142821" w14:textId="77777777" w:rsidR="003B1306" w:rsidRPr="00451244" w:rsidRDefault="003B1306" w:rsidP="00274A33">
            <w:pPr>
              <w:widowControl w:val="0"/>
              <w:suppressAutoHyphens/>
              <w:ind w:left="72"/>
              <w:rPr>
                <w:szCs w:val="24"/>
              </w:rPr>
            </w:pPr>
            <w:r w:rsidRPr="00451244">
              <w:rPr>
                <w:szCs w:val="24"/>
              </w:rPr>
              <w:t>Nickel carbonyl Ni(CO)</w:t>
            </w:r>
            <w:r w:rsidRPr="00451244">
              <w:rPr>
                <w:szCs w:val="24"/>
                <w:vertAlign w:val="subscript"/>
              </w:rPr>
              <w:t>4</w:t>
            </w:r>
            <w:r w:rsidRPr="00451244">
              <w:rPr>
                <w:szCs w:val="24"/>
              </w:rPr>
              <w:t>, (T-4)-</w:t>
            </w:r>
          </w:p>
        </w:tc>
        <w:tc>
          <w:tcPr>
            <w:tcW w:w="990" w:type="dxa"/>
          </w:tcPr>
          <w:p w14:paraId="08542633" w14:textId="77777777" w:rsidR="003B1306" w:rsidRPr="00451244" w:rsidRDefault="003B1306" w:rsidP="00274A33">
            <w:pPr>
              <w:widowControl w:val="0"/>
              <w:suppressAutoHyphens/>
              <w:ind w:left="72"/>
              <w:rPr>
                <w:szCs w:val="24"/>
              </w:rPr>
            </w:pPr>
          </w:p>
        </w:tc>
      </w:tr>
      <w:tr w:rsidR="003B1306" w:rsidRPr="00451244" w14:paraId="1F38C3C7" w14:textId="77777777" w:rsidTr="00274A33">
        <w:trPr>
          <w:cantSplit/>
        </w:trPr>
        <w:tc>
          <w:tcPr>
            <w:tcW w:w="1285" w:type="dxa"/>
            <w:hideMark/>
          </w:tcPr>
          <w:p w14:paraId="7B97FAE9"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1081B342"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5AC6B322" w14:textId="77777777" w:rsidR="003B1306" w:rsidRPr="00451244" w:rsidRDefault="003B1306" w:rsidP="00274A33">
            <w:pPr>
              <w:widowControl w:val="0"/>
              <w:suppressAutoHyphens/>
              <w:ind w:left="72"/>
              <w:rPr>
                <w:szCs w:val="24"/>
              </w:rPr>
            </w:pPr>
            <w:r w:rsidRPr="00451244">
              <w:rPr>
                <w:szCs w:val="24"/>
              </w:rPr>
              <w:t>Nickel cyanide</w:t>
            </w:r>
          </w:p>
        </w:tc>
        <w:tc>
          <w:tcPr>
            <w:tcW w:w="990" w:type="dxa"/>
          </w:tcPr>
          <w:p w14:paraId="13D2F61F" w14:textId="77777777" w:rsidR="003B1306" w:rsidRPr="00451244" w:rsidRDefault="003B1306" w:rsidP="00274A33">
            <w:pPr>
              <w:widowControl w:val="0"/>
              <w:suppressAutoHyphens/>
              <w:ind w:left="72"/>
              <w:rPr>
                <w:szCs w:val="24"/>
              </w:rPr>
            </w:pPr>
          </w:p>
        </w:tc>
      </w:tr>
      <w:tr w:rsidR="003B1306" w:rsidRPr="00451244" w14:paraId="520767C6" w14:textId="77777777" w:rsidTr="00274A33">
        <w:trPr>
          <w:cantSplit/>
        </w:trPr>
        <w:tc>
          <w:tcPr>
            <w:tcW w:w="1285" w:type="dxa"/>
            <w:hideMark/>
          </w:tcPr>
          <w:p w14:paraId="5FBB6BD4"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3424893F"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78B1F892" w14:textId="77777777" w:rsidR="003B1306" w:rsidRPr="00451244" w:rsidRDefault="003B1306" w:rsidP="00274A33">
            <w:pPr>
              <w:widowControl w:val="0"/>
              <w:suppressAutoHyphens/>
              <w:ind w:left="72"/>
              <w:rPr>
                <w:szCs w:val="24"/>
                <w:vertAlign w:val="subscript"/>
              </w:rPr>
            </w:pPr>
            <w:r w:rsidRPr="00451244">
              <w:rPr>
                <w:szCs w:val="24"/>
              </w:rPr>
              <w:t>Nickel cyanide Ni(CN)</w:t>
            </w:r>
            <w:r w:rsidRPr="00451244">
              <w:rPr>
                <w:szCs w:val="24"/>
                <w:vertAlign w:val="subscript"/>
              </w:rPr>
              <w:t>2</w:t>
            </w:r>
          </w:p>
        </w:tc>
        <w:tc>
          <w:tcPr>
            <w:tcW w:w="990" w:type="dxa"/>
          </w:tcPr>
          <w:p w14:paraId="5E99EC34" w14:textId="77777777" w:rsidR="003B1306" w:rsidRPr="00451244" w:rsidRDefault="003B1306" w:rsidP="00274A33">
            <w:pPr>
              <w:widowControl w:val="0"/>
              <w:suppressAutoHyphens/>
              <w:ind w:left="72"/>
              <w:rPr>
                <w:szCs w:val="24"/>
              </w:rPr>
            </w:pPr>
          </w:p>
        </w:tc>
      </w:tr>
      <w:tr w:rsidR="003B1306" w:rsidRPr="00451244" w14:paraId="0A998F5D" w14:textId="77777777" w:rsidTr="00274A33">
        <w:trPr>
          <w:cantSplit/>
        </w:trPr>
        <w:tc>
          <w:tcPr>
            <w:tcW w:w="1285" w:type="dxa"/>
            <w:hideMark/>
          </w:tcPr>
          <w:p w14:paraId="0124EB74"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0069706D"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680AAA50"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990" w:type="dxa"/>
          </w:tcPr>
          <w:p w14:paraId="7C34A48C" w14:textId="77777777" w:rsidR="003B1306" w:rsidRPr="00451244" w:rsidRDefault="003B1306" w:rsidP="00274A33">
            <w:pPr>
              <w:widowControl w:val="0"/>
              <w:suppressAutoHyphens/>
              <w:ind w:left="72"/>
              <w:rPr>
                <w:szCs w:val="24"/>
              </w:rPr>
            </w:pPr>
          </w:p>
        </w:tc>
      </w:tr>
      <w:tr w:rsidR="003B1306" w:rsidRPr="00451244" w14:paraId="67AF09CF" w14:textId="77777777" w:rsidTr="00274A33">
        <w:trPr>
          <w:cantSplit/>
        </w:trPr>
        <w:tc>
          <w:tcPr>
            <w:tcW w:w="1285" w:type="dxa"/>
            <w:hideMark/>
          </w:tcPr>
          <w:p w14:paraId="401DAA0B"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4D1137DF"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2899319E" w14:textId="77777777" w:rsidR="003B1306" w:rsidRPr="00451244" w:rsidRDefault="003B1306" w:rsidP="00274A33">
            <w:pPr>
              <w:widowControl w:val="0"/>
              <w:suppressAutoHyphens/>
              <w:ind w:left="72"/>
              <w:rPr>
                <w:szCs w:val="24"/>
              </w:rPr>
            </w:pPr>
            <w:r w:rsidRPr="00451244">
              <w:rPr>
                <w:szCs w:val="24"/>
              </w:rPr>
              <w:t>Nitric oxide</w:t>
            </w:r>
          </w:p>
        </w:tc>
        <w:tc>
          <w:tcPr>
            <w:tcW w:w="990" w:type="dxa"/>
          </w:tcPr>
          <w:p w14:paraId="18113871" w14:textId="77777777" w:rsidR="003B1306" w:rsidRPr="00451244" w:rsidRDefault="003B1306" w:rsidP="00274A33">
            <w:pPr>
              <w:widowControl w:val="0"/>
              <w:suppressAutoHyphens/>
              <w:ind w:left="72"/>
              <w:rPr>
                <w:szCs w:val="24"/>
              </w:rPr>
            </w:pPr>
          </w:p>
        </w:tc>
      </w:tr>
      <w:tr w:rsidR="003B1306" w:rsidRPr="00451244" w14:paraId="1A9458E7" w14:textId="77777777" w:rsidTr="00274A33">
        <w:trPr>
          <w:cantSplit/>
        </w:trPr>
        <w:tc>
          <w:tcPr>
            <w:tcW w:w="1285" w:type="dxa"/>
            <w:hideMark/>
          </w:tcPr>
          <w:p w14:paraId="41184455"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B024D90"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0266819B" w14:textId="77777777" w:rsidR="003B1306" w:rsidRPr="00451244" w:rsidRDefault="003B1306" w:rsidP="00274A33">
            <w:pPr>
              <w:widowControl w:val="0"/>
              <w:suppressAutoHyphens/>
              <w:ind w:left="72"/>
              <w:rPr>
                <w:szCs w:val="24"/>
              </w:rPr>
            </w:pPr>
            <w:r w:rsidRPr="00451244">
              <w:rPr>
                <w:szCs w:val="24"/>
              </w:rPr>
              <w:t>p-Nitroaniline</w:t>
            </w:r>
          </w:p>
        </w:tc>
        <w:tc>
          <w:tcPr>
            <w:tcW w:w="990" w:type="dxa"/>
          </w:tcPr>
          <w:p w14:paraId="3186C730" w14:textId="77777777" w:rsidR="003B1306" w:rsidRPr="00451244" w:rsidRDefault="003B1306" w:rsidP="00274A33">
            <w:pPr>
              <w:widowControl w:val="0"/>
              <w:suppressAutoHyphens/>
              <w:ind w:left="72"/>
              <w:rPr>
                <w:szCs w:val="24"/>
              </w:rPr>
            </w:pPr>
          </w:p>
        </w:tc>
      </w:tr>
      <w:tr w:rsidR="003B1306" w:rsidRPr="00451244" w14:paraId="6C2B64BD" w14:textId="77777777" w:rsidTr="00274A33">
        <w:trPr>
          <w:cantSplit/>
        </w:trPr>
        <w:tc>
          <w:tcPr>
            <w:tcW w:w="1285" w:type="dxa"/>
            <w:hideMark/>
          </w:tcPr>
          <w:p w14:paraId="482365F1" w14:textId="77777777" w:rsidR="003B1306" w:rsidRPr="00451244" w:rsidRDefault="003B1306" w:rsidP="00274A33">
            <w:pPr>
              <w:widowControl w:val="0"/>
              <w:suppressAutoHyphens/>
              <w:rPr>
                <w:szCs w:val="24"/>
              </w:rPr>
            </w:pPr>
            <w:r w:rsidRPr="00451244">
              <w:rPr>
                <w:szCs w:val="24"/>
              </w:rPr>
              <w:lastRenderedPageBreak/>
              <w:t>P078</w:t>
            </w:r>
          </w:p>
        </w:tc>
        <w:tc>
          <w:tcPr>
            <w:tcW w:w="1641" w:type="dxa"/>
            <w:hideMark/>
          </w:tcPr>
          <w:p w14:paraId="110AA818"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60DF5684" w14:textId="77777777" w:rsidR="003B1306" w:rsidRPr="00451244" w:rsidRDefault="003B1306" w:rsidP="00274A33">
            <w:pPr>
              <w:widowControl w:val="0"/>
              <w:suppressAutoHyphens/>
              <w:ind w:left="72"/>
              <w:rPr>
                <w:szCs w:val="24"/>
              </w:rPr>
            </w:pPr>
            <w:r w:rsidRPr="00451244">
              <w:rPr>
                <w:szCs w:val="24"/>
              </w:rPr>
              <w:t>Nitrogen dioxide</w:t>
            </w:r>
          </w:p>
        </w:tc>
        <w:tc>
          <w:tcPr>
            <w:tcW w:w="990" w:type="dxa"/>
          </w:tcPr>
          <w:p w14:paraId="7306EFD3" w14:textId="77777777" w:rsidR="003B1306" w:rsidRPr="00451244" w:rsidRDefault="003B1306" w:rsidP="00274A33">
            <w:pPr>
              <w:widowControl w:val="0"/>
              <w:suppressAutoHyphens/>
              <w:ind w:left="72"/>
              <w:rPr>
                <w:szCs w:val="24"/>
              </w:rPr>
            </w:pPr>
          </w:p>
        </w:tc>
      </w:tr>
      <w:tr w:rsidR="003B1306" w:rsidRPr="00451244" w14:paraId="6C6FC453" w14:textId="77777777" w:rsidTr="00274A33">
        <w:trPr>
          <w:cantSplit/>
        </w:trPr>
        <w:tc>
          <w:tcPr>
            <w:tcW w:w="1285" w:type="dxa"/>
            <w:hideMark/>
          </w:tcPr>
          <w:p w14:paraId="57C4A6DD"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E423E09"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3E529944" w14:textId="77777777" w:rsidR="003B1306" w:rsidRPr="00451244" w:rsidRDefault="003B1306" w:rsidP="00274A33">
            <w:pPr>
              <w:widowControl w:val="0"/>
              <w:suppressAutoHyphens/>
              <w:ind w:left="72"/>
              <w:rPr>
                <w:szCs w:val="24"/>
              </w:rPr>
            </w:pPr>
            <w:r w:rsidRPr="00451244">
              <w:rPr>
                <w:szCs w:val="24"/>
              </w:rPr>
              <w:t>Nitrogen oxide NO</w:t>
            </w:r>
          </w:p>
        </w:tc>
        <w:tc>
          <w:tcPr>
            <w:tcW w:w="990" w:type="dxa"/>
          </w:tcPr>
          <w:p w14:paraId="01CE8FD0" w14:textId="77777777" w:rsidR="003B1306" w:rsidRPr="00451244" w:rsidRDefault="003B1306" w:rsidP="00274A33">
            <w:pPr>
              <w:widowControl w:val="0"/>
              <w:suppressAutoHyphens/>
              <w:ind w:left="72"/>
              <w:rPr>
                <w:szCs w:val="24"/>
              </w:rPr>
            </w:pPr>
          </w:p>
        </w:tc>
      </w:tr>
      <w:tr w:rsidR="003B1306" w:rsidRPr="00451244" w14:paraId="5F571AA2" w14:textId="77777777" w:rsidTr="00274A33">
        <w:trPr>
          <w:cantSplit/>
        </w:trPr>
        <w:tc>
          <w:tcPr>
            <w:tcW w:w="1285" w:type="dxa"/>
            <w:hideMark/>
          </w:tcPr>
          <w:p w14:paraId="16CB92FA"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AD23DBD"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0E9748FD"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990" w:type="dxa"/>
          </w:tcPr>
          <w:p w14:paraId="5CD7D6C5" w14:textId="77777777" w:rsidR="003B1306" w:rsidRPr="00451244" w:rsidRDefault="003B1306" w:rsidP="00274A33">
            <w:pPr>
              <w:widowControl w:val="0"/>
              <w:suppressAutoHyphens/>
              <w:ind w:left="72"/>
              <w:rPr>
                <w:szCs w:val="24"/>
              </w:rPr>
            </w:pPr>
          </w:p>
        </w:tc>
      </w:tr>
      <w:tr w:rsidR="003B1306" w:rsidRPr="00451244" w14:paraId="0882E2C0" w14:textId="77777777" w:rsidTr="00274A33">
        <w:trPr>
          <w:cantSplit/>
        </w:trPr>
        <w:tc>
          <w:tcPr>
            <w:tcW w:w="1285" w:type="dxa"/>
            <w:hideMark/>
          </w:tcPr>
          <w:p w14:paraId="2BA5953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0A5B1D94"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648A7721" w14:textId="77777777" w:rsidR="003B1306" w:rsidRPr="00451244" w:rsidRDefault="003B1306" w:rsidP="00274A33">
            <w:pPr>
              <w:widowControl w:val="0"/>
              <w:suppressAutoHyphens/>
              <w:ind w:left="72"/>
              <w:rPr>
                <w:szCs w:val="24"/>
              </w:rPr>
            </w:pPr>
            <w:r w:rsidRPr="00451244">
              <w:rPr>
                <w:szCs w:val="24"/>
              </w:rPr>
              <w:t>Nitroglycerine</w:t>
            </w:r>
          </w:p>
        </w:tc>
        <w:tc>
          <w:tcPr>
            <w:tcW w:w="990" w:type="dxa"/>
            <w:hideMark/>
          </w:tcPr>
          <w:p w14:paraId="2F0907F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B9C3544" w14:textId="77777777" w:rsidTr="00274A33">
        <w:trPr>
          <w:cantSplit/>
        </w:trPr>
        <w:tc>
          <w:tcPr>
            <w:tcW w:w="1285" w:type="dxa"/>
            <w:hideMark/>
          </w:tcPr>
          <w:p w14:paraId="2041A1B0"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0E4B0C9"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305ECC50" w14:textId="77777777" w:rsidR="003B1306" w:rsidRPr="00451244" w:rsidRDefault="003B1306" w:rsidP="00274A33">
            <w:pPr>
              <w:widowControl w:val="0"/>
              <w:suppressAutoHyphens/>
              <w:ind w:left="72"/>
              <w:rPr>
                <w:szCs w:val="24"/>
              </w:rPr>
            </w:pPr>
            <w:r w:rsidRPr="00451244">
              <w:rPr>
                <w:szCs w:val="24"/>
              </w:rPr>
              <w:t>N-Nitrosodimethylamine</w:t>
            </w:r>
          </w:p>
        </w:tc>
        <w:tc>
          <w:tcPr>
            <w:tcW w:w="990" w:type="dxa"/>
          </w:tcPr>
          <w:p w14:paraId="3FD0E2DE" w14:textId="77777777" w:rsidR="003B1306" w:rsidRPr="00451244" w:rsidRDefault="003B1306" w:rsidP="00274A33">
            <w:pPr>
              <w:widowControl w:val="0"/>
              <w:suppressAutoHyphens/>
              <w:ind w:left="72"/>
              <w:rPr>
                <w:szCs w:val="24"/>
              </w:rPr>
            </w:pPr>
          </w:p>
        </w:tc>
      </w:tr>
      <w:tr w:rsidR="003B1306" w:rsidRPr="00451244" w14:paraId="0F40CFC1" w14:textId="77777777" w:rsidTr="00274A33">
        <w:trPr>
          <w:cantSplit/>
        </w:trPr>
        <w:tc>
          <w:tcPr>
            <w:tcW w:w="1285" w:type="dxa"/>
            <w:hideMark/>
          </w:tcPr>
          <w:p w14:paraId="42B44AA5"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9A066B9"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39918553" w14:textId="77777777" w:rsidR="003B1306" w:rsidRPr="00451244" w:rsidRDefault="003B1306" w:rsidP="00274A33">
            <w:pPr>
              <w:widowControl w:val="0"/>
              <w:suppressAutoHyphens/>
              <w:ind w:left="72"/>
              <w:rPr>
                <w:szCs w:val="24"/>
              </w:rPr>
            </w:pPr>
            <w:r w:rsidRPr="00451244">
              <w:rPr>
                <w:szCs w:val="24"/>
              </w:rPr>
              <w:t>N-Nitrosomethylvinylamine</w:t>
            </w:r>
          </w:p>
        </w:tc>
        <w:tc>
          <w:tcPr>
            <w:tcW w:w="990" w:type="dxa"/>
          </w:tcPr>
          <w:p w14:paraId="1EB48AE2" w14:textId="77777777" w:rsidR="003B1306" w:rsidRPr="00451244" w:rsidRDefault="003B1306" w:rsidP="00274A33">
            <w:pPr>
              <w:widowControl w:val="0"/>
              <w:suppressAutoHyphens/>
              <w:ind w:left="72"/>
              <w:rPr>
                <w:szCs w:val="24"/>
              </w:rPr>
            </w:pPr>
          </w:p>
        </w:tc>
      </w:tr>
      <w:tr w:rsidR="003B1306" w:rsidRPr="00451244" w14:paraId="78ED29EA" w14:textId="77777777" w:rsidTr="00274A33">
        <w:trPr>
          <w:cantSplit/>
        </w:trPr>
        <w:tc>
          <w:tcPr>
            <w:tcW w:w="1285" w:type="dxa"/>
            <w:hideMark/>
          </w:tcPr>
          <w:p w14:paraId="446ED5D0"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6B0D56F7"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79CE29BA" w14:textId="77777777" w:rsidR="003B1306" w:rsidRPr="00451244" w:rsidRDefault="003B1306" w:rsidP="00274A33">
            <w:pPr>
              <w:widowControl w:val="0"/>
              <w:suppressAutoHyphens/>
              <w:ind w:left="72"/>
              <w:rPr>
                <w:szCs w:val="24"/>
              </w:rPr>
            </w:pPr>
            <w:r w:rsidRPr="00451244">
              <w:rPr>
                <w:szCs w:val="24"/>
              </w:rPr>
              <w:t>Octamethylpyrophosphoramide</w:t>
            </w:r>
          </w:p>
        </w:tc>
        <w:tc>
          <w:tcPr>
            <w:tcW w:w="990" w:type="dxa"/>
          </w:tcPr>
          <w:p w14:paraId="7523C944" w14:textId="77777777" w:rsidR="003B1306" w:rsidRPr="00451244" w:rsidRDefault="003B1306" w:rsidP="00274A33">
            <w:pPr>
              <w:widowControl w:val="0"/>
              <w:suppressAutoHyphens/>
              <w:ind w:left="72"/>
              <w:rPr>
                <w:szCs w:val="24"/>
              </w:rPr>
            </w:pPr>
          </w:p>
        </w:tc>
      </w:tr>
      <w:tr w:rsidR="003B1306" w:rsidRPr="00451244" w14:paraId="5A409353" w14:textId="77777777" w:rsidTr="00274A33">
        <w:trPr>
          <w:cantSplit/>
        </w:trPr>
        <w:tc>
          <w:tcPr>
            <w:tcW w:w="1285" w:type="dxa"/>
            <w:hideMark/>
          </w:tcPr>
          <w:p w14:paraId="3D6DEBB8"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CF8D978"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31BBB274"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990" w:type="dxa"/>
          </w:tcPr>
          <w:p w14:paraId="08B9C829" w14:textId="77777777" w:rsidR="003B1306" w:rsidRPr="00451244" w:rsidRDefault="003B1306" w:rsidP="00274A33">
            <w:pPr>
              <w:widowControl w:val="0"/>
              <w:suppressAutoHyphens/>
              <w:ind w:left="72"/>
              <w:rPr>
                <w:szCs w:val="24"/>
              </w:rPr>
            </w:pPr>
          </w:p>
        </w:tc>
      </w:tr>
      <w:tr w:rsidR="003B1306" w:rsidRPr="00451244" w14:paraId="128A63F1" w14:textId="77777777" w:rsidTr="00274A33">
        <w:trPr>
          <w:cantSplit/>
        </w:trPr>
        <w:tc>
          <w:tcPr>
            <w:tcW w:w="1285" w:type="dxa"/>
            <w:hideMark/>
          </w:tcPr>
          <w:p w14:paraId="7A60CD76"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6EB720CD"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027238E9" w14:textId="77777777" w:rsidR="003B1306" w:rsidRPr="00451244" w:rsidRDefault="003B1306" w:rsidP="00274A33">
            <w:pPr>
              <w:widowControl w:val="0"/>
              <w:suppressAutoHyphens/>
              <w:ind w:left="72"/>
              <w:rPr>
                <w:szCs w:val="24"/>
              </w:rPr>
            </w:pPr>
            <w:r w:rsidRPr="00451244">
              <w:rPr>
                <w:szCs w:val="24"/>
              </w:rPr>
              <w:t>Osmium tetroxide</w:t>
            </w:r>
          </w:p>
        </w:tc>
        <w:tc>
          <w:tcPr>
            <w:tcW w:w="990" w:type="dxa"/>
          </w:tcPr>
          <w:p w14:paraId="72FDED6D" w14:textId="77777777" w:rsidR="003B1306" w:rsidRPr="00451244" w:rsidRDefault="003B1306" w:rsidP="00274A33">
            <w:pPr>
              <w:widowControl w:val="0"/>
              <w:suppressAutoHyphens/>
              <w:ind w:left="72"/>
              <w:rPr>
                <w:szCs w:val="24"/>
              </w:rPr>
            </w:pPr>
          </w:p>
        </w:tc>
      </w:tr>
      <w:tr w:rsidR="003B1306" w:rsidRPr="00451244" w14:paraId="04D04D03" w14:textId="77777777" w:rsidTr="00274A33">
        <w:trPr>
          <w:cantSplit/>
        </w:trPr>
        <w:tc>
          <w:tcPr>
            <w:tcW w:w="1285" w:type="dxa"/>
            <w:hideMark/>
          </w:tcPr>
          <w:p w14:paraId="6228C9F9"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D942DA"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16E68688" w14:textId="77777777" w:rsidR="003B1306" w:rsidRPr="00451244" w:rsidRDefault="003B1306" w:rsidP="00274A33">
            <w:pPr>
              <w:widowControl w:val="0"/>
              <w:suppressAutoHyphens/>
              <w:ind w:left="72"/>
              <w:rPr>
                <w:szCs w:val="24"/>
              </w:rPr>
            </w:pPr>
            <w:r w:rsidRPr="00451244">
              <w:rPr>
                <w:szCs w:val="24"/>
              </w:rPr>
              <w:t>7-Oxabicyclo(2.2.1)heptane-2,3-di</w:t>
            </w:r>
            <w:r w:rsidRPr="00451244">
              <w:rPr>
                <w:szCs w:val="24"/>
              </w:rPr>
              <w:softHyphen/>
              <w:t>carboxylic acid</w:t>
            </w:r>
          </w:p>
        </w:tc>
        <w:tc>
          <w:tcPr>
            <w:tcW w:w="990" w:type="dxa"/>
          </w:tcPr>
          <w:p w14:paraId="24C3C103" w14:textId="77777777" w:rsidR="003B1306" w:rsidRPr="00451244" w:rsidRDefault="003B1306" w:rsidP="00274A33">
            <w:pPr>
              <w:widowControl w:val="0"/>
              <w:suppressAutoHyphens/>
              <w:ind w:left="72"/>
              <w:rPr>
                <w:szCs w:val="24"/>
              </w:rPr>
            </w:pPr>
          </w:p>
        </w:tc>
      </w:tr>
      <w:tr w:rsidR="003B1306" w:rsidRPr="00451244" w14:paraId="23ABEC75" w14:textId="77777777" w:rsidTr="00274A33">
        <w:trPr>
          <w:cantSplit/>
        </w:trPr>
        <w:tc>
          <w:tcPr>
            <w:tcW w:w="1285" w:type="dxa"/>
            <w:hideMark/>
          </w:tcPr>
          <w:p w14:paraId="4627130D"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6412C4F1"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3F1A4EFB" w14:textId="77777777" w:rsidR="003B1306" w:rsidRPr="00451244" w:rsidRDefault="003B1306" w:rsidP="00274A33">
            <w:pPr>
              <w:widowControl w:val="0"/>
              <w:suppressAutoHyphens/>
              <w:ind w:left="72"/>
              <w:rPr>
                <w:szCs w:val="24"/>
              </w:rPr>
            </w:pPr>
            <w:r w:rsidRPr="00451244">
              <w:rPr>
                <w:szCs w:val="24"/>
              </w:rPr>
              <w:t>Oxamyl</w:t>
            </w:r>
          </w:p>
        </w:tc>
        <w:tc>
          <w:tcPr>
            <w:tcW w:w="990" w:type="dxa"/>
          </w:tcPr>
          <w:p w14:paraId="6F54CF91" w14:textId="77777777" w:rsidR="003B1306" w:rsidRPr="00451244" w:rsidRDefault="003B1306" w:rsidP="00274A33">
            <w:pPr>
              <w:widowControl w:val="0"/>
              <w:suppressAutoHyphens/>
              <w:ind w:left="72"/>
              <w:rPr>
                <w:szCs w:val="24"/>
              </w:rPr>
            </w:pPr>
          </w:p>
        </w:tc>
      </w:tr>
      <w:tr w:rsidR="003B1306" w:rsidRPr="00451244" w14:paraId="169252F5" w14:textId="77777777" w:rsidTr="00274A33">
        <w:trPr>
          <w:cantSplit/>
        </w:trPr>
        <w:tc>
          <w:tcPr>
            <w:tcW w:w="1285" w:type="dxa"/>
            <w:hideMark/>
          </w:tcPr>
          <w:p w14:paraId="159B04DF"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7716939C"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3829B525" w14:textId="77777777" w:rsidR="003B1306" w:rsidRPr="00451244" w:rsidRDefault="003B1306" w:rsidP="00274A33">
            <w:pPr>
              <w:widowControl w:val="0"/>
              <w:suppressAutoHyphens/>
              <w:ind w:left="72"/>
              <w:rPr>
                <w:szCs w:val="24"/>
              </w:rPr>
            </w:pPr>
            <w:r w:rsidRPr="00451244">
              <w:rPr>
                <w:szCs w:val="24"/>
              </w:rPr>
              <w:t>Parathion</w:t>
            </w:r>
          </w:p>
        </w:tc>
        <w:tc>
          <w:tcPr>
            <w:tcW w:w="990" w:type="dxa"/>
          </w:tcPr>
          <w:p w14:paraId="33170E74" w14:textId="77777777" w:rsidR="003B1306" w:rsidRPr="00451244" w:rsidRDefault="003B1306" w:rsidP="00274A33">
            <w:pPr>
              <w:widowControl w:val="0"/>
              <w:suppressAutoHyphens/>
              <w:ind w:left="72"/>
              <w:rPr>
                <w:szCs w:val="24"/>
              </w:rPr>
            </w:pPr>
          </w:p>
        </w:tc>
      </w:tr>
      <w:tr w:rsidR="003B1306" w:rsidRPr="00451244" w14:paraId="57D19429" w14:textId="77777777" w:rsidTr="00274A33">
        <w:trPr>
          <w:cantSplit/>
        </w:trPr>
        <w:tc>
          <w:tcPr>
            <w:tcW w:w="1285" w:type="dxa"/>
            <w:hideMark/>
          </w:tcPr>
          <w:p w14:paraId="06853A2E"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40159A87"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17D60024" w14:textId="77777777" w:rsidR="003B1306" w:rsidRPr="00451244" w:rsidRDefault="003B1306" w:rsidP="00274A33">
            <w:pPr>
              <w:widowControl w:val="0"/>
              <w:suppressAutoHyphens/>
              <w:ind w:left="72"/>
              <w:rPr>
                <w:szCs w:val="24"/>
              </w:rPr>
            </w:pPr>
            <w:r w:rsidRPr="00451244">
              <w:rPr>
                <w:szCs w:val="24"/>
              </w:rPr>
              <w:t>Phenol, 2-cyclohexyl-4,6-dinitro-</w:t>
            </w:r>
          </w:p>
        </w:tc>
        <w:tc>
          <w:tcPr>
            <w:tcW w:w="990" w:type="dxa"/>
          </w:tcPr>
          <w:p w14:paraId="07D0296B" w14:textId="77777777" w:rsidR="003B1306" w:rsidRPr="00451244" w:rsidRDefault="003B1306" w:rsidP="00274A33">
            <w:pPr>
              <w:widowControl w:val="0"/>
              <w:suppressAutoHyphens/>
              <w:ind w:left="72"/>
              <w:rPr>
                <w:szCs w:val="24"/>
              </w:rPr>
            </w:pPr>
          </w:p>
        </w:tc>
      </w:tr>
      <w:tr w:rsidR="003B1306" w:rsidRPr="00451244" w14:paraId="1A1BB0DE" w14:textId="77777777" w:rsidTr="00274A33">
        <w:trPr>
          <w:cantSplit/>
        </w:trPr>
        <w:tc>
          <w:tcPr>
            <w:tcW w:w="1285" w:type="dxa"/>
            <w:hideMark/>
          </w:tcPr>
          <w:p w14:paraId="1E2DBBC5"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B8923FF"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3736C6A7" w14:textId="77777777" w:rsidR="003B1306" w:rsidRPr="00451244" w:rsidRDefault="003B1306" w:rsidP="00274A33">
            <w:pPr>
              <w:widowControl w:val="0"/>
              <w:suppressAutoHyphens/>
              <w:ind w:left="72"/>
              <w:rPr>
                <w:szCs w:val="24"/>
              </w:rPr>
            </w:pPr>
            <w:r w:rsidRPr="00451244">
              <w:rPr>
                <w:szCs w:val="24"/>
              </w:rPr>
              <w:t>Phenol, 4-(dimethylamino)-3,5-dimethyl-, methylcarbamate (ester)</w:t>
            </w:r>
          </w:p>
        </w:tc>
        <w:tc>
          <w:tcPr>
            <w:tcW w:w="990" w:type="dxa"/>
          </w:tcPr>
          <w:p w14:paraId="4B6FC66A" w14:textId="77777777" w:rsidR="003B1306" w:rsidRPr="00451244" w:rsidRDefault="003B1306" w:rsidP="00274A33">
            <w:pPr>
              <w:widowControl w:val="0"/>
              <w:suppressAutoHyphens/>
              <w:ind w:left="72"/>
              <w:rPr>
                <w:szCs w:val="24"/>
              </w:rPr>
            </w:pPr>
          </w:p>
        </w:tc>
      </w:tr>
      <w:tr w:rsidR="003B1306" w:rsidRPr="00451244" w14:paraId="5650C242" w14:textId="77777777" w:rsidTr="00274A33">
        <w:trPr>
          <w:cantSplit/>
        </w:trPr>
        <w:tc>
          <w:tcPr>
            <w:tcW w:w="1285" w:type="dxa"/>
            <w:hideMark/>
          </w:tcPr>
          <w:p w14:paraId="335CFEC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11A5FE3E"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81758FB" w14:textId="77777777" w:rsidR="003B1306" w:rsidRPr="00451244" w:rsidRDefault="003B1306" w:rsidP="00274A33">
            <w:pPr>
              <w:widowControl w:val="0"/>
              <w:suppressAutoHyphens/>
              <w:ind w:left="72"/>
              <w:rPr>
                <w:szCs w:val="24"/>
              </w:rPr>
            </w:pPr>
            <w:r w:rsidRPr="00451244">
              <w:rPr>
                <w:szCs w:val="24"/>
              </w:rPr>
              <w:t>Phenol, (3,5-dimethyl-4-(methylthio)-, methylcarbamate</w:t>
            </w:r>
          </w:p>
        </w:tc>
        <w:tc>
          <w:tcPr>
            <w:tcW w:w="990" w:type="dxa"/>
          </w:tcPr>
          <w:p w14:paraId="22BD6176" w14:textId="77777777" w:rsidR="003B1306" w:rsidRPr="00451244" w:rsidRDefault="003B1306" w:rsidP="00274A33">
            <w:pPr>
              <w:widowControl w:val="0"/>
              <w:suppressAutoHyphens/>
              <w:ind w:left="72"/>
              <w:rPr>
                <w:szCs w:val="24"/>
              </w:rPr>
            </w:pPr>
          </w:p>
        </w:tc>
      </w:tr>
      <w:tr w:rsidR="003B1306" w:rsidRPr="00451244" w14:paraId="59432DB6" w14:textId="77777777" w:rsidTr="00274A33">
        <w:trPr>
          <w:cantSplit/>
        </w:trPr>
        <w:tc>
          <w:tcPr>
            <w:tcW w:w="1285" w:type="dxa"/>
            <w:hideMark/>
          </w:tcPr>
          <w:p w14:paraId="7339485F"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79A6203"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78AF16E1" w14:textId="77777777" w:rsidR="003B1306" w:rsidRPr="00451244" w:rsidRDefault="003B1306" w:rsidP="00274A33">
            <w:pPr>
              <w:widowControl w:val="0"/>
              <w:suppressAutoHyphens/>
              <w:ind w:left="72"/>
              <w:rPr>
                <w:szCs w:val="24"/>
              </w:rPr>
            </w:pPr>
            <w:r w:rsidRPr="00451244">
              <w:rPr>
                <w:szCs w:val="24"/>
              </w:rPr>
              <w:t>Phenol, 2,4-dinitro-</w:t>
            </w:r>
          </w:p>
        </w:tc>
        <w:tc>
          <w:tcPr>
            <w:tcW w:w="990" w:type="dxa"/>
          </w:tcPr>
          <w:p w14:paraId="700DB770" w14:textId="77777777" w:rsidR="003B1306" w:rsidRPr="00451244" w:rsidRDefault="003B1306" w:rsidP="00274A33">
            <w:pPr>
              <w:widowControl w:val="0"/>
              <w:suppressAutoHyphens/>
              <w:ind w:left="72"/>
              <w:rPr>
                <w:szCs w:val="24"/>
              </w:rPr>
            </w:pPr>
          </w:p>
        </w:tc>
      </w:tr>
      <w:tr w:rsidR="003B1306" w:rsidRPr="00451244" w14:paraId="4191F642" w14:textId="77777777" w:rsidTr="00274A33">
        <w:trPr>
          <w:cantSplit/>
        </w:trPr>
        <w:tc>
          <w:tcPr>
            <w:tcW w:w="1285" w:type="dxa"/>
            <w:hideMark/>
          </w:tcPr>
          <w:p w14:paraId="013D79DC"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2E789F20"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647D5CED"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990" w:type="dxa"/>
          </w:tcPr>
          <w:p w14:paraId="3862CE52" w14:textId="77777777" w:rsidR="003B1306" w:rsidRPr="00451244" w:rsidRDefault="003B1306" w:rsidP="00274A33">
            <w:pPr>
              <w:widowControl w:val="0"/>
              <w:suppressAutoHyphens/>
              <w:ind w:left="72"/>
              <w:rPr>
                <w:szCs w:val="24"/>
              </w:rPr>
            </w:pPr>
          </w:p>
        </w:tc>
      </w:tr>
      <w:tr w:rsidR="003B1306" w:rsidRPr="00451244" w14:paraId="17468845" w14:textId="77777777" w:rsidTr="00274A33">
        <w:trPr>
          <w:cantSplit/>
        </w:trPr>
        <w:tc>
          <w:tcPr>
            <w:tcW w:w="1285" w:type="dxa"/>
            <w:hideMark/>
          </w:tcPr>
          <w:p w14:paraId="17A10C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87BCC35"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5CA9E"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990" w:type="dxa"/>
          </w:tcPr>
          <w:p w14:paraId="564B0689" w14:textId="77777777" w:rsidR="003B1306" w:rsidRPr="00451244" w:rsidRDefault="003B1306" w:rsidP="00274A33">
            <w:pPr>
              <w:widowControl w:val="0"/>
              <w:suppressAutoHyphens/>
              <w:ind w:left="72"/>
              <w:rPr>
                <w:szCs w:val="24"/>
              </w:rPr>
            </w:pPr>
          </w:p>
        </w:tc>
      </w:tr>
      <w:tr w:rsidR="003B1306" w:rsidRPr="00451244" w14:paraId="3C07DB99" w14:textId="77777777" w:rsidTr="00274A33">
        <w:trPr>
          <w:cantSplit/>
        </w:trPr>
        <w:tc>
          <w:tcPr>
            <w:tcW w:w="1285" w:type="dxa"/>
            <w:hideMark/>
          </w:tcPr>
          <w:p w14:paraId="07E67205"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2EB0F113"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51D35C6"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990" w:type="dxa"/>
          </w:tcPr>
          <w:p w14:paraId="5CA4DEE5" w14:textId="77777777" w:rsidR="003B1306" w:rsidRPr="00451244" w:rsidRDefault="003B1306" w:rsidP="00274A33">
            <w:pPr>
              <w:widowControl w:val="0"/>
              <w:suppressAutoHyphens/>
              <w:ind w:left="72"/>
              <w:rPr>
                <w:szCs w:val="24"/>
              </w:rPr>
            </w:pPr>
          </w:p>
        </w:tc>
      </w:tr>
      <w:tr w:rsidR="003B1306" w:rsidRPr="00451244" w14:paraId="29DD3339" w14:textId="77777777" w:rsidTr="00274A33">
        <w:trPr>
          <w:cantSplit/>
        </w:trPr>
        <w:tc>
          <w:tcPr>
            <w:tcW w:w="1285" w:type="dxa"/>
            <w:hideMark/>
          </w:tcPr>
          <w:p w14:paraId="14803F59"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170AE6BE"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1842BD59"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990" w:type="dxa"/>
          </w:tcPr>
          <w:p w14:paraId="5366CD42" w14:textId="77777777" w:rsidR="003B1306" w:rsidRPr="00451244" w:rsidRDefault="003B1306" w:rsidP="00274A33">
            <w:pPr>
              <w:widowControl w:val="0"/>
              <w:suppressAutoHyphens/>
              <w:ind w:left="72"/>
              <w:rPr>
                <w:szCs w:val="24"/>
              </w:rPr>
            </w:pPr>
          </w:p>
        </w:tc>
      </w:tr>
      <w:tr w:rsidR="003B1306" w:rsidRPr="00451244" w14:paraId="534AA4FC" w14:textId="77777777" w:rsidTr="00274A33">
        <w:trPr>
          <w:cantSplit/>
        </w:trPr>
        <w:tc>
          <w:tcPr>
            <w:tcW w:w="1285" w:type="dxa"/>
            <w:hideMark/>
          </w:tcPr>
          <w:p w14:paraId="2602C7CF"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53B80938"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56468BF3"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990" w:type="dxa"/>
            <w:hideMark/>
          </w:tcPr>
          <w:p w14:paraId="6B73C49D"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6ACFBCA" w14:textId="77777777" w:rsidTr="00274A33">
        <w:trPr>
          <w:cantSplit/>
        </w:trPr>
        <w:tc>
          <w:tcPr>
            <w:tcW w:w="1285" w:type="dxa"/>
            <w:hideMark/>
          </w:tcPr>
          <w:p w14:paraId="71A82B64"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5B957EFB"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11355381" w14:textId="77777777" w:rsidR="003B1306" w:rsidRPr="00451244" w:rsidRDefault="003B1306" w:rsidP="00274A33">
            <w:pPr>
              <w:widowControl w:val="0"/>
              <w:suppressAutoHyphens/>
              <w:ind w:left="72"/>
              <w:rPr>
                <w:szCs w:val="24"/>
              </w:rPr>
            </w:pPr>
            <w:r w:rsidRPr="00451244">
              <w:rPr>
                <w:szCs w:val="24"/>
              </w:rPr>
              <w:t>Phenylmercury acetate</w:t>
            </w:r>
          </w:p>
        </w:tc>
        <w:tc>
          <w:tcPr>
            <w:tcW w:w="990" w:type="dxa"/>
          </w:tcPr>
          <w:p w14:paraId="45D13A0E" w14:textId="77777777" w:rsidR="003B1306" w:rsidRPr="00451244" w:rsidRDefault="003B1306" w:rsidP="00274A33">
            <w:pPr>
              <w:widowControl w:val="0"/>
              <w:suppressAutoHyphens/>
              <w:ind w:left="72"/>
              <w:rPr>
                <w:szCs w:val="24"/>
              </w:rPr>
            </w:pPr>
          </w:p>
        </w:tc>
      </w:tr>
      <w:tr w:rsidR="003B1306" w:rsidRPr="00451244" w14:paraId="2081ADD5" w14:textId="77777777" w:rsidTr="00274A33">
        <w:trPr>
          <w:cantSplit/>
        </w:trPr>
        <w:tc>
          <w:tcPr>
            <w:tcW w:w="1285" w:type="dxa"/>
            <w:hideMark/>
          </w:tcPr>
          <w:p w14:paraId="3544198C"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1094ED4C"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3C60437E" w14:textId="77777777" w:rsidR="003B1306" w:rsidRPr="00451244" w:rsidRDefault="003B1306" w:rsidP="00274A33">
            <w:pPr>
              <w:widowControl w:val="0"/>
              <w:suppressAutoHyphens/>
              <w:ind w:left="72"/>
              <w:rPr>
                <w:szCs w:val="24"/>
              </w:rPr>
            </w:pPr>
            <w:r w:rsidRPr="00451244">
              <w:rPr>
                <w:szCs w:val="24"/>
              </w:rPr>
              <w:t>Phenylthiourea</w:t>
            </w:r>
          </w:p>
        </w:tc>
        <w:tc>
          <w:tcPr>
            <w:tcW w:w="990" w:type="dxa"/>
          </w:tcPr>
          <w:p w14:paraId="540A0C2B" w14:textId="77777777" w:rsidR="003B1306" w:rsidRPr="00451244" w:rsidRDefault="003B1306" w:rsidP="00274A33">
            <w:pPr>
              <w:widowControl w:val="0"/>
              <w:suppressAutoHyphens/>
              <w:ind w:left="72"/>
              <w:rPr>
                <w:szCs w:val="24"/>
              </w:rPr>
            </w:pPr>
          </w:p>
        </w:tc>
      </w:tr>
      <w:tr w:rsidR="003B1306" w:rsidRPr="00451244" w14:paraId="7E89BC29" w14:textId="77777777" w:rsidTr="00274A33">
        <w:trPr>
          <w:cantSplit/>
        </w:trPr>
        <w:tc>
          <w:tcPr>
            <w:tcW w:w="1285" w:type="dxa"/>
            <w:hideMark/>
          </w:tcPr>
          <w:p w14:paraId="29F6808C"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70AE4F3A"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6A225223" w14:textId="77777777" w:rsidR="003B1306" w:rsidRPr="00451244" w:rsidRDefault="003B1306" w:rsidP="00274A33">
            <w:pPr>
              <w:widowControl w:val="0"/>
              <w:suppressAutoHyphens/>
              <w:ind w:left="72"/>
              <w:rPr>
                <w:szCs w:val="24"/>
              </w:rPr>
            </w:pPr>
            <w:r w:rsidRPr="00451244">
              <w:rPr>
                <w:szCs w:val="24"/>
              </w:rPr>
              <w:t>Phorate</w:t>
            </w:r>
          </w:p>
        </w:tc>
        <w:tc>
          <w:tcPr>
            <w:tcW w:w="990" w:type="dxa"/>
          </w:tcPr>
          <w:p w14:paraId="41B60279" w14:textId="77777777" w:rsidR="003B1306" w:rsidRPr="00451244" w:rsidRDefault="003B1306" w:rsidP="00274A33">
            <w:pPr>
              <w:widowControl w:val="0"/>
              <w:suppressAutoHyphens/>
              <w:ind w:left="72"/>
              <w:rPr>
                <w:szCs w:val="24"/>
              </w:rPr>
            </w:pPr>
          </w:p>
        </w:tc>
      </w:tr>
      <w:tr w:rsidR="003B1306" w:rsidRPr="00451244" w14:paraId="0E439A1E" w14:textId="77777777" w:rsidTr="00274A33">
        <w:trPr>
          <w:cantSplit/>
        </w:trPr>
        <w:tc>
          <w:tcPr>
            <w:tcW w:w="1285" w:type="dxa"/>
            <w:hideMark/>
          </w:tcPr>
          <w:p w14:paraId="050479CB"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7C10ED4"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6462A9B0" w14:textId="77777777" w:rsidR="003B1306" w:rsidRPr="00451244" w:rsidRDefault="003B1306" w:rsidP="00274A33">
            <w:pPr>
              <w:widowControl w:val="0"/>
              <w:suppressAutoHyphens/>
              <w:ind w:left="72"/>
              <w:rPr>
                <w:szCs w:val="24"/>
              </w:rPr>
            </w:pPr>
            <w:r w:rsidRPr="00451244">
              <w:rPr>
                <w:szCs w:val="24"/>
              </w:rPr>
              <w:t>Phosgene</w:t>
            </w:r>
          </w:p>
        </w:tc>
        <w:tc>
          <w:tcPr>
            <w:tcW w:w="990" w:type="dxa"/>
          </w:tcPr>
          <w:p w14:paraId="3814BA80" w14:textId="77777777" w:rsidR="003B1306" w:rsidRPr="00451244" w:rsidRDefault="003B1306" w:rsidP="00274A33">
            <w:pPr>
              <w:widowControl w:val="0"/>
              <w:suppressAutoHyphens/>
              <w:ind w:left="72"/>
              <w:rPr>
                <w:szCs w:val="24"/>
              </w:rPr>
            </w:pPr>
          </w:p>
        </w:tc>
      </w:tr>
      <w:tr w:rsidR="003B1306" w:rsidRPr="00451244" w14:paraId="5C38FE54" w14:textId="77777777" w:rsidTr="00274A33">
        <w:trPr>
          <w:cantSplit/>
        </w:trPr>
        <w:tc>
          <w:tcPr>
            <w:tcW w:w="1285" w:type="dxa"/>
            <w:hideMark/>
          </w:tcPr>
          <w:p w14:paraId="527C2DAA"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00F0B884"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2DE346B1" w14:textId="77777777" w:rsidR="003B1306" w:rsidRPr="00451244" w:rsidRDefault="003B1306" w:rsidP="00274A33">
            <w:pPr>
              <w:widowControl w:val="0"/>
              <w:suppressAutoHyphens/>
              <w:ind w:left="72"/>
              <w:rPr>
                <w:szCs w:val="24"/>
              </w:rPr>
            </w:pPr>
            <w:r w:rsidRPr="00451244">
              <w:rPr>
                <w:szCs w:val="24"/>
              </w:rPr>
              <w:t>Phosphine</w:t>
            </w:r>
          </w:p>
        </w:tc>
        <w:tc>
          <w:tcPr>
            <w:tcW w:w="990" w:type="dxa"/>
          </w:tcPr>
          <w:p w14:paraId="031BCAA0" w14:textId="77777777" w:rsidR="003B1306" w:rsidRPr="00451244" w:rsidRDefault="003B1306" w:rsidP="00274A33">
            <w:pPr>
              <w:widowControl w:val="0"/>
              <w:suppressAutoHyphens/>
              <w:ind w:left="72"/>
              <w:rPr>
                <w:szCs w:val="24"/>
              </w:rPr>
            </w:pPr>
          </w:p>
        </w:tc>
      </w:tr>
      <w:tr w:rsidR="003B1306" w:rsidRPr="00451244" w14:paraId="5D1B46C9" w14:textId="77777777" w:rsidTr="00274A33">
        <w:trPr>
          <w:cantSplit/>
        </w:trPr>
        <w:tc>
          <w:tcPr>
            <w:tcW w:w="1285" w:type="dxa"/>
            <w:hideMark/>
          </w:tcPr>
          <w:p w14:paraId="1181C66F"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3AA63DF5"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16A3AB3C"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990" w:type="dxa"/>
          </w:tcPr>
          <w:p w14:paraId="1FECDE5D" w14:textId="77777777" w:rsidR="003B1306" w:rsidRPr="00451244" w:rsidRDefault="003B1306" w:rsidP="00274A33">
            <w:pPr>
              <w:widowControl w:val="0"/>
              <w:suppressAutoHyphens/>
              <w:ind w:left="72"/>
              <w:rPr>
                <w:szCs w:val="24"/>
              </w:rPr>
            </w:pPr>
          </w:p>
        </w:tc>
      </w:tr>
      <w:tr w:rsidR="003B1306" w:rsidRPr="00451244" w14:paraId="12C75C1F" w14:textId="77777777" w:rsidTr="00274A33">
        <w:trPr>
          <w:cantSplit/>
        </w:trPr>
        <w:tc>
          <w:tcPr>
            <w:tcW w:w="1285" w:type="dxa"/>
            <w:hideMark/>
          </w:tcPr>
          <w:p w14:paraId="7A77854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5640E316"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1254AB38" w14:textId="77777777" w:rsidR="003B1306" w:rsidRPr="00451244" w:rsidRDefault="003B1306" w:rsidP="00274A33">
            <w:pPr>
              <w:widowControl w:val="0"/>
              <w:suppressAutoHyphens/>
              <w:ind w:left="72"/>
              <w:rPr>
                <w:szCs w:val="24"/>
              </w:rPr>
            </w:pPr>
            <w:r w:rsidRPr="00451244">
              <w:rPr>
                <w:szCs w:val="24"/>
              </w:rPr>
              <w:t>Phosphorodithioic acid, O,O-diethyl S-(2-(ethylthio)ethyl) ester</w:t>
            </w:r>
          </w:p>
        </w:tc>
        <w:tc>
          <w:tcPr>
            <w:tcW w:w="990" w:type="dxa"/>
          </w:tcPr>
          <w:p w14:paraId="55395038" w14:textId="77777777" w:rsidR="003B1306" w:rsidRPr="00451244" w:rsidRDefault="003B1306" w:rsidP="00274A33">
            <w:pPr>
              <w:widowControl w:val="0"/>
              <w:suppressAutoHyphens/>
              <w:ind w:left="72"/>
              <w:rPr>
                <w:szCs w:val="24"/>
              </w:rPr>
            </w:pPr>
          </w:p>
        </w:tc>
      </w:tr>
      <w:tr w:rsidR="003B1306" w:rsidRPr="00451244" w14:paraId="4A887730" w14:textId="77777777" w:rsidTr="00274A33">
        <w:trPr>
          <w:cantSplit/>
        </w:trPr>
        <w:tc>
          <w:tcPr>
            <w:tcW w:w="1285" w:type="dxa"/>
            <w:hideMark/>
          </w:tcPr>
          <w:p w14:paraId="0525DAB2"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8439271"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7355C03B" w14:textId="77777777" w:rsidR="003B1306" w:rsidRPr="00451244" w:rsidRDefault="003B1306" w:rsidP="00274A33">
            <w:pPr>
              <w:widowControl w:val="0"/>
              <w:suppressAutoHyphens/>
              <w:ind w:left="72"/>
              <w:rPr>
                <w:szCs w:val="24"/>
              </w:rPr>
            </w:pPr>
            <w:r w:rsidRPr="00451244">
              <w:rPr>
                <w:szCs w:val="24"/>
              </w:rPr>
              <w:t>Phosphorodithioic acid, O,O-diethyl S-((ethylthio)methyl) ester</w:t>
            </w:r>
          </w:p>
        </w:tc>
        <w:tc>
          <w:tcPr>
            <w:tcW w:w="990" w:type="dxa"/>
          </w:tcPr>
          <w:p w14:paraId="3BBC86B4" w14:textId="77777777" w:rsidR="003B1306" w:rsidRPr="00451244" w:rsidRDefault="003B1306" w:rsidP="00274A33">
            <w:pPr>
              <w:widowControl w:val="0"/>
              <w:suppressAutoHyphens/>
              <w:ind w:left="72"/>
              <w:rPr>
                <w:szCs w:val="24"/>
              </w:rPr>
            </w:pPr>
          </w:p>
        </w:tc>
      </w:tr>
      <w:tr w:rsidR="003B1306" w:rsidRPr="00451244" w14:paraId="767F30FF" w14:textId="77777777" w:rsidTr="00274A33">
        <w:trPr>
          <w:cantSplit/>
        </w:trPr>
        <w:tc>
          <w:tcPr>
            <w:tcW w:w="1285" w:type="dxa"/>
            <w:hideMark/>
          </w:tcPr>
          <w:p w14:paraId="7051576F"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B9425D9"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7D7CDEA7" w14:textId="77777777" w:rsidR="003B1306" w:rsidRPr="00451244" w:rsidRDefault="003B1306" w:rsidP="00274A33">
            <w:pPr>
              <w:widowControl w:val="0"/>
              <w:suppressAutoHyphens/>
              <w:ind w:left="72"/>
              <w:rPr>
                <w:szCs w:val="24"/>
              </w:rPr>
            </w:pPr>
            <w:r w:rsidRPr="00451244">
              <w:rPr>
                <w:szCs w:val="24"/>
              </w:rPr>
              <w:t>Phosphorodithioic acid, O,O-dimethyl S-(2-(methylamino)-2-oxoethyl)ester</w:t>
            </w:r>
          </w:p>
        </w:tc>
        <w:tc>
          <w:tcPr>
            <w:tcW w:w="990" w:type="dxa"/>
          </w:tcPr>
          <w:p w14:paraId="3A76B15E" w14:textId="77777777" w:rsidR="003B1306" w:rsidRPr="00451244" w:rsidRDefault="003B1306" w:rsidP="00274A33">
            <w:pPr>
              <w:widowControl w:val="0"/>
              <w:suppressAutoHyphens/>
              <w:ind w:left="72"/>
              <w:rPr>
                <w:szCs w:val="24"/>
              </w:rPr>
            </w:pPr>
          </w:p>
        </w:tc>
      </w:tr>
      <w:tr w:rsidR="003B1306" w:rsidRPr="00451244" w14:paraId="79960699" w14:textId="77777777" w:rsidTr="00274A33">
        <w:trPr>
          <w:cantSplit/>
        </w:trPr>
        <w:tc>
          <w:tcPr>
            <w:tcW w:w="1285" w:type="dxa"/>
            <w:hideMark/>
          </w:tcPr>
          <w:p w14:paraId="08879C47"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5830A29"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1F29B3D8" w14:textId="77777777" w:rsidR="003B1306" w:rsidRPr="00451244" w:rsidRDefault="003B1306" w:rsidP="00274A33">
            <w:pPr>
              <w:widowControl w:val="0"/>
              <w:suppressAutoHyphens/>
              <w:ind w:left="72"/>
              <w:rPr>
                <w:szCs w:val="24"/>
              </w:rPr>
            </w:pPr>
            <w:r w:rsidRPr="00451244">
              <w:rPr>
                <w:szCs w:val="24"/>
              </w:rPr>
              <w:t>Phosphorofluoridic acid, bis(1-methyl</w:t>
            </w:r>
            <w:r w:rsidRPr="00451244">
              <w:rPr>
                <w:szCs w:val="24"/>
              </w:rPr>
              <w:softHyphen/>
              <w:t>ethyl)ester</w:t>
            </w:r>
          </w:p>
        </w:tc>
        <w:tc>
          <w:tcPr>
            <w:tcW w:w="990" w:type="dxa"/>
          </w:tcPr>
          <w:p w14:paraId="1DE51CFE" w14:textId="77777777" w:rsidR="003B1306" w:rsidRPr="00451244" w:rsidRDefault="003B1306" w:rsidP="00274A33">
            <w:pPr>
              <w:widowControl w:val="0"/>
              <w:suppressAutoHyphens/>
              <w:ind w:left="72"/>
              <w:rPr>
                <w:szCs w:val="24"/>
              </w:rPr>
            </w:pPr>
          </w:p>
        </w:tc>
      </w:tr>
      <w:tr w:rsidR="003B1306" w:rsidRPr="00451244" w14:paraId="02DDFBE4" w14:textId="77777777" w:rsidTr="00274A33">
        <w:trPr>
          <w:cantSplit/>
        </w:trPr>
        <w:tc>
          <w:tcPr>
            <w:tcW w:w="1285" w:type="dxa"/>
            <w:hideMark/>
          </w:tcPr>
          <w:p w14:paraId="0B8822FB"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0B2B35B"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62975810" w14:textId="77777777" w:rsidR="003B1306" w:rsidRPr="00451244" w:rsidRDefault="003B1306" w:rsidP="00274A33">
            <w:pPr>
              <w:widowControl w:val="0"/>
              <w:suppressAutoHyphens/>
              <w:ind w:left="72"/>
              <w:rPr>
                <w:szCs w:val="24"/>
              </w:rPr>
            </w:pPr>
            <w:r w:rsidRPr="00451244">
              <w:rPr>
                <w:szCs w:val="24"/>
              </w:rPr>
              <w:t>Phosphorothioic acid, O,O-diethyl O-(4-nitrophenyl) ester</w:t>
            </w:r>
          </w:p>
        </w:tc>
        <w:tc>
          <w:tcPr>
            <w:tcW w:w="990" w:type="dxa"/>
          </w:tcPr>
          <w:p w14:paraId="631A4BE2" w14:textId="77777777" w:rsidR="003B1306" w:rsidRPr="00451244" w:rsidRDefault="003B1306" w:rsidP="00274A33">
            <w:pPr>
              <w:widowControl w:val="0"/>
              <w:suppressAutoHyphens/>
              <w:ind w:left="72"/>
              <w:rPr>
                <w:szCs w:val="24"/>
              </w:rPr>
            </w:pPr>
          </w:p>
        </w:tc>
      </w:tr>
      <w:tr w:rsidR="003B1306" w:rsidRPr="00451244" w14:paraId="77CECA60" w14:textId="77777777" w:rsidTr="00274A33">
        <w:trPr>
          <w:cantSplit/>
        </w:trPr>
        <w:tc>
          <w:tcPr>
            <w:tcW w:w="1285" w:type="dxa"/>
            <w:hideMark/>
          </w:tcPr>
          <w:p w14:paraId="191504B1" w14:textId="77777777" w:rsidR="003B1306" w:rsidRPr="00451244" w:rsidRDefault="003B1306" w:rsidP="00274A33">
            <w:pPr>
              <w:widowControl w:val="0"/>
              <w:suppressAutoHyphens/>
              <w:rPr>
                <w:szCs w:val="24"/>
              </w:rPr>
            </w:pPr>
            <w:r w:rsidRPr="00451244">
              <w:rPr>
                <w:szCs w:val="24"/>
              </w:rPr>
              <w:lastRenderedPageBreak/>
              <w:t>P040</w:t>
            </w:r>
          </w:p>
        </w:tc>
        <w:tc>
          <w:tcPr>
            <w:tcW w:w="1641" w:type="dxa"/>
            <w:hideMark/>
          </w:tcPr>
          <w:p w14:paraId="5661A9E2"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7BBF1AB0" w14:textId="77777777" w:rsidR="003B1306" w:rsidRPr="00451244" w:rsidRDefault="003B1306" w:rsidP="00274A33">
            <w:pPr>
              <w:widowControl w:val="0"/>
              <w:suppressAutoHyphens/>
              <w:ind w:left="72"/>
              <w:rPr>
                <w:szCs w:val="24"/>
              </w:rPr>
            </w:pPr>
            <w:r w:rsidRPr="00451244">
              <w:rPr>
                <w:szCs w:val="24"/>
              </w:rPr>
              <w:t>Phosphorothioic acid, O,O-diethyl O-pyrazinyl ester</w:t>
            </w:r>
          </w:p>
        </w:tc>
        <w:tc>
          <w:tcPr>
            <w:tcW w:w="990" w:type="dxa"/>
          </w:tcPr>
          <w:p w14:paraId="6D6FDF1A" w14:textId="77777777" w:rsidR="003B1306" w:rsidRPr="00451244" w:rsidRDefault="003B1306" w:rsidP="00274A33">
            <w:pPr>
              <w:widowControl w:val="0"/>
              <w:suppressAutoHyphens/>
              <w:ind w:left="72"/>
              <w:rPr>
                <w:szCs w:val="24"/>
              </w:rPr>
            </w:pPr>
          </w:p>
        </w:tc>
      </w:tr>
      <w:tr w:rsidR="003B1306" w:rsidRPr="00451244" w14:paraId="4A288FCC" w14:textId="77777777" w:rsidTr="00274A33">
        <w:trPr>
          <w:cantSplit/>
        </w:trPr>
        <w:tc>
          <w:tcPr>
            <w:tcW w:w="1285" w:type="dxa"/>
            <w:hideMark/>
          </w:tcPr>
          <w:p w14:paraId="5336AE4C"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73C98953"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15A62EB0" w14:textId="77777777" w:rsidR="003B1306" w:rsidRPr="00451244" w:rsidRDefault="003B1306" w:rsidP="00274A33">
            <w:pPr>
              <w:widowControl w:val="0"/>
              <w:suppressAutoHyphens/>
              <w:ind w:left="72"/>
              <w:rPr>
                <w:szCs w:val="24"/>
              </w:rPr>
            </w:pPr>
            <w:r w:rsidRPr="00451244">
              <w:rPr>
                <w:szCs w:val="24"/>
              </w:rPr>
              <w:t>Phosphorothioic acid, O-(4-((di</w:t>
            </w:r>
            <w:r w:rsidRPr="00451244">
              <w:rPr>
                <w:szCs w:val="24"/>
              </w:rPr>
              <w:softHyphen/>
              <w:t>methylamino)sulfonyl)phenyl) O,O-di</w:t>
            </w:r>
            <w:r w:rsidRPr="00451244">
              <w:rPr>
                <w:szCs w:val="24"/>
              </w:rPr>
              <w:softHyphen/>
              <w:t>methyl ester</w:t>
            </w:r>
          </w:p>
        </w:tc>
        <w:tc>
          <w:tcPr>
            <w:tcW w:w="990" w:type="dxa"/>
          </w:tcPr>
          <w:p w14:paraId="2359E164" w14:textId="77777777" w:rsidR="003B1306" w:rsidRPr="00451244" w:rsidRDefault="003B1306" w:rsidP="00274A33">
            <w:pPr>
              <w:widowControl w:val="0"/>
              <w:suppressAutoHyphens/>
              <w:ind w:left="72"/>
              <w:rPr>
                <w:szCs w:val="24"/>
              </w:rPr>
            </w:pPr>
          </w:p>
        </w:tc>
      </w:tr>
      <w:tr w:rsidR="003B1306" w:rsidRPr="00451244" w14:paraId="09400507" w14:textId="77777777" w:rsidTr="00274A33">
        <w:trPr>
          <w:cantSplit/>
        </w:trPr>
        <w:tc>
          <w:tcPr>
            <w:tcW w:w="1285" w:type="dxa"/>
            <w:hideMark/>
          </w:tcPr>
          <w:p w14:paraId="1121501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460B3B8E"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37F89A51" w14:textId="77777777" w:rsidR="003B1306" w:rsidRPr="00451244" w:rsidRDefault="003B1306" w:rsidP="00274A33">
            <w:pPr>
              <w:widowControl w:val="0"/>
              <w:suppressAutoHyphens/>
              <w:ind w:left="72"/>
              <w:rPr>
                <w:szCs w:val="24"/>
              </w:rPr>
            </w:pPr>
            <w:r w:rsidRPr="00451244">
              <w:rPr>
                <w:szCs w:val="24"/>
              </w:rPr>
              <w:t>Phosphorothioic acid, O,O-dimethyl O-(4-nitrophenyl) ester</w:t>
            </w:r>
          </w:p>
        </w:tc>
        <w:tc>
          <w:tcPr>
            <w:tcW w:w="990" w:type="dxa"/>
          </w:tcPr>
          <w:p w14:paraId="5744E633" w14:textId="77777777" w:rsidR="003B1306" w:rsidRPr="00451244" w:rsidRDefault="003B1306" w:rsidP="00274A33">
            <w:pPr>
              <w:widowControl w:val="0"/>
              <w:suppressAutoHyphens/>
              <w:ind w:left="72"/>
              <w:rPr>
                <w:szCs w:val="24"/>
              </w:rPr>
            </w:pPr>
          </w:p>
        </w:tc>
      </w:tr>
      <w:tr w:rsidR="003B1306" w:rsidRPr="00451244" w14:paraId="73C13D16" w14:textId="77777777" w:rsidTr="00274A33">
        <w:trPr>
          <w:cantSplit/>
        </w:trPr>
        <w:tc>
          <w:tcPr>
            <w:tcW w:w="1285" w:type="dxa"/>
            <w:hideMark/>
          </w:tcPr>
          <w:p w14:paraId="780D907E"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3B6D1F65"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645A35A3" w14:textId="77777777" w:rsidR="003B1306" w:rsidRPr="00451244" w:rsidRDefault="003B1306" w:rsidP="00274A33">
            <w:pPr>
              <w:widowControl w:val="0"/>
              <w:suppressAutoHyphens/>
              <w:ind w:left="72"/>
              <w:rPr>
                <w:szCs w:val="24"/>
              </w:rPr>
            </w:pPr>
            <w:r w:rsidRPr="00451244">
              <w:rPr>
                <w:szCs w:val="24"/>
              </w:rPr>
              <w:t>Physostigmine</w:t>
            </w:r>
          </w:p>
        </w:tc>
        <w:tc>
          <w:tcPr>
            <w:tcW w:w="990" w:type="dxa"/>
          </w:tcPr>
          <w:p w14:paraId="73C8A725" w14:textId="77777777" w:rsidR="003B1306" w:rsidRPr="00451244" w:rsidRDefault="003B1306" w:rsidP="00274A33">
            <w:pPr>
              <w:widowControl w:val="0"/>
              <w:suppressAutoHyphens/>
              <w:ind w:left="72"/>
              <w:rPr>
                <w:szCs w:val="24"/>
              </w:rPr>
            </w:pPr>
          </w:p>
        </w:tc>
      </w:tr>
      <w:tr w:rsidR="003B1306" w:rsidRPr="00451244" w14:paraId="50CA5949" w14:textId="77777777" w:rsidTr="00274A33">
        <w:trPr>
          <w:cantSplit/>
        </w:trPr>
        <w:tc>
          <w:tcPr>
            <w:tcW w:w="1285" w:type="dxa"/>
            <w:hideMark/>
          </w:tcPr>
          <w:p w14:paraId="57515E91"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67A5B7F7"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5B8F7005" w14:textId="77777777" w:rsidR="003B1306" w:rsidRPr="00451244" w:rsidRDefault="003B1306" w:rsidP="00274A33">
            <w:pPr>
              <w:widowControl w:val="0"/>
              <w:suppressAutoHyphens/>
              <w:ind w:left="72"/>
              <w:rPr>
                <w:szCs w:val="24"/>
              </w:rPr>
            </w:pPr>
            <w:r w:rsidRPr="00451244">
              <w:rPr>
                <w:szCs w:val="24"/>
              </w:rPr>
              <w:t>Physostigmine salicylate</w:t>
            </w:r>
          </w:p>
        </w:tc>
        <w:tc>
          <w:tcPr>
            <w:tcW w:w="990" w:type="dxa"/>
          </w:tcPr>
          <w:p w14:paraId="28C9623C" w14:textId="77777777" w:rsidR="003B1306" w:rsidRPr="00451244" w:rsidRDefault="003B1306" w:rsidP="00274A33">
            <w:pPr>
              <w:widowControl w:val="0"/>
              <w:suppressAutoHyphens/>
              <w:ind w:left="72"/>
              <w:rPr>
                <w:szCs w:val="24"/>
              </w:rPr>
            </w:pPr>
          </w:p>
        </w:tc>
      </w:tr>
      <w:tr w:rsidR="003B1306" w:rsidRPr="00451244" w14:paraId="0A31EC51" w14:textId="77777777" w:rsidTr="00274A33">
        <w:trPr>
          <w:cantSplit/>
        </w:trPr>
        <w:tc>
          <w:tcPr>
            <w:tcW w:w="1285" w:type="dxa"/>
            <w:hideMark/>
          </w:tcPr>
          <w:p w14:paraId="7DD015EA"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E5AE64"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305FF9E3" w14:textId="77777777" w:rsidR="003B1306" w:rsidRPr="00451244" w:rsidRDefault="003B1306" w:rsidP="00274A33">
            <w:pPr>
              <w:widowControl w:val="0"/>
              <w:suppressAutoHyphens/>
              <w:ind w:left="72"/>
              <w:rPr>
                <w:szCs w:val="24"/>
              </w:rPr>
            </w:pPr>
            <w:r w:rsidRPr="00451244">
              <w:rPr>
                <w:szCs w:val="24"/>
              </w:rPr>
              <w:t>Plumbane, tetraethyl-</w:t>
            </w:r>
          </w:p>
        </w:tc>
        <w:tc>
          <w:tcPr>
            <w:tcW w:w="990" w:type="dxa"/>
          </w:tcPr>
          <w:p w14:paraId="6D023ED9" w14:textId="77777777" w:rsidR="003B1306" w:rsidRPr="00451244" w:rsidRDefault="003B1306" w:rsidP="00274A33">
            <w:pPr>
              <w:widowControl w:val="0"/>
              <w:suppressAutoHyphens/>
              <w:ind w:left="72"/>
              <w:rPr>
                <w:szCs w:val="24"/>
              </w:rPr>
            </w:pPr>
          </w:p>
        </w:tc>
      </w:tr>
      <w:tr w:rsidR="003B1306" w:rsidRPr="00451244" w14:paraId="69C27810" w14:textId="77777777" w:rsidTr="00274A33">
        <w:trPr>
          <w:cantSplit/>
        </w:trPr>
        <w:tc>
          <w:tcPr>
            <w:tcW w:w="1285" w:type="dxa"/>
            <w:hideMark/>
          </w:tcPr>
          <w:p w14:paraId="38439F0A"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153924A4"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C3F7188" w14:textId="77777777" w:rsidR="003B1306" w:rsidRPr="00451244" w:rsidRDefault="003B1306" w:rsidP="00274A33">
            <w:pPr>
              <w:widowControl w:val="0"/>
              <w:suppressAutoHyphens/>
              <w:ind w:left="72"/>
              <w:rPr>
                <w:szCs w:val="24"/>
              </w:rPr>
            </w:pPr>
            <w:r w:rsidRPr="00451244">
              <w:rPr>
                <w:szCs w:val="24"/>
              </w:rPr>
              <w:t>Potassium cyanide</w:t>
            </w:r>
          </w:p>
        </w:tc>
        <w:tc>
          <w:tcPr>
            <w:tcW w:w="990" w:type="dxa"/>
          </w:tcPr>
          <w:p w14:paraId="38F352F6" w14:textId="77777777" w:rsidR="003B1306" w:rsidRPr="00451244" w:rsidRDefault="003B1306" w:rsidP="00274A33">
            <w:pPr>
              <w:widowControl w:val="0"/>
              <w:suppressAutoHyphens/>
              <w:ind w:left="72"/>
              <w:rPr>
                <w:szCs w:val="24"/>
              </w:rPr>
            </w:pPr>
          </w:p>
        </w:tc>
      </w:tr>
      <w:tr w:rsidR="003B1306" w:rsidRPr="00451244" w14:paraId="639A9C7C" w14:textId="77777777" w:rsidTr="00274A33">
        <w:trPr>
          <w:cantSplit/>
        </w:trPr>
        <w:tc>
          <w:tcPr>
            <w:tcW w:w="1285" w:type="dxa"/>
            <w:hideMark/>
          </w:tcPr>
          <w:p w14:paraId="6484EFB4"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5AECA9D3"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43BF0E6" w14:textId="77777777" w:rsidR="003B1306" w:rsidRPr="00451244" w:rsidRDefault="003B1306" w:rsidP="00274A33">
            <w:pPr>
              <w:widowControl w:val="0"/>
              <w:suppressAutoHyphens/>
              <w:ind w:left="72"/>
              <w:rPr>
                <w:szCs w:val="24"/>
              </w:rPr>
            </w:pPr>
            <w:r w:rsidRPr="00451244">
              <w:rPr>
                <w:szCs w:val="24"/>
              </w:rPr>
              <w:t>Potassium cyanide KCN</w:t>
            </w:r>
          </w:p>
        </w:tc>
        <w:tc>
          <w:tcPr>
            <w:tcW w:w="990" w:type="dxa"/>
          </w:tcPr>
          <w:p w14:paraId="4A957AF3" w14:textId="77777777" w:rsidR="003B1306" w:rsidRPr="00451244" w:rsidRDefault="003B1306" w:rsidP="00274A33">
            <w:pPr>
              <w:widowControl w:val="0"/>
              <w:suppressAutoHyphens/>
              <w:ind w:left="72"/>
              <w:rPr>
                <w:szCs w:val="24"/>
              </w:rPr>
            </w:pPr>
          </w:p>
        </w:tc>
      </w:tr>
      <w:tr w:rsidR="003B1306" w:rsidRPr="00451244" w14:paraId="4A0F2DD3" w14:textId="77777777" w:rsidTr="00274A33">
        <w:trPr>
          <w:cantSplit/>
        </w:trPr>
        <w:tc>
          <w:tcPr>
            <w:tcW w:w="1285" w:type="dxa"/>
            <w:hideMark/>
          </w:tcPr>
          <w:p w14:paraId="3D722394"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5ECBB922"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488A3B6C" w14:textId="77777777" w:rsidR="003B1306" w:rsidRPr="00451244" w:rsidRDefault="003B1306" w:rsidP="00274A33">
            <w:pPr>
              <w:widowControl w:val="0"/>
              <w:suppressAutoHyphens/>
              <w:ind w:left="72"/>
              <w:rPr>
                <w:szCs w:val="24"/>
              </w:rPr>
            </w:pPr>
            <w:r w:rsidRPr="00451244">
              <w:rPr>
                <w:szCs w:val="24"/>
              </w:rPr>
              <w:t>Potassium silver cyanide</w:t>
            </w:r>
          </w:p>
        </w:tc>
        <w:tc>
          <w:tcPr>
            <w:tcW w:w="990" w:type="dxa"/>
          </w:tcPr>
          <w:p w14:paraId="7A16718D" w14:textId="77777777" w:rsidR="003B1306" w:rsidRPr="00451244" w:rsidRDefault="003B1306" w:rsidP="00274A33">
            <w:pPr>
              <w:widowControl w:val="0"/>
              <w:suppressAutoHyphens/>
              <w:ind w:left="72"/>
              <w:rPr>
                <w:szCs w:val="24"/>
              </w:rPr>
            </w:pPr>
          </w:p>
        </w:tc>
      </w:tr>
      <w:tr w:rsidR="003B1306" w:rsidRPr="00451244" w14:paraId="1206D30A" w14:textId="77777777" w:rsidTr="00274A33">
        <w:trPr>
          <w:cantSplit/>
        </w:trPr>
        <w:tc>
          <w:tcPr>
            <w:tcW w:w="1285" w:type="dxa"/>
            <w:hideMark/>
          </w:tcPr>
          <w:p w14:paraId="435DDE61"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03290A35"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87933FF" w14:textId="77777777" w:rsidR="003B1306" w:rsidRPr="00451244" w:rsidRDefault="003B1306" w:rsidP="00274A33">
            <w:pPr>
              <w:widowControl w:val="0"/>
              <w:suppressAutoHyphens/>
              <w:ind w:left="72"/>
              <w:rPr>
                <w:szCs w:val="24"/>
              </w:rPr>
            </w:pPr>
            <w:r w:rsidRPr="00451244">
              <w:rPr>
                <w:szCs w:val="24"/>
              </w:rPr>
              <w:t>Promecarb</w:t>
            </w:r>
          </w:p>
        </w:tc>
        <w:tc>
          <w:tcPr>
            <w:tcW w:w="990" w:type="dxa"/>
          </w:tcPr>
          <w:p w14:paraId="3CCCA5F1" w14:textId="77777777" w:rsidR="003B1306" w:rsidRPr="00451244" w:rsidRDefault="003B1306" w:rsidP="00274A33">
            <w:pPr>
              <w:widowControl w:val="0"/>
              <w:suppressAutoHyphens/>
              <w:ind w:left="72"/>
              <w:rPr>
                <w:szCs w:val="24"/>
              </w:rPr>
            </w:pPr>
          </w:p>
        </w:tc>
      </w:tr>
      <w:tr w:rsidR="003B1306" w:rsidRPr="00451244" w14:paraId="5E8A0D3F" w14:textId="77777777" w:rsidTr="00274A33">
        <w:trPr>
          <w:cantSplit/>
        </w:trPr>
        <w:tc>
          <w:tcPr>
            <w:tcW w:w="1285" w:type="dxa"/>
            <w:hideMark/>
          </w:tcPr>
          <w:p w14:paraId="2ADADADC"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290AF48D"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24549BC4" w14:textId="77777777" w:rsidR="003B1306" w:rsidRPr="00451244" w:rsidRDefault="003B1306" w:rsidP="00274A33">
            <w:pPr>
              <w:widowControl w:val="0"/>
              <w:suppressAutoHyphens/>
              <w:ind w:left="72"/>
              <w:rPr>
                <w:szCs w:val="24"/>
              </w:rPr>
            </w:pPr>
            <w:r w:rsidRPr="00451244">
              <w:rPr>
                <w:szCs w:val="24"/>
              </w:rPr>
              <w:t>Propanal, 2-methyl-2-(methyl-sulfonyl)-, O-((methylamino)carbonyl) oxime</w:t>
            </w:r>
          </w:p>
        </w:tc>
        <w:tc>
          <w:tcPr>
            <w:tcW w:w="990" w:type="dxa"/>
          </w:tcPr>
          <w:p w14:paraId="5CE8802C" w14:textId="77777777" w:rsidR="003B1306" w:rsidRPr="00451244" w:rsidRDefault="003B1306" w:rsidP="00274A33">
            <w:pPr>
              <w:widowControl w:val="0"/>
              <w:suppressAutoHyphens/>
              <w:ind w:left="72"/>
              <w:rPr>
                <w:szCs w:val="24"/>
              </w:rPr>
            </w:pPr>
          </w:p>
        </w:tc>
      </w:tr>
      <w:tr w:rsidR="003B1306" w:rsidRPr="00451244" w14:paraId="118BDAFF" w14:textId="77777777" w:rsidTr="00274A33">
        <w:trPr>
          <w:cantSplit/>
        </w:trPr>
        <w:tc>
          <w:tcPr>
            <w:tcW w:w="1285" w:type="dxa"/>
            <w:hideMark/>
          </w:tcPr>
          <w:p w14:paraId="712B0DFD"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BC49687"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5FCF7702" w14:textId="77777777" w:rsidR="003B1306" w:rsidRPr="00451244" w:rsidRDefault="003B1306" w:rsidP="00274A33">
            <w:pPr>
              <w:widowControl w:val="0"/>
              <w:suppressAutoHyphens/>
              <w:ind w:left="72"/>
              <w:rPr>
                <w:szCs w:val="24"/>
              </w:rPr>
            </w:pPr>
            <w:r w:rsidRPr="00451244">
              <w:rPr>
                <w:szCs w:val="24"/>
              </w:rPr>
              <w:t>Propanal, 2-methyl-2-(methylthio)-, O-((methylamino)carbonyl)oxime</w:t>
            </w:r>
          </w:p>
        </w:tc>
        <w:tc>
          <w:tcPr>
            <w:tcW w:w="990" w:type="dxa"/>
          </w:tcPr>
          <w:p w14:paraId="351569E2" w14:textId="77777777" w:rsidR="003B1306" w:rsidRPr="00451244" w:rsidRDefault="003B1306" w:rsidP="00274A33">
            <w:pPr>
              <w:widowControl w:val="0"/>
              <w:suppressAutoHyphens/>
              <w:ind w:left="72"/>
              <w:rPr>
                <w:szCs w:val="24"/>
              </w:rPr>
            </w:pPr>
          </w:p>
        </w:tc>
      </w:tr>
      <w:tr w:rsidR="003B1306" w:rsidRPr="00451244" w14:paraId="5483B08D" w14:textId="77777777" w:rsidTr="00274A33">
        <w:trPr>
          <w:cantSplit/>
        </w:trPr>
        <w:tc>
          <w:tcPr>
            <w:tcW w:w="1285" w:type="dxa"/>
            <w:hideMark/>
          </w:tcPr>
          <w:p w14:paraId="3D5D1E96"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386B31F1"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0367AF0A" w14:textId="77777777" w:rsidR="003B1306" w:rsidRPr="00451244" w:rsidRDefault="003B1306" w:rsidP="00274A33">
            <w:pPr>
              <w:widowControl w:val="0"/>
              <w:suppressAutoHyphens/>
              <w:ind w:left="72"/>
              <w:rPr>
                <w:szCs w:val="24"/>
              </w:rPr>
            </w:pPr>
            <w:r w:rsidRPr="00451244">
              <w:rPr>
                <w:szCs w:val="24"/>
              </w:rPr>
              <w:t>Propanenitrile</w:t>
            </w:r>
          </w:p>
        </w:tc>
        <w:tc>
          <w:tcPr>
            <w:tcW w:w="990" w:type="dxa"/>
          </w:tcPr>
          <w:p w14:paraId="3BB2C6DC" w14:textId="77777777" w:rsidR="003B1306" w:rsidRPr="00451244" w:rsidRDefault="003B1306" w:rsidP="00274A33">
            <w:pPr>
              <w:widowControl w:val="0"/>
              <w:suppressAutoHyphens/>
              <w:ind w:left="72"/>
              <w:rPr>
                <w:szCs w:val="24"/>
              </w:rPr>
            </w:pPr>
          </w:p>
        </w:tc>
      </w:tr>
      <w:tr w:rsidR="003B1306" w:rsidRPr="00451244" w14:paraId="4C9AA286" w14:textId="77777777" w:rsidTr="00274A33">
        <w:trPr>
          <w:cantSplit/>
        </w:trPr>
        <w:tc>
          <w:tcPr>
            <w:tcW w:w="1285" w:type="dxa"/>
            <w:hideMark/>
          </w:tcPr>
          <w:p w14:paraId="5B18E7C3"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5801C2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7EC5B93E" w14:textId="77777777" w:rsidR="003B1306" w:rsidRPr="00451244" w:rsidRDefault="003B1306" w:rsidP="00274A33">
            <w:pPr>
              <w:widowControl w:val="0"/>
              <w:suppressAutoHyphens/>
              <w:ind w:left="72"/>
              <w:rPr>
                <w:szCs w:val="24"/>
              </w:rPr>
            </w:pPr>
            <w:r w:rsidRPr="00451244">
              <w:rPr>
                <w:szCs w:val="24"/>
              </w:rPr>
              <w:t>Propanenitrile, 3-chloro-</w:t>
            </w:r>
          </w:p>
        </w:tc>
        <w:tc>
          <w:tcPr>
            <w:tcW w:w="990" w:type="dxa"/>
          </w:tcPr>
          <w:p w14:paraId="026089FF" w14:textId="77777777" w:rsidR="003B1306" w:rsidRPr="00451244" w:rsidRDefault="003B1306" w:rsidP="00274A33">
            <w:pPr>
              <w:widowControl w:val="0"/>
              <w:suppressAutoHyphens/>
              <w:ind w:left="72"/>
              <w:rPr>
                <w:szCs w:val="24"/>
              </w:rPr>
            </w:pPr>
          </w:p>
        </w:tc>
      </w:tr>
      <w:tr w:rsidR="003B1306" w:rsidRPr="00451244" w14:paraId="3547A4D2" w14:textId="77777777" w:rsidTr="00274A33">
        <w:trPr>
          <w:cantSplit/>
        </w:trPr>
        <w:tc>
          <w:tcPr>
            <w:tcW w:w="1285" w:type="dxa"/>
            <w:hideMark/>
          </w:tcPr>
          <w:p w14:paraId="6359D2EF"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07FE0D05"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38462566" w14:textId="77777777" w:rsidR="003B1306" w:rsidRPr="00451244" w:rsidRDefault="003B1306" w:rsidP="00274A33">
            <w:pPr>
              <w:widowControl w:val="0"/>
              <w:suppressAutoHyphens/>
              <w:ind w:left="72"/>
              <w:rPr>
                <w:szCs w:val="24"/>
              </w:rPr>
            </w:pPr>
            <w:r w:rsidRPr="00451244">
              <w:rPr>
                <w:szCs w:val="24"/>
              </w:rPr>
              <w:t>Propanenitrile, 2-hydroxy-2-methyl-</w:t>
            </w:r>
          </w:p>
        </w:tc>
        <w:tc>
          <w:tcPr>
            <w:tcW w:w="990" w:type="dxa"/>
          </w:tcPr>
          <w:p w14:paraId="761596D0" w14:textId="77777777" w:rsidR="003B1306" w:rsidRPr="00451244" w:rsidRDefault="003B1306" w:rsidP="00274A33">
            <w:pPr>
              <w:widowControl w:val="0"/>
              <w:suppressAutoHyphens/>
              <w:ind w:left="72"/>
              <w:rPr>
                <w:szCs w:val="24"/>
              </w:rPr>
            </w:pPr>
          </w:p>
        </w:tc>
      </w:tr>
      <w:tr w:rsidR="003B1306" w:rsidRPr="00451244" w14:paraId="54DBA700" w14:textId="77777777" w:rsidTr="00274A33">
        <w:trPr>
          <w:cantSplit/>
        </w:trPr>
        <w:tc>
          <w:tcPr>
            <w:tcW w:w="1285" w:type="dxa"/>
            <w:hideMark/>
          </w:tcPr>
          <w:p w14:paraId="188AD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22861EDA"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0E5A68F1" w14:textId="77777777" w:rsidR="003B1306" w:rsidRPr="00451244" w:rsidRDefault="003B1306" w:rsidP="00274A33">
            <w:pPr>
              <w:widowControl w:val="0"/>
              <w:suppressAutoHyphens/>
              <w:ind w:left="72"/>
              <w:rPr>
                <w:szCs w:val="24"/>
              </w:rPr>
            </w:pPr>
            <w:r w:rsidRPr="00451244">
              <w:rPr>
                <w:szCs w:val="24"/>
              </w:rPr>
              <w:t>1,2,3-Propanetriol, trinitrate-</w:t>
            </w:r>
          </w:p>
        </w:tc>
        <w:tc>
          <w:tcPr>
            <w:tcW w:w="990" w:type="dxa"/>
            <w:hideMark/>
          </w:tcPr>
          <w:p w14:paraId="3D788D9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E2BD24C" w14:textId="77777777" w:rsidTr="00274A33">
        <w:trPr>
          <w:cantSplit/>
        </w:trPr>
        <w:tc>
          <w:tcPr>
            <w:tcW w:w="1285" w:type="dxa"/>
            <w:hideMark/>
          </w:tcPr>
          <w:p w14:paraId="09A2951A"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3D3EC1B7"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B9A56F5" w14:textId="77777777" w:rsidR="003B1306" w:rsidRPr="00451244" w:rsidRDefault="003B1306" w:rsidP="00274A33">
            <w:pPr>
              <w:widowControl w:val="0"/>
              <w:suppressAutoHyphens/>
              <w:ind w:left="72"/>
              <w:rPr>
                <w:szCs w:val="24"/>
              </w:rPr>
            </w:pPr>
            <w:r w:rsidRPr="00451244">
              <w:rPr>
                <w:szCs w:val="24"/>
              </w:rPr>
              <w:t>2-Propanone, 1-bromo-</w:t>
            </w:r>
          </w:p>
        </w:tc>
        <w:tc>
          <w:tcPr>
            <w:tcW w:w="990" w:type="dxa"/>
          </w:tcPr>
          <w:p w14:paraId="5B06C7CC" w14:textId="77777777" w:rsidR="003B1306" w:rsidRPr="00451244" w:rsidRDefault="003B1306" w:rsidP="00274A33">
            <w:pPr>
              <w:widowControl w:val="0"/>
              <w:suppressAutoHyphens/>
              <w:ind w:left="72"/>
              <w:rPr>
                <w:szCs w:val="24"/>
              </w:rPr>
            </w:pPr>
          </w:p>
        </w:tc>
      </w:tr>
      <w:tr w:rsidR="003B1306" w:rsidRPr="00451244" w14:paraId="7C262CD1" w14:textId="77777777" w:rsidTr="00274A33">
        <w:trPr>
          <w:cantSplit/>
        </w:trPr>
        <w:tc>
          <w:tcPr>
            <w:tcW w:w="1285" w:type="dxa"/>
            <w:hideMark/>
          </w:tcPr>
          <w:p w14:paraId="622F8ABE"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54EA92C2"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460D005B" w14:textId="77777777" w:rsidR="003B1306" w:rsidRPr="00451244" w:rsidRDefault="003B1306" w:rsidP="00274A33">
            <w:pPr>
              <w:widowControl w:val="0"/>
              <w:suppressAutoHyphens/>
              <w:ind w:left="72"/>
              <w:rPr>
                <w:szCs w:val="24"/>
              </w:rPr>
            </w:pPr>
            <w:r w:rsidRPr="00451244">
              <w:rPr>
                <w:szCs w:val="24"/>
              </w:rPr>
              <w:t>Propargyl alcohol</w:t>
            </w:r>
          </w:p>
        </w:tc>
        <w:tc>
          <w:tcPr>
            <w:tcW w:w="990" w:type="dxa"/>
          </w:tcPr>
          <w:p w14:paraId="7BD381C4" w14:textId="77777777" w:rsidR="003B1306" w:rsidRPr="00451244" w:rsidRDefault="003B1306" w:rsidP="00274A33">
            <w:pPr>
              <w:widowControl w:val="0"/>
              <w:suppressAutoHyphens/>
              <w:ind w:left="72"/>
              <w:rPr>
                <w:szCs w:val="24"/>
              </w:rPr>
            </w:pPr>
          </w:p>
        </w:tc>
      </w:tr>
      <w:tr w:rsidR="003B1306" w:rsidRPr="00451244" w14:paraId="0EA50C52" w14:textId="77777777" w:rsidTr="00274A33">
        <w:trPr>
          <w:cantSplit/>
        </w:trPr>
        <w:tc>
          <w:tcPr>
            <w:tcW w:w="1285" w:type="dxa"/>
            <w:hideMark/>
          </w:tcPr>
          <w:p w14:paraId="5F924E6D"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0AD79939"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C1DC939" w14:textId="77777777" w:rsidR="003B1306" w:rsidRPr="00451244" w:rsidRDefault="003B1306" w:rsidP="00274A33">
            <w:pPr>
              <w:widowControl w:val="0"/>
              <w:suppressAutoHyphens/>
              <w:ind w:left="72"/>
              <w:rPr>
                <w:szCs w:val="24"/>
              </w:rPr>
            </w:pPr>
            <w:r w:rsidRPr="00451244">
              <w:rPr>
                <w:szCs w:val="24"/>
              </w:rPr>
              <w:t>2-Propenal</w:t>
            </w:r>
          </w:p>
        </w:tc>
        <w:tc>
          <w:tcPr>
            <w:tcW w:w="990" w:type="dxa"/>
          </w:tcPr>
          <w:p w14:paraId="6DBD34F2" w14:textId="77777777" w:rsidR="003B1306" w:rsidRPr="00451244" w:rsidRDefault="003B1306" w:rsidP="00274A33">
            <w:pPr>
              <w:widowControl w:val="0"/>
              <w:suppressAutoHyphens/>
              <w:ind w:left="72"/>
              <w:rPr>
                <w:szCs w:val="24"/>
              </w:rPr>
            </w:pPr>
          </w:p>
        </w:tc>
      </w:tr>
      <w:tr w:rsidR="003B1306" w:rsidRPr="00451244" w14:paraId="0878DE25" w14:textId="77777777" w:rsidTr="00274A33">
        <w:trPr>
          <w:cantSplit/>
        </w:trPr>
        <w:tc>
          <w:tcPr>
            <w:tcW w:w="1285" w:type="dxa"/>
            <w:hideMark/>
          </w:tcPr>
          <w:p w14:paraId="6CD6688C"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7875BCFD"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57E0391C" w14:textId="77777777" w:rsidR="003B1306" w:rsidRPr="00451244" w:rsidRDefault="003B1306" w:rsidP="00274A33">
            <w:pPr>
              <w:widowControl w:val="0"/>
              <w:suppressAutoHyphens/>
              <w:ind w:left="72"/>
              <w:rPr>
                <w:szCs w:val="24"/>
              </w:rPr>
            </w:pPr>
            <w:r w:rsidRPr="00451244">
              <w:rPr>
                <w:szCs w:val="24"/>
              </w:rPr>
              <w:t>2-Propen-1-ol</w:t>
            </w:r>
          </w:p>
        </w:tc>
        <w:tc>
          <w:tcPr>
            <w:tcW w:w="990" w:type="dxa"/>
          </w:tcPr>
          <w:p w14:paraId="4FFBC31C" w14:textId="77777777" w:rsidR="003B1306" w:rsidRPr="00451244" w:rsidRDefault="003B1306" w:rsidP="00274A33">
            <w:pPr>
              <w:widowControl w:val="0"/>
              <w:suppressAutoHyphens/>
              <w:ind w:left="72"/>
              <w:rPr>
                <w:szCs w:val="24"/>
              </w:rPr>
            </w:pPr>
          </w:p>
        </w:tc>
      </w:tr>
      <w:tr w:rsidR="003B1306" w:rsidRPr="00451244" w14:paraId="290F55DD" w14:textId="77777777" w:rsidTr="00274A33">
        <w:trPr>
          <w:cantSplit/>
        </w:trPr>
        <w:tc>
          <w:tcPr>
            <w:tcW w:w="1285" w:type="dxa"/>
            <w:hideMark/>
          </w:tcPr>
          <w:p w14:paraId="1FEEE42C"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2AB41E56"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5AFCA57A" w14:textId="77777777" w:rsidR="003B1306" w:rsidRPr="00451244" w:rsidRDefault="003B1306" w:rsidP="00274A33">
            <w:pPr>
              <w:widowControl w:val="0"/>
              <w:suppressAutoHyphens/>
              <w:ind w:left="72"/>
              <w:rPr>
                <w:szCs w:val="24"/>
              </w:rPr>
            </w:pPr>
            <w:r w:rsidRPr="00451244">
              <w:rPr>
                <w:szCs w:val="24"/>
              </w:rPr>
              <w:t>1,2-Propylenimine</w:t>
            </w:r>
          </w:p>
        </w:tc>
        <w:tc>
          <w:tcPr>
            <w:tcW w:w="990" w:type="dxa"/>
          </w:tcPr>
          <w:p w14:paraId="29652A2A" w14:textId="77777777" w:rsidR="003B1306" w:rsidRPr="00451244" w:rsidRDefault="003B1306" w:rsidP="00274A33">
            <w:pPr>
              <w:widowControl w:val="0"/>
              <w:suppressAutoHyphens/>
              <w:ind w:left="72"/>
              <w:rPr>
                <w:szCs w:val="24"/>
              </w:rPr>
            </w:pPr>
          </w:p>
        </w:tc>
      </w:tr>
      <w:tr w:rsidR="003B1306" w:rsidRPr="00451244" w14:paraId="1072A6AC" w14:textId="77777777" w:rsidTr="00274A33">
        <w:trPr>
          <w:cantSplit/>
        </w:trPr>
        <w:tc>
          <w:tcPr>
            <w:tcW w:w="1285" w:type="dxa"/>
            <w:hideMark/>
          </w:tcPr>
          <w:p w14:paraId="4C5DD980"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476DD1A6"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5B10B873" w14:textId="77777777" w:rsidR="003B1306" w:rsidRPr="00451244" w:rsidRDefault="003B1306" w:rsidP="00274A33">
            <w:pPr>
              <w:widowControl w:val="0"/>
              <w:suppressAutoHyphens/>
              <w:ind w:left="72"/>
              <w:rPr>
                <w:szCs w:val="24"/>
              </w:rPr>
            </w:pPr>
            <w:r w:rsidRPr="00451244">
              <w:rPr>
                <w:szCs w:val="24"/>
              </w:rPr>
              <w:t>2-Propyn-1-ol</w:t>
            </w:r>
          </w:p>
        </w:tc>
        <w:tc>
          <w:tcPr>
            <w:tcW w:w="990" w:type="dxa"/>
          </w:tcPr>
          <w:p w14:paraId="2B810A3E" w14:textId="77777777" w:rsidR="003B1306" w:rsidRPr="00451244" w:rsidRDefault="003B1306" w:rsidP="00274A33">
            <w:pPr>
              <w:widowControl w:val="0"/>
              <w:suppressAutoHyphens/>
              <w:ind w:left="72"/>
              <w:rPr>
                <w:szCs w:val="24"/>
              </w:rPr>
            </w:pPr>
          </w:p>
        </w:tc>
      </w:tr>
      <w:tr w:rsidR="003B1306" w:rsidRPr="00451244" w14:paraId="308757AE" w14:textId="77777777" w:rsidTr="00274A33">
        <w:trPr>
          <w:cantSplit/>
        </w:trPr>
        <w:tc>
          <w:tcPr>
            <w:tcW w:w="1285" w:type="dxa"/>
            <w:hideMark/>
          </w:tcPr>
          <w:p w14:paraId="1970C62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166EFD25"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3AF23DA6" w14:textId="77777777" w:rsidR="003B1306" w:rsidRPr="00451244" w:rsidRDefault="003B1306" w:rsidP="00274A33">
            <w:pPr>
              <w:widowControl w:val="0"/>
              <w:suppressAutoHyphens/>
              <w:ind w:left="72"/>
              <w:rPr>
                <w:szCs w:val="24"/>
              </w:rPr>
            </w:pPr>
            <w:r w:rsidRPr="00451244">
              <w:rPr>
                <w:szCs w:val="24"/>
              </w:rPr>
              <w:t>4-Pyridinamine</w:t>
            </w:r>
          </w:p>
        </w:tc>
        <w:tc>
          <w:tcPr>
            <w:tcW w:w="990" w:type="dxa"/>
          </w:tcPr>
          <w:p w14:paraId="7A33CE89" w14:textId="77777777" w:rsidR="003B1306" w:rsidRPr="00451244" w:rsidRDefault="003B1306" w:rsidP="00274A33">
            <w:pPr>
              <w:widowControl w:val="0"/>
              <w:suppressAutoHyphens/>
              <w:ind w:left="72"/>
              <w:rPr>
                <w:szCs w:val="24"/>
              </w:rPr>
            </w:pPr>
          </w:p>
        </w:tc>
      </w:tr>
      <w:tr w:rsidR="003B1306" w:rsidRPr="00451244" w14:paraId="1101B3C1" w14:textId="77777777" w:rsidTr="00274A33">
        <w:trPr>
          <w:cantSplit/>
        </w:trPr>
        <w:tc>
          <w:tcPr>
            <w:tcW w:w="1285" w:type="dxa"/>
            <w:hideMark/>
          </w:tcPr>
          <w:p w14:paraId="533B7611"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2B2D4B6F"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03B3B253"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990" w:type="dxa"/>
          </w:tcPr>
          <w:p w14:paraId="1FCCDB31" w14:textId="77777777" w:rsidR="003B1306" w:rsidRPr="00451244" w:rsidRDefault="003B1306" w:rsidP="00274A33">
            <w:pPr>
              <w:widowControl w:val="0"/>
              <w:suppressAutoHyphens/>
              <w:ind w:left="72"/>
              <w:rPr>
                <w:szCs w:val="24"/>
              </w:rPr>
            </w:pPr>
          </w:p>
        </w:tc>
      </w:tr>
      <w:tr w:rsidR="003B1306" w:rsidRPr="00451244" w14:paraId="5436C8ED" w14:textId="77777777" w:rsidTr="00274A33">
        <w:trPr>
          <w:cantSplit/>
        </w:trPr>
        <w:tc>
          <w:tcPr>
            <w:tcW w:w="1285" w:type="dxa"/>
            <w:hideMark/>
          </w:tcPr>
          <w:p w14:paraId="0959BB7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527ABC72"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499C3BED" w14:textId="77777777" w:rsidR="003B1306" w:rsidRPr="00451244" w:rsidRDefault="003B1306" w:rsidP="00274A33">
            <w:pPr>
              <w:widowControl w:val="0"/>
              <w:suppressAutoHyphens/>
              <w:ind w:left="72"/>
              <w:rPr>
                <w:szCs w:val="24"/>
              </w:rPr>
            </w:pPr>
            <w:r w:rsidRPr="00451244">
              <w:rPr>
                <w:szCs w:val="24"/>
              </w:rPr>
              <w:t>Pyrrolo(2,3-b)indol-5-ol, 1,2,3,3a,8,8a-hexahydro-1,3a,8-trimethyl-, methyl</w:t>
            </w:r>
            <w:r w:rsidRPr="00451244">
              <w:rPr>
                <w:szCs w:val="24"/>
              </w:rPr>
              <w:softHyphen/>
              <w:t>carbamate (ester), (3aS-cis)-</w:t>
            </w:r>
          </w:p>
        </w:tc>
        <w:tc>
          <w:tcPr>
            <w:tcW w:w="990" w:type="dxa"/>
          </w:tcPr>
          <w:p w14:paraId="09B3DD20" w14:textId="77777777" w:rsidR="003B1306" w:rsidRPr="00451244" w:rsidRDefault="003B1306" w:rsidP="00274A33">
            <w:pPr>
              <w:widowControl w:val="0"/>
              <w:suppressAutoHyphens/>
              <w:ind w:left="72"/>
              <w:rPr>
                <w:szCs w:val="24"/>
              </w:rPr>
            </w:pPr>
          </w:p>
        </w:tc>
      </w:tr>
      <w:tr w:rsidR="003B1306" w:rsidRPr="00451244" w14:paraId="471A0CEB" w14:textId="77777777" w:rsidTr="00274A33">
        <w:trPr>
          <w:cantSplit/>
        </w:trPr>
        <w:tc>
          <w:tcPr>
            <w:tcW w:w="1285" w:type="dxa"/>
            <w:hideMark/>
          </w:tcPr>
          <w:p w14:paraId="54C6FDB2"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70FF6815"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1148E657" w14:textId="77777777" w:rsidR="003B1306" w:rsidRPr="00451244" w:rsidRDefault="003B1306" w:rsidP="00274A33">
            <w:pPr>
              <w:widowControl w:val="0"/>
              <w:suppressAutoHyphens/>
              <w:ind w:left="72"/>
              <w:rPr>
                <w:szCs w:val="24"/>
              </w:rPr>
            </w:pPr>
            <w:r w:rsidRPr="00451244">
              <w:rPr>
                <w:szCs w:val="24"/>
              </w:rPr>
              <w:t>Selenious acid, dithallium (1+) salt</w:t>
            </w:r>
          </w:p>
        </w:tc>
        <w:tc>
          <w:tcPr>
            <w:tcW w:w="990" w:type="dxa"/>
          </w:tcPr>
          <w:p w14:paraId="34B9630F" w14:textId="77777777" w:rsidR="003B1306" w:rsidRPr="00451244" w:rsidRDefault="003B1306" w:rsidP="00274A33">
            <w:pPr>
              <w:widowControl w:val="0"/>
              <w:suppressAutoHyphens/>
              <w:ind w:left="72"/>
              <w:rPr>
                <w:szCs w:val="24"/>
              </w:rPr>
            </w:pPr>
          </w:p>
        </w:tc>
      </w:tr>
      <w:tr w:rsidR="003B1306" w:rsidRPr="00451244" w14:paraId="76C59EB8" w14:textId="77777777" w:rsidTr="00274A33">
        <w:trPr>
          <w:cantSplit/>
        </w:trPr>
        <w:tc>
          <w:tcPr>
            <w:tcW w:w="1285" w:type="dxa"/>
            <w:hideMark/>
          </w:tcPr>
          <w:p w14:paraId="4D6E5E60"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1E275BE6" w14:textId="77777777" w:rsidR="003B1306" w:rsidRPr="00451244" w:rsidRDefault="003B1306" w:rsidP="00274A33">
            <w:pPr>
              <w:widowControl w:val="0"/>
              <w:suppressAutoHyphens/>
              <w:ind w:right="72"/>
              <w:rPr>
                <w:szCs w:val="24"/>
              </w:rPr>
            </w:pPr>
            <w:r w:rsidRPr="00451244">
              <w:rPr>
                <w:szCs w:val="24"/>
              </w:rPr>
              <w:t>630-10-4</w:t>
            </w:r>
          </w:p>
        </w:tc>
        <w:tc>
          <w:tcPr>
            <w:tcW w:w="4004" w:type="dxa"/>
            <w:hideMark/>
          </w:tcPr>
          <w:p w14:paraId="66FD43EB" w14:textId="77777777" w:rsidR="003B1306" w:rsidRPr="00451244" w:rsidRDefault="003B1306" w:rsidP="00274A33">
            <w:pPr>
              <w:widowControl w:val="0"/>
              <w:suppressAutoHyphens/>
              <w:ind w:left="72"/>
              <w:rPr>
                <w:szCs w:val="24"/>
              </w:rPr>
            </w:pPr>
            <w:r w:rsidRPr="00451244">
              <w:rPr>
                <w:szCs w:val="24"/>
              </w:rPr>
              <w:t>Selenourea</w:t>
            </w:r>
          </w:p>
        </w:tc>
        <w:tc>
          <w:tcPr>
            <w:tcW w:w="990" w:type="dxa"/>
          </w:tcPr>
          <w:p w14:paraId="1D238582" w14:textId="77777777" w:rsidR="003B1306" w:rsidRPr="00451244" w:rsidRDefault="003B1306" w:rsidP="00274A33">
            <w:pPr>
              <w:widowControl w:val="0"/>
              <w:suppressAutoHyphens/>
              <w:ind w:left="72"/>
              <w:rPr>
                <w:szCs w:val="24"/>
              </w:rPr>
            </w:pPr>
          </w:p>
        </w:tc>
      </w:tr>
      <w:tr w:rsidR="003B1306" w:rsidRPr="00451244" w14:paraId="71B391FC" w14:textId="77777777" w:rsidTr="00274A33">
        <w:trPr>
          <w:cantSplit/>
        </w:trPr>
        <w:tc>
          <w:tcPr>
            <w:tcW w:w="1285" w:type="dxa"/>
            <w:hideMark/>
          </w:tcPr>
          <w:p w14:paraId="1666F88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758F3F1"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7A930E0F" w14:textId="77777777" w:rsidR="003B1306" w:rsidRPr="00451244" w:rsidRDefault="003B1306" w:rsidP="00274A33">
            <w:pPr>
              <w:widowControl w:val="0"/>
              <w:suppressAutoHyphens/>
              <w:ind w:left="72"/>
              <w:rPr>
                <w:szCs w:val="24"/>
              </w:rPr>
            </w:pPr>
            <w:r w:rsidRPr="00451244">
              <w:rPr>
                <w:szCs w:val="24"/>
              </w:rPr>
              <w:t>Silver cyanide</w:t>
            </w:r>
          </w:p>
        </w:tc>
        <w:tc>
          <w:tcPr>
            <w:tcW w:w="990" w:type="dxa"/>
          </w:tcPr>
          <w:p w14:paraId="768F476A" w14:textId="77777777" w:rsidR="003B1306" w:rsidRPr="00451244" w:rsidRDefault="003B1306" w:rsidP="00274A33">
            <w:pPr>
              <w:widowControl w:val="0"/>
              <w:suppressAutoHyphens/>
              <w:ind w:left="72"/>
              <w:rPr>
                <w:szCs w:val="24"/>
              </w:rPr>
            </w:pPr>
          </w:p>
        </w:tc>
      </w:tr>
      <w:tr w:rsidR="003B1306" w:rsidRPr="00451244" w14:paraId="4219E2B0" w14:textId="77777777" w:rsidTr="00274A33">
        <w:trPr>
          <w:cantSplit/>
        </w:trPr>
        <w:tc>
          <w:tcPr>
            <w:tcW w:w="1285" w:type="dxa"/>
            <w:hideMark/>
          </w:tcPr>
          <w:p w14:paraId="10F460B8"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A2F232D"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4D652EE4" w14:textId="77777777" w:rsidR="003B1306" w:rsidRPr="00451244" w:rsidRDefault="003B1306" w:rsidP="00274A33">
            <w:pPr>
              <w:widowControl w:val="0"/>
              <w:suppressAutoHyphens/>
              <w:ind w:left="72"/>
              <w:rPr>
                <w:szCs w:val="24"/>
              </w:rPr>
            </w:pPr>
            <w:r w:rsidRPr="00451244">
              <w:rPr>
                <w:szCs w:val="24"/>
              </w:rPr>
              <w:t>Silver cyanide AgCN</w:t>
            </w:r>
          </w:p>
        </w:tc>
        <w:tc>
          <w:tcPr>
            <w:tcW w:w="990" w:type="dxa"/>
          </w:tcPr>
          <w:p w14:paraId="3DC4CDD9" w14:textId="77777777" w:rsidR="003B1306" w:rsidRPr="00451244" w:rsidRDefault="003B1306" w:rsidP="00274A33">
            <w:pPr>
              <w:widowControl w:val="0"/>
              <w:suppressAutoHyphens/>
              <w:ind w:left="72"/>
              <w:rPr>
                <w:szCs w:val="24"/>
              </w:rPr>
            </w:pPr>
          </w:p>
        </w:tc>
      </w:tr>
      <w:tr w:rsidR="003B1306" w:rsidRPr="00451244" w14:paraId="5F4B5A7C" w14:textId="77777777" w:rsidTr="00274A33">
        <w:trPr>
          <w:cantSplit/>
        </w:trPr>
        <w:tc>
          <w:tcPr>
            <w:tcW w:w="1285" w:type="dxa"/>
            <w:hideMark/>
          </w:tcPr>
          <w:p w14:paraId="761A4024"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681BACD9" w14:textId="77777777" w:rsidR="003B1306" w:rsidRPr="00451244" w:rsidRDefault="003B1306" w:rsidP="00274A33">
            <w:pPr>
              <w:widowControl w:val="0"/>
              <w:suppressAutoHyphens/>
              <w:ind w:right="72"/>
              <w:rPr>
                <w:szCs w:val="24"/>
              </w:rPr>
            </w:pPr>
            <w:r w:rsidRPr="00451244">
              <w:rPr>
                <w:szCs w:val="24"/>
              </w:rPr>
              <w:t>26628-22-8</w:t>
            </w:r>
          </w:p>
        </w:tc>
        <w:tc>
          <w:tcPr>
            <w:tcW w:w="4004" w:type="dxa"/>
            <w:hideMark/>
          </w:tcPr>
          <w:p w14:paraId="08C2DFC5" w14:textId="77777777" w:rsidR="003B1306" w:rsidRPr="00451244" w:rsidRDefault="003B1306" w:rsidP="00274A33">
            <w:pPr>
              <w:widowControl w:val="0"/>
              <w:suppressAutoHyphens/>
              <w:ind w:left="72"/>
              <w:rPr>
                <w:szCs w:val="24"/>
              </w:rPr>
            </w:pPr>
            <w:r w:rsidRPr="00451244">
              <w:rPr>
                <w:szCs w:val="24"/>
              </w:rPr>
              <w:t>Sodium azide</w:t>
            </w:r>
          </w:p>
        </w:tc>
        <w:tc>
          <w:tcPr>
            <w:tcW w:w="990" w:type="dxa"/>
          </w:tcPr>
          <w:p w14:paraId="370F415D" w14:textId="77777777" w:rsidR="003B1306" w:rsidRPr="00451244" w:rsidRDefault="003B1306" w:rsidP="00274A33">
            <w:pPr>
              <w:widowControl w:val="0"/>
              <w:suppressAutoHyphens/>
              <w:ind w:left="72"/>
              <w:rPr>
                <w:szCs w:val="24"/>
              </w:rPr>
            </w:pPr>
          </w:p>
        </w:tc>
      </w:tr>
      <w:tr w:rsidR="003B1306" w:rsidRPr="00451244" w14:paraId="0591204A" w14:textId="77777777" w:rsidTr="00274A33">
        <w:trPr>
          <w:cantSplit/>
        </w:trPr>
        <w:tc>
          <w:tcPr>
            <w:tcW w:w="1285" w:type="dxa"/>
            <w:hideMark/>
          </w:tcPr>
          <w:p w14:paraId="68DB2EBF"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3B9D3E36"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A687BE1" w14:textId="77777777" w:rsidR="003B1306" w:rsidRPr="00451244" w:rsidRDefault="003B1306" w:rsidP="00274A33">
            <w:pPr>
              <w:widowControl w:val="0"/>
              <w:suppressAutoHyphens/>
              <w:ind w:left="72"/>
              <w:rPr>
                <w:szCs w:val="24"/>
              </w:rPr>
            </w:pPr>
            <w:r w:rsidRPr="00451244">
              <w:rPr>
                <w:szCs w:val="24"/>
              </w:rPr>
              <w:t>Sodium cyanide</w:t>
            </w:r>
          </w:p>
        </w:tc>
        <w:tc>
          <w:tcPr>
            <w:tcW w:w="990" w:type="dxa"/>
          </w:tcPr>
          <w:p w14:paraId="35652D8C" w14:textId="77777777" w:rsidR="003B1306" w:rsidRPr="00451244" w:rsidRDefault="003B1306" w:rsidP="00274A33">
            <w:pPr>
              <w:widowControl w:val="0"/>
              <w:suppressAutoHyphens/>
              <w:ind w:left="72"/>
              <w:rPr>
                <w:szCs w:val="24"/>
              </w:rPr>
            </w:pPr>
          </w:p>
        </w:tc>
      </w:tr>
      <w:tr w:rsidR="003B1306" w:rsidRPr="00451244" w14:paraId="057BEF78" w14:textId="77777777" w:rsidTr="00274A33">
        <w:trPr>
          <w:cantSplit/>
        </w:trPr>
        <w:tc>
          <w:tcPr>
            <w:tcW w:w="1285" w:type="dxa"/>
            <w:hideMark/>
          </w:tcPr>
          <w:p w14:paraId="2B9074DA" w14:textId="77777777" w:rsidR="003B1306" w:rsidRPr="00451244" w:rsidRDefault="003B1306" w:rsidP="00274A33">
            <w:pPr>
              <w:widowControl w:val="0"/>
              <w:suppressAutoHyphens/>
              <w:rPr>
                <w:szCs w:val="24"/>
              </w:rPr>
            </w:pPr>
            <w:r w:rsidRPr="00451244">
              <w:rPr>
                <w:szCs w:val="24"/>
              </w:rPr>
              <w:lastRenderedPageBreak/>
              <w:t>P106</w:t>
            </w:r>
          </w:p>
        </w:tc>
        <w:tc>
          <w:tcPr>
            <w:tcW w:w="1641" w:type="dxa"/>
            <w:hideMark/>
          </w:tcPr>
          <w:p w14:paraId="5FDF8AFD"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DE3E3CE" w14:textId="77777777" w:rsidR="003B1306" w:rsidRPr="00451244" w:rsidRDefault="003B1306" w:rsidP="00274A33">
            <w:pPr>
              <w:widowControl w:val="0"/>
              <w:suppressAutoHyphens/>
              <w:ind w:left="72"/>
              <w:rPr>
                <w:szCs w:val="24"/>
              </w:rPr>
            </w:pPr>
            <w:r w:rsidRPr="00451244">
              <w:rPr>
                <w:szCs w:val="24"/>
              </w:rPr>
              <w:t>Sodium cyanide NaCN</w:t>
            </w:r>
          </w:p>
        </w:tc>
        <w:tc>
          <w:tcPr>
            <w:tcW w:w="990" w:type="dxa"/>
          </w:tcPr>
          <w:p w14:paraId="4AA70BC9" w14:textId="77777777" w:rsidR="003B1306" w:rsidRPr="00451244" w:rsidRDefault="003B1306" w:rsidP="00274A33">
            <w:pPr>
              <w:widowControl w:val="0"/>
              <w:suppressAutoHyphens/>
              <w:ind w:left="72"/>
              <w:rPr>
                <w:szCs w:val="24"/>
              </w:rPr>
            </w:pPr>
          </w:p>
        </w:tc>
      </w:tr>
      <w:tr w:rsidR="003B1306" w:rsidRPr="00451244" w14:paraId="1037200D" w14:textId="77777777" w:rsidTr="00274A33">
        <w:trPr>
          <w:cantSplit/>
        </w:trPr>
        <w:tc>
          <w:tcPr>
            <w:tcW w:w="1285" w:type="dxa"/>
            <w:hideMark/>
          </w:tcPr>
          <w:p w14:paraId="7E9E9313"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247D40DB"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742DDC42" w14:textId="77777777" w:rsidR="003B1306" w:rsidRPr="00451244" w:rsidRDefault="003B1306" w:rsidP="00274A33">
            <w:pPr>
              <w:widowControl w:val="0"/>
              <w:suppressAutoHyphens/>
              <w:ind w:left="72"/>
              <w:rPr>
                <w:szCs w:val="24"/>
              </w:rPr>
            </w:pPr>
            <w:r w:rsidRPr="00451244">
              <w:rPr>
                <w:szCs w:val="24"/>
              </w:rPr>
              <w:t>Strychnidin-10-one, and salts</w:t>
            </w:r>
          </w:p>
        </w:tc>
        <w:tc>
          <w:tcPr>
            <w:tcW w:w="990" w:type="dxa"/>
          </w:tcPr>
          <w:p w14:paraId="1E67D3DA" w14:textId="77777777" w:rsidR="003B1306" w:rsidRPr="00451244" w:rsidRDefault="003B1306" w:rsidP="00274A33">
            <w:pPr>
              <w:widowControl w:val="0"/>
              <w:suppressAutoHyphens/>
              <w:ind w:left="72"/>
              <w:rPr>
                <w:szCs w:val="24"/>
              </w:rPr>
            </w:pPr>
          </w:p>
        </w:tc>
      </w:tr>
      <w:tr w:rsidR="003B1306" w:rsidRPr="00451244" w14:paraId="5BFA844E" w14:textId="77777777" w:rsidTr="00274A33">
        <w:trPr>
          <w:cantSplit/>
        </w:trPr>
        <w:tc>
          <w:tcPr>
            <w:tcW w:w="1285" w:type="dxa"/>
            <w:hideMark/>
          </w:tcPr>
          <w:p w14:paraId="2DD53BA3"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85D966F"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6960FF55" w14:textId="77777777" w:rsidR="003B1306" w:rsidRPr="00451244" w:rsidRDefault="003B1306" w:rsidP="00274A33">
            <w:pPr>
              <w:widowControl w:val="0"/>
              <w:suppressAutoHyphens/>
              <w:ind w:left="72"/>
              <w:rPr>
                <w:szCs w:val="24"/>
              </w:rPr>
            </w:pPr>
            <w:r w:rsidRPr="00451244">
              <w:rPr>
                <w:szCs w:val="24"/>
              </w:rPr>
              <w:t>Strychnidin-10-one, 2,3-dimethoxy-</w:t>
            </w:r>
          </w:p>
        </w:tc>
        <w:tc>
          <w:tcPr>
            <w:tcW w:w="990" w:type="dxa"/>
          </w:tcPr>
          <w:p w14:paraId="49304602" w14:textId="77777777" w:rsidR="003B1306" w:rsidRPr="00451244" w:rsidRDefault="003B1306" w:rsidP="00274A33">
            <w:pPr>
              <w:widowControl w:val="0"/>
              <w:suppressAutoHyphens/>
              <w:ind w:left="72"/>
              <w:rPr>
                <w:szCs w:val="24"/>
              </w:rPr>
            </w:pPr>
          </w:p>
        </w:tc>
      </w:tr>
      <w:tr w:rsidR="003B1306" w:rsidRPr="00451244" w14:paraId="7651448B" w14:textId="77777777" w:rsidTr="00274A33">
        <w:trPr>
          <w:cantSplit/>
        </w:trPr>
        <w:tc>
          <w:tcPr>
            <w:tcW w:w="1285" w:type="dxa"/>
            <w:hideMark/>
          </w:tcPr>
          <w:p w14:paraId="34B28C6A"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C17D73"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59F66E6E" w14:textId="77777777" w:rsidR="003B1306" w:rsidRPr="00451244" w:rsidRDefault="003B1306" w:rsidP="00274A33">
            <w:pPr>
              <w:widowControl w:val="0"/>
              <w:suppressAutoHyphens/>
              <w:ind w:left="72"/>
              <w:rPr>
                <w:szCs w:val="24"/>
              </w:rPr>
            </w:pPr>
            <w:r w:rsidRPr="00451244">
              <w:rPr>
                <w:szCs w:val="24"/>
              </w:rPr>
              <w:t>Strychnine and salts</w:t>
            </w:r>
          </w:p>
        </w:tc>
        <w:tc>
          <w:tcPr>
            <w:tcW w:w="990" w:type="dxa"/>
          </w:tcPr>
          <w:p w14:paraId="5DF76101" w14:textId="77777777" w:rsidR="003B1306" w:rsidRPr="00451244" w:rsidRDefault="003B1306" w:rsidP="00274A33">
            <w:pPr>
              <w:widowControl w:val="0"/>
              <w:suppressAutoHyphens/>
              <w:ind w:left="72"/>
              <w:rPr>
                <w:szCs w:val="24"/>
              </w:rPr>
            </w:pPr>
          </w:p>
        </w:tc>
      </w:tr>
      <w:tr w:rsidR="003B1306" w:rsidRPr="00451244" w14:paraId="14016AFB" w14:textId="77777777" w:rsidTr="00274A33">
        <w:trPr>
          <w:cantSplit/>
        </w:trPr>
        <w:tc>
          <w:tcPr>
            <w:tcW w:w="1285" w:type="dxa"/>
            <w:hideMark/>
          </w:tcPr>
          <w:p w14:paraId="26BF78E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1A8D87FD"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42A6C17D"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990" w:type="dxa"/>
          </w:tcPr>
          <w:p w14:paraId="1259A451" w14:textId="77777777" w:rsidR="003B1306" w:rsidRPr="00451244" w:rsidRDefault="003B1306" w:rsidP="00274A33">
            <w:pPr>
              <w:widowControl w:val="0"/>
              <w:suppressAutoHyphens/>
              <w:ind w:left="72"/>
              <w:rPr>
                <w:szCs w:val="24"/>
              </w:rPr>
            </w:pPr>
          </w:p>
        </w:tc>
      </w:tr>
      <w:tr w:rsidR="003B1306" w:rsidRPr="00451244" w14:paraId="0595D3C5" w14:textId="77777777" w:rsidTr="00274A33">
        <w:trPr>
          <w:cantSplit/>
        </w:trPr>
        <w:tc>
          <w:tcPr>
            <w:tcW w:w="1285" w:type="dxa"/>
            <w:hideMark/>
          </w:tcPr>
          <w:p w14:paraId="1571D177"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4A7D712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496A1A50" w14:textId="77777777" w:rsidR="003B1306" w:rsidRPr="00451244" w:rsidRDefault="003B1306" w:rsidP="00274A33">
            <w:pPr>
              <w:widowControl w:val="0"/>
              <w:suppressAutoHyphens/>
              <w:ind w:left="72"/>
              <w:rPr>
                <w:szCs w:val="24"/>
              </w:rPr>
            </w:pPr>
            <w:r w:rsidRPr="00451244">
              <w:rPr>
                <w:szCs w:val="24"/>
              </w:rPr>
              <w:t>Tetraethyldithiopyrophosphate</w:t>
            </w:r>
          </w:p>
        </w:tc>
        <w:tc>
          <w:tcPr>
            <w:tcW w:w="990" w:type="dxa"/>
          </w:tcPr>
          <w:p w14:paraId="06805DA9" w14:textId="77777777" w:rsidR="003B1306" w:rsidRPr="00451244" w:rsidRDefault="003B1306" w:rsidP="00274A33">
            <w:pPr>
              <w:widowControl w:val="0"/>
              <w:suppressAutoHyphens/>
              <w:ind w:left="72"/>
              <w:rPr>
                <w:szCs w:val="24"/>
              </w:rPr>
            </w:pPr>
          </w:p>
        </w:tc>
      </w:tr>
      <w:tr w:rsidR="003B1306" w:rsidRPr="00451244" w14:paraId="2B0CC1AA" w14:textId="77777777" w:rsidTr="00274A33">
        <w:trPr>
          <w:cantSplit/>
        </w:trPr>
        <w:tc>
          <w:tcPr>
            <w:tcW w:w="1285" w:type="dxa"/>
            <w:hideMark/>
          </w:tcPr>
          <w:p w14:paraId="5FE9E8F5"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B9AE848"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70CDCD7F" w14:textId="77777777" w:rsidR="003B1306" w:rsidRPr="00451244" w:rsidRDefault="003B1306" w:rsidP="00274A33">
            <w:pPr>
              <w:widowControl w:val="0"/>
              <w:suppressAutoHyphens/>
              <w:ind w:left="72"/>
              <w:rPr>
                <w:szCs w:val="24"/>
              </w:rPr>
            </w:pPr>
            <w:r w:rsidRPr="00451244">
              <w:rPr>
                <w:szCs w:val="24"/>
              </w:rPr>
              <w:t>Tetraethyl lead</w:t>
            </w:r>
          </w:p>
        </w:tc>
        <w:tc>
          <w:tcPr>
            <w:tcW w:w="990" w:type="dxa"/>
          </w:tcPr>
          <w:p w14:paraId="22517BF2" w14:textId="77777777" w:rsidR="003B1306" w:rsidRPr="00451244" w:rsidRDefault="003B1306" w:rsidP="00274A33">
            <w:pPr>
              <w:widowControl w:val="0"/>
              <w:suppressAutoHyphens/>
              <w:ind w:left="72"/>
              <w:rPr>
                <w:szCs w:val="24"/>
              </w:rPr>
            </w:pPr>
          </w:p>
        </w:tc>
      </w:tr>
      <w:tr w:rsidR="003B1306" w:rsidRPr="00451244" w14:paraId="6FA29186" w14:textId="77777777" w:rsidTr="00274A33">
        <w:trPr>
          <w:cantSplit/>
        </w:trPr>
        <w:tc>
          <w:tcPr>
            <w:tcW w:w="1285" w:type="dxa"/>
            <w:hideMark/>
          </w:tcPr>
          <w:p w14:paraId="236E6CE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5E559597"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1458A55D" w14:textId="77777777" w:rsidR="003B1306" w:rsidRPr="00451244" w:rsidRDefault="003B1306" w:rsidP="00274A33">
            <w:pPr>
              <w:widowControl w:val="0"/>
              <w:suppressAutoHyphens/>
              <w:ind w:left="72"/>
              <w:rPr>
                <w:szCs w:val="24"/>
              </w:rPr>
            </w:pPr>
            <w:r w:rsidRPr="00451244">
              <w:rPr>
                <w:szCs w:val="24"/>
              </w:rPr>
              <w:t>Tetraethylpyrophosphate</w:t>
            </w:r>
          </w:p>
        </w:tc>
        <w:tc>
          <w:tcPr>
            <w:tcW w:w="990" w:type="dxa"/>
          </w:tcPr>
          <w:p w14:paraId="27CC9CA8" w14:textId="77777777" w:rsidR="003B1306" w:rsidRPr="00451244" w:rsidRDefault="003B1306" w:rsidP="00274A33">
            <w:pPr>
              <w:widowControl w:val="0"/>
              <w:suppressAutoHyphens/>
              <w:ind w:left="72"/>
              <w:rPr>
                <w:szCs w:val="24"/>
              </w:rPr>
            </w:pPr>
          </w:p>
        </w:tc>
      </w:tr>
      <w:tr w:rsidR="003B1306" w:rsidRPr="00451244" w14:paraId="0E73544B" w14:textId="77777777" w:rsidTr="00274A33">
        <w:trPr>
          <w:cantSplit/>
        </w:trPr>
        <w:tc>
          <w:tcPr>
            <w:tcW w:w="1285" w:type="dxa"/>
            <w:hideMark/>
          </w:tcPr>
          <w:p w14:paraId="4AB5C03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399C8FB2"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46416798" w14:textId="77777777" w:rsidR="003B1306" w:rsidRPr="00451244" w:rsidRDefault="003B1306" w:rsidP="00274A33">
            <w:pPr>
              <w:widowControl w:val="0"/>
              <w:suppressAutoHyphens/>
              <w:ind w:left="72"/>
              <w:rPr>
                <w:szCs w:val="24"/>
              </w:rPr>
            </w:pPr>
            <w:r w:rsidRPr="00451244">
              <w:rPr>
                <w:szCs w:val="24"/>
              </w:rPr>
              <w:t>Tetranitromethane</w:t>
            </w:r>
          </w:p>
        </w:tc>
        <w:tc>
          <w:tcPr>
            <w:tcW w:w="990" w:type="dxa"/>
            <w:hideMark/>
          </w:tcPr>
          <w:p w14:paraId="56301A71"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7AB835E" w14:textId="77777777" w:rsidTr="00274A33">
        <w:trPr>
          <w:cantSplit/>
        </w:trPr>
        <w:tc>
          <w:tcPr>
            <w:tcW w:w="1285" w:type="dxa"/>
            <w:hideMark/>
          </w:tcPr>
          <w:p w14:paraId="797582A8"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2C2256D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3C69B6CB" w14:textId="77777777" w:rsidR="003B1306" w:rsidRPr="00451244" w:rsidRDefault="003B1306" w:rsidP="00274A33">
            <w:pPr>
              <w:widowControl w:val="0"/>
              <w:suppressAutoHyphens/>
              <w:ind w:left="72"/>
              <w:rPr>
                <w:szCs w:val="24"/>
              </w:rPr>
            </w:pPr>
            <w:r w:rsidRPr="00451244">
              <w:rPr>
                <w:szCs w:val="24"/>
              </w:rPr>
              <w:t>Tetraphosphoric acid, hexaethyl ester</w:t>
            </w:r>
          </w:p>
        </w:tc>
        <w:tc>
          <w:tcPr>
            <w:tcW w:w="990" w:type="dxa"/>
          </w:tcPr>
          <w:p w14:paraId="3E9650EE" w14:textId="77777777" w:rsidR="003B1306" w:rsidRPr="00451244" w:rsidRDefault="003B1306" w:rsidP="00274A33">
            <w:pPr>
              <w:widowControl w:val="0"/>
              <w:suppressAutoHyphens/>
              <w:ind w:left="72"/>
              <w:rPr>
                <w:szCs w:val="24"/>
              </w:rPr>
            </w:pPr>
          </w:p>
        </w:tc>
      </w:tr>
      <w:tr w:rsidR="003B1306" w:rsidRPr="00451244" w14:paraId="75750531" w14:textId="77777777" w:rsidTr="00274A33">
        <w:trPr>
          <w:cantSplit/>
        </w:trPr>
        <w:tc>
          <w:tcPr>
            <w:tcW w:w="1285" w:type="dxa"/>
            <w:hideMark/>
          </w:tcPr>
          <w:p w14:paraId="79DB7CDE"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74525B0A"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167B7B5B" w14:textId="77777777" w:rsidR="003B1306" w:rsidRPr="00451244" w:rsidRDefault="003B1306" w:rsidP="00274A33">
            <w:pPr>
              <w:widowControl w:val="0"/>
              <w:suppressAutoHyphens/>
              <w:ind w:left="72"/>
              <w:rPr>
                <w:szCs w:val="24"/>
              </w:rPr>
            </w:pPr>
            <w:r w:rsidRPr="00451244">
              <w:rPr>
                <w:szCs w:val="24"/>
              </w:rPr>
              <w:t>Thallic oxide</w:t>
            </w:r>
          </w:p>
        </w:tc>
        <w:tc>
          <w:tcPr>
            <w:tcW w:w="990" w:type="dxa"/>
          </w:tcPr>
          <w:p w14:paraId="1A381B1E" w14:textId="77777777" w:rsidR="003B1306" w:rsidRPr="00451244" w:rsidRDefault="003B1306" w:rsidP="00274A33">
            <w:pPr>
              <w:widowControl w:val="0"/>
              <w:suppressAutoHyphens/>
              <w:ind w:left="72"/>
              <w:rPr>
                <w:szCs w:val="24"/>
              </w:rPr>
            </w:pPr>
          </w:p>
        </w:tc>
      </w:tr>
      <w:tr w:rsidR="003B1306" w:rsidRPr="00451244" w14:paraId="469C5F50" w14:textId="77777777" w:rsidTr="00274A33">
        <w:trPr>
          <w:cantSplit/>
        </w:trPr>
        <w:tc>
          <w:tcPr>
            <w:tcW w:w="1285" w:type="dxa"/>
            <w:hideMark/>
          </w:tcPr>
          <w:p w14:paraId="25552AF4"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4F5D99BF"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54E01CB0"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990" w:type="dxa"/>
          </w:tcPr>
          <w:p w14:paraId="34B95FC9" w14:textId="77777777" w:rsidR="003B1306" w:rsidRPr="00451244" w:rsidRDefault="003B1306" w:rsidP="00274A33">
            <w:pPr>
              <w:widowControl w:val="0"/>
              <w:suppressAutoHyphens/>
              <w:ind w:left="72"/>
              <w:rPr>
                <w:szCs w:val="24"/>
              </w:rPr>
            </w:pPr>
          </w:p>
        </w:tc>
      </w:tr>
      <w:tr w:rsidR="003B1306" w:rsidRPr="00451244" w14:paraId="72869C78" w14:textId="77777777" w:rsidTr="00274A33">
        <w:trPr>
          <w:cantSplit/>
        </w:trPr>
        <w:tc>
          <w:tcPr>
            <w:tcW w:w="1285" w:type="dxa"/>
            <w:hideMark/>
          </w:tcPr>
          <w:p w14:paraId="780149DD"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647BA043"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75C029A4" w14:textId="77777777" w:rsidR="003B1306" w:rsidRPr="00451244" w:rsidRDefault="003B1306" w:rsidP="00274A33">
            <w:pPr>
              <w:widowControl w:val="0"/>
              <w:suppressAutoHyphens/>
              <w:ind w:left="72"/>
              <w:rPr>
                <w:szCs w:val="24"/>
              </w:rPr>
            </w:pPr>
            <w:r w:rsidRPr="00451244">
              <w:rPr>
                <w:szCs w:val="24"/>
              </w:rPr>
              <w:t>Thallium (I) selenite</w:t>
            </w:r>
          </w:p>
        </w:tc>
        <w:tc>
          <w:tcPr>
            <w:tcW w:w="990" w:type="dxa"/>
          </w:tcPr>
          <w:p w14:paraId="680A69B8" w14:textId="77777777" w:rsidR="003B1306" w:rsidRPr="00451244" w:rsidRDefault="003B1306" w:rsidP="00274A33">
            <w:pPr>
              <w:widowControl w:val="0"/>
              <w:suppressAutoHyphens/>
              <w:ind w:left="72"/>
              <w:rPr>
                <w:szCs w:val="24"/>
              </w:rPr>
            </w:pPr>
          </w:p>
        </w:tc>
      </w:tr>
      <w:tr w:rsidR="003B1306" w:rsidRPr="00451244" w14:paraId="6AFD9AF2" w14:textId="77777777" w:rsidTr="00274A33">
        <w:trPr>
          <w:cantSplit/>
        </w:trPr>
        <w:tc>
          <w:tcPr>
            <w:tcW w:w="1285" w:type="dxa"/>
            <w:hideMark/>
          </w:tcPr>
          <w:p w14:paraId="312DA5A0"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F37B2AF"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56CEA8F5" w14:textId="77777777" w:rsidR="003B1306" w:rsidRPr="00451244" w:rsidRDefault="003B1306" w:rsidP="00274A33">
            <w:pPr>
              <w:widowControl w:val="0"/>
              <w:suppressAutoHyphens/>
              <w:ind w:left="72"/>
              <w:rPr>
                <w:szCs w:val="24"/>
              </w:rPr>
            </w:pPr>
            <w:r w:rsidRPr="00451244">
              <w:rPr>
                <w:szCs w:val="24"/>
              </w:rPr>
              <w:t>Thallium (I) sulfate</w:t>
            </w:r>
          </w:p>
        </w:tc>
        <w:tc>
          <w:tcPr>
            <w:tcW w:w="990" w:type="dxa"/>
          </w:tcPr>
          <w:p w14:paraId="5134A07C" w14:textId="77777777" w:rsidR="003B1306" w:rsidRPr="00451244" w:rsidRDefault="003B1306" w:rsidP="00274A33">
            <w:pPr>
              <w:widowControl w:val="0"/>
              <w:suppressAutoHyphens/>
              <w:ind w:left="72"/>
              <w:rPr>
                <w:szCs w:val="24"/>
              </w:rPr>
            </w:pPr>
          </w:p>
        </w:tc>
      </w:tr>
      <w:tr w:rsidR="003B1306" w:rsidRPr="00451244" w14:paraId="6BF41509" w14:textId="77777777" w:rsidTr="00274A33">
        <w:trPr>
          <w:cantSplit/>
        </w:trPr>
        <w:tc>
          <w:tcPr>
            <w:tcW w:w="1285" w:type="dxa"/>
            <w:hideMark/>
          </w:tcPr>
          <w:p w14:paraId="1E2E3751"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6E0CEC9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00DCAE8E" w14:textId="77777777" w:rsidR="003B1306" w:rsidRPr="00451244" w:rsidRDefault="003B1306" w:rsidP="00274A33">
            <w:pPr>
              <w:widowControl w:val="0"/>
              <w:suppressAutoHyphens/>
              <w:ind w:left="72"/>
              <w:rPr>
                <w:szCs w:val="24"/>
              </w:rPr>
            </w:pPr>
            <w:r w:rsidRPr="00451244">
              <w:rPr>
                <w:szCs w:val="24"/>
              </w:rPr>
              <w:t>Thiodiphosphoric acid, tetraethyl ester</w:t>
            </w:r>
          </w:p>
        </w:tc>
        <w:tc>
          <w:tcPr>
            <w:tcW w:w="990" w:type="dxa"/>
          </w:tcPr>
          <w:p w14:paraId="2D212779" w14:textId="77777777" w:rsidR="003B1306" w:rsidRPr="00451244" w:rsidRDefault="003B1306" w:rsidP="00274A33">
            <w:pPr>
              <w:widowControl w:val="0"/>
              <w:suppressAutoHyphens/>
              <w:ind w:left="72"/>
              <w:rPr>
                <w:szCs w:val="24"/>
              </w:rPr>
            </w:pPr>
          </w:p>
        </w:tc>
      </w:tr>
      <w:tr w:rsidR="003B1306" w:rsidRPr="00451244" w14:paraId="7D415A7B" w14:textId="77777777" w:rsidTr="00274A33">
        <w:trPr>
          <w:cantSplit/>
        </w:trPr>
        <w:tc>
          <w:tcPr>
            <w:tcW w:w="1285" w:type="dxa"/>
            <w:hideMark/>
          </w:tcPr>
          <w:p w14:paraId="0DD7FBF0"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1E8D338" w14:textId="77777777" w:rsidR="003B1306" w:rsidRPr="00451244" w:rsidRDefault="003B1306" w:rsidP="00274A33">
            <w:pPr>
              <w:widowControl w:val="0"/>
              <w:suppressAutoHyphens/>
              <w:ind w:right="72"/>
              <w:rPr>
                <w:szCs w:val="24"/>
              </w:rPr>
            </w:pPr>
            <w:r w:rsidRPr="00451244">
              <w:rPr>
                <w:szCs w:val="24"/>
              </w:rPr>
              <w:t>39196-18-4</w:t>
            </w:r>
          </w:p>
        </w:tc>
        <w:tc>
          <w:tcPr>
            <w:tcW w:w="4004" w:type="dxa"/>
            <w:hideMark/>
          </w:tcPr>
          <w:p w14:paraId="4BFBEB8D" w14:textId="77777777" w:rsidR="003B1306" w:rsidRPr="00451244" w:rsidRDefault="003B1306" w:rsidP="00274A33">
            <w:pPr>
              <w:widowControl w:val="0"/>
              <w:suppressAutoHyphens/>
              <w:ind w:left="72"/>
              <w:rPr>
                <w:szCs w:val="24"/>
              </w:rPr>
            </w:pPr>
            <w:r w:rsidRPr="00451244">
              <w:rPr>
                <w:szCs w:val="24"/>
              </w:rPr>
              <w:t>Thiofanox</w:t>
            </w:r>
          </w:p>
        </w:tc>
        <w:tc>
          <w:tcPr>
            <w:tcW w:w="990" w:type="dxa"/>
          </w:tcPr>
          <w:p w14:paraId="1A8862C2" w14:textId="77777777" w:rsidR="003B1306" w:rsidRPr="00451244" w:rsidRDefault="003B1306" w:rsidP="00274A33">
            <w:pPr>
              <w:widowControl w:val="0"/>
              <w:suppressAutoHyphens/>
              <w:ind w:left="72"/>
              <w:rPr>
                <w:szCs w:val="24"/>
              </w:rPr>
            </w:pPr>
          </w:p>
        </w:tc>
      </w:tr>
      <w:tr w:rsidR="003B1306" w:rsidRPr="00451244" w14:paraId="5F543600" w14:textId="77777777" w:rsidTr="00274A33">
        <w:trPr>
          <w:cantSplit/>
        </w:trPr>
        <w:tc>
          <w:tcPr>
            <w:tcW w:w="1285" w:type="dxa"/>
            <w:hideMark/>
          </w:tcPr>
          <w:p w14:paraId="4F390EC1"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5AF7D582"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C6BC6F" w14:textId="77777777" w:rsidR="003B1306" w:rsidRPr="00451244" w:rsidRDefault="003B1306" w:rsidP="00274A33">
            <w:pPr>
              <w:widowControl w:val="0"/>
              <w:suppressAutoHyphens/>
              <w:ind w:left="72"/>
              <w:rPr>
                <w:szCs w:val="24"/>
              </w:rPr>
            </w:pPr>
            <w:r w:rsidRPr="00451244">
              <w:rPr>
                <w:szCs w:val="24"/>
              </w:rPr>
              <w:t>Thioimidodicarbonic diamide ((H</w:t>
            </w:r>
            <w:r w:rsidRPr="00451244">
              <w:rPr>
                <w:szCs w:val="24"/>
                <w:vertAlign w:val="subscript"/>
              </w:rPr>
              <w:t>2</w:t>
            </w:r>
            <w:r w:rsidRPr="00451244">
              <w:rPr>
                <w:szCs w:val="24"/>
              </w:rPr>
              <w:t>N)C(S))</w:t>
            </w:r>
            <w:r w:rsidRPr="00451244">
              <w:rPr>
                <w:szCs w:val="24"/>
                <w:vertAlign w:val="subscript"/>
              </w:rPr>
              <w:t>2</w:t>
            </w:r>
            <w:r w:rsidRPr="00451244">
              <w:rPr>
                <w:szCs w:val="24"/>
              </w:rPr>
              <w:t>NH</w:t>
            </w:r>
          </w:p>
        </w:tc>
        <w:tc>
          <w:tcPr>
            <w:tcW w:w="990" w:type="dxa"/>
          </w:tcPr>
          <w:p w14:paraId="1337D0DC" w14:textId="77777777" w:rsidR="003B1306" w:rsidRPr="00451244" w:rsidRDefault="003B1306" w:rsidP="00274A33">
            <w:pPr>
              <w:widowControl w:val="0"/>
              <w:suppressAutoHyphens/>
              <w:ind w:left="72"/>
              <w:rPr>
                <w:szCs w:val="24"/>
              </w:rPr>
            </w:pPr>
          </w:p>
        </w:tc>
      </w:tr>
      <w:tr w:rsidR="003B1306" w:rsidRPr="00451244" w14:paraId="6287092B" w14:textId="77777777" w:rsidTr="00274A33">
        <w:trPr>
          <w:cantSplit/>
        </w:trPr>
        <w:tc>
          <w:tcPr>
            <w:tcW w:w="1285" w:type="dxa"/>
            <w:hideMark/>
          </w:tcPr>
          <w:p w14:paraId="3CA8930A"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2A1DB5D5"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50D585FE" w14:textId="77777777" w:rsidR="003B1306" w:rsidRPr="00451244" w:rsidRDefault="003B1306" w:rsidP="00274A33">
            <w:pPr>
              <w:widowControl w:val="0"/>
              <w:suppressAutoHyphens/>
              <w:ind w:left="72"/>
              <w:rPr>
                <w:szCs w:val="24"/>
              </w:rPr>
            </w:pPr>
            <w:r w:rsidRPr="00451244">
              <w:rPr>
                <w:szCs w:val="24"/>
              </w:rPr>
              <w:t>Thiophenol</w:t>
            </w:r>
          </w:p>
        </w:tc>
        <w:tc>
          <w:tcPr>
            <w:tcW w:w="990" w:type="dxa"/>
          </w:tcPr>
          <w:p w14:paraId="2A824468" w14:textId="77777777" w:rsidR="003B1306" w:rsidRPr="00451244" w:rsidRDefault="003B1306" w:rsidP="00274A33">
            <w:pPr>
              <w:widowControl w:val="0"/>
              <w:suppressAutoHyphens/>
              <w:ind w:left="72"/>
              <w:rPr>
                <w:szCs w:val="24"/>
              </w:rPr>
            </w:pPr>
          </w:p>
        </w:tc>
      </w:tr>
      <w:tr w:rsidR="003B1306" w:rsidRPr="00451244" w14:paraId="12B0713C" w14:textId="77777777" w:rsidTr="00274A33">
        <w:trPr>
          <w:cantSplit/>
        </w:trPr>
        <w:tc>
          <w:tcPr>
            <w:tcW w:w="1285" w:type="dxa"/>
            <w:hideMark/>
          </w:tcPr>
          <w:p w14:paraId="7177AA15"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6C4E450"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1A778E22" w14:textId="77777777" w:rsidR="003B1306" w:rsidRPr="00451244" w:rsidRDefault="003B1306" w:rsidP="00274A33">
            <w:pPr>
              <w:widowControl w:val="0"/>
              <w:suppressAutoHyphens/>
              <w:ind w:left="72"/>
              <w:rPr>
                <w:szCs w:val="24"/>
              </w:rPr>
            </w:pPr>
            <w:r w:rsidRPr="00451244">
              <w:rPr>
                <w:szCs w:val="24"/>
              </w:rPr>
              <w:t>Thiosemicarbazide</w:t>
            </w:r>
          </w:p>
        </w:tc>
        <w:tc>
          <w:tcPr>
            <w:tcW w:w="990" w:type="dxa"/>
          </w:tcPr>
          <w:p w14:paraId="7794633F" w14:textId="77777777" w:rsidR="003B1306" w:rsidRPr="00451244" w:rsidRDefault="003B1306" w:rsidP="00274A33">
            <w:pPr>
              <w:widowControl w:val="0"/>
              <w:suppressAutoHyphens/>
              <w:ind w:left="72"/>
              <w:rPr>
                <w:szCs w:val="24"/>
              </w:rPr>
            </w:pPr>
          </w:p>
        </w:tc>
      </w:tr>
      <w:tr w:rsidR="003B1306" w:rsidRPr="00451244" w14:paraId="551BF040" w14:textId="77777777" w:rsidTr="00274A33">
        <w:trPr>
          <w:cantSplit/>
        </w:trPr>
        <w:tc>
          <w:tcPr>
            <w:tcW w:w="1285" w:type="dxa"/>
            <w:hideMark/>
          </w:tcPr>
          <w:p w14:paraId="15F4BC54"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8E9987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648ADEAD" w14:textId="77777777" w:rsidR="003B1306" w:rsidRPr="00451244" w:rsidRDefault="003B1306" w:rsidP="00274A33">
            <w:pPr>
              <w:widowControl w:val="0"/>
              <w:suppressAutoHyphens/>
              <w:ind w:left="72"/>
              <w:rPr>
                <w:szCs w:val="24"/>
              </w:rPr>
            </w:pPr>
            <w:r w:rsidRPr="00451244">
              <w:rPr>
                <w:szCs w:val="24"/>
              </w:rPr>
              <w:t>Thiourea, (2-chlorophenyl)-</w:t>
            </w:r>
          </w:p>
        </w:tc>
        <w:tc>
          <w:tcPr>
            <w:tcW w:w="990" w:type="dxa"/>
          </w:tcPr>
          <w:p w14:paraId="3E8D7DB2" w14:textId="77777777" w:rsidR="003B1306" w:rsidRPr="00451244" w:rsidRDefault="003B1306" w:rsidP="00274A33">
            <w:pPr>
              <w:widowControl w:val="0"/>
              <w:suppressAutoHyphens/>
              <w:ind w:left="72"/>
              <w:rPr>
                <w:szCs w:val="24"/>
              </w:rPr>
            </w:pPr>
          </w:p>
        </w:tc>
      </w:tr>
      <w:tr w:rsidR="003B1306" w:rsidRPr="00451244" w14:paraId="0AC80880" w14:textId="77777777" w:rsidTr="00274A33">
        <w:trPr>
          <w:cantSplit/>
        </w:trPr>
        <w:tc>
          <w:tcPr>
            <w:tcW w:w="1285" w:type="dxa"/>
            <w:hideMark/>
          </w:tcPr>
          <w:p w14:paraId="2BDCB83E"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4D94F911"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723D325" w14:textId="77777777" w:rsidR="003B1306" w:rsidRPr="00451244" w:rsidRDefault="003B1306" w:rsidP="00274A33">
            <w:pPr>
              <w:widowControl w:val="0"/>
              <w:suppressAutoHyphens/>
              <w:ind w:left="72"/>
              <w:rPr>
                <w:szCs w:val="24"/>
              </w:rPr>
            </w:pPr>
            <w:r w:rsidRPr="00451244">
              <w:rPr>
                <w:szCs w:val="24"/>
              </w:rPr>
              <w:t>Thiourea, 1-naphthalenyl-</w:t>
            </w:r>
          </w:p>
        </w:tc>
        <w:tc>
          <w:tcPr>
            <w:tcW w:w="990" w:type="dxa"/>
          </w:tcPr>
          <w:p w14:paraId="646827B4" w14:textId="77777777" w:rsidR="003B1306" w:rsidRPr="00451244" w:rsidRDefault="003B1306" w:rsidP="00274A33">
            <w:pPr>
              <w:widowControl w:val="0"/>
              <w:suppressAutoHyphens/>
              <w:ind w:left="72"/>
              <w:rPr>
                <w:szCs w:val="24"/>
              </w:rPr>
            </w:pPr>
          </w:p>
        </w:tc>
      </w:tr>
      <w:tr w:rsidR="003B1306" w:rsidRPr="00451244" w14:paraId="3D0973CF" w14:textId="77777777" w:rsidTr="00274A33">
        <w:trPr>
          <w:cantSplit/>
        </w:trPr>
        <w:tc>
          <w:tcPr>
            <w:tcW w:w="1285" w:type="dxa"/>
            <w:hideMark/>
          </w:tcPr>
          <w:p w14:paraId="36FABD63"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4C406338"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5D2B3688" w14:textId="77777777" w:rsidR="003B1306" w:rsidRPr="00451244" w:rsidRDefault="003B1306" w:rsidP="00274A33">
            <w:pPr>
              <w:widowControl w:val="0"/>
              <w:suppressAutoHyphens/>
              <w:ind w:left="72"/>
              <w:rPr>
                <w:szCs w:val="24"/>
              </w:rPr>
            </w:pPr>
            <w:r w:rsidRPr="00451244">
              <w:rPr>
                <w:szCs w:val="24"/>
              </w:rPr>
              <w:t>Thiourea, phenyl-</w:t>
            </w:r>
          </w:p>
        </w:tc>
        <w:tc>
          <w:tcPr>
            <w:tcW w:w="990" w:type="dxa"/>
          </w:tcPr>
          <w:p w14:paraId="5DD7DB6B" w14:textId="77777777" w:rsidR="003B1306" w:rsidRPr="00451244" w:rsidRDefault="003B1306" w:rsidP="00274A33">
            <w:pPr>
              <w:widowControl w:val="0"/>
              <w:suppressAutoHyphens/>
              <w:ind w:left="72"/>
              <w:rPr>
                <w:szCs w:val="24"/>
              </w:rPr>
            </w:pPr>
          </w:p>
        </w:tc>
      </w:tr>
      <w:tr w:rsidR="003B1306" w:rsidRPr="00451244" w14:paraId="397F33E1" w14:textId="77777777" w:rsidTr="00274A33">
        <w:trPr>
          <w:cantSplit/>
        </w:trPr>
        <w:tc>
          <w:tcPr>
            <w:tcW w:w="1285" w:type="dxa"/>
            <w:hideMark/>
          </w:tcPr>
          <w:p w14:paraId="2EACA12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2FAFC7B6" w14:textId="77777777" w:rsidR="003B1306" w:rsidRPr="00451244" w:rsidRDefault="003B1306" w:rsidP="00274A33">
            <w:pPr>
              <w:widowControl w:val="0"/>
              <w:suppressAutoHyphens/>
              <w:ind w:right="72"/>
              <w:rPr>
                <w:szCs w:val="24"/>
              </w:rPr>
            </w:pPr>
            <w:r w:rsidRPr="00451244">
              <w:rPr>
                <w:szCs w:val="24"/>
              </w:rPr>
              <w:t>8001-35-2</w:t>
            </w:r>
          </w:p>
        </w:tc>
        <w:tc>
          <w:tcPr>
            <w:tcW w:w="4004" w:type="dxa"/>
            <w:hideMark/>
          </w:tcPr>
          <w:p w14:paraId="058D69D6" w14:textId="77777777" w:rsidR="003B1306" w:rsidRPr="00451244" w:rsidRDefault="003B1306" w:rsidP="00274A33">
            <w:pPr>
              <w:widowControl w:val="0"/>
              <w:suppressAutoHyphens/>
              <w:ind w:left="72"/>
              <w:rPr>
                <w:szCs w:val="24"/>
              </w:rPr>
            </w:pPr>
            <w:r w:rsidRPr="00451244">
              <w:rPr>
                <w:szCs w:val="24"/>
              </w:rPr>
              <w:t>Toxaphene</w:t>
            </w:r>
          </w:p>
        </w:tc>
        <w:tc>
          <w:tcPr>
            <w:tcW w:w="990" w:type="dxa"/>
          </w:tcPr>
          <w:p w14:paraId="1D21EC9E" w14:textId="77777777" w:rsidR="003B1306" w:rsidRPr="00451244" w:rsidRDefault="003B1306" w:rsidP="00274A33">
            <w:pPr>
              <w:widowControl w:val="0"/>
              <w:suppressAutoHyphens/>
              <w:ind w:left="72"/>
              <w:rPr>
                <w:szCs w:val="24"/>
              </w:rPr>
            </w:pPr>
          </w:p>
        </w:tc>
      </w:tr>
      <w:tr w:rsidR="003B1306" w:rsidRPr="00451244" w14:paraId="44234C87" w14:textId="77777777" w:rsidTr="00274A33">
        <w:trPr>
          <w:cantSplit/>
        </w:trPr>
        <w:tc>
          <w:tcPr>
            <w:tcW w:w="1285" w:type="dxa"/>
            <w:hideMark/>
          </w:tcPr>
          <w:p w14:paraId="5FF6075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7C84952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055BFA3A" w14:textId="77777777" w:rsidR="003B1306" w:rsidRPr="00451244" w:rsidRDefault="003B1306" w:rsidP="00274A33">
            <w:pPr>
              <w:widowControl w:val="0"/>
              <w:suppressAutoHyphens/>
              <w:ind w:left="72"/>
              <w:rPr>
                <w:szCs w:val="24"/>
              </w:rPr>
            </w:pPr>
            <w:r w:rsidRPr="00451244">
              <w:rPr>
                <w:szCs w:val="24"/>
              </w:rPr>
              <w:t>Tirpate</w:t>
            </w:r>
          </w:p>
        </w:tc>
        <w:tc>
          <w:tcPr>
            <w:tcW w:w="990" w:type="dxa"/>
          </w:tcPr>
          <w:p w14:paraId="349B47EE" w14:textId="77777777" w:rsidR="003B1306" w:rsidRPr="00451244" w:rsidRDefault="003B1306" w:rsidP="00274A33">
            <w:pPr>
              <w:widowControl w:val="0"/>
              <w:suppressAutoHyphens/>
              <w:ind w:left="72"/>
              <w:rPr>
                <w:szCs w:val="24"/>
              </w:rPr>
            </w:pPr>
          </w:p>
        </w:tc>
      </w:tr>
      <w:tr w:rsidR="003B1306" w:rsidRPr="00451244" w14:paraId="5CD73FC0" w14:textId="77777777" w:rsidTr="00274A33">
        <w:trPr>
          <w:cantSplit/>
        </w:trPr>
        <w:tc>
          <w:tcPr>
            <w:tcW w:w="1285" w:type="dxa"/>
            <w:hideMark/>
          </w:tcPr>
          <w:p w14:paraId="193BB36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25F5B61"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3F41589A" w14:textId="77777777" w:rsidR="003B1306" w:rsidRPr="00451244" w:rsidRDefault="003B1306" w:rsidP="00274A33">
            <w:pPr>
              <w:widowControl w:val="0"/>
              <w:suppressAutoHyphens/>
              <w:ind w:left="72"/>
              <w:rPr>
                <w:szCs w:val="24"/>
              </w:rPr>
            </w:pPr>
            <w:r w:rsidRPr="00451244">
              <w:rPr>
                <w:szCs w:val="24"/>
              </w:rPr>
              <w:t>Trichloromethanethiol</w:t>
            </w:r>
          </w:p>
        </w:tc>
        <w:tc>
          <w:tcPr>
            <w:tcW w:w="990" w:type="dxa"/>
          </w:tcPr>
          <w:p w14:paraId="48F0E6E8" w14:textId="77777777" w:rsidR="003B1306" w:rsidRPr="00451244" w:rsidRDefault="003B1306" w:rsidP="00274A33">
            <w:pPr>
              <w:widowControl w:val="0"/>
              <w:suppressAutoHyphens/>
              <w:ind w:left="72"/>
              <w:rPr>
                <w:szCs w:val="24"/>
              </w:rPr>
            </w:pPr>
          </w:p>
        </w:tc>
      </w:tr>
      <w:tr w:rsidR="003B1306" w:rsidRPr="00451244" w14:paraId="49B6CB02" w14:textId="77777777" w:rsidTr="00274A33">
        <w:trPr>
          <w:cantSplit/>
        </w:trPr>
        <w:tc>
          <w:tcPr>
            <w:tcW w:w="1285" w:type="dxa"/>
            <w:hideMark/>
          </w:tcPr>
          <w:p w14:paraId="48B5910D"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788A7390"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72806554" w14:textId="77777777" w:rsidR="003B1306" w:rsidRPr="00451244" w:rsidRDefault="003B1306" w:rsidP="00274A33">
            <w:pPr>
              <w:widowControl w:val="0"/>
              <w:suppressAutoHyphens/>
              <w:ind w:left="72"/>
              <w:rPr>
                <w:szCs w:val="24"/>
              </w:rPr>
            </w:pPr>
            <w:r w:rsidRPr="00451244">
              <w:rPr>
                <w:szCs w:val="24"/>
              </w:rPr>
              <w:t>Vanadic acid, ammonium salt</w:t>
            </w:r>
          </w:p>
        </w:tc>
        <w:tc>
          <w:tcPr>
            <w:tcW w:w="990" w:type="dxa"/>
          </w:tcPr>
          <w:p w14:paraId="42BC37D5" w14:textId="77777777" w:rsidR="003B1306" w:rsidRPr="00451244" w:rsidRDefault="003B1306" w:rsidP="00274A33">
            <w:pPr>
              <w:widowControl w:val="0"/>
              <w:suppressAutoHyphens/>
              <w:ind w:left="72"/>
              <w:rPr>
                <w:szCs w:val="24"/>
              </w:rPr>
            </w:pPr>
          </w:p>
        </w:tc>
      </w:tr>
      <w:tr w:rsidR="003B1306" w:rsidRPr="00451244" w14:paraId="684AAB73" w14:textId="77777777" w:rsidTr="00274A33">
        <w:trPr>
          <w:cantSplit/>
        </w:trPr>
        <w:tc>
          <w:tcPr>
            <w:tcW w:w="1285" w:type="dxa"/>
            <w:hideMark/>
          </w:tcPr>
          <w:p w14:paraId="0496E366"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B9E611A"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75FFD9E4"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990" w:type="dxa"/>
          </w:tcPr>
          <w:p w14:paraId="7356E98D" w14:textId="77777777" w:rsidR="003B1306" w:rsidRPr="00451244" w:rsidRDefault="003B1306" w:rsidP="00274A33">
            <w:pPr>
              <w:widowControl w:val="0"/>
              <w:suppressAutoHyphens/>
              <w:ind w:left="72"/>
              <w:rPr>
                <w:szCs w:val="24"/>
              </w:rPr>
            </w:pPr>
          </w:p>
        </w:tc>
      </w:tr>
      <w:tr w:rsidR="003B1306" w:rsidRPr="00451244" w14:paraId="163674F8" w14:textId="77777777" w:rsidTr="00274A33">
        <w:trPr>
          <w:cantSplit/>
        </w:trPr>
        <w:tc>
          <w:tcPr>
            <w:tcW w:w="1285" w:type="dxa"/>
            <w:hideMark/>
          </w:tcPr>
          <w:p w14:paraId="13A043E8"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0659C8B1"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3D74E4A0" w14:textId="77777777" w:rsidR="003B1306" w:rsidRPr="00451244" w:rsidRDefault="003B1306" w:rsidP="00274A33">
            <w:pPr>
              <w:widowControl w:val="0"/>
              <w:suppressAutoHyphens/>
              <w:ind w:left="72"/>
              <w:rPr>
                <w:szCs w:val="24"/>
              </w:rPr>
            </w:pPr>
            <w:r w:rsidRPr="00451244">
              <w:rPr>
                <w:szCs w:val="24"/>
              </w:rPr>
              <w:t>Vanadium pentoxide</w:t>
            </w:r>
          </w:p>
        </w:tc>
        <w:tc>
          <w:tcPr>
            <w:tcW w:w="990" w:type="dxa"/>
          </w:tcPr>
          <w:p w14:paraId="48739C0D" w14:textId="77777777" w:rsidR="003B1306" w:rsidRPr="00451244" w:rsidRDefault="003B1306" w:rsidP="00274A33">
            <w:pPr>
              <w:widowControl w:val="0"/>
              <w:suppressAutoHyphens/>
              <w:ind w:left="72"/>
              <w:rPr>
                <w:szCs w:val="24"/>
              </w:rPr>
            </w:pPr>
          </w:p>
        </w:tc>
      </w:tr>
      <w:tr w:rsidR="003B1306" w:rsidRPr="00451244" w14:paraId="5D06C6CE" w14:textId="77777777" w:rsidTr="00274A33">
        <w:trPr>
          <w:cantSplit/>
        </w:trPr>
        <w:tc>
          <w:tcPr>
            <w:tcW w:w="1285" w:type="dxa"/>
            <w:hideMark/>
          </w:tcPr>
          <w:p w14:paraId="42320431"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3D7AB30"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53CF0CAE" w14:textId="77777777" w:rsidR="003B1306" w:rsidRPr="00451244" w:rsidRDefault="003B1306" w:rsidP="00274A33">
            <w:pPr>
              <w:widowControl w:val="0"/>
              <w:suppressAutoHyphens/>
              <w:ind w:left="72"/>
              <w:rPr>
                <w:szCs w:val="24"/>
              </w:rPr>
            </w:pPr>
            <w:r w:rsidRPr="00451244">
              <w:rPr>
                <w:szCs w:val="24"/>
              </w:rPr>
              <w:t>Vinylamine, N-methyl-N-nitroso-</w:t>
            </w:r>
          </w:p>
        </w:tc>
        <w:tc>
          <w:tcPr>
            <w:tcW w:w="990" w:type="dxa"/>
          </w:tcPr>
          <w:p w14:paraId="49264A8C" w14:textId="77777777" w:rsidR="003B1306" w:rsidRPr="00451244" w:rsidRDefault="003B1306" w:rsidP="00274A33">
            <w:pPr>
              <w:widowControl w:val="0"/>
              <w:suppressAutoHyphens/>
              <w:ind w:left="72"/>
              <w:rPr>
                <w:szCs w:val="24"/>
              </w:rPr>
            </w:pPr>
          </w:p>
        </w:tc>
      </w:tr>
      <w:tr w:rsidR="003B1306" w:rsidRPr="00451244" w14:paraId="594ABD9A" w14:textId="77777777" w:rsidTr="00274A33">
        <w:trPr>
          <w:cantSplit/>
        </w:trPr>
        <w:tc>
          <w:tcPr>
            <w:tcW w:w="1285" w:type="dxa"/>
            <w:hideMark/>
          </w:tcPr>
          <w:p w14:paraId="6805C6E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40AC14E9"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24AB00B1"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990" w:type="dxa"/>
          </w:tcPr>
          <w:p w14:paraId="4F465C2B" w14:textId="77777777" w:rsidR="003B1306" w:rsidRPr="00451244" w:rsidRDefault="003B1306" w:rsidP="00274A33">
            <w:pPr>
              <w:widowControl w:val="0"/>
              <w:suppressAutoHyphens/>
              <w:ind w:left="72"/>
              <w:rPr>
                <w:szCs w:val="24"/>
              </w:rPr>
            </w:pPr>
          </w:p>
        </w:tc>
      </w:tr>
      <w:tr w:rsidR="003B1306" w:rsidRPr="00451244" w14:paraId="3F37E393" w14:textId="77777777" w:rsidTr="00274A33">
        <w:trPr>
          <w:cantSplit/>
        </w:trPr>
        <w:tc>
          <w:tcPr>
            <w:tcW w:w="1285" w:type="dxa"/>
            <w:hideMark/>
          </w:tcPr>
          <w:p w14:paraId="2358B0F0"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1C88A18F"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40AAB188" w14:textId="77777777" w:rsidR="003B1306" w:rsidRPr="00451244" w:rsidRDefault="003B1306" w:rsidP="00274A33">
            <w:pPr>
              <w:widowControl w:val="0"/>
              <w:suppressAutoHyphens/>
              <w:ind w:left="72"/>
              <w:rPr>
                <w:szCs w:val="24"/>
              </w:rPr>
            </w:pPr>
            <w:r w:rsidRPr="00451244">
              <w:rPr>
                <w:szCs w:val="24"/>
              </w:rPr>
              <w:t>Zinc cyanide</w:t>
            </w:r>
          </w:p>
        </w:tc>
        <w:tc>
          <w:tcPr>
            <w:tcW w:w="990" w:type="dxa"/>
          </w:tcPr>
          <w:p w14:paraId="6F698C4A" w14:textId="77777777" w:rsidR="003B1306" w:rsidRPr="00451244" w:rsidRDefault="003B1306" w:rsidP="00274A33">
            <w:pPr>
              <w:widowControl w:val="0"/>
              <w:suppressAutoHyphens/>
              <w:ind w:left="72"/>
              <w:rPr>
                <w:szCs w:val="24"/>
              </w:rPr>
            </w:pPr>
          </w:p>
        </w:tc>
      </w:tr>
      <w:tr w:rsidR="003B1306" w:rsidRPr="00451244" w14:paraId="3EF00EBD" w14:textId="77777777" w:rsidTr="00274A33">
        <w:trPr>
          <w:cantSplit/>
        </w:trPr>
        <w:tc>
          <w:tcPr>
            <w:tcW w:w="1285" w:type="dxa"/>
            <w:hideMark/>
          </w:tcPr>
          <w:p w14:paraId="5E225F6F"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67B407C7"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009B5110" w14:textId="77777777" w:rsidR="003B1306" w:rsidRPr="00451244" w:rsidRDefault="003B1306" w:rsidP="00274A33">
            <w:pPr>
              <w:widowControl w:val="0"/>
              <w:suppressAutoHyphens/>
              <w:ind w:left="72"/>
              <w:rPr>
                <w:szCs w:val="24"/>
                <w:vertAlign w:val="subscript"/>
              </w:rPr>
            </w:pPr>
            <w:r w:rsidRPr="00451244">
              <w:rPr>
                <w:szCs w:val="24"/>
              </w:rPr>
              <w:t>Zinc cyanide Zn(CN)</w:t>
            </w:r>
            <w:r w:rsidRPr="00451244">
              <w:rPr>
                <w:szCs w:val="24"/>
                <w:vertAlign w:val="subscript"/>
              </w:rPr>
              <w:t>2</w:t>
            </w:r>
          </w:p>
        </w:tc>
        <w:tc>
          <w:tcPr>
            <w:tcW w:w="990" w:type="dxa"/>
          </w:tcPr>
          <w:p w14:paraId="61817846" w14:textId="77777777" w:rsidR="003B1306" w:rsidRPr="00451244" w:rsidRDefault="003B1306" w:rsidP="00274A33">
            <w:pPr>
              <w:widowControl w:val="0"/>
              <w:suppressAutoHyphens/>
              <w:ind w:left="72"/>
              <w:rPr>
                <w:szCs w:val="24"/>
              </w:rPr>
            </w:pPr>
          </w:p>
        </w:tc>
      </w:tr>
      <w:tr w:rsidR="003B1306" w:rsidRPr="00451244" w14:paraId="38FFA00C" w14:textId="77777777" w:rsidTr="00274A33">
        <w:trPr>
          <w:cantSplit/>
        </w:trPr>
        <w:tc>
          <w:tcPr>
            <w:tcW w:w="1285" w:type="dxa"/>
            <w:hideMark/>
          </w:tcPr>
          <w:p w14:paraId="1A7250E3"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2E95E158"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46F2AE62" w14:textId="77777777" w:rsidR="003B1306" w:rsidRPr="00451244" w:rsidRDefault="003B1306" w:rsidP="00274A33">
            <w:pPr>
              <w:widowControl w:val="0"/>
              <w:suppressAutoHyphens/>
              <w:ind w:left="72"/>
              <w:rPr>
                <w:szCs w:val="24"/>
              </w:rPr>
            </w:pPr>
            <w:r w:rsidRPr="00451244">
              <w:rPr>
                <w:szCs w:val="24"/>
              </w:rPr>
              <w:t>Zinc, bis(dimethylcarbamodithioato-S,S’)-</w:t>
            </w:r>
          </w:p>
        </w:tc>
        <w:tc>
          <w:tcPr>
            <w:tcW w:w="990" w:type="dxa"/>
          </w:tcPr>
          <w:p w14:paraId="6718AF07" w14:textId="77777777" w:rsidR="003B1306" w:rsidRPr="00451244" w:rsidRDefault="003B1306" w:rsidP="00274A33">
            <w:pPr>
              <w:widowControl w:val="0"/>
              <w:suppressAutoHyphens/>
              <w:ind w:left="72"/>
              <w:rPr>
                <w:szCs w:val="24"/>
              </w:rPr>
            </w:pPr>
          </w:p>
        </w:tc>
      </w:tr>
      <w:tr w:rsidR="003B1306" w:rsidRPr="00451244" w14:paraId="0FBE2875" w14:textId="77777777" w:rsidTr="00274A33">
        <w:trPr>
          <w:cantSplit/>
        </w:trPr>
        <w:tc>
          <w:tcPr>
            <w:tcW w:w="1285" w:type="dxa"/>
            <w:hideMark/>
          </w:tcPr>
          <w:p w14:paraId="41ABB38B"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7313A466" w14:textId="77777777" w:rsidR="003B1306" w:rsidRPr="00451244" w:rsidRDefault="003B1306" w:rsidP="00274A33">
            <w:pPr>
              <w:widowControl w:val="0"/>
              <w:suppressAutoHyphens/>
              <w:ind w:right="72"/>
              <w:rPr>
                <w:szCs w:val="24"/>
              </w:rPr>
            </w:pPr>
            <w:r w:rsidRPr="00451244">
              <w:rPr>
                <w:szCs w:val="24"/>
              </w:rPr>
              <w:t>1314-84-7</w:t>
            </w:r>
          </w:p>
        </w:tc>
        <w:tc>
          <w:tcPr>
            <w:tcW w:w="4004" w:type="dxa"/>
            <w:hideMark/>
          </w:tcPr>
          <w:p w14:paraId="5396D324"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990" w:type="dxa"/>
            <w:hideMark/>
          </w:tcPr>
          <w:p w14:paraId="5C2EF01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1538133" w14:textId="77777777" w:rsidTr="00274A33">
        <w:trPr>
          <w:cantSplit/>
        </w:trPr>
        <w:tc>
          <w:tcPr>
            <w:tcW w:w="1285" w:type="dxa"/>
            <w:hideMark/>
          </w:tcPr>
          <w:p w14:paraId="0D22D285"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0BF2ECC5"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0171FABE" w14:textId="77777777" w:rsidR="003B1306" w:rsidRPr="00451244" w:rsidRDefault="003B1306" w:rsidP="00274A33">
            <w:pPr>
              <w:widowControl w:val="0"/>
              <w:suppressAutoHyphens/>
              <w:ind w:left="72"/>
              <w:rPr>
                <w:szCs w:val="24"/>
              </w:rPr>
            </w:pPr>
            <w:r w:rsidRPr="00451244">
              <w:rPr>
                <w:szCs w:val="24"/>
              </w:rPr>
              <w:t>Ziram</w:t>
            </w:r>
          </w:p>
        </w:tc>
        <w:tc>
          <w:tcPr>
            <w:tcW w:w="990" w:type="dxa"/>
          </w:tcPr>
          <w:p w14:paraId="0CACEED8" w14:textId="77777777" w:rsidR="003B1306" w:rsidRPr="00451244" w:rsidRDefault="003B1306" w:rsidP="00274A33">
            <w:pPr>
              <w:widowControl w:val="0"/>
              <w:suppressAutoHyphens/>
              <w:ind w:left="72"/>
              <w:rPr>
                <w:szCs w:val="24"/>
              </w:rPr>
            </w:pPr>
          </w:p>
        </w:tc>
      </w:tr>
    </w:tbl>
    <w:p w14:paraId="5B9077BA" w14:textId="77777777" w:rsidR="003B1306" w:rsidRPr="00451244" w:rsidRDefault="003B1306" w:rsidP="003B1306">
      <w:pPr>
        <w:keepNext/>
        <w:keepLines/>
        <w:spacing w:before="240" w:after="240"/>
        <w:ind w:left="1440"/>
        <w:jc w:val="center"/>
        <w:rPr>
          <w:szCs w:val="24"/>
        </w:rPr>
      </w:pPr>
      <w:r w:rsidRPr="00451244">
        <w:rPr>
          <w:szCs w:val="24"/>
        </w:rPr>
        <w:lastRenderedPageBreak/>
        <w:t>Numerical Listing</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641"/>
        <w:gridCol w:w="3994"/>
        <w:gridCol w:w="38"/>
        <w:gridCol w:w="962"/>
        <w:gridCol w:w="46"/>
      </w:tblGrid>
      <w:tr w:rsidR="003B1306" w:rsidRPr="00451244" w14:paraId="24DF136F" w14:textId="77777777" w:rsidTr="00274A33">
        <w:trPr>
          <w:cantSplit/>
        </w:trPr>
        <w:tc>
          <w:tcPr>
            <w:tcW w:w="1285" w:type="dxa"/>
            <w:vAlign w:val="bottom"/>
            <w:hideMark/>
          </w:tcPr>
          <w:p w14:paraId="504DF5D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59DCCF5C"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32" w:type="dxa"/>
            <w:gridSpan w:val="2"/>
            <w:vAlign w:val="bottom"/>
            <w:hideMark/>
          </w:tcPr>
          <w:p w14:paraId="070BD43E"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008" w:type="dxa"/>
            <w:gridSpan w:val="2"/>
            <w:vAlign w:val="bottom"/>
            <w:hideMark/>
          </w:tcPr>
          <w:p w14:paraId="6BD9FD80"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1421DFB8" w14:textId="77777777" w:rsidTr="00274A33">
        <w:trPr>
          <w:gridAfter w:val="1"/>
          <w:wAfter w:w="46" w:type="dxa"/>
          <w:cantSplit/>
        </w:trPr>
        <w:tc>
          <w:tcPr>
            <w:tcW w:w="1285" w:type="dxa"/>
            <w:hideMark/>
          </w:tcPr>
          <w:p w14:paraId="1CF94D96"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322392D"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72F84A56"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1000" w:type="dxa"/>
            <w:gridSpan w:val="2"/>
          </w:tcPr>
          <w:p w14:paraId="3A48C106" w14:textId="77777777" w:rsidR="003B1306" w:rsidRPr="00451244" w:rsidRDefault="003B1306" w:rsidP="00274A33">
            <w:pPr>
              <w:widowControl w:val="0"/>
              <w:suppressAutoHyphens/>
              <w:ind w:left="72"/>
              <w:rPr>
                <w:szCs w:val="24"/>
              </w:rPr>
            </w:pPr>
          </w:p>
        </w:tc>
      </w:tr>
      <w:tr w:rsidR="003B1306" w:rsidRPr="00451244" w14:paraId="7A131127" w14:textId="77777777" w:rsidTr="00274A33">
        <w:trPr>
          <w:gridAfter w:val="1"/>
          <w:wAfter w:w="46" w:type="dxa"/>
          <w:cantSplit/>
        </w:trPr>
        <w:tc>
          <w:tcPr>
            <w:tcW w:w="1285" w:type="dxa"/>
            <w:hideMark/>
          </w:tcPr>
          <w:p w14:paraId="729055D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639AADE"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0D5CBC13"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1000" w:type="dxa"/>
            <w:gridSpan w:val="2"/>
          </w:tcPr>
          <w:p w14:paraId="39A7EBEF" w14:textId="77777777" w:rsidR="003B1306" w:rsidRPr="00451244" w:rsidRDefault="003B1306" w:rsidP="00274A33">
            <w:pPr>
              <w:widowControl w:val="0"/>
              <w:suppressAutoHyphens/>
              <w:ind w:left="72"/>
              <w:rPr>
                <w:szCs w:val="24"/>
              </w:rPr>
            </w:pPr>
          </w:p>
        </w:tc>
      </w:tr>
      <w:tr w:rsidR="003B1306" w:rsidRPr="00451244" w14:paraId="662B826F" w14:textId="77777777" w:rsidTr="00274A33">
        <w:trPr>
          <w:gridAfter w:val="1"/>
          <w:wAfter w:w="46" w:type="dxa"/>
          <w:cantSplit/>
        </w:trPr>
        <w:tc>
          <w:tcPr>
            <w:tcW w:w="1285" w:type="dxa"/>
            <w:hideMark/>
          </w:tcPr>
          <w:p w14:paraId="4886037F"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8410291"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510C4FF0" w14:textId="77777777" w:rsidR="003B1306" w:rsidRPr="00451244" w:rsidRDefault="003B1306" w:rsidP="00274A33">
            <w:pPr>
              <w:widowControl w:val="0"/>
              <w:suppressAutoHyphens/>
              <w:ind w:left="72"/>
              <w:rPr>
                <w:szCs w:val="24"/>
              </w:rPr>
            </w:pPr>
            <w:r w:rsidRPr="00451244">
              <w:rPr>
                <w:szCs w:val="24"/>
              </w:rPr>
              <w:t>Acetamide, N-(aminothioxomethyl)</w:t>
            </w:r>
          </w:p>
        </w:tc>
        <w:tc>
          <w:tcPr>
            <w:tcW w:w="1000" w:type="dxa"/>
            <w:gridSpan w:val="2"/>
          </w:tcPr>
          <w:p w14:paraId="60638D2B" w14:textId="77777777" w:rsidR="003B1306" w:rsidRPr="00451244" w:rsidRDefault="003B1306" w:rsidP="00274A33">
            <w:pPr>
              <w:widowControl w:val="0"/>
              <w:suppressAutoHyphens/>
              <w:ind w:left="72"/>
              <w:rPr>
                <w:szCs w:val="24"/>
              </w:rPr>
            </w:pPr>
          </w:p>
        </w:tc>
      </w:tr>
      <w:tr w:rsidR="003B1306" w:rsidRPr="00451244" w14:paraId="44572FC6" w14:textId="77777777" w:rsidTr="00274A33">
        <w:trPr>
          <w:gridAfter w:val="1"/>
          <w:wAfter w:w="46" w:type="dxa"/>
          <w:cantSplit/>
        </w:trPr>
        <w:tc>
          <w:tcPr>
            <w:tcW w:w="1285" w:type="dxa"/>
            <w:hideMark/>
          </w:tcPr>
          <w:p w14:paraId="2E37D808"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2F67807A"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30B88C6E" w14:textId="77777777" w:rsidR="003B1306" w:rsidRPr="00451244" w:rsidRDefault="003B1306" w:rsidP="00274A33">
            <w:pPr>
              <w:widowControl w:val="0"/>
              <w:suppressAutoHyphens/>
              <w:ind w:left="72"/>
              <w:rPr>
                <w:szCs w:val="24"/>
              </w:rPr>
            </w:pPr>
            <w:r w:rsidRPr="00451244">
              <w:rPr>
                <w:szCs w:val="24"/>
              </w:rPr>
              <w:t>1-Acetyl-2-thiourea</w:t>
            </w:r>
          </w:p>
        </w:tc>
        <w:tc>
          <w:tcPr>
            <w:tcW w:w="1000" w:type="dxa"/>
            <w:gridSpan w:val="2"/>
          </w:tcPr>
          <w:p w14:paraId="32F03612" w14:textId="77777777" w:rsidR="003B1306" w:rsidRPr="00451244" w:rsidRDefault="003B1306" w:rsidP="00274A33">
            <w:pPr>
              <w:widowControl w:val="0"/>
              <w:suppressAutoHyphens/>
              <w:ind w:left="72"/>
              <w:rPr>
                <w:szCs w:val="24"/>
              </w:rPr>
            </w:pPr>
          </w:p>
        </w:tc>
      </w:tr>
      <w:tr w:rsidR="003B1306" w:rsidRPr="00451244" w14:paraId="70DE3E11" w14:textId="77777777" w:rsidTr="00274A33">
        <w:trPr>
          <w:gridAfter w:val="1"/>
          <w:wAfter w:w="46" w:type="dxa"/>
          <w:cantSplit/>
        </w:trPr>
        <w:tc>
          <w:tcPr>
            <w:tcW w:w="1285" w:type="dxa"/>
            <w:hideMark/>
          </w:tcPr>
          <w:p w14:paraId="5FD09399"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5FBB3829"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C666618" w14:textId="77777777" w:rsidR="003B1306" w:rsidRPr="00451244" w:rsidRDefault="003B1306" w:rsidP="00274A33">
            <w:pPr>
              <w:widowControl w:val="0"/>
              <w:suppressAutoHyphens/>
              <w:ind w:left="72"/>
              <w:rPr>
                <w:szCs w:val="24"/>
              </w:rPr>
            </w:pPr>
            <w:r w:rsidRPr="00451244">
              <w:rPr>
                <w:szCs w:val="24"/>
              </w:rPr>
              <w:t>Acrolein</w:t>
            </w:r>
          </w:p>
        </w:tc>
        <w:tc>
          <w:tcPr>
            <w:tcW w:w="1000" w:type="dxa"/>
            <w:gridSpan w:val="2"/>
          </w:tcPr>
          <w:p w14:paraId="6F678174" w14:textId="77777777" w:rsidR="003B1306" w:rsidRPr="00451244" w:rsidRDefault="003B1306" w:rsidP="00274A33">
            <w:pPr>
              <w:widowControl w:val="0"/>
              <w:suppressAutoHyphens/>
              <w:ind w:left="72"/>
              <w:rPr>
                <w:szCs w:val="24"/>
              </w:rPr>
            </w:pPr>
          </w:p>
        </w:tc>
      </w:tr>
      <w:tr w:rsidR="003B1306" w:rsidRPr="00451244" w14:paraId="3934C701" w14:textId="77777777" w:rsidTr="00274A33">
        <w:trPr>
          <w:gridAfter w:val="1"/>
          <w:wAfter w:w="46" w:type="dxa"/>
          <w:cantSplit/>
        </w:trPr>
        <w:tc>
          <w:tcPr>
            <w:tcW w:w="1285" w:type="dxa"/>
            <w:hideMark/>
          </w:tcPr>
          <w:p w14:paraId="190006FE"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3118F8A5"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6079887" w14:textId="77777777" w:rsidR="003B1306" w:rsidRPr="00451244" w:rsidRDefault="003B1306" w:rsidP="00274A33">
            <w:pPr>
              <w:widowControl w:val="0"/>
              <w:suppressAutoHyphens/>
              <w:ind w:left="72"/>
              <w:rPr>
                <w:szCs w:val="24"/>
              </w:rPr>
            </w:pPr>
            <w:r w:rsidRPr="00451244">
              <w:rPr>
                <w:szCs w:val="24"/>
              </w:rPr>
              <w:t>2-Propenal</w:t>
            </w:r>
          </w:p>
        </w:tc>
        <w:tc>
          <w:tcPr>
            <w:tcW w:w="1000" w:type="dxa"/>
            <w:gridSpan w:val="2"/>
          </w:tcPr>
          <w:p w14:paraId="0C732A91" w14:textId="77777777" w:rsidR="003B1306" w:rsidRPr="00451244" w:rsidRDefault="003B1306" w:rsidP="00274A33">
            <w:pPr>
              <w:widowControl w:val="0"/>
              <w:suppressAutoHyphens/>
              <w:ind w:left="72"/>
              <w:rPr>
                <w:szCs w:val="24"/>
              </w:rPr>
            </w:pPr>
          </w:p>
        </w:tc>
      </w:tr>
      <w:tr w:rsidR="003B1306" w:rsidRPr="00451244" w14:paraId="67D76393" w14:textId="77777777" w:rsidTr="00274A33">
        <w:trPr>
          <w:gridAfter w:val="1"/>
          <w:wAfter w:w="46" w:type="dxa"/>
          <w:cantSplit/>
        </w:trPr>
        <w:tc>
          <w:tcPr>
            <w:tcW w:w="1285" w:type="dxa"/>
            <w:hideMark/>
          </w:tcPr>
          <w:p w14:paraId="38C35265"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83CCF26"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0FE3B235" w14:textId="77777777" w:rsidR="003B1306" w:rsidRPr="00451244" w:rsidRDefault="003B1306" w:rsidP="00274A33">
            <w:pPr>
              <w:widowControl w:val="0"/>
              <w:suppressAutoHyphens/>
              <w:ind w:left="72"/>
              <w:rPr>
                <w:szCs w:val="24"/>
              </w:rPr>
            </w:pPr>
            <w:r w:rsidRPr="00451244">
              <w:rPr>
                <w:szCs w:val="24"/>
              </w:rPr>
              <w:t>Aldrin</w:t>
            </w:r>
          </w:p>
        </w:tc>
        <w:tc>
          <w:tcPr>
            <w:tcW w:w="1000" w:type="dxa"/>
            <w:gridSpan w:val="2"/>
          </w:tcPr>
          <w:p w14:paraId="2D386715" w14:textId="77777777" w:rsidR="003B1306" w:rsidRPr="00451244" w:rsidRDefault="003B1306" w:rsidP="00274A33">
            <w:pPr>
              <w:widowControl w:val="0"/>
              <w:suppressAutoHyphens/>
              <w:ind w:left="72"/>
              <w:rPr>
                <w:szCs w:val="24"/>
              </w:rPr>
            </w:pPr>
          </w:p>
        </w:tc>
      </w:tr>
      <w:tr w:rsidR="003B1306" w:rsidRPr="00451244" w14:paraId="02C99AB6" w14:textId="77777777" w:rsidTr="00274A33">
        <w:trPr>
          <w:gridAfter w:val="1"/>
          <w:wAfter w:w="46" w:type="dxa"/>
          <w:cantSplit/>
        </w:trPr>
        <w:tc>
          <w:tcPr>
            <w:tcW w:w="1285" w:type="dxa"/>
            <w:hideMark/>
          </w:tcPr>
          <w:p w14:paraId="4D13DB2A"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0DCBAF28"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5A0B3D4A"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1000" w:type="dxa"/>
            <w:gridSpan w:val="2"/>
          </w:tcPr>
          <w:p w14:paraId="7C3B1CB7" w14:textId="77777777" w:rsidR="003B1306" w:rsidRPr="00451244" w:rsidRDefault="003B1306" w:rsidP="00274A33">
            <w:pPr>
              <w:widowControl w:val="0"/>
              <w:suppressAutoHyphens/>
              <w:ind w:left="72"/>
              <w:rPr>
                <w:szCs w:val="24"/>
              </w:rPr>
            </w:pPr>
          </w:p>
        </w:tc>
      </w:tr>
      <w:tr w:rsidR="003B1306" w:rsidRPr="00451244" w14:paraId="14C2AB7A" w14:textId="77777777" w:rsidTr="00274A33">
        <w:trPr>
          <w:gridAfter w:val="1"/>
          <w:wAfter w:w="46" w:type="dxa"/>
          <w:cantSplit/>
        </w:trPr>
        <w:tc>
          <w:tcPr>
            <w:tcW w:w="1285" w:type="dxa"/>
            <w:hideMark/>
          </w:tcPr>
          <w:p w14:paraId="0B40DFE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2DA8C11"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253C4F45" w14:textId="77777777" w:rsidR="003B1306" w:rsidRPr="00451244" w:rsidRDefault="003B1306" w:rsidP="00274A33">
            <w:pPr>
              <w:widowControl w:val="0"/>
              <w:suppressAutoHyphens/>
              <w:ind w:left="72"/>
              <w:rPr>
                <w:szCs w:val="24"/>
              </w:rPr>
            </w:pPr>
            <w:r w:rsidRPr="00451244">
              <w:rPr>
                <w:szCs w:val="24"/>
              </w:rPr>
              <w:t>Allyl alcohol</w:t>
            </w:r>
          </w:p>
        </w:tc>
        <w:tc>
          <w:tcPr>
            <w:tcW w:w="1000" w:type="dxa"/>
            <w:gridSpan w:val="2"/>
          </w:tcPr>
          <w:p w14:paraId="15B9D23A" w14:textId="77777777" w:rsidR="003B1306" w:rsidRPr="00451244" w:rsidRDefault="003B1306" w:rsidP="00274A33">
            <w:pPr>
              <w:widowControl w:val="0"/>
              <w:suppressAutoHyphens/>
              <w:ind w:left="72"/>
              <w:rPr>
                <w:szCs w:val="24"/>
              </w:rPr>
            </w:pPr>
          </w:p>
        </w:tc>
      </w:tr>
      <w:tr w:rsidR="003B1306" w:rsidRPr="00451244" w14:paraId="248DA574" w14:textId="77777777" w:rsidTr="00274A33">
        <w:trPr>
          <w:gridAfter w:val="1"/>
          <w:wAfter w:w="46" w:type="dxa"/>
          <w:cantSplit/>
        </w:trPr>
        <w:tc>
          <w:tcPr>
            <w:tcW w:w="1285" w:type="dxa"/>
            <w:hideMark/>
          </w:tcPr>
          <w:p w14:paraId="0B3927D6"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2AB9FF48"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3C832C06" w14:textId="77777777" w:rsidR="003B1306" w:rsidRPr="00451244" w:rsidRDefault="003B1306" w:rsidP="00274A33">
            <w:pPr>
              <w:widowControl w:val="0"/>
              <w:suppressAutoHyphens/>
              <w:ind w:left="72"/>
              <w:rPr>
                <w:szCs w:val="24"/>
              </w:rPr>
            </w:pPr>
            <w:r w:rsidRPr="00451244">
              <w:rPr>
                <w:szCs w:val="24"/>
              </w:rPr>
              <w:t>2-Propen-1-ol</w:t>
            </w:r>
          </w:p>
        </w:tc>
        <w:tc>
          <w:tcPr>
            <w:tcW w:w="1000" w:type="dxa"/>
            <w:gridSpan w:val="2"/>
          </w:tcPr>
          <w:p w14:paraId="0F3CA4DF" w14:textId="77777777" w:rsidR="003B1306" w:rsidRPr="00451244" w:rsidRDefault="003B1306" w:rsidP="00274A33">
            <w:pPr>
              <w:widowControl w:val="0"/>
              <w:suppressAutoHyphens/>
              <w:ind w:left="72"/>
              <w:rPr>
                <w:szCs w:val="24"/>
              </w:rPr>
            </w:pPr>
          </w:p>
        </w:tc>
      </w:tr>
      <w:tr w:rsidR="003B1306" w:rsidRPr="00451244" w14:paraId="1C128516" w14:textId="77777777" w:rsidTr="00274A33">
        <w:trPr>
          <w:gridAfter w:val="1"/>
          <w:wAfter w:w="46" w:type="dxa"/>
          <w:cantSplit/>
        </w:trPr>
        <w:tc>
          <w:tcPr>
            <w:tcW w:w="1285" w:type="dxa"/>
            <w:hideMark/>
          </w:tcPr>
          <w:p w14:paraId="69110D95"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4E43010B" w14:textId="77777777" w:rsidR="003B1306" w:rsidRPr="00451244" w:rsidRDefault="003B1306" w:rsidP="00274A33">
            <w:pPr>
              <w:widowControl w:val="0"/>
              <w:suppressAutoHyphens/>
              <w:ind w:right="72"/>
              <w:rPr>
                <w:szCs w:val="24"/>
              </w:rPr>
            </w:pPr>
            <w:r w:rsidRPr="00451244">
              <w:rPr>
                <w:szCs w:val="24"/>
              </w:rPr>
              <w:t>20859-73-8</w:t>
            </w:r>
          </w:p>
        </w:tc>
        <w:tc>
          <w:tcPr>
            <w:tcW w:w="3994" w:type="dxa"/>
            <w:hideMark/>
          </w:tcPr>
          <w:p w14:paraId="7B8BDCC2" w14:textId="77777777" w:rsidR="003B1306" w:rsidRPr="00451244" w:rsidRDefault="003B1306" w:rsidP="00274A33">
            <w:pPr>
              <w:widowControl w:val="0"/>
              <w:suppressAutoHyphens/>
              <w:ind w:left="72"/>
              <w:rPr>
                <w:szCs w:val="24"/>
              </w:rPr>
            </w:pPr>
            <w:r w:rsidRPr="00451244">
              <w:rPr>
                <w:szCs w:val="24"/>
              </w:rPr>
              <w:t>Aluminum phosphide</w:t>
            </w:r>
          </w:p>
        </w:tc>
        <w:tc>
          <w:tcPr>
            <w:tcW w:w="1000" w:type="dxa"/>
            <w:gridSpan w:val="2"/>
            <w:hideMark/>
          </w:tcPr>
          <w:p w14:paraId="3FA0EF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3E5EAF1" w14:textId="77777777" w:rsidTr="00274A33">
        <w:trPr>
          <w:gridAfter w:val="1"/>
          <w:wAfter w:w="46" w:type="dxa"/>
          <w:cantSplit/>
        </w:trPr>
        <w:tc>
          <w:tcPr>
            <w:tcW w:w="1285" w:type="dxa"/>
            <w:hideMark/>
          </w:tcPr>
          <w:p w14:paraId="0D884B73"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40C345EE"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1E5E9C6C" w14:textId="77777777" w:rsidR="003B1306" w:rsidRPr="00451244" w:rsidRDefault="003B1306" w:rsidP="00274A33">
            <w:pPr>
              <w:widowControl w:val="0"/>
              <w:suppressAutoHyphens/>
              <w:ind w:left="72"/>
              <w:rPr>
                <w:szCs w:val="24"/>
              </w:rPr>
            </w:pPr>
            <w:r w:rsidRPr="00451244">
              <w:rPr>
                <w:szCs w:val="24"/>
              </w:rPr>
              <w:t>5-(Aminomethyl)-3-isoxazolol</w:t>
            </w:r>
          </w:p>
        </w:tc>
        <w:tc>
          <w:tcPr>
            <w:tcW w:w="1000" w:type="dxa"/>
            <w:gridSpan w:val="2"/>
          </w:tcPr>
          <w:p w14:paraId="2EA3905C" w14:textId="77777777" w:rsidR="003B1306" w:rsidRPr="00451244" w:rsidRDefault="003B1306" w:rsidP="00274A33">
            <w:pPr>
              <w:widowControl w:val="0"/>
              <w:suppressAutoHyphens/>
              <w:ind w:left="72"/>
              <w:rPr>
                <w:szCs w:val="24"/>
              </w:rPr>
            </w:pPr>
          </w:p>
        </w:tc>
      </w:tr>
      <w:tr w:rsidR="003B1306" w:rsidRPr="00451244" w14:paraId="5E193B49" w14:textId="77777777" w:rsidTr="00274A33">
        <w:trPr>
          <w:gridAfter w:val="1"/>
          <w:wAfter w:w="46" w:type="dxa"/>
          <w:cantSplit/>
        </w:trPr>
        <w:tc>
          <w:tcPr>
            <w:tcW w:w="1285" w:type="dxa"/>
            <w:hideMark/>
          </w:tcPr>
          <w:p w14:paraId="3673115E"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776E199D"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55D98D67" w14:textId="77777777" w:rsidR="003B1306" w:rsidRPr="00451244" w:rsidRDefault="003B1306" w:rsidP="00274A33">
            <w:pPr>
              <w:widowControl w:val="0"/>
              <w:suppressAutoHyphens/>
              <w:ind w:left="72"/>
              <w:rPr>
                <w:szCs w:val="24"/>
              </w:rPr>
            </w:pPr>
            <w:r w:rsidRPr="00451244">
              <w:rPr>
                <w:szCs w:val="24"/>
              </w:rPr>
              <w:t>3(2H)-Isoxazolone, 5-(aminomethyl)-</w:t>
            </w:r>
          </w:p>
        </w:tc>
        <w:tc>
          <w:tcPr>
            <w:tcW w:w="1000" w:type="dxa"/>
            <w:gridSpan w:val="2"/>
          </w:tcPr>
          <w:p w14:paraId="16127B84" w14:textId="77777777" w:rsidR="003B1306" w:rsidRPr="00451244" w:rsidRDefault="003B1306" w:rsidP="00274A33">
            <w:pPr>
              <w:widowControl w:val="0"/>
              <w:suppressAutoHyphens/>
              <w:ind w:left="72"/>
              <w:rPr>
                <w:szCs w:val="24"/>
              </w:rPr>
            </w:pPr>
          </w:p>
        </w:tc>
      </w:tr>
      <w:tr w:rsidR="003B1306" w:rsidRPr="00451244" w14:paraId="5C75D2CA" w14:textId="77777777" w:rsidTr="00274A33">
        <w:trPr>
          <w:gridAfter w:val="1"/>
          <w:wAfter w:w="46" w:type="dxa"/>
          <w:cantSplit/>
        </w:trPr>
        <w:tc>
          <w:tcPr>
            <w:tcW w:w="1285" w:type="dxa"/>
            <w:hideMark/>
          </w:tcPr>
          <w:p w14:paraId="0904528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DF24A5"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C8D7D5F" w14:textId="77777777" w:rsidR="003B1306" w:rsidRPr="00451244" w:rsidRDefault="003B1306" w:rsidP="00274A33">
            <w:pPr>
              <w:widowControl w:val="0"/>
              <w:suppressAutoHyphens/>
              <w:ind w:left="72"/>
              <w:rPr>
                <w:szCs w:val="24"/>
              </w:rPr>
            </w:pPr>
            <w:r w:rsidRPr="00451244">
              <w:rPr>
                <w:szCs w:val="24"/>
              </w:rPr>
              <w:t>4-Aminopyridine</w:t>
            </w:r>
          </w:p>
        </w:tc>
        <w:tc>
          <w:tcPr>
            <w:tcW w:w="1000" w:type="dxa"/>
            <w:gridSpan w:val="2"/>
          </w:tcPr>
          <w:p w14:paraId="3B0F7E87" w14:textId="77777777" w:rsidR="003B1306" w:rsidRPr="00451244" w:rsidRDefault="003B1306" w:rsidP="00274A33">
            <w:pPr>
              <w:widowControl w:val="0"/>
              <w:suppressAutoHyphens/>
              <w:ind w:left="72"/>
              <w:rPr>
                <w:szCs w:val="24"/>
              </w:rPr>
            </w:pPr>
          </w:p>
        </w:tc>
      </w:tr>
      <w:tr w:rsidR="003B1306" w:rsidRPr="00451244" w14:paraId="1FAD5657" w14:textId="77777777" w:rsidTr="00274A33">
        <w:trPr>
          <w:gridAfter w:val="1"/>
          <w:wAfter w:w="46" w:type="dxa"/>
          <w:cantSplit/>
        </w:trPr>
        <w:tc>
          <w:tcPr>
            <w:tcW w:w="1285" w:type="dxa"/>
            <w:hideMark/>
          </w:tcPr>
          <w:p w14:paraId="2F246FBE"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23DF9621"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38F3C1D" w14:textId="77777777" w:rsidR="003B1306" w:rsidRPr="00451244" w:rsidRDefault="003B1306" w:rsidP="00274A33">
            <w:pPr>
              <w:widowControl w:val="0"/>
              <w:suppressAutoHyphens/>
              <w:ind w:left="72"/>
              <w:rPr>
                <w:szCs w:val="24"/>
              </w:rPr>
            </w:pPr>
            <w:r w:rsidRPr="00451244">
              <w:rPr>
                <w:szCs w:val="24"/>
              </w:rPr>
              <w:t>4-Pyridinamine</w:t>
            </w:r>
          </w:p>
        </w:tc>
        <w:tc>
          <w:tcPr>
            <w:tcW w:w="1000" w:type="dxa"/>
            <w:gridSpan w:val="2"/>
          </w:tcPr>
          <w:p w14:paraId="3902135B" w14:textId="77777777" w:rsidR="003B1306" w:rsidRPr="00451244" w:rsidRDefault="003B1306" w:rsidP="00274A33">
            <w:pPr>
              <w:widowControl w:val="0"/>
              <w:suppressAutoHyphens/>
              <w:ind w:left="72"/>
              <w:rPr>
                <w:szCs w:val="24"/>
              </w:rPr>
            </w:pPr>
          </w:p>
        </w:tc>
      </w:tr>
      <w:tr w:rsidR="003B1306" w:rsidRPr="00451244" w14:paraId="22450ADF" w14:textId="77777777" w:rsidTr="00274A33">
        <w:trPr>
          <w:gridAfter w:val="1"/>
          <w:wAfter w:w="46" w:type="dxa"/>
          <w:cantSplit/>
        </w:trPr>
        <w:tc>
          <w:tcPr>
            <w:tcW w:w="1285" w:type="dxa"/>
            <w:hideMark/>
          </w:tcPr>
          <w:p w14:paraId="57D5F7A2"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4689EC40"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34392A65" w14:textId="77777777" w:rsidR="003B1306" w:rsidRPr="00451244" w:rsidRDefault="003B1306" w:rsidP="00274A33">
            <w:pPr>
              <w:widowControl w:val="0"/>
              <w:suppressAutoHyphens/>
              <w:ind w:left="72"/>
              <w:rPr>
                <w:szCs w:val="24"/>
              </w:rPr>
            </w:pPr>
            <w:r w:rsidRPr="00451244">
              <w:rPr>
                <w:szCs w:val="24"/>
              </w:rPr>
              <w:t>Ammonium picrate</w:t>
            </w:r>
          </w:p>
        </w:tc>
        <w:tc>
          <w:tcPr>
            <w:tcW w:w="1000" w:type="dxa"/>
            <w:gridSpan w:val="2"/>
            <w:hideMark/>
          </w:tcPr>
          <w:p w14:paraId="101C21B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3D6A80F" w14:textId="77777777" w:rsidTr="00274A33">
        <w:trPr>
          <w:gridAfter w:val="1"/>
          <w:wAfter w:w="46" w:type="dxa"/>
          <w:cantSplit/>
        </w:trPr>
        <w:tc>
          <w:tcPr>
            <w:tcW w:w="1285" w:type="dxa"/>
            <w:hideMark/>
          </w:tcPr>
          <w:p w14:paraId="4DBECDC0"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2BE81631"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01A82EAB"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1000" w:type="dxa"/>
            <w:gridSpan w:val="2"/>
            <w:hideMark/>
          </w:tcPr>
          <w:p w14:paraId="2C1319E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80D450B" w14:textId="77777777" w:rsidTr="00274A33">
        <w:trPr>
          <w:gridAfter w:val="1"/>
          <w:wAfter w:w="46" w:type="dxa"/>
          <w:cantSplit/>
        </w:trPr>
        <w:tc>
          <w:tcPr>
            <w:tcW w:w="1285" w:type="dxa"/>
            <w:hideMark/>
          </w:tcPr>
          <w:p w14:paraId="0CFA42AC"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77DC7C0D" w14:textId="77777777" w:rsidR="003B1306" w:rsidRPr="00451244" w:rsidRDefault="003B1306" w:rsidP="00274A33">
            <w:pPr>
              <w:widowControl w:val="0"/>
              <w:suppressAutoHyphens/>
              <w:ind w:right="72"/>
              <w:rPr>
                <w:szCs w:val="24"/>
              </w:rPr>
            </w:pPr>
            <w:r w:rsidRPr="00451244">
              <w:rPr>
                <w:szCs w:val="24"/>
              </w:rPr>
              <w:t>7778-39-4</w:t>
            </w:r>
          </w:p>
        </w:tc>
        <w:tc>
          <w:tcPr>
            <w:tcW w:w="3994" w:type="dxa"/>
            <w:hideMark/>
          </w:tcPr>
          <w:p w14:paraId="608FE812"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1000" w:type="dxa"/>
            <w:gridSpan w:val="2"/>
          </w:tcPr>
          <w:p w14:paraId="0BC6E35E" w14:textId="77777777" w:rsidR="003B1306" w:rsidRPr="00451244" w:rsidRDefault="003B1306" w:rsidP="00274A33">
            <w:pPr>
              <w:widowControl w:val="0"/>
              <w:suppressAutoHyphens/>
              <w:ind w:left="72"/>
              <w:rPr>
                <w:szCs w:val="24"/>
              </w:rPr>
            </w:pPr>
          </w:p>
        </w:tc>
      </w:tr>
      <w:tr w:rsidR="003B1306" w:rsidRPr="00451244" w14:paraId="2967B49D" w14:textId="77777777" w:rsidTr="00274A33">
        <w:trPr>
          <w:gridAfter w:val="1"/>
          <w:wAfter w:w="46" w:type="dxa"/>
          <w:cantSplit/>
        </w:trPr>
        <w:tc>
          <w:tcPr>
            <w:tcW w:w="1285" w:type="dxa"/>
            <w:hideMark/>
          </w:tcPr>
          <w:p w14:paraId="601EA42A"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8CD20D"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3F62FAB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53381418" w14:textId="77777777" w:rsidR="003B1306" w:rsidRPr="00451244" w:rsidRDefault="003B1306" w:rsidP="00274A33">
            <w:pPr>
              <w:widowControl w:val="0"/>
              <w:suppressAutoHyphens/>
              <w:ind w:left="72"/>
              <w:rPr>
                <w:szCs w:val="24"/>
              </w:rPr>
            </w:pPr>
          </w:p>
        </w:tc>
      </w:tr>
      <w:tr w:rsidR="003B1306" w:rsidRPr="00451244" w14:paraId="66402FD3" w14:textId="77777777" w:rsidTr="00274A33">
        <w:trPr>
          <w:gridAfter w:val="1"/>
          <w:wAfter w:w="46" w:type="dxa"/>
          <w:cantSplit/>
        </w:trPr>
        <w:tc>
          <w:tcPr>
            <w:tcW w:w="1285" w:type="dxa"/>
            <w:hideMark/>
          </w:tcPr>
          <w:p w14:paraId="0A88A0FD"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3694B4FF"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01F05F20" w14:textId="77777777" w:rsidR="003B1306" w:rsidRPr="00451244" w:rsidRDefault="003B1306" w:rsidP="00274A33">
            <w:pPr>
              <w:widowControl w:val="0"/>
              <w:suppressAutoHyphens/>
              <w:ind w:left="72"/>
              <w:rPr>
                <w:szCs w:val="24"/>
              </w:rPr>
            </w:pPr>
            <w:r w:rsidRPr="00451244">
              <w:rPr>
                <w:szCs w:val="24"/>
              </w:rPr>
              <w:t>Arsenic pentoxide</w:t>
            </w:r>
          </w:p>
        </w:tc>
        <w:tc>
          <w:tcPr>
            <w:tcW w:w="1000" w:type="dxa"/>
            <w:gridSpan w:val="2"/>
          </w:tcPr>
          <w:p w14:paraId="7D7E02D9" w14:textId="77777777" w:rsidR="003B1306" w:rsidRPr="00451244" w:rsidRDefault="003B1306" w:rsidP="00274A33">
            <w:pPr>
              <w:widowControl w:val="0"/>
              <w:suppressAutoHyphens/>
              <w:ind w:left="72"/>
              <w:rPr>
                <w:szCs w:val="24"/>
              </w:rPr>
            </w:pPr>
          </w:p>
        </w:tc>
      </w:tr>
      <w:tr w:rsidR="003B1306" w:rsidRPr="00451244" w14:paraId="66AAFBFA" w14:textId="77777777" w:rsidTr="00274A33">
        <w:trPr>
          <w:gridAfter w:val="1"/>
          <w:wAfter w:w="46" w:type="dxa"/>
          <w:cantSplit/>
        </w:trPr>
        <w:tc>
          <w:tcPr>
            <w:tcW w:w="1285" w:type="dxa"/>
            <w:hideMark/>
          </w:tcPr>
          <w:p w14:paraId="47779F46"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5326104D"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764C4BF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680A1A97" w14:textId="77777777" w:rsidR="003B1306" w:rsidRPr="00451244" w:rsidRDefault="003B1306" w:rsidP="00274A33">
            <w:pPr>
              <w:widowControl w:val="0"/>
              <w:suppressAutoHyphens/>
              <w:ind w:left="72"/>
              <w:rPr>
                <w:szCs w:val="24"/>
              </w:rPr>
            </w:pPr>
          </w:p>
        </w:tc>
      </w:tr>
      <w:tr w:rsidR="003B1306" w:rsidRPr="00451244" w14:paraId="33E51EC9" w14:textId="77777777" w:rsidTr="00274A33">
        <w:trPr>
          <w:gridAfter w:val="1"/>
          <w:wAfter w:w="46" w:type="dxa"/>
          <w:cantSplit/>
        </w:trPr>
        <w:tc>
          <w:tcPr>
            <w:tcW w:w="1285" w:type="dxa"/>
            <w:hideMark/>
          </w:tcPr>
          <w:p w14:paraId="48919FF4"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15B23054"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6FF4D470" w14:textId="77777777" w:rsidR="003B1306" w:rsidRPr="00451244" w:rsidRDefault="003B1306" w:rsidP="00274A33">
            <w:pPr>
              <w:widowControl w:val="0"/>
              <w:suppressAutoHyphens/>
              <w:ind w:left="72"/>
              <w:rPr>
                <w:szCs w:val="24"/>
              </w:rPr>
            </w:pPr>
            <w:r w:rsidRPr="00451244">
              <w:rPr>
                <w:szCs w:val="24"/>
              </w:rPr>
              <w:t>Arsenic trioxide</w:t>
            </w:r>
          </w:p>
        </w:tc>
        <w:tc>
          <w:tcPr>
            <w:tcW w:w="1000" w:type="dxa"/>
            <w:gridSpan w:val="2"/>
          </w:tcPr>
          <w:p w14:paraId="1E86C94C" w14:textId="77777777" w:rsidR="003B1306" w:rsidRPr="00451244" w:rsidRDefault="003B1306" w:rsidP="00274A33">
            <w:pPr>
              <w:widowControl w:val="0"/>
              <w:suppressAutoHyphens/>
              <w:ind w:left="72"/>
              <w:rPr>
                <w:szCs w:val="24"/>
              </w:rPr>
            </w:pPr>
          </w:p>
        </w:tc>
      </w:tr>
      <w:tr w:rsidR="003B1306" w:rsidRPr="00451244" w14:paraId="72B2EFE4" w14:textId="77777777" w:rsidTr="00274A33">
        <w:trPr>
          <w:gridAfter w:val="1"/>
          <w:wAfter w:w="46" w:type="dxa"/>
          <w:cantSplit/>
        </w:trPr>
        <w:tc>
          <w:tcPr>
            <w:tcW w:w="1285" w:type="dxa"/>
            <w:hideMark/>
          </w:tcPr>
          <w:p w14:paraId="77DAC501"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1EC4BC37" w14:textId="77777777" w:rsidR="003B1306" w:rsidRPr="00451244" w:rsidRDefault="003B1306" w:rsidP="00274A33">
            <w:pPr>
              <w:widowControl w:val="0"/>
              <w:suppressAutoHyphens/>
              <w:ind w:right="72"/>
              <w:rPr>
                <w:szCs w:val="24"/>
              </w:rPr>
            </w:pPr>
            <w:r w:rsidRPr="00451244">
              <w:rPr>
                <w:szCs w:val="24"/>
              </w:rPr>
              <w:t>542-62-1</w:t>
            </w:r>
          </w:p>
        </w:tc>
        <w:tc>
          <w:tcPr>
            <w:tcW w:w="3994" w:type="dxa"/>
            <w:hideMark/>
          </w:tcPr>
          <w:p w14:paraId="7C753F67" w14:textId="77777777" w:rsidR="003B1306" w:rsidRPr="00451244" w:rsidRDefault="003B1306" w:rsidP="00274A33">
            <w:pPr>
              <w:widowControl w:val="0"/>
              <w:suppressAutoHyphens/>
              <w:ind w:left="72"/>
              <w:rPr>
                <w:szCs w:val="24"/>
              </w:rPr>
            </w:pPr>
            <w:r w:rsidRPr="00451244">
              <w:rPr>
                <w:szCs w:val="24"/>
              </w:rPr>
              <w:t>Barium cyanide</w:t>
            </w:r>
          </w:p>
        </w:tc>
        <w:tc>
          <w:tcPr>
            <w:tcW w:w="1000" w:type="dxa"/>
            <w:gridSpan w:val="2"/>
          </w:tcPr>
          <w:p w14:paraId="390E3FD0" w14:textId="77777777" w:rsidR="003B1306" w:rsidRPr="00451244" w:rsidRDefault="003B1306" w:rsidP="00274A33">
            <w:pPr>
              <w:widowControl w:val="0"/>
              <w:suppressAutoHyphens/>
              <w:ind w:left="72"/>
              <w:rPr>
                <w:szCs w:val="24"/>
              </w:rPr>
            </w:pPr>
          </w:p>
        </w:tc>
      </w:tr>
      <w:tr w:rsidR="003B1306" w:rsidRPr="00451244" w14:paraId="5B3B4326" w14:textId="77777777" w:rsidTr="00274A33">
        <w:trPr>
          <w:gridAfter w:val="1"/>
          <w:wAfter w:w="46" w:type="dxa"/>
          <w:cantSplit/>
        </w:trPr>
        <w:tc>
          <w:tcPr>
            <w:tcW w:w="1285" w:type="dxa"/>
            <w:hideMark/>
          </w:tcPr>
          <w:p w14:paraId="55A9FC28"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753B6DF5"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03F651A2" w14:textId="77777777" w:rsidR="003B1306" w:rsidRPr="00451244" w:rsidRDefault="003B1306" w:rsidP="00274A33">
            <w:pPr>
              <w:widowControl w:val="0"/>
              <w:suppressAutoHyphens/>
              <w:ind w:left="72"/>
              <w:rPr>
                <w:szCs w:val="24"/>
              </w:rPr>
            </w:pPr>
            <w:r w:rsidRPr="00451244">
              <w:rPr>
                <w:szCs w:val="24"/>
              </w:rPr>
              <w:t>Benzenethiol</w:t>
            </w:r>
          </w:p>
        </w:tc>
        <w:tc>
          <w:tcPr>
            <w:tcW w:w="1000" w:type="dxa"/>
            <w:gridSpan w:val="2"/>
          </w:tcPr>
          <w:p w14:paraId="1BA6709F" w14:textId="77777777" w:rsidR="003B1306" w:rsidRPr="00451244" w:rsidRDefault="003B1306" w:rsidP="00274A33">
            <w:pPr>
              <w:widowControl w:val="0"/>
              <w:suppressAutoHyphens/>
              <w:ind w:left="72"/>
              <w:rPr>
                <w:szCs w:val="24"/>
              </w:rPr>
            </w:pPr>
          </w:p>
        </w:tc>
      </w:tr>
      <w:tr w:rsidR="003B1306" w:rsidRPr="00451244" w14:paraId="4FB8729A" w14:textId="77777777" w:rsidTr="00274A33">
        <w:trPr>
          <w:gridAfter w:val="1"/>
          <w:wAfter w:w="46" w:type="dxa"/>
          <w:cantSplit/>
        </w:trPr>
        <w:tc>
          <w:tcPr>
            <w:tcW w:w="1285" w:type="dxa"/>
            <w:hideMark/>
          </w:tcPr>
          <w:p w14:paraId="0B8BFC46"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1459B963"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5129C808" w14:textId="77777777" w:rsidR="003B1306" w:rsidRPr="00451244" w:rsidRDefault="003B1306" w:rsidP="00274A33">
            <w:pPr>
              <w:widowControl w:val="0"/>
              <w:suppressAutoHyphens/>
              <w:ind w:left="72"/>
              <w:rPr>
                <w:szCs w:val="24"/>
              </w:rPr>
            </w:pPr>
            <w:r w:rsidRPr="00451244">
              <w:rPr>
                <w:szCs w:val="24"/>
              </w:rPr>
              <w:t>Thiophenol</w:t>
            </w:r>
          </w:p>
        </w:tc>
        <w:tc>
          <w:tcPr>
            <w:tcW w:w="1000" w:type="dxa"/>
            <w:gridSpan w:val="2"/>
          </w:tcPr>
          <w:p w14:paraId="4AEBB62B" w14:textId="77777777" w:rsidR="003B1306" w:rsidRPr="00451244" w:rsidRDefault="003B1306" w:rsidP="00274A33">
            <w:pPr>
              <w:widowControl w:val="0"/>
              <w:suppressAutoHyphens/>
              <w:ind w:left="72"/>
              <w:rPr>
                <w:szCs w:val="24"/>
              </w:rPr>
            </w:pPr>
          </w:p>
        </w:tc>
      </w:tr>
      <w:tr w:rsidR="003B1306" w:rsidRPr="00451244" w14:paraId="2BBE8BE0" w14:textId="77777777" w:rsidTr="00274A33">
        <w:trPr>
          <w:gridAfter w:val="1"/>
          <w:wAfter w:w="46" w:type="dxa"/>
          <w:cantSplit/>
        </w:trPr>
        <w:tc>
          <w:tcPr>
            <w:tcW w:w="1285" w:type="dxa"/>
            <w:hideMark/>
          </w:tcPr>
          <w:p w14:paraId="721155C2"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1E13EF30" w14:textId="77777777" w:rsidR="003B1306" w:rsidRPr="00451244" w:rsidRDefault="003B1306" w:rsidP="00274A33">
            <w:pPr>
              <w:widowControl w:val="0"/>
              <w:suppressAutoHyphens/>
              <w:ind w:right="72"/>
              <w:rPr>
                <w:szCs w:val="24"/>
              </w:rPr>
            </w:pPr>
            <w:r w:rsidRPr="00451244">
              <w:rPr>
                <w:szCs w:val="24"/>
              </w:rPr>
              <w:t>7440-41-7</w:t>
            </w:r>
          </w:p>
        </w:tc>
        <w:tc>
          <w:tcPr>
            <w:tcW w:w="3994" w:type="dxa"/>
            <w:hideMark/>
          </w:tcPr>
          <w:p w14:paraId="7DCBB3B7" w14:textId="77777777" w:rsidR="003B1306" w:rsidRPr="00451244" w:rsidRDefault="003B1306" w:rsidP="00274A33">
            <w:pPr>
              <w:widowControl w:val="0"/>
              <w:suppressAutoHyphens/>
              <w:ind w:left="72"/>
              <w:rPr>
                <w:szCs w:val="24"/>
              </w:rPr>
            </w:pPr>
            <w:r w:rsidRPr="00451244">
              <w:rPr>
                <w:szCs w:val="24"/>
              </w:rPr>
              <w:t>Beryllium powder</w:t>
            </w:r>
          </w:p>
        </w:tc>
        <w:tc>
          <w:tcPr>
            <w:tcW w:w="1000" w:type="dxa"/>
            <w:gridSpan w:val="2"/>
          </w:tcPr>
          <w:p w14:paraId="0ABA64ED" w14:textId="77777777" w:rsidR="003B1306" w:rsidRPr="00451244" w:rsidRDefault="003B1306" w:rsidP="00274A33">
            <w:pPr>
              <w:widowControl w:val="0"/>
              <w:suppressAutoHyphens/>
              <w:ind w:left="72"/>
              <w:rPr>
                <w:szCs w:val="24"/>
              </w:rPr>
            </w:pPr>
          </w:p>
        </w:tc>
      </w:tr>
      <w:tr w:rsidR="003B1306" w:rsidRPr="00451244" w14:paraId="1DC62BB9" w14:textId="77777777" w:rsidTr="00274A33">
        <w:trPr>
          <w:gridAfter w:val="1"/>
          <w:wAfter w:w="46" w:type="dxa"/>
          <w:cantSplit/>
        </w:trPr>
        <w:tc>
          <w:tcPr>
            <w:tcW w:w="1285" w:type="dxa"/>
            <w:hideMark/>
          </w:tcPr>
          <w:p w14:paraId="4808D78F"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64251DB"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094B0E49" w14:textId="77777777" w:rsidR="003B1306" w:rsidRPr="00451244" w:rsidRDefault="003B1306" w:rsidP="00274A33">
            <w:pPr>
              <w:widowControl w:val="0"/>
              <w:suppressAutoHyphens/>
              <w:ind w:left="72"/>
              <w:rPr>
                <w:szCs w:val="24"/>
              </w:rPr>
            </w:pPr>
            <w:r w:rsidRPr="00451244">
              <w:rPr>
                <w:szCs w:val="24"/>
              </w:rPr>
              <w:t>Dichloromethyl ether</w:t>
            </w:r>
          </w:p>
        </w:tc>
        <w:tc>
          <w:tcPr>
            <w:tcW w:w="1000" w:type="dxa"/>
            <w:gridSpan w:val="2"/>
          </w:tcPr>
          <w:p w14:paraId="1F6FC430" w14:textId="77777777" w:rsidR="003B1306" w:rsidRPr="00451244" w:rsidRDefault="003B1306" w:rsidP="00274A33">
            <w:pPr>
              <w:widowControl w:val="0"/>
              <w:suppressAutoHyphens/>
              <w:ind w:left="72"/>
              <w:rPr>
                <w:szCs w:val="24"/>
              </w:rPr>
            </w:pPr>
          </w:p>
        </w:tc>
      </w:tr>
      <w:tr w:rsidR="003B1306" w:rsidRPr="00451244" w14:paraId="3D5C774E" w14:textId="77777777" w:rsidTr="00274A33">
        <w:trPr>
          <w:gridAfter w:val="1"/>
          <w:wAfter w:w="46" w:type="dxa"/>
          <w:cantSplit/>
        </w:trPr>
        <w:tc>
          <w:tcPr>
            <w:tcW w:w="1285" w:type="dxa"/>
            <w:hideMark/>
          </w:tcPr>
          <w:p w14:paraId="56881A38"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3E62B128"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6B332B10" w14:textId="77777777" w:rsidR="003B1306" w:rsidRPr="00451244" w:rsidRDefault="003B1306" w:rsidP="00274A33">
            <w:pPr>
              <w:widowControl w:val="0"/>
              <w:suppressAutoHyphens/>
              <w:ind w:left="72"/>
              <w:rPr>
                <w:szCs w:val="24"/>
              </w:rPr>
            </w:pPr>
            <w:r w:rsidRPr="00451244">
              <w:rPr>
                <w:szCs w:val="24"/>
              </w:rPr>
              <w:t>Methane, oxybis(chloro-</w:t>
            </w:r>
          </w:p>
        </w:tc>
        <w:tc>
          <w:tcPr>
            <w:tcW w:w="1000" w:type="dxa"/>
            <w:gridSpan w:val="2"/>
          </w:tcPr>
          <w:p w14:paraId="2507F55B" w14:textId="77777777" w:rsidR="003B1306" w:rsidRPr="00451244" w:rsidRDefault="003B1306" w:rsidP="00274A33">
            <w:pPr>
              <w:widowControl w:val="0"/>
              <w:suppressAutoHyphens/>
              <w:ind w:left="72"/>
              <w:rPr>
                <w:szCs w:val="24"/>
              </w:rPr>
            </w:pPr>
          </w:p>
        </w:tc>
      </w:tr>
      <w:tr w:rsidR="003B1306" w:rsidRPr="00451244" w14:paraId="2D9E6B2B" w14:textId="77777777" w:rsidTr="00274A33">
        <w:trPr>
          <w:gridAfter w:val="1"/>
          <w:wAfter w:w="46" w:type="dxa"/>
          <w:cantSplit/>
        </w:trPr>
        <w:tc>
          <w:tcPr>
            <w:tcW w:w="1285" w:type="dxa"/>
            <w:hideMark/>
          </w:tcPr>
          <w:p w14:paraId="1F59BD9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50CBCE15"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35ADCF40" w14:textId="77777777" w:rsidR="003B1306" w:rsidRPr="00451244" w:rsidRDefault="003B1306" w:rsidP="00274A33">
            <w:pPr>
              <w:widowControl w:val="0"/>
              <w:suppressAutoHyphens/>
              <w:ind w:left="72"/>
              <w:rPr>
                <w:szCs w:val="24"/>
              </w:rPr>
            </w:pPr>
            <w:r w:rsidRPr="00451244">
              <w:rPr>
                <w:szCs w:val="24"/>
              </w:rPr>
              <w:t>Bromoacetone</w:t>
            </w:r>
          </w:p>
        </w:tc>
        <w:tc>
          <w:tcPr>
            <w:tcW w:w="1000" w:type="dxa"/>
            <w:gridSpan w:val="2"/>
          </w:tcPr>
          <w:p w14:paraId="67F498FF" w14:textId="77777777" w:rsidR="003B1306" w:rsidRPr="00451244" w:rsidRDefault="003B1306" w:rsidP="00274A33">
            <w:pPr>
              <w:widowControl w:val="0"/>
              <w:suppressAutoHyphens/>
              <w:ind w:left="72"/>
              <w:rPr>
                <w:szCs w:val="24"/>
              </w:rPr>
            </w:pPr>
          </w:p>
        </w:tc>
      </w:tr>
      <w:tr w:rsidR="003B1306" w:rsidRPr="00451244" w14:paraId="03FDA7A3" w14:textId="77777777" w:rsidTr="00274A33">
        <w:trPr>
          <w:gridAfter w:val="1"/>
          <w:wAfter w:w="46" w:type="dxa"/>
          <w:cantSplit/>
        </w:trPr>
        <w:tc>
          <w:tcPr>
            <w:tcW w:w="1285" w:type="dxa"/>
            <w:hideMark/>
          </w:tcPr>
          <w:p w14:paraId="3182261E"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68FD0A0A"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4E7703DD" w14:textId="77777777" w:rsidR="003B1306" w:rsidRPr="00451244" w:rsidRDefault="003B1306" w:rsidP="00274A33">
            <w:pPr>
              <w:widowControl w:val="0"/>
              <w:suppressAutoHyphens/>
              <w:ind w:left="72"/>
              <w:rPr>
                <w:szCs w:val="24"/>
              </w:rPr>
            </w:pPr>
            <w:r w:rsidRPr="00451244">
              <w:rPr>
                <w:szCs w:val="24"/>
              </w:rPr>
              <w:t>2-Propanone, 1-bromo-</w:t>
            </w:r>
          </w:p>
        </w:tc>
        <w:tc>
          <w:tcPr>
            <w:tcW w:w="1000" w:type="dxa"/>
            <w:gridSpan w:val="2"/>
          </w:tcPr>
          <w:p w14:paraId="46DC1425" w14:textId="77777777" w:rsidR="003B1306" w:rsidRPr="00451244" w:rsidRDefault="003B1306" w:rsidP="00274A33">
            <w:pPr>
              <w:widowControl w:val="0"/>
              <w:suppressAutoHyphens/>
              <w:ind w:left="72"/>
              <w:rPr>
                <w:szCs w:val="24"/>
              </w:rPr>
            </w:pPr>
          </w:p>
        </w:tc>
      </w:tr>
      <w:tr w:rsidR="003B1306" w:rsidRPr="00451244" w14:paraId="75AE8C75" w14:textId="77777777" w:rsidTr="00274A33">
        <w:trPr>
          <w:gridAfter w:val="1"/>
          <w:wAfter w:w="46" w:type="dxa"/>
          <w:cantSplit/>
        </w:trPr>
        <w:tc>
          <w:tcPr>
            <w:tcW w:w="1285" w:type="dxa"/>
            <w:hideMark/>
          </w:tcPr>
          <w:p w14:paraId="3514C3AD"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78A384CF"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342AE58C" w14:textId="77777777" w:rsidR="003B1306" w:rsidRPr="00451244" w:rsidRDefault="003B1306" w:rsidP="00274A33">
            <w:pPr>
              <w:widowControl w:val="0"/>
              <w:suppressAutoHyphens/>
              <w:ind w:left="72"/>
              <w:rPr>
                <w:szCs w:val="24"/>
              </w:rPr>
            </w:pPr>
            <w:r w:rsidRPr="00451244">
              <w:rPr>
                <w:szCs w:val="24"/>
              </w:rPr>
              <w:t>Brucine</w:t>
            </w:r>
          </w:p>
        </w:tc>
        <w:tc>
          <w:tcPr>
            <w:tcW w:w="1000" w:type="dxa"/>
            <w:gridSpan w:val="2"/>
          </w:tcPr>
          <w:p w14:paraId="6CB4F882" w14:textId="77777777" w:rsidR="003B1306" w:rsidRPr="00451244" w:rsidRDefault="003B1306" w:rsidP="00274A33">
            <w:pPr>
              <w:widowControl w:val="0"/>
              <w:suppressAutoHyphens/>
              <w:ind w:left="72"/>
              <w:rPr>
                <w:szCs w:val="24"/>
              </w:rPr>
            </w:pPr>
          </w:p>
        </w:tc>
      </w:tr>
      <w:tr w:rsidR="003B1306" w:rsidRPr="00451244" w14:paraId="6A6AEA7B" w14:textId="77777777" w:rsidTr="00274A33">
        <w:trPr>
          <w:gridAfter w:val="1"/>
          <w:wAfter w:w="46" w:type="dxa"/>
          <w:cantSplit/>
        </w:trPr>
        <w:tc>
          <w:tcPr>
            <w:tcW w:w="1285" w:type="dxa"/>
            <w:hideMark/>
          </w:tcPr>
          <w:p w14:paraId="444F60CF"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3441CC3A"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5B449D8B" w14:textId="77777777" w:rsidR="003B1306" w:rsidRPr="00451244" w:rsidRDefault="003B1306" w:rsidP="00274A33">
            <w:pPr>
              <w:widowControl w:val="0"/>
              <w:suppressAutoHyphens/>
              <w:ind w:left="72"/>
              <w:rPr>
                <w:szCs w:val="24"/>
              </w:rPr>
            </w:pPr>
            <w:r w:rsidRPr="00451244">
              <w:rPr>
                <w:szCs w:val="24"/>
              </w:rPr>
              <w:t>Strychnidin-10-one, 2,3-dimethoxy-</w:t>
            </w:r>
          </w:p>
        </w:tc>
        <w:tc>
          <w:tcPr>
            <w:tcW w:w="1000" w:type="dxa"/>
            <w:gridSpan w:val="2"/>
          </w:tcPr>
          <w:p w14:paraId="725CBA7B" w14:textId="77777777" w:rsidR="003B1306" w:rsidRPr="00451244" w:rsidRDefault="003B1306" w:rsidP="00274A33">
            <w:pPr>
              <w:widowControl w:val="0"/>
              <w:suppressAutoHyphens/>
              <w:ind w:left="72"/>
              <w:rPr>
                <w:szCs w:val="24"/>
              </w:rPr>
            </w:pPr>
          </w:p>
        </w:tc>
      </w:tr>
      <w:tr w:rsidR="003B1306" w:rsidRPr="00451244" w14:paraId="24EC5622" w14:textId="77777777" w:rsidTr="00274A33">
        <w:trPr>
          <w:gridAfter w:val="1"/>
          <w:wAfter w:w="46" w:type="dxa"/>
          <w:cantSplit/>
        </w:trPr>
        <w:tc>
          <w:tcPr>
            <w:tcW w:w="1285" w:type="dxa"/>
            <w:hideMark/>
          </w:tcPr>
          <w:p w14:paraId="22B25CCF" w14:textId="77777777" w:rsidR="003B1306" w:rsidRPr="00451244" w:rsidRDefault="003B1306" w:rsidP="00274A33">
            <w:pPr>
              <w:widowControl w:val="0"/>
              <w:suppressAutoHyphens/>
              <w:rPr>
                <w:szCs w:val="24"/>
              </w:rPr>
            </w:pPr>
            <w:r w:rsidRPr="00451244">
              <w:rPr>
                <w:szCs w:val="24"/>
              </w:rPr>
              <w:lastRenderedPageBreak/>
              <w:t>P020</w:t>
            </w:r>
          </w:p>
        </w:tc>
        <w:tc>
          <w:tcPr>
            <w:tcW w:w="1641" w:type="dxa"/>
            <w:hideMark/>
          </w:tcPr>
          <w:p w14:paraId="2F9F28CC"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07ECEB69" w14:textId="77777777" w:rsidR="003B1306" w:rsidRPr="00451244" w:rsidRDefault="003B1306" w:rsidP="00274A33">
            <w:pPr>
              <w:widowControl w:val="0"/>
              <w:suppressAutoHyphens/>
              <w:ind w:left="72"/>
              <w:rPr>
                <w:szCs w:val="24"/>
              </w:rPr>
            </w:pPr>
            <w:r w:rsidRPr="00451244">
              <w:rPr>
                <w:szCs w:val="24"/>
              </w:rPr>
              <w:t>Dinoseb</w:t>
            </w:r>
          </w:p>
        </w:tc>
        <w:tc>
          <w:tcPr>
            <w:tcW w:w="1000" w:type="dxa"/>
            <w:gridSpan w:val="2"/>
          </w:tcPr>
          <w:p w14:paraId="270FD1B2" w14:textId="77777777" w:rsidR="003B1306" w:rsidRPr="00451244" w:rsidRDefault="003B1306" w:rsidP="00274A33">
            <w:pPr>
              <w:widowControl w:val="0"/>
              <w:suppressAutoHyphens/>
              <w:ind w:left="72"/>
              <w:rPr>
                <w:szCs w:val="24"/>
              </w:rPr>
            </w:pPr>
          </w:p>
        </w:tc>
      </w:tr>
      <w:tr w:rsidR="003B1306" w:rsidRPr="00451244" w14:paraId="172D2C2F" w14:textId="77777777" w:rsidTr="00274A33">
        <w:trPr>
          <w:gridAfter w:val="1"/>
          <w:wAfter w:w="46" w:type="dxa"/>
          <w:cantSplit/>
        </w:trPr>
        <w:tc>
          <w:tcPr>
            <w:tcW w:w="1285" w:type="dxa"/>
            <w:hideMark/>
          </w:tcPr>
          <w:p w14:paraId="19B1203C"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3B2E5505"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7B8075A2"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1000" w:type="dxa"/>
            <w:gridSpan w:val="2"/>
          </w:tcPr>
          <w:p w14:paraId="0A2DB95F" w14:textId="77777777" w:rsidR="003B1306" w:rsidRPr="00451244" w:rsidRDefault="003B1306" w:rsidP="00274A33">
            <w:pPr>
              <w:widowControl w:val="0"/>
              <w:suppressAutoHyphens/>
              <w:ind w:left="72"/>
              <w:rPr>
                <w:szCs w:val="24"/>
              </w:rPr>
            </w:pPr>
          </w:p>
        </w:tc>
      </w:tr>
      <w:tr w:rsidR="003B1306" w:rsidRPr="00451244" w14:paraId="00A01640" w14:textId="77777777" w:rsidTr="00274A33">
        <w:trPr>
          <w:gridAfter w:val="1"/>
          <w:wAfter w:w="46" w:type="dxa"/>
          <w:cantSplit/>
        </w:trPr>
        <w:tc>
          <w:tcPr>
            <w:tcW w:w="1285" w:type="dxa"/>
            <w:hideMark/>
          </w:tcPr>
          <w:p w14:paraId="3B04C32B"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40C01606"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2419B002" w14:textId="77777777" w:rsidR="003B1306" w:rsidRPr="00451244" w:rsidRDefault="003B1306" w:rsidP="00274A33">
            <w:pPr>
              <w:widowControl w:val="0"/>
              <w:suppressAutoHyphens/>
              <w:ind w:left="72"/>
              <w:rPr>
                <w:szCs w:val="24"/>
              </w:rPr>
            </w:pPr>
            <w:r w:rsidRPr="00451244">
              <w:rPr>
                <w:szCs w:val="24"/>
              </w:rPr>
              <w:t>Calcium cyanide</w:t>
            </w:r>
          </w:p>
        </w:tc>
        <w:tc>
          <w:tcPr>
            <w:tcW w:w="1000" w:type="dxa"/>
            <w:gridSpan w:val="2"/>
          </w:tcPr>
          <w:p w14:paraId="08820FAD" w14:textId="77777777" w:rsidR="003B1306" w:rsidRPr="00451244" w:rsidRDefault="003B1306" w:rsidP="00274A33">
            <w:pPr>
              <w:widowControl w:val="0"/>
              <w:suppressAutoHyphens/>
              <w:ind w:left="72"/>
              <w:rPr>
                <w:szCs w:val="24"/>
              </w:rPr>
            </w:pPr>
          </w:p>
        </w:tc>
      </w:tr>
      <w:tr w:rsidR="003B1306" w:rsidRPr="00451244" w14:paraId="5BF6EC59" w14:textId="77777777" w:rsidTr="00274A33">
        <w:trPr>
          <w:gridAfter w:val="1"/>
          <w:wAfter w:w="46" w:type="dxa"/>
          <w:cantSplit/>
        </w:trPr>
        <w:tc>
          <w:tcPr>
            <w:tcW w:w="1285" w:type="dxa"/>
            <w:hideMark/>
          </w:tcPr>
          <w:p w14:paraId="188243C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586F21C7"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3A6FB7A2" w14:textId="77777777" w:rsidR="003B1306" w:rsidRPr="00451244" w:rsidRDefault="003B1306" w:rsidP="00274A33">
            <w:pPr>
              <w:widowControl w:val="0"/>
              <w:suppressAutoHyphens/>
              <w:ind w:left="72"/>
              <w:rPr>
                <w:szCs w:val="24"/>
                <w:vertAlign w:val="subscript"/>
              </w:rPr>
            </w:pPr>
            <w:r w:rsidRPr="00451244">
              <w:rPr>
                <w:szCs w:val="24"/>
              </w:rPr>
              <w:t>Calcium cyanide Ca(CN)</w:t>
            </w:r>
            <w:r w:rsidRPr="00451244">
              <w:rPr>
                <w:szCs w:val="24"/>
                <w:vertAlign w:val="subscript"/>
              </w:rPr>
              <w:t>2</w:t>
            </w:r>
          </w:p>
        </w:tc>
        <w:tc>
          <w:tcPr>
            <w:tcW w:w="1000" w:type="dxa"/>
            <w:gridSpan w:val="2"/>
          </w:tcPr>
          <w:p w14:paraId="6AE48609" w14:textId="77777777" w:rsidR="003B1306" w:rsidRPr="00451244" w:rsidRDefault="003B1306" w:rsidP="00274A33">
            <w:pPr>
              <w:widowControl w:val="0"/>
              <w:suppressAutoHyphens/>
              <w:ind w:left="72"/>
              <w:rPr>
                <w:szCs w:val="24"/>
              </w:rPr>
            </w:pPr>
          </w:p>
        </w:tc>
      </w:tr>
      <w:tr w:rsidR="003B1306" w:rsidRPr="00451244" w14:paraId="5DD1D721" w14:textId="77777777" w:rsidTr="00274A33">
        <w:trPr>
          <w:gridAfter w:val="1"/>
          <w:wAfter w:w="46" w:type="dxa"/>
          <w:cantSplit/>
        </w:trPr>
        <w:tc>
          <w:tcPr>
            <w:tcW w:w="1285" w:type="dxa"/>
            <w:hideMark/>
          </w:tcPr>
          <w:p w14:paraId="2AD5ED85"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6C05E353" w14:textId="77777777" w:rsidR="003B1306" w:rsidRPr="00451244" w:rsidRDefault="003B1306" w:rsidP="00274A33">
            <w:pPr>
              <w:widowControl w:val="0"/>
              <w:suppressAutoHyphens/>
              <w:ind w:right="72"/>
              <w:rPr>
                <w:szCs w:val="24"/>
              </w:rPr>
            </w:pPr>
            <w:r w:rsidRPr="00451244">
              <w:rPr>
                <w:szCs w:val="24"/>
              </w:rPr>
              <w:t>75-15-0</w:t>
            </w:r>
          </w:p>
        </w:tc>
        <w:tc>
          <w:tcPr>
            <w:tcW w:w="3994" w:type="dxa"/>
            <w:hideMark/>
          </w:tcPr>
          <w:p w14:paraId="38EEE974" w14:textId="77777777" w:rsidR="003B1306" w:rsidRPr="00451244" w:rsidRDefault="003B1306" w:rsidP="00274A33">
            <w:pPr>
              <w:widowControl w:val="0"/>
              <w:suppressAutoHyphens/>
              <w:ind w:left="72"/>
              <w:rPr>
                <w:szCs w:val="24"/>
              </w:rPr>
            </w:pPr>
            <w:r w:rsidRPr="00451244">
              <w:rPr>
                <w:szCs w:val="24"/>
              </w:rPr>
              <w:t>Carbon disulfide</w:t>
            </w:r>
          </w:p>
        </w:tc>
        <w:tc>
          <w:tcPr>
            <w:tcW w:w="1000" w:type="dxa"/>
            <w:gridSpan w:val="2"/>
          </w:tcPr>
          <w:p w14:paraId="407EDC2F" w14:textId="77777777" w:rsidR="003B1306" w:rsidRPr="00451244" w:rsidRDefault="003B1306" w:rsidP="00274A33">
            <w:pPr>
              <w:widowControl w:val="0"/>
              <w:suppressAutoHyphens/>
              <w:ind w:left="72"/>
              <w:rPr>
                <w:szCs w:val="24"/>
              </w:rPr>
            </w:pPr>
          </w:p>
        </w:tc>
      </w:tr>
      <w:tr w:rsidR="003B1306" w:rsidRPr="00451244" w14:paraId="3039E6E0" w14:textId="77777777" w:rsidTr="00274A33">
        <w:trPr>
          <w:gridAfter w:val="1"/>
          <w:wAfter w:w="46" w:type="dxa"/>
          <w:cantSplit/>
        </w:trPr>
        <w:tc>
          <w:tcPr>
            <w:tcW w:w="1285" w:type="dxa"/>
            <w:hideMark/>
          </w:tcPr>
          <w:p w14:paraId="563707F2"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838AB87"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1192100" w14:textId="77777777" w:rsidR="003B1306" w:rsidRPr="00451244" w:rsidRDefault="003B1306" w:rsidP="00274A33">
            <w:pPr>
              <w:widowControl w:val="0"/>
              <w:suppressAutoHyphens/>
              <w:ind w:left="72"/>
              <w:rPr>
                <w:szCs w:val="24"/>
              </w:rPr>
            </w:pPr>
            <w:r w:rsidRPr="00451244">
              <w:rPr>
                <w:szCs w:val="24"/>
              </w:rPr>
              <w:t>Acetaldehyde, chloro-</w:t>
            </w:r>
          </w:p>
        </w:tc>
        <w:tc>
          <w:tcPr>
            <w:tcW w:w="1000" w:type="dxa"/>
            <w:gridSpan w:val="2"/>
          </w:tcPr>
          <w:p w14:paraId="4C13D75D" w14:textId="77777777" w:rsidR="003B1306" w:rsidRPr="00451244" w:rsidRDefault="003B1306" w:rsidP="00274A33">
            <w:pPr>
              <w:widowControl w:val="0"/>
              <w:suppressAutoHyphens/>
              <w:ind w:left="72"/>
              <w:rPr>
                <w:szCs w:val="24"/>
              </w:rPr>
            </w:pPr>
          </w:p>
        </w:tc>
      </w:tr>
      <w:tr w:rsidR="003B1306" w:rsidRPr="00451244" w14:paraId="0795F454" w14:textId="77777777" w:rsidTr="00274A33">
        <w:trPr>
          <w:gridAfter w:val="1"/>
          <w:wAfter w:w="46" w:type="dxa"/>
          <w:cantSplit/>
        </w:trPr>
        <w:tc>
          <w:tcPr>
            <w:tcW w:w="1285" w:type="dxa"/>
            <w:hideMark/>
          </w:tcPr>
          <w:p w14:paraId="385ADBEB"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0B39739"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4BD18CF" w14:textId="77777777" w:rsidR="003B1306" w:rsidRPr="00451244" w:rsidRDefault="003B1306" w:rsidP="00274A33">
            <w:pPr>
              <w:widowControl w:val="0"/>
              <w:suppressAutoHyphens/>
              <w:ind w:left="72"/>
              <w:rPr>
                <w:szCs w:val="24"/>
              </w:rPr>
            </w:pPr>
            <w:r w:rsidRPr="00451244">
              <w:rPr>
                <w:szCs w:val="24"/>
              </w:rPr>
              <w:t>Chloroacetaldehyde</w:t>
            </w:r>
          </w:p>
        </w:tc>
        <w:tc>
          <w:tcPr>
            <w:tcW w:w="1000" w:type="dxa"/>
            <w:gridSpan w:val="2"/>
          </w:tcPr>
          <w:p w14:paraId="756D9264" w14:textId="77777777" w:rsidR="003B1306" w:rsidRPr="00451244" w:rsidRDefault="003B1306" w:rsidP="00274A33">
            <w:pPr>
              <w:widowControl w:val="0"/>
              <w:suppressAutoHyphens/>
              <w:ind w:left="72"/>
              <w:rPr>
                <w:szCs w:val="24"/>
              </w:rPr>
            </w:pPr>
          </w:p>
        </w:tc>
      </w:tr>
      <w:tr w:rsidR="003B1306" w:rsidRPr="00451244" w14:paraId="4F6A5EA5" w14:textId="77777777" w:rsidTr="00274A33">
        <w:trPr>
          <w:gridAfter w:val="1"/>
          <w:wAfter w:w="46" w:type="dxa"/>
          <w:cantSplit/>
        </w:trPr>
        <w:tc>
          <w:tcPr>
            <w:tcW w:w="1285" w:type="dxa"/>
            <w:hideMark/>
          </w:tcPr>
          <w:p w14:paraId="1ECAE082"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68139239"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51DD7AFC" w14:textId="77777777" w:rsidR="003B1306" w:rsidRPr="00451244" w:rsidRDefault="003B1306" w:rsidP="00274A33">
            <w:pPr>
              <w:widowControl w:val="0"/>
              <w:suppressAutoHyphens/>
              <w:ind w:left="72"/>
              <w:rPr>
                <w:szCs w:val="24"/>
              </w:rPr>
            </w:pPr>
            <w:r w:rsidRPr="00451244">
              <w:rPr>
                <w:szCs w:val="24"/>
              </w:rPr>
              <w:t>Benzenamine, 4-chloro-</w:t>
            </w:r>
          </w:p>
        </w:tc>
        <w:tc>
          <w:tcPr>
            <w:tcW w:w="1000" w:type="dxa"/>
            <w:gridSpan w:val="2"/>
          </w:tcPr>
          <w:p w14:paraId="38C3ED10" w14:textId="77777777" w:rsidR="003B1306" w:rsidRPr="00451244" w:rsidRDefault="003B1306" w:rsidP="00274A33">
            <w:pPr>
              <w:widowControl w:val="0"/>
              <w:suppressAutoHyphens/>
              <w:ind w:left="72"/>
              <w:rPr>
                <w:szCs w:val="24"/>
              </w:rPr>
            </w:pPr>
          </w:p>
        </w:tc>
      </w:tr>
      <w:tr w:rsidR="003B1306" w:rsidRPr="00451244" w14:paraId="44619420" w14:textId="77777777" w:rsidTr="00274A33">
        <w:trPr>
          <w:gridAfter w:val="1"/>
          <w:wAfter w:w="46" w:type="dxa"/>
          <w:cantSplit/>
        </w:trPr>
        <w:tc>
          <w:tcPr>
            <w:tcW w:w="1285" w:type="dxa"/>
            <w:hideMark/>
          </w:tcPr>
          <w:p w14:paraId="3EBDC5FF"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1618A40"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66017F15" w14:textId="77777777" w:rsidR="003B1306" w:rsidRPr="00451244" w:rsidRDefault="003B1306" w:rsidP="00274A33">
            <w:pPr>
              <w:widowControl w:val="0"/>
              <w:suppressAutoHyphens/>
              <w:ind w:left="72"/>
              <w:rPr>
                <w:szCs w:val="24"/>
              </w:rPr>
            </w:pPr>
            <w:r w:rsidRPr="00451244">
              <w:rPr>
                <w:szCs w:val="24"/>
              </w:rPr>
              <w:t>p-Chloroaniline</w:t>
            </w:r>
          </w:p>
        </w:tc>
        <w:tc>
          <w:tcPr>
            <w:tcW w:w="1000" w:type="dxa"/>
            <w:gridSpan w:val="2"/>
          </w:tcPr>
          <w:p w14:paraId="62752D8E" w14:textId="77777777" w:rsidR="003B1306" w:rsidRPr="00451244" w:rsidRDefault="003B1306" w:rsidP="00274A33">
            <w:pPr>
              <w:widowControl w:val="0"/>
              <w:suppressAutoHyphens/>
              <w:ind w:left="72"/>
              <w:rPr>
                <w:szCs w:val="24"/>
              </w:rPr>
            </w:pPr>
          </w:p>
        </w:tc>
      </w:tr>
      <w:tr w:rsidR="003B1306" w:rsidRPr="00451244" w14:paraId="259BFCD3" w14:textId="77777777" w:rsidTr="00274A33">
        <w:trPr>
          <w:gridAfter w:val="1"/>
          <w:wAfter w:w="46" w:type="dxa"/>
          <w:cantSplit/>
        </w:trPr>
        <w:tc>
          <w:tcPr>
            <w:tcW w:w="1285" w:type="dxa"/>
            <w:hideMark/>
          </w:tcPr>
          <w:p w14:paraId="6E7C6CE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366B05F4"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42D03D47" w14:textId="77777777" w:rsidR="003B1306" w:rsidRPr="00451244" w:rsidRDefault="003B1306" w:rsidP="00274A33">
            <w:pPr>
              <w:widowControl w:val="0"/>
              <w:suppressAutoHyphens/>
              <w:ind w:left="72"/>
              <w:rPr>
                <w:szCs w:val="24"/>
              </w:rPr>
            </w:pPr>
            <w:r w:rsidRPr="00451244">
              <w:rPr>
                <w:szCs w:val="24"/>
              </w:rPr>
              <w:t>1-(o-Chlorophenyl)thiourea</w:t>
            </w:r>
          </w:p>
        </w:tc>
        <w:tc>
          <w:tcPr>
            <w:tcW w:w="1000" w:type="dxa"/>
            <w:gridSpan w:val="2"/>
          </w:tcPr>
          <w:p w14:paraId="49CBAC40" w14:textId="77777777" w:rsidR="003B1306" w:rsidRPr="00451244" w:rsidRDefault="003B1306" w:rsidP="00274A33">
            <w:pPr>
              <w:widowControl w:val="0"/>
              <w:suppressAutoHyphens/>
              <w:ind w:left="72"/>
              <w:rPr>
                <w:szCs w:val="24"/>
              </w:rPr>
            </w:pPr>
          </w:p>
        </w:tc>
      </w:tr>
      <w:tr w:rsidR="003B1306" w:rsidRPr="00451244" w14:paraId="7F9EA38A" w14:textId="77777777" w:rsidTr="00274A33">
        <w:trPr>
          <w:gridAfter w:val="1"/>
          <w:wAfter w:w="46" w:type="dxa"/>
          <w:cantSplit/>
        </w:trPr>
        <w:tc>
          <w:tcPr>
            <w:tcW w:w="1285" w:type="dxa"/>
            <w:hideMark/>
          </w:tcPr>
          <w:p w14:paraId="6C3F01DE"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48378BF9"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16019FB5" w14:textId="77777777" w:rsidR="003B1306" w:rsidRPr="00451244" w:rsidRDefault="003B1306" w:rsidP="00274A33">
            <w:pPr>
              <w:widowControl w:val="0"/>
              <w:suppressAutoHyphens/>
              <w:ind w:left="72"/>
              <w:rPr>
                <w:szCs w:val="24"/>
              </w:rPr>
            </w:pPr>
            <w:r w:rsidRPr="00451244">
              <w:rPr>
                <w:szCs w:val="24"/>
              </w:rPr>
              <w:t>Thiourea, (2-chlorophenyl)-</w:t>
            </w:r>
          </w:p>
        </w:tc>
        <w:tc>
          <w:tcPr>
            <w:tcW w:w="1000" w:type="dxa"/>
            <w:gridSpan w:val="2"/>
          </w:tcPr>
          <w:p w14:paraId="5758AAD5" w14:textId="77777777" w:rsidR="003B1306" w:rsidRPr="00451244" w:rsidRDefault="003B1306" w:rsidP="00274A33">
            <w:pPr>
              <w:widowControl w:val="0"/>
              <w:suppressAutoHyphens/>
              <w:ind w:left="72"/>
              <w:rPr>
                <w:szCs w:val="24"/>
              </w:rPr>
            </w:pPr>
          </w:p>
        </w:tc>
      </w:tr>
      <w:tr w:rsidR="003B1306" w:rsidRPr="00451244" w14:paraId="757B0E7B" w14:textId="77777777" w:rsidTr="00274A33">
        <w:trPr>
          <w:gridAfter w:val="1"/>
          <w:wAfter w:w="46" w:type="dxa"/>
          <w:cantSplit/>
        </w:trPr>
        <w:tc>
          <w:tcPr>
            <w:tcW w:w="1285" w:type="dxa"/>
            <w:hideMark/>
          </w:tcPr>
          <w:p w14:paraId="03F4D02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1E16A83"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1FC00C58" w14:textId="77777777" w:rsidR="003B1306" w:rsidRPr="00451244" w:rsidRDefault="003B1306" w:rsidP="00274A33">
            <w:pPr>
              <w:widowControl w:val="0"/>
              <w:suppressAutoHyphens/>
              <w:ind w:left="72"/>
              <w:rPr>
                <w:szCs w:val="24"/>
              </w:rPr>
            </w:pPr>
            <w:r w:rsidRPr="00451244">
              <w:rPr>
                <w:szCs w:val="24"/>
              </w:rPr>
              <w:t>3-Chloropropionitrile</w:t>
            </w:r>
          </w:p>
        </w:tc>
        <w:tc>
          <w:tcPr>
            <w:tcW w:w="1000" w:type="dxa"/>
            <w:gridSpan w:val="2"/>
          </w:tcPr>
          <w:p w14:paraId="25A63CE6" w14:textId="77777777" w:rsidR="003B1306" w:rsidRPr="00451244" w:rsidRDefault="003B1306" w:rsidP="00274A33">
            <w:pPr>
              <w:widowControl w:val="0"/>
              <w:suppressAutoHyphens/>
              <w:ind w:left="72"/>
              <w:rPr>
                <w:szCs w:val="24"/>
              </w:rPr>
            </w:pPr>
          </w:p>
        </w:tc>
      </w:tr>
      <w:tr w:rsidR="003B1306" w:rsidRPr="00451244" w14:paraId="6560A554" w14:textId="77777777" w:rsidTr="00274A33">
        <w:trPr>
          <w:gridAfter w:val="1"/>
          <w:wAfter w:w="46" w:type="dxa"/>
          <w:cantSplit/>
        </w:trPr>
        <w:tc>
          <w:tcPr>
            <w:tcW w:w="1285" w:type="dxa"/>
            <w:hideMark/>
          </w:tcPr>
          <w:p w14:paraId="0CE7771A"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26D0E202"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367B3E18" w14:textId="77777777" w:rsidR="003B1306" w:rsidRPr="00451244" w:rsidRDefault="003B1306" w:rsidP="00274A33">
            <w:pPr>
              <w:widowControl w:val="0"/>
              <w:suppressAutoHyphens/>
              <w:ind w:left="72"/>
              <w:rPr>
                <w:szCs w:val="24"/>
              </w:rPr>
            </w:pPr>
            <w:r w:rsidRPr="00451244">
              <w:rPr>
                <w:szCs w:val="24"/>
              </w:rPr>
              <w:t>Propanenitrile, 3-chloro-</w:t>
            </w:r>
          </w:p>
        </w:tc>
        <w:tc>
          <w:tcPr>
            <w:tcW w:w="1000" w:type="dxa"/>
            <w:gridSpan w:val="2"/>
          </w:tcPr>
          <w:p w14:paraId="3109F09E" w14:textId="77777777" w:rsidR="003B1306" w:rsidRPr="00451244" w:rsidRDefault="003B1306" w:rsidP="00274A33">
            <w:pPr>
              <w:widowControl w:val="0"/>
              <w:suppressAutoHyphens/>
              <w:ind w:left="72"/>
              <w:rPr>
                <w:szCs w:val="24"/>
              </w:rPr>
            </w:pPr>
          </w:p>
        </w:tc>
      </w:tr>
      <w:tr w:rsidR="003B1306" w:rsidRPr="00451244" w14:paraId="2F73EDD7" w14:textId="77777777" w:rsidTr="00274A33">
        <w:trPr>
          <w:gridAfter w:val="1"/>
          <w:wAfter w:w="46" w:type="dxa"/>
          <w:cantSplit/>
        </w:trPr>
        <w:tc>
          <w:tcPr>
            <w:tcW w:w="1285" w:type="dxa"/>
            <w:hideMark/>
          </w:tcPr>
          <w:p w14:paraId="47B36FBE"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49D298E6"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F409755" w14:textId="77777777" w:rsidR="003B1306" w:rsidRPr="00451244" w:rsidRDefault="003B1306" w:rsidP="00274A33">
            <w:pPr>
              <w:widowControl w:val="0"/>
              <w:suppressAutoHyphens/>
              <w:ind w:left="72"/>
              <w:rPr>
                <w:szCs w:val="24"/>
              </w:rPr>
            </w:pPr>
            <w:r w:rsidRPr="00451244">
              <w:rPr>
                <w:szCs w:val="24"/>
              </w:rPr>
              <w:t>Benzene, (chloromethyl)-</w:t>
            </w:r>
          </w:p>
        </w:tc>
        <w:tc>
          <w:tcPr>
            <w:tcW w:w="1000" w:type="dxa"/>
            <w:gridSpan w:val="2"/>
          </w:tcPr>
          <w:p w14:paraId="5BFA614F" w14:textId="77777777" w:rsidR="003B1306" w:rsidRPr="00451244" w:rsidRDefault="003B1306" w:rsidP="00274A33">
            <w:pPr>
              <w:widowControl w:val="0"/>
              <w:suppressAutoHyphens/>
              <w:ind w:left="72"/>
              <w:rPr>
                <w:szCs w:val="24"/>
              </w:rPr>
            </w:pPr>
          </w:p>
        </w:tc>
      </w:tr>
      <w:tr w:rsidR="003B1306" w:rsidRPr="00451244" w14:paraId="0D854164" w14:textId="77777777" w:rsidTr="00274A33">
        <w:trPr>
          <w:gridAfter w:val="1"/>
          <w:wAfter w:w="46" w:type="dxa"/>
          <w:cantSplit/>
        </w:trPr>
        <w:tc>
          <w:tcPr>
            <w:tcW w:w="1285" w:type="dxa"/>
            <w:hideMark/>
          </w:tcPr>
          <w:p w14:paraId="0D78184A"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534897CA"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2F3F01C" w14:textId="77777777" w:rsidR="003B1306" w:rsidRPr="00451244" w:rsidRDefault="003B1306" w:rsidP="00274A33">
            <w:pPr>
              <w:widowControl w:val="0"/>
              <w:suppressAutoHyphens/>
              <w:ind w:left="72"/>
              <w:rPr>
                <w:szCs w:val="24"/>
              </w:rPr>
            </w:pPr>
            <w:r w:rsidRPr="00451244">
              <w:rPr>
                <w:szCs w:val="24"/>
              </w:rPr>
              <w:t>Benzyl chloride</w:t>
            </w:r>
          </w:p>
        </w:tc>
        <w:tc>
          <w:tcPr>
            <w:tcW w:w="1000" w:type="dxa"/>
            <w:gridSpan w:val="2"/>
          </w:tcPr>
          <w:p w14:paraId="034F1FD8" w14:textId="77777777" w:rsidR="003B1306" w:rsidRPr="00451244" w:rsidRDefault="003B1306" w:rsidP="00274A33">
            <w:pPr>
              <w:widowControl w:val="0"/>
              <w:suppressAutoHyphens/>
              <w:ind w:left="72"/>
              <w:rPr>
                <w:szCs w:val="24"/>
              </w:rPr>
            </w:pPr>
          </w:p>
        </w:tc>
      </w:tr>
      <w:tr w:rsidR="003B1306" w:rsidRPr="00451244" w14:paraId="1EEB48B7" w14:textId="77777777" w:rsidTr="00274A33">
        <w:trPr>
          <w:gridAfter w:val="1"/>
          <w:wAfter w:w="46" w:type="dxa"/>
          <w:cantSplit/>
        </w:trPr>
        <w:tc>
          <w:tcPr>
            <w:tcW w:w="1285" w:type="dxa"/>
            <w:hideMark/>
          </w:tcPr>
          <w:p w14:paraId="4C2A5B58"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0FFF0A6D"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463FA7B4" w14:textId="77777777" w:rsidR="003B1306" w:rsidRPr="00451244" w:rsidRDefault="003B1306" w:rsidP="00274A33">
            <w:pPr>
              <w:widowControl w:val="0"/>
              <w:suppressAutoHyphens/>
              <w:ind w:left="72"/>
              <w:rPr>
                <w:szCs w:val="24"/>
              </w:rPr>
            </w:pPr>
            <w:r w:rsidRPr="00451244">
              <w:rPr>
                <w:szCs w:val="24"/>
              </w:rPr>
              <w:t>Copper cyanide</w:t>
            </w:r>
          </w:p>
        </w:tc>
        <w:tc>
          <w:tcPr>
            <w:tcW w:w="1000" w:type="dxa"/>
            <w:gridSpan w:val="2"/>
          </w:tcPr>
          <w:p w14:paraId="13116F66" w14:textId="77777777" w:rsidR="003B1306" w:rsidRPr="00451244" w:rsidRDefault="003B1306" w:rsidP="00274A33">
            <w:pPr>
              <w:widowControl w:val="0"/>
              <w:suppressAutoHyphens/>
              <w:ind w:left="72"/>
              <w:rPr>
                <w:szCs w:val="24"/>
              </w:rPr>
            </w:pPr>
          </w:p>
        </w:tc>
      </w:tr>
      <w:tr w:rsidR="003B1306" w:rsidRPr="00451244" w14:paraId="25B2AD6D" w14:textId="77777777" w:rsidTr="00274A33">
        <w:trPr>
          <w:gridAfter w:val="1"/>
          <w:wAfter w:w="46" w:type="dxa"/>
          <w:cantSplit/>
        </w:trPr>
        <w:tc>
          <w:tcPr>
            <w:tcW w:w="1285" w:type="dxa"/>
            <w:hideMark/>
          </w:tcPr>
          <w:p w14:paraId="435151D9"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21BDC29B"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07DF86CF" w14:textId="77777777" w:rsidR="003B1306" w:rsidRPr="00451244" w:rsidRDefault="003B1306" w:rsidP="00274A33">
            <w:pPr>
              <w:widowControl w:val="0"/>
              <w:suppressAutoHyphens/>
              <w:ind w:left="72"/>
              <w:rPr>
                <w:szCs w:val="24"/>
              </w:rPr>
            </w:pPr>
            <w:r w:rsidRPr="00451244">
              <w:rPr>
                <w:szCs w:val="24"/>
              </w:rPr>
              <w:t>Copper cyanide CuCN</w:t>
            </w:r>
          </w:p>
        </w:tc>
        <w:tc>
          <w:tcPr>
            <w:tcW w:w="1000" w:type="dxa"/>
            <w:gridSpan w:val="2"/>
          </w:tcPr>
          <w:p w14:paraId="25436627" w14:textId="77777777" w:rsidR="003B1306" w:rsidRPr="00451244" w:rsidRDefault="003B1306" w:rsidP="00274A33">
            <w:pPr>
              <w:widowControl w:val="0"/>
              <w:suppressAutoHyphens/>
              <w:ind w:left="72"/>
              <w:rPr>
                <w:szCs w:val="24"/>
              </w:rPr>
            </w:pPr>
          </w:p>
        </w:tc>
      </w:tr>
      <w:tr w:rsidR="003B1306" w:rsidRPr="00451244" w14:paraId="69245E0F" w14:textId="77777777" w:rsidTr="00274A33">
        <w:trPr>
          <w:gridAfter w:val="1"/>
          <w:wAfter w:w="46" w:type="dxa"/>
          <w:cantSplit/>
        </w:trPr>
        <w:tc>
          <w:tcPr>
            <w:tcW w:w="1285" w:type="dxa"/>
            <w:hideMark/>
          </w:tcPr>
          <w:p w14:paraId="52B3FE78" w14:textId="77777777" w:rsidR="003B1306" w:rsidRPr="00451244" w:rsidRDefault="003B1306" w:rsidP="00274A33">
            <w:pPr>
              <w:widowControl w:val="0"/>
              <w:suppressAutoHyphens/>
              <w:rPr>
                <w:szCs w:val="24"/>
              </w:rPr>
            </w:pPr>
            <w:r w:rsidRPr="00451244">
              <w:rPr>
                <w:szCs w:val="24"/>
              </w:rPr>
              <w:t>P030</w:t>
            </w:r>
          </w:p>
        </w:tc>
        <w:tc>
          <w:tcPr>
            <w:tcW w:w="1641" w:type="dxa"/>
          </w:tcPr>
          <w:p w14:paraId="5E36338F" w14:textId="77777777" w:rsidR="003B1306" w:rsidRPr="00451244" w:rsidRDefault="003B1306" w:rsidP="00274A33">
            <w:pPr>
              <w:widowControl w:val="0"/>
              <w:suppressAutoHyphens/>
              <w:ind w:right="72"/>
              <w:rPr>
                <w:szCs w:val="24"/>
              </w:rPr>
            </w:pPr>
          </w:p>
        </w:tc>
        <w:tc>
          <w:tcPr>
            <w:tcW w:w="3994" w:type="dxa"/>
            <w:hideMark/>
          </w:tcPr>
          <w:p w14:paraId="6064D95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1000" w:type="dxa"/>
            <w:gridSpan w:val="2"/>
          </w:tcPr>
          <w:p w14:paraId="17F33AD3" w14:textId="77777777" w:rsidR="003B1306" w:rsidRPr="00451244" w:rsidRDefault="003B1306" w:rsidP="00274A33">
            <w:pPr>
              <w:widowControl w:val="0"/>
              <w:suppressAutoHyphens/>
              <w:ind w:left="72"/>
              <w:rPr>
                <w:szCs w:val="24"/>
              </w:rPr>
            </w:pPr>
          </w:p>
        </w:tc>
      </w:tr>
      <w:tr w:rsidR="003B1306" w:rsidRPr="00451244" w14:paraId="74A7B821" w14:textId="77777777" w:rsidTr="00274A33">
        <w:trPr>
          <w:gridAfter w:val="1"/>
          <w:wAfter w:w="46" w:type="dxa"/>
          <w:cantSplit/>
        </w:trPr>
        <w:tc>
          <w:tcPr>
            <w:tcW w:w="1285" w:type="dxa"/>
            <w:hideMark/>
          </w:tcPr>
          <w:p w14:paraId="3339422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6AB06A4"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A2A97D2" w14:textId="77777777" w:rsidR="003B1306" w:rsidRPr="00451244" w:rsidRDefault="003B1306" w:rsidP="00274A33">
            <w:pPr>
              <w:widowControl w:val="0"/>
              <w:suppressAutoHyphens/>
              <w:ind w:left="72"/>
              <w:rPr>
                <w:szCs w:val="24"/>
              </w:rPr>
            </w:pPr>
            <w:r w:rsidRPr="00451244">
              <w:rPr>
                <w:szCs w:val="24"/>
              </w:rPr>
              <w:t>Cyanogen</w:t>
            </w:r>
          </w:p>
        </w:tc>
        <w:tc>
          <w:tcPr>
            <w:tcW w:w="1000" w:type="dxa"/>
            <w:gridSpan w:val="2"/>
          </w:tcPr>
          <w:p w14:paraId="2F0F2FC0" w14:textId="77777777" w:rsidR="003B1306" w:rsidRPr="00451244" w:rsidRDefault="003B1306" w:rsidP="00274A33">
            <w:pPr>
              <w:widowControl w:val="0"/>
              <w:suppressAutoHyphens/>
              <w:ind w:left="72"/>
              <w:rPr>
                <w:szCs w:val="24"/>
              </w:rPr>
            </w:pPr>
          </w:p>
        </w:tc>
      </w:tr>
      <w:tr w:rsidR="003B1306" w:rsidRPr="00451244" w14:paraId="2AF485E0" w14:textId="77777777" w:rsidTr="00274A33">
        <w:trPr>
          <w:gridAfter w:val="1"/>
          <w:wAfter w:w="46" w:type="dxa"/>
          <w:cantSplit/>
        </w:trPr>
        <w:tc>
          <w:tcPr>
            <w:tcW w:w="1285" w:type="dxa"/>
            <w:hideMark/>
          </w:tcPr>
          <w:p w14:paraId="614FD2F5"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4E5CDC57"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B7DDF8D" w14:textId="77777777" w:rsidR="003B1306" w:rsidRPr="00451244" w:rsidRDefault="003B1306" w:rsidP="00274A33">
            <w:pPr>
              <w:widowControl w:val="0"/>
              <w:suppressAutoHyphens/>
              <w:ind w:left="72"/>
              <w:rPr>
                <w:szCs w:val="24"/>
              </w:rPr>
            </w:pPr>
            <w:r w:rsidRPr="00451244">
              <w:rPr>
                <w:szCs w:val="24"/>
              </w:rPr>
              <w:t>Ethanedinitrile</w:t>
            </w:r>
          </w:p>
        </w:tc>
        <w:tc>
          <w:tcPr>
            <w:tcW w:w="1000" w:type="dxa"/>
            <w:gridSpan w:val="2"/>
          </w:tcPr>
          <w:p w14:paraId="06F61E49" w14:textId="77777777" w:rsidR="003B1306" w:rsidRPr="00451244" w:rsidRDefault="003B1306" w:rsidP="00274A33">
            <w:pPr>
              <w:widowControl w:val="0"/>
              <w:suppressAutoHyphens/>
              <w:ind w:left="72"/>
              <w:rPr>
                <w:szCs w:val="24"/>
              </w:rPr>
            </w:pPr>
          </w:p>
        </w:tc>
      </w:tr>
      <w:tr w:rsidR="003B1306" w:rsidRPr="00451244" w14:paraId="36E31286" w14:textId="77777777" w:rsidTr="00274A33">
        <w:trPr>
          <w:gridAfter w:val="1"/>
          <w:wAfter w:w="46" w:type="dxa"/>
          <w:cantSplit/>
        </w:trPr>
        <w:tc>
          <w:tcPr>
            <w:tcW w:w="1285" w:type="dxa"/>
            <w:hideMark/>
          </w:tcPr>
          <w:p w14:paraId="01C0B46D"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58D6691A"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348AEA6F" w14:textId="77777777" w:rsidR="003B1306" w:rsidRPr="00451244" w:rsidRDefault="003B1306" w:rsidP="00274A33">
            <w:pPr>
              <w:widowControl w:val="0"/>
              <w:suppressAutoHyphens/>
              <w:ind w:left="72"/>
              <w:rPr>
                <w:szCs w:val="24"/>
              </w:rPr>
            </w:pPr>
            <w:r w:rsidRPr="00451244">
              <w:rPr>
                <w:szCs w:val="24"/>
              </w:rPr>
              <w:t>Cyanogen chloride</w:t>
            </w:r>
          </w:p>
        </w:tc>
        <w:tc>
          <w:tcPr>
            <w:tcW w:w="1000" w:type="dxa"/>
            <w:gridSpan w:val="2"/>
          </w:tcPr>
          <w:p w14:paraId="50506297" w14:textId="77777777" w:rsidR="003B1306" w:rsidRPr="00451244" w:rsidRDefault="003B1306" w:rsidP="00274A33">
            <w:pPr>
              <w:widowControl w:val="0"/>
              <w:suppressAutoHyphens/>
              <w:ind w:left="72"/>
              <w:rPr>
                <w:szCs w:val="24"/>
              </w:rPr>
            </w:pPr>
          </w:p>
        </w:tc>
      </w:tr>
      <w:tr w:rsidR="003B1306" w:rsidRPr="00451244" w14:paraId="002F4CFA" w14:textId="77777777" w:rsidTr="00274A33">
        <w:trPr>
          <w:gridAfter w:val="1"/>
          <w:wAfter w:w="46" w:type="dxa"/>
          <w:cantSplit/>
        </w:trPr>
        <w:tc>
          <w:tcPr>
            <w:tcW w:w="1285" w:type="dxa"/>
            <w:hideMark/>
          </w:tcPr>
          <w:p w14:paraId="404A6616"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013B37CE"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57D89D32" w14:textId="77777777" w:rsidR="003B1306" w:rsidRPr="00451244" w:rsidRDefault="003B1306" w:rsidP="00274A33">
            <w:pPr>
              <w:widowControl w:val="0"/>
              <w:suppressAutoHyphens/>
              <w:ind w:left="72"/>
              <w:rPr>
                <w:szCs w:val="24"/>
              </w:rPr>
            </w:pPr>
            <w:r w:rsidRPr="00451244">
              <w:rPr>
                <w:szCs w:val="24"/>
              </w:rPr>
              <w:t>Cyanogen chloride CNCl</w:t>
            </w:r>
          </w:p>
        </w:tc>
        <w:tc>
          <w:tcPr>
            <w:tcW w:w="1000" w:type="dxa"/>
            <w:gridSpan w:val="2"/>
          </w:tcPr>
          <w:p w14:paraId="2C136C52" w14:textId="77777777" w:rsidR="003B1306" w:rsidRPr="00451244" w:rsidRDefault="003B1306" w:rsidP="00274A33">
            <w:pPr>
              <w:widowControl w:val="0"/>
              <w:suppressAutoHyphens/>
              <w:ind w:left="72"/>
              <w:rPr>
                <w:szCs w:val="24"/>
              </w:rPr>
            </w:pPr>
          </w:p>
        </w:tc>
      </w:tr>
      <w:tr w:rsidR="003B1306" w:rsidRPr="00451244" w14:paraId="7D38105C" w14:textId="77777777" w:rsidTr="00274A33">
        <w:trPr>
          <w:gridAfter w:val="1"/>
          <w:wAfter w:w="46" w:type="dxa"/>
          <w:cantSplit/>
        </w:trPr>
        <w:tc>
          <w:tcPr>
            <w:tcW w:w="1285" w:type="dxa"/>
            <w:hideMark/>
          </w:tcPr>
          <w:p w14:paraId="31A8B55D"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30428083"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0248EDA5" w14:textId="77777777" w:rsidR="003B1306" w:rsidRPr="00451244" w:rsidRDefault="003B1306" w:rsidP="00274A33">
            <w:pPr>
              <w:widowControl w:val="0"/>
              <w:suppressAutoHyphens/>
              <w:ind w:left="72"/>
              <w:rPr>
                <w:szCs w:val="24"/>
              </w:rPr>
            </w:pPr>
            <w:r w:rsidRPr="00451244">
              <w:rPr>
                <w:szCs w:val="24"/>
              </w:rPr>
              <w:t>2-Cyclohexyl-4,6-dinitrophenol</w:t>
            </w:r>
          </w:p>
        </w:tc>
        <w:tc>
          <w:tcPr>
            <w:tcW w:w="1000" w:type="dxa"/>
            <w:gridSpan w:val="2"/>
          </w:tcPr>
          <w:p w14:paraId="42D1946E" w14:textId="77777777" w:rsidR="003B1306" w:rsidRPr="00451244" w:rsidRDefault="003B1306" w:rsidP="00274A33">
            <w:pPr>
              <w:widowControl w:val="0"/>
              <w:suppressAutoHyphens/>
              <w:ind w:left="72"/>
              <w:rPr>
                <w:szCs w:val="24"/>
              </w:rPr>
            </w:pPr>
          </w:p>
        </w:tc>
      </w:tr>
      <w:tr w:rsidR="003B1306" w:rsidRPr="00451244" w14:paraId="55B475F4" w14:textId="77777777" w:rsidTr="00274A33">
        <w:trPr>
          <w:gridAfter w:val="1"/>
          <w:wAfter w:w="46" w:type="dxa"/>
          <w:cantSplit/>
        </w:trPr>
        <w:tc>
          <w:tcPr>
            <w:tcW w:w="1285" w:type="dxa"/>
            <w:hideMark/>
          </w:tcPr>
          <w:p w14:paraId="6AD88671"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0FAA81FC"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1B494770" w14:textId="77777777" w:rsidR="003B1306" w:rsidRPr="00451244" w:rsidRDefault="003B1306" w:rsidP="00274A33">
            <w:pPr>
              <w:widowControl w:val="0"/>
              <w:suppressAutoHyphens/>
              <w:ind w:left="72"/>
              <w:rPr>
                <w:szCs w:val="24"/>
              </w:rPr>
            </w:pPr>
            <w:r w:rsidRPr="00451244">
              <w:rPr>
                <w:szCs w:val="24"/>
              </w:rPr>
              <w:t>Phenol, 2-cyclohexyl-4,6-dinitro-</w:t>
            </w:r>
          </w:p>
        </w:tc>
        <w:tc>
          <w:tcPr>
            <w:tcW w:w="1000" w:type="dxa"/>
            <w:gridSpan w:val="2"/>
          </w:tcPr>
          <w:p w14:paraId="65465194" w14:textId="77777777" w:rsidR="003B1306" w:rsidRPr="00451244" w:rsidRDefault="003B1306" w:rsidP="00274A33">
            <w:pPr>
              <w:widowControl w:val="0"/>
              <w:suppressAutoHyphens/>
              <w:ind w:left="72"/>
              <w:rPr>
                <w:szCs w:val="24"/>
              </w:rPr>
            </w:pPr>
          </w:p>
        </w:tc>
      </w:tr>
      <w:tr w:rsidR="003B1306" w:rsidRPr="00451244" w14:paraId="6E9870D0" w14:textId="77777777" w:rsidTr="00274A33">
        <w:trPr>
          <w:gridAfter w:val="1"/>
          <w:wAfter w:w="46" w:type="dxa"/>
          <w:cantSplit/>
        </w:trPr>
        <w:tc>
          <w:tcPr>
            <w:tcW w:w="1285" w:type="dxa"/>
            <w:hideMark/>
          </w:tcPr>
          <w:p w14:paraId="071DEDA8"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232FB9B"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8EB3E48" w14:textId="77777777" w:rsidR="003B1306" w:rsidRPr="00451244" w:rsidRDefault="003B1306" w:rsidP="00274A33">
            <w:pPr>
              <w:widowControl w:val="0"/>
              <w:suppressAutoHyphens/>
              <w:ind w:left="72"/>
              <w:rPr>
                <w:szCs w:val="24"/>
              </w:rPr>
            </w:pPr>
            <w:r w:rsidRPr="00451244">
              <w:rPr>
                <w:szCs w:val="24"/>
              </w:rPr>
              <w:t>Arsonous dichloride, phenyl-</w:t>
            </w:r>
          </w:p>
        </w:tc>
        <w:tc>
          <w:tcPr>
            <w:tcW w:w="1000" w:type="dxa"/>
            <w:gridSpan w:val="2"/>
          </w:tcPr>
          <w:p w14:paraId="13C102E3" w14:textId="77777777" w:rsidR="003B1306" w:rsidRPr="00451244" w:rsidRDefault="003B1306" w:rsidP="00274A33">
            <w:pPr>
              <w:widowControl w:val="0"/>
              <w:suppressAutoHyphens/>
              <w:ind w:left="72"/>
              <w:rPr>
                <w:szCs w:val="24"/>
              </w:rPr>
            </w:pPr>
          </w:p>
        </w:tc>
      </w:tr>
      <w:tr w:rsidR="003B1306" w:rsidRPr="00451244" w14:paraId="1C4C9178" w14:textId="77777777" w:rsidTr="00274A33">
        <w:trPr>
          <w:gridAfter w:val="1"/>
          <w:wAfter w:w="46" w:type="dxa"/>
          <w:cantSplit/>
        </w:trPr>
        <w:tc>
          <w:tcPr>
            <w:tcW w:w="1285" w:type="dxa"/>
            <w:hideMark/>
          </w:tcPr>
          <w:p w14:paraId="692CDE29"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7953BBCF"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C58EA24" w14:textId="77777777" w:rsidR="003B1306" w:rsidRPr="00451244" w:rsidRDefault="003B1306" w:rsidP="00274A33">
            <w:pPr>
              <w:widowControl w:val="0"/>
              <w:suppressAutoHyphens/>
              <w:ind w:left="72"/>
              <w:rPr>
                <w:szCs w:val="24"/>
              </w:rPr>
            </w:pPr>
            <w:r w:rsidRPr="00451244">
              <w:rPr>
                <w:szCs w:val="24"/>
              </w:rPr>
              <w:t>Dichlorophenylarsine</w:t>
            </w:r>
          </w:p>
        </w:tc>
        <w:tc>
          <w:tcPr>
            <w:tcW w:w="1000" w:type="dxa"/>
            <w:gridSpan w:val="2"/>
          </w:tcPr>
          <w:p w14:paraId="1A1B16F6" w14:textId="77777777" w:rsidR="003B1306" w:rsidRPr="00451244" w:rsidRDefault="003B1306" w:rsidP="00274A33">
            <w:pPr>
              <w:widowControl w:val="0"/>
              <w:suppressAutoHyphens/>
              <w:ind w:left="72"/>
              <w:rPr>
                <w:szCs w:val="24"/>
              </w:rPr>
            </w:pPr>
          </w:p>
        </w:tc>
      </w:tr>
      <w:tr w:rsidR="003B1306" w:rsidRPr="00451244" w14:paraId="1DF0D893" w14:textId="77777777" w:rsidTr="00274A33">
        <w:trPr>
          <w:gridAfter w:val="1"/>
          <w:wAfter w:w="46" w:type="dxa"/>
          <w:cantSplit/>
        </w:trPr>
        <w:tc>
          <w:tcPr>
            <w:tcW w:w="1285" w:type="dxa"/>
            <w:hideMark/>
          </w:tcPr>
          <w:p w14:paraId="4075619D"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722EA6A3"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02BBBCEB" w14:textId="77777777" w:rsidR="003B1306" w:rsidRPr="00451244" w:rsidRDefault="003B1306" w:rsidP="00274A33">
            <w:pPr>
              <w:widowControl w:val="0"/>
              <w:suppressAutoHyphens/>
              <w:ind w:left="72"/>
              <w:rPr>
                <w:szCs w:val="24"/>
              </w:rPr>
            </w:pPr>
            <w:r w:rsidRPr="00451244">
              <w:rPr>
                <w:szCs w:val="24"/>
              </w:rPr>
              <w:t>Dieldrin</w:t>
            </w:r>
          </w:p>
        </w:tc>
        <w:tc>
          <w:tcPr>
            <w:tcW w:w="1000" w:type="dxa"/>
            <w:gridSpan w:val="2"/>
          </w:tcPr>
          <w:p w14:paraId="774B4707" w14:textId="77777777" w:rsidR="003B1306" w:rsidRPr="00451244" w:rsidRDefault="003B1306" w:rsidP="00274A33">
            <w:pPr>
              <w:widowControl w:val="0"/>
              <w:suppressAutoHyphens/>
              <w:ind w:left="72"/>
              <w:rPr>
                <w:szCs w:val="24"/>
              </w:rPr>
            </w:pPr>
          </w:p>
        </w:tc>
      </w:tr>
      <w:tr w:rsidR="003B1306" w:rsidRPr="00451244" w14:paraId="2C7DF274" w14:textId="77777777" w:rsidTr="00274A33">
        <w:trPr>
          <w:gridAfter w:val="1"/>
          <w:wAfter w:w="46" w:type="dxa"/>
          <w:cantSplit/>
        </w:trPr>
        <w:tc>
          <w:tcPr>
            <w:tcW w:w="1285" w:type="dxa"/>
            <w:hideMark/>
          </w:tcPr>
          <w:p w14:paraId="3BB141B7"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1A32D9CE"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2BDA82E3"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1000" w:type="dxa"/>
            <w:gridSpan w:val="2"/>
          </w:tcPr>
          <w:p w14:paraId="78DC0A24" w14:textId="77777777" w:rsidR="003B1306" w:rsidRPr="00451244" w:rsidRDefault="003B1306" w:rsidP="00274A33">
            <w:pPr>
              <w:widowControl w:val="0"/>
              <w:suppressAutoHyphens/>
              <w:ind w:left="72"/>
              <w:rPr>
                <w:szCs w:val="24"/>
              </w:rPr>
            </w:pPr>
          </w:p>
        </w:tc>
      </w:tr>
      <w:tr w:rsidR="003B1306" w:rsidRPr="00451244" w14:paraId="3DE5C20A" w14:textId="77777777" w:rsidTr="00274A33">
        <w:trPr>
          <w:gridAfter w:val="1"/>
          <w:wAfter w:w="46" w:type="dxa"/>
          <w:cantSplit/>
        </w:trPr>
        <w:tc>
          <w:tcPr>
            <w:tcW w:w="1285" w:type="dxa"/>
            <w:hideMark/>
          </w:tcPr>
          <w:p w14:paraId="76CB0ADA"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66C4EAB"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6412F187" w14:textId="77777777" w:rsidR="003B1306" w:rsidRPr="00451244" w:rsidRDefault="003B1306" w:rsidP="00274A33">
            <w:pPr>
              <w:widowControl w:val="0"/>
              <w:suppressAutoHyphens/>
              <w:ind w:left="72"/>
              <w:rPr>
                <w:szCs w:val="24"/>
              </w:rPr>
            </w:pPr>
            <w:r w:rsidRPr="00451244">
              <w:rPr>
                <w:szCs w:val="24"/>
              </w:rPr>
              <w:t>Arsine, diethyl-</w:t>
            </w:r>
          </w:p>
        </w:tc>
        <w:tc>
          <w:tcPr>
            <w:tcW w:w="1000" w:type="dxa"/>
            <w:gridSpan w:val="2"/>
          </w:tcPr>
          <w:p w14:paraId="45C8A81A" w14:textId="77777777" w:rsidR="003B1306" w:rsidRPr="00451244" w:rsidRDefault="003B1306" w:rsidP="00274A33">
            <w:pPr>
              <w:widowControl w:val="0"/>
              <w:suppressAutoHyphens/>
              <w:ind w:left="72"/>
              <w:rPr>
                <w:szCs w:val="24"/>
              </w:rPr>
            </w:pPr>
          </w:p>
        </w:tc>
      </w:tr>
      <w:tr w:rsidR="003B1306" w:rsidRPr="00451244" w14:paraId="1A16C423" w14:textId="77777777" w:rsidTr="00274A33">
        <w:trPr>
          <w:gridAfter w:val="1"/>
          <w:wAfter w:w="46" w:type="dxa"/>
          <w:cantSplit/>
        </w:trPr>
        <w:tc>
          <w:tcPr>
            <w:tcW w:w="1285" w:type="dxa"/>
            <w:hideMark/>
          </w:tcPr>
          <w:p w14:paraId="3251D63F"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0894F5D9"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55A839D5" w14:textId="77777777" w:rsidR="003B1306" w:rsidRPr="00451244" w:rsidRDefault="003B1306" w:rsidP="00274A33">
            <w:pPr>
              <w:widowControl w:val="0"/>
              <w:suppressAutoHyphens/>
              <w:ind w:left="72"/>
              <w:rPr>
                <w:szCs w:val="24"/>
              </w:rPr>
            </w:pPr>
            <w:r w:rsidRPr="00451244">
              <w:rPr>
                <w:szCs w:val="24"/>
              </w:rPr>
              <w:t>Diethylarsine</w:t>
            </w:r>
          </w:p>
        </w:tc>
        <w:tc>
          <w:tcPr>
            <w:tcW w:w="1000" w:type="dxa"/>
            <w:gridSpan w:val="2"/>
          </w:tcPr>
          <w:p w14:paraId="31BF7C78" w14:textId="77777777" w:rsidR="003B1306" w:rsidRPr="00451244" w:rsidRDefault="003B1306" w:rsidP="00274A33">
            <w:pPr>
              <w:widowControl w:val="0"/>
              <w:suppressAutoHyphens/>
              <w:ind w:left="72"/>
              <w:rPr>
                <w:szCs w:val="24"/>
              </w:rPr>
            </w:pPr>
          </w:p>
        </w:tc>
      </w:tr>
      <w:tr w:rsidR="003B1306" w:rsidRPr="00451244" w14:paraId="02E6D022" w14:textId="77777777" w:rsidTr="00274A33">
        <w:trPr>
          <w:gridAfter w:val="1"/>
          <w:wAfter w:w="46" w:type="dxa"/>
          <w:cantSplit/>
        </w:trPr>
        <w:tc>
          <w:tcPr>
            <w:tcW w:w="1285" w:type="dxa"/>
            <w:hideMark/>
          </w:tcPr>
          <w:p w14:paraId="766F438F"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57FC4C7"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31ACDBA3" w14:textId="77777777" w:rsidR="003B1306" w:rsidRPr="00451244" w:rsidRDefault="003B1306" w:rsidP="00274A33">
            <w:pPr>
              <w:widowControl w:val="0"/>
              <w:suppressAutoHyphens/>
              <w:ind w:left="72"/>
              <w:rPr>
                <w:szCs w:val="24"/>
              </w:rPr>
            </w:pPr>
            <w:r w:rsidRPr="00451244">
              <w:rPr>
                <w:szCs w:val="24"/>
              </w:rPr>
              <w:t>Disulfoton</w:t>
            </w:r>
          </w:p>
        </w:tc>
        <w:tc>
          <w:tcPr>
            <w:tcW w:w="1000" w:type="dxa"/>
            <w:gridSpan w:val="2"/>
          </w:tcPr>
          <w:p w14:paraId="4F72D1C8" w14:textId="77777777" w:rsidR="003B1306" w:rsidRPr="00451244" w:rsidRDefault="003B1306" w:rsidP="00274A33">
            <w:pPr>
              <w:widowControl w:val="0"/>
              <w:suppressAutoHyphens/>
              <w:ind w:left="72"/>
              <w:rPr>
                <w:szCs w:val="24"/>
              </w:rPr>
            </w:pPr>
          </w:p>
        </w:tc>
      </w:tr>
      <w:tr w:rsidR="003B1306" w:rsidRPr="00451244" w14:paraId="7010631C" w14:textId="77777777" w:rsidTr="00274A33">
        <w:trPr>
          <w:gridAfter w:val="1"/>
          <w:wAfter w:w="46" w:type="dxa"/>
          <w:cantSplit/>
        </w:trPr>
        <w:tc>
          <w:tcPr>
            <w:tcW w:w="1285" w:type="dxa"/>
            <w:hideMark/>
          </w:tcPr>
          <w:p w14:paraId="6BCB6019"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74327E51"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5024D519" w14:textId="77777777" w:rsidR="003B1306" w:rsidRPr="00451244" w:rsidRDefault="003B1306" w:rsidP="00274A33">
            <w:pPr>
              <w:widowControl w:val="0"/>
              <w:suppressAutoHyphens/>
              <w:ind w:left="72"/>
              <w:rPr>
                <w:szCs w:val="24"/>
              </w:rPr>
            </w:pPr>
            <w:r w:rsidRPr="00451244">
              <w:rPr>
                <w:szCs w:val="24"/>
              </w:rPr>
              <w:t>Phosphorodithioic acid, O,O-diethyl S-(2-(ethylthio)ethyl) ester</w:t>
            </w:r>
          </w:p>
        </w:tc>
        <w:tc>
          <w:tcPr>
            <w:tcW w:w="1000" w:type="dxa"/>
            <w:gridSpan w:val="2"/>
          </w:tcPr>
          <w:p w14:paraId="300FFAAC" w14:textId="77777777" w:rsidR="003B1306" w:rsidRPr="00451244" w:rsidRDefault="003B1306" w:rsidP="00274A33">
            <w:pPr>
              <w:widowControl w:val="0"/>
              <w:suppressAutoHyphens/>
              <w:ind w:left="72"/>
              <w:rPr>
                <w:szCs w:val="24"/>
              </w:rPr>
            </w:pPr>
          </w:p>
        </w:tc>
      </w:tr>
      <w:tr w:rsidR="003B1306" w:rsidRPr="00451244" w14:paraId="122FC1C9" w14:textId="77777777" w:rsidTr="00274A33">
        <w:trPr>
          <w:gridAfter w:val="1"/>
          <w:wAfter w:w="46" w:type="dxa"/>
          <w:cantSplit/>
        </w:trPr>
        <w:tc>
          <w:tcPr>
            <w:tcW w:w="1285" w:type="dxa"/>
            <w:hideMark/>
          </w:tcPr>
          <w:p w14:paraId="3FB72614"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703C9F4F"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60B895EE" w14:textId="77777777" w:rsidR="003B1306" w:rsidRPr="00451244" w:rsidRDefault="003B1306" w:rsidP="00274A33">
            <w:pPr>
              <w:widowControl w:val="0"/>
              <w:suppressAutoHyphens/>
              <w:ind w:left="72"/>
              <w:rPr>
                <w:szCs w:val="24"/>
              </w:rPr>
            </w:pPr>
            <w:r w:rsidRPr="00451244">
              <w:rPr>
                <w:szCs w:val="24"/>
              </w:rPr>
              <w:t>O,O-Diethyl O-pyrazinyl phosphorothioate</w:t>
            </w:r>
          </w:p>
        </w:tc>
        <w:tc>
          <w:tcPr>
            <w:tcW w:w="1000" w:type="dxa"/>
            <w:gridSpan w:val="2"/>
          </w:tcPr>
          <w:p w14:paraId="245CAB99" w14:textId="77777777" w:rsidR="003B1306" w:rsidRPr="00451244" w:rsidRDefault="003B1306" w:rsidP="00274A33">
            <w:pPr>
              <w:widowControl w:val="0"/>
              <w:suppressAutoHyphens/>
              <w:ind w:left="72"/>
              <w:rPr>
                <w:szCs w:val="24"/>
              </w:rPr>
            </w:pPr>
          </w:p>
        </w:tc>
      </w:tr>
      <w:tr w:rsidR="003B1306" w:rsidRPr="00451244" w14:paraId="1EFDC9BE" w14:textId="77777777" w:rsidTr="00274A33">
        <w:trPr>
          <w:gridAfter w:val="1"/>
          <w:wAfter w:w="46" w:type="dxa"/>
          <w:cantSplit/>
        </w:trPr>
        <w:tc>
          <w:tcPr>
            <w:tcW w:w="1285" w:type="dxa"/>
            <w:hideMark/>
          </w:tcPr>
          <w:p w14:paraId="4D29EE2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5CA1EF23"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4B5FE88E" w14:textId="77777777" w:rsidR="003B1306" w:rsidRPr="00451244" w:rsidRDefault="003B1306" w:rsidP="00274A33">
            <w:pPr>
              <w:widowControl w:val="0"/>
              <w:suppressAutoHyphens/>
              <w:ind w:left="72"/>
              <w:rPr>
                <w:szCs w:val="24"/>
              </w:rPr>
            </w:pPr>
            <w:r w:rsidRPr="00451244">
              <w:rPr>
                <w:szCs w:val="24"/>
              </w:rPr>
              <w:t>Phosphorothioic acid, O,O-diethyl O-pyrazinyl ester</w:t>
            </w:r>
          </w:p>
        </w:tc>
        <w:tc>
          <w:tcPr>
            <w:tcW w:w="1000" w:type="dxa"/>
            <w:gridSpan w:val="2"/>
          </w:tcPr>
          <w:p w14:paraId="39697D6E" w14:textId="77777777" w:rsidR="003B1306" w:rsidRPr="00451244" w:rsidRDefault="003B1306" w:rsidP="00274A33">
            <w:pPr>
              <w:widowControl w:val="0"/>
              <w:suppressAutoHyphens/>
              <w:ind w:left="72"/>
              <w:rPr>
                <w:szCs w:val="24"/>
              </w:rPr>
            </w:pPr>
          </w:p>
        </w:tc>
      </w:tr>
      <w:tr w:rsidR="003B1306" w:rsidRPr="00451244" w14:paraId="6D0C4D34" w14:textId="77777777" w:rsidTr="00274A33">
        <w:trPr>
          <w:gridAfter w:val="1"/>
          <w:wAfter w:w="46" w:type="dxa"/>
          <w:cantSplit/>
        </w:trPr>
        <w:tc>
          <w:tcPr>
            <w:tcW w:w="1285" w:type="dxa"/>
            <w:hideMark/>
          </w:tcPr>
          <w:p w14:paraId="09313D44"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410818DE"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6EAEDB35" w14:textId="77777777" w:rsidR="003B1306" w:rsidRPr="00451244" w:rsidRDefault="003B1306" w:rsidP="00274A33">
            <w:pPr>
              <w:widowControl w:val="0"/>
              <w:suppressAutoHyphens/>
              <w:ind w:left="72"/>
              <w:rPr>
                <w:szCs w:val="24"/>
              </w:rPr>
            </w:pPr>
            <w:r w:rsidRPr="00451244">
              <w:rPr>
                <w:szCs w:val="24"/>
              </w:rPr>
              <w:t>Diethyl-p-nitrophenyl phosphate</w:t>
            </w:r>
          </w:p>
        </w:tc>
        <w:tc>
          <w:tcPr>
            <w:tcW w:w="1000" w:type="dxa"/>
            <w:gridSpan w:val="2"/>
          </w:tcPr>
          <w:p w14:paraId="451C62EF" w14:textId="77777777" w:rsidR="003B1306" w:rsidRPr="00451244" w:rsidRDefault="003B1306" w:rsidP="00274A33">
            <w:pPr>
              <w:widowControl w:val="0"/>
              <w:suppressAutoHyphens/>
              <w:ind w:left="72"/>
              <w:rPr>
                <w:szCs w:val="24"/>
              </w:rPr>
            </w:pPr>
          </w:p>
        </w:tc>
      </w:tr>
      <w:tr w:rsidR="003B1306" w:rsidRPr="00451244" w14:paraId="673A29B8" w14:textId="77777777" w:rsidTr="00274A33">
        <w:trPr>
          <w:gridAfter w:val="1"/>
          <w:wAfter w:w="46" w:type="dxa"/>
          <w:cantSplit/>
        </w:trPr>
        <w:tc>
          <w:tcPr>
            <w:tcW w:w="1285" w:type="dxa"/>
            <w:hideMark/>
          </w:tcPr>
          <w:p w14:paraId="0BFAB0B1" w14:textId="77777777" w:rsidR="003B1306" w:rsidRPr="00451244" w:rsidRDefault="003B1306" w:rsidP="00274A33">
            <w:pPr>
              <w:widowControl w:val="0"/>
              <w:suppressAutoHyphens/>
              <w:rPr>
                <w:szCs w:val="24"/>
              </w:rPr>
            </w:pPr>
            <w:r w:rsidRPr="00451244">
              <w:rPr>
                <w:szCs w:val="24"/>
              </w:rPr>
              <w:lastRenderedPageBreak/>
              <w:t>P041</w:t>
            </w:r>
          </w:p>
        </w:tc>
        <w:tc>
          <w:tcPr>
            <w:tcW w:w="1641" w:type="dxa"/>
            <w:hideMark/>
          </w:tcPr>
          <w:p w14:paraId="2B591FE3"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15291A0A"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1000" w:type="dxa"/>
            <w:gridSpan w:val="2"/>
          </w:tcPr>
          <w:p w14:paraId="64D8AB8D" w14:textId="77777777" w:rsidR="003B1306" w:rsidRPr="00451244" w:rsidRDefault="003B1306" w:rsidP="00274A33">
            <w:pPr>
              <w:widowControl w:val="0"/>
              <w:suppressAutoHyphens/>
              <w:ind w:left="72"/>
              <w:rPr>
                <w:szCs w:val="24"/>
              </w:rPr>
            </w:pPr>
          </w:p>
        </w:tc>
      </w:tr>
      <w:tr w:rsidR="003B1306" w:rsidRPr="00451244" w14:paraId="7BA67543" w14:textId="77777777" w:rsidTr="00274A33">
        <w:trPr>
          <w:gridAfter w:val="1"/>
          <w:wAfter w:w="46" w:type="dxa"/>
          <w:cantSplit/>
        </w:trPr>
        <w:tc>
          <w:tcPr>
            <w:tcW w:w="1285" w:type="dxa"/>
            <w:hideMark/>
          </w:tcPr>
          <w:p w14:paraId="3D5F6E75"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11D4697"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2B29B84B" w14:textId="77777777" w:rsidR="003B1306" w:rsidRPr="00451244" w:rsidRDefault="003B1306" w:rsidP="00274A33">
            <w:pPr>
              <w:widowControl w:val="0"/>
              <w:suppressAutoHyphens/>
              <w:ind w:left="72"/>
              <w:rPr>
                <w:szCs w:val="24"/>
              </w:rPr>
            </w:pPr>
            <w:r w:rsidRPr="00451244">
              <w:rPr>
                <w:szCs w:val="24"/>
              </w:rPr>
              <w:t>1,2-Benzenediol, 4-(1-hydroxy-2-(methylamino)ethyl)-, (R)-</w:t>
            </w:r>
          </w:p>
        </w:tc>
        <w:tc>
          <w:tcPr>
            <w:tcW w:w="1000" w:type="dxa"/>
            <w:gridSpan w:val="2"/>
          </w:tcPr>
          <w:p w14:paraId="7A8FD9E1" w14:textId="77777777" w:rsidR="003B1306" w:rsidRPr="00451244" w:rsidRDefault="003B1306" w:rsidP="00274A33">
            <w:pPr>
              <w:widowControl w:val="0"/>
              <w:suppressAutoHyphens/>
              <w:ind w:left="72"/>
              <w:rPr>
                <w:szCs w:val="24"/>
              </w:rPr>
            </w:pPr>
          </w:p>
        </w:tc>
      </w:tr>
      <w:tr w:rsidR="003B1306" w:rsidRPr="00451244" w14:paraId="4E8DFD41" w14:textId="77777777" w:rsidTr="00274A33">
        <w:trPr>
          <w:gridAfter w:val="1"/>
          <w:wAfter w:w="46" w:type="dxa"/>
          <w:cantSplit/>
        </w:trPr>
        <w:tc>
          <w:tcPr>
            <w:tcW w:w="1285" w:type="dxa"/>
            <w:hideMark/>
          </w:tcPr>
          <w:p w14:paraId="3BED742A"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F8E4D98"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31438DFF" w14:textId="77777777" w:rsidR="003B1306" w:rsidRPr="00451244" w:rsidRDefault="003B1306" w:rsidP="00274A33">
            <w:pPr>
              <w:widowControl w:val="0"/>
              <w:suppressAutoHyphens/>
              <w:ind w:left="72"/>
              <w:rPr>
                <w:szCs w:val="24"/>
              </w:rPr>
            </w:pPr>
            <w:r w:rsidRPr="00451244">
              <w:rPr>
                <w:szCs w:val="24"/>
              </w:rPr>
              <w:t>Epinephrine</w:t>
            </w:r>
          </w:p>
        </w:tc>
        <w:tc>
          <w:tcPr>
            <w:tcW w:w="1000" w:type="dxa"/>
            <w:gridSpan w:val="2"/>
          </w:tcPr>
          <w:p w14:paraId="07AB37F2" w14:textId="77777777" w:rsidR="003B1306" w:rsidRPr="00451244" w:rsidRDefault="003B1306" w:rsidP="00274A33">
            <w:pPr>
              <w:widowControl w:val="0"/>
              <w:suppressAutoHyphens/>
              <w:ind w:left="72"/>
              <w:rPr>
                <w:szCs w:val="24"/>
              </w:rPr>
            </w:pPr>
          </w:p>
        </w:tc>
      </w:tr>
      <w:tr w:rsidR="003B1306" w:rsidRPr="00451244" w14:paraId="7AAAB103" w14:textId="77777777" w:rsidTr="00274A33">
        <w:trPr>
          <w:gridAfter w:val="1"/>
          <w:wAfter w:w="46" w:type="dxa"/>
          <w:cantSplit/>
        </w:trPr>
        <w:tc>
          <w:tcPr>
            <w:tcW w:w="1285" w:type="dxa"/>
            <w:hideMark/>
          </w:tcPr>
          <w:p w14:paraId="38398540"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11B9AB8A"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1AF684F5"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1000" w:type="dxa"/>
            <w:gridSpan w:val="2"/>
          </w:tcPr>
          <w:p w14:paraId="7E576AD7" w14:textId="77777777" w:rsidR="003B1306" w:rsidRPr="00451244" w:rsidRDefault="003B1306" w:rsidP="00274A33">
            <w:pPr>
              <w:widowControl w:val="0"/>
              <w:suppressAutoHyphens/>
              <w:ind w:left="72"/>
              <w:rPr>
                <w:szCs w:val="24"/>
              </w:rPr>
            </w:pPr>
          </w:p>
        </w:tc>
      </w:tr>
      <w:tr w:rsidR="003B1306" w:rsidRPr="00451244" w14:paraId="790AFF86" w14:textId="77777777" w:rsidTr="00274A33">
        <w:trPr>
          <w:gridAfter w:val="1"/>
          <w:wAfter w:w="46" w:type="dxa"/>
          <w:cantSplit/>
        </w:trPr>
        <w:tc>
          <w:tcPr>
            <w:tcW w:w="1285" w:type="dxa"/>
            <w:hideMark/>
          </w:tcPr>
          <w:p w14:paraId="0155CA7D"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345BD67"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358007C3" w14:textId="77777777" w:rsidR="003B1306" w:rsidRPr="00451244" w:rsidRDefault="003B1306" w:rsidP="00274A33">
            <w:pPr>
              <w:widowControl w:val="0"/>
              <w:suppressAutoHyphens/>
              <w:ind w:left="72"/>
              <w:rPr>
                <w:szCs w:val="24"/>
              </w:rPr>
            </w:pPr>
            <w:r w:rsidRPr="00451244">
              <w:rPr>
                <w:szCs w:val="24"/>
              </w:rPr>
              <w:t>Phosphorofluoridic acid, bis(1-methyl</w:t>
            </w:r>
            <w:r w:rsidRPr="00451244">
              <w:rPr>
                <w:szCs w:val="24"/>
              </w:rPr>
              <w:softHyphen/>
              <w:t>ethyl)ester</w:t>
            </w:r>
          </w:p>
        </w:tc>
        <w:tc>
          <w:tcPr>
            <w:tcW w:w="1000" w:type="dxa"/>
            <w:gridSpan w:val="2"/>
          </w:tcPr>
          <w:p w14:paraId="0BB6A600" w14:textId="77777777" w:rsidR="003B1306" w:rsidRPr="00451244" w:rsidRDefault="003B1306" w:rsidP="00274A33">
            <w:pPr>
              <w:widowControl w:val="0"/>
              <w:suppressAutoHyphens/>
              <w:ind w:left="72"/>
              <w:rPr>
                <w:szCs w:val="24"/>
              </w:rPr>
            </w:pPr>
          </w:p>
        </w:tc>
      </w:tr>
      <w:tr w:rsidR="003B1306" w:rsidRPr="00451244" w14:paraId="222B1F62" w14:textId="77777777" w:rsidTr="00274A33">
        <w:trPr>
          <w:gridAfter w:val="1"/>
          <w:wAfter w:w="46" w:type="dxa"/>
          <w:cantSplit/>
        </w:trPr>
        <w:tc>
          <w:tcPr>
            <w:tcW w:w="1285" w:type="dxa"/>
            <w:hideMark/>
          </w:tcPr>
          <w:p w14:paraId="35F9BA5B"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486F0681"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66596DB6" w14:textId="77777777" w:rsidR="003B1306" w:rsidRPr="00451244" w:rsidRDefault="003B1306" w:rsidP="00274A33">
            <w:pPr>
              <w:widowControl w:val="0"/>
              <w:suppressAutoHyphens/>
              <w:ind w:left="72"/>
              <w:rPr>
                <w:szCs w:val="24"/>
              </w:rPr>
            </w:pPr>
            <w:r w:rsidRPr="00451244">
              <w:rPr>
                <w:szCs w:val="24"/>
              </w:rPr>
              <w:t>Dimethoate</w:t>
            </w:r>
          </w:p>
        </w:tc>
        <w:tc>
          <w:tcPr>
            <w:tcW w:w="1000" w:type="dxa"/>
            <w:gridSpan w:val="2"/>
          </w:tcPr>
          <w:p w14:paraId="0FD2B9B5" w14:textId="77777777" w:rsidR="003B1306" w:rsidRPr="00451244" w:rsidRDefault="003B1306" w:rsidP="00274A33">
            <w:pPr>
              <w:widowControl w:val="0"/>
              <w:suppressAutoHyphens/>
              <w:ind w:left="72"/>
              <w:rPr>
                <w:szCs w:val="24"/>
              </w:rPr>
            </w:pPr>
          </w:p>
        </w:tc>
      </w:tr>
      <w:tr w:rsidR="003B1306" w:rsidRPr="00451244" w14:paraId="6C537D7F" w14:textId="77777777" w:rsidTr="00274A33">
        <w:trPr>
          <w:gridAfter w:val="1"/>
          <w:wAfter w:w="46" w:type="dxa"/>
          <w:cantSplit/>
        </w:trPr>
        <w:tc>
          <w:tcPr>
            <w:tcW w:w="1285" w:type="dxa"/>
            <w:hideMark/>
          </w:tcPr>
          <w:p w14:paraId="6B5FC924"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54B46269"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27304B8F" w14:textId="77777777" w:rsidR="003B1306" w:rsidRPr="00451244" w:rsidRDefault="003B1306" w:rsidP="00274A33">
            <w:pPr>
              <w:widowControl w:val="0"/>
              <w:suppressAutoHyphens/>
              <w:ind w:left="72"/>
              <w:rPr>
                <w:szCs w:val="24"/>
              </w:rPr>
            </w:pPr>
            <w:r w:rsidRPr="00451244">
              <w:rPr>
                <w:szCs w:val="24"/>
              </w:rPr>
              <w:t>Phosphorodithioic acid, O,O-dimethyl S-(2-(methylamino)-2-oxoethyl)ester</w:t>
            </w:r>
          </w:p>
        </w:tc>
        <w:tc>
          <w:tcPr>
            <w:tcW w:w="1000" w:type="dxa"/>
            <w:gridSpan w:val="2"/>
          </w:tcPr>
          <w:p w14:paraId="02CF78A1" w14:textId="77777777" w:rsidR="003B1306" w:rsidRPr="00451244" w:rsidRDefault="003B1306" w:rsidP="00274A33">
            <w:pPr>
              <w:widowControl w:val="0"/>
              <w:suppressAutoHyphens/>
              <w:ind w:left="72"/>
              <w:rPr>
                <w:szCs w:val="24"/>
              </w:rPr>
            </w:pPr>
          </w:p>
        </w:tc>
      </w:tr>
      <w:tr w:rsidR="003B1306" w:rsidRPr="00451244" w14:paraId="280BF33C" w14:textId="77777777" w:rsidTr="00274A33">
        <w:trPr>
          <w:gridAfter w:val="1"/>
          <w:wAfter w:w="46" w:type="dxa"/>
          <w:cantSplit/>
        </w:trPr>
        <w:tc>
          <w:tcPr>
            <w:tcW w:w="1285" w:type="dxa"/>
            <w:hideMark/>
          </w:tcPr>
          <w:p w14:paraId="5A025624"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26AF8E4D" w14:textId="77777777" w:rsidR="003B1306" w:rsidRPr="00451244" w:rsidRDefault="003B1306" w:rsidP="00274A33">
            <w:pPr>
              <w:widowControl w:val="0"/>
              <w:suppressAutoHyphens/>
              <w:ind w:right="72"/>
              <w:rPr>
                <w:szCs w:val="24"/>
              </w:rPr>
            </w:pPr>
            <w:r w:rsidRPr="00451244">
              <w:rPr>
                <w:szCs w:val="24"/>
              </w:rPr>
              <w:t>39196-18-6</w:t>
            </w:r>
          </w:p>
        </w:tc>
        <w:tc>
          <w:tcPr>
            <w:tcW w:w="3994" w:type="dxa"/>
            <w:hideMark/>
          </w:tcPr>
          <w:p w14:paraId="37F2F70A" w14:textId="77777777" w:rsidR="003B1306" w:rsidRPr="00451244" w:rsidRDefault="003B1306" w:rsidP="00274A33">
            <w:pPr>
              <w:widowControl w:val="0"/>
              <w:suppressAutoHyphens/>
              <w:ind w:left="72"/>
              <w:rPr>
                <w:szCs w:val="24"/>
              </w:rPr>
            </w:pPr>
            <w:r w:rsidRPr="00451244">
              <w:rPr>
                <w:szCs w:val="24"/>
              </w:rPr>
              <w:t>2-Butanone, 3,3-dimethyl-1-(methyl</w:t>
            </w:r>
            <w:r w:rsidRPr="00451244">
              <w:rPr>
                <w:szCs w:val="24"/>
              </w:rPr>
              <w:softHyphen/>
              <w:t>thio)-, O-((methylamino)carbonyl) oxime</w:t>
            </w:r>
          </w:p>
        </w:tc>
        <w:tc>
          <w:tcPr>
            <w:tcW w:w="1000" w:type="dxa"/>
            <w:gridSpan w:val="2"/>
          </w:tcPr>
          <w:p w14:paraId="7EFC1704" w14:textId="77777777" w:rsidR="003B1306" w:rsidRPr="00451244" w:rsidRDefault="003B1306" w:rsidP="00274A33">
            <w:pPr>
              <w:widowControl w:val="0"/>
              <w:suppressAutoHyphens/>
              <w:ind w:left="72"/>
              <w:rPr>
                <w:szCs w:val="24"/>
              </w:rPr>
            </w:pPr>
          </w:p>
        </w:tc>
      </w:tr>
      <w:tr w:rsidR="003B1306" w:rsidRPr="00451244" w14:paraId="273EB119" w14:textId="77777777" w:rsidTr="00274A33">
        <w:trPr>
          <w:gridAfter w:val="1"/>
          <w:wAfter w:w="46" w:type="dxa"/>
          <w:cantSplit/>
        </w:trPr>
        <w:tc>
          <w:tcPr>
            <w:tcW w:w="1285" w:type="dxa"/>
            <w:hideMark/>
          </w:tcPr>
          <w:p w14:paraId="6D7F0528"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CF5D0DC" w14:textId="77777777" w:rsidR="003B1306" w:rsidRPr="00451244" w:rsidRDefault="003B1306" w:rsidP="00274A33">
            <w:pPr>
              <w:widowControl w:val="0"/>
              <w:suppressAutoHyphens/>
              <w:ind w:right="72"/>
              <w:rPr>
                <w:szCs w:val="24"/>
              </w:rPr>
            </w:pPr>
            <w:r w:rsidRPr="00451244">
              <w:rPr>
                <w:szCs w:val="24"/>
              </w:rPr>
              <w:t>39196-18-4</w:t>
            </w:r>
          </w:p>
        </w:tc>
        <w:tc>
          <w:tcPr>
            <w:tcW w:w="3994" w:type="dxa"/>
            <w:hideMark/>
          </w:tcPr>
          <w:p w14:paraId="3D5A4F2E" w14:textId="77777777" w:rsidR="003B1306" w:rsidRPr="00451244" w:rsidRDefault="003B1306" w:rsidP="00274A33">
            <w:pPr>
              <w:widowControl w:val="0"/>
              <w:suppressAutoHyphens/>
              <w:ind w:left="72"/>
              <w:rPr>
                <w:szCs w:val="24"/>
              </w:rPr>
            </w:pPr>
            <w:r w:rsidRPr="00451244">
              <w:rPr>
                <w:szCs w:val="24"/>
              </w:rPr>
              <w:t>Thiofanox</w:t>
            </w:r>
          </w:p>
        </w:tc>
        <w:tc>
          <w:tcPr>
            <w:tcW w:w="1000" w:type="dxa"/>
            <w:gridSpan w:val="2"/>
          </w:tcPr>
          <w:p w14:paraId="4C9C6796" w14:textId="77777777" w:rsidR="003B1306" w:rsidRPr="00451244" w:rsidRDefault="003B1306" w:rsidP="00274A33">
            <w:pPr>
              <w:widowControl w:val="0"/>
              <w:suppressAutoHyphens/>
              <w:ind w:left="72"/>
              <w:rPr>
                <w:szCs w:val="24"/>
              </w:rPr>
            </w:pPr>
          </w:p>
        </w:tc>
      </w:tr>
      <w:tr w:rsidR="003B1306" w:rsidRPr="00451244" w14:paraId="2BD5DA79" w14:textId="77777777" w:rsidTr="00274A33">
        <w:trPr>
          <w:gridAfter w:val="1"/>
          <w:wAfter w:w="46" w:type="dxa"/>
          <w:cantSplit/>
        </w:trPr>
        <w:tc>
          <w:tcPr>
            <w:tcW w:w="1285" w:type="dxa"/>
            <w:hideMark/>
          </w:tcPr>
          <w:p w14:paraId="2B1CCA20"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A82F064"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5C4CD9BC" w14:textId="77777777" w:rsidR="003B1306" w:rsidRPr="00451244" w:rsidRDefault="003B1306" w:rsidP="00274A33">
            <w:pPr>
              <w:widowControl w:val="0"/>
              <w:suppressAutoHyphens/>
              <w:ind w:left="72"/>
              <w:rPr>
                <w:szCs w:val="24"/>
              </w:rPr>
            </w:pPr>
            <w:r w:rsidRPr="00451244">
              <w:rPr>
                <w:szCs w:val="24"/>
              </w:rPr>
              <w:t xml:space="preserve">Benzeneethanamine,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1000" w:type="dxa"/>
            <w:gridSpan w:val="2"/>
          </w:tcPr>
          <w:p w14:paraId="0B49DDFD" w14:textId="77777777" w:rsidR="003B1306" w:rsidRPr="00451244" w:rsidRDefault="003B1306" w:rsidP="00274A33">
            <w:pPr>
              <w:widowControl w:val="0"/>
              <w:suppressAutoHyphens/>
              <w:ind w:left="72"/>
              <w:rPr>
                <w:szCs w:val="24"/>
              </w:rPr>
            </w:pPr>
          </w:p>
        </w:tc>
      </w:tr>
      <w:tr w:rsidR="003B1306" w:rsidRPr="00451244" w14:paraId="4A596FFF" w14:textId="77777777" w:rsidTr="00274A33">
        <w:trPr>
          <w:gridAfter w:val="1"/>
          <w:wAfter w:w="46" w:type="dxa"/>
          <w:cantSplit/>
        </w:trPr>
        <w:tc>
          <w:tcPr>
            <w:tcW w:w="1285" w:type="dxa"/>
            <w:hideMark/>
          </w:tcPr>
          <w:p w14:paraId="462B2A33"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0FEC2FE"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488B434B"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-Dimethylphenethylamine</w:t>
            </w:r>
          </w:p>
        </w:tc>
        <w:tc>
          <w:tcPr>
            <w:tcW w:w="1000" w:type="dxa"/>
            <w:gridSpan w:val="2"/>
          </w:tcPr>
          <w:p w14:paraId="21A176DB" w14:textId="77777777" w:rsidR="003B1306" w:rsidRPr="00451244" w:rsidRDefault="003B1306" w:rsidP="00274A33">
            <w:pPr>
              <w:widowControl w:val="0"/>
              <w:suppressAutoHyphens/>
              <w:ind w:left="72"/>
              <w:rPr>
                <w:szCs w:val="24"/>
              </w:rPr>
            </w:pPr>
          </w:p>
        </w:tc>
      </w:tr>
      <w:tr w:rsidR="003B1306" w:rsidRPr="00451244" w14:paraId="5D107726" w14:textId="77777777" w:rsidTr="00274A33">
        <w:trPr>
          <w:gridAfter w:val="1"/>
          <w:wAfter w:w="46" w:type="dxa"/>
          <w:cantSplit/>
        </w:trPr>
        <w:tc>
          <w:tcPr>
            <w:tcW w:w="1285" w:type="dxa"/>
            <w:hideMark/>
          </w:tcPr>
          <w:p w14:paraId="642A6B91"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4A6D8306"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664865DA" w14:textId="77777777" w:rsidR="003B1306" w:rsidRPr="00451244" w:rsidRDefault="003B1306" w:rsidP="00274A33">
            <w:pPr>
              <w:widowControl w:val="0"/>
              <w:suppressAutoHyphens/>
              <w:ind w:left="72"/>
              <w:rPr>
                <w:szCs w:val="24"/>
              </w:rPr>
            </w:pPr>
            <w:r w:rsidRPr="00451244">
              <w:rPr>
                <w:szCs w:val="24"/>
              </w:rPr>
              <w:t>4,6-Dinitro-o-cresol and salts</w:t>
            </w:r>
          </w:p>
        </w:tc>
        <w:tc>
          <w:tcPr>
            <w:tcW w:w="1000" w:type="dxa"/>
            <w:gridSpan w:val="2"/>
          </w:tcPr>
          <w:p w14:paraId="027852E3" w14:textId="77777777" w:rsidR="003B1306" w:rsidRPr="00451244" w:rsidRDefault="003B1306" w:rsidP="00274A33">
            <w:pPr>
              <w:widowControl w:val="0"/>
              <w:suppressAutoHyphens/>
              <w:ind w:left="72"/>
              <w:rPr>
                <w:szCs w:val="24"/>
              </w:rPr>
            </w:pPr>
          </w:p>
        </w:tc>
      </w:tr>
      <w:tr w:rsidR="003B1306" w:rsidRPr="00451244" w14:paraId="62DDC8D7" w14:textId="77777777" w:rsidTr="00274A33">
        <w:trPr>
          <w:gridAfter w:val="1"/>
          <w:wAfter w:w="46" w:type="dxa"/>
          <w:cantSplit/>
        </w:trPr>
        <w:tc>
          <w:tcPr>
            <w:tcW w:w="1285" w:type="dxa"/>
            <w:hideMark/>
          </w:tcPr>
          <w:p w14:paraId="5BB7DED9"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37ED06D8"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1B2C6869"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1000" w:type="dxa"/>
            <w:gridSpan w:val="2"/>
          </w:tcPr>
          <w:p w14:paraId="11AE32C1" w14:textId="77777777" w:rsidR="003B1306" w:rsidRPr="00451244" w:rsidRDefault="003B1306" w:rsidP="00274A33">
            <w:pPr>
              <w:widowControl w:val="0"/>
              <w:suppressAutoHyphens/>
              <w:ind w:left="72"/>
              <w:rPr>
                <w:szCs w:val="24"/>
              </w:rPr>
            </w:pPr>
          </w:p>
        </w:tc>
      </w:tr>
      <w:tr w:rsidR="003B1306" w:rsidRPr="00451244" w14:paraId="3AA446A0" w14:textId="77777777" w:rsidTr="00274A33">
        <w:trPr>
          <w:gridAfter w:val="1"/>
          <w:wAfter w:w="46" w:type="dxa"/>
          <w:cantSplit/>
        </w:trPr>
        <w:tc>
          <w:tcPr>
            <w:tcW w:w="1285" w:type="dxa"/>
            <w:hideMark/>
          </w:tcPr>
          <w:p w14:paraId="716EB8D1"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3FB52C87"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247A0199" w14:textId="77777777" w:rsidR="003B1306" w:rsidRPr="00451244" w:rsidRDefault="003B1306" w:rsidP="00274A33">
            <w:pPr>
              <w:widowControl w:val="0"/>
              <w:suppressAutoHyphens/>
              <w:ind w:left="72"/>
              <w:rPr>
                <w:szCs w:val="24"/>
              </w:rPr>
            </w:pPr>
            <w:r w:rsidRPr="00451244">
              <w:rPr>
                <w:szCs w:val="24"/>
              </w:rPr>
              <w:t>2,4-Dinitrophenol</w:t>
            </w:r>
          </w:p>
        </w:tc>
        <w:tc>
          <w:tcPr>
            <w:tcW w:w="1000" w:type="dxa"/>
            <w:gridSpan w:val="2"/>
          </w:tcPr>
          <w:p w14:paraId="779C1A27" w14:textId="77777777" w:rsidR="003B1306" w:rsidRPr="00451244" w:rsidRDefault="003B1306" w:rsidP="00274A33">
            <w:pPr>
              <w:widowControl w:val="0"/>
              <w:suppressAutoHyphens/>
              <w:ind w:left="72"/>
              <w:rPr>
                <w:szCs w:val="24"/>
              </w:rPr>
            </w:pPr>
          </w:p>
        </w:tc>
      </w:tr>
      <w:tr w:rsidR="003B1306" w:rsidRPr="00451244" w14:paraId="5C4F38DF" w14:textId="77777777" w:rsidTr="00274A33">
        <w:trPr>
          <w:gridAfter w:val="1"/>
          <w:wAfter w:w="46" w:type="dxa"/>
          <w:cantSplit/>
        </w:trPr>
        <w:tc>
          <w:tcPr>
            <w:tcW w:w="1285" w:type="dxa"/>
            <w:hideMark/>
          </w:tcPr>
          <w:p w14:paraId="4B3636B9"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9DE45CC"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5F28A735" w14:textId="77777777" w:rsidR="003B1306" w:rsidRPr="00451244" w:rsidRDefault="003B1306" w:rsidP="00274A33">
            <w:pPr>
              <w:widowControl w:val="0"/>
              <w:suppressAutoHyphens/>
              <w:ind w:left="72"/>
              <w:rPr>
                <w:szCs w:val="24"/>
              </w:rPr>
            </w:pPr>
            <w:r w:rsidRPr="00451244">
              <w:rPr>
                <w:szCs w:val="24"/>
              </w:rPr>
              <w:t>Phenol, 2,4-dinitro-</w:t>
            </w:r>
          </w:p>
        </w:tc>
        <w:tc>
          <w:tcPr>
            <w:tcW w:w="1000" w:type="dxa"/>
            <w:gridSpan w:val="2"/>
          </w:tcPr>
          <w:p w14:paraId="35A37F16" w14:textId="77777777" w:rsidR="003B1306" w:rsidRPr="00451244" w:rsidRDefault="003B1306" w:rsidP="00274A33">
            <w:pPr>
              <w:widowControl w:val="0"/>
              <w:suppressAutoHyphens/>
              <w:ind w:left="72"/>
              <w:rPr>
                <w:szCs w:val="24"/>
              </w:rPr>
            </w:pPr>
          </w:p>
        </w:tc>
      </w:tr>
      <w:tr w:rsidR="003B1306" w:rsidRPr="00451244" w14:paraId="64EF231F" w14:textId="77777777" w:rsidTr="00274A33">
        <w:trPr>
          <w:gridAfter w:val="1"/>
          <w:wAfter w:w="46" w:type="dxa"/>
          <w:cantSplit/>
        </w:trPr>
        <w:tc>
          <w:tcPr>
            <w:tcW w:w="1285" w:type="dxa"/>
            <w:hideMark/>
          </w:tcPr>
          <w:p w14:paraId="6645A09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182EE267"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59B05492" w14:textId="77777777" w:rsidR="003B1306" w:rsidRPr="00451244" w:rsidRDefault="003B1306" w:rsidP="00274A33">
            <w:pPr>
              <w:widowControl w:val="0"/>
              <w:suppressAutoHyphens/>
              <w:ind w:left="72"/>
              <w:rPr>
                <w:szCs w:val="24"/>
              </w:rPr>
            </w:pPr>
            <w:r w:rsidRPr="00451244">
              <w:rPr>
                <w:szCs w:val="24"/>
              </w:rPr>
              <w:t>Dithiobiuret</w:t>
            </w:r>
          </w:p>
        </w:tc>
        <w:tc>
          <w:tcPr>
            <w:tcW w:w="1000" w:type="dxa"/>
            <w:gridSpan w:val="2"/>
          </w:tcPr>
          <w:p w14:paraId="5CA945FF" w14:textId="77777777" w:rsidR="003B1306" w:rsidRPr="00451244" w:rsidRDefault="003B1306" w:rsidP="00274A33">
            <w:pPr>
              <w:widowControl w:val="0"/>
              <w:suppressAutoHyphens/>
              <w:ind w:left="72"/>
              <w:rPr>
                <w:szCs w:val="24"/>
              </w:rPr>
            </w:pPr>
          </w:p>
        </w:tc>
      </w:tr>
      <w:tr w:rsidR="003B1306" w:rsidRPr="00451244" w14:paraId="5F0F0AA2" w14:textId="77777777" w:rsidTr="00274A33">
        <w:trPr>
          <w:gridAfter w:val="1"/>
          <w:wAfter w:w="46" w:type="dxa"/>
          <w:cantSplit/>
        </w:trPr>
        <w:tc>
          <w:tcPr>
            <w:tcW w:w="1285" w:type="dxa"/>
            <w:hideMark/>
          </w:tcPr>
          <w:p w14:paraId="45235426"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7600141"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391D1772" w14:textId="77777777" w:rsidR="003B1306" w:rsidRPr="00451244" w:rsidRDefault="003B1306" w:rsidP="00274A33">
            <w:pPr>
              <w:widowControl w:val="0"/>
              <w:suppressAutoHyphens/>
              <w:ind w:left="72"/>
              <w:rPr>
                <w:szCs w:val="24"/>
              </w:rPr>
            </w:pPr>
            <w:r w:rsidRPr="00451244">
              <w:rPr>
                <w:szCs w:val="24"/>
              </w:rPr>
              <w:t>Thioimidodicarbonic diamide ((H</w:t>
            </w:r>
            <w:r w:rsidRPr="00451244">
              <w:rPr>
                <w:szCs w:val="24"/>
                <w:vertAlign w:val="subscript"/>
              </w:rPr>
              <w:t>2</w:t>
            </w:r>
            <w:r w:rsidRPr="00451244">
              <w:rPr>
                <w:szCs w:val="24"/>
              </w:rPr>
              <w:t>N)C(S))</w:t>
            </w:r>
            <w:r w:rsidRPr="00451244">
              <w:rPr>
                <w:szCs w:val="24"/>
                <w:vertAlign w:val="subscript"/>
              </w:rPr>
              <w:t>2</w:t>
            </w:r>
            <w:r w:rsidRPr="00451244">
              <w:rPr>
                <w:szCs w:val="24"/>
              </w:rPr>
              <w:t>NH</w:t>
            </w:r>
          </w:p>
        </w:tc>
        <w:tc>
          <w:tcPr>
            <w:tcW w:w="1000" w:type="dxa"/>
            <w:gridSpan w:val="2"/>
          </w:tcPr>
          <w:p w14:paraId="2C193B92" w14:textId="77777777" w:rsidR="003B1306" w:rsidRPr="00451244" w:rsidRDefault="003B1306" w:rsidP="00274A33">
            <w:pPr>
              <w:widowControl w:val="0"/>
              <w:suppressAutoHyphens/>
              <w:ind w:left="72"/>
              <w:rPr>
                <w:szCs w:val="24"/>
              </w:rPr>
            </w:pPr>
          </w:p>
        </w:tc>
      </w:tr>
      <w:tr w:rsidR="003B1306" w:rsidRPr="00451244" w14:paraId="2A81FA52" w14:textId="77777777" w:rsidTr="00274A33">
        <w:trPr>
          <w:gridAfter w:val="1"/>
          <w:wAfter w:w="46" w:type="dxa"/>
          <w:cantSplit/>
        </w:trPr>
        <w:tc>
          <w:tcPr>
            <w:tcW w:w="1285" w:type="dxa"/>
            <w:hideMark/>
          </w:tcPr>
          <w:p w14:paraId="5F17C45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D40F21"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3B553071" w14:textId="77777777" w:rsidR="003B1306" w:rsidRPr="00451244" w:rsidRDefault="003B1306" w:rsidP="00274A33">
            <w:pPr>
              <w:widowControl w:val="0"/>
              <w:suppressAutoHyphens/>
              <w:ind w:left="72"/>
              <w:rPr>
                <w:szCs w:val="24"/>
              </w:rPr>
            </w:pPr>
            <w:r w:rsidRPr="00451244">
              <w:rPr>
                <w:szCs w:val="24"/>
              </w:rPr>
              <w:t>Endosulfan</w:t>
            </w:r>
          </w:p>
        </w:tc>
        <w:tc>
          <w:tcPr>
            <w:tcW w:w="1000" w:type="dxa"/>
            <w:gridSpan w:val="2"/>
          </w:tcPr>
          <w:p w14:paraId="4E303584" w14:textId="77777777" w:rsidR="003B1306" w:rsidRPr="00451244" w:rsidRDefault="003B1306" w:rsidP="00274A33">
            <w:pPr>
              <w:widowControl w:val="0"/>
              <w:suppressAutoHyphens/>
              <w:ind w:left="72"/>
              <w:rPr>
                <w:szCs w:val="24"/>
              </w:rPr>
            </w:pPr>
          </w:p>
        </w:tc>
      </w:tr>
      <w:tr w:rsidR="003B1306" w:rsidRPr="00451244" w14:paraId="18900F90" w14:textId="77777777" w:rsidTr="00274A33">
        <w:trPr>
          <w:gridAfter w:val="1"/>
          <w:wAfter w:w="46" w:type="dxa"/>
          <w:cantSplit/>
        </w:trPr>
        <w:tc>
          <w:tcPr>
            <w:tcW w:w="1285" w:type="dxa"/>
            <w:hideMark/>
          </w:tcPr>
          <w:p w14:paraId="576CEECF"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125EEF"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20D0A13C"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1000" w:type="dxa"/>
            <w:gridSpan w:val="2"/>
          </w:tcPr>
          <w:p w14:paraId="7EC64D4A" w14:textId="77777777" w:rsidR="003B1306" w:rsidRPr="00451244" w:rsidRDefault="003B1306" w:rsidP="00274A33">
            <w:pPr>
              <w:widowControl w:val="0"/>
              <w:suppressAutoHyphens/>
              <w:ind w:left="72"/>
              <w:rPr>
                <w:szCs w:val="24"/>
              </w:rPr>
            </w:pPr>
          </w:p>
        </w:tc>
      </w:tr>
      <w:tr w:rsidR="003B1306" w:rsidRPr="00451244" w14:paraId="70B32D06" w14:textId="77777777" w:rsidTr="00274A33">
        <w:trPr>
          <w:gridAfter w:val="1"/>
          <w:wAfter w:w="46" w:type="dxa"/>
          <w:cantSplit/>
        </w:trPr>
        <w:tc>
          <w:tcPr>
            <w:tcW w:w="1285" w:type="dxa"/>
            <w:hideMark/>
          </w:tcPr>
          <w:p w14:paraId="69B1CE9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654E86E9"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3994" w:type="dxa"/>
            <w:hideMark/>
          </w:tcPr>
          <w:p w14:paraId="109A8A9D"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1000" w:type="dxa"/>
            <w:gridSpan w:val="2"/>
          </w:tcPr>
          <w:p w14:paraId="13C46714" w14:textId="77777777" w:rsidR="003B1306" w:rsidRPr="00451244" w:rsidRDefault="003B1306" w:rsidP="00274A33">
            <w:pPr>
              <w:widowControl w:val="0"/>
              <w:suppressAutoHyphens/>
              <w:ind w:left="72"/>
              <w:rPr>
                <w:szCs w:val="24"/>
              </w:rPr>
            </w:pPr>
          </w:p>
        </w:tc>
      </w:tr>
      <w:tr w:rsidR="003B1306" w:rsidRPr="00451244" w14:paraId="6A3FF738" w14:textId="77777777" w:rsidTr="00274A33">
        <w:trPr>
          <w:gridAfter w:val="1"/>
          <w:wAfter w:w="46" w:type="dxa"/>
          <w:cantSplit/>
        </w:trPr>
        <w:tc>
          <w:tcPr>
            <w:tcW w:w="1285" w:type="dxa"/>
            <w:hideMark/>
          </w:tcPr>
          <w:p w14:paraId="24D3395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564A8EE6"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0558E96C" w14:textId="77777777" w:rsidR="003B1306" w:rsidRPr="00451244" w:rsidRDefault="003B1306" w:rsidP="00274A33">
            <w:pPr>
              <w:widowControl w:val="0"/>
              <w:suppressAutoHyphens/>
              <w:ind w:left="72"/>
              <w:rPr>
                <w:szCs w:val="24"/>
              </w:rPr>
            </w:pPr>
            <w:r w:rsidRPr="00451244">
              <w:rPr>
                <w:szCs w:val="24"/>
              </w:rPr>
              <w:t>Endrin</w:t>
            </w:r>
          </w:p>
        </w:tc>
        <w:tc>
          <w:tcPr>
            <w:tcW w:w="1000" w:type="dxa"/>
            <w:gridSpan w:val="2"/>
          </w:tcPr>
          <w:p w14:paraId="3EFF7BDF" w14:textId="77777777" w:rsidR="003B1306" w:rsidRPr="00451244" w:rsidRDefault="003B1306" w:rsidP="00274A33">
            <w:pPr>
              <w:widowControl w:val="0"/>
              <w:suppressAutoHyphens/>
              <w:ind w:left="72"/>
              <w:rPr>
                <w:szCs w:val="24"/>
              </w:rPr>
            </w:pPr>
          </w:p>
        </w:tc>
      </w:tr>
      <w:tr w:rsidR="003B1306" w:rsidRPr="00451244" w14:paraId="03CA909E" w14:textId="77777777" w:rsidTr="00274A33">
        <w:trPr>
          <w:gridAfter w:val="1"/>
          <w:wAfter w:w="46" w:type="dxa"/>
          <w:cantSplit/>
        </w:trPr>
        <w:tc>
          <w:tcPr>
            <w:tcW w:w="1285" w:type="dxa"/>
            <w:hideMark/>
          </w:tcPr>
          <w:p w14:paraId="32FC1E0C"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0D19921F"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290767FC" w14:textId="77777777" w:rsidR="003B1306" w:rsidRPr="00451244" w:rsidRDefault="003B1306" w:rsidP="00274A33">
            <w:pPr>
              <w:widowControl w:val="0"/>
              <w:suppressAutoHyphens/>
              <w:ind w:left="72"/>
              <w:rPr>
                <w:szCs w:val="24"/>
              </w:rPr>
            </w:pPr>
            <w:r w:rsidRPr="00451244">
              <w:rPr>
                <w:szCs w:val="24"/>
              </w:rPr>
              <w:t>Endrin, and metabolites</w:t>
            </w:r>
          </w:p>
        </w:tc>
        <w:tc>
          <w:tcPr>
            <w:tcW w:w="1000" w:type="dxa"/>
            <w:gridSpan w:val="2"/>
          </w:tcPr>
          <w:p w14:paraId="1C2CF548" w14:textId="77777777" w:rsidR="003B1306" w:rsidRPr="00451244" w:rsidRDefault="003B1306" w:rsidP="00274A33">
            <w:pPr>
              <w:widowControl w:val="0"/>
              <w:suppressAutoHyphens/>
              <w:ind w:left="72"/>
              <w:rPr>
                <w:szCs w:val="24"/>
              </w:rPr>
            </w:pPr>
          </w:p>
        </w:tc>
      </w:tr>
      <w:tr w:rsidR="003B1306" w:rsidRPr="00451244" w14:paraId="28CCE287" w14:textId="77777777" w:rsidTr="00274A33">
        <w:trPr>
          <w:gridAfter w:val="1"/>
          <w:wAfter w:w="46" w:type="dxa"/>
          <w:cantSplit/>
        </w:trPr>
        <w:tc>
          <w:tcPr>
            <w:tcW w:w="1285" w:type="dxa"/>
            <w:hideMark/>
          </w:tcPr>
          <w:p w14:paraId="0D1ABF7D"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5630D9D4"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B21756E" w14:textId="77777777" w:rsidR="003B1306" w:rsidRPr="00451244" w:rsidRDefault="003B1306" w:rsidP="00274A33">
            <w:pPr>
              <w:widowControl w:val="0"/>
              <w:suppressAutoHyphens/>
              <w:ind w:left="72"/>
              <w:rPr>
                <w:szCs w:val="24"/>
              </w:rPr>
            </w:pPr>
            <w:r w:rsidRPr="00451244">
              <w:rPr>
                <w:szCs w:val="24"/>
              </w:rPr>
              <w:t>Aziridine</w:t>
            </w:r>
          </w:p>
        </w:tc>
        <w:tc>
          <w:tcPr>
            <w:tcW w:w="1000" w:type="dxa"/>
            <w:gridSpan w:val="2"/>
          </w:tcPr>
          <w:p w14:paraId="3DA2C784" w14:textId="77777777" w:rsidR="003B1306" w:rsidRPr="00451244" w:rsidRDefault="003B1306" w:rsidP="00274A33">
            <w:pPr>
              <w:widowControl w:val="0"/>
              <w:suppressAutoHyphens/>
              <w:ind w:left="72"/>
              <w:rPr>
                <w:szCs w:val="24"/>
              </w:rPr>
            </w:pPr>
          </w:p>
        </w:tc>
      </w:tr>
      <w:tr w:rsidR="003B1306" w:rsidRPr="00451244" w14:paraId="5F3872C1" w14:textId="77777777" w:rsidTr="00274A33">
        <w:trPr>
          <w:gridAfter w:val="1"/>
          <w:wAfter w:w="46" w:type="dxa"/>
          <w:cantSplit/>
        </w:trPr>
        <w:tc>
          <w:tcPr>
            <w:tcW w:w="1285" w:type="dxa"/>
            <w:hideMark/>
          </w:tcPr>
          <w:p w14:paraId="571B2B22"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4852AC3D"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6A687CA" w14:textId="77777777" w:rsidR="003B1306" w:rsidRPr="00451244" w:rsidRDefault="003B1306" w:rsidP="00274A33">
            <w:pPr>
              <w:widowControl w:val="0"/>
              <w:suppressAutoHyphens/>
              <w:ind w:left="72"/>
              <w:rPr>
                <w:szCs w:val="24"/>
              </w:rPr>
            </w:pPr>
            <w:r w:rsidRPr="00451244">
              <w:rPr>
                <w:szCs w:val="24"/>
              </w:rPr>
              <w:t>Ethyleneimine</w:t>
            </w:r>
          </w:p>
        </w:tc>
        <w:tc>
          <w:tcPr>
            <w:tcW w:w="1000" w:type="dxa"/>
            <w:gridSpan w:val="2"/>
          </w:tcPr>
          <w:p w14:paraId="5DB40BE0" w14:textId="77777777" w:rsidR="003B1306" w:rsidRPr="00451244" w:rsidRDefault="003B1306" w:rsidP="00274A33">
            <w:pPr>
              <w:widowControl w:val="0"/>
              <w:suppressAutoHyphens/>
              <w:ind w:left="72"/>
              <w:rPr>
                <w:szCs w:val="24"/>
              </w:rPr>
            </w:pPr>
          </w:p>
        </w:tc>
      </w:tr>
      <w:tr w:rsidR="003B1306" w:rsidRPr="00451244" w14:paraId="58827941" w14:textId="77777777" w:rsidTr="00274A33">
        <w:trPr>
          <w:gridAfter w:val="1"/>
          <w:wAfter w:w="46" w:type="dxa"/>
          <w:cantSplit/>
        </w:trPr>
        <w:tc>
          <w:tcPr>
            <w:tcW w:w="1285" w:type="dxa"/>
            <w:hideMark/>
          </w:tcPr>
          <w:p w14:paraId="139742EA"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2CEEB498" w14:textId="77777777" w:rsidR="003B1306" w:rsidRPr="00451244" w:rsidRDefault="003B1306" w:rsidP="00274A33">
            <w:pPr>
              <w:widowControl w:val="0"/>
              <w:suppressAutoHyphens/>
              <w:ind w:right="72"/>
              <w:rPr>
                <w:szCs w:val="24"/>
              </w:rPr>
            </w:pPr>
            <w:r w:rsidRPr="00451244">
              <w:rPr>
                <w:szCs w:val="24"/>
              </w:rPr>
              <w:t>7782-41-4</w:t>
            </w:r>
          </w:p>
        </w:tc>
        <w:tc>
          <w:tcPr>
            <w:tcW w:w="3994" w:type="dxa"/>
            <w:hideMark/>
          </w:tcPr>
          <w:p w14:paraId="5C92FDCA" w14:textId="77777777" w:rsidR="003B1306" w:rsidRPr="00451244" w:rsidRDefault="003B1306" w:rsidP="00274A33">
            <w:pPr>
              <w:widowControl w:val="0"/>
              <w:suppressAutoHyphens/>
              <w:ind w:left="72"/>
              <w:rPr>
                <w:szCs w:val="24"/>
              </w:rPr>
            </w:pPr>
            <w:r w:rsidRPr="00451244">
              <w:rPr>
                <w:szCs w:val="24"/>
              </w:rPr>
              <w:t>Fluorine</w:t>
            </w:r>
          </w:p>
        </w:tc>
        <w:tc>
          <w:tcPr>
            <w:tcW w:w="1000" w:type="dxa"/>
            <w:gridSpan w:val="2"/>
          </w:tcPr>
          <w:p w14:paraId="0E1F0EAB" w14:textId="77777777" w:rsidR="003B1306" w:rsidRPr="00451244" w:rsidRDefault="003B1306" w:rsidP="00274A33">
            <w:pPr>
              <w:widowControl w:val="0"/>
              <w:suppressAutoHyphens/>
              <w:ind w:left="72"/>
              <w:rPr>
                <w:szCs w:val="24"/>
              </w:rPr>
            </w:pPr>
          </w:p>
        </w:tc>
      </w:tr>
      <w:tr w:rsidR="003B1306" w:rsidRPr="00451244" w14:paraId="4E1EB318" w14:textId="77777777" w:rsidTr="00274A33">
        <w:trPr>
          <w:gridAfter w:val="1"/>
          <w:wAfter w:w="46" w:type="dxa"/>
          <w:cantSplit/>
        </w:trPr>
        <w:tc>
          <w:tcPr>
            <w:tcW w:w="1285" w:type="dxa"/>
            <w:hideMark/>
          </w:tcPr>
          <w:p w14:paraId="2072A93A"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69D2DE26"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59A14DF7" w14:textId="77777777" w:rsidR="003B1306" w:rsidRPr="00451244" w:rsidRDefault="003B1306" w:rsidP="00274A33">
            <w:pPr>
              <w:widowControl w:val="0"/>
              <w:suppressAutoHyphens/>
              <w:ind w:left="72"/>
              <w:rPr>
                <w:szCs w:val="24"/>
              </w:rPr>
            </w:pPr>
            <w:r w:rsidRPr="00451244">
              <w:rPr>
                <w:szCs w:val="24"/>
              </w:rPr>
              <w:t>Acetamide, 2-fluoro-</w:t>
            </w:r>
          </w:p>
        </w:tc>
        <w:tc>
          <w:tcPr>
            <w:tcW w:w="1000" w:type="dxa"/>
            <w:gridSpan w:val="2"/>
          </w:tcPr>
          <w:p w14:paraId="1C38E7BB" w14:textId="77777777" w:rsidR="003B1306" w:rsidRPr="00451244" w:rsidRDefault="003B1306" w:rsidP="00274A33">
            <w:pPr>
              <w:widowControl w:val="0"/>
              <w:suppressAutoHyphens/>
              <w:ind w:left="72"/>
              <w:rPr>
                <w:szCs w:val="24"/>
              </w:rPr>
            </w:pPr>
          </w:p>
        </w:tc>
      </w:tr>
      <w:tr w:rsidR="003B1306" w:rsidRPr="00451244" w14:paraId="07207FE1" w14:textId="77777777" w:rsidTr="00274A33">
        <w:trPr>
          <w:gridAfter w:val="1"/>
          <w:wAfter w:w="46" w:type="dxa"/>
          <w:cantSplit/>
        </w:trPr>
        <w:tc>
          <w:tcPr>
            <w:tcW w:w="1285" w:type="dxa"/>
            <w:hideMark/>
          </w:tcPr>
          <w:p w14:paraId="0AC98879"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70853AE2"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4230E165" w14:textId="77777777" w:rsidR="003B1306" w:rsidRPr="00451244" w:rsidRDefault="003B1306" w:rsidP="00274A33">
            <w:pPr>
              <w:widowControl w:val="0"/>
              <w:suppressAutoHyphens/>
              <w:ind w:left="72"/>
              <w:rPr>
                <w:szCs w:val="24"/>
              </w:rPr>
            </w:pPr>
            <w:r w:rsidRPr="00451244">
              <w:rPr>
                <w:szCs w:val="24"/>
              </w:rPr>
              <w:t>Fluoroacetamide</w:t>
            </w:r>
          </w:p>
        </w:tc>
        <w:tc>
          <w:tcPr>
            <w:tcW w:w="1000" w:type="dxa"/>
            <w:gridSpan w:val="2"/>
          </w:tcPr>
          <w:p w14:paraId="6843ABBE" w14:textId="77777777" w:rsidR="003B1306" w:rsidRPr="00451244" w:rsidRDefault="003B1306" w:rsidP="00274A33">
            <w:pPr>
              <w:widowControl w:val="0"/>
              <w:suppressAutoHyphens/>
              <w:ind w:left="72"/>
              <w:rPr>
                <w:szCs w:val="24"/>
              </w:rPr>
            </w:pPr>
          </w:p>
        </w:tc>
      </w:tr>
      <w:tr w:rsidR="003B1306" w:rsidRPr="00451244" w14:paraId="2DEC8A42" w14:textId="77777777" w:rsidTr="00274A33">
        <w:trPr>
          <w:gridAfter w:val="1"/>
          <w:wAfter w:w="46" w:type="dxa"/>
          <w:cantSplit/>
        </w:trPr>
        <w:tc>
          <w:tcPr>
            <w:tcW w:w="1285" w:type="dxa"/>
            <w:hideMark/>
          </w:tcPr>
          <w:p w14:paraId="04D684C7"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34B075F3"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0A9B2D5" w14:textId="77777777" w:rsidR="003B1306" w:rsidRPr="00451244" w:rsidRDefault="003B1306" w:rsidP="00274A33">
            <w:pPr>
              <w:widowControl w:val="0"/>
              <w:suppressAutoHyphens/>
              <w:ind w:left="72"/>
              <w:rPr>
                <w:szCs w:val="24"/>
              </w:rPr>
            </w:pPr>
            <w:r w:rsidRPr="00451244">
              <w:rPr>
                <w:szCs w:val="24"/>
              </w:rPr>
              <w:t>Acetic acid, fluoro-, sodium salt</w:t>
            </w:r>
          </w:p>
        </w:tc>
        <w:tc>
          <w:tcPr>
            <w:tcW w:w="1000" w:type="dxa"/>
            <w:gridSpan w:val="2"/>
          </w:tcPr>
          <w:p w14:paraId="393E8120" w14:textId="77777777" w:rsidR="003B1306" w:rsidRPr="00451244" w:rsidRDefault="003B1306" w:rsidP="00274A33">
            <w:pPr>
              <w:widowControl w:val="0"/>
              <w:suppressAutoHyphens/>
              <w:ind w:left="72"/>
              <w:rPr>
                <w:szCs w:val="24"/>
              </w:rPr>
            </w:pPr>
          </w:p>
        </w:tc>
      </w:tr>
      <w:tr w:rsidR="003B1306" w:rsidRPr="00451244" w14:paraId="5E8D4F84" w14:textId="77777777" w:rsidTr="00274A33">
        <w:trPr>
          <w:gridAfter w:val="1"/>
          <w:wAfter w:w="46" w:type="dxa"/>
          <w:cantSplit/>
        </w:trPr>
        <w:tc>
          <w:tcPr>
            <w:tcW w:w="1285" w:type="dxa"/>
            <w:hideMark/>
          </w:tcPr>
          <w:p w14:paraId="6680D373"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773CDBEF"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4CE5502" w14:textId="77777777" w:rsidR="003B1306" w:rsidRPr="00451244" w:rsidRDefault="003B1306" w:rsidP="00274A33">
            <w:pPr>
              <w:widowControl w:val="0"/>
              <w:suppressAutoHyphens/>
              <w:ind w:left="72"/>
              <w:rPr>
                <w:szCs w:val="24"/>
              </w:rPr>
            </w:pPr>
            <w:r w:rsidRPr="00451244">
              <w:rPr>
                <w:szCs w:val="24"/>
              </w:rPr>
              <w:t>Fluoroacetic acid, sodium salt</w:t>
            </w:r>
          </w:p>
        </w:tc>
        <w:tc>
          <w:tcPr>
            <w:tcW w:w="1000" w:type="dxa"/>
            <w:gridSpan w:val="2"/>
          </w:tcPr>
          <w:p w14:paraId="2AA0313A" w14:textId="77777777" w:rsidR="003B1306" w:rsidRPr="00451244" w:rsidRDefault="003B1306" w:rsidP="00274A33">
            <w:pPr>
              <w:widowControl w:val="0"/>
              <w:suppressAutoHyphens/>
              <w:ind w:left="72"/>
              <w:rPr>
                <w:szCs w:val="24"/>
              </w:rPr>
            </w:pPr>
          </w:p>
        </w:tc>
      </w:tr>
      <w:tr w:rsidR="003B1306" w:rsidRPr="00451244" w14:paraId="5DAC9814" w14:textId="77777777" w:rsidTr="00274A33">
        <w:trPr>
          <w:gridAfter w:val="1"/>
          <w:wAfter w:w="46" w:type="dxa"/>
          <w:cantSplit/>
        </w:trPr>
        <w:tc>
          <w:tcPr>
            <w:tcW w:w="1285" w:type="dxa"/>
            <w:hideMark/>
          </w:tcPr>
          <w:p w14:paraId="6E3065CC"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51BE440F"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B45E485" w14:textId="77777777" w:rsidR="003B1306" w:rsidRPr="00451244" w:rsidRDefault="003B1306" w:rsidP="00274A33">
            <w:pPr>
              <w:widowControl w:val="0"/>
              <w:suppressAutoHyphens/>
              <w:ind w:left="72"/>
              <w:rPr>
                <w:szCs w:val="24"/>
              </w:rPr>
            </w:pPr>
            <w:r w:rsidRPr="00451244">
              <w:rPr>
                <w:szCs w:val="24"/>
              </w:rPr>
              <w:t>Heptachlor</w:t>
            </w:r>
          </w:p>
        </w:tc>
        <w:tc>
          <w:tcPr>
            <w:tcW w:w="1000" w:type="dxa"/>
            <w:gridSpan w:val="2"/>
          </w:tcPr>
          <w:p w14:paraId="135C7977" w14:textId="77777777" w:rsidR="003B1306" w:rsidRPr="00451244" w:rsidRDefault="003B1306" w:rsidP="00274A33">
            <w:pPr>
              <w:widowControl w:val="0"/>
              <w:suppressAutoHyphens/>
              <w:ind w:left="72"/>
              <w:rPr>
                <w:szCs w:val="24"/>
              </w:rPr>
            </w:pPr>
          </w:p>
        </w:tc>
      </w:tr>
      <w:tr w:rsidR="003B1306" w:rsidRPr="00451244" w14:paraId="34FF40A4" w14:textId="77777777" w:rsidTr="00274A33">
        <w:trPr>
          <w:gridAfter w:val="1"/>
          <w:wAfter w:w="46" w:type="dxa"/>
          <w:cantSplit/>
        </w:trPr>
        <w:tc>
          <w:tcPr>
            <w:tcW w:w="1285" w:type="dxa"/>
            <w:hideMark/>
          </w:tcPr>
          <w:p w14:paraId="41532CE7" w14:textId="77777777" w:rsidR="003B1306" w:rsidRPr="00451244" w:rsidRDefault="003B1306" w:rsidP="00274A33">
            <w:pPr>
              <w:widowControl w:val="0"/>
              <w:suppressAutoHyphens/>
              <w:rPr>
                <w:szCs w:val="24"/>
              </w:rPr>
            </w:pPr>
            <w:r w:rsidRPr="00451244">
              <w:rPr>
                <w:szCs w:val="24"/>
              </w:rPr>
              <w:lastRenderedPageBreak/>
              <w:t>P059</w:t>
            </w:r>
          </w:p>
        </w:tc>
        <w:tc>
          <w:tcPr>
            <w:tcW w:w="1641" w:type="dxa"/>
            <w:hideMark/>
          </w:tcPr>
          <w:p w14:paraId="2EEE7A80"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DDE5F83"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1000" w:type="dxa"/>
            <w:gridSpan w:val="2"/>
          </w:tcPr>
          <w:p w14:paraId="2702E45B" w14:textId="77777777" w:rsidR="003B1306" w:rsidRPr="00451244" w:rsidRDefault="003B1306" w:rsidP="00274A33">
            <w:pPr>
              <w:widowControl w:val="0"/>
              <w:suppressAutoHyphens/>
              <w:ind w:left="72"/>
              <w:rPr>
                <w:szCs w:val="24"/>
              </w:rPr>
            </w:pPr>
          </w:p>
        </w:tc>
      </w:tr>
      <w:tr w:rsidR="003B1306" w:rsidRPr="00451244" w14:paraId="70C80B3C" w14:textId="77777777" w:rsidTr="00274A33">
        <w:trPr>
          <w:gridAfter w:val="1"/>
          <w:wAfter w:w="46" w:type="dxa"/>
          <w:cantSplit/>
        </w:trPr>
        <w:tc>
          <w:tcPr>
            <w:tcW w:w="1285" w:type="dxa"/>
            <w:hideMark/>
          </w:tcPr>
          <w:p w14:paraId="3F5F954A"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50EF1D2F"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003F8419"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1000" w:type="dxa"/>
            <w:gridSpan w:val="2"/>
          </w:tcPr>
          <w:p w14:paraId="1FBB5567" w14:textId="77777777" w:rsidR="003B1306" w:rsidRPr="00451244" w:rsidRDefault="003B1306" w:rsidP="00274A33">
            <w:pPr>
              <w:widowControl w:val="0"/>
              <w:suppressAutoHyphens/>
              <w:ind w:left="72"/>
              <w:rPr>
                <w:szCs w:val="24"/>
              </w:rPr>
            </w:pPr>
          </w:p>
        </w:tc>
      </w:tr>
      <w:tr w:rsidR="003B1306" w:rsidRPr="00451244" w14:paraId="23D0DFB0" w14:textId="77777777" w:rsidTr="00274A33">
        <w:trPr>
          <w:gridAfter w:val="1"/>
          <w:wAfter w:w="46" w:type="dxa"/>
          <w:cantSplit/>
        </w:trPr>
        <w:tc>
          <w:tcPr>
            <w:tcW w:w="1285" w:type="dxa"/>
            <w:hideMark/>
          </w:tcPr>
          <w:p w14:paraId="4563FB93"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27B71D21"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36E555F4" w14:textId="77777777" w:rsidR="003B1306" w:rsidRPr="00451244" w:rsidRDefault="003B1306" w:rsidP="00274A33">
            <w:pPr>
              <w:widowControl w:val="0"/>
              <w:suppressAutoHyphens/>
              <w:ind w:left="72"/>
              <w:rPr>
                <w:szCs w:val="24"/>
              </w:rPr>
            </w:pPr>
            <w:r w:rsidRPr="00451244">
              <w:rPr>
                <w:szCs w:val="24"/>
              </w:rPr>
              <w:t>Isodrin</w:t>
            </w:r>
          </w:p>
        </w:tc>
        <w:tc>
          <w:tcPr>
            <w:tcW w:w="1000" w:type="dxa"/>
            <w:gridSpan w:val="2"/>
          </w:tcPr>
          <w:p w14:paraId="171F38C0" w14:textId="77777777" w:rsidR="003B1306" w:rsidRPr="00451244" w:rsidRDefault="003B1306" w:rsidP="00274A33">
            <w:pPr>
              <w:widowControl w:val="0"/>
              <w:suppressAutoHyphens/>
              <w:ind w:left="72"/>
              <w:rPr>
                <w:szCs w:val="24"/>
              </w:rPr>
            </w:pPr>
          </w:p>
        </w:tc>
      </w:tr>
      <w:tr w:rsidR="003B1306" w:rsidRPr="00451244" w14:paraId="63DB9083" w14:textId="77777777" w:rsidTr="00274A33">
        <w:trPr>
          <w:gridAfter w:val="1"/>
          <w:wAfter w:w="46" w:type="dxa"/>
          <w:cantSplit/>
        </w:trPr>
        <w:tc>
          <w:tcPr>
            <w:tcW w:w="1285" w:type="dxa"/>
            <w:hideMark/>
          </w:tcPr>
          <w:p w14:paraId="1F2236C9"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7E9C7A4F"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540D18DE" w14:textId="77777777" w:rsidR="003B1306" w:rsidRPr="00451244" w:rsidRDefault="003B1306" w:rsidP="00274A33">
            <w:pPr>
              <w:widowControl w:val="0"/>
              <w:suppressAutoHyphens/>
              <w:ind w:left="72"/>
              <w:rPr>
                <w:szCs w:val="24"/>
              </w:rPr>
            </w:pPr>
            <w:r w:rsidRPr="00451244">
              <w:rPr>
                <w:szCs w:val="24"/>
              </w:rPr>
              <w:t>Hexaethyl tetraphosphate</w:t>
            </w:r>
          </w:p>
        </w:tc>
        <w:tc>
          <w:tcPr>
            <w:tcW w:w="1000" w:type="dxa"/>
            <w:gridSpan w:val="2"/>
          </w:tcPr>
          <w:p w14:paraId="157FD358" w14:textId="77777777" w:rsidR="003B1306" w:rsidRPr="00451244" w:rsidRDefault="003B1306" w:rsidP="00274A33">
            <w:pPr>
              <w:widowControl w:val="0"/>
              <w:suppressAutoHyphens/>
              <w:ind w:left="72"/>
              <w:rPr>
                <w:szCs w:val="24"/>
              </w:rPr>
            </w:pPr>
          </w:p>
        </w:tc>
      </w:tr>
      <w:tr w:rsidR="003B1306" w:rsidRPr="00451244" w14:paraId="59AAD7BF" w14:textId="77777777" w:rsidTr="00274A33">
        <w:trPr>
          <w:gridAfter w:val="1"/>
          <w:wAfter w:w="46" w:type="dxa"/>
          <w:cantSplit/>
        </w:trPr>
        <w:tc>
          <w:tcPr>
            <w:tcW w:w="1285" w:type="dxa"/>
            <w:hideMark/>
          </w:tcPr>
          <w:p w14:paraId="7943DE9B"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3BBFEB87"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4CBB6066" w14:textId="77777777" w:rsidR="003B1306" w:rsidRPr="00451244" w:rsidRDefault="003B1306" w:rsidP="00274A33">
            <w:pPr>
              <w:widowControl w:val="0"/>
              <w:suppressAutoHyphens/>
              <w:ind w:left="72"/>
              <w:rPr>
                <w:szCs w:val="24"/>
              </w:rPr>
            </w:pPr>
            <w:r w:rsidRPr="00451244">
              <w:rPr>
                <w:szCs w:val="24"/>
              </w:rPr>
              <w:t>Tetraphosphoric acid, hexaethyl ester</w:t>
            </w:r>
          </w:p>
        </w:tc>
        <w:tc>
          <w:tcPr>
            <w:tcW w:w="1000" w:type="dxa"/>
            <w:gridSpan w:val="2"/>
          </w:tcPr>
          <w:p w14:paraId="4B6E1866" w14:textId="77777777" w:rsidR="003B1306" w:rsidRPr="00451244" w:rsidRDefault="003B1306" w:rsidP="00274A33">
            <w:pPr>
              <w:widowControl w:val="0"/>
              <w:suppressAutoHyphens/>
              <w:ind w:left="72"/>
              <w:rPr>
                <w:szCs w:val="24"/>
              </w:rPr>
            </w:pPr>
          </w:p>
        </w:tc>
      </w:tr>
      <w:tr w:rsidR="003B1306" w:rsidRPr="00451244" w14:paraId="6527CCF0" w14:textId="77777777" w:rsidTr="00274A33">
        <w:trPr>
          <w:gridAfter w:val="1"/>
          <w:wAfter w:w="46" w:type="dxa"/>
          <w:cantSplit/>
        </w:trPr>
        <w:tc>
          <w:tcPr>
            <w:tcW w:w="1285" w:type="dxa"/>
            <w:hideMark/>
          </w:tcPr>
          <w:p w14:paraId="0A239A4C"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12E31C45"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2DC0418F" w14:textId="77777777" w:rsidR="003B1306" w:rsidRPr="00451244" w:rsidRDefault="003B1306" w:rsidP="00274A33">
            <w:pPr>
              <w:widowControl w:val="0"/>
              <w:suppressAutoHyphens/>
              <w:ind w:left="72"/>
              <w:rPr>
                <w:szCs w:val="24"/>
              </w:rPr>
            </w:pPr>
            <w:r w:rsidRPr="00451244">
              <w:rPr>
                <w:szCs w:val="24"/>
              </w:rPr>
              <w:t>Hydrocyanic acid</w:t>
            </w:r>
          </w:p>
        </w:tc>
        <w:tc>
          <w:tcPr>
            <w:tcW w:w="1000" w:type="dxa"/>
            <w:gridSpan w:val="2"/>
          </w:tcPr>
          <w:p w14:paraId="439FD128" w14:textId="77777777" w:rsidR="003B1306" w:rsidRPr="00451244" w:rsidRDefault="003B1306" w:rsidP="00274A33">
            <w:pPr>
              <w:widowControl w:val="0"/>
              <w:suppressAutoHyphens/>
              <w:ind w:left="72"/>
              <w:rPr>
                <w:szCs w:val="24"/>
              </w:rPr>
            </w:pPr>
          </w:p>
        </w:tc>
      </w:tr>
      <w:tr w:rsidR="003B1306" w:rsidRPr="00451244" w14:paraId="0E09D782" w14:textId="77777777" w:rsidTr="00274A33">
        <w:trPr>
          <w:gridAfter w:val="1"/>
          <w:wAfter w:w="46" w:type="dxa"/>
          <w:cantSplit/>
        </w:trPr>
        <w:tc>
          <w:tcPr>
            <w:tcW w:w="1285" w:type="dxa"/>
            <w:hideMark/>
          </w:tcPr>
          <w:p w14:paraId="42EDF21F"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3D6E6E6C"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508EF2EF" w14:textId="77777777" w:rsidR="003B1306" w:rsidRPr="00451244" w:rsidRDefault="003B1306" w:rsidP="00274A33">
            <w:pPr>
              <w:widowControl w:val="0"/>
              <w:suppressAutoHyphens/>
              <w:ind w:left="72"/>
              <w:rPr>
                <w:szCs w:val="24"/>
              </w:rPr>
            </w:pPr>
            <w:r w:rsidRPr="00451244">
              <w:rPr>
                <w:szCs w:val="24"/>
              </w:rPr>
              <w:t>Hydrogen cyanide</w:t>
            </w:r>
          </w:p>
        </w:tc>
        <w:tc>
          <w:tcPr>
            <w:tcW w:w="1000" w:type="dxa"/>
            <w:gridSpan w:val="2"/>
          </w:tcPr>
          <w:p w14:paraId="170AA287" w14:textId="77777777" w:rsidR="003B1306" w:rsidRPr="00451244" w:rsidRDefault="003B1306" w:rsidP="00274A33">
            <w:pPr>
              <w:widowControl w:val="0"/>
              <w:suppressAutoHyphens/>
              <w:ind w:left="72"/>
              <w:rPr>
                <w:szCs w:val="24"/>
              </w:rPr>
            </w:pPr>
          </w:p>
        </w:tc>
      </w:tr>
      <w:tr w:rsidR="003B1306" w:rsidRPr="00451244" w14:paraId="2AF6896C" w14:textId="77777777" w:rsidTr="00274A33">
        <w:trPr>
          <w:gridAfter w:val="1"/>
          <w:wAfter w:w="46" w:type="dxa"/>
          <w:cantSplit/>
        </w:trPr>
        <w:tc>
          <w:tcPr>
            <w:tcW w:w="1285" w:type="dxa"/>
            <w:hideMark/>
          </w:tcPr>
          <w:p w14:paraId="2A9D4E20"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FCAE86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5643B6C0" w14:textId="77777777" w:rsidR="003B1306" w:rsidRPr="00451244" w:rsidRDefault="003B1306" w:rsidP="00274A33">
            <w:pPr>
              <w:widowControl w:val="0"/>
              <w:suppressAutoHyphens/>
              <w:ind w:left="72"/>
              <w:rPr>
                <w:szCs w:val="24"/>
              </w:rPr>
            </w:pPr>
            <w:r w:rsidRPr="00451244">
              <w:rPr>
                <w:szCs w:val="24"/>
              </w:rPr>
              <w:t>Methane, isocyanato-</w:t>
            </w:r>
          </w:p>
        </w:tc>
        <w:tc>
          <w:tcPr>
            <w:tcW w:w="1000" w:type="dxa"/>
            <w:gridSpan w:val="2"/>
          </w:tcPr>
          <w:p w14:paraId="7EC6C813" w14:textId="77777777" w:rsidR="003B1306" w:rsidRPr="00451244" w:rsidRDefault="003B1306" w:rsidP="00274A33">
            <w:pPr>
              <w:widowControl w:val="0"/>
              <w:suppressAutoHyphens/>
              <w:ind w:left="72"/>
              <w:rPr>
                <w:szCs w:val="24"/>
              </w:rPr>
            </w:pPr>
          </w:p>
        </w:tc>
      </w:tr>
      <w:tr w:rsidR="003B1306" w:rsidRPr="00451244" w14:paraId="3754005B" w14:textId="77777777" w:rsidTr="00274A33">
        <w:trPr>
          <w:gridAfter w:val="1"/>
          <w:wAfter w:w="46" w:type="dxa"/>
          <w:cantSplit/>
        </w:trPr>
        <w:tc>
          <w:tcPr>
            <w:tcW w:w="1285" w:type="dxa"/>
            <w:hideMark/>
          </w:tcPr>
          <w:p w14:paraId="4F02CC4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396383A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39BF736B" w14:textId="77777777" w:rsidR="003B1306" w:rsidRPr="00451244" w:rsidRDefault="003B1306" w:rsidP="00274A33">
            <w:pPr>
              <w:widowControl w:val="0"/>
              <w:suppressAutoHyphens/>
              <w:ind w:left="72"/>
              <w:rPr>
                <w:szCs w:val="24"/>
              </w:rPr>
            </w:pPr>
            <w:r w:rsidRPr="00451244">
              <w:rPr>
                <w:szCs w:val="24"/>
              </w:rPr>
              <w:t>Methyl isocyanate</w:t>
            </w:r>
          </w:p>
        </w:tc>
        <w:tc>
          <w:tcPr>
            <w:tcW w:w="1000" w:type="dxa"/>
            <w:gridSpan w:val="2"/>
          </w:tcPr>
          <w:p w14:paraId="00BB951C" w14:textId="77777777" w:rsidR="003B1306" w:rsidRPr="00451244" w:rsidRDefault="003B1306" w:rsidP="00274A33">
            <w:pPr>
              <w:widowControl w:val="0"/>
              <w:suppressAutoHyphens/>
              <w:ind w:left="72"/>
              <w:rPr>
                <w:szCs w:val="24"/>
              </w:rPr>
            </w:pPr>
          </w:p>
        </w:tc>
      </w:tr>
      <w:tr w:rsidR="003B1306" w:rsidRPr="00451244" w14:paraId="2CE9FF91" w14:textId="77777777" w:rsidTr="00274A33">
        <w:trPr>
          <w:gridAfter w:val="1"/>
          <w:wAfter w:w="46" w:type="dxa"/>
          <w:cantSplit/>
        </w:trPr>
        <w:tc>
          <w:tcPr>
            <w:tcW w:w="1285" w:type="dxa"/>
            <w:hideMark/>
          </w:tcPr>
          <w:p w14:paraId="2C9E6AD8"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4759FD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3F828806" w14:textId="77777777" w:rsidR="003B1306" w:rsidRPr="00451244" w:rsidRDefault="003B1306" w:rsidP="00274A33">
            <w:pPr>
              <w:widowControl w:val="0"/>
              <w:suppressAutoHyphens/>
              <w:ind w:left="72"/>
              <w:rPr>
                <w:szCs w:val="24"/>
              </w:rPr>
            </w:pPr>
            <w:r w:rsidRPr="00451244">
              <w:rPr>
                <w:szCs w:val="24"/>
              </w:rPr>
              <w:t>Fulminic acid, mercury (2+) salt</w:t>
            </w:r>
          </w:p>
        </w:tc>
        <w:tc>
          <w:tcPr>
            <w:tcW w:w="1000" w:type="dxa"/>
            <w:gridSpan w:val="2"/>
            <w:hideMark/>
          </w:tcPr>
          <w:p w14:paraId="0DA9248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FA5B97A" w14:textId="77777777" w:rsidTr="00274A33">
        <w:trPr>
          <w:gridAfter w:val="1"/>
          <w:wAfter w:w="46" w:type="dxa"/>
          <w:cantSplit/>
        </w:trPr>
        <w:tc>
          <w:tcPr>
            <w:tcW w:w="1285" w:type="dxa"/>
            <w:hideMark/>
          </w:tcPr>
          <w:p w14:paraId="27FE38F1"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EDB322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1A207371" w14:textId="77777777" w:rsidR="003B1306" w:rsidRPr="00451244" w:rsidRDefault="003B1306" w:rsidP="00274A33">
            <w:pPr>
              <w:widowControl w:val="0"/>
              <w:suppressAutoHyphens/>
              <w:ind w:left="72"/>
              <w:rPr>
                <w:szCs w:val="24"/>
              </w:rPr>
            </w:pPr>
            <w:r w:rsidRPr="00451244">
              <w:rPr>
                <w:szCs w:val="24"/>
              </w:rPr>
              <w:t>Mercury fulminate</w:t>
            </w:r>
          </w:p>
        </w:tc>
        <w:tc>
          <w:tcPr>
            <w:tcW w:w="1000" w:type="dxa"/>
            <w:gridSpan w:val="2"/>
            <w:hideMark/>
          </w:tcPr>
          <w:p w14:paraId="69F96507"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931FD2A" w14:textId="77777777" w:rsidTr="00274A33">
        <w:trPr>
          <w:gridAfter w:val="1"/>
          <w:wAfter w:w="46" w:type="dxa"/>
          <w:cantSplit/>
        </w:trPr>
        <w:tc>
          <w:tcPr>
            <w:tcW w:w="1285" w:type="dxa"/>
            <w:hideMark/>
          </w:tcPr>
          <w:p w14:paraId="33C9416E"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4ADFF712"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0D164CC7" w14:textId="77777777" w:rsidR="003B1306" w:rsidRPr="00451244" w:rsidRDefault="003B1306" w:rsidP="00274A33">
            <w:pPr>
              <w:widowControl w:val="0"/>
              <w:suppressAutoHyphens/>
              <w:ind w:left="72"/>
              <w:rPr>
                <w:szCs w:val="24"/>
              </w:rPr>
            </w:pPr>
            <w:r w:rsidRPr="00451244">
              <w:rPr>
                <w:szCs w:val="24"/>
              </w:rPr>
              <w:t>Ethanimidothioic acid, N-(((methyl</w:t>
            </w:r>
            <w:r w:rsidRPr="00451244">
              <w:rPr>
                <w:szCs w:val="24"/>
              </w:rPr>
              <w:softHyphen/>
              <w:t>amino)carbonyl)oxy)-, methyl ester</w:t>
            </w:r>
          </w:p>
        </w:tc>
        <w:tc>
          <w:tcPr>
            <w:tcW w:w="1000" w:type="dxa"/>
            <w:gridSpan w:val="2"/>
          </w:tcPr>
          <w:p w14:paraId="2B8C1C9A" w14:textId="77777777" w:rsidR="003B1306" w:rsidRPr="00451244" w:rsidRDefault="003B1306" w:rsidP="00274A33">
            <w:pPr>
              <w:widowControl w:val="0"/>
              <w:suppressAutoHyphens/>
              <w:ind w:left="72"/>
              <w:rPr>
                <w:szCs w:val="24"/>
              </w:rPr>
            </w:pPr>
          </w:p>
        </w:tc>
      </w:tr>
      <w:tr w:rsidR="003B1306" w:rsidRPr="00451244" w14:paraId="22B399D4" w14:textId="77777777" w:rsidTr="00274A33">
        <w:trPr>
          <w:gridAfter w:val="1"/>
          <w:wAfter w:w="46" w:type="dxa"/>
          <w:cantSplit/>
        </w:trPr>
        <w:tc>
          <w:tcPr>
            <w:tcW w:w="1285" w:type="dxa"/>
            <w:hideMark/>
          </w:tcPr>
          <w:p w14:paraId="4DC9F718"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58192E75"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59181711" w14:textId="77777777" w:rsidR="003B1306" w:rsidRPr="00451244" w:rsidRDefault="003B1306" w:rsidP="00274A33">
            <w:pPr>
              <w:widowControl w:val="0"/>
              <w:suppressAutoHyphens/>
              <w:ind w:left="72"/>
              <w:rPr>
                <w:szCs w:val="24"/>
              </w:rPr>
            </w:pPr>
            <w:r w:rsidRPr="00451244">
              <w:rPr>
                <w:szCs w:val="24"/>
              </w:rPr>
              <w:t>Methomyl</w:t>
            </w:r>
          </w:p>
        </w:tc>
        <w:tc>
          <w:tcPr>
            <w:tcW w:w="1000" w:type="dxa"/>
            <w:gridSpan w:val="2"/>
          </w:tcPr>
          <w:p w14:paraId="0C39DBD8" w14:textId="77777777" w:rsidR="003B1306" w:rsidRPr="00451244" w:rsidRDefault="003B1306" w:rsidP="00274A33">
            <w:pPr>
              <w:widowControl w:val="0"/>
              <w:suppressAutoHyphens/>
              <w:ind w:left="72"/>
              <w:rPr>
                <w:szCs w:val="24"/>
              </w:rPr>
            </w:pPr>
          </w:p>
        </w:tc>
      </w:tr>
      <w:tr w:rsidR="003B1306" w:rsidRPr="00451244" w14:paraId="6062D8EE" w14:textId="77777777" w:rsidTr="00274A33">
        <w:trPr>
          <w:gridAfter w:val="1"/>
          <w:wAfter w:w="46" w:type="dxa"/>
          <w:cantSplit/>
        </w:trPr>
        <w:tc>
          <w:tcPr>
            <w:tcW w:w="1285" w:type="dxa"/>
            <w:hideMark/>
          </w:tcPr>
          <w:p w14:paraId="5F2121DF"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151D4946"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1F90AD11" w14:textId="77777777" w:rsidR="003B1306" w:rsidRPr="00451244" w:rsidRDefault="003B1306" w:rsidP="00274A33">
            <w:pPr>
              <w:widowControl w:val="0"/>
              <w:suppressAutoHyphens/>
              <w:ind w:left="72"/>
              <w:rPr>
                <w:szCs w:val="24"/>
              </w:rPr>
            </w:pPr>
            <w:r w:rsidRPr="00451244">
              <w:rPr>
                <w:szCs w:val="24"/>
              </w:rPr>
              <w:t>Aziridine, 2-methyl</w:t>
            </w:r>
          </w:p>
        </w:tc>
        <w:tc>
          <w:tcPr>
            <w:tcW w:w="1000" w:type="dxa"/>
            <w:gridSpan w:val="2"/>
          </w:tcPr>
          <w:p w14:paraId="0C4C2638" w14:textId="77777777" w:rsidR="003B1306" w:rsidRPr="00451244" w:rsidRDefault="003B1306" w:rsidP="00274A33">
            <w:pPr>
              <w:widowControl w:val="0"/>
              <w:suppressAutoHyphens/>
              <w:ind w:left="72"/>
              <w:rPr>
                <w:szCs w:val="24"/>
              </w:rPr>
            </w:pPr>
          </w:p>
        </w:tc>
      </w:tr>
      <w:tr w:rsidR="003B1306" w:rsidRPr="00451244" w14:paraId="1BB80804" w14:textId="77777777" w:rsidTr="00274A33">
        <w:trPr>
          <w:gridAfter w:val="1"/>
          <w:wAfter w:w="46" w:type="dxa"/>
          <w:cantSplit/>
        </w:trPr>
        <w:tc>
          <w:tcPr>
            <w:tcW w:w="1285" w:type="dxa"/>
            <w:hideMark/>
          </w:tcPr>
          <w:p w14:paraId="4B29113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0185E391"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0877E5D4" w14:textId="77777777" w:rsidR="003B1306" w:rsidRPr="00451244" w:rsidRDefault="003B1306" w:rsidP="00274A33">
            <w:pPr>
              <w:widowControl w:val="0"/>
              <w:suppressAutoHyphens/>
              <w:ind w:left="72"/>
              <w:rPr>
                <w:szCs w:val="24"/>
              </w:rPr>
            </w:pPr>
            <w:r w:rsidRPr="00451244">
              <w:rPr>
                <w:szCs w:val="24"/>
              </w:rPr>
              <w:t>1,2-Propylenimine</w:t>
            </w:r>
          </w:p>
        </w:tc>
        <w:tc>
          <w:tcPr>
            <w:tcW w:w="1000" w:type="dxa"/>
            <w:gridSpan w:val="2"/>
          </w:tcPr>
          <w:p w14:paraId="7AB8B9AC" w14:textId="77777777" w:rsidR="003B1306" w:rsidRPr="00451244" w:rsidRDefault="003B1306" w:rsidP="00274A33">
            <w:pPr>
              <w:widowControl w:val="0"/>
              <w:suppressAutoHyphens/>
              <w:ind w:left="72"/>
              <w:rPr>
                <w:szCs w:val="24"/>
              </w:rPr>
            </w:pPr>
          </w:p>
        </w:tc>
      </w:tr>
      <w:tr w:rsidR="003B1306" w:rsidRPr="00451244" w14:paraId="6E2BB7BD" w14:textId="77777777" w:rsidTr="00274A33">
        <w:trPr>
          <w:gridAfter w:val="1"/>
          <w:wAfter w:w="46" w:type="dxa"/>
          <w:cantSplit/>
        </w:trPr>
        <w:tc>
          <w:tcPr>
            <w:tcW w:w="1285" w:type="dxa"/>
            <w:hideMark/>
          </w:tcPr>
          <w:p w14:paraId="7E183B5F"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2AA9504"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5236456" w14:textId="77777777" w:rsidR="003B1306" w:rsidRPr="00451244" w:rsidRDefault="003B1306" w:rsidP="00274A33">
            <w:pPr>
              <w:widowControl w:val="0"/>
              <w:suppressAutoHyphens/>
              <w:ind w:left="72"/>
              <w:rPr>
                <w:szCs w:val="24"/>
              </w:rPr>
            </w:pPr>
            <w:r w:rsidRPr="00451244">
              <w:rPr>
                <w:szCs w:val="24"/>
              </w:rPr>
              <w:t>Hydrazine, methyl-</w:t>
            </w:r>
          </w:p>
        </w:tc>
        <w:tc>
          <w:tcPr>
            <w:tcW w:w="1000" w:type="dxa"/>
            <w:gridSpan w:val="2"/>
          </w:tcPr>
          <w:p w14:paraId="19CD25B1" w14:textId="77777777" w:rsidR="003B1306" w:rsidRPr="00451244" w:rsidRDefault="003B1306" w:rsidP="00274A33">
            <w:pPr>
              <w:widowControl w:val="0"/>
              <w:suppressAutoHyphens/>
              <w:ind w:left="72"/>
              <w:rPr>
                <w:szCs w:val="24"/>
              </w:rPr>
            </w:pPr>
          </w:p>
        </w:tc>
      </w:tr>
      <w:tr w:rsidR="003B1306" w:rsidRPr="00451244" w14:paraId="77DCBA53" w14:textId="77777777" w:rsidTr="00274A33">
        <w:trPr>
          <w:gridAfter w:val="1"/>
          <w:wAfter w:w="46" w:type="dxa"/>
          <w:cantSplit/>
        </w:trPr>
        <w:tc>
          <w:tcPr>
            <w:tcW w:w="1285" w:type="dxa"/>
            <w:hideMark/>
          </w:tcPr>
          <w:p w14:paraId="1E34AF9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66411D47"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B0D1C6F" w14:textId="77777777" w:rsidR="003B1306" w:rsidRPr="00451244" w:rsidRDefault="003B1306" w:rsidP="00274A33">
            <w:pPr>
              <w:widowControl w:val="0"/>
              <w:suppressAutoHyphens/>
              <w:ind w:left="72"/>
              <w:rPr>
                <w:szCs w:val="24"/>
              </w:rPr>
            </w:pPr>
            <w:r w:rsidRPr="00451244">
              <w:rPr>
                <w:szCs w:val="24"/>
              </w:rPr>
              <w:t>Methyl hydrazine</w:t>
            </w:r>
          </w:p>
        </w:tc>
        <w:tc>
          <w:tcPr>
            <w:tcW w:w="1000" w:type="dxa"/>
            <w:gridSpan w:val="2"/>
          </w:tcPr>
          <w:p w14:paraId="7108C0E3" w14:textId="77777777" w:rsidR="003B1306" w:rsidRPr="00451244" w:rsidRDefault="003B1306" w:rsidP="00274A33">
            <w:pPr>
              <w:widowControl w:val="0"/>
              <w:suppressAutoHyphens/>
              <w:ind w:left="72"/>
              <w:rPr>
                <w:szCs w:val="24"/>
              </w:rPr>
            </w:pPr>
          </w:p>
        </w:tc>
      </w:tr>
      <w:tr w:rsidR="003B1306" w:rsidRPr="00451244" w14:paraId="0F32B1E0" w14:textId="77777777" w:rsidTr="00274A33">
        <w:trPr>
          <w:gridAfter w:val="1"/>
          <w:wAfter w:w="46" w:type="dxa"/>
          <w:cantSplit/>
        </w:trPr>
        <w:tc>
          <w:tcPr>
            <w:tcW w:w="1285" w:type="dxa"/>
            <w:hideMark/>
          </w:tcPr>
          <w:p w14:paraId="69E4F7B6"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1000012C"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6B39B8B8" w14:textId="77777777" w:rsidR="003B1306" w:rsidRPr="00451244" w:rsidRDefault="003B1306" w:rsidP="00274A33">
            <w:pPr>
              <w:widowControl w:val="0"/>
              <w:suppressAutoHyphens/>
              <w:ind w:left="72"/>
              <w:rPr>
                <w:szCs w:val="24"/>
              </w:rPr>
            </w:pPr>
            <w:r w:rsidRPr="00451244">
              <w:rPr>
                <w:szCs w:val="24"/>
              </w:rPr>
              <w:t>2-Methyllactonitrile</w:t>
            </w:r>
          </w:p>
        </w:tc>
        <w:tc>
          <w:tcPr>
            <w:tcW w:w="1000" w:type="dxa"/>
            <w:gridSpan w:val="2"/>
          </w:tcPr>
          <w:p w14:paraId="20704C7A" w14:textId="77777777" w:rsidR="003B1306" w:rsidRPr="00451244" w:rsidRDefault="003B1306" w:rsidP="00274A33">
            <w:pPr>
              <w:widowControl w:val="0"/>
              <w:suppressAutoHyphens/>
              <w:ind w:left="72"/>
              <w:rPr>
                <w:szCs w:val="24"/>
              </w:rPr>
            </w:pPr>
          </w:p>
        </w:tc>
      </w:tr>
      <w:tr w:rsidR="003B1306" w:rsidRPr="00451244" w14:paraId="7A57404D" w14:textId="77777777" w:rsidTr="00274A33">
        <w:trPr>
          <w:gridAfter w:val="1"/>
          <w:wAfter w:w="46" w:type="dxa"/>
          <w:cantSplit/>
        </w:trPr>
        <w:tc>
          <w:tcPr>
            <w:tcW w:w="1285" w:type="dxa"/>
            <w:hideMark/>
          </w:tcPr>
          <w:p w14:paraId="26DE91C7"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438B49FF"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51A29925" w14:textId="77777777" w:rsidR="003B1306" w:rsidRPr="00451244" w:rsidRDefault="003B1306" w:rsidP="00274A33">
            <w:pPr>
              <w:widowControl w:val="0"/>
              <w:suppressAutoHyphens/>
              <w:ind w:left="72"/>
              <w:rPr>
                <w:szCs w:val="24"/>
              </w:rPr>
            </w:pPr>
            <w:r w:rsidRPr="00451244">
              <w:rPr>
                <w:szCs w:val="24"/>
              </w:rPr>
              <w:t>Propanenitrile, 2-hydroxy-2-methyl-</w:t>
            </w:r>
          </w:p>
        </w:tc>
        <w:tc>
          <w:tcPr>
            <w:tcW w:w="1000" w:type="dxa"/>
            <w:gridSpan w:val="2"/>
          </w:tcPr>
          <w:p w14:paraId="65DA14A7" w14:textId="77777777" w:rsidR="003B1306" w:rsidRPr="00451244" w:rsidRDefault="003B1306" w:rsidP="00274A33">
            <w:pPr>
              <w:widowControl w:val="0"/>
              <w:suppressAutoHyphens/>
              <w:ind w:left="72"/>
              <w:rPr>
                <w:szCs w:val="24"/>
              </w:rPr>
            </w:pPr>
          </w:p>
        </w:tc>
      </w:tr>
      <w:tr w:rsidR="003B1306" w:rsidRPr="00451244" w14:paraId="62DB6704" w14:textId="77777777" w:rsidTr="00274A33">
        <w:trPr>
          <w:gridAfter w:val="1"/>
          <w:wAfter w:w="46" w:type="dxa"/>
          <w:cantSplit/>
        </w:trPr>
        <w:tc>
          <w:tcPr>
            <w:tcW w:w="1285" w:type="dxa"/>
            <w:hideMark/>
          </w:tcPr>
          <w:p w14:paraId="004AD0EC"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513DA674"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45279D3D" w14:textId="77777777" w:rsidR="003B1306" w:rsidRPr="00451244" w:rsidRDefault="003B1306" w:rsidP="00274A33">
            <w:pPr>
              <w:widowControl w:val="0"/>
              <w:suppressAutoHyphens/>
              <w:ind w:left="72"/>
              <w:rPr>
                <w:szCs w:val="24"/>
              </w:rPr>
            </w:pPr>
            <w:r w:rsidRPr="00451244">
              <w:rPr>
                <w:szCs w:val="24"/>
              </w:rPr>
              <w:t>Aldicarb</w:t>
            </w:r>
          </w:p>
        </w:tc>
        <w:tc>
          <w:tcPr>
            <w:tcW w:w="1000" w:type="dxa"/>
            <w:gridSpan w:val="2"/>
          </w:tcPr>
          <w:p w14:paraId="1BC80102" w14:textId="77777777" w:rsidR="003B1306" w:rsidRPr="00451244" w:rsidRDefault="003B1306" w:rsidP="00274A33">
            <w:pPr>
              <w:widowControl w:val="0"/>
              <w:suppressAutoHyphens/>
              <w:ind w:left="72"/>
              <w:rPr>
                <w:szCs w:val="24"/>
              </w:rPr>
            </w:pPr>
          </w:p>
        </w:tc>
      </w:tr>
      <w:tr w:rsidR="003B1306" w:rsidRPr="00451244" w14:paraId="148FAAE4" w14:textId="77777777" w:rsidTr="00274A33">
        <w:trPr>
          <w:gridAfter w:val="1"/>
          <w:wAfter w:w="46" w:type="dxa"/>
          <w:cantSplit/>
        </w:trPr>
        <w:tc>
          <w:tcPr>
            <w:tcW w:w="1285" w:type="dxa"/>
            <w:hideMark/>
          </w:tcPr>
          <w:p w14:paraId="160BF4A0"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63B44E61"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172FB82E" w14:textId="77777777" w:rsidR="003B1306" w:rsidRPr="00451244" w:rsidRDefault="003B1306" w:rsidP="00274A33">
            <w:pPr>
              <w:widowControl w:val="0"/>
              <w:suppressAutoHyphens/>
              <w:ind w:left="72"/>
              <w:rPr>
                <w:szCs w:val="24"/>
              </w:rPr>
            </w:pPr>
            <w:r w:rsidRPr="00451244">
              <w:rPr>
                <w:szCs w:val="24"/>
              </w:rPr>
              <w:t>Propanal, 2-methyl-2-(methylthio)-, O-((methylamino)carbonyl)oxime</w:t>
            </w:r>
          </w:p>
        </w:tc>
        <w:tc>
          <w:tcPr>
            <w:tcW w:w="1000" w:type="dxa"/>
            <w:gridSpan w:val="2"/>
          </w:tcPr>
          <w:p w14:paraId="1CB9877E" w14:textId="77777777" w:rsidR="003B1306" w:rsidRPr="00451244" w:rsidRDefault="003B1306" w:rsidP="00274A33">
            <w:pPr>
              <w:widowControl w:val="0"/>
              <w:suppressAutoHyphens/>
              <w:ind w:left="72"/>
              <w:rPr>
                <w:szCs w:val="24"/>
              </w:rPr>
            </w:pPr>
          </w:p>
        </w:tc>
      </w:tr>
      <w:tr w:rsidR="003B1306" w:rsidRPr="00451244" w14:paraId="34412CB6" w14:textId="77777777" w:rsidTr="00274A33">
        <w:trPr>
          <w:gridAfter w:val="1"/>
          <w:wAfter w:w="46" w:type="dxa"/>
          <w:cantSplit/>
        </w:trPr>
        <w:tc>
          <w:tcPr>
            <w:tcW w:w="1285" w:type="dxa"/>
            <w:hideMark/>
          </w:tcPr>
          <w:p w14:paraId="669BB68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7EB75B98"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5B41D9A4" w14:textId="77777777" w:rsidR="003B1306" w:rsidRPr="00451244" w:rsidRDefault="003B1306" w:rsidP="00274A33">
            <w:pPr>
              <w:widowControl w:val="0"/>
              <w:suppressAutoHyphens/>
              <w:ind w:left="72"/>
              <w:rPr>
                <w:szCs w:val="24"/>
              </w:rPr>
            </w:pPr>
            <w:r w:rsidRPr="00451244">
              <w:rPr>
                <w:szCs w:val="24"/>
              </w:rPr>
              <w:t>Methyl parathion</w:t>
            </w:r>
          </w:p>
        </w:tc>
        <w:tc>
          <w:tcPr>
            <w:tcW w:w="1000" w:type="dxa"/>
            <w:gridSpan w:val="2"/>
          </w:tcPr>
          <w:p w14:paraId="08475980" w14:textId="77777777" w:rsidR="003B1306" w:rsidRPr="00451244" w:rsidRDefault="003B1306" w:rsidP="00274A33">
            <w:pPr>
              <w:widowControl w:val="0"/>
              <w:suppressAutoHyphens/>
              <w:ind w:left="72"/>
              <w:rPr>
                <w:szCs w:val="24"/>
              </w:rPr>
            </w:pPr>
          </w:p>
        </w:tc>
      </w:tr>
      <w:tr w:rsidR="003B1306" w:rsidRPr="00451244" w14:paraId="3B4DA445" w14:textId="77777777" w:rsidTr="00274A33">
        <w:trPr>
          <w:gridAfter w:val="1"/>
          <w:wAfter w:w="46" w:type="dxa"/>
          <w:cantSplit/>
        </w:trPr>
        <w:tc>
          <w:tcPr>
            <w:tcW w:w="1285" w:type="dxa"/>
            <w:hideMark/>
          </w:tcPr>
          <w:p w14:paraId="435D1836"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5769E24"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129DB2B5" w14:textId="77777777" w:rsidR="003B1306" w:rsidRPr="00451244" w:rsidRDefault="003B1306" w:rsidP="00274A33">
            <w:pPr>
              <w:widowControl w:val="0"/>
              <w:suppressAutoHyphens/>
              <w:ind w:left="72"/>
              <w:rPr>
                <w:szCs w:val="24"/>
              </w:rPr>
            </w:pPr>
            <w:r w:rsidRPr="00451244">
              <w:rPr>
                <w:szCs w:val="24"/>
              </w:rPr>
              <w:t>Phosphorothioic acid, O,O-dimethyl O-(4-nitrophenyl) ester</w:t>
            </w:r>
          </w:p>
        </w:tc>
        <w:tc>
          <w:tcPr>
            <w:tcW w:w="1000" w:type="dxa"/>
            <w:gridSpan w:val="2"/>
          </w:tcPr>
          <w:p w14:paraId="46DD853F" w14:textId="77777777" w:rsidR="003B1306" w:rsidRPr="00451244" w:rsidRDefault="003B1306" w:rsidP="00274A33">
            <w:pPr>
              <w:widowControl w:val="0"/>
              <w:suppressAutoHyphens/>
              <w:ind w:left="72"/>
              <w:rPr>
                <w:szCs w:val="24"/>
              </w:rPr>
            </w:pPr>
          </w:p>
        </w:tc>
      </w:tr>
      <w:tr w:rsidR="003B1306" w:rsidRPr="00451244" w14:paraId="1287838A" w14:textId="77777777" w:rsidTr="00274A33">
        <w:trPr>
          <w:gridAfter w:val="1"/>
          <w:wAfter w:w="46" w:type="dxa"/>
          <w:cantSplit/>
        </w:trPr>
        <w:tc>
          <w:tcPr>
            <w:tcW w:w="1285" w:type="dxa"/>
            <w:hideMark/>
          </w:tcPr>
          <w:p w14:paraId="2CA3B180"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1EDD4B73"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2AA44D5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1000" w:type="dxa"/>
            <w:gridSpan w:val="2"/>
          </w:tcPr>
          <w:p w14:paraId="7C382F9D" w14:textId="77777777" w:rsidR="003B1306" w:rsidRPr="00451244" w:rsidRDefault="003B1306" w:rsidP="00274A33">
            <w:pPr>
              <w:widowControl w:val="0"/>
              <w:suppressAutoHyphens/>
              <w:ind w:left="72"/>
              <w:rPr>
                <w:szCs w:val="24"/>
              </w:rPr>
            </w:pPr>
          </w:p>
        </w:tc>
      </w:tr>
      <w:tr w:rsidR="003B1306" w:rsidRPr="00451244" w14:paraId="18242E9C" w14:textId="77777777" w:rsidTr="00274A33">
        <w:trPr>
          <w:gridAfter w:val="1"/>
          <w:wAfter w:w="46" w:type="dxa"/>
          <w:cantSplit/>
        </w:trPr>
        <w:tc>
          <w:tcPr>
            <w:tcW w:w="1285" w:type="dxa"/>
            <w:hideMark/>
          </w:tcPr>
          <w:p w14:paraId="73CDEF04"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E575AE6"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3846F981" w14:textId="77777777" w:rsidR="003B1306" w:rsidRPr="00451244" w:rsidRDefault="003B1306" w:rsidP="00274A33">
            <w:pPr>
              <w:widowControl w:val="0"/>
              <w:suppressAutoHyphens/>
              <w:ind w:left="72"/>
              <w:rPr>
                <w:szCs w:val="24"/>
              </w:rPr>
            </w:pPr>
            <w:r w:rsidRPr="00451244">
              <w:rPr>
                <w:szCs w:val="24"/>
              </w:rPr>
              <w:t>Thiourea, 1-naphthalenyl-</w:t>
            </w:r>
          </w:p>
        </w:tc>
        <w:tc>
          <w:tcPr>
            <w:tcW w:w="1000" w:type="dxa"/>
            <w:gridSpan w:val="2"/>
          </w:tcPr>
          <w:p w14:paraId="15DE9C70" w14:textId="77777777" w:rsidR="003B1306" w:rsidRPr="00451244" w:rsidRDefault="003B1306" w:rsidP="00274A33">
            <w:pPr>
              <w:widowControl w:val="0"/>
              <w:suppressAutoHyphens/>
              <w:ind w:left="72"/>
              <w:rPr>
                <w:szCs w:val="24"/>
              </w:rPr>
            </w:pPr>
          </w:p>
        </w:tc>
      </w:tr>
      <w:tr w:rsidR="003B1306" w:rsidRPr="00451244" w14:paraId="0D3A75D8" w14:textId="77777777" w:rsidTr="00274A33">
        <w:trPr>
          <w:gridAfter w:val="1"/>
          <w:wAfter w:w="46" w:type="dxa"/>
          <w:cantSplit/>
        </w:trPr>
        <w:tc>
          <w:tcPr>
            <w:tcW w:w="1285" w:type="dxa"/>
            <w:hideMark/>
          </w:tcPr>
          <w:p w14:paraId="3F1CD9C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50DCAA72"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3C83C5DC" w14:textId="77777777" w:rsidR="003B1306" w:rsidRPr="00451244" w:rsidRDefault="003B1306" w:rsidP="00274A33">
            <w:pPr>
              <w:widowControl w:val="0"/>
              <w:suppressAutoHyphens/>
              <w:ind w:left="72"/>
              <w:rPr>
                <w:szCs w:val="24"/>
              </w:rPr>
            </w:pPr>
            <w:r w:rsidRPr="00451244">
              <w:rPr>
                <w:szCs w:val="24"/>
              </w:rPr>
              <w:t>Nickel carbonyl</w:t>
            </w:r>
          </w:p>
        </w:tc>
        <w:tc>
          <w:tcPr>
            <w:tcW w:w="1000" w:type="dxa"/>
            <w:gridSpan w:val="2"/>
          </w:tcPr>
          <w:p w14:paraId="264A58B9" w14:textId="77777777" w:rsidR="003B1306" w:rsidRPr="00451244" w:rsidRDefault="003B1306" w:rsidP="00274A33">
            <w:pPr>
              <w:widowControl w:val="0"/>
              <w:suppressAutoHyphens/>
              <w:ind w:left="72"/>
              <w:rPr>
                <w:szCs w:val="24"/>
              </w:rPr>
            </w:pPr>
          </w:p>
        </w:tc>
      </w:tr>
      <w:tr w:rsidR="003B1306" w:rsidRPr="00451244" w14:paraId="1FC78898" w14:textId="77777777" w:rsidTr="00274A33">
        <w:trPr>
          <w:gridAfter w:val="1"/>
          <w:wAfter w:w="46" w:type="dxa"/>
          <w:cantSplit/>
        </w:trPr>
        <w:tc>
          <w:tcPr>
            <w:tcW w:w="1285" w:type="dxa"/>
            <w:hideMark/>
          </w:tcPr>
          <w:p w14:paraId="16C7A1A2"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390863E"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5A7AA973" w14:textId="77777777" w:rsidR="003B1306" w:rsidRPr="00451244" w:rsidRDefault="003B1306" w:rsidP="00274A33">
            <w:pPr>
              <w:widowControl w:val="0"/>
              <w:suppressAutoHyphens/>
              <w:ind w:left="72"/>
              <w:rPr>
                <w:szCs w:val="24"/>
              </w:rPr>
            </w:pPr>
            <w:r w:rsidRPr="00451244">
              <w:rPr>
                <w:szCs w:val="24"/>
              </w:rPr>
              <w:t>Nickel carbonyl Ni(CO)</w:t>
            </w:r>
            <w:r w:rsidRPr="00451244">
              <w:rPr>
                <w:szCs w:val="24"/>
                <w:vertAlign w:val="subscript"/>
              </w:rPr>
              <w:t>4</w:t>
            </w:r>
            <w:r w:rsidRPr="00451244">
              <w:rPr>
                <w:szCs w:val="24"/>
              </w:rPr>
              <w:t>, (T-4)-</w:t>
            </w:r>
          </w:p>
        </w:tc>
        <w:tc>
          <w:tcPr>
            <w:tcW w:w="1000" w:type="dxa"/>
            <w:gridSpan w:val="2"/>
          </w:tcPr>
          <w:p w14:paraId="2EC39212" w14:textId="77777777" w:rsidR="003B1306" w:rsidRPr="00451244" w:rsidRDefault="003B1306" w:rsidP="00274A33">
            <w:pPr>
              <w:widowControl w:val="0"/>
              <w:suppressAutoHyphens/>
              <w:ind w:left="72"/>
              <w:rPr>
                <w:szCs w:val="24"/>
              </w:rPr>
            </w:pPr>
          </w:p>
        </w:tc>
      </w:tr>
      <w:tr w:rsidR="003B1306" w:rsidRPr="00451244" w14:paraId="28FF5206" w14:textId="77777777" w:rsidTr="00274A33">
        <w:trPr>
          <w:gridAfter w:val="1"/>
          <w:wAfter w:w="46" w:type="dxa"/>
          <w:cantSplit/>
        </w:trPr>
        <w:tc>
          <w:tcPr>
            <w:tcW w:w="1285" w:type="dxa"/>
            <w:hideMark/>
          </w:tcPr>
          <w:p w14:paraId="44CFF0B5"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78522026"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01A84E31" w14:textId="77777777" w:rsidR="003B1306" w:rsidRPr="00451244" w:rsidRDefault="003B1306" w:rsidP="00274A33">
            <w:pPr>
              <w:widowControl w:val="0"/>
              <w:suppressAutoHyphens/>
              <w:ind w:left="72"/>
              <w:rPr>
                <w:szCs w:val="24"/>
              </w:rPr>
            </w:pPr>
            <w:r w:rsidRPr="00451244">
              <w:rPr>
                <w:szCs w:val="24"/>
              </w:rPr>
              <w:t>Nickel cyanide</w:t>
            </w:r>
          </w:p>
        </w:tc>
        <w:tc>
          <w:tcPr>
            <w:tcW w:w="1000" w:type="dxa"/>
            <w:gridSpan w:val="2"/>
          </w:tcPr>
          <w:p w14:paraId="30CC4EFF" w14:textId="77777777" w:rsidR="003B1306" w:rsidRPr="00451244" w:rsidRDefault="003B1306" w:rsidP="00274A33">
            <w:pPr>
              <w:widowControl w:val="0"/>
              <w:suppressAutoHyphens/>
              <w:ind w:left="72"/>
              <w:rPr>
                <w:szCs w:val="24"/>
              </w:rPr>
            </w:pPr>
          </w:p>
        </w:tc>
      </w:tr>
      <w:tr w:rsidR="003B1306" w:rsidRPr="00451244" w14:paraId="0F3C00C4" w14:textId="77777777" w:rsidTr="00274A33">
        <w:trPr>
          <w:gridAfter w:val="1"/>
          <w:wAfter w:w="46" w:type="dxa"/>
          <w:cantSplit/>
        </w:trPr>
        <w:tc>
          <w:tcPr>
            <w:tcW w:w="1285" w:type="dxa"/>
            <w:hideMark/>
          </w:tcPr>
          <w:p w14:paraId="65FA76CC"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54AC64A9"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749E82CE" w14:textId="77777777" w:rsidR="003B1306" w:rsidRPr="00451244" w:rsidRDefault="003B1306" w:rsidP="00274A33">
            <w:pPr>
              <w:widowControl w:val="0"/>
              <w:suppressAutoHyphens/>
              <w:ind w:left="72"/>
              <w:rPr>
                <w:szCs w:val="24"/>
                <w:vertAlign w:val="subscript"/>
              </w:rPr>
            </w:pPr>
            <w:r w:rsidRPr="00451244">
              <w:rPr>
                <w:szCs w:val="24"/>
              </w:rPr>
              <w:t>Nickel cyanide Ni(CN)</w:t>
            </w:r>
            <w:r w:rsidRPr="00451244">
              <w:rPr>
                <w:szCs w:val="24"/>
                <w:vertAlign w:val="subscript"/>
              </w:rPr>
              <w:t>2</w:t>
            </w:r>
          </w:p>
        </w:tc>
        <w:tc>
          <w:tcPr>
            <w:tcW w:w="1000" w:type="dxa"/>
            <w:gridSpan w:val="2"/>
          </w:tcPr>
          <w:p w14:paraId="000D09C2" w14:textId="77777777" w:rsidR="003B1306" w:rsidRPr="00451244" w:rsidRDefault="003B1306" w:rsidP="00274A33">
            <w:pPr>
              <w:widowControl w:val="0"/>
              <w:suppressAutoHyphens/>
              <w:ind w:left="72"/>
              <w:rPr>
                <w:szCs w:val="24"/>
              </w:rPr>
            </w:pPr>
          </w:p>
        </w:tc>
      </w:tr>
      <w:tr w:rsidR="003B1306" w:rsidRPr="00451244" w14:paraId="789ADE58" w14:textId="77777777" w:rsidTr="00274A33">
        <w:trPr>
          <w:gridAfter w:val="1"/>
          <w:wAfter w:w="46" w:type="dxa"/>
          <w:cantSplit/>
        </w:trPr>
        <w:tc>
          <w:tcPr>
            <w:tcW w:w="1285" w:type="dxa"/>
            <w:hideMark/>
          </w:tcPr>
          <w:p w14:paraId="0BF615E8"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7AB316F9"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43855738"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1000" w:type="dxa"/>
            <w:gridSpan w:val="2"/>
          </w:tcPr>
          <w:p w14:paraId="6D6FE46B" w14:textId="77777777" w:rsidR="003B1306" w:rsidRPr="00451244" w:rsidRDefault="003B1306" w:rsidP="00274A33">
            <w:pPr>
              <w:widowControl w:val="0"/>
              <w:suppressAutoHyphens/>
              <w:ind w:left="72"/>
              <w:rPr>
                <w:szCs w:val="24"/>
              </w:rPr>
            </w:pPr>
          </w:p>
        </w:tc>
      </w:tr>
      <w:tr w:rsidR="003B1306" w:rsidRPr="00451244" w14:paraId="271B14F3" w14:textId="77777777" w:rsidTr="00274A33">
        <w:trPr>
          <w:gridAfter w:val="1"/>
          <w:wAfter w:w="46" w:type="dxa"/>
          <w:cantSplit/>
        </w:trPr>
        <w:tc>
          <w:tcPr>
            <w:tcW w:w="1285" w:type="dxa"/>
            <w:hideMark/>
          </w:tcPr>
          <w:p w14:paraId="6850D160" w14:textId="77777777" w:rsidR="003B1306" w:rsidRPr="00451244" w:rsidRDefault="003B1306" w:rsidP="00274A33">
            <w:pPr>
              <w:widowControl w:val="0"/>
              <w:suppressAutoHyphens/>
              <w:rPr>
                <w:szCs w:val="24"/>
              </w:rPr>
            </w:pPr>
            <w:r w:rsidRPr="00451244">
              <w:rPr>
                <w:szCs w:val="24"/>
              </w:rPr>
              <w:lastRenderedPageBreak/>
              <w:t>P075</w:t>
            </w:r>
          </w:p>
        </w:tc>
        <w:tc>
          <w:tcPr>
            <w:tcW w:w="1641" w:type="dxa"/>
            <w:hideMark/>
          </w:tcPr>
          <w:p w14:paraId="7F7D3001"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00A7984B"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1000" w:type="dxa"/>
            <w:gridSpan w:val="2"/>
          </w:tcPr>
          <w:p w14:paraId="388A2786" w14:textId="77777777" w:rsidR="003B1306" w:rsidRPr="00451244" w:rsidRDefault="003B1306" w:rsidP="00274A33">
            <w:pPr>
              <w:widowControl w:val="0"/>
              <w:suppressAutoHyphens/>
              <w:ind w:left="72"/>
              <w:rPr>
                <w:szCs w:val="24"/>
              </w:rPr>
            </w:pPr>
          </w:p>
        </w:tc>
      </w:tr>
      <w:tr w:rsidR="003B1306" w:rsidRPr="00451244" w14:paraId="4B59074C" w14:textId="77777777" w:rsidTr="00274A33">
        <w:trPr>
          <w:gridAfter w:val="1"/>
          <w:wAfter w:w="46" w:type="dxa"/>
          <w:cantSplit/>
        </w:trPr>
        <w:tc>
          <w:tcPr>
            <w:tcW w:w="1285" w:type="dxa"/>
            <w:hideMark/>
          </w:tcPr>
          <w:p w14:paraId="54FF8857"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6A1E582E"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2929D01A" w14:textId="77777777" w:rsidR="003B1306" w:rsidRPr="00451244" w:rsidRDefault="003B1306" w:rsidP="00274A33">
            <w:pPr>
              <w:widowControl w:val="0"/>
              <w:suppressAutoHyphens/>
              <w:ind w:left="72"/>
              <w:rPr>
                <w:szCs w:val="24"/>
              </w:rPr>
            </w:pPr>
            <w:r w:rsidRPr="00451244">
              <w:rPr>
                <w:szCs w:val="24"/>
              </w:rPr>
              <w:t>Nitric oxide</w:t>
            </w:r>
          </w:p>
        </w:tc>
        <w:tc>
          <w:tcPr>
            <w:tcW w:w="1000" w:type="dxa"/>
            <w:gridSpan w:val="2"/>
          </w:tcPr>
          <w:p w14:paraId="442144CB" w14:textId="77777777" w:rsidR="003B1306" w:rsidRPr="00451244" w:rsidRDefault="003B1306" w:rsidP="00274A33">
            <w:pPr>
              <w:widowControl w:val="0"/>
              <w:suppressAutoHyphens/>
              <w:ind w:left="72"/>
              <w:rPr>
                <w:szCs w:val="24"/>
              </w:rPr>
            </w:pPr>
          </w:p>
        </w:tc>
      </w:tr>
      <w:tr w:rsidR="003B1306" w:rsidRPr="00451244" w14:paraId="711300E6" w14:textId="77777777" w:rsidTr="00274A33">
        <w:trPr>
          <w:gridAfter w:val="1"/>
          <w:wAfter w:w="46" w:type="dxa"/>
          <w:cantSplit/>
        </w:trPr>
        <w:tc>
          <w:tcPr>
            <w:tcW w:w="1285" w:type="dxa"/>
            <w:hideMark/>
          </w:tcPr>
          <w:p w14:paraId="3179C980"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833F3A4"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6C16A0A2" w14:textId="77777777" w:rsidR="003B1306" w:rsidRPr="00451244" w:rsidRDefault="003B1306" w:rsidP="00274A33">
            <w:pPr>
              <w:widowControl w:val="0"/>
              <w:suppressAutoHyphens/>
              <w:ind w:left="72"/>
              <w:rPr>
                <w:szCs w:val="24"/>
              </w:rPr>
            </w:pPr>
            <w:r w:rsidRPr="00451244">
              <w:rPr>
                <w:szCs w:val="24"/>
              </w:rPr>
              <w:t>Nitrogen oxide NO</w:t>
            </w:r>
          </w:p>
        </w:tc>
        <w:tc>
          <w:tcPr>
            <w:tcW w:w="1000" w:type="dxa"/>
            <w:gridSpan w:val="2"/>
          </w:tcPr>
          <w:p w14:paraId="3B1D60B0" w14:textId="77777777" w:rsidR="003B1306" w:rsidRPr="00451244" w:rsidRDefault="003B1306" w:rsidP="00274A33">
            <w:pPr>
              <w:widowControl w:val="0"/>
              <w:suppressAutoHyphens/>
              <w:ind w:left="72"/>
              <w:rPr>
                <w:szCs w:val="24"/>
              </w:rPr>
            </w:pPr>
          </w:p>
        </w:tc>
      </w:tr>
      <w:tr w:rsidR="003B1306" w:rsidRPr="00451244" w14:paraId="42EC9DEA" w14:textId="77777777" w:rsidTr="00274A33">
        <w:trPr>
          <w:gridAfter w:val="1"/>
          <w:wAfter w:w="46" w:type="dxa"/>
          <w:cantSplit/>
        </w:trPr>
        <w:tc>
          <w:tcPr>
            <w:tcW w:w="1285" w:type="dxa"/>
            <w:hideMark/>
          </w:tcPr>
          <w:p w14:paraId="011663E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3036192"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43C2F0E9" w14:textId="77777777" w:rsidR="003B1306" w:rsidRPr="00451244" w:rsidRDefault="003B1306" w:rsidP="00274A33">
            <w:pPr>
              <w:widowControl w:val="0"/>
              <w:suppressAutoHyphens/>
              <w:ind w:left="72"/>
              <w:rPr>
                <w:szCs w:val="24"/>
              </w:rPr>
            </w:pPr>
            <w:r w:rsidRPr="00451244">
              <w:rPr>
                <w:szCs w:val="24"/>
              </w:rPr>
              <w:t>Benzenamine, 4-nitro-</w:t>
            </w:r>
          </w:p>
        </w:tc>
        <w:tc>
          <w:tcPr>
            <w:tcW w:w="1000" w:type="dxa"/>
            <w:gridSpan w:val="2"/>
          </w:tcPr>
          <w:p w14:paraId="28A0FBE7" w14:textId="77777777" w:rsidR="003B1306" w:rsidRPr="00451244" w:rsidRDefault="003B1306" w:rsidP="00274A33">
            <w:pPr>
              <w:widowControl w:val="0"/>
              <w:suppressAutoHyphens/>
              <w:ind w:left="72"/>
              <w:rPr>
                <w:szCs w:val="24"/>
              </w:rPr>
            </w:pPr>
          </w:p>
        </w:tc>
      </w:tr>
      <w:tr w:rsidR="003B1306" w:rsidRPr="00451244" w14:paraId="57A7B763" w14:textId="77777777" w:rsidTr="00274A33">
        <w:trPr>
          <w:gridAfter w:val="1"/>
          <w:wAfter w:w="46" w:type="dxa"/>
          <w:cantSplit/>
        </w:trPr>
        <w:tc>
          <w:tcPr>
            <w:tcW w:w="1285" w:type="dxa"/>
            <w:hideMark/>
          </w:tcPr>
          <w:p w14:paraId="0A73016A"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7909E618"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0BCD1577" w14:textId="77777777" w:rsidR="003B1306" w:rsidRPr="00451244" w:rsidRDefault="003B1306" w:rsidP="00274A33">
            <w:pPr>
              <w:widowControl w:val="0"/>
              <w:suppressAutoHyphens/>
              <w:ind w:left="72"/>
              <w:rPr>
                <w:szCs w:val="24"/>
              </w:rPr>
            </w:pPr>
            <w:r w:rsidRPr="00451244">
              <w:rPr>
                <w:szCs w:val="24"/>
              </w:rPr>
              <w:t>p-Nitroaniline</w:t>
            </w:r>
          </w:p>
        </w:tc>
        <w:tc>
          <w:tcPr>
            <w:tcW w:w="1000" w:type="dxa"/>
            <w:gridSpan w:val="2"/>
          </w:tcPr>
          <w:p w14:paraId="55BD3BB0" w14:textId="77777777" w:rsidR="003B1306" w:rsidRPr="00451244" w:rsidRDefault="003B1306" w:rsidP="00274A33">
            <w:pPr>
              <w:widowControl w:val="0"/>
              <w:suppressAutoHyphens/>
              <w:ind w:left="72"/>
              <w:rPr>
                <w:szCs w:val="24"/>
              </w:rPr>
            </w:pPr>
          </w:p>
        </w:tc>
      </w:tr>
      <w:tr w:rsidR="003B1306" w:rsidRPr="00451244" w14:paraId="07AC5025" w14:textId="77777777" w:rsidTr="00274A33">
        <w:trPr>
          <w:gridAfter w:val="1"/>
          <w:wAfter w:w="46" w:type="dxa"/>
          <w:cantSplit/>
        </w:trPr>
        <w:tc>
          <w:tcPr>
            <w:tcW w:w="1285" w:type="dxa"/>
            <w:hideMark/>
          </w:tcPr>
          <w:p w14:paraId="583332BF"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3F2EA4CD"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7B751706" w14:textId="77777777" w:rsidR="003B1306" w:rsidRPr="00451244" w:rsidRDefault="003B1306" w:rsidP="00274A33">
            <w:pPr>
              <w:widowControl w:val="0"/>
              <w:suppressAutoHyphens/>
              <w:ind w:left="72"/>
              <w:rPr>
                <w:szCs w:val="24"/>
              </w:rPr>
            </w:pPr>
            <w:r w:rsidRPr="00451244">
              <w:rPr>
                <w:szCs w:val="24"/>
              </w:rPr>
              <w:t>Nitrogen dioxide</w:t>
            </w:r>
          </w:p>
        </w:tc>
        <w:tc>
          <w:tcPr>
            <w:tcW w:w="1000" w:type="dxa"/>
            <w:gridSpan w:val="2"/>
          </w:tcPr>
          <w:p w14:paraId="5601371E" w14:textId="77777777" w:rsidR="003B1306" w:rsidRPr="00451244" w:rsidRDefault="003B1306" w:rsidP="00274A33">
            <w:pPr>
              <w:widowControl w:val="0"/>
              <w:suppressAutoHyphens/>
              <w:ind w:left="72"/>
              <w:rPr>
                <w:szCs w:val="24"/>
              </w:rPr>
            </w:pPr>
          </w:p>
        </w:tc>
      </w:tr>
      <w:tr w:rsidR="003B1306" w:rsidRPr="00451244" w14:paraId="47F4255C" w14:textId="77777777" w:rsidTr="00274A33">
        <w:trPr>
          <w:gridAfter w:val="1"/>
          <w:wAfter w:w="46" w:type="dxa"/>
          <w:cantSplit/>
        </w:trPr>
        <w:tc>
          <w:tcPr>
            <w:tcW w:w="1285" w:type="dxa"/>
            <w:hideMark/>
          </w:tcPr>
          <w:p w14:paraId="788B5189"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3C3FA85"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606E7CA2"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1000" w:type="dxa"/>
            <w:gridSpan w:val="2"/>
          </w:tcPr>
          <w:p w14:paraId="09B03529" w14:textId="77777777" w:rsidR="003B1306" w:rsidRPr="00451244" w:rsidRDefault="003B1306" w:rsidP="00274A33">
            <w:pPr>
              <w:widowControl w:val="0"/>
              <w:suppressAutoHyphens/>
              <w:ind w:left="72"/>
              <w:rPr>
                <w:szCs w:val="24"/>
              </w:rPr>
            </w:pPr>
          </w:p>
        </w:tc>
      </w:tr>
      <w:tr w:rsidR="003B1306" w:rsidRPr="00451244" w14:paraId="48BB70E0" w14:textId="77777777" w:rsidTr="00274A33">
        <w:trPr>
          <w:gridAfter w:val="1"/>
          <w:wAfter w:w="46" w:type="dxa"/>
          <w:cantSplit/>
        </w:trPr>
        <w:tc>
          <w:tcPr>
            <w:tcW w:w="1285" w:type="dxa"/>
            <w:hideMark/>
          </w:tcPr>
          <w:p w14:paraId="7C4A0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401AC9F8"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5EC312F9" w14:textId="77777777" w:rsidR="003B1306" w:rsidRPr="00451244" w:rsidRDefault="003B1306" w:rsidP="00274A33">
            <w:pPr>
              <w:widowControl w:val="0"/>
              <w:suppressAutoHyphens/>
              <w:ind w:left="72"/>
              <w:rPr>
                <w:szCs w:val="24"/>
              </w:rPr>
            </w:pPr>
            <w:r w:rsidRPr="00451244">
              <w:rPr>
                <w:szCs w:val="24"/>
              </w:rPr>
              <w:t>Nitroglycerine</w:t>
            </w:r>
          </w:p>
        </w:tc>
        <w:tc>
          <w:tcPr>
            <w:tcW w:w="1000" w:type="dxa"/>
            <w:gridSpan w:val="2"/>
            <w:hideMark/>
          </w:tcPr>
          <w:p w14:paraId="7CBBB92A"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F09E4F2" w14:textId="77777777" w:rsidTr="00274A33">
        <w:trPr>
          <w:gridAfter w:val="1"/>
          <w:wAfter w:w="46" w:type="dxa"/>
          <w:cantSplit/>
        </w:trPr>
        <w:tc>
          <w:tcPr>
            <w:tcW w:w="1285" w:type="dxa"/>
            <w:hideMark/>
          </w:tcPr>
          <w:p w14:paraId="59E61B83"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6BBA5E22"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67BA2D9E" w14:textId="77777777" w:rsidR="003B1306" w:rsidRPr="00451244" w:rsidRDefault="003B1306" w:rsidP="00274A33">
            <w:pPr>
              <w:widowControl w:val="0"/>
              <w:suppressAutoHyphens/>
              <w:ind w:left="72"/>
              <w:rPr>
                <w:szCs w:val="24"/>
              </w:rPr>
            </w:pPr>
            <w:r w:rsidRPr="00451244">
              <w:rPr>
                <w:szCs w:val="24"/>
              </w:rPr>
              <w:t>1,2,3-Propanetriol, trinitrate-</w:t>
            </w:r>
          </w:p>
        </w:tc>
        <w:tc>
          <w:tcPr>
            <w:tcW w:w="1000" w:type="dxa"/>
            <w:gridSpan w:val="2"/>
            <w:hideMark/>
          </w:tcPr>
          <w:p w14:paraId="6C74FC8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1C33897" w14:textId="77777777" w:rsidTr="00274A33">
        <w:trPr>
          <w:gridAfter w:val="1"/>
          <w:wAfter w:w="46" w:type="dxa"/>
          <w:cantSplit/>
        </w:trPr>
        <w:tc>
          <w:tcPr>
            <w:tcW w:w="1285" w:type="dxa"/>
            <w:hideMark/>
          </w:tcPr>
          <w:p w14:paraId="19A10071"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509AB170"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5995ECFA" w14:textId="77777777" w:rsidR="003B1306" w:rsidRPr="00451244" w:rsidRDefault="003B1306" w:rsidP="00274A33">
            <w:pPr>
              <w:widowControl w:val="0"/>
              <w:suppressAutoHyphens/>
              <w:ind w:left="72"/>
              <w:rPr>
                <w:szCs w:val="24"/>
              </w:rPr>
            </w:pPr>
            <w:r w:rsidRPr="00451244">
              <w:rPr>
                <w:szCs w:val="24"/>
              </w:rPr>
              <w:t>Methanamine, N-methyl-N-nitroso-</w:t>
            </w:r>
          </w:p>
        </w:tc>
        <w:tc>
          <w:tcPr>
            <w:tcW w:w="1000" w:type="dxa"/>
            <w:gridSpan w:val="2"/>
          </w:tcPr>
          <w:p w14:paraId="67B1241C" w14:textId="77777777" w:rsidR="003B1306" w:rsidRPr="00451244" w:rsidRDefault="003B1306" w:rsidP="00274A33">
            <w:pPr>
              <w:widowControl w:val="0"/>
              <w:suppressAutoHyphens/>
              <w:ind w:left="72"/>
              <w:rPr>
                <w:szCs w:val="24"/>
              </w:rPr>
            </w:pPr>
          </w:p>
        </w:tc>
      </w:tr>
      <w:tr w:rsidR="003B1306" w:rsidRPr="00451244" w14:paraId="62928518" w14:textId="77777777" w:rsidTr="00274A33">
        <w:trPr>
          <w:gridAfter w:val="1"/>
          <w:wAfter w:w="46" w:type="dxa"/>
          <w:cantSplit/>
        </w:trPr>
        <w:tc>
          <w:tcPr>
            <w:tcW w:w="1285" w:type="dxa"/>
            <w:hideMark/>
          </w:tcPr>
          <w:p w14:paraId="095EBA59"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21F925F"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603EF62A" w14:textId="77777777" w:rsidR="003B1306" w:rsidRPr="00451244" w:rsidRDefault="003B1306" w:rsidP="00274A33">
            <w:pPr>
              <w:widowControl w:val="0"/>
              <w:suppressAutoHyphens/>
              <w:ind w:left="72"/>
              <w:rPr>
                <w:szCs w:val="24"/>
              </w:rPr>
            </w:pPr>
            <w:r w:rsidRPr="00451244">
              <w:rPr>
                <w:szCs w:val="24"/>
              </w:rPr>
              <w:t>N-Nitrosodimethylamine</w:t>
            </w:r>
          </w:p>
        </w:tc>
        <w:tc>
          <w:tcPr>
            <w:tcW w:w="1000" w:type="dxa"/>
            <w:gridSpan w:val="2"/>
          </w:tcPr>
          <w:p w14:paraId="6A76972D" w14:textId="77777777" w:rsidR="003B1306" w:rsidRPr="00451244" w:rsidRDefault="003B1306" w:rsidP="00274A33">
            <w:pPr>
              <w:widowControl w:val="0"/>
              <w:suppressAutoHyphens/>
              <w:ind w:left="72"/>
              <w:rPr>
                <w:szCs w:val="24"/>
              </w:rPr>
            </w:pPr>
          </w:p>
        </w:tc>
      </w:tr>
      <w:tr w:rsidR="003B1306" w:rsidRPr="00451244" w14:paraId="3DA04F3B" w14:textId="77777777" w:rsidTr="00274A33">
        <w:trPr>
          <w:gridAfter w:val="1"/>
          <w:wAfter w:w="46" w:type="dxa"/>
          <w:cantSplit/>
        </w:trPr>
        <w:tc>
          <w:tcPr>
            <w:tcW w:w="1285" w:type="dxa"/>
            <w:hideMark/>
          </w:tcPr>
          <w:p w14:paraId="2A08CB34"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2E68496E"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71D5DBFF" w14:textId="77777777" w:rsidR="003B1306" w:rsidRPr="00451244" w:rsidRDefault="003B1306" w:rsidP="00274A33">
            <w:pPr>
              <w:widowControl w:val="0"/>
              <w:suppressAutoHyphens/>
              <w:ind w:left="72"/>
              <w:rPr>
                <w:szCs w:val="24"/>
              </w:rPr>
            </w:pPr>
            <w:r w:rsidRPr="00451244">
              <w:rPr>
                <w:szCs w:val="24"/>
              </w:rPr>
              <w:t>N-Nitrosomethylvinylamine</w:t>
            </w:r>
          </w:p>
        </w:tc>
        <w:tc>
          <w:tcPr>
            <w:tcW w:w="1000" w:type="dxa"/>
            <w:gridSpan w:val="2"/>
          </w:tcPr>
          <w:p w14:paraId="3465BA14" w14:textId="77777777" w:rsidR="003B1306" w:rsidRPr="00451244" w:rsidRDefault="003B1306" w:rsidP="00274A33">
            <w:pPr>
              <w:widowControl w:val="0"/>
              <w:suppressAutoHyphens/>
              <w:ind w:left="72"/>
              <w:rPr>
                <w:szCs w:val="24"/>
              </w:rPr>
            </w:pPr>
          </w:p>
        </w:tc>
      </w:tr>
      <w:tr w:rsidR="003B1306" w:rsidRPr="00451244" w14:paraId="2C47B7CE" w14:textId="77777777" w:rsidTr="00274A33">
        <w:trPr>
          <w:gridAfter w:val="1"/>
          <w:wAfter w:w="46" w:type="dxa"/>
          <w:cantSplit/>
        </w:trPr>
        <w:tc>
          <w:tcPr>
            <w:tcW w:w="1285" w:type="dxa"/>
            <w:hideMark/>
          </w:tcPr>
          <w:p w14:paraId="4A0C6C97"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59AEB4BF"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1E58DFB3" w14:textId="77777777" w:rsidR="003B1306" w:rsidRPr="00451244" w:rsidRDefault="003B1306" w:rsidP="00274A33">
            <w:pPr>
              <w:widowControl w:val="0"/>
              <w:suppressAutoHyphens/>
              <w:ind w:left="72"/>
              <w:rPr>
                <w:szCs w:val="24"/>
              </w:rPr>
            </w:pPr>
            <w:r w:rsidRPr="00451244">
              <w:rPr>
                <w:szCs w:val="24"/>
              </w:rPr>
              <w:t>Vinylamine, N-methyl-N-nitroso-</w:t>
            </w:r>
          </w:p>
        </w:tc>
        <w:tc>
          <w:tcPr>
            <w:tcW w:w="1000" w:type="dxa"/>
            <w:gridSpan w:val="2"/>
          </w:tcPr>
          <w:p w14:paraId="528AA779" w14:textId="77777777" w:rsidR="003B1306" w:rsidRPr="00451244" w:rsidRDefault="003B1306" w:rsidP="00274A33">
            <w:pPr>
              <w:widowControl w:val="0"/>
              <w:suppressAutoHyphens/>
              <w:ind w:left="72"/>
              <w:rPr>
                <w:szCs w:val="24"/>
              </w:rPr>
            </w:pPr>
          </w:p>
        </w:tc>
      </w:tr>
      <w:tr w:rsidR="003B1306" w:rsidRPr="00451244" w14:paraId="578483A0" w14:textId="77777777" w:rsidTr="00274A33">
        <w:trPr>
          <w:gridAfter w:val="1"/>
          <w:wAfter w:w="46" w:type="dxa"/>
          <w:cantSplit/>
        </w:trPr>
        <w:tc>
          <w:tcPr>
            <w:tcW w:w="1285" w:type="dxa"/>
            <w:hideMark/>
          </w:tcPr>
          <w:p w14:paraId="5663346C"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6DF043A"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24B1FB9D" w14:textId="77777777" w:rsidR="003B1306" w:rsidRPr="00451244" w:rsidRDefault="003B1306" w:rsidP="00274A33">
            <w:pPr>
              <w:widowControl w:val="0"/>
              <w:suppressAutoHyphens/>
              <w:ind w:left="72"/>
              <w:rPr>
                <w:szCs w:val="24"/>
              </w:rPr>
            </w:pPr>
            <w:r w:rsidRPr="00451244">
              <w:rPr>
                <w:szCs w:val="24"/>
              </w:rPr>
              <w:t>Diphosphoramide, octamethyl-</w:t>
            </w:r>
          </w:p>
        </w:tc>
        <w:tc>
          <w:tcPr>
            <w:tcW w:w="1000" w:type="dxa"/>
            <w:gridSpan w:val="2"/>
          </w:tcPr>
          <w:p w14:paraId="5B0E8801" w14:textId="77777777" w:rsidR="003B1306" w:rsidRPr="00451244" w:rsidRDefault="003B1306" w:rsidP="00274A33">
            <w:pPr>
              <w:widowControl w:val="0"/>
              <w:suppressAutoHyphens/>
              <w:ind w:left="72"/>
              <w:rPr>
                <w:szCs w:val="24"/>
              </w:rPr>
            </w:pPr>
          </w:p>
        </w:tc>
      </w:tr>
      <w:tr w:rsidR="003B1306" w:rsidRPr="00451244" w14:paraId="290244E7" w14:textId="77777777" w:rsidTr="00274A33">
        <w:trPr>
          <w:gridAfter w:val="1"/>
          <w:wAfter w:w="46" w:type="dxa"/>
          <w:cantSplit/>
        </w:trPr>
        <w:tc>
          <w:tcPr>
            <w:tcW w:w="1285" w:type="dxa"/>
            <w:hideMark/>
          </w:tcPr>
          <w:p w14:paraId="11BA753B"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93025AF"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07228ED5" w14:textId="77777777" w:rsidR="003B1306" w:rsidRPr="00451244" w:rsidRDefault="003B1306" w:rsidP="00274A33">
            <w:pPr>
              <w:widowControl w:val="0"/>
              <w:suppressAutoHyphens/>
              <w:ind w:left="72"/>
              <w:rPr>
                <w:szCs w:val="24"/>
              </w:rPr>
            </w:pPr>
            <w:r w:rsidRPr="00451244">
              <w:rPr>
                <w:szCs w:val="24"/>
              </w:rPr>
              <w:t>Octamethylpyrophosphoramide</w:t>
            </w:r>
          </w:p>
        </w:tc>
        <w:tc>
          <w:tcPr>
            <w:tcW w:w="1000" w:type="dxa"/>
            <w:gridSpan w:val="2"/>
          </w:tcPr>
          <w:p w14:paraId="53CE3634" w14:textId="77777777" w:rsidR="003B1306" w:rsidRPr="00451244" w:rsidRDefault="003B1306" w:rsidP="00274A33">
            <w:pPr>
              <w:widowControl w:val="0"/>
              <w:suppressAutoHyphens/>
              <w:ind w:left="72"/>
              <w:rPr>
                <w:szCs w:val="24"/>
              </w:rPr>
            </w:pPr>
          </w:p>
        </w:tc>
      </w:tr>
      <w:tr w:rsidR="003B1306" w:rsidRPr="00451244" w14:paraId="0724A46B" w14:textId="77777777" w:rsidTr="00274A33">
        <w:trPr>
          <w:gridAfter w:val="1"/>
          <w:wAfter w:w="46" w:type="dxa"/>
          <w:cantSplit/>
        </w:trPr>
        <w:tc>
          <w:tcPr>
            <w:tcW w:w="1285" w:type="dxa"/>
            <w:hideMark/>
          </w:tcPr>
          <w:p w14:paraId="571A2DDB"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225DFF88"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0B20B723"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1000" w:type="dxa"/>
            <w:gridSpan w:val="2"/>
          </w:tcPr>
          <w:p w14:paraId="011E6C12" w14:textId="77777777" w:rsidR="003B1306" w:rsidRPr="00451244" w:rsidRDefault="003B1306" w:rsidP="00274A33">
            <w:pPr>
              <w:widowControl w:val="0"/>
              <w:suppressAutoHyphens/>
              <w:ind w:left="72"/>
              <w:rPr>
                <w:szCs w:val="24"/>
              </w:rPr>
            </w:pPr>
          </w:p>
        </w:tc>
      </w:tr>
      <w:tr w:rsidR="003B1306" w:rsidRPr="00451244" w14:paraId="4B01E6E7" w14:textId="77777777" w:rsidTr="00274A33">
        <w:trPr>
          <w:gridAfter w:val="1"/>
          <w:wAfter w:w="46" w:type="dxa"/>
          <w:cantSplit/>
        </w:trPr>
        <w:tc>
          <w:tcPr>
            <w:tcW w:w="1285" w:type="dxa"/>
            <w:hideMark/>
          </w:tcPr>
          <w:p w14:paraId="23C440FD"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AFDFE05"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3D06C851" w14:textId="77777777" w:rsidR="003B1306" w:rsidRPr="00451244" w:rsidRDefault="003B1306" w:rsidP="00274A33">
            <w:pPr>
              <w:widowControl w:val="0"/>
              <w:suppressAutoHyphens/>
              <w:ind w:left="72"/>
              <w:rPr>
                <w:szCs w:val="24"/>
              </w:rPr>
            </w:pPr>
            <w:r w:rsidRPr="00451244">
              <w:rPr>
                <w:szCs w:val="24"/>
              </w:rPr>
              <w:t>Osmium tetroxide</w:t>
            </w:r>
          </w:p>
        </w:tc>
        <w:tc>
          <w:tcPr>
            <w:tcW w:w="1000" w:type="dxa"/>
            <w:gridSpan w:val="2"/>
          </w:tcPr>
          <w:p w14:paraId="483F99F3" w14:textId="77777777" w:rsidR="003B1306" w:rsidRPr="00451244" w:rsidRDefault="003B1306" w:rsidP="00274A33">
            <w:pPr>
              <w:widowControl w:val="0"/>
              <w:suppressAutoHyphens/>
              <w:ind w:left="72"/>
              <w:rPr>
                <w:szCs w:val="24"/>
              </w:rPr>
            </w:pPr>
          </w:p>
        </w:tc>
      </w:tr>
      <w:tr w:rsidR="003B1306" w:rsidRPr="00451244" w14:paraId="636814A3" w14:textId="77777777" w:rsidTr="00274A33">
        <w:trPr>
          <w:gridAfter w:val="1"/>
          <w:wAfter w:w="46" w:type="dxa"/>
          <w:cantSplit/>
        </w:trPr>
        <w:tc>
          <w:tcPr>
            <w:tcW w:w="1285" w:type="dxa"/>
            <w:hideMark/>
          </w:tcPr>
          <w:p w14:paraId="23040DC7"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6D91474F"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79698E7E" w14:textId="77777777" w:rsidR="003B1306" w:rsidRPr="00451244" w:rsidRDefault="003B1306" w:rsidP="00274A33">
            <w:pPr>
              <w:widowControl w:val="0"/>
              <w:suppressAutoHyphens/>
              <w:ind w:left="72"/>
              <w:rPr>
                <w:szCs w:val="24"/>
              </w:rPr>
            </w:pPr>
            <w:r w:rsidRPr="00451244">
              <w:rPr>
                <w:szCs w:val="24"/>
              </w:rPr>
              <w:t>Endothall</w:t>
            </w:r>
          </w:p>
        </w:tc>
        <w:tc>
          <w:tcPr>
            <w:tcW w:w="1000" w:type="dxa"/>
            <w:gridSpan w:val="2"/>
          </w:tcPr>
          <w:p w14:paraId="618C6E15" w14:textId="77777777" w:rsidR="003B1306" w:rsidRPr="00451244" w:rsidRDefault="003B1306" w:rsidP="00274A33">
            <w:pPr>
              <w:widowControl w:val="0"/>
              <w:suppressAutoHyphens/>
              <w:ind w:left="72"/>
              <w:rPr>
                <w:szCs w:val="24"/>
              </w:rPr>
            </w:pPr>
          </w:p>
        </w:tc>
      </w:tr>
      <w:tr w:rsidR="003B1306" w:rsidRPr="00451244" w14:paraId="329B0E2E" w14:textId="77777777" w:rsidTr="00274A33">
        <w:trPr>
          <w:gridAfter w:val="1"/>
          <w:wAfter w:w="46" w:type="dxa"/>
          <w:cantSplit/>
        </w:trPr>
        <w:tc>
          <w:tcPr>
            <w:tcW w:w="1285" w:type="dxa"/>
            <w:hideMark/>
          </w:tcPr>
          <w:p w14:paraId="2AEC9878"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A1F29C"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4CE51B4B" w14:textId="77777777" w:rsidR="003B1306" w:rsidRPr="00451244" w:rsidRDefault="003B1306" w:rsidP="00274A33">
            <w:pPr>
              <w:widowControl w:val="0"/>
              <w:suppressAutoHyphens/>
              <w:ind w:left="72"/>
              <w:rPr>
                <w:szCs w:val="24"/>
              </w:rPr>
            </w:pPr>
            <w:r w:rsidRPr="00451244">
              <w:rPr>
                <w:szCs w:val="24"/>
              </w:rPr>
              <w:t>7-Oxabicyclo(2.2.1)heptane-2,3-di</w:t>
            </w:r>
            <w:r w:rsidRPr="00451244">
              <w:rPr>
                <w:szCs w:val="24"/>
              </w:rPr>
              <w:softHyphen/>
              <w:t>carboxylic acid</w:t>
            </w:r>
          </w:p>
        </w:tc>
        <w:tc>
          <w:tcPr>
            <w:tcW w:w="1000" w:type="dxa"/>
            <w:gridSpan w:val="2"/>
          </w:tcPr>
          <w:p w14:paraId="0C54F72C" w14:textId="77777777" w:rsidR="003B1306" w:rsidRPr="00451244" w:rsidRDefault="003B1306" w:rsidP="00274A33">
            <w:pPr>
              <w:widowControl w:val="0"/>
              <w:suppressAutoHyphens/>
              <w:ind w:left="72"/>
              <w:rPr>
                <w:szCs w:val="24"/>
              </w:rPr>
            </w:pPr>
          </w:p>
        </w:tc>
      </w:tr>
      <w:tr w:rsidR="003B1306" w:rsidRPr="00451244" w14:paraId="0CB191C2" w14:textId="77777777" w:rsidTr="00274A33">
        <w:trPr>
          <w:gridAfter w:val="1"/>
          <w:wAfter w:w="46" w:type="dxa"/>
          <w:cantSplit/>
        </w:trPr>
        <w:tc>
          <w:tcPr>
            <w:tcW w:w="1285" w:type="dxa"/>
            <w:hideMark/>
          </w:tcPr>
          <w:p w14:paraId="017BC139"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3B05844"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1F36D0CB" w14:textId="77777777" w:rsidR="003B1306" w:rsidRPr="00451244" w:rsidRDefault="003B1306" w:rsidP="00274A33">
            <w:pPr>
              <w:widowControl w:val="0"/>
              <w:suppressAutoHyphens/>
              <w:ind w:left="72"/>
              <w:rPr>
                <w:szCs w:val="24"/>
              </w:rPr>
            </w:pPr>
            <w:r w:rsidRPr="00451244">
              <w:rPr>
                <w:szCs w:val="24"/>
              </w:rPr>
              <w:t>Parathion</w:t>
            </w:r>
          </w:p>
        </w:tc>
        <w:tc>
          <w:tcPr>
            <w:tcW w:w="1000" w:type="dxa"/>
            <w:gridSpan w:val="2"/>
          </w:tcPr>
          <w:p w14:paraId="14F4C18A" w14:textId="77777777" w:rsidR="003B1306" w:rsidRPr="00451244" w:rsidRDefault="003B1306" w:rsidP="00274A33">
            <w:pPr>
              <w:widowControl w:val="0"/>
              <w:suppressAutoHyphens/>
              <w:ind w:left="72"/>
              <w:rPr>
                <w:szCs w:val="24"/>
              </w:rPr>
            </w:pPr>
          </w:p>
        </w:tc>
      </w:tr>
      <w:tr w:rsidR="003B1306" w:rsidRPr="00451244" w14:paraId="62BF123C" w14:textId="77777777" w:rsidTr="00274A33">
        <w:trPr>
          <w:gridAfter w:val="1"/>
          <w:wAfter w:w="46" w:type="dxa"/>
          <w:cantSplit/>
        </w:trPr>
        <w:tc>
          <w:tcPr>
            <w:tcW w:w="1285" w:type="dxa"/>
            <w:hideMark/>
          </w:tcPr>
          <w:p w14:paraId="1331674E"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6954D06C"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75CCA073" w14:textId="77777777" w:rsidR="003B1306" w:rsidRPr="00451244" w:rsidRDefault="003B1306" w:rsidP="00274A33">
            <w:pPr>
              <w:widowControl w:val="0"/>
              <w:suppressAutoHyphens/>
              <w:ind w:left="72"/>
              <w:rPr>
                <w:szCs w:val="24"/>
              </w:rPr>
            </w:pPr>
            <w:r w:rsidRPr="00451244">
              <w:rPr>
                <w:szCs w:val="24"/>
              </w:rPr>
              <w:t>Phosphorothioic acid, O,O-diethyl O-(4-nitrophenyl) ester</w:t>
            </w:r>
          </w:p>
        </w:tc>
        <w:tc>
          <w:tcPr>
            <w:tcW w:w="1000" w:type="dxa"/>
            <w:gridSpan w:val="2"/>
          </w:tcPr>
          <w:p w14:paraId="463462CC" w14:textId="77777777" w:rsidR="003B1306" w:rsidRPr="00451244" w:rsidRDefault="003B1306" w:rsidP="00274A33">
            <w:pPr>
              <w:widowControl w:val="0"/>
              <w:suppressAutoHyphens/>
              <w:ind w:left="72"/>
              <w:rPr>
                <w:szCs w:val="24"/>
              </w:rPr>
            </w:pPr>
          </w:p>
        </w:tc>
      </w:tr>
      <w:tr w:rsidR="003B1306" w:rsidRPr="00451244" w14:paraId="303FC7A1" w14:textId="77777777" w:rsidTr="00274A33">
        <w:trPr>
          <w:gridAfter w:val="1"/>
          <w:wAfter w:w="46" w:type="dxa"/>
          <w:cantSplit/>
        </w:trPr>
        <w:tc>
          <w:tcPr>
            <w:tcW w:w="1285" w:type="dxa"/>
            <w:hideMark/>
          </w:tcPr>
          <w:p w14:paraId="572B77BD"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99D75BC"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68BA9299" w14:textId="77777777" w:rsidR="003B1306" w:rsidRPr="00451244" w:rsidRDefault="003B1306" w:rsidP="00274A33">
            <w:pPr>
              <w:widowControl w:val="0"/>
              <w:suppressAutoHyphens/>
              <w:ind w:left="72"/>
              <w:rPr>
                <w:szCs w:val="24"/>
              </w:rPr>
            </w:pPr>
            <w:r w:rsidRPr="00451244">
              <w:rPr>
                <w:szCs w:val="24"/>
              </w:rPr>
              <w:t>Mercury, (acetato-O)phenyl-</w:t>
            </w:r>
          </w:p>
        </w:tc>
        <w:tc>
          <w:tcPr>
            <w:tcW w:w="1000" w:type="dxa"/>
            <w:gridSpan w:val="2"/>
          </w:tcPr>
          <w:p w14:paraId="5896E799" w14:textId="77777777" w:rsidR="003B1306" w:rsidRPr="00451244" w:rsidRDefault="003B1306" w:rsidP="00274A33">
            <w:pPr>
              <w:widowControl w:val="0"/>
              <w:suppressAutoHyphens/>
              <w:ind w:left="72"/>
              <w:rPr>
                <w:szCs w:val="24"/>
              </w:rPr>
            </w:pPr>
          </w:p>
        </w:tc>
      </w:tr>
      <w:tr w:rsidR="003B1306" w:rsidRPr="00451244" w14:paraId="09CF6984" w14:textId="77777777" w:rsidTr="00274A33">
        <w:trPr>
          <w:gridAfter w:val="1"/>
          <w:wAfter w:w="46" w:type="dxa"/>
          <w:cantSplit/>
        </w:trPr>
        <w:tc>
          <w:tcPr>
            <w:tcW w:w="1285" w:type="dxa"/>
            <w:hideMark/>
          </w:tcPr>
          <w:p w14:paraId="19DA264F"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60FC6EBA"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4F30C118" w14:textId="77777777" w:rsidR="003B1306" w:rsidRPr="00451244" w:rsidRDefault="003B1306" w:rsidP="00274A33">
            <w:pPr>
              <w:widowControl w:val="0"/>
              <w:suppressAutoHyphens/>
              <w:ind w:left="72"/>
              <w:rPr>
                <w:szCs w:val="24"/>
              </w:rPr>
            </w:pPr>
            <w:r w:rsidRPr="00451244">
              <w:rPr>
                <w:szCs w:val="24"/>
              </w:rPr>
              <w:t>Phenylmercury acetate</w:t>
            </w:r>
          </w:p>
        </w:tc>
        <w:tc>
          <w:tcPr>
            <w:tcW w:w="1000" w:type="dxa"/>
            <w:gridSpan w:val="2"/>
          </w:tcPr>
          <w:p w14:paraId="1C6C824C" w14:textId="77777777" w:rsidR="003B1306" w:rsidRPr="00451244" w:rsidRDefault="003B1306" w:rsidP="00274A33">
            <w:pPr>
              <w:widowControl w:val="0"/>
              <w:suppressAutoHyphens/>
              <w:ind w:left="72"/>
              <w:rPr>
                <w:szCs w:val="24"/>
              </w:rPr>
            </w:pPr>
          </w:p>
        </w:tc>
      </w:tr>
      <w:tr w:rsidR="003B1306" w:rsidRPr="00451244" w14:paraId="054CABA3" w14:textId="77777777" w:rsidTr="00274A33">
        <w:trPr>
          <w:gridAfter w:val="1"/>
          <w:wAfter w:w="46" w:type="dxa"/>
          <w:cantSplit/>
        </w:trPr>
        <w:tc>
          <w:tcPr>
            <w:tcW w:w="1285" w:type="dxa"/>
            <w:hideMark/>
          </w:tcPr>
          <w:p w14:paraId="750FA080"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738D4D80"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0EE32336" w14:textId="77777777" w:rsidR="003B1306" w:rsidRPr="00451244" w:rsidRDefault="003B1306" w:rsidP="00274A33">
            <w:pPr>
              <w:widowControl w:val="0"/>
              <w:suppressAutoHyphens/>
              <w:ind w:left="72"/>
              <w:rPr>
                <w:szCs w:val="24"/>
              </w:rPr>
            </w:pPr>
            <w:r w:rsidRPr="00451244">
              <w:rPr>
                <w:szCs w:val="24"/>
              </w:rPr>
              <w:t>Phenylthiourea</w:t>
            </w:r>
          </w:p>
        </w:tc>
        <w:tc>
          <w:tcPr>
            <w:tcW w:w="1000" w:type="dxa"/>
            <w:gridSpan w:val="2"/>
          </w:tcPr>
          <w:p w14:paraId="3ACA7DE6" w14:textId="77777777" w:rsidR="003B1306" w:rsidRPr="00451244" w:rsidRDefault="003B1306" w:rsidP="00274A33">
            <w:pPr>
              <w:widowControl w:val="0"/>
              <w:suppressAutoHyphens/>
              <w:ind w:left="72"/>
              <w:rPr>
                <w:szCs w:val="24"/>
              </w:rPr>
            </w:pPr>
          </w:p>
        </w:tc>
      </w:tr>
      <w:tr w:rsidR="003B1306" w:rsidRPr="00451244" w14:paraId="3D3B33F1" w14:textId="77777777" w:rsidTr="00274A33">
        <w:trPr>
          <w:gridAfter w:val="1"/>
          <w:wAfter w:w="46" w:type="dxa"/>
          <w:cantSplit/>
        </w:trPr>
        <w:tc>
          <w:tcPr>
            <w:tcW w:w="1285" w:type="dxa"/>
            <w:hideMark/>
          </w:tcPr>
          <w:p w14:paraId="69613FD7"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52DAFAB7"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35D10FA1" w14:textId="77777777" w:rsidR="003B1306" w:rsidRPr="00451244" w:rsidRDefault="003B1306" w:rsidP="00274A33">
            <w:pPr>
              <w:widowControl w:val="0"/>
              <w:suppressAutoHyphens/>
              <w:ind w:left="72"/>
              <w:rPr>
                <w:szCs w:val="24"/>
              </w:rPr>
            </w:pPr>
            <w:r w:rsidRPr="00451244">
              <w:rPr>
                <w:szCs w:val="24"/>
              </w:rPr>
              <w:t>Thiourea, phenyl-</w:t>
            </w:r>
          </w:p>
        </w:tc>
        <w:tc>
          <w:tcPr>
            <w:tcW w:w="1000" w:type="dxa"/>
            <w:gridSpan w:val="2"/>
          </w:tcPr>
          <w:p w14:paraId="30516277" w14:textId="77777777" w:rsidR="003B1306" w:rsidRPr="00451244" w:rsidRDefault="003B1306" w:rsidP="00274A33">
            <w:pPr>
              <w:widowControl w:val="0"/>
              <w:suppressAutoHyphens/>
              <w:ind w:left="72"/>
              <w:rPr>
                <w:szCs w:val="24"/>
              </w:rPr>
            </w:pPr>
          </w:p>
        </w:tc>
      </w:tr>
      <w:tr w:rsidR="003B1306" w:rsidRPr="00451244" w14:paraId="127E1F0E" w14:textId="77777777" w:rsidTr="00274A33">
        <w:trPr>
          <w:gridAfter w:val="1"/>
          <w:wAfter w:w="46" w:type="dxa"/>
          <w:cantSplit/>
        </w:trPr>
        <w:tc>
          <w:tcPr>
            <w:tcW w:w="1285" w:type="dxa"/>
            <w:hideMark/>
          </w:tcPr>
          <w:p w14:paraId="23446DAF"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33090D8"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49315FC5" w14:textId="77777777" w:rsidR="003B1306" w:rsidRPr="00451244" w:rsidRDefault="003B1306" w:rsidP="00274A33">
            <w:pPr>
              <w:widowControl w:val="0"/>
              <w:suppressAutoHyphens/>
              <w:ind w:left="72"/>
              <w:rPr>
                <w:szCs w:val="24"/>
              </w:rPr>
            </w:pPr>
            <w:r w:rsidRPr="00451244">
              <w:rPr>
                <w:szCs w:val="24"/>
              </w:rPr>
              <w:t>Phorate</w:t>
            </w:r>
          </w:p>
        </w:tc>
        <w:tc>
          <w:tcPr>
            <w:tcW w:w="1000" w:type="dxa"/>
            <w:gridSpan w:val="2"/>
          </w:tcPr>
          <w:p w14:paraId="0633F657" w14:textId="77777777" w:rsidR="003B1306" w:rsidRPr="00451244" w:rsidRDefault="003B1306" w:rsidP="00274A33">
            <w:pPr>
              <w:widowControl w:val="0"/>
              <w:suppressAutoHyphens/>
              <w:ind w:left="72"/>
              <w:rPr>
                <w:szCs w:val="24"/>
              </w:rPr>
            </w:pPr>
          </w:p>
        </w:tc>
      </w:tr>
      <w:tr w:rsidR="003B1306" w:rsidRPr="00451244" w14:paraId="52704D7D" w14:textId="77777777" w:rsidTr="00274A33">
        <w:trPr>
          <w:gridAfter w:val="1"/>
          <w:wAfter w:w="46" w:type="dxa"/>
          <w:cantSplit/>
        </w:trPr>
        <w:tc>
          <w:tcPr>
            <w:tcW w:w="1285" w:type="dxa"/>
            <w:hideMark/>
          </w:tcPr>
          <w:p w14:paraId="0B7A1F73"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67153D91"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34E7C5C2" w14:textId="77777777" w:rsidR="003B1306" w:rsidRPr="00451244" w:rsidRDefault="003B1306" w:rsidP="00274A33">
            <w:pPr>
              <w:widowControl w:val="0"/>
              <w:suppressAutoHyphens/>
              <w:ind w:left="72"/>
              <w:rPr>
                <w:szCs w:val="24"/>
              </w:rPr>
            </w:pPr>
            <w:r w:rsidRPr="00451244">
              <w:rPr>
                <w:szCs w:val="24"/>
              </w:rPr>
              <w:t>Phosphorodithioic acid, O,O-diethyl S-((ethylthio)methyl) ester</w:t>
            </w:r>
          </w:p>
        </w:tc>
        <w:tc>
          <w:tcPr>
            <w:tcW w:w="1000" w:type="dxa"/>
            <w:gridSpan w:val="2"/>
          </w:tcPr>
          <w:p w14:paraId="3A9A7466" w14:textId="77777777" w:rsidR="003B1306" w:rsidRPr="00451244" w:rsidRDefault="003B1306" w:rsidP="00274A33">
            <w:pPr>
              <w:widowControl w:val="0"/>
              <w:suppressAutoHyphens/>
              <w:ind w:left="72"/>
              <w:rPr>
                <w:szCs w:val="24"/>
              </w:rPr>
            </w:pPr>
          </w:p>
        </w:tc>
      </w:tr>
      <w:tr w:rsidR="003B1306" w:rsidRPr="00451244" w14:paraId="5B2AC2D9" w14:textId="77777777" w:rsidTr="00274A33">
        <w:trPr>
          <w:gridAfter w:val="1"/>
          <w:wAfter w:w="46" w:type="dxa"/>
          <w:cantSplit/>
        </w:trPr>
        <w:tc>
          <w:tcPr>
            <w:tcW w:w="1285" w:type="dxa"/>
            <w:hideMark/>
          </w:tcPr>
          <w:p w14:paraId="3959857C"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3A62AE0E"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76BC17EA" w14:textId="77777777" w:rsidR="003B1306" w:rsidRPr="00451244" w:rsidRDefault="003B1306" w:rsidP="00274A33">
            <w:pPr>
              <w:widowControl w:val="0"/>
              <w:suppressAutoHyphens/>
              <w:ind w:left="72"/>
              <w:rPr>
                <w:szCs w:val="24"/>
              </w:rPr>
            </w:pPr>
            <w:r w:rsidRPr="00451244">
              <w:rPr>
                <w:szCs w:val="24"/>
              </w:rPr>
              <w:t>Carbonic dichloride</w:t>
            </w:r>
          </w:p>
        </w:tc>
        <w:tc>
          <w:tcPr>
            <w:tcW w:w="1000" w:type="dxa"/>
            <w:gridSpan w:val="2"/>
          </w:tcPr>
          <w:p w14:paraId="28EE5B21" w14:textId="77777777" w:rsidR="003B1306" w:rsidRPr="00451244" w:rsidRDefault="003B1306" w:rsidP="00274A33">
            <w:pPr>
              <w:widowControl w:val="0"/>
              <w:suppressAutoHyphens/>
              <w:ind w:left="72"/>
              <w:rPr>
                <w:szCs w:val="24"/>
              </w:rPr>
            </w:pPr>
          </w:p>
        </w:tc>
      </w:tr>
      <w:tr w:rsidR="003B1306" w:rsidRPr="00451244" w14:paraId="4D009935" w14:textId="77777777" w:rsidTr="00274A33">
        <w:trPr>
          <w:gridAfter w:val="1"/>
          <w:wAfter w:w="46" w:type="dxa"/>
          <w:cantSplit/>
        </w:trPr>
        <w:tc>
          <w:tcPr>
            <w:tcW w:w="1285" w:type="dxa"/>
            <w:hideMark/>
          </w:tcPr>
          <w:p w14:paraId="1281F213"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E308451"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4650E0DB" w14:textId="77777777" w:rsidR="003B1306" w:rsidRPr="00451244" w:rsidRDefault="003B1306" w:rsidP="00274A33">
            <w:pPr>
              <w:widowControl w:val="0"/>
              <w:suppressAutoHyphens/>
              <w:ind w:left="72"/>
              <w:rPr>
                <w:szCs w:val="24"/>
              </w:rPr>
            </w:pPr>
            <w:r w:rsidRPr="00451244">
              <w:rPr>
                <w:szCs w:val="24"/>
              </w:rPr>
              <w:t>Phosgene</w:t>
            </w:r>
          </w:p>
        </w:tc>
        <w:tc>
          <w:tcPr>
            <w:tcW w:w="1000" w:type="dxa"/>
            <w:gridSpan w:val="2"/>
          </w:tcPr>
          <w:p w14:paraId="27CF0BB3" w14:textId="77777777" w:rsidR="003B1306" w:rsidRPr="00451244" w:rsidRDefault="003B1306" w:rsidP="00274A33">
            <w:pPr>
              <w:widowControl w:val="0"/>
              <w:suppressAutoHyphens/>
              <w:ind w:left="72"/>
              <w:rPr>
                <w:szCs w:val="24"/>
              </w:rPr>
            </w:pPr>
          </w:p>
        </w:tc>
      </w:tr>
      <w:tr w:rsidR="003B1306" w:rsidRPr="00451244" w14:paraId="689F05D2" w14:textId="77777777" w:rsidTr="00274A33">
        <w:trPr>
          <w:gridAfter w:val="1"/>
          <w:wAfter w:w="46" w:type="dxa"/>
          <w:cantSplit/>
        </w:trPr>
        <w:tc>
          <w:tcPr>
            <w:tcW w:w="1285" w:type="dxa"/>
            <w:hideMark/>
          </w:tcPr>
          <w:p w14:paraId="2B027586"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18636568"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38360473" w14:textId="77777777" w:rsidR="003B1306" w:rsidRPr="00451244" w:rsidRDefault="003B1306" w:rsidP="00274A33">
            <w:pPr>
              <w:widowControl w:val="0"/>
              <w:suppressAutoHyphens/>
              <w:ind w:left="72"/>
              <w:rPr>
                <w:szCs w:val="24"/>
              </w:rPr>
            </w:pPr>
            <w:r w:rsidRPr="00451244">
              <w:rPr>
                <w:szCs w:val="24"/>
              </w:rPr>
              <w:t>Hydrogen phosphide</w:t>
            </w:r>
          </w:p>
        </w:tc>
        <w:tc>
          <w:tcPr>
            <w:tcW w:w="1000" w:type="dxa"/>
            <w:gridSpan w:val="2"/>
          </w:tcPr>
          <w:p w14:paraId="0B557610" w14:textId="77777777" w:rsidR="003B1306" w:rsidRPr="00451244" w:rsidRDefault="003B1306" w:rsidP="00274A33">
            <w:pPr>
              <w:widowControl w:val="0"/>
              <w:suppressAutoHyphens/>
              <w:ind w:left="72"/>
              <w:rPr>
                <w:szCs w:val="24"/>
              </w:rPr>
            </w:pPr>
          </w:p>
        </w:tc>
      </w:tr>
      <w:tr w:rsidR="003B1306" w:rsidRPr="00451244" w14:paraId="31EBF05D" w14:textId="77777777" w:rsidTr="00274A33">
        <w:trPr>
          <w:gridAfter w:val="1"/>
          <w:wAfter w:w="46" w:type="dxa"/>
          <w:cantSplit/>
        </w:trPr>
        <w:tc>
          <w:tcPr>
            <w:tcW w:w="1285" w:type="dxa"/>
            <w:hideMark/>
          </w:tcPr>
          <w:p w14:paraId="37AF4A77"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5AC896C3"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5C4CA761" w14:textId="77777777" w:rsidR="003B1306" w:rsidRPr="00451244" w:rsidRDefault="003B1306" w:rsidP="00274A33">
            <w:pPr>
              <w:widowControl w:val="0"/>
              <w:suppressAutoHyphens/>
              <w:ind w:left="72"/>
              <w:rPr>
                <w:szCs w:val="24"/>
              </w:rPr>
            </w:pPr>
            <w:r w:rsidRPr="00451244">
              <w:rPr>
                <w:szCs w:val="24"/>
              </w:rPr>
              <w:t>Phosphine</w:t>
            </w:r>
          </w:p>
        </w:tc>
        <w:tc>
          <w:tcPr>
            <w:tcW w:w="1000" w:type="dxa"/>
            <w:gridSpan w:val="2"/>
          </w:tcPr>
          <w:p w14:paraId="03BE2DB3" w14:textId="77777777" w:rsidR="003B1306" w:rsidRPr="00451244" w:rsidRDefault="003B1306" w:rsidP="00274A33">
            <w:pPr>
              <w:widowControl w:val="0"/>
              <w:suppressAutoHyphens/>
              <w:ind w:left="72"/>
              <w:rPr>
                <w:szCs w:val="24"/>
              </w:rPr>
            </w:pPr>
          </w:p>
        </w:tc>
      </w:tr>
      <w:tr w:rsidR="003B1306" w:rsidRPr="00451244" w14:paraId="196B6962" w14:textId="77777777" w:rsidTr="00274A33">
        <w:trPr>
          <w:gridAfter w:val="1"/>
          <w:wAfter w:w="46" w:type="dxa"/>
          <w:cantSplit/>
        </w:trPr>
        <w:tc>
          <w:tcPr>
            <w:tcW w:w="1285" w:type="dxa"/>
            <w:hideMark/>
          </w:tcPr>
          <w:p w14:paraId="4370EC70"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5E2B578F"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3FCADEBE" w14:textId="77777777" w:rsidR="003B1306" w:rsidRPr="00451244" w:rsidRDefault="003B1306" w:rsidP="00274A33">
            <w:pPr>
              <w:widowControl w:val="0"/>
              <w:suppressAutoHyphens/>
              <w:ind w:left="72"/>
              <w:rPr>
                <w:szCs w:val="24"/>
              </w:rPr>
            </w:pPr>
            <w:r w:rsidRPr="00451244">
              <w:rPr>
                <w:szCs w:val="24"/>
              </w:rPr>
              <w:t>Famphur</w:t>
            </w:r>
          </w:p>
        </w:tc>
        <w:tc>
          <w:tcPr>
            <w:tcW w:w="1000" w:type="dxa"/>
            <w:gridSpan w:val="2"/>
          </w:tcPr>
          <w:p w14:paraId="64CFF809" w14:textId="77777777" w:rsidR="003B1306" w:rsidRPr="00451244" w:rsidRDefault="003B1306" w:rsidP="00274A33">
            <w:pPr>
              <w:widowControl w:val="0"/>
              <w:suppressAutoHyphens/>
              <w:ind w:left="72"/>
              <w:rPr>
                <w:szCs w:val="24"/>
              </w:rPr>
            </w:pPr>
          </w:p>
        </w:tc>
      </w:tr>
      <w:tr w:rsidR="003B1306" w:rsidRPr="00451244" w14:paraId="1B42A422" w14:textId="77777777" w:rsidTr="00274A33">
        <w:trPr>
          <w:gridAfter w:val="1"/>
          <w:wAfter w:w="46" w:type="dxa"/>
          <w:cantSplit/>
        </w:trPr>
        <w:tc>
          <w:tcPr>
            <w:tcW w:w="1285" w:type="dxa"/>
            <w:hideMark/>
          </w:tcPr>
          <w:p w14:paraId="48B68E99"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1E894DB0"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14762511" w14:textId="77777777" w:rsidR="003B1306" w:rsidRPr="00451244" w:rsidRDefault="003B1306" w:rsidP="00274A33">
            <w:pPr>
              <w:widowControl w:val="0"/>
              <w:suppressAutoHyphens/>
              <w:ind w:left="72"/>
              <w:rPr>
                <w:szCs w:val="24"/>
              </w:rPr>
            </w:pPr>
            <w:r w:rsidRPr="00451244">
              <w:rPr>
                <w:szCs w:val="24"/>
              </w:rPr>
              <w:t>Phosphorothioic acid, O-(4-((di</w:t>
            </w:r>
            <w:r w:rsidRPr="00451244">
              <w:rPr>
                <w:szCs w:val="24"/>
              </w:rPr>
              <w:softHyphen/>
              <w:t>methylamino)sulfonyl)phenyl) O,O-di</w:t>
            </w:r>
            <w:r w:rsidRPr="00451244">
              <w:rPr>
                <w:szCs w:val="24"/>
              </w:rPr>
              <w:softHyphen/>
              <w:t>methyl ester</w:t>
            </w:r>
          </w:p>
        </w:tc>
        <w:tc>
          <w:tcPr>
            <w:tcW w:w="1000" w:type="dxa"/>
            <w:gridSpan w:val="2"/>
          </w:tcPr>
          <w:p w14:paraId="1378C5A2" w14:textId="77777777" w:rsidR="003B1306" w:rsidRPr="00451244" w:rsidRDefault="003B1306" w:rsidP="00274A33">
            <w:pPr>
              <w:widowControl w:val="0"/>
              <w:suppressAutoHyphens/>
              <w:ind w:left="72"/>
              <w:rPr>
                <w:szCs w:val="24"/>
              </w:rPr>
            </w:pPr>
          </w:p>
        </w:tc>
      </w:tr>
      <w:tr w:rsidR="003B1306" w:rsidRPr="00451244" w14:paraId="1B9923CE" w14:textId="77777777" w:rsidTr="00274A33">
        <w:trPr>
          <w:gridAfter w:val="1"/>
          <w:wAfter w:w="46" w:type="dxa"/>
          <w:cantSplit/>
        </w:trPr>
        <w:tc>
          <w:tcPr>
            <w:tcW w:w="1285" w:type="dxa"/>
            <w:hideMark/>
          </w:tcPr>
          <w:p w14:paraId="669F5C61"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0AA7DFA4"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653B475B" w14:textId="77777777" w:rsidR="003B1306" w:rsidRPr="00451244" w:rsidRDefault="003B1306" w:rsidP="00274A33">
            <w:pPr>
              <w:widowControl w:val="0"/>
              <w:suppressAutoHyphens/>
              <w:ind w:left="72"/>
              <w:rPr>
                <w:szCs w:val="24"/>
              </w:rPr>
            </w:pPr>
            <w:r w:rsidRPr="00451244">
              <w:rPr>
                <w:szCs w:val="24"/>
              </w:rPr>
              <w:t>Potassium cyanide</w:t>
            </w:r>
          </w:p>
        </w:tc>
        <w:tc>
          <w:tcPr>
            <w:tcW w:w="1000" w:type="dxa"/>
            <w:gridSpan w:val="2"/>
          </w:tcPr>
          <w:p w14:paraId="2E2D516A" w14:textId="77777777" w:rsidR="003B1306" w:rsidRPr="00451244" w:rsidRDefault="003B1306" w:rsidP="00274A33">
            <w:pPr>
              <w:widowControl w:val="0"/>
              <w:suppressAutoHyphens/>
              <w:ind w:left="72"/>
              <w:rPr>
                <w:szCs w:val="24"/>
              </w:rPr>
            </w:pPr>
          </w:p>
        </w:tc>
      </w:tr>
      <w:tr w:rsidR="003B1306" w:rsidRPr="00451244" w14:paraId="2A734153" w14:textId="77777777" w:rsidTr="00274A33">
        <w:trPr>
          <w:gridAfter w:val="1"/>
          <w:wAfter w:w="46" w:type="dxa"/>
          <w:cantSplit/>
        </w:trPr>
        <w:tc>
          <w:tcPr>
            <w:tcW w:w="1285" w:type="dxa"/>
            <w:hideMark/>
          </w:tcPr>
          <w:p w14:paraId="5CFF5693"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4AA91CD8"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54C46355" w14:textId="77777777" w:rsidR="003B1306" w:rsidRPr="00451244" w:rsidRDefault="003B1306" w:rsidP="00274A33">
            <w:pPr>
              <w:widowControl w:val="0"/>
              <w:suppressAutoHyphens/>
              <w:ind w:left="72"/>
              <w:rPr>
                <w:szCs w:val="24"/>
              </w:rPr>
            </w:pPr>
            <w:r w:rsidRPr="00451244">
              <w:rPr>
                <w:szCs w:val="24"/>
              </w:rPr>
              <w:t>Potassium cyanide KCN</w:t>
            </w:r>
          </w:p>
        </w:tc>
        <w:tc>
          <w:tcPr>
            <w:tcW w:w="1000" w:type="dxa"/>
            <w:gridSpan w:val="2"/>
          </w:tcPr>
          <w:p w14:paraId="0D239E0E" w14:textId="77777777" w:rsidR="003B1306" w:rsidRPr="00451244" w:rsidRDefault="003B1306" w:rsidP="00274A33">
            <w:pPr>
              <w:widowControl w:val="0"/>
              <w:suppressAutoHyphens/>
              <w:ind w:left="72"/>
              <w:rPr>
                <w:szCs w:val="24"/>
              </w:rPr>
            </w:pPr>
          </w:p>
        </w:tc>
      </w:tr>
      <w:tr w:rsidR="003B1306" w:rsidRPr="00451244" w14:paraId="67B500E2" w14:textId="77777777" w:rsidTr="00274A33">
        <w:trPr>
          <w:gridAfter w:val="1"/>
          <w:wAfter w:w="46" w:type="dxa"/>
          <w:cantSplit/>
        </w:trPr>
        <w:tc>
          <w:tcPr>
            <w:tcW w:w="1285" w:type="dxa"/>
            <w:hideMark/>
          </w:tcPr>
          <w:p w14:paraId="229DD682" w14:textId="77777777" w:rsidR="003B1306" w:rsidRPr="00451244" w:rsidRDefault="003B1306" w:rsidP="00274A33">
            <w:pPr>
              <w:widowControl w:val="0"/>
              <w:suppressAutoHyphens/>
              <w:rPr>
                <w:szCs w:val="24"/>
              </w:rPr>
            </w:pPr>
            <w:r w:rsidRPr="00451244">
              <w:rPr>
                <w:szCs w:val="24"/>
              </w:rPr>
              <w:lastRenderedPageBreak/>
              <w:t>P099</w:t>
            </w:r>
          </w:p>
        </w:tc>
        <w:tc>
          <w:tcPr>
            <w:tcW w:w="1641" w:type="dxa"/>
            <w:hideMark/>
          </w:tcPr>
          <w:p w14:paraId="1C3B0C66"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2057705C" w14:textId="77777777" w:rsidR="003B1306" w:rsidRPr="00451244" w:rsidRDefault="003B1306" w:rsidP="00274A33">
            <w:pPr>
              <w:widowControl w:val="0"/>
              <w:suppressAutoHyphens/>
              <w:ind w:left="72"/>
              <w:rPr>
                <w:szCs w:val="24"/>
              </w:rPr>
            </w:pPr>
            <w:r w:rsidRPr="00451244">
              <w:rPr>
                <w:szCs w:val="24"/>
              </w:rPr>
              <w:t>Argentate(1-), bis(cyano-C)</w:t>
            </w:r>
            <w:r w:rsidRPr="00451244">
              <w:rPr>
                <w:szCs w:val="24"/>
              </w:rPr>
              <w:noBreakHyphen/>
              <w:t>, potassium</w:t>
            </w:r>
          </w:p>
        </w:tc>
        <w:tc>
          <w:tcPr>
            <w:tcW w:w="1000" w:type="dxa"/>
            <w:gridSpan w:val="2"/>
          </w:tcPr>
          <w:p w14:paraId="557E41F4" w14:textId="77777777" w:rsidR="003B1306" w:rsidRPr="00451244" w:rsidRDefault="003B1306" w:rsidP="00274A33">
            <w:pPr>
              <w:widowControl w:val="0"/>
              <w:suppressAutoHyphens/>
              <w:ind w:left="72"/>
              <w:rPr>
                <w:szCs w:val="24"/>
              </w:rPr>
            </w:pPr>
          </w:p>
        </w:tc>
      </w:tr>
      <w:tr w:rsidR="003B1306" w:rsidRPr="00451244" w14:paraId="3EE5361C" w14:textId="77777777" w:rsidTr="00274A33">
        <w:trPr>
          <w:gridAfter w:val="1"/>
          <w:wAfter w:w="46" w:type="dxa"/>
          <w:cantSplit/>
        </w:trPr>
        <w:tc>
          <w:tcPr>
            <w:tcW w:w="1285" w:type="dxa"/>
            <w:hideMark/>
          </w:tcPr>
          <w:p w14:paraId="25EFD6BD"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7D0DD511"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16B3E729" w14:textId="77777777" w:rsidR="003B1306" w:rsidRPr="00451244" w:rsidRDefault="003B1306" w:rsidP="00274A33">
            <w:pPr>
              <w:widowControl w:val="0"/>
              <w:suppressAutoHyphens/>
              <w:ind w:left="72"/>
              <w:rPr>
                <w:szCs w:val="24"/>
              </w:rPr>
            </w:pPr>
            <w:r w:rsidRPr="00451244">
              <w:rPr>
                <w:szCs w:val="24"/>
              </w:rPr>
              <w:t>Potassium silver cyanide</w:t>
            </w:r>
          </w:p>
        </w:tc>
        <w:tc>
          <w:tcPr>
            <w:tcW w:w="1000" w:type="dxa"/>
            <w:gridSpan w:val="2"/>
          </w:tcPr>
          <w:p w14:paraId="0EB7DEA6" w14:textId="77777777" w:rsidR="003B1306" w:rsidRPr="00451244" w:rsidRDefault="003B1306" w:rsidP="00274A33">
            <w:pPr>
              <w:widowControl w:val="0"/>
              <w:suppressAutoHyphens/>
              <w:ind w:left="72"/>
              <w:rPr>
                <w:szCs w:val="24"/>
              </w:rPr>
            </w:pPr>
          </w:p>
        </w:tc>
      </w:tr>
      <w:tr w:rsidR="003B1306" w:rsidRPr="00451244" w14:paraId="205E84BF" w14:textId="77777777" w:rsidTr="00274A33">
        <w:trPr>
          <w:gridAfter w:val="1"/>
          <w:wAfter w:w="46" w:type="dxa"/>
          <w:cantSplit/>
        </w:trPr>
        <w:tc>
          <w:tcPr>
            <w:tcW w:w="1285" w:type="dxa"/>
            <w:hideMark/>
          </w:tcPr>
          <w:p w14:paraId="7A59A5A9"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5C354E43"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4084293" w14:textId="77777777" w:rsidR="003B1306" w:rsidRPr="00451244" w:rsidRDefault="003B1306" w:rsidP="00274A33">
            <w:pPr>
              <w:widowControl w:val="0"/>
              <w:suppressAutoHyphens/>
              <w:ind w:left="72"/>
              <w:rPr>
                <w:szCs w:val="24"/>
              </w:rPr>
            </w:pPr>
            <w:r w:rsidRPr="00451244">
              <w:rPr>
                <w:szCs w:val="24"/>
              </w:rPr>
              <w:t>Ethyl cyanide</w:t>
            </w:r>
          </w:p>
        </w:tc>
        <w:tc>
          <w:tcPr>
            <w:tcW w:w="1000" w:type="dxa"/>
            <w:gridSpan w:val="2"/>
          </w:tcPr>
          <w:p w14:paraId="4BEEB9E6" w14:textId="77777777" w:rsidR="003B1306" w:rsidRPr="00451244" w:rsidRDefault="003B1306" w:rsidP="00274A33">
            <w:pPr>
              <w:widowControl w:val="0"/>
              <w:suppressAutoHyphens/>
              <w:ind w:left="72"/>
              <w:rPr>
                <w:szCs w:val="24"/>
              </w:rPr>
            </w:pPr>
          </w:p>
        </w:tc>
      </w:tr>
      <w:tr w:rsidR="003B1306" w:rsidRPr="00451244" w14:paraId="046CCC92" w14:textId="77777777" w:rsidTr="00274A33">
        <w:trPr>
          <w:gridAfter w:val="1"/>
          <w:wAfter w:w="46" w:type="dxa"/>
          <w:cantSplit/>
        </w:trPr>
        <w:tc>
          <w:tcPr>
            <w:tcW w:w="1285" w:type="dxa"/>
            <w:hideMark/>
          </w:tcPr>
          <w:p w14:paraId="65176535"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4D928994"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9B4DF1E" w14:textId="77777777" w:rsidR="003B1306" w:rsidRPr="00451244" w:rsidRDefault="003B1306" w:rsidP="00274A33">
            <w:pPr>
              <w:widowControl w:val="0"/>
              <w:suppressAutoHyphens/>
              <w:ind w:left="72"/>
              <w:rPr>
                <w:szCs w:val="24"/>
              </w:rPr>
            </w:pPr>
            <w:r w:rsidRPr="00451244">
              <w:rPr>
                <w:szCs w:val="24"/>
              </w:rPr>
              <w:t>Propanenitrile</w:t>
            </w:r>
          </w:p>
        </w:tc>
        <w:tc>
          <w:tcPr>
            <w:tcW w:w="1000" w:type="dxa"/>
            <w:gridSpan w:val="2"/>
          </w:tcPr>
          <w:p w14:paraId="7AE02809" w14:textId="77777777" w:rsidR="003B1306" w:rsidRPr="00451244" w:rsidRDefault="003B1306" w:rsidP="00274A33">
            <w:pPr>
              <w:widowControl w:val="0"/>
              <w:suppressAutoHyphens/>
              <w:ind w:left="72"/>
              <w:rPr>
                <w:szCs w:val="24"/>
              </w:rPr>
            </w:pPr>
          </w:p>
        </w:tc>
      </w:tr>
      <w:tr w:rsidR="003B1306" w:rsidRPr="00451244" w14:paraId="7D88A320" w14:textId="77777777" w:rsidTr="00274A33">
        <w:trPr>
          <w:gridAfter w:val="1"/>
          <w:wAfter w:w="46" w:type="dxa"/>
          <w:cantSplit/>
        </w:trPr>
        <w:tc>
          <w:tcPr>
            <w:tcW w:w="1285" w:type="dxa"/>
            <w:hideMark/>
          </w:tcPr>
          <w:p w14:paraId="5CF0B4B6"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9518263"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6703C264" w14:textId="77777777" w:rsidR="003B1306" w:rsidRPr="00451244" w:rsidRDefault="003B1306" w:rsidP="00274A33">
            <w:pPr>
              <w:widowControl w:val="0"/>
              <w:suppressAutoHyphens/>
              <w:ind w:left="72"/>
              <w:rPr>
                <w:szCs w:val="24"/>
              </w:rPr>
            </w:pPr>
            <w:r w:rsidRPr="00451244">
              <w:rPr>
                <w:szCs w:val="24"/>
              </w:rPr>
              <w:t>Propargyl alcohol</w:t>
            </w:r>
          </w:p>
        </w:tc>
        <w:tc>
          <w:tcPr>
            <w:tcW w:w="1000" w:type="dxa"/>
            <w:gridSpan w:val="2"/>
          </w:tcPr>
          <w:p w14:paraId="16455989" w14:textId="77777777" w:rsidR="003B1306" w:rsidRPr="00451244" w:rsidRDefault="003B1306" w:rsidP="00274A33">
            <w:pPr>
              <w:widowControl w:val="0"/>
              <w:suppressAutoHyphens/>
              <w:ind w:left="72"/>
              <w:rPr>
                <w:szCs w:val="24"/>
              </w:rPr>
            </w:pPr>
          </w:p>
        </w:tc>
      </w:tr>
      <w:tr w:rsidR="003B1306" w:rsidRPr="00451244" w14:paraId="2212AA0D" w14:textId="77777777" w:rsidTr="00274A33">
        <w:trPr>
          <w:gridAfter w:val="1"/>
          <w:wAfter w:w="46" w:type="dxa"/>
          <w:cantSplit/>
        </w:trPr>
        <w:tc>
          <w:tcPr>
            <w:tcW w:w="1285" w:type="dxa"/>
            <w:hideMark/>
          </w:tcPr>
          <w:p w14:paraId="7DE6F1F7"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FDD8DF0"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119AF7BF" w14:textId="77777777" w:rsidR="003B1306" w:rsidRPr="00451244" w:rsidRDefault="003B1306" w:rsidP="00274A33">
            <w:pPr>
              <w:widowControl w:val="0"/>
              <w:suppressAutoHyphens/>
              <w:ind w:left="72"/>
              <w:rPr>
                <w:szCs w:val="24"/>
              </w:rPr>
            </w:pPr>
            <w:r w:rsidRPr="00451244">
              <w:rPr>
                <w:szCs w:val="24"/>
              </w:rPr>
              <w:t>2-Propyn-1-ol</w:t>
            </w:r>
          </w:p>
        </w:tc>
        <w:tc>
          <w:tcPr>
            <w:tcW w:w="1000" w:type="dxa"/>
            <w:gridSpan w:val="2"/>
          </w:tcPr>
          <w:p w14:paraId="011F1FC6" w14:textId="77777777" w:rsidR="003B1306" w:rsidRPr="00451244" w:rsidRDefault="003B1306" w:rsidP="00274A33">
            <w:pPr>
              <w:widowControl w:val="0"/>
              <w:suppressAutoHyphens/>
              <w:ind w:left="72"/>
              <w:rPr>
                <w:szCs w:val="24"/>
              </w:rPr>
            </w:pPr>
          </w:p>
        </w:tc>
      </w:tr>
      <w:tr w:rsidR="003B1306" w:rsidRPr="00451244" w14:paraId="2CBA638E" w14:textId="77777777" w:rsidTr="00274A33">
        <w:trPr>
          <w:gridAfter w:val="1"/>
          <w:wAfter w:w="46" w:type="dxa"/>
          <w:cantSplit/>
        </w:trPr>
        <w:tc>
          <w:tcPr>
            <w:tcW w:w="1285" w:type="dxa"/>
            <w:hideMark/>
          </w:tcPr>
          <w:p w14:paraId="41127443"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7C0314E0" w14:textId="77777777" w:rsidR="003B1306" w:rsidRPr="00451244" w:rsidRDefault="003B1306" w:rsidP="00274A33">
            <w:pPr>
              <w:widowControl w:val="0"/>
              <w:suppressAutoHyphens/>
              <w:ind w:right="72"/>
              <w:rPr>
                <w:szCs w:val="24"/>
              </w:rPr>
            </w:pPr>
            <w:r w:rsidRPr="00451244">
              <w:rPr>
                <w:szCs w:val="24"/>
              </w:rPr>
              <w:t>630-10-4</w:t>
            </w:r>
          </w:p>
        </w:tc>
        <w:tc>
          <w:tcPr>
            <w:tcW w:w="3994" w:type="dxa"/>
            <w:hideMark/>
          </w:tcPr>
          <w:p w14:paraId="1D44D881" w14:textId="77777777" w:rsidR="003B1306" w:rsidRPr="00451244" w:rsidRDefault="003B1306" w:rsidP="00274A33">
            <w:pPr>
              <w:widowControl w:val="0"/>
              <w:suppressAutoHyphens/>
              <w:ind w:left="72"/>
              <w:rPr>
                <w:szCs w:val="24"/>
              </w:rPr>
            </w:pPr>
            <w:r w:rsidRPr="00451244">
              <w:rPr>
                <w:szCs w:val="24"/>
              </w:rPr>
              <w:t>Selenourea</w:t>
            </w:r>
          </w:p>
        </w:tc>
        <w:tc>
          <w:tcPr>
            <w:tcW w:w="1000" w:type="dxa"/>
            <w:gridSpan w:val="2"/>
          </w:tcPr>
          <w:p w14:paraId="75327B8A" w14:textId="77777777" w:rsidR="003B1306" w:rsidRPr="00451244" w:rsidRDefault="003B1306" w:rsidP="00274A33">
            <w:pPr>
              <w:widowControl w:val="0"/>
              <w:suppressAutoHyphens/>
              <w:ind w:left="72"/>
              <w:rPr>
                <w:szCs w:val="24"/>
              </w:rPr>
            </w:pPr>
          </w:p>
        </w:tc>
      </w:tr>
      <w:tr w:rsidR="003B1306" w:rsidRPr="00451244" w14:paraId="6F4CE598" w14:textId="77777777" w:rsidTr="00274A33">
        <w:trPr>
          <w:gridAfter w:val="1"/>
          <w:wAfter w:w="46" w:type="dxa"/>
          <w:cantSplit/>
        </w:trPr>
        <w:tc>
          <w:tcPr>
            <w:tcW w:w="1285" w:type="dxa"/>
            <w:hideMark/>
          </w:tcPr>
          <w:p w14:paraId="058A1355"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1D146811"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32E912E4" w14:textId="77777777" w:rsidR="003B1306" w:rsidRPr="00451244" w:rsidRDefault="003B1306" w:rsidP="00274A33">
            <w:pPr>
              <w:widowControl w:val="0"/>
              <w:suppressAutoHyphens/>
              <w:ind w:left="72"/>
              <w:rPr>
                <w:szCs w:val="24"/>
              </w:rPr>
            </w:pPr>
            <w:r w:rsidRPr="00451244">
              <w:rPr>
                <w:szCs w:val="24"/>
              </w:rPr>
              <w:t>Silver cyanide</w:t>
            </w:r>
          </w:p>
        </w:tc>
        <w:tc>
          <w:tcPr>
            <w:tcW w:w="1000" w:type="dxa"/>
            <w:gridSpan w:val="2"/>
          </w:tcPr>
          <w:p w14:paraId="32868FF1" w14:textId="77777777" w:rsidR="003B1306" w:rsidRPr="00451244" w:rsidRDefault="003B1306" w:rsidP="00274A33">
            <w:pPr>
              <w:widowControl w:val="0"/>
              <w:suppressAutoHyphens/>
              <w:ind w:left="72"/>
              <w:rPr>
                <w:szCs w:val="24"/>
              </w:rPr>
            </w:pPr>
          </w:p>
        </w:tc>
      </w:tr>
      <w:tr w:rsidR="003B1306" w:rsidRPr="00451244" w14:paraId="72F8B3DD" w14:textId="77777777" w:rsidTr="00274A33">
        <w:trPr>
          <w:gridAfter w:val="1"/>
          <w:wAfter w:w="46" w:type="dxa"/>
          <w:cantSplit/>
        </w:trPr>
        <w:tc>
          <w:tcPr>
            <w:tcW w:w="1285" w:type="dxa"/>
            <w:hideMark/>
          </w:tcPr>
          <w:p w14:paraId="7410D84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4545F089"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2729A265" w14:textId="77777777" w:rsidR="003B1306" w:rsidRPr="00451244" w:rsidRDefault="003B1306" w:rsidP="00274A33">
            <w:pPr>
              <w:widowControl w:val="0"/>
              <w:suppressAutoHyphens/>
              <w:ind w:left="72"/>
              <w:rPr>
                <w:szCs w:val="24"/>
              </w:rPr>
            </w:pPr>
            <w:r w:rsidRPr="00451244">
              <w:rPr>
                <w:szCs w:val="24"/>
              </w:rPr>
              <w:t>Silver cyanide AgCN</w:t>
            </w:r>
          </w:p>
        </w:tc>
        <w:tc>
          <w:tcPr>
            <w:tcW w:w="1000" w:type="dxa"/>
            <w:gridSpan w:val="2"/>
          </w:tcPr>
          <w:p w14:paraId="0347C261" w14:textId="77777777" w:rsidR="003B1306" w:rsidRPr="00451244" w:rsidRDefault="003B1306" w:rsidP="00274A33">
            <w:pPr>
              <w:widowControl w:val="0"/>
              <w:suppressAutoHyphens/>
              <w:ind w:left="72"/>
              <w:rPr>
                <w:szCs w:val="24"/>
              </w:rPr>
            </w:pPr>
          </w:p>
        </w:tc>
      </w:tr>
      <w:tr w:rsidR="003B1306" w:rsidRPr="00451244" w14:paraId="53D0106E" w14:textId="77777777" w:rsidTr="00274A33">
        <w:trPr>
          <w:gridAfter w:val="1"/>
          <w:wAfter w:w="46" w:type="dxa"/>
          <w:cantSplit/>
        </w:trPr>
        <w:tc>
          <w:tcPr>
            <w:tcW w:w="1285" w:type="dxa"/>
            <w:hideMark/>
          </w:tcPr>
          <w:p w14:paraId="4A192112"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41167CCA" w14:textId="77777777" w:rsidR="003B1306" w:rsidRPr="00451244" w:rsidRDefault="003B1306" w:rsidP="00274A33">
            <w:pPr>
              <w:widowControl w:val="0"/>
              <w:suppressAutoHyphens/>
              <w:ind w:right="72"/>
              <w:rPr>
                <w:szCs w:val="24"/>
              </w:rPr>
            </w:pPr>
            <w:r w:rsidRPr="00451244">
              <w:rPr>
                <w:szCs w:val="24"/>
              </w:rPr>
              <w:t>26628-22-8</w:t>
            </w:r>
          </w:p>
        </w:tc>
        <w:tc>
          <w:tcPr>
            <w:tcW w:w="3994" w:type="dxa"/>
            <w:hideMark/>
          </w:tcPr>
          <w:p w14:paraId="16BE35A4" w14:textId="77777777" w:rsidR="003B1306" w:rsidRPr="00451244" w:rsidRDefault="003B1306" w:rsidP="00274A33">
            <w:pPr>
              <w:widowControl w:val="0"/>
              <w:suppressAutoHyphens/>
              <w:ind w:left="72"/>
              <w:rPr>
                <w:szCs w:val="24"/>
              </w:rPr>
            </w:pPr>
            <w:r w:rsidRPr="00451244">
              <w:rPr>
                <w:szCs w:val="24"/>
              </w:rPr>
              <w:t>Sodium azide</w:t>
            </w:r>
          </w:p>
        </w:tc>
        <w:tc>
          <w:tcPr>
            <w:tcW w:w="1000" w:type="dxa"/>
            <w:gridSpan w:val="2"/>
          </w:tcPr>
          <w:p w14:paraId="1A1C8968" w14:textId="77777777" w:rsidR="003B1306" w:rsidRPr="00451244" w:rsidRDefault="003B1306" w:rsidP="00274A33">
            <w:pPr>
              <w:widowControl w:val="0"/>
              <w:suppressAutoHyphens/>
              <w:ind w:left="72"/>
              <w:rPr>
                <w:szCs w:val="24"/>
              </w:rPr>
            </w:pPr>
          </w:p>
        </w:tc>
      </w:tr>
      <w:tr w:rsidR="003B1306" w:rsidRPr="00451244" w14:paraId="4270082D" w14:textId="77777777" w:rsidTr="00274A33">
        <w:trPr>
          <w:gridAfter w:val="1"/>
          <w:wAfter w:w="46" w:type="dxa"/>
          <w:cantSplit/>
        </w:trPr>
        <w:tc>
          <w:tcPr>
            <w:tcW w:w="1285" w:type="dxa"/>
            <w:hideMark/>
          </w:tcPr>
          <w:p w14:paraId="701327E5"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9EE7786"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3C6C28EB" w14:textId="77777777" w:rsidR="003B1306" w:rsidRPr="00451244" w:rsidRDefault="003B1306" w:rsidP="00274A33">
            <w:pPr>
              <w:widowControl w:val="0"/>
              <w:suppressAutoHyphens/>
              <w:ind w:left="72"/>
              <w:rPr>
                <w:szCs w:val="24"/>
              </w:rPr>
            </w:pPr>
            <w:r w:rsidRPr="00451244">
              <w:rPr>
                <w:szCs w:val="24"/>
              </w:rPr>
              <w:t>Sodium cyanide</w:t>
            </w:r>
          </w:p>
        </w:tc>
        <w:tc>
          <w:tcPr>
            <w:tcW w:w="1000" w:type="dxa"/>
            <w:gridSpan w:val="2"/>
          </w:tcPr>
          <w:p w14:paraId="1C6AA606" w14:textId="77777777" w:rsidR="003B1306" w:rsidRPr="00451244" w:rsidRDefault="003B1306" w:rsidP="00274A33">
            <w:pPr>
              <w:widowControl w:val="0"/>
              <w:suppressAutoHyphens/>
              <w:ind w:left="72"/>
              <w:rPr>
                <w:szCs w:val="24"/>
              </w:rPr>
            </w:pPr>
          </w:p>
        </w:tc>
      </w:tr>
      <w:tr w:rsidR="003B1306" w:rsidRPr="00451244" w14:paraId="66A23901" w14:textId="77777777" w:rsidTr="00274A33">
        <w:trPr>
          <w:gridAfter w:val="1"/>
          <w:wAfter w:w="46" w:type="dxa"/>
          <w:cantSplit/>
        </w:trPr>
        <w:tc>
          <w:tcPr>
            <w:tcW w:w="1285" w:type="dxa"/>
            <w:hideMark/>
          </w:tcPr>
          <w:p w14:paraId="5EF67193"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F6FFC54"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762FF9E1" w14:textId="77777777" w:rsidR="003B1306" w:rsidRPr="00451244" w:rsidRDefault="003B1306" w:rsidP="00274A33">
            <w:pPr>
              <w:widowControl w:val="0"/>
              <w:suppressAutoHyphens/>
              <w:ind w:left="72"/>
              <w:rPr>
                <w:szCs w:val="24"/>
              </w:rPr>
            </w:pPr>
            <w:r w:rsidRPr="00451244">
              <w:rPr>
                <w:szCs w:val="24"/>
              </w:rPr>
              <w:t>Sodium cyanide NaCN</w:t>
            </w:r>
          </w:p>
        </w:tc>
        <w:tc>
          <w:tcPr>
            <w:tcW w:w="1000" w:type="dxa"/>
            <w:gridSpan w:val="2"/>
          </w:tcPr>
          <w:p w14:paraId="29922500" w14:textId="77777777" w:rsidR="003B1306" w:rsidRPr="00451244" w:rsidRDefault="003B1306" w:rsidP="00274A33">
            <w:pPr>
              <w:widowControl w:val="0"/>
              <w:suppressAutoHyphens/>
              <w:ind w:left="72"/>
              <w:rPr>
                <w:szCs w:val="24"/>
              </w:rPr>
            </w:pPr>
          </w:p>
        </w:tc>
      </w:tr>
      <w:tr w:rsidR="003B1306" w:rsidRPr="00451244" w14:paraId="24E75835" w14:textId="77777777" w:rsidTr="00274A33">
        <w:trPr>
          <w:gridAfter w:val="1"/>
          <w:wAfter w:w="46" w:type="dxa"/>
          <w:cantSplit/>
        </w:trPr>
        <w:tc>
          <w:tcPr>
            <w:tcW w:w="1285" w:type="dxa"/>
            <w:hideMark/>
          </w:tcPr>
          <w:p w14:paraId="7871CA8E"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7498B4"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5413199D" w14:textId="77777777" w:rsidR="003B1306" w:rsidRPr="00451244" w:rsidRDefault="003B1306" w:rsidP="00274A33">
            <w:pPr>
              <w:widowControl w:val="0"/>
              <w:suppressAutoHyphens/>
              <w:ind w:left="72"/>
              <w:rPr>
                <w:szCs w:val="24"/>
              </w:rPr>
            </w:pPr>
            <w:r w:rsidRPr="00451244">
              <w:rPr>
                <w:szCs w:val="24"/>
              </w:rPr>
              <w:t>Strychnidin-10-one, and salts</w:t>
            </w:r>
          </w:p>
        </w:tc>
        <w:tc>
          <w:tcPr>
            <w:tcW w:w="1000" w:type="dxa"/>
            <w:gridSpan w:val="2"/>
          </w:tcPr>
          <w:p w14:paraId="7BCA8F46" w14:textId="77777777" w:rsidR="003B1306" w:rsidRPr="00451244" w:rsidRDefault="003B1306" w:rsidP="00274A33">
            <w:pPr>
              <w:widowControl w:val="0"/>
              <w:suppressAutoHyphens/>
              <w:ind w:left="72"/>
              <w:rPr>
                <w:szCs w:val="24"/>
              </w:rPr>
            </w:pPr>
          </w:p>
        </w:tc>
      </w:tr>
      <w:tr w:rsidR="003B1306" w:rsidRPr="00451244" w14:paraId="02DCB6BA" w14:textId="77777777" w:rsidTr="00274A33">
        <w:trPr>
          <w:gridAfter w:val="1"/>
          <w:wAfter w:w="46" w:type="dxa"/>
          <w:cantSplit/>
        </w:trPr>
        <w:tc>
          <w:tcPr>
            <w:tcW w:w="1285" w:type="dxa"/>
            <w:hideMark/>
          </w:tcPr>
          <w:p w14:paraId="5A2FB2C2"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72E99D95"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074F468F" w14:textId="77777777" w:rsidR="003B1306" w:rsidRPr="00451244" w:rsidRDefault="003B1306" w:rsidP="00274A33">
            <w:pPr>
              <w:widowControl w:val="0"/>
              <w:suppressAutoHyphens/>
              <w:ind w:left="72"/>
              <w:rPr>
                <w:szCs w:val="24"/>
              </w:rPr>
            </w:pPr>
            <w:r w:rsidRPr="00451244">
              <w:rPr>
                <w:szCs w:val="24"/>
              </w:rPr>
              <w:t>Strychnine and salts</w:t>
            </w:r>
          </w:p>
        </w:tc>
        <w:tc>
          <w:tcPr>
            <w:tcW w:w="1000" w:type="dxa"/>
            <w:gridSpan w:val="2"/>
          </w:tcPr>
          <w:p w14:paraId="07527EF2" w14:textId="77777777" w:rsidR="003B1306" w:rsidRPr="00451244" w:rsidRDefault="003B1306" w:rsidP="00274A33">
            <w:pPr>
              <w:widowControl w:val="0"/>
              <w:suppressAutoHyphens/>
              <w:ind w:left="72"/>
              <w:rPr>
                <w:szCs w:val="24"/>
              </w:rPr>
            </w:pPr>
          </w:p>
        </w:tc>
      </w:tr>
      <w:tr w:rsidR="003B1306" w:rsidRPr="00451244" w14:paraId="4FAE3429" w14:textId="77777777" w:rsidTr="00274A33">
        <w:trPr>
          <w:gridAfter w:val="1"/>
          <w:wAfter w:w="46" w:type="dxa"/>
          <w:cantSplit/>
        </w:trPr>
        <w:tc>
          <w:tcPr>
            <w:tcW w:w="1285" w:type="dxa"/>
            <w:hideMark/>
          </w:tcPr>
          <w:p w14:paraId="685AA282"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7819441F"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7C574382" w14:textId="77777777" w:rsidR="003B1306" w:rsidRPr="00451244" w:rsidRDefault="003B1306" w:rsidP="00274A33">
            <w:pPr>
              <w:widowControl w:val="0"/>
              <w:suppressAutoHyphens/>
              <w:ind w:left="72"/>
              <w:rPr>
                <w:szCs w:val="24"/>
              </w:rPr>
            </w:pPr>
            <w:r w:rsidRPr="00451244">
              <w:rPr>
                <w:szCs w:val="24"/>
              </w:rPr>
              <w:t>Tetraethyldithiopyrophosphate</w:t>
            </w:r>
          </w:p>
        </w:tc>
        <w:tc>
          <w:tcPr>
            <w:tcW w:w="1000" w:type="dxa"/>
            <w:gridSpan w:val="2"/>
          </w:tcPr>
          <w:p w14:paraId="3AC5C1F2" w14:textId="77777777" w:rsidR="003B1306" w:rsidRPr="00451244" w:rsidRDefault="003B1306" w:rsidP="00274A33">
            <w:pPr>
              <w:widowControl w:val="0"/>
              <w:suppressAutoHyphens/>
              <w:ind w:left="72"/>
              <w:rPr>
                <w:szCs w:val="24"/>
              </w:rPr>
            </w:pPr>
          </w:p>
        </w:tc>
      </w:tr>
      <w:tr w:rsidR="003B1306" w:rsidRPr="00451244" w14:paraId="21D515EA" w14:textId="77777777" w:rsidTr="00274A33">
        <w:trPr>
          <w:gridAfter w:val="1"/>
          <w:wAfter w:w="46" w:type="dxa"/>
          <w:cantSplit/>
        </w:trPr>
        <w:tc>
          <w:tcPr>
            <w:tcW w:w="1285" w:type="dxa"/>
            <w:hideMark/>
          </w:tcPr>
          <w:p w14:paraId="6913DB2A"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39CBC508"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59529786" w14:textId="77777777" w:rsidR="003B1306" w:rsidRPr="00451244" w:rsidRDefault="003B1306" w:rsidP="00274A33">
            <w:pPr>
              <w:widowControl w:val="0"/>
              <w:suppressAutoHyphens/>
              <w:ind w:left="72"/>
              <w:rPr>
                <w:szCs w:val="24"/>
              </w:rPr>
            </w:pPr>
            <w:r w:rsidRPr="00451244">
              <w:rPr>
                <w:szCs w:val="24"/>
              </w:rPr>
              <w:t>Thiodiphosphoric acid, tetraethyl ester</w:t>
            </w:r>
          </w:p>
        </w:tc>
        <w:tc>
          <w:tcPr>
            <w:tcW w:w="1000" w:type="dxa"/>
            <w:gridSpan w:val="2"/>
          </w:tcPr>
          <w:p w14:paraId="508BE4CB" w14:textId="77777777" w:rsidR="003B1306" w:rsidRPr="00451244" w:rsidRDefault="003B1306" w:rsidP="00274A33">
            <w:pPr>
              <w:widowControl w:val="0"/>
              <w:suppressAutoHyphens/>
              <w:ind w:left="72"/>
              <w:rPr>
                <w:szCs w:val="24"/>
              </w:rPr>
            </w:pPr>
          </w:p>
        </w:tc>
      </w:tr>
      <w:tr w:rsidR="003B1306" w:rsidRPr="00451244" w14:paraId="4CCFFE9B" w14:textId="77777777" w:rsidTr="00274A33">
        <w:trPr>
          <w:gridAfter w:val="1"/>
          <w:wAfter w:w="46" w:type="dxa"/>
          <w:cantSplit/>
        </w:trPr>
        <w:tc>
          <w:tcPr>
            <w:tcW w:w="1285" w:type="dxa"/>
            <w:hideMark/>
          </w:tcPr>
          <w:p w14:paraId="06B6878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3791D02"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785A9197" w14:textId="77777777" w:rsidR="003B1306" w:rsidRPr="00451244" w:rsidRDefault="003B1306" w:rsidP="00274A33">
            <w:pPr>
              <w:widowControl w:val="0"/>
              <w:suppressAutoHyphens/>
              <w:ind w:left="72"/>
              <w:rPr>
                <w:szCs w:val="24"/>
              </w:rPr>
            </w:pPr>
            <w:r w:rsidRPr="00451244">
              <w:rPr>
                <w:szCs w:val="24"/>
              </w:rPr>
              <w:t>Plumbane, tetraethyl-</w:t>
            </w:r>
          </w:p>
        </w:tc>
        <w:tc>
          <w:tcPr>
            <w:tcW w:w="1000" w:type="dxa"/>
            <w:gridSpan w:val="2"/>
          </w:tcPr>
          <w:p w14:paraId="45905314" w14:textId="77777777" w:rsidR="003B1306" w:rsidRPr="00451244" w:rsidRDefault="003B1306" w:rsidP="00274A33">
            <w:pPr>
              <w:widowControl w:val="0"/>
              <w:suppressAutoHyphens/>
              <w:ind w:left="72"/>
              <w:rPr>
                <w:szCs w:val="24"/>
              </w:rPr>
            </w:pPr>
          </w:p>
        </w:tc>
      </w:tr>
      <w:tr w:rsidR="003B1306" w:rsidRPr="00451244" w14:paraId="7F5CA7F1" w14:textId="77777777" w:rsidTr="00274A33">
        <w:trPr>
          <w:gridAfter w:val="1"/>
          <w:wAfter w:w="46" w:type="dxa"/>
          <w:cantSplit/>
        </w:trPr>
        <w:tc>
          <w:tcPr>
            <w:tcW w:w="1285" w:type="dxa"/>
            <w:hideMark/>
          </w:tcPr>
          <w:p w14:paraId="6267601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DD4B43"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6E9D1012" w14:textId="77777777" w:rsidR="003B1306" w:rsidRPr="00451244" w:rsidRDefault="003B1306" w:rsidP="00274A33">
            <w:pPr>
              <w:widowControl w:val="0"/>
              <w:suppressAutoHyphens/>
              <w:ind w:left="72"/>
              <w:rPr>
                <w:szCs w:val="24"/>
              </w:rPr>
            </w:pPr>
            <w:r w:rsidRPr="00451244">
              <w:rPr>
                <w:szCs w:val="24"/>
              </w:rPr>
              <w:t>Tetraethyl lead</w:t>
            </w:r>
          </w:p>
        </w:tc>
        <w:tc>
          <w:tcPr>
            <w:tcW w:w="1000" w:type="dxa"/>
            <w:gridSpan w:val="2"/>
          </w:tcPr>
          <w:p w14:paraId="1A7E6E5D" w14:textId="77777777" w:rsidR="003B1306" w:rsidRPr="00451244" w:rsidRDefault="003B1306" w:rsidP="00274A33">
            <w:pPr>
              <w:widowControl w:val="0"/>
              <w:suppressAutoHyphens/>
              <w:ind w:left="72"/>
              <w:rPr>
                <w:szCs w:val="24"/>
              </w:rPr>
            </w:pPr>
          </w:p>
        </w:tc>
      </w:tr>
      <w:tr w:rsidR="003B1306" w:rsidRPr="00451244" w14:paraId="6A10E619" w14:textId="77777777" w:rsidTr="00274A33">
        <w:trPr>
          <w:gridAfter w:val="1"/>
          <w:wAfter w:w="46" w:type="dxa"/>
          <w:cantSplit/>
        </w:trPr>
        <w:tc>
          <w:tcPr>
            <w:tcW w:w="1285" w:type="dxa"/>
            <w:hideMark/>
          </w:tcPr>
          <w:p w14:paraId="20A3D7AB"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8956C33"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764B965" w14:textId="77777777" w:rsidR="003B1306" w:rsidRPr="00451244" w:rsidRDefault="003B1306" w:rsidP="00274A33">
            <w:pPr>
              <w:widowControl w:val="0"/>
              <w:suppressAutoHyphens/>
              <w:ind w:left="72"/>
              <w:rPr>
                <w:szCs w:val="24"/>
              </w:rPr>
            </w:pPr>
            <w:r w:rsidRPr="00451244">
              <w:rPr>
                <w:szCs w:val="24"/>
              </w:rPr>
              <w:t>Diphosphoric acid, tetraethyl ester</w:t>
            </w:r>
          </w:p>
        </w:tc>
        <w:tc>
          <w:tcPr>
            <w:tcW w:w="1000" w:type="dxa"/>
            <w:gridSpan w:val="2"/>
          </w:tcPr>
          <w:p w14:paraId="5E291B80" w14:textId="77777777" w:rsidR="003B1306" w:rsidRPr="00451244" w:rsidRDefault="003B1306" w:rsidP="00274A33">
            <w:pPr>
              <w:widowControl w:val="0"/>
              <w:suppressAutoHyphens/>
              <w:ind w:left="72"/>
              <w:rPr>
                <w:szCs w:val="24"/>
              </w:rPr>
            </w:pPr>
          </w:p>
        </w:tc>
      </w:tr>
      <w:tr w:rsidR="003B1306" w:rsidRPr="00451244" w14:paraId="17EAB11F" w14:textId="77777777" w:rsidTr="00274A33">
        <w:trPr>
          <w:gridAfter w:val="1"/>
          <w:wAfter w:w="46" w:type="dxa"/>
          <w:cantSplit/>
        </w:trPr>
        <w:tc>
          <w:tcPr>
            <w:tcW w:w="1285" w:type="dxa"/>
            <w:hideMark/>
          </w:tcPr>
          <w:p w14:paraId="25583C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52157A5"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B2C203F" w14:textId="77777777" w:rsidR="003B1306" w:rsidRPr="00451244" w:rsidRDefault="003B1306" w:rsidP="00274A33">
            <w:pPr>
              <w:widowControl w:val="0"/>
              <w:suppressAutoHyphens/>
              <w:ind w:left="72"/>
              <w:rPr>
                <w:szCs w:val="24"/>
              </w:rPr>
            </w:pPr>
            <w:r w:rsidRPr="00451244">
              <w:rPr>
                <w:szCs w:val="24"/>
              </w:rPr>
              <w:t>Tetraethylpyrophosphate</w:t>
            </w:r>
          </w:p>
        </w:tc>
        <w:tc>
          <w:tcPr>
            <w:tcW w:w="1000" w:type="dxa"/>
            <w:gridSpan w:val="2"/>
          </w:tcPr>
          <w:p w14:paraId="56DDD96B" w14:textId="77777777" w:rsidR="003B1306" w:rsidRPr="00451244" w:rsidRDefault="003B1306" w:rsidP="00274A33">
            <w:pPr>
              <w:widowControl w:val="0"/>
              <w:suppressAutoHyphens/>
              <w:ind w:left="72"/>
              <w:rPr>
                <w:szCs w:val="24"/>
              </w:rPr>
            </w:pPr>
          </w:p>
        </w:tc>
      </w:tr>
      <w:tr w:rsidR="003B1306" w:rsidRPr="00451244" w14:paraId="111EB0CF" w14:textId="77777777" w:rsidTr="00274A33">
        <w:trPr>
          <w:gridAfter w:val="1"/>
          <w:wAfter w:w="46" w:type="dxa"/>
          <w:cantSplit/>
        </w:trPr>
        <w:tc>
          <w:tcPr>
            <w:tcW w:w="1285" w:type="dxa"/>
            <w:hideMark/>
          </w:tcPr>
          <w:p w14:paraId="21999E2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1D55C265"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7E0F704F" w14:textId="77777777" w:rsidR="003B1306" w:rsidRPr="00451244" w:rsidRDefault="003B1306" w:rsidP="00274A33">
            <w:pPr>
              <w:widowControl w:val="0"/>
              <w:suppressAutoHyphens/>
              <w:ind w:left="72"/>
              <w:rPr>
                <w:szCs w:val="24"/>
              </w:rPr>
            </w:pPr>
            <w:r w:rsidRPr="00451244">
              <w:rPr>
                <w:szCs w:val="24"/>
              </w:rPr>
              <w:t>Methane, tetranitro-</w:t>
            </w:r>
          </w:p>
        </w:tc>
        <w:tc>
          <w:tcPr>
            <w:tcW w:w="1000" w:type="dxa"/>
            <w:gridSpan w:val="2"/>
            <w:hideMark/>
          </w:tcPr>
          <w:p w14:paraId="31547BD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51A10D9" w14:textId="77777777" w:rsidTr="00274A33">
        <w:trPr>
          <w:gridAfter w:val="1"/>
          <w:wAfter w:w="46" w:type="dxa"/>
          <w:cantSplit/>
        </w:trPr>
        <w:tc>
          <w:tcPr>
            <w:tcW w:w="1285" w:type="dxa"/>
            <w:hideMark/>
          </w:tcPr>
          <w:p w14:paraId="6171AB4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0C561FE"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0F4D2FE2" w14:textId="77777777" w:rsidR="003B1306" w:rsidRPr="00451244" w:rsidRDefault="003B1306" w:rsidP="00274A33">
            <w:pPr>
              <w:widowControl w:val="0"/>
              <w:suppressAutoHyphens/>
              <w:ind w:left="72"/>
              <w:rPr>
                <w:szCs w:val="24"/>
              </w:rPr>
            </w:pPr>
            <w:r w:rsidRPr="00451244">
              <w:rPr>
                <w:szCs w:val="24"/>
              </w:rPr>
              <w:t>Tetranitromethane</w:t>
            </w:r>
          </w:p>
        </w:tc>
        <w:tc>
          <w:tcPr>
            <w:tcW w:w="1000" w:type="dxa"/>
            <w:gridSpan w:val="2"/>
            <w:hideMark/>
          </w:tcPr>
          <w:p w14:paraId="1F32A61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4CADFD" w14:textId="77777777" w:rsidTr="00274A33">
        <w:trPr>
          <w:gridAfter w:val="1"/>
          <w:wAfter w:w="46" w:type="dxa"/>
          <w:cantSplit/>
        </w:trPr>
        <w:tc>
          <w:tcPr>
            <w:tcW w:w="1285" w:type="dxa"/>
            <w:hideMark/>
          </w:tcPr>
          <w:p w14:paraId="04054EE5"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5AB0569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39F7EAC7" w14:textId="77777777" w:rsidR="003B1306" w:rsidRPr="00451244" w:rsidRDefault="003B1306" w:rsidP="00274A33">
            <w:pPr>
              <w:widowControl w:val="0"/>
              <w:suppressAutoHyphens/>
              <w:ind w:left="72"/>
              <w:rPr>
                <w:szCs w:val="24"/>
              </w:rPr>
            </w:pPr>
            <w:r w:rsidRPr="00451244">
              <w:rPr>
                <w:szCs w:val="24"/>
              </w:rPr>
              <w:t>Thallic oxide</w:t>
            </w:r>
          </w:p>
        </w:tc>
        <w:tc>
          <w:tcPr>
            <w:tcW w:w="1000" w:type="dxa"/>
            <w:gridSpan w:val="2"/>
          </w:tcPr>
          <w:p w14:paraId="76F6A609" w14:textId="77777777" w:rsidR="003B1306" w:rsidRPr="00451244" w:rsidRDefault="003B1306" w:rsidP="00274A33">
            <w:pPr>
              <w:widowControl w:val="0"/>
              <w:suppressAutoHyphens/>
              <w:ind w:left="72"/>
              <w:rPr>
                <w:szCs w:val="24"/>
              </w:rPr>
            </w:pPr>
          </w:p>
        </w:tc>
      </w:tr>
      <w:tr w:rsidR="003B1306" w:rsidRPr="00451244" w14:paraId="592301B7" w14:textId="77777777" w:rsidTr="00274A33">
        <w:trPr>
          <w:gridAfter w:val="1"/>
          <w:wAfter w:w="46" w:type="dxa"/>
          <w:cantSplit/>
        </w:trPr>
        <w:tc>
          <w:tcPr>
            <w:tcW w:w="1285" w:type="dxa"/>
            <w:hideMark/>
          </w:tcPr>
          <w:p w14:paraId="6BBBB386"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1AE31C2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15BCFE55"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0E75D2C1" w14:textId="77777777" w:rsidR="003B1306" w:rsidRPr="00451244" w:rsidRDefault="003B1306" w:rsidP="00274A33">
            <w:pPr>
              <w:widowControl w:val="0"/>
              <w:suppressAutoHyphens/>
              <w:ind w:left="72"/>
              <w:rPr>
                <w:szCs w:val="24"/>
              </w:rPr>
            </w:pPr>
          </w:p>
        </w:tc>
      </w:tr>
      <w:tr w:rsidR="003B1306" w:rsidRPr="00451244" w14:paraId="327B41AC" w14:textId="77777777" w:rsidTr="00274A33">
        <w:trPr>
          <w:gridAfter w:val="1"/>
          <w:wAfter w:w="46" w:type="dxa"/>
          <w:cantSplit/>
        </w:trPr>
        <w:tc>
          <w:tcPr>
            <w:tcW w:w="1285" w:type="dxa"/>
            <w:hideMark/>
          </w:tcPr>
          <w:p w14:paraId="2F05ADE3"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07ECA03B"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BCBA4D8" w14:textId="77777777" w:rsidR="003B1306" w:rsidRPr="00451244" w:rsidRDefault="003B1306" w:rsidP="00274A33">
            <w:pPr>
              <w:widowControl w:val="0"/>
              <w:suppressAutoHyphens/>
              <w:ind w:left="72"/>
              <w:rPr>
                <w:szCs w:val="24"/>
              </w:rPr>
            </w:pPr>
            <w:r w:rsidRPr="00451244">
              <w:rPr>
                <w:szCs w:val="24"/>
              </w:rPr>
              <w:t>Selenious acid, dithallium (1+) salt</w:t>
            </w:r>
          </w:p>
        </w:tc>
        <w:tc>
          <w:tcPr>
            <w:tcW w:w="1000" w:type="dxa"/>
            <w:gridSpan w:val="2"/>
          </w:tcPr>
          <w:p w14:paraId="6E7FA8CA" w14:textId="77777777" w:rsidR="003B1306" w:rsidRPr="00451244" w:rsidRDefault="003B1306" w:rsidP="00274A33">
            <w:pPr>
              <w:widowControl w:val="0"/>
              <w:suppressAutoHyphens/>
              <w:ind w:left="72"/>
              <w:rPr>
                <w:szCs w:val="24"/>
              </w:rPr>
            </w:pPr>
          </w:p>
        </w:tc>
      </w:tr>
      <w:tr w:rsidR="003B1306" w:rsidRPr="00451244" w14:paraId="00ED62C0" w14:textId="77777777" w:rsidTr="00274A33">
        <w:trPr>
          <w:gridAfter w:val="1"/>
          <w:wAfter w:w="46" w:type="dxa"/>
          <w:cantSplit/>
        </w:trPr>
        <w:tc>
          <w:tcPr>
            <w:tcW w:w="1285" w:type="dxa"/>
            <w:hideMark/>
          </w:tcPr>
          <w:p w14:paraId="3D9339BA"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541A7108"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56F1F4B" w14:textId="77777777" w:rsidR="003B1306" w:rsidRPr="00451244" w:rsidRDefault="003B1306" w:rsidP="00274A33">
            <w:pPr>
              <w:widowControl w:val="0"/>
              <w:suppressAutoHyphens/>
              <w:ind w:left="72"/>
              <w:rPr>
                <w:szCs w:val="24"/>
              </w:rPr>
            </w:pPr>
            <w:r w:rsidRPr="00451244">
              <w:rPr>
                <w:szCs w:val="24"/>
              </w:rPr>
              <w:t>Thallium (I) selenite</w:t>
            </w:r>
          </w:p>
        </w:tc>
        <w:tc>
          <w:tcPr>
            <w:tcW w:w="1000" w:type="dxa"/>
            <w:gridSpan w:val="2"/>
          </w:tcPr>
          <w:p w14:paraId="63103C7D" w14:textId="77777777" w:rsidR="003B1306" w:rsidRPr="00451244" w:rsidRDefault="003B1306" w:rsidP="00274A33">
            <w:pPr>
              <w:widowControl w:val="0"/>
              <w:suppressAutoHyphens/>
              <w:ind w:left="72"/>
              <w:rPr>
                <w:szCs w:val="24"/>
              </w:rPr>
            </w:pPr>
          </w:p>
        </w:tc>
      </w:tr>
      <w:tr w:rsidR="003B1306" w:rsidRPr="00451244" w14:paraId="2D3E45AB" w14:textId="77777777" w:rsidTr="00274A33">
        <w:trPr>
          <w:gridAfter w:val="1"/>
          <w:wAfter w:w="46" w:type="dxa"/>
          <w:cantSplit/>
        </w:trPr>
        <w:tc>
          <w:tcPr>
            <w:tcW w:w="1285" w:type="dxa"/>
            <w:hideMark/>
          </w:tcPr>
          <w:p w14:paraId="2DF22356"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D426DF0"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38807168"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1000" w:type="dxa"/>
            <w:gridSpan w:val="2"/>
          </w:tcPr>
          <w:p w14:paraId="328B8371" w14:textId="77777777" w:rsidR="003B1306" w:rsidRPr="00451244" w:rsidRDefault="003B1306" w:rsidP="00274A33">
            <w:pPr>
              <w:widowControl w:val="0"/>
              <w:suppressAutoHyphens/>
              <w:ind w:left="72"/>
              <w:rPr>
                <w:szCs w:val="24"/>
              </w:rPr>
            </w:pPr>
          </w:p>
        </w:tc>
      </w:tr>
      <w:tr w:rsidR="003B1306" w:rsidRPr="00451244" w14:paraId="23AEB1D5" w14:textId="77777777" w:rsidTr="00274A33">
        <w:trPr>
          <w:gridAfter w:val="1"/>
          <w:wAfter w:w="46" w:type="dxa"/>
          <w:cantSplit/>
        </w:trPr>
        <w:tc>
          <w:tcPr>
            <w:tcW w:w="1285" w:type="dxa"/>
            <w:hideMark/>
          </w:tcPr>
          <w:p w14:paraId="49036CC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23706529"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29E59416" w14:textId="77777777" w:rsidR="003B1306" w:rsidRPr="00451244" w:rsidRDefault="003B1306" w:rsidP="00274A33">
            <w:pPr>
              <w:widowControl w:val="0"/>
              <w:suppressAutoHyphens/>
              <w:ind w:left="72"/>
              <w:rPr>
                <w:szCs w:val="24"/>
              </w:rPr>
            </w:pPr>
            <w:r w:rsidRPr="00451244">
              <w:rPr>
                <w:szCs w:val="24"/>
              </w:rPr>
              <w:t>Thallium (I) sulfate</w:t>
            </w:r>
          </w:p>
        </w:tc>
        <w:tc>
          <w:tcPr>
            <w:tcW w:w="1000" w:type="dxa"/>
            <w:gridSpan w:val="2"/>
          </w:tcPr>
          <w:p w14:paraId="676EE0B0" w14:textId="77777777" w:rsidR="003B1306" w:rsidRPr="00451244" w:rsidRDefault="003B1306" w:rsidP="00274A33">
            <w:pPr>
              <w:widowControl w:val="0"/>
              <w:suppressAutoHyphens/>
              <w:ind w:left="72"/>
              <w:rPr>
                <w:szCs w:val="24"/>
              </w:rPr>
            </w:pPr>
          </w:p>
        </w:tc>
      </w:tr>
      <w:tr w:rsidR="003B1306" w:rsidRPr="00451244" w14:paraId="4FF72EFC" w14:textId="77777777" w:rsidTr="00274A33">
        <w:trPr>
          <w:gridAfter w:val="1"/>
          <w:wAfter w:w="46" w:type="dxa"/>
          <w:cantSplit/>
        </w:trPr>
        <w:tc>
          <w:tcPr>
            <w:tcW w:w="1285" w:type="dxa"/>
            <w:hideMark/>
          </w:tcPr>
          <w:p w14:paraId="7FE8EF73"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2636FC06"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266F45BA" w14:textId="77777777" w:rsidR="003B1306" w:rsidRPr="00451244" w:rsidRDefault="003B1306" w:rsidP="00274A33">
            <w:pPr>
              <w:widowControl w:val="0"/>
              <w:suppressAutoHyphens/>
              <w:ind w:left="72"/>
              <w:rPr>
                <w:szCs w:val="24"/>
              </w:rPr>
            </w:pPr>
            <w:r w:rsidRPr="00451244">
              <w:rPr>
                <w:szCs w:val="24"/>
              </w:rPr>
              <w:t>Hydrazinecarbothioamide</w:t>
            </w:r>
          </w:p>
        </w:tc>
        <w:tc>
          <w:tcPr>
            <w:tcW w:w="1000" w:type="dxa"/>
            <w:gridSpan w:val="2"/>
          </w:tcPr>
          <w:p w14:paraId="15D2B85B" w14:textId="77777777" w:rsidR="003B1306" w:rsidRPr="00451244" w:rsidRDefault="003B1306" w:rsidP="00274A33">
            <w:pPr>
              <w:widowControl w:val="0"/>
              <w:suppressAutoHyphens/>
              <w:ind w:left="72"/>
              <w:rPr>
                <w:szCs w:val="24"/>
              </w:rPr>
            </w:pPr>
          </w:p>
        </w:tc>
      </w:tr>
      <w:tr w:rsidR="003B1306" w:rsidRPr="00451244" w14:paraId="07E23747" w14:textId="77777777" w:rsidTr="00274A33">
        <w:trPr>
          <w:gridAfter w:val="1"/>
          <w:wAfter w:w="46" w:type="dxa"/>
          <w:cantSplit/>
        </w:trPr>
        <w:tc>
          <w:tcPr>
            <w:tcW w:w="1285" w:type="dxa"/>
            <w:hideMark/>
          </w:tcPr>
          <w:p w14:paraId="58D24EAA"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720B6C9"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5D110D7E" w14:textId="77777777" w:rsidR="003B1306" w:rsidRPr="00451244" w:rsidRDefault="003B1306" w:rsidP="00274A33">
            <w:pPr>
              <w:widowControl w:val="0"/>
              <w:suppressAutoHyphens/>
              <w:ind w:left="72"/>
              <w:rPr>
                <w:szCs w:val="24"/>
              </w:rPr>
            </w:pPr>
            <w:r w:rsidRPr="00451244">
              <w:rPr>
                <w:szCs w:val="24"/>
              </w:rPr>
              <w:t>Thiosemicarbazide</w:t>
            </w:r>
          </w:p>
        </w:tc>
        <w:tc>
          <w:tcPr>
            <w:tcW w:w="1000" w:type="dxa"/>
            <w:gridSpan w:val="2"/>
          </w:tcPr>
          <w:p w14:paraId="723F77C2" w14:textId="77777777" w:rsidR="003B1306" w:rsidRPr="00451244" w:rsidRDefault="003B1306" w:rsidP="00274A33">
            <w:pPr>
              <w:widowControl w:val="0"/>
              <w:suppressAutoHyphens/>
              <w:ind w:left="72"/>
              <w:rPr>
                <w:szCs w:val="24"/>
              </w:rPr>
            </w:pPr>
          </w:p>
        </w:tc>
      </w:tr>
      <w:tr w:rsidR="003B1306" w:rsidRPr="00451244" w14:paraId="45BD8211" w14:textId="77777777" w:rsidTr="00274A33">
        <w:trPr>
          <w:gridAfter w:val="1"/>
          <w:wAfter w:w="46" w:type="dxa"/>
          <w:cantSplit/>
        </w:trPr>
        <w:tc>
          <w:tcPr>
            <w:tcW w:w="1285" w:type="dxa"/>
            <w:hideMark/>
          </w:tcPr>
          <w:p w14:paraId="0C6F648E"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871532F"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1E910360" w14:textId="77777777" w:rsidR="003B1306" w:rsidRPr="00451244" w:rsidRDefault="003B1306" w:rsidP="00274A33">
            <w:pPr>
              <w:widowControl w:val="0"/>
              <w:suppressAutoHyphens/>
              <w:ind w:left="72"/>
              <w:rPr>
                <w:szCs w:val="24"/>
              </w:rPr>
            </w:pPr>
            <w:r w:rsidRPr="00451244">
              <w:rPr>
                <w:szCs w:val="24"/>
              </w:rPr>
              <w:t>Methanethiol, trichloro-</w:t>
            </w:r>
          </w:p>
        </w:tc>
        <w:tc>
          <w:tcPr>
            <w:tcW w:w="1000" w:type="dxa"/>
            <w:gridSpan w:val="2"/>
          </w:tcPr>
          <w:p w14:paraId="3C3B306C" w14:textId="77777777" w:rsidR="003B1306" w:rsidRPr="00451244" w:rsidRDefault="003B1306" w:rsidP="00274A33">
            <w:pPr>
              <w:widowControl w:val="0"/>
              <w:suppressAutoHyphens/>
              <w:ind w:left="72"/>
              <w:rPr>
                <w:szCs w:val="24"/>
              </w:rPr>
            </w:pPr>
          </w:p>
        </w:tc>
      </w:tr>
      <w:tr w:rsidR="003B1306" w:rsidRPr="00451244" w14:paraId="20885C72" w14:textId="77777777" w:rsidTr="00274A33">
        <w:trPr>
          <w:gridAfter w:val="1"/>
          <w:wAfter w:w="46" w:type="dxa"/>
          <w:cantSplit/>
        </w:trPr>
        <w:tc>
          <w:tcPr>
            <w:tcW w:w="1285" w:type="dxa"/>
            <w:hideMark/>
          </w:tcPr>
          <w:p w14:paraId="1233900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5F2A46AB"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73E6094D" w14:textId="77777777" w:rsidR="003B1306" w:rsidRPr="00451244" w:rsidRDefault="003B1306" w:rsidP="00274A33">
            <w:pPr>
              <w:widowControl w:val="0"/>
              <w:suppressAutoHyphens/>
              <w:ind w:left="72"/>
              <w:rPr>
                <w:szCs w:val="24"/>
              </w:rPr>
            </w:pPr>
            <w:r w:rsidRPr="00451244">
              <w:rPr>
                <w:szCs w:val="24"/>
              </w:rPr>
              <w:t>Trichloromethanethiol</w:t>
            </w:r>
          </w:p>
        </w:tc>
        <w:tc>
          <w:tcPr>
            <w:tcW w:w="1000" w:type="dxa"/>
            <w:gridSpan w:val="2"/>
          </w:tcPr>
          <w:p w14:paraId="5AFFC07D" w14:textId="77777777" w:rsidR="003B1306" w:rsidRPr="00451244" w:rsidRDefault="003B1306" w:rsidP="00274A33">
            <w:pPr>
              <w:widowControl w:val="0"/>
              <w:suppressAutoHyphens/>
              <w:ind w:left="72"/>
              <w:rPr>
                <w:szCs w:val="24"/>
              </w:rPr>
            </w:pPr>
          </w:p>
        </w:tc>
      </w:tr>
      <w:tr w:rsidR="003B1306" w:rsidRPr="00451244" w14:paraId="7206F858" w14:textId="77777777" w:rsidTr="00274A33">
        <w:trPr>
          <w:gridAfter w:val="1"/>
          <w:wAfter w:w="46" w:type="dxa"/>
          <w:cantSplit/>
        </w:trPr>
        <w:tc>
          <w:tcPr>
            <w:tcW w:w="1285" w:type="dxa"/>
            <w:hideMark/>
          </w:tcPr>
          <w:p w14:paraId="2A4F3D82"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3CF771A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BCEF950" w14:textId="77777777" w:rsidR="003B1306" w:rsidRPr="00451244" w:rsidRDefault="003B1306" w:rsidP="00274A33">
            <w:pPr>
              <w:widowControl w:val="0"/>
              <w:suppressAutoHyphens/>
              <w:ind w:left="72"/>
              <w:rPr>
                <w:szCs w:val="24"/>
              </w:rPr>
            </w:pPr>
            <w:r w:rsidRPr="00451244">
              <w:rPr>
                <w:szCs w:val="24"/>
              </w:rPr>
              <w:t>Ammonium vanadate</w:t>
            </w:r>
          </w:p>
        </w:tc>
        <w:tc>
          <w:tcPr>
            <w:tcW w:w="1000" w:type="dxa"/>
            <w:gridSpan w:val="2"/>
          </w:tcPr>
          <w:p w14:paraId="4E3F6B5F" w14:textId="77777777" w:rsidR="003B1306" w:rsidRPr="00451244" w:rsidRDefault="003B1306" w:rsidP="00274A33">
            <w:pPr>
              <w:widowControl w:val="0"/>
              <w:suppressAutoHyphens/>
              <w:ind w:left="72"/>
              <w:rPr>
                <w:szCs w:val="24"/>
              </w:rPr>
            </w:pPr>
          </w:p>
        </w:tc>
      </w:tr>
      <w:tr w:rsidR="003B1306" w:rsidRPr="00451244" w14:paraId="7DBA460F" w14:textId="77777777" w:rsidTr="00274A33">
        <w:trPr>
          <w:gridAfter w:val="1"/>
          <w:wAfter w:w="46" w:type="dxa"/>
          <w:cantSplit/>
        </w:trPr>
        <w:tc>
          <w:tcPr>
            <w:tcW w:w="1285" w:type="dxa"/>
            <w:hideMark/>
          </w:tcPr>
          <w:p w14:paraId="10724A33"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0B952E5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51E9E35" w14:textId="77777777" w:rsidR="003B1306" w:rsidRPr="00451244" w:rsidRDefault="003B1306" w:rsidP="00274A33">
            <w:pPr>
              <w:widowControl w:val="0"/>
              <w:suppressAutoHyphens/>
              <w:ind w:left="72"/>
              <w:rPr>
                <w:szCs w:val="24"/>
              </w:rPr>
            </w:pPr>
            <w:r w:rsidRPr="00451244">
              <w:rPr>
                <w:szCs w:val="24"/>
              </w:rPr>
              <w:t>Vanadic acid, ammonium salt</w:t>
            </w:r>
          </w:p>
        </w:tc>
        <w:tc>
          <w:tcPr>
            <w:tcW w:w="1000" w:type="dxa"/>
            <w:gridSpan w:val="2"/>
          </w:tcPr>
          <w:p w14:paraId="32A84DB7" w14:textId="77777777" w:rsidR="003B1306" w:rsidRPr="00451244" w:rsidRDefault="003B1306" w:rsidP="00274A33">
            <w:pPr>
              <w:widowControl w:val="0"/>
              <w:suppressAutoHyphens/>
              <w:ind w:left="72"/>
              <w:rPr>
                <w:szCs w:val="24"/>
              </w:rPr>
            </w:pPr>
          </w:p>
        </w:tc>
      </w:tr>
      <w:tr w:rsidR="003B1306" w:rsidRPr="00451244" w14:paraId="473EBB8A" w14:textId="77777777" w:rsidTr="00274A33">
        <w:trPr>
          <w:gridAfter w:val="1"/>
          <w:wAfter w:w="46" w:type="dxa"/>
          <w:cantSplit/>
        </w:trPr>
        <w:tc>
          <w:tcPr>
            <w:tcW w:w="1285" w:type="dxa"/>
            <w:hideMark/>
          </w:tcPr>
          <w:p w14:paraId="6E1EB2D2"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ABF086B"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DB2BA86"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4CAA95B9" w14:textId="77777777" w:rsidR="003B1306" w:rsidRPr="00451244" w:rsidRDefault="003B1306" w:rsidP="00274A33">
            <w:pPr>
              <w:widowControl w:val="0"/>
              <w:suppressAutoHyphens/>
              <w:ind w:left="72"/>
              <w:rPr>
                <w:szCs w:val="24"/>
              </w:rPr>
            </w:pPr>
          </w:p>
        </w:tc>
      </w:tr>
      <w:tr w:rsidR="003B1306" w:rsidRPr="00451244" w14:paraId="12BB96D6" w14:textId="77777777" w:rsidTr="00274A33">
        <w:trPr>
          <w:gridAfter w:val="1"/>
          <w:wAfter w:w="46" w:type="dxa"/>
          <w:cantSplit/>
        </w:trPr>
        <w:tc>
          <w:tcPr>
            <w:tcW w:w="1285" w:type="dxa"/>
            <w:hideMark/>
          </w:tcPr>
          <w:p w14:paraId="4CAD7519"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3572235D"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6C3741C" w14:textId="77777777" w:rsidR="003B1306" w:rsidRPr="00451244" w:rsidRDefault="003B1306" w:rsidP="00274A33">
            <w:pPr>
              <w:widowControl w:val="0"/>
              <w:suppressAutoHyphens/>
              <w:ind w:left="72"/>
              <w:rPr>
                <w:szCs w:val="24"/>
              </w:rPr>
            </w:pPr>
            <w:r w:rsidRPr="00451244">
              <w:rPr>
                <w:szCs w:val="24"/>
              </w:rPr>
              <w:t>Vanadium pentoxide</w:t>
            </w:r>
          </w:p>
        </w:tc>
        <w:tc>
          <w:tcPr>
            <w:tcW w:w="1000" w:type="dxa"/>
            <w:gridSpan w:val="2"/>
          </w:tcPr>
          <w:p w14:paraId="434A4165" w14:textId="77777777" w:rsidR="003B1306" w:rsidRPr="00451244" w:rsidRDefault="003B1306" w:rsidP="00274A33">
            <w:pPr>
              <w:widowControl w:val="0"/>
              <w:suppressAutoHyphens/>
              <w:ind w:left="72"/>
              <w:rPr>
                <w:szCs w:val="24"/>
              </w:rPr>
            </w:pPr>
          </w:p>
        </w:tc>
      </w:tr>
      <w:tr w:rsidR="003B1306" w:rsidRPr="00451244" w14:paraId="2DD78F48" w14:textId="77777777" w:rsidTr="00274A33">
        <w:trPr>
          <w:gridAfter w:val="1"/>
          <w:wAfter w:w="46" w:type="dxa"/>
          <w:cantSplit/>
        </w:trPr>
        <w:tc>
          <w:tcPr>
            <w:tcW w:w="1285" w:type="dxa"/>
            <w:hideMark/>
          </w:tcPr>
          <w:p w14:paraId="41964CBC"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3E0A9C97"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382633F5" w14:textId="77777777" w:rsidR="003B1306" w:rsidRPr="00451244" w:rsidRDefault="003B1306" w:rsidP="00274A33">
            <w:pPr>
              <w:widowControl w:val="0"/>
              <w:suppressAutoHyphens/>
              <w:ind w:left="72"/>
              <w:rPr>
                <w:szCs w:val="24"/>
              </w:rPr>
            </w:pPr>
            <w:r w:rsidRPr="00451244">
              <w:rPr>
                <w:szCs w:val="24"/>
              </w:rPr>
              <w:t>Zinc cyanide</w:t>
            </w:r>
          </w:p>
        </w:tc>
        <w:tc>
          <w:tcPr>
            <w:tcW w:w="1000" w:type="dxa"/>
            <w:gridSpan w:val="2"/>
          </w:tcPr>
          <w:p w14:paraId="2CA41572" w14:textId="77777777" w:rsidR="003B1306" w:rsidRPr="00451244" w:rsidRDefault="003B1306" w:rsidP="00274A33">
            <w:pPr>
              <w:widowControl w:val="0"/>
              <w:suppressAutoHyphens/>
              <w:ind w:left="72"/>
              <w:rPr>
                <w:szCs w:val="24"/>
              </w:rPr>
            </w:pPr>
          </w:p>
        </w:tc>
      </w:tr>
      <w:tr w:rsidR="003B1306" w:rsidRPr="00451244" w14:paraId="7BD8D78B" w14:textId="77777777" w:rsidTr="00274A33">
        <w:trPr>
          <w:gridAfter w:val="1"/>
          <w:wAfter w:w="46" w:type="dxa"/>
          <w:cantSplit/>
        </w:trPr>
        <w:tc>
          <w:tcPr>
            <w:tcW w:w="1285" w:type="dxa"/>
            <w:hideMark/>
          </w:tcPr>
          <w:p w14:paraId="41A080F7"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45806C55"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6AC8C23B" w14:textId="77777777" w:rsidR="003B1306" w:rsidRPr="00451244" w:rsidRDefault="003B1306" w:rsidP="00274A33">
            <w:pPr>
              <w:widowControl w:val="0"/>
              <w:suppressAutoHyphens/>
              <w:ind w:left="72"/>
              <w:rPr>
                <w:szCs w:val="24"/>
                <w:vertAlign w:val="subscript"/>
              </w:rPr>
            </w:pPr>
            <w:r w:rsidRPr="00451244">
              <w:rPr>
                <w:szCs w:val="24"/>
              </w:rPr>
              <w:t>Zinc cyanide Zn(CN)</w:t>
            </w:r>
            <w:r w:rsidRPr="00451244">
              <w:rPr>
                <w:szCs w:val="24"/>
                <w:vertAlign w:val="subscript"/>
              </w:rPr>
              <w:t>2</w:t>
            </w:r>
          </w:p>
        </w:tc>
        <w:tc>
          <w:tcPr>
            <w:tcW w:w="1000" w:type="dxa"/>
            <w:gridSpan w:val="2"/>
          </w:tcPr>
          <w:p w14:paraId="32D04AF8" w14:textId="77777777" w:rsidR="003B1306" w:rsidRPr="00451244" w:rsidRDefault="003B1306" w:rsidP="00274A33">
            <w:pPr>
              <w:widowControl w:val="0"/>
              <w:suppressAutoHyphens/>
              <w:ind w:left="72"/>
              <w:rPr>
                <w:szCs w:val="24"/>
              </w:rPr>
            </w:pPr>
          </w:p>
        </w:tc>
      </w:tr>
      <w:tr w:rsidR="003B1306" w:rsidRPr="00451244" w14:paraId="7F5CC9B5" w14:textId="77777777" w:rsidTr="00274A33">
        <w:trPr>
          <w:gridAfter w:val="1"/>
          <w:wAfter w:w="46" w:type="dxa"/>
          <w:cantSplit/>
        </w:trPr>
        <w:tc>
          <w:tcPr>
            <w:tcW w:w="1285" w:type="dxa"/>
            <w:hideMark/>
          </w:tcPr>
          <w:p w14:paraId="48D1EC54"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38641DAB" w14:textId="77777777" w:rsidR="003B1306" w:rsidRPr="00451244" w:rsidRDefault="003B1306" w:rsidP="00274A33">
            <w:pPr>
              <w:widowControl w:val="0"/>
              <w:suppressAutoHyphens/>
              <w:ind w:right="72"/>
              <w:rPr>
                <w:szCs w:val="24"/>
              </w:rPr>
            </w:pPr>
            <w:r w:rsidRPr="00451244">
              <w:rPr>
                <w:szCs w:val="24"/>
              </w:rPr>
              <w:t>1314-84-7</w:t>
            </w:r>
          </w:p>
        </w:tc>
        <w:tc>
          <w:tcPr>
            <w:tcW w:w="3994" w:type="dxa"/>
            <w:hideMark/>
          </w:tcPr>
          <w:p w14:paraId="73D30A1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1000" w:type="dxa"/>
            <w:gridSpan w:val="2"/>
            <w:hideMark/>
          </w:tcPr>
          <w:p w14:paraId="02367CC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43142B6" w14:textId="77777777" w:rsidTr="00274A33">
        <w:trPr>
          <w:gridAfter w:val="1"/>
          <w:wAfter w:w="46" w:type="dxa"/>
          <w:cantSplit/>
        </w:trPr>
        <w:tc>
          <w:tcPr>
            <w:tcW w:w="1285" w:type="dxa"/>
            <w:hideMark/>
          </w:tcPr>
          <w:p w14:paraId="25B31D8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6381208E" w14:textId="77777777" w:rsidR="003B1306" w:rsidRPr="00451244" w:rsidRDefault="003B1306" w:rsidP="00274A33">
            <w:pPr>
              <w:widowControl w:val="0"/>
              <w:suppressAutoHyphens/>
              <w:ind w:right="72"/>
              <w:rPr>
                <w:szCs w:val="24"/>
              </w:rPr>
            </w:pPr>
            <w:r w:rsidRPr="00451244">
              <w:rPr>
                <w:szCs w:val="24"/>
              </w:rPr>
              <w:t>8001-35-2</w:t>
            </w:r>
          </w:p>
        </w:tc>
        <w:tc>
          <w:tcPr>
            <w:tcW w:w="3994" w:type="dxa"/>
            <w:hideMark/>
          </w:tcPr>
          <w:p w14:paraId="6BCAD73A" w14:textId="77777777" w:rsidR="003B1306" w:rsidRPr="00451244" w:rsidRDefault="003B1306" w:rsidP="00274A33">
            <w:pPr>
              <w:widowControl w:val="0"/>
              <w:suppressAutoHyphens/>
              <w:ind w:left="72"/>
              <w:rPr>
                <w:szCs w:val="24"/>
              </w:rPr>
            </w:pPr>
            <w:r w:rsidRPr="00451244">
              <w:rPr>
                <w:szCs w:val="24"/>
              </w:rPr>
              <w:t>Toxaphene</w:t>
            </w:r>
          </w:p>
        </w:tc>
        <w:tc>
          <w:tcPr>
            <w:tcW w:w="1000" w:type="dxa"/>
            <w:gridSpan w:val="2"/>
          </w:tcPr>
          <w:p w14:paraId="5FAFBEA2" w14:textId="77777777" w:rsidR="003B1306" w:rsidRPr="00451244" w:rsidRDefault="003B1306" w:rsidP="00274A33">
            <w:pPr>
              <w:widowControl w:val="0"/>
              <w:suppressAutoHyphens/>
              <w:ind w:left="72"/>
              <w:rPr>
                <w:szCs w:val="24"/>
              </w:rPr>
            </w:pPr>
          </w:p>
        </w:tc>
      </w:tr>
      <w:tr w:rsidR="003B1306" w:rsidRPr="00451244" w14:paraId="09FA81E2" w14:textId="77777777" w:rsidTr="00274A33">
        <w:trPr>
          <w:gridAfter w:val="1"/>
          <w:wAfter w:w="46" w:type="dxa"/>
          <w:cantSplit/>
        </w:trPr>
        <w:tc>
          <w:tcPr>
            <w:tcW w:w="1285" w:type="dxa"/>
            <w:hideMark/>
          </w:tcPr>
          <w:p w14:paraId="20D9359B"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47EA4DF4"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02BD70E5"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1000" w:type="dxa"/>
            <w:gridSpan w:val="2"/>
          </w:tcPr>
          <w:p w14:paraId="38A0C035" w14:textId="77777777" w:rsidR="003B1306" w:rsidRPr="00451244" w:rsidRDefault="003B1306" w:rsidP="00274A33">
            <w:pPr>
              <w:widowControl w:val="0"/>
              <w:suppressAutoHyphens/>
              <w:ind w:left="72"/>
              <w:rPr>
                <w:szCs w:val="24"/>
              </w:rPr>
            </w:pPr>
          </w:p>
        </w:tc>
      </w:tr>
      <w:tr w:rsidR="003B1306" w:rsidRPr="00451244" w14:paraId="64847B03" w14:textId="77777777" w:rsidTr="00274A33">
        <w:trPr>
          <w:gridAfter w:val="1"/>
          <w:wAfter w:w="46" w:type="dxa"/>
          <w:cantSplit/>
        </w:trPr>
        <w:tc>
          <w:tcPr>
            <w:tcW w:w="1285" w:type="dxa"/>
            <w:hideMark/>
          </w:tcPr>
          <w:p w14:paraId="6A55704C" w14:textId="77777777" w:rsidR="003B1306" w:rsidRPr="00451244" w:rsidRDefault="003B1306" w:rsidP="00274A33">
            <w:pPr>
              <w:widowControl w:val="0"/>
              <w:suppressAutoHyphens/>
              <w:rPr>
                <w:szCs w:val="24"/>
              </w:rPr>
            </w:pPr>
            <w:r w:rsidRPr="00451244">
              <w:rPr>
                <w:szCs w:val="24"/>
              </w:rPr>
              <w:lastRenderedPageBreak/>
              <w:t>P127</w:t>
            </w:r>
          </w:p>
        </w:tc>
        <w:tc>
          <w:tcPr>
            <w:tcW w:w="1641" w:type="dxa"/>
            <w:hideMark/>
          </w:tcPr>
          <w:p w14:paraId="6AC21276"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324B2690" w14:textId="77777777" w:rsidR="003B1306" w:rsidRPr="00451244" w:rsidRDefault="003B1306" w:rsidP="00274A33">
            <w:pPr>
              <w:widowControl w:val="0"/>
              <w:suppressAutoHyphens/>
              <w:ind w:left="72"/>
              <w:rPr>
                <w:szCs w:val="24"/>
              </w:rPr>
            </w:pPr>
            <w:r w:rsidRPr="00451244">
              <w:rPr>
                <w:szCs w:val="24"/>
              </w:rPr>
              <w:t>Carbofuran</w:t>
            </w:r>
          </w:p>
        </w:tc>
        <w:tc>
          <w:tcPr>
            <w:tcW w:w="1000" w:type="dxa"/>
            <w:gridSpan w:val="2"/>
          </w:tcPr>
          <w:p w14:paraId="08133928" w14:textId="77777777" w:rsidR="003B1306" w:rsidRPr="00451244" w:rsidRDefault="003B1306" w:rsidP="00274A33">
            <w:pPr>
              <w:widowControl w:val="0"/>
              <w:suppressAutoHyphens/>
              <w:ind w:left="72"/>
              <w:rPr>
                <w:szCs w:val="24"/>
              </w:rPr>
            </w:pPr>
          </w:p>
        </w:tc>
      </w:tr>
      <w:tr w:rsidR="003B1306" w:rsidRPr="00451244" w14:paraId="2F9891E1" w14:textId="77777777" w:rsidTr="00274A33">
        <w:trPr>
          <w:gridAfter w:val="1"/>
          <w:wAfter w:w="46" w:type="dxa"/>
          <w:cantSplit/>
        </w:trPr>
        <w:tc>
          <w:tcPr>
            <w:tcW w:w="1285" w:type="dxa"/>
            <w:hideMark/>
          </w:tcPr>
          <w:p w14:paraId="497006DE"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69C45840"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2C7A74C8" w14:textId="77777777" w:rsidR="003B1306" w:rsidRPr="00451244" w:rsidRDefault="003B1306" w:rsidP="00274A33">
            <w:pPr>
              <w:widowControl w:val="0"/>
              <w:suppressAutoHyphens/>
              <w:ind w:left="72"/>
              <w:rPr>
                <w:szCs w:val="24"/>
              </w:rPr>
            </w:pPr>
            <w:r w:rsidRPr="00451244">
              <w:rPr>
                <w:szCs w:val="24"/>
              </w:rPr>
              <w:t>Phenol, 4-(dimethylamino)-3,5-dimethyl-, methylcarbamate (ester)</w:t>
            </w:r>
          </w:p>
        </w:tc>
        <w:tc>
          <w:tcPr>
            <w:tcW w:w="1000" w:type="dxa"/>
            <w:gridSpan w:val="2"/>
          </w:tcPr>
          <w:p w14:paraId="70DED4DA" w14:textId="77777777" w:rsidR="003B1306" w:rsidRPr="00451244" w:rsidRDefault="003B1306" w:rsidP="00274A33">
            <w:pPr>
              <w:widowControl w:val="0"/>
              <w:suppressAutoHyphens/>
              <w:ind w:left="72"/>
              <w:rPr>
                <w:szCs w:val="24"/>
              </w:rPr>
            </w:pPr>
          </w:p>
        </w:tc>
      </w:tr>
      <w:tr w:rsidR="003B1306" w:rsidRPr="00451244" w14:paraId="45171CAA" w14:textId="77777777" w:rsidTr="00274A33">
        <w:trPr>
          <w:gridAfter w:val="1"/>
          <w:wAfter w:w="46" w:type="dxa"/>
          <w:cantSplit/>
        </w:trPr>
        <w:tc>
          <w:tcPr>
            <w:tcW w:w="1285" w:type="dxa"/>
            <w:hideMark/>
          </w:tcPr>
          <w:p w14:paraId="0B2120C2"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10F278EA"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41155298" w14:textId="77777777" w:rsidR="003B1306" w:rsidRPr="00451244" w:rsidRDefault="003B1306" w:rsidP="00274A33">
            <w:pPr>
              <w:widowControl w:val="0"/>
              <w:suppressAutoHyphens/>
              <w:ind w:left="72"/>
              <w:rPr>
                <w:szCs w:val="24"/>
              </w:rPr>
            </w:pPr>
            <w:r w:rsidRPr="00451244">
              <w:rPr>
                <w:szCs w:val="24"/>
              </w:rPr>
              <w:t>Mexacarbate</w:t>
            </w:r>
          </w:p>
        </w:tc>
        <w:tc>
          <w:tcPr>
            <w:tcW w:w="1000" w:type="dxa"/>
            <w:gridSpan w:val="2"/>
          </w:tcPr>
          <w:p w14:paraId="6A0E63CA" w14:textId="77777777" w:rsidR="003B1306" w:rsidRPr="00451244" w:rsidRDefault="003B1306" w:rsidP="00274A33">
            <w:pPr>
              <w:widowControl w:val="0"/>
              <w:suppressAutoHyphens/>
              <w:ind w:left="72"/>
              <w:rPr>
                <w:szCs w:val="24"/>
              </w:rPr>
            </w:pPr>
          </w:p>
        </w:tc>
      </w:tr>
      <w:tr w:rsidR="003B1306" w:rsidRPr="00451244" w14:paraId="2E25DDBB" w14:textId="77777777" w:rsidTr="00274A33">
        <w:trPr>
          <w:gridAfter w:val="1"/>
          <w:wAfter w:w="46" w:type="dxa"/>
          <w:cantSplit/>
        </w:trPr>
        <w:tc>
          <w:tcPr>
            <w:tcW w:w="1285" w:type="dxa"/>
            <w:hideMark/>
          </w:tcPr>
          <w:p w14:paraId="22B38F42"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5D8BA73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519B2427" w14:textId="77777777" w:rsidR="003B1306" w:rsidRPr="00451244" w:rsidRDefault="003B1306" w:rsidP="00274A33">
            <w:pPr>
              <w:widowControl w:val="0"/>
              <w:suppressAutoHyphens/>
              <w:ind w:left="72"/>
              <w:rPr>
                <w:szCs w:val="24"/>
              </w:rPr>
            </w:pPr>
            <w:r w:rsidRPr="00451244">
              <w:rPr>
                <w:szCs w:val="24"/>
              </w:rPr>
              <w:t>1,3-Dithiolane-2-carboxaldehyde, 2,4-dimethyl-, O-((methylamino)- carbonyl)oxime</w:t>
            </w:r>
          </w:p>
        </w:tc>
        <w:tc>
          <w:tcPr>
            <w:tcW w:w="1000" w:type="dxa"/>
            <w:gridSpan w:val="2"/>
          </w:tcPr>
          <w:p w14:paraId="47C6BBF7" w14:textId="77777777" w:rsidR="003B1306" w:rsidRPr="00451244" w:rsidRDefault="003B1306" w:rsidP="00274A33">
            <w:pPr>
              <w:widowControl w:val="0"/>
              <w:suppressAutoHyphens/>
              <w:ind w:left="72"/>
              <w:rPr>
                <w:szCs w:val="24"/>
              </w:rPr>
            </w:pPr>
          </w:p>
        </w:tc>
      </w:tr>
      <w:tr w:rsidR="003B1306" w:rsidRPr="00451244" w14:paraId="15D83D87" w14:textId="77777777" w:rsidTr="00274A33">
        <w:trPr>
          <w:gridAfter w:val="1"/>
          <w:wAfter w:w="46" w:type="dxa"/>
          <w:cantSplit/>
        </w:trPr>
        <w:tc>
          <w:tcPr>
            <w:tcW w:w="1285" w:type="dxa"/>
            <w:hideMark/>
          </w:tcPr>
          <w:p w14:paraId="7DB8111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974AE7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2C560909" w14:textId="77777777" w:rsidR="003B1306" w:rsidRPr="00451244" w:rsidRDefault="003B1306" w:rsidP="00274A33">
            <w:pPr>
              <w:widowControl w:val="0"/>
              <w:suppressAutoHyphens/>
              <w:ind w:left="72"/>
              <w:rPr>
                <w:szCs w:val="24"/>
              </w:rPr>
            </w:pPr>
            <w:r w:rsidRPr="00451244">
              <w:rPr>
                <w:szCs w:val="24"/>
              </w:rPr>
              <w:t>Tirpate</w:t>
            </w:r>
          </w:p>
        </w:tc>
        <w:tc>
          <w:tcPr>
            <w:tcW w:w="1000" w:type="dxa"/>
            <w:gridSpan w:val="2"/>
          </w:tcPr>
          <w:p w14:paraId="7BA57722" w14:textId="77777777" w:rsidR="003B1306" w:rsidRPr="00451244" w:rsidRDefault="003B1306" w:rsidP="00274A33">
            <w:pPr>
              <w:widowControl w:val="0"/>
              <w:suppressAutoHyphens/>
              <w:ind w:left="72"/>
              <w:rPr>
                <w:szCs w:val="24"/>
              </w:rPr>
            </w:pPr>
          </w:p>
        </w:tc>
      </w:tr>
      <w:tr w:rsidR="003B1306" w:rsidRPr="00451244" w14:paraId="2DB1987E" w14:textId="77777777" w:rsidTr="00274A33">
        <w:trPr>
          <w:gridAfter w:val="1"/>
          <w:wAfter w:w="46" w:type="dxa"/>
          <w:cantSplit/>
        </w:trPr>
        <w:tc>
          <w:tcPr>
            <w:tcW w:w="1285" w:type="dxa"/>
            <w:hideMark/>
          </w:tcPr>
          <w:p w14:paraId="23BD265B"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2A754162"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6F5A1BA6"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(2,3-b)indol-5-yl methylcarbamate ester (1:1)</w:t>
            </w:r>
          </w:p>
        </w:tc>
        <w:tc>
          <w:tcPr>
            <w:tcW w:w="1000" w:type="dxa"/>
            <w:gridSpan w:val="2"/>
          </w:tcPr>
          <w:p w14:paraId="6EE3A158" w14:textId="77777777" w:rsidR="003B1306" w:rsidRPr="00451244" w:rsidRDefault="003B1306" w:rsidP="00274A33">
            <w:pPr>
              <w:widowControl w:val="0"/>
              <w:suppressAutoHyphens/>
              <w:ind w:left="72"/>
              <w:rPr>
                <w:szCs w:val="24"/>
              </w:rPr>
            </w:pPr>
          </w:p>
        </w:tc>
      </w:tr>
      <w:tr w:rsidR="003B1306" w:rsidRPr="00451244" w14:paraId="7E4E4BED" w14:textId="77777777" w:rsidTr="00274A33">
        <w:trPr>
          <w:gridAfter w:val="1"/>
          <w:wAfter w:w="46" w:type="dxa"/>
          <w:cantSplit/>
        </w:trPr>
        <w:tc>
          <w:tcPr>
            <w:tcW w:w="1285" w:type="dxa"/>
            <w:hideMark/>
          </w:tcPr>
          <w:p w14:paraId="1133E66E"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0F1BB679"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3533EF63" w14:textId="77777777" w:rsidR="003B1306" w:rsidRPr="00451244" w:rsidRDefault="003B1306" w:rsidP="00274A33">
            <w:pPr>
              <w:widowControl w:val="0"/>
              <w:suppressAutoHyphens/>
              <w:ind w:left="72"/>
              <w:rPr>
                <w:szCs w:val="24"/>
              </w:rPr>
            </w:pPr>
            <w:r w:rsidRPr="00451244">
              <w:rPr>
                <w:szCs w:val="24"/>
              </w:rPr>
              <w:t>Physostigmine salicylate</w:t>
            </w:r>
          </w:p>
        </w:tc>
        <w:tc>
          <w:tcPr>
            <w:tcW w:w="1000" w:type="dxa"/>
            <w:gridSpan w:val="2"/>
          </w:tcPr>
          <w:p w14:paraId="247381FB" w14:textId="77777777" w:rsidR="003B1306" w:rsidRPr="00451244" w:rsidRDefault="003B1306" w:rsidP="00274A33">
            <w:pPr>
              <w:widowControl w:val="0"/>
              <w:suppressAutoHyphens/>
              <w:ind w:left="72"/>
              <w:rPr>
                <w:szCs w:val="24"/>
              </w:rPr>
            </w:pPr>
          </w:p>
        </w:tc>
      </w:tr>
      <w:tr w:rsidR="003B1306" w:rsidRPr="00451244" w14:paraId="6F1C8D11" w14:textId="77777777" w:rsidTr="00274A33">
        <w:trPr>
          <w:gridAfter w:val="1"/>
          <w:wAfter w:w="46" w:type="dxa"/>
          <w:cantSplit/>
        </w:trPr>
        <w:tc>
          <w:tcPr>
            <w:tcW w:w="1285" w:type="dxa"/>
            <w:hideMark/>
          </w:tcPr>
          <w:p w14:paraId="1CC3C9D2"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1E22478C"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241F7990" w14:textId="77777777" w:rsidR="003B1306" w:rsidRPr="00451244" w:rsidRDefault="003B1306" w:rsidP="00274A33">
            <w:pPr>
              <w:widowControl w:val="0"/>
              <w:suppressAutoHyphens/>
              <w:ind w:left="72"/>
              <w:rPr>
                <w:szCs w:val="24"/>
              </w:rPr>
            </w:pPr>
            <w:r w:rsidRPr="00451244">
              <w:rPr>
                <w:szCs w:val="24"/>
              </w:rPr>
              <w:t>Carbamic acid, ((dibutylamino)-thio)</w:t>
            </w:r>
            <w:r w:rsidRPr="00451244">
              <w:rPr>
                <w:szCs w:val="24"/>
              </w:rPr>
              <w:softHyphen/>
              <w:t>methyl-, 2,3-dihydro-2,2-dimethyl-7-benzofuranyl ester</w:t>
            </w:r>
          </w:p>
        </w:tc>
        <w:tc>
          <w:tcPr>
            <w:tcW w:w="1000" w:type="dxa"/>
            <w:gridSpan w:val="2"/>
          </w:tcPr>
          <w:p w14:paraId="66874986" w14:textId="77777777" w:rsidR="003B1306" w:rsidRPr="00451244" w:rsidRDefault="003B1306" w:rsidP="00274A33">
            <w:pPr>
              <w:widowControl w:val="0"/>
              <w:suppressAutoHyphens/>
              <w:ind w:left="72"/>
              <w:rPr>
                <w:szCs w:val="24"/>
              </w:rPr>
            </w:pPr>
          </w:p>
        </w:tc>
      </w:tr>
      <w:tr w:rsidR="003B1306" w:rsidRPr="00451244" w14:paraId="5C72026E" w14:textId="77777777" w:rsidTr="00274A33">
        <w:trPr>
          <w:gridAfter w:val="1"/>
          <w:wAfter w:w="46" w:type="dxa"/>
          <w:cantSplit/>
        </w:trPr>
        <w:tc>
          <w:tcPr>
            <w:tcW w:w="1285" w:type="dxa"/>
            <w:hideMark/>
          </w:tcPr>
          <w:p w14:paraId="355CBAE4"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417A7E17"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13441A37" w14:textId="77777777" w:rsidR="003B1306" w:rsidRPr="00451244" w:rsidRDefault="003B1306" w:rsidP="00274A33">
            <w:pPr>
              <w:widowControl w:val="0"/>
              <w:suppressAutoHyphens/>
              <w:ind w:left="72"/>
              <w:rPr>
                <w:szCs w:val="24"/>
              </w:rPr>
            </w:pPr>
            <w:r w:rsidRPr="00451244">
              <w:rPr>
                <w:szCs w:val="24"/>
              </w:rPr>
              <w:t>Carbosulfan</w:t>
            </w:r>
          </w:p>
        </w:tc>
        <w:tc>
          <w:tcPr>
            <w:tcW w:w="1000" w:type="dxa"/>
            <w:gridSpan w:val="2"/>
          </w:tcPr>
          <w:p w14:paraId="36AE6C00" w14:textId="77777777" w:rsidR="003B1306" w:rsidRPr="00451244" w:rsidRDefault="003B1306" w:rsidP="00274A33">
            <w:pPr>
              <w:widowControl w:val="0"/>
              <w:suppressAutoHyphens/>
              <w:ind w:left="72"/>
              <w:rPr>
                <w:szCs w:val="24"/>
              </w:rPr>
            </w:pPr>
          </w:p>
        </w:tc>
      </w:tr>
      <w:tr w:rsidR="003B1306" w:rsidRPr="00451244" w14:paraId="6AB06047" w14:textId="77777777" w:rsidTr="00274A33">
        <w:trPr>
          <w:gridAfter w:val="1"/>
          <w:wAfter w:w="46" w:type="dxa"/>
          <w:cantSplit/>
        </w:trPr>
        <w:tc>
          <w:tcPr>
            <w:tcW w:w="1285" w:type="dxa"/>
            <w:hideMark/>
          </w:tcPr>
          <w:p w14:paraId="1CD42C46"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12B34C01"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03777C49"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1000" w:type="dxa"/>
            <w:gridSpan w:val="2"/>
          </w:tcPr>
          <w:p w14:paraId="19E7BFA8" w14:textId="77777777" w:rsidR="003B1306" w:rsidRPr="00451244" w:rsidRDefault="003B1306" w:rsidP="00274A33">
            <w:pPr>
              <w:widowControl w:val="0"/>
              <w:suppressAutoHyphens/>
              <w:ind w:left="72"/>
              <w:rPr>
                <w:szCs w:val="24"/>
              </w:rPr>
            </w:pPr>
          </w:p>
        </w:tc>
      </w:tr>
      <w:tr w:rsidR="003B1306" w:rsidRPr="00451244" w14:paraId="11DE486F" w14:textId="77777777" w:rsidTr="00274A33">
        <w:trPr>
          <w:gridAfter w:val="1"/>
          <w:wAfter w:w="46" w:type="dxa"/>
          <w:cantSplit/>
        </w:trPr>
        <w:tc>
          <w:tcPr>
            <w:tcW w:w="1285" w:type="dxa"/>
            <w:hideMark/>
          </w:tcPr>
          <w:p w14:paraId="0B6A723E"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0DAD5DF6"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4EFA6B00" w14:textId="77777777" w:rsidR="003B1306" w:rsidRPr="00451244" w:rsidRDefault="003B1306" w:rsidP="00274A33">
            <w:pPr>
              <w:widowControl w:val="0"/>
              <w:suppressAutoHyphens/>
              <w:ind w:left="72"/>
              <w:rPr>
                <w:szCs w:val="24"/>
              </w:rPr>
            </w:pPr>
            <w:r w:rsidRPr="00451244">
              <w:rPr>
                <w:szCs w:val="24"/>
              </w:rPr>
              <w:t>Metolcarb</w:t>
            </w:r>
          </w:p>
        </w:tc>
        <w:tc>
          <w:tcPr>
            <w:tcW w:w="1000" w:type="dxa"/>
            <w:gridSpan w:val="2"/>
          </w:tcPr>
          <w:p w14:paraId="77E7C786" w14:textId="77777777" w:rsidR="003B1306" w:rsidRPr="00451244" w:rsidRDefault="003B1306" w:rsidP="00274A33">
            <w:pPr>
              <w:widowControl w:val="0"/>
              <w:suppressAutoHyphens/>
              <w:ind w:left="72"/>
              <w:rPr>
                <w:szCs w:val="24"/>
              </w:rPr>
            </w:pPr>
          </w:p>
        </w:tc>
      </w:tr>
      <w:tr w:rsidR="003B1306" w:rsidRPr="00451244" w14:paraId="4C7A9241" w14:textId="77777777" w:rsidTr="00274A33">
        <w:trPr>
          <w:gridAfter w:val="1"/>
          <w:wAfter w:w="46" w:type="dxa"/>
          <w:cantSplit/>
        </w:trPr>
        <w:tc>
          <w:tcPr>
            <w:tcW w:w="1285" w:type="dxa"/>
            <w:hideMark/>
          </w:tcPr>
          <w:p w14:paraId="178D7B68"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29C3F749"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5DF26F54" w14:textId="77777777" w:rsidR="003B1306" w:rsidRPr="00451244" w:rsidRDefault="003B1306" w:rsidP="00274A33">
            <w:pPr>
              <w:widowControl w:val="0"/>
              <w:suppressAutoHyphens/>
              <w:ind w:left="72"/>
              <w:rPr>
                <w:szCs w:val="24"/>
              </w:rPr>
            </w:pPr>
            <w:r w:rsidRPr="00451244">
              <w:rPr>
                <w:szCs w:val="24"/>
              </w:rPr>
              <w:t>Carbamic acid, dimethyl-, 1-((dimethyl-amino)carbonyl)-5-methyl-1H-pyrazol-3-yl ester</w:t>
            </w:r>
          </w:p>
        </w:tc>
        <w:tc>
          <w:tcPr>
            <w:tcW w:w="1000" w:type="dxa"/>
            <w:gridSpan w:val="2"/>
          </w:tcPr>
          <w:p w14:paraId="38A5D21E" w14:textId="77777777" w:rsidR="003B1306" w:rsidRPr="00451244" w:rsidRDefault="003B1306" w:rsidP="00274A33">
            <w:pPr>
              <w:widowControl w:val="0"/>
              <w:suppressAutoHyphens/>
              <w:ind w:left="72"/>
              <w:rPr>
                <w:szCs w:val="24"/>
              </w:rPr>
            </w:pPr>
          </w:p>
        </w:tc>
      </w:tr>
      <w:tr w:rsidR="003B1306" w:rsidRPr="00451244" w14:paraId="1BFBEA90" w14:textId="77777777" w:rsidTr="00274A33">
        <w:trPr>
          <w:gridAfter w:val="1"/>
          <w:wAfter w:w="46" w:type="dxa"/>
          <w:cantSplit/>
        </w:trPr>
        <w:tc>
          <w:tcPr>
            <w:tcW w:w="1285" w:type="dxa"/>
            <w:hideMark/>
          </w:tcPr>
          <w:p w14:paraId="15499AC9"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43C3DC53"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4BE824AF" w14:textId="77777777" w:rsidR="003B1306" w:rsidRPr="00451244" w:rsidRDefault="003B1306" w:rsidP="00274A33">
            <w:pPr>
              <w:widowControl w:val="0"/>
              <w:suppressAutoHyphens/>
              <w:ind w:left="72"/>
              <w:rPr>
                <w:szCs w:val="24"/>
              </w:rPr>
            </w:pPr>
            <w:r w:rsidRPr="00451244">
              <w:rPr>
                <w:szCs w:val="24"/>
              </w:rPr>
              <w:t>Dimetilan</w:t>
            </w:r>
          </w:p>
        </w:tc>
        <w:tc>
          <w:tcPr>
            <w:tcW w:w="1000" w:type="dxa"/>
            <w:gridSpan w:val="2"/>
          </w:tcPr>
          <w:p w14:paraId="23D420D2" w14:textId="77777777" w:rsidR="003B1306" w:rsidRPr="00451244" w:rsidRDefault="003B1306" w:rsidP="00274A33">
            <w:pPr>
              <w:widowControl w:val="0"/>
              <w:suppressAutoHyphens/>
              <w:ind w:left="72"/>
              <w:rPr>
                <w:szCs w:val="24"/>
              </w:rPr>
            </w:pPr>
          </w:p>
        </w:tc>
      </w:tr>
      <w:tr w:rsidR="003B1306" w:rsidRPr="00451244" w14:paraId="2E80F402" w14:textId="77777777" w:rsidTr="00274A33">
        <w:trPr>
          <w:gridAfter w:val="1"/>
          <w:wAfter w:w="46" w:type="dxa"/>
          <w:cantSplit/>
        </w:trPr>
        <w:tc>
          <w:tcPr>
            <w:tcW w:w="1285" w:type="dxa"/>
            <w:hideMark/>
          </w:tcPr>
          <w:p w14:paraId="2A625AB9"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1A3F3ED4"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075A19C5"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1000" w:type="dxa"/>
            <w:gridSpan w:val="2"/>
          </w:tcPr>
          <w:p w14:paraId="269B4A5F" w14:textId="77777777" w:rsidR="003B1306" w:rsidRPr="00451244" w:rsidRDefault="003B1306" w:rsidP="00274A33">
            <w:pPr>
              <w:widowControl w:val="0"/>
              <w:suppressAutoHyphens/>
              <w:ind w:left="72"/>
              <w:rPr>
                <w:szCs w:val="24"/>
              </w:rPr>
            </w:pPr>
          </w:p>
        </w:tc>
      </w:tr>
      <w:tr w:rsidR="003B1306" w:rsidRPr="00451244" w14:paraId="6124CFC0" w14:textId="77777777" w:rsidTr="00274A33">
        <w:trPr>
          <w:gridAfter w:val="1"/>
          <w:wAfter w:w="46" w:type="dxa"/>
          <w:cantSplit/>
        </w:trPr>
        <w:tc>
          <w:tcPr>
            <w:tcW w:w="1285" w:type="dxa"/>
            <w:hideMark/>
          </w:tcPr>
          <w:p w14:paraId="241DADDF"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21A3FFE2"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2B9C3999" w14:textId="77777777" w:rsidR="003B1306" w:rsidRPr="00451244" w:rsidRDefault="003B1306" w:rsidP="00274A33">
            <w:pPr>
              <w:widowControl w:val="0"/>
              <w:suppressAutoHyphens/>
              <w:ind w:left="72"/>
              <w:rPr>
                <w:szCs w:val="24"/>
              </w:rPr>
            </w:pPr>
            <w:r w:rsidRPr="00451244">
              <w:rPr>
                <w:szCs w:val="24"/>
              </w:rPr>
              <w:t>Isolan</w:t>
            </w:r>
          </w:p>
        </w:tc>
        <w:tc>
          <w:tcPr>
            <w:tcW w:w="1000" w:type="dxa"/>
            <w:gridSpan w:val="2"/>
          </w:tcPr>
          <w:p w14:paraId="235A7AC6" w14:textId="77777777" w:rsidR="003B1306" w:rsidRPr="00451244" w:rsidRDefault="003B1306" w:rsidP="00274A33">
            <w:pPr>
              <w:widowControl w:val="0"/>
              <w:suppressAutoHyphens/>
              <w:ind w:left="72"/>
              <w:rPr>
                <w:szCs w:val="24"/>
              </w:rPr>
            </w:pPr>
          </w:p>
        </w:tc>
      </w:tr>
      <w:tr w:rsidR="003B1306" w:rsidRPr="00451244" w14:paraId="45146B65" w14:textId="77777777" w:rsidTr="00274A33">
        <w:trPr>
          <w:gridAfter w:val="1"/>
          <w:wAfter w:w="46" w:type="dxa"/>
          <w:cantSplit/>
        </w:trPr>
        <w:tc>
          <w:tcPr>
            <w:tcW w:w="1285" w:type="dxa"/>
            <w:hideMark/>
          </w:tcPr>
          <w:p w14:paraId="5C42E013"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0C9B2541"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36F0D4C1"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amino)-N-(((methylamino)carbonyl)</w:t>
            </w:r>
            <w:r w:rsidRPr="00451244">
              <w:rPr>
                <w:szCs w:val="24"/>
              </w:rPr>
              <w:softHyphen/>
              <w:t>oxy)-2-oxo-, methyl ester</w:t>
            </w:r>
          </w:p>
        </w:tc>
        <w:tc>
          <w:tcPr>
            <w:tcW w:w="1000" w:type="dxa"/>
            <w:gridSpan w:val="2"/>
          </w:tcPr>
          <w:p w14:paraId="501EB50C" w14:textId="77777777" w:rsidR="003B1306" w:rsidRPr="00451244" w:rsidRDefault="003B1306" w:rsidP="00274A33">
            <w:pPr>
              <w:widowControl w:val="0"/>
              <w:suppressAutoHyphens/>
              <w:ind w:left="72"/>
              <w:rPr>
                <w:szCs w:val="24"/>
              </w:rPr>
            </w:pPr>
          </w:p>
        </w:tc>
      </w:tr>
      <w:tr w:rsidR="003B1306" w:rsidRPr="00451244" w14:paraId="3B1195FB" w14:textId="77777777" w:rsidTr="00274A33">
        <w:trPr>
          <w:gridAfter w:val="1"/>
          <w:wAfter w:w="46" w:type="dxa"/>
          <w:cantSplit/>
        </w:trPr>
        <w:tc>
          <w:tcPr>
            <w:tcW w:w="1285" w:type="dxa"/>
            <w:hideMark/>
          </w:tcPr>
          <w:p w14:paraId="3B68D9F5"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07E64CB"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4BEDA2F3" w14:textId="77777777" w:rsidR="003B1306" w:rsidRPr="00451244" w:rsidRDefault="003B1306" w:rsidP="00274A33">
            <w:pPr>
              <w:widowControl w:val="0"/>
              <w:suppressAutoHyphens/>
              <w:ind w:left="72"/>
              <w:rPr>
                <w:szCs w:val="24"/>
              </w:rPr>
            </w:pPr>
            <w:r w:rsidRPr="00451244">
              <w:rPr>
                <w:szCs w:val="24"/>
              </w:rPr>
              <w:t>Oxamyl</w:t>
            </w:r>
          </w:p>
        </w:tc>
        <w:tc>
          <w:tcPr>
            <w:tcW w:w="1000" w:type="dxa"/>
            <w:gridSpan w:val="2"/>
          </w:tcPr>
          <w:p w14:paraId="769130FF" w14:textId="77777777" w:rsidR="003B1306" w:rsidRPr="00451244" w:rsidRDefault="003B1306" w:rsidP="00274A33">
            <w:pPr>
              <w:widowControl w:val="0"/>
              <w:suppressAutoHyphens/>
              <w:ind w:left="72"/>
              <w:rPr>
                <w:szCs w:val="24"/>
              </w:rPr>
            </w:pPr>
          </w:p>
        </w:tc>
      </w:tr>
      <w:tr w:rsidR="003B1306" w:rsidRPr="00451244" w14:paraId="6BBC3D38" w14:textId="77777777" w:rsidTr="00274A33">
        <w:trPr>
          <w:gridAfter w:val="1"/>
          <w:wAfter w:w="46" w:type="dxa"/>
          <w:cantSplit/>
        </w:trPr>
        <w:tc>
          <w:tcPr>
            <w:tcW w:w="1285" w:type="dxa"/>
            <w:hideMark/>
          </w:tcPr>
          <w:p w14:paraId="2CB39507"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0068F507"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558CCBF5" w14:textId="77777777" w:rsidR="003B1306" w:rsidRPr="00451244" w:rsidRDefault="003B1306" w:rsidP="00274A33">
            <w:pPr>
              <w:widowControl w:val="0"/>
              <w:suppressAutoHyphens/>
              <w:ind w:left="72"/>
              <w:rPr>
                <w:szCs w:val="24"/>
              </w:rPr>
            </w:pPr>
            <w:r w:rsidRPr="00451244">
              <w:rPr>
                <w:szCs w:val="24"/>
              </w:rPr>
              <w:t>Manganese, bis(dimethylcarbamo</w:t>
            </w:r>
            <w:r w:rsidRPr="00451244">
              <w:rPr>
                <w:szCs w:val="24"/>
              </w:rPr>
              <w:softHyphen/>
              <w:t>dithioato-S,S’)-</w:t>
            </w:r>
          </w:p>
        </w:tc>
        <w:tc>
          <w:tcPr>
            <w:tcW w:w="1000" w:type="dxa"/>
            <w:gridSpan w:val="2"/>
          </w:tcPr>
          <w:p w14:paraId="15795B9C" w14:textId="77777777" w:rsidR="003B1306" w:rsidRPr="00451244" w:rsidRDefault="003B1306" w:rsidP="00274A33">
            <w:pPr>
              <w:widowControl w:val="0"/>
              <w:suppressAutoHyphens/>
              <w:ind w:left="72"/>
              <w:rPr>
                <w:szCs w:val="24"/>
              </w:rPr>
            </w:pPr>
          </w:p>
        </w:tc>
      </w:tr>
      <w:tr w:rsidR="003B1306" w:rsidRPr="00451244" w14:paraId="3FC7FB08" w14:textId="77777777" w:rsidTr="00274A33">
        <w:trPr>
          <w:gridAfter w:val="1"/>
          <w:wAfter w:w="46" w:type="dxa"/>
          <w:cantSplit/>
        </w:trPr>
        <w:tc>
          <w:tcPr>
            <w:tcW w:w="1285" w:type="dxa"/>
            <w:hideMark/>
          </w:tcPr>
          <w:p w14:paraId="2F858D79"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319125D0"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286461A6" w14:textId="77777777" w:rsidR="003B1306" w:rsidRPr="00451244" w:rsidRDefault="003B1306" w:rsidP="00274A33">
            <w:pPr>
              <w:widowControl w:val="0"/>
              <w:suppressAutoHyphens/>
              <w:ind w:left="72"/>
              <w:rPr>
                <w:szCs w:val="24"/>
              </w:rPr>
            </w:pPr>
            <w:r w:rsidRPr="00451244">
              <w:rPr>
                <w:szCs w:val="24"/>
              </w:rPr>
              <w:t>Manganese dimethyldithiocarbamate</w:t>
            </w:r>
          </w:p>
        </w:tc>
        <w:tc>
          <w:tcPr>
            <w:tcW w:w="1000" w:type="dxa"/>
            <w:gridSpan w:val="2"/>
          </w:tcPr>
          <w:p w14:paraId="2E02E2EA" w14:textId="77777777" w:rsidR="003B1306" w:rsidRPr="00451244" w:rsidRDefault="003B1306" w:rsidP="00274A33">
            <w:pPr>
              <w:widowControl w:val="0"/>
              <w:suppressAutoHyphens/>
              <w:ind w:left="72"/>
              <w:rPr>
                <w:szCs w:val="24"/>
              </w:rPr>
            </w:pPr>
          </w:p>
        </w:tc>
      </w:tr>
      <w:tr w:rsidR="003B1306" w:rsidRPr="00451244" w14:paraId="01CE7BF2" w14:textId="77777777" w:rsidTr="00274A33">
        <w:trPr>
          <w:gridAfter w:val="1"/>
          <w:wAfter w:w="46" w:type="dxa"/>
          <w:cantSplit/>
        </w:trPr>
        <w:tc>
          <w:tcPr>
            <w:tcW w:w="1285" w:type="dxa"/>
            <w:hideMark/>
          </w:tcPr>
          <w:p w14:paraId="75F63B71"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0253609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ACD16D" w14:textId="77777777" w:rsidR="003B1306" w:rsidRPr="00451244" w:rsidRDefault="003B1306" w:rsidP="00274A33">
            <w:pPr>
              <w:widowControl w:val="0"/>
              <w:suppressAutoHyphens/>
              <w:ind w:left="72"/>
              <w:rPr>
                <w:szCs w:val="24"/>
              </w:rPr>
            </w:pPr>
            <w:r w:rsidRPr="00451244">
              <w:rPr>
                <w:szCs w:val="24"/>
              </w:rPr>
              <w:t>Formparanate</w:t>
            </w:r>
          </w:p>
        </w:tc>
        <w:tc>
          <w:tcPr>
            <w:tcW w:w="1000" w:type="dxa"/>
            <w:gridSpan w:val="2"/>
          </w:tcPr>
          <w:p w14:paraId="27EB1D44" w14:textId="77777777" w:rsidR="003B1306" w:rsidRPr="00451244" w:rsidRDefault="003B1306" w:rsidP="00274A33">
            <w:pPr>
              <w:widowControl w:val="0"/>
              <w:suppressAutoHyphens/>
              <w:ind w:left="72"/>
              <w:rPr>
                <w:szCs w:val="24"/>
              </w:rPr>
            </w:pPr>
          </w:p>
        </w:tc>
      </w:tr>
      <w:tr w:rsidR="003B1306" w:rsidRPr="00451244" w14:paraId="7A0B4997" w14:textId="77777777" w:rsidTr="00274A33">
        <w:trPr>
          <w:gridAfter w:val="1"/>
          <w:wAfter w:w="46" w:type="dxa"/>
          <w:cantSplit/>
        </w:trPr>
        <w:tc>
          <w:tcPr>
            <w:tcW w:w="1285" w:type="dxa"/>
            <w:hideMark/>
          </w:tcPr>
          <w:p w14:paraId="697595E7"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5F04B87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251C72" w14:textId="77777777" w:rsidR="003B1306" w:rsidRPr="00451244" w:rsidRDefault="003B1306" w:rsidP="00274A33">
            <w:pPr>
              <w:widowControl w:val="0"/>
              <w:suppressAutoHyphens/>
              <w:ind w:left="72"/>
              <w:rPr>
                <w:szCs w:val="24"/>
              </w:rPr>
            </w:pPr>
            <w:r w:rsidRPr="00451244">
              <w:rPr>
                <w:szCs w:val="24"/>
              </w:rPr>
              <w:t>Methanimidamide, N,N-dimethyl-N’-(2-methyl-4-(((methylamino)</w:t>
            </w:r>
            <w:r w:rsidRPr="00451244">
              <w:rPr>
                <w:szCs w:val="24"/>
              </w:rPr>
              <w:softHyphen/>
              <w:t>carbonyl)oxy)phenyl)-</w:t>
            </w:r>
          </w:p>
        </w:tc>
        <w:tc>
          <w:tcPr>
            <w:tcW w:w="1000" w:type="dxa"/>
            <w:gridSpan w:val="2"/>
          </w:tcPr>
          <w:p w14:paraId="51C1273E" w14:textId="77777777" w:rsidR="003B1306" w:rsidRPr="00451244" w:rsidRDefault="003B1306" w:rsidP="00274A33">
            <w:pPr>
              <w:widowControl w:val="0"/>
              <w:suppressAutoHyphens/>
              <w:ind w:left="72"/>
              <w:rPr>
                <w:szCs w:val="24"/>
              </w:rPr>
            </w:pPr>
          </w:p>
        </w:tc>
      </w:tr>
      <w:tr w:rsidR="003B1306" w:rsidRPr="00451244" w14:paraId="72DCEA82" w14:textId="77777777" w:rsidTr="00274A33">
        <w:trPr>
          <w:gridAfter w:val="1"/>
          <w:wAfter w:w="46" w:type="dxa"/>
          <w:cantSplit/>
        </w:trPr>
        <w:tc>
          <w:tcPr>
            <w:tcW w:w="1285" w:type="dxa"/>
            <w:hideMark/>
          </w:tcPr>
          <w:p w14:paraId="1E131E6B"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5E82AC63"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561C30AC" w14:textId="77777777" w:rsidR="003B1306" w:rsidRPr="00451244" w:rsidRDefault="003B1306" w:rsidP="00274A33">
            <w:pPr>
              <w:widowControl w:val="0"/>
              <w:suppressAutoHyphens/>
              <w:ind w:left="72"/>
              <w:rPr>
                <w:szCs w:val="24"/>
              </w:rPr>
            </w:pPr>
            <w:r w:rsidRPr="00451244">
              <w:rPr>
                <w:szCs w:val="24"/>
              </w:rPr>
              <w:t>Formetanate hydrochloride</w:t>
            </w:r>
          </w:p>
        </w:tc>
        <w:tc>
          <w:tcPr>
            <w:tcW w:w="1000" w:type="dxa"/>
            <w:gridSpan w:val="2"/>
          </w:tcPr>
          <w:p w14:paraId="1284271B" w14:textId="77777777" w:rsidR="003B1306" w:rsidRPr="00451244" w:rsidRDefault="003B1306" w:rsidP="00274A33">
            <w:pPr>
              <w:widowControl w:val="0"/>
              <w:suppressAutoHyphens/>
              <w:ind w:left="72"/>
              <w:rPr>
                <w:szCs w:val="24"/>
              </w:rPr>
            </w:pPr>
          </w:p>
        </w:tc>
      </w:tr>
      <w:tr w:rsidR="003B1306" w:rsidRPr="00451244" w14:paraId="130B8F83" w14:textId="77777777" w:rsidTr="00274A33">
        <w:trPr>
          <w:gridAfter w:val="1"/>
          <w:wAfter w:w="46" w:type="dxa"/>
          <w:cantSplit/>
        </w:trPr>
        <w:tc>
          <w:tcPr>
            <w:tcW w:w="1285" w:type="dxa"/>
            <w:hideMark/>
          </w:tcPr>
          <w:p w14:paraId="201D63C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228AA2F0"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3B99A781" w14:textId="77777777" w:rsidR="003B1306" w:rsidRPr="00451244" w:rsidRDefault="003B1306" w:rsidP="00274A33">
            <w:pPr>
              <w:widowControl w:val="0"/>
              <w:suppressAutoHyphens/>
              <w:ind w:left="72"/>
              <w:rPr>
                <w:szCs w:val="24"/>
              </w:rPr>
            </w:pPr>
            <w:r w:rsidRPr="00451244">
              <w:rPr>
                <w:szCs w:val="24"/>
              </w:rPr>
              <w:t>Methanimidamide, N,N-dimethyl-N’-(3-(((methylamino)-carbonyl)oxy)</w:t>
            </w:r>
            <w:r w:rsidRPr="00451244">
              <w:rPr>
                <w:szCs w:val="24"/>
              </w:rPr>
              <w:softHyphen/>
              <w:t>phenyl)-, monohydrochloride</w:t>
            </w:r>
          </w:p>
        </w:tc>
        <w:tc>
          <w:tcPr>
            <w:tcW w:w="1000" w:type="dxa"/>
            <w:gridSpan w:val="2"/>
          </w:tcPr>
          <w:p w14:paraId="10BBE34C" w14:textId="77777777" w:rsidR="003B1306" w:rsidRPr="00451244" w:rsidRDefault="003B1306" w:rsidP="00274A33">
            <w:pPr>
              <w:widowControl w:val="0"/>
              <w:suppressAutoHyphens/>
              <w:ind w:left="72"/>
              <w:rPr>
                <w:szCs w:val="24"/>
              </w:rPr>
            </w:pPr>
          </w:p>
        </w:tc>
      </w:tr>
      <w:tr w:rsidR="003B1306" w:rsidRPr="00451244" w14:paraId="03F47E78" w14:textId="77777777" w:rsidTr="00274A33">
        <w:trPr>
          <w:gridAfter w:val="1"/>
          <w:wAfter w:w="46" w:type="dxa"/>
          <w:cantSplit/>
        </w:trPr>
        <w:tc>
          <w:tcPr>
            <w:tcW w:w="1285" w:type="dxa"/>
            <w:hideMark/>
          </w:tcPr>
          <w:p w14:paraId="3D8D5135"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71713611"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1F3425E2" w14:textId="77777777" w:rsidR="003B1306" w:rsidRPr="00451244" w:rsidRDefault="003B1306" w:rsidP="00274A33">
            <w:pPr>
              <w:widowControl w:val="0"/>
              <w:suppressAutoHyphens/>
              <w:ind w:left="72"/>
              <w:rPr>
                <w:szCs w:val="24"/>
              </w:rPr>
            </w:pPr>
            <w:r w:rsidRPr="00451244">
              <w:rPr>
                <w:szCs w:val="24"/>
              </w:rPr>
              <w:t>Methiocarb</w:t>
            </w:r>
          </w:p>
        </w:tc>
        <w:tc>
          <w:tcPr>
            <w:tcW w:w="1000" w:type="dxa"/>
            <w:gridSpan w:val="2"/>
          </w:tcPr>
          <w:p w14:paraId="2E9E24BF" w14:textId="77777777" w:rsidR="003B1306" w:rsidRPr="00451244" w:rsidRDefault="003B1306" w:rsidP="00274A33">
            <w:pPr>
              <w:widowControl w:val="0"/>
              <w:suppressAutoHyphens/>
              <w:ind w:left="72"/>
              <w:rPr>
                <w:szCs w:val="24"/>
              </w:rPr>
            </w:pPr>
          </w:p>
        </w:tc>
      </w:tr>
      <w:tr w:rsidR="003B1306" w:rsidRPr="00451244" w14:paraId="1F33CF22" w14:textId="77777777" w:rsidTr="00274A33">
        <w:trPr>
          <w:gridAfter w:val="1"/>
          <w:wAfter w:w="46" w:type="dxa"/>
          <w:cantSplit/>
        </w:trPr>
        <w:tc>
          <w:tcPr>
            <w:tcW w:w="1285" w:type="dxa"/>
            <w:hideMark/>
          </w:tcPr>
          <w:p w14:paraId="55A47538" w14:textId="77777777" w:rsidR="003B1306" w:rsidRPr="00451244" w:rsidRDefault="003B1306" w:rsidP="00274A33">
            <w:pPr>
              <w:widowControl w:val="0"/>
              <w:suppressAutoHyphens/>
              <w:rPr>
                <w:szCs w:val="24"/>
              </w:rPr>
            </w:pPr>
            <w:r w:rsidRPr="00451244">
              <w:rPr>
                <w:szCs w:val="24"/>
              </w:rPr>
              <w:lastRenderedPageBreak/>
              <w:t>P199</w:t>
            </w:r>
          </w:p>
        </w:tc>
        <w:tc>
          <w:tcPr>
            <w:tcW w:w="1641" w:type="dxa"/>
            <w:hideMark/>
          </w:tcPr>
          <w:p w14:paraId="2131C4F4"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0D5D95CB" w14:textId="77777777" w:rsidR="003B1306" w:rsidRPr="00451244" w:rsidRDefault="003B1306" w:rsidP="00274A33">
            <w:pPr>
              <w:widowControl w:val="0"/>
              <w:suppressAutoHyphens/>
              <w:ind w:left="72"/>
              <w:rPr>
                <w:szCs w:val="24"/>
              </w:rPr>
            </w:pPr>
            <w:r w:rsidRPr="00451244">
              <w:rPr>
                <w:szCs w:val="24"/>
              </w:rPr>
              <w:t>Phenol, (3,5-dimethyl-4-(methylthio)-, methylcarbamate</w:t>
            </w:r>
          </w:p>
        </w:tc>
        <w:tc>
          <w:tcPr>
            <w:tcW w:w="1000" w:type="dxa"/>
            <w:gridSpan w:val="2"/>
          </w:tcPr>
          <w:p w14:paraId="5A48355B" w14:textId="77777777" w:rsidR="003B1306" w:rsidRPr="00451244" w:rsidRDefault="003B1306" w:rsidP="00274A33">
            <w:pPr>
              <w:widowControl w:val="0"/>
              <w:suppressAutoHyphens/>
              <w:ind w:left="72"/>
              <w:rPr>
                <w:szCs w:val="24"/>
              </w:rPr>
            </w:pPr>
          </w:p>
        </w:tc>
      </w:tr>
      <w:tr w:rsidR="003B1306" w:rsidRPr="00451244" w14:paraId="43EBC76A" w14:textId="77777777" w:rsidTr="00274A33">
        <w:trPr>
          <w:gridAfter w:val="1"/>
          <w:wAfter w:w="46" w:type="dxa"/>
          <w:cantSplit/>
        </w:trPr>
        <w:tc>
          <w:tcPr>
            <w:tcW w:w="1285" w:type="dxa"/>
            <w:hideMark/>
          </w:tcPr>
          <w:p w14:paraId="219E147C"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48849750"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21ADAFBB"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1000" w:type="dxa"/>
            <w:gridSpan w:val="2"/>
          </w:tcPr>
          <w:p w14:paraId="1F3B6058" w14:textId="77777777" w:rsidR="003B1306" w:rsidRPr="00451244" w:rsidRDefault="003B1306" w:rsidP="00274A33">
            <w:pPr>
              <w:widowControl w:val="0"/>
              <w:suppressAutoHyphens/>
              <w:ind w:left="72"/>
              <w:rPr>
                <w:szCs w:val="24"/>
              </w:rPr>
            </w:pPr>
          </w:p>
        </w:tc>
      </w:tr>
      <w:tr w:rsidR="003B1306" w:rsidRPr="00451244" w14:paraId="28CF7796" w14:textId="77777777" w:rsidTr="00274A33">
        <w:trPr>
          <w:gridAfter w:val="1"/>
          <w:wAfter w:w="46" w:type="dxa"/>
          <w:cantSplit/>
        </w:trPr>
        <w:tc>
          <w:tcPr>
            <w:tcW w:w="1285" w:type="dxa"/>
            <w:hideMark/>
          </w:tcPr>
          <w:p w14:paraId="474E173B"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19DE1797"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783BB792" w14:textId="77777777" w:rsidR="003B1306" w:rsidRPr="00451244" w:rsidRDefault="003B1306" w:rsidP="00274A33">
            <w:pPr>
              <w:widowControl w:val="0"/>
              <w:suppressAutoHyphens/>
              <w:ind w:left="72"/>
              <w:rPr>
                <w:szCs w:val="24"/>
              </w:rPr>
            </w:pPr>
            <w:r w:rsidRPr="00451244">
              <w:rPr>
                <w:szCs w:val="24"/>
              </w:rPr>
              <w:t>Promecarb</w:t>
            </w:r>
          </w:p>
        </w:tc>
        <w:tc>
          <w:tcPr>
            <w:tcW w:w="1000" w:type="dxa"/>
            <w:gridSpan w:val="2"/>
          </w:tcPr>
          <w:p w14:paraId="25FE5354" w14:textId="77777777" w:rsidR="003B1306" w:rsidRPr="00451244" w:rsidRDefault="003B1306" w:rsidP="00274A33">
            <w:pPr>
              <w:widowControl w:val="0"/>
              <w:suppressAutoHyphens/>
              <w:ind w:left="72"/>
              <w:rPr>
                <w:szCs w:val="24"/>
              </w:rPr>
            </w:pPr>
          </w:p>
        </w:tc>
      </w:tr>
      <w:tr w:rsidR="003B1306" w:rsidRPr="00451244" w14:paraId="2A2D17EC" w14:textId="77777777" w:rsidTr="00274A33">
        <w:trPr>
          <w:gridAfter w:val="1"/>
          <w:wAfter w:w="46" w:type="dxa"/>
          <w:cantSplit/>
        </w:trPr>
        <w:tc>
          <w:tcPr>
            <w:tcW w:w="1285" w:type="dxa"/>
            <w:hideMark/>
          </w:tcPr>
          <w:p w14:paraId="3A2B8691"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2D630AF"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E167267" w14:textId="77777777" w:rsidR="003B1306" w:rsidRPr="00451244" w:rsidRDefault="003B1306" w:rsidP="00274A33">
            <w:pPr>
              <w:widowControl w:val="0"/>
              <w:suppressAutoHyphens/>
              <w:ind w:left="72"/>
              <w:rPr>
                <w:szCs w:val="24"/>
              </w:rPr>
            </w:pPr>
            <w:r w:rsidRPr="00451244">
              <w:rPr>
                <w:szCs w:val="24"/>
              </w:rPr>
              <w:t>m-Cumenyl methylcarbamate</w:t>
            </w:r>
          </w:p>
        </w:tc>
        <w:tc>
          <w:tcPr>
            <w:tcW w:w="1000" w:type="dxa"/>
            <w:gridSpan w:val="2"/>
          </w:tcPr>
          <w:p w14:paraId="1E2FC88A" w14:textId="77777777" w:rsidR="003B1306" w:rsidRPr="00451244" w:rsidRDefault="003B1306" w:rsidP="00274A33">
            <w:pPr>
              <w:widowControl w:val="0"/>
              <w:suppressAutoHyphens/>
              <w:ind w:left="72"/>
              <w:rPr>
                <w:szCs w:val="24"/>
              </w:rPr>
            </w:pPr>
          </w:p>
        </w:tc>
      </w:tr>
      <w:tr w:rsidR="003B1306" w:rsidRPr="00451244" w14:paraId="2470558F" w14:textId="77777777" w:rsidTr="00274A33">
        <w:trPr>
          <w:gridAfter w:val="1"/>
          <w:wAfter w:w="46" w:type="dxa"/>
          <w:cantSplit/>
        </w:trPr>
        <w:tc>
          <w:tcPr>
            <w:tcW w:w="1285" w:type="dxa"/>
            <w:hideMark/>
          </w:tcPr>
          <w:p w14:paraId="1EFB7EA5"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136457A"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0A142261"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1000" w:type="dxa"/>
            <w:gridSpan w:val="2"/>
          </w:tcPr>
          <w:p w14:paraId="41779A89" w14:textId="77777777" w:rsidR="003B1306" w:rsidRPr="00451244" w:rsidRDefault="003B1306" w:rsidP="00274A33">
            <w:pPr>
              <w:widowControl w:val="0"/>
              <w:suppressAutoHyphens/>
              <w:ind w:left="72"/>
              <w:rPr>
                <w:szCs w:val="24"/>
              </w:rPr>
            </w:pPr>
          </w:p>
        </w:tc>
      </w:tr>
      <w:tr w:rsidR="003B1306" w:rsidRPr="00451244" w14:paraId="612AC661" w14:textId="77777777" w:rsidTr="00274A33">
        <w:trPr>
          <w:gridAfter w:val="1"/>
          <w:wAfter w:w="46" w:type="dxa"/>
          <w:cantSplit/>
        </w:trPr>
        <w:tc>
          <w:tcPr>
            <w:tcW w:w="1285" w:type="dxa"/>
            <w:hideMark/>
          </w:tcPr>
          <w:p w14:paraId="048F15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004B1F85"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D04E2EB"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1000" w:type="dxa"/>
            <w:gridSpan w:val="2"/>
          </w:tcPr>
          <w:p w14:paraId="1F8234A8" w14:textId="77777777" w:rsidR="003B1306" w:rsidRPr="00451244" w:rsidRDefault="003B1306" w:rsidP="00274A33">
            <w:pPr>
              <w:widowControl w:val="0"/>
              <w:suppressAutoHyphens/>
              <w:ind w:left="72"/>
              <w:rPr>
                <w:szCs w:val="24"/>
              </w:rPr>
            </w:pPr>
          </w:p>
        </w:tc>
      </w:tr>
      <w:tr w:rsidR="003B1306" w:rsidRPr="00451244" w14:paraId="5E9BE204" w14:textId="77777777" w:rsidTr="00274A33">
        <w:trPr>
          <w:gridAfter w:val="1"/>
          <w:wAfter w:w="46" w:type="dxa"/>
          <w:cantSplit/>
        </w:trPr>
        <w:tc>
          <w:tcPr>
            <w:tcW w:w="1285" w:type="dxa"/>
            <w:hideMark/>
          </w:tcPr>
          <w:p w14:paraId="41095DAA"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1F5B2837"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07227736" w14:textId="77777777" w:rsidR="003B1306" w:rsidRPr="00451244" w:rsidRDefault="003B1306" w:rsidP="00274A33">
            <w:pPr>
              <w:widowControl w:val="0"/>
              <w:suppressAutoHyphens/>
              <w:ind w:left="72"/>
              <w:rPr>
                <w:szCs w:val="24"/>
              </w:rPr>
            </w:pPr>
            <w:r w:rsidRPr="00451244">
              <w:rPr>
                <w:szCs w:val="24"/>
              </w:rPr>
              <w:t>Aldicarb sulfone</w:t>
            </w:r>
          </w:p>
        </w:tc>
        <w:tc>
          <w:tcPr>
            <w:tcW w:w="1000" w:type="dxa"/>
            <w:gridSpan w:val="2"/>
          </w:tcPr>
          <w:p w14:paraId="5044130E" w14:textId="77777777" w:rsidR="003B1306" w:rsidRPr="00451244" w:rsidRDefault="003B1306" w:rsidP="00274A33">
            <w:pPr>
              <w:widowControl w:val="0"/>
              <w:suppressAutoHyphens/>
              <w:ind w:left="72"/>
              <w:rPr>
                <w:szCs w:val="24"/>
              </w:rPr>
            </w:pPr>
          </w:p>
        </w:tc>
      </w:tr>
      <w:tr w:rsidR="003B1306" w:rsidRPr="00451244" w14:paraId="3EE8FB50" w14:textId="77777777" w:rsidTr="00274A33">
        <w:trPr>
          <w:gridAfter w:val="1"/>
          <w:wAfter w:w="46" w:type="dxa"/>
          <w:cantSplit/>
        </w:trPr>
        <w:tc>
          <w:tcPr>
            <w:tcW w:w="1285" w:type="dxa"/>
            <w:hideMark/>
          </w:tcPr>
          <w:p w14:paraId="1D3A9CCE"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C9E4D25"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10027B22" w14:textId="77777777" w:rsidR="003B1306" w:rsidRPr="00451244" w:rsidRDefault="003B1306" w:rsidP="00274A33">
            <w:pPr>
              <w:widowControl w:val="0"/>
              <w:suppressAutoHyphens/>
              <w:ind w:left="72"/>
              <w:rPr>
                <w:szCs w:val="24"/>
              </w:rPr>
            </w:pPr>
            <w:r w:rsidRPr="00451244">
              <w:rPr>
                <w:szCs w:val="24"/>
              </w:rPr>
              <w:t>Propanal, 2-methyl-2-(methyl-sulfonyl)-, O-((methylamino)carbonyl) oxime</w:t>
            </w:r>
          </w:p>
        </w:tc>
        <w:tc>
          <w:tcPr>
            <w:tcW w:w="1000" w:type="dxa"/>
            <w:gridSpan w:val="2"/>
          </w:tcPr>
          <w:p w14:paraId="4A3A700A" w14:textId="77777777" w:rsidR="003B1306" w:rsidRPr="00451244" w:rsidRDefault="003B1306" w:rsidP="00274A33">
            <w:pPr>
              <w:widowControl w:val="0"/>
              <w:suppressAutoHyphens/>
              <w:ind w:left="72"/>
              <w:rPr>
                <w:szCs w:val="24"/>
              </w:rPr>
            </w:pPr>
          </w:p>
        </w:tc>
      </w:tr>
      <w:tr w:rsidR="003B1306" w:rsidRPr="00451244" w14:paraId="73CD30B4" w14:textId="77777777" w:rsidTr="00274A33">
        <w:trPr>
          <w:gridAfter w:val="1"/>
          <w:wAfter w:w="46" w:type="dxa"/>
          <w:cantSplit/>
        </w:trPr>
        <w:tc>
          <w:tcPr>
            <w:tcW w:w="1285" w:type="dxa"/>
            <w:hideMark/>
          </w:tcPr>
          <w:p w14:paraId="0AFDF113"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4B16248B"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2B84BCA4" w14:textId="77777777" w:rsidR="003B1306" w:rsidRPr="00451244" w:rsidRDefault="003B1306" w:rsidP="00274A33">
            <w:pPr>
              <w:widowControl w:val="0"/>
              <w:suppressAutoHyphens/>
              <w:ind w:left="72"/>
              <w:rPr>
                <w:szCs w:val="24"/>
              </w:rPr>
            </w:pPr>
            <w:r w:rsidRPr="00451244">
              <w:rPr>
                <w:szCs w:val="24"/>
              </w:rPr>
              <w:t>Physostigmine</w:t>
            </w:r>
          </w:p>
        </w:tc>
        <w:tc>
          <w:tcPr>
            <w:tcW w:w="1000" w:type="dxa"/>
            <w:gridSpan w:val="2"/>
          </w:tcPr>
          <w:p w14:paraId="1E45B8BF" w14:textId="77777777" w:rsidR="003B1306" w:rsidRPr="00451244" w:rsidRDefault="003B1306" w:rsidP="00274A33">
            <w:pPr>
              <w:widowControl w:val="0"/>
              <w:suppressAutoHyphens/>
              <w:ind w:left="72"/>
              <w:rPr>
                <w:szCs w:val="24"/>
              </w:rPr>
            </w:pPr>
          </w:p>
        </w:tc>
      </w:tr>
      <w:tr w:rsidR="003B1306" w:rsidRPr="00451244" w14:paraId="0C25524F" w14:textId="77777777" w:rsidTr="00274A33">
        <w:trPr>
          <w:gridAfter w:val="1"/>
          <w:wAfter w:w="46" w:type="dxa"/>
          <w:cantSplit/>
        </w:trPr>
        <w:tc>
          <w:tcPr>
            <w:tcW w:w="1285" w:type="dxa"/>
            <w:hideMark/>
          </w:tcPr>
          <w:p w14:paraId="21D267D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1FE7A0DE"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141329BC" w14:textId="77777777" w:rsidR="003B1306" w:rsidRPr="00451244" w:rsidRDefault="003B1306" w:rsidP="00274A33">
            <w:pPr>
              <w:widowControl w:val="0"/>
              <w:suppressAutoHyphens/>
              <w:ind w:left="72"/>
              <w:rPr>
                <w:szCs w:val="24"/>
              </w:rPr>
            </w:pPr>
            <w:r w:rsidRPr="00451244">
              <w:rPr>
                <w:szCs w:val="24"/>
              </w:rPr>
              <w:t>Pyrrolo(2,3-b)indol-5-ol, 1,2,3,3a,8,8a-hexahydro-1,3a,8-trimethyl-, methyl</w:t>
            </w:r>
            <w:r w:rsidRPr="00451244">
              <w:rPr>
                <w:szCs w:val="24"/>
              </w:rPr>
              <w:softHyphen/>
              <w:t>carbamate (ester), (3aS-cis)-</w:t>
            </w:r>
          </w:p>
        </w:tc>
        <w:tc>
          <w:tcPr>
            <w:tcW w:w="1000" w:type="dxa"/>
            <w:gridSpan w:val="2"/>
          </w:tcPr>
          <w:p w14:paraId="3E34D6E8" w14:textId="77777777" w:rsidR="003B1306" w:rsidRPr="00451244" w:rsidRDefault="003B1306" w:rsidP="00274A33">
            <w:pPr>
              <w:widowControl w:val="0"/>
              <w:suppressAutoHyphens/>
              <w:ind w:left="72"/>
              <w:rPr>
                <w:szCs w:val="24"/>
              </w:rPr>
            </w:pPr>
          </w:p>
        </w:tc>
      </w:tr>
      <w:tr w:rsidR="003B1306" w:rsidRPr="00451244" w14:paraId="7B56C4F5" w14:textId="77777777" w:rsidTr="00274A33">
        <w:trPr>
          <w:gridAfter w:val="1"/>
          <w:wAfter w:w="46" w:type="dxa"/>
          <w:cantSplit/>
        </w:trPr>
        <w:tc>
          <w:tcPr>
            <w:tcW w:w="1285" w:type="dxa"/>
            <w:hideMark/>
          </w:tcPr>
          <w:p w14:paraId="0ED353E1"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5C459489"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746035A4" w14:textId="77777777" w:rsidR="003B1306" w:rsidRPr="00451244" w:rsidRDefault="003B1306" w:rsidP="00274A33">
            <w:pPr>
              <w:widowControl w:val="0"/>
              <w:suppressAutoHyphens/>
              <w:ind w:left="72"/>
              <w:rPr>
                <w:szCs w:val="24"/>
              </w:rPr>
            </w:pPr>
            <w:r w:rsidRPr="00451244">
              <w:rPr>
                <w:szCs w:val="24"/>
              </w:rPr>
              <w:t>Zinc, bis(dimethylcarbamodithioato-S,S’)-</w:t>
            </w:r>
          </w:p>
        </w:tc>
        <w:tc>
          <w:tcPr>
            <w:tcW w:w="1000" w:type="dxa"/>
            <w:gridSpan w:val="2"/>
          </w:tcPr>
          <w:p w14:paraId="29F6C7AB" w14:textId="77777777" w:rsidR="003B1306" w:rsidRPr="00451244" w:rsidRDefault="003B1306" w:rsidP="00274A33">
            <w:pPr>
              <w:widowControl w:val="0"/>
              <w:suppressAutoHyphens/>
              <w:ind w:left="72"/>
              <w:rPr>
                <w:szCs w:val="24"/>
              </w:rPr>
            </w:pPr>
          </w:p>
        </w:tc>
      </w:tr>
      <w:tr w:rsidR="003B1306" w:rsidRPr="00451244" w14:paraId="212754E5" w14:textId="77777777" w:rsidTr="00274A33">
        <w:trPr>
          <w:gridAfter w:val="1"/>
          <w:wAfter w:w="46" w:type="dxa"/>
          <w:cantSplit/>
        </w:trPr>
        <w:tc>
          <w:tcPr>
            <w:tcW w:w="1285" w:type="dxa"/>
            <w:hideMark/>
          </w:tcPr>
          <w:p w14:paraId="4ACEE30A"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7DE8D02B"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67870425" w14:textId="77777777" w:rsidR="003B1306" w:rsidRPr="00451244" w:rsidRDefault="003B1306" w:rsidP="00274A33">
            <w:pPr>
              <w:widowControl w:val="0"/>
              <w:suppressAutoHyphens/>
              <w:ind w:left="72"/>
              <w:rPr>
                <w:szCs w:val="24"/>
              </w:rPr>
            </w:pPr>
            <w:r w:rsidRPr="00451244">
              <w:rPr>
                <w:szCs w:val="24"/>
              </w:rPr>
              <w:t>Ziram</w:t>
            </w:r>
          </w:p>
        </w:tc>
        <w:tc>
          <w:tcPr>
            <w:tcW w:w="1000" w:type="dxa"/>
            <w:gridSpan w:val="2"/>
          </w:tcPr>
          <w:p w14:paraId="41B6E977" w14:textId="77777777" w:rsidR="003B1306" w:rsidRPr="00451244" w:rsidRDefault="003B1306" w:rsidP="00274A33">
            <w:pPr>
              <w:widowControl w:val="0"/>
              <w:suppressAutoHyphens/>
              <w:ind w:left="72"/>
              <w:rPr>
                <w:szCs w:val="24"/>
              </w:rPr>
            </w:pPr>
          </w:p>
        </w:tc>
      </w:tr>
    </w:tbl>
    <w:p w14:paraId="7CF0A6C9" w14:textId="77777777" w:rsidR="003B1306" w:rsidRPr="00451244" w:rsidRDefault="003B1306" w:rsidP="003B1306">
      <w:pPr>
        <w:suppressAutoHyphens/>
        <w:spacing w:before="240" w:after="240"/>
        <w:ind w:left="1440"/>
        <w:rPr>
          <w:szCs w:val="24"/>
        </w:rPr>
      </w:pPr>
      <w:r w:rsidRPr="00451244">
        <w:rPr>
          <w:szCs w:val="24"/>
        </w:rPr>
        <w:t>BOARD NOTE:  An asterisk (*) following the CAS number indicates that the CAS number is given for the parent compound only.</w:t>
      </w:r>
    </w:p>
    <w:p w14:paraId="373B65CE" w14:textId="77777777" w:rsidR="003B1306" w:rsidRPr="00451244" w:rsidRDefault="003B1306" w:rsidP="003B1306">
      <w:pPr>
        <w:suppressAutoHyphens/>
        <w:spacing w:before="240" w:after="240"/>
        <w:ind w:left="1440" w:hanging="720"/>
        <w:rPr>
          <w:szCs w:val="24"/>
        </w:rPr>
      </w:pPr>
      <w:r w:rsidRPr="00451244">
        <w:rPr>
          <w:szCs w:val="24"/>
        </w:rPr>
        <w:t>f)</w:t>
      </w:r>
      <w:r w:rsidRPr="00451244">
        <w:rPr>
          <w:szCs w:val="24"/>
        </w:rPr>
        <w:tab/>
        <w:t>The commercial chemical products, manufacturing chemical intermediates, or off-specification commercial chemical products referred to in subsections (a) through (d), are identified as toxic wastes (T) unless otherwise designated.  These wastes and their corresponding USEPA hazardous waste numbers are the following:</w:t>
      </w:r>
    </w:p>
    <w:p w14:paraId="7CBD622E"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R (Reactivity), I (Ignitability), and C (Corrosivity).  The absence of a letter indicates that the compound is only listed for toxicity.  Wastes are first listed in alphabetical order by substance and then listed again in numerical order by USEPA hazardous waste number.</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1"/>
        <w:gridCol w:w="1573"/>
        <w:gridCol w:w="11"/>
        <w:gridCol w:w="3949"/>
        <w:gridCol w:w="11"/>
        <w:gridCol w:w="1141"/>
        <w:gridCol w:w="11"/>
      </w:tblGrid>
      <w:tr w:rsidR="003B1306" w:rsidRPr="00451244" w14:paraId="718E53EC" w14:textId="77777777" w:rsidTr="00274A33">
        <w:trPr>
          <w:gridAfter w:val="1"/>
          <w:wAfter w:w="11" w:type="dxa"/>
          <w:cantSplit/>
        </w:trPr>
        <w:tc>
          <w:tcPr>
            <w:tcW w:w="1285" w:type="dxa"/>
            <w:vAlign w:val="bottom"/>
            <w:hideMark/>
          </w:tcPr>
          <w:p w14:paraId="086C707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322E1CA"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C3CDF72"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3654E2D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0D989ADF" w14:textId="77777777" w:rsidTr="00274A33">
        <w:trPr>
          <w:cantSplit/>
        </w:trPr>
        <w:tc>
          <w:tcPr>
            <w:tcW w:w="1296" w:type="dxa"/>
            <w:gridSpan w:val="2"/>
            <w:hideMark/>
          </w:tcPr>
          <w:p w14:paraId="7C36896E"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5343352D"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5BCEB2" w14:textId="77777777" w:rsidR="003B1306" w:rsidRPr="00451244" w:rsidRDefault="003B1306" w:rsidP="00274A33">
            <w:pPr>
              <w:widowControl w:val="0"/>
              <w:suppressAutoHyphens/>
              <w:ind w:left="72"/>
              <w:rPr>
                <w:szCs w:val="24"/>
              </w:rPr>
            </w:pPr>
            <w:r w:rsidRPr="00451244">
              <w:rPr>
                <w:szCs w:val="24"/>
              </w:rPr>
              <w:t>A2213</w:t>
            </w:r>
          </w:p>
        </w:tc>
        <w:tc>
          <w:tcPr>
            <w:tcW w:w="1152" w:type="dxa"/>
            <w:gridSpan w:val="2"/>
          </w:tcPr>
          <w:p w14:paraId="61156A37" w14:textId="77777777" w:rsidR="003B1306" w:rsidRPr="00451244" w:rsidRDefault="003B1306" w:rsidP="00274A33">
            <w:pPr>
              <w:widowControl w:val="0"/>
              <w:suppressAutoHyphens/>
              <w:ind w:left="72"/>
              <w:rPr>
                <w:szCs w:val="24"/>
              </w:rPr>
            </w:pPr>
          </w:p>
        </w:tc>
      </w:tr>
      <w:tr w:rsidR="003B1306" w:rsidRPr="00451244" w14:paraId="58EC3D1C" w14:textId="77777777" w:rsidTr="00274A33">
        <w:trPr>
          <w:cantSplit/>
        </w:trPr>
        <w:tc>
          <w:tcPr>
            <w:tcW w:w="1296" w:type="dxa"/>
            <w:gridSpan w:val="2"/>
            <w:hideMark/>
          </w:tcPr>
          <w:p w14:paraId="327A1D27"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11BD273B"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2096AF8B" w14:textId="77777777" w:rsidR="003B1306" w:rsidRPr="00451244" w:rsidRDefault="003B1306" w:rsidP="00274A33">
            <w:pPr>
              <w:widowControl w:val="0"/>
              <w:suppressAutoHyphens/>
              <w:ind w:left="72"/>
              <w:rPr>
                <w:szCs w:val="24"/>
              </w:rPr>
            </w:pPr>
            <w:r w:rsidRPr="00451244">
              <w:rPr>
                <w:szCs w:val="24"/>
              </w:rPr>
              <w:t>Acetaldehyde</w:t>
            </w:r>
          </w:p>
        </w:tc>
        <w:tc>
          <w:tcPr>
            <w:tcW w:w="1152" w:type="dxa"/>
            <w:gridSpan w:val="2"/>
            <w:hideMark/>
          </w:tcPr>
          <w:p w14:paraId="4FD9284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4869FD" w14:textId="77777777" w:rsidTr="00274A33">
        <w:trPr>
          <w:cantSplit/>
        </w:trPr>
        <w:tc>
          <w:tcPr>
            <w:tcW w:w="1296" w:type="dxa"/>
            <w:gridSpan w:val="2"/>
            <w:hideMark/>
          </w:tcPr>
          <w:p w14:paraId="79F12FEA"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34C80E8F"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79E342D0" w14:textId="77777777" w:rsidR="003B1306" w:rsidRPr="00451244" w:rsidRDefault="003B1306" w:rsidP="00274A33">
            <w:pPr>
              <w:widowControl w:val="0"/>
              <w:suppressAutoHyphens/>
              <w:ind w:left="72"/>
              <w:rPr>
                <w:szCs w:val="24"/>
              </w:rPr>
            </w:pPr>
            <w:r w:rsidRPr="00451244">
              <w:rPr>
                <w:szCs w:val="24"/>
              </w:rPr>
              <w:t>Acetaldehyde, trichloro-</w:t>
            </w:r>
          </w:p>
        </w:tc>
        <w:tc>
          <w:tcPr>
            <w:tcW w:w="1152" w:type="dxa"/>
            <w:gridSpan w:val="2"/>
          </w:tcPr>
          <w:p w14:paraId="1E870E9D" w14:textId="77777777" w:rsidR="003B1306" w:rsidRPr="00451244" w:rsidRDefault="003B1306" w:rsidP="00274A33">
            <w:pPr>
              <w:widowControl w:val="0"/>
              <w:suppressAutoHyphens/>
              <w:ind w:left="72"/>
              <w:rPr>
                <w:szCs w:val="24"/>
              </w:rPr>
            </w:pPr>
          </w:p>
        </w:tc>
      </w:tr>
      <w:tr w:rsidR="003B1306" w:rsidRPr="00451244" w14:paraId="338FF85D" w14:textId="77777777" w:rsidTr="00274A33">
        <w:trPr>
          <w:cantSplit/>
        </w:trPr>
        <w:tc>
          <w:tcPr>
            <w:tcW w:w="1296" w:type="dxa"/>
            <w:gridSpan w:val="2"/>
            <w:hideMark/>
          </w:tcPr>
          <w:p w14:paraId="7B16D74A"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364E1D8E"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D0AB2C" w14:textId="77777777" w:rsidR="003B1306" w:rsidRPr="00451244" w:rsidRDefault="003B1306" w:rsidP="00274A33">
            <w:pPr>
              <w:widowControl w:val="0"/>
              <w:suppressAutoHyphens/>
              <w:ind w:left="72"/>
              <w:rPr>
                <w:szCs w:val="24"/>
              </w:rPr>
            </w:pPr>
            <w:r w:rsidRPr="00451244">
              <w:rPr>
                <w:szCs w:val="24"/>
              </w:rPr>
              <w:t>Acetamide, N-(4-ethoxyphenyl)-</w:t>
            </w:r>
          </w:p>
        </w:tc>
        <w:tc>
          <w:tcPr>
            <w:tcW w:w="1152" w:type="dxa"/>
            <w:gridSpan w:val="2"/>
          </w:tcPr>
          <w:p w14:paraId="7943A7F9" w14:textId="77777777" w:rsidR="003B1306" w:rsidRPr="00451244" w:rsidRDefault="003B1306" w:rsidP="00274A33">
            <w:pPr>
              <w:widowControl w:val="0"/>
              <w:suppressAutoHyphens/>
              <w:ind w:left="72"/>
              <w:rPr>
                <w:szCs w:val="24"/>
              </w:rPr>
            </w:pPr>
          </w:p>
        </w:tc>
      </w:tr>
      <w:tr w:rsidR="003B1306" w:rsidRPr="00451244" w14:paraId="616363F2" w14:textId="77777777" w:rsidTr="00274A33">
        <w:trPr>
          <w:cantSplit/>
        </w:trPr>
        <w:tc>
          <w:tcPr>
            <w:tcW w:w="1296" w:type="dxa"/>
            <w:gridSpan w:val="2"/>
            <w:hideMark/>
          </w:tcPr>
          <w:p w14:paraId="3537D9D5"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3AAC963F"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0A0CCEE0" w14:textId="77777777" w:rsidR="003B1306" w:rsidRPr="00451244" w:rsidRDefault="003B1306" w:rsidP="00274A33">
            <w:pPr>
              <w:widowControl w:val="0"/>
              <w:suppressAutoHyphens/>
              <w:ind w:left="72"/>
              <w:rPr>
                <w:szCs w:val="24"/>
              </w:rPr>
            </w:pPr>
            <w:r w:rsidRPr="00451244">
              <w:rPr>
                <w:szCs w:val="24"/>
              </w:rPr>
              <w:t>Acetamide, N-9H-fluoren-2-yl-</w:t>
            </w:r>
          </w:p>
        </w:tc>
        <w:tc>
          <w:tcPr>
            <w:tcW w:w="1152" w:type="dxa"/>
            <w:gridSpan w:val="2"/>
          </w:tcPr>
          <w:p w14:paraId="28690EA4" w14:textId="77777777" w:rsidR="003B1306" w:rsidRPr="00451244" w:rsidRDefault="003B1306" w:rsidP="00274A33">
            <w:pPr>
              <w:widowControl w:val="0"/>
              <w:suppressAutoHyphens/>
              <w:ind w:left="72"/>
              <w:rPr>
                <w:szCs w:val="24"/>
              </w:rPr>
            </w:pPr>
          </w:p>
        </w:tc>
      </w:tr>
      <w:tr w:rsidR="003B1306" w:rsidRPr="00451244" w14:paraId="50F36E5C" w14:textId="77777777" w:rsidTr="00274A33">
        <w:trPr>
          <w:cantSplit/>
        </w:trPr>
        <w:tc>
          <w:tcPr>
            <w:tcW w:w="1296" w:type="dxa"/>
            <w:gridSpan w:val="2"/>
            <w:hideMark/>
          </w:tcPr>
          <w:p w14:paraId="3CFE27DC" w14:textId="77777777" w:rsidR="003B1306" w:rsidRPr="00451244" w:rsidRDefault="003B1306" w:rsidP="00274A33">
            <w:pPr>
              <w:widowControl w:val="0"/>
              <w:suppressAutoHyphens/>
              <w:rPr>
                <w:szCs w:val="24"/>
              </w:rPr>
            </w:pPr>
            <w:r w:rsidRPr="00451244">
              <w:rPr>
                <w:szCs w:val="24"/>
              </w:rPr>
              <w:lastRenderedPageBreak/>
              <w:t>U240</w:t>
            </w:r>
          </w:p>
        </w:tc>
        <w:tc>
          <w:tcPr>
            <w:tcW w:w="1584" w:type="dxa"/>
            <w:gridSpan w:val="2"/>
            <w:hideMark/>
          </w:tcPr>
          <w:p w14:paraId="7D4C00CE"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67C7CF87"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52" w:type="dxa"/>
            <w:gridSpan w:val="2"/>
          </w:tcPr>
          <w:p w14:paraId="77714F12" w14:textId="77777777" w:rsidR="003B1306" w:rsidRPr="00451244" w:rsidRDefault="003B1306" w:rsidP="00274A33">
            <w:pPr>
              <w:widowControl w:val="0"/>
              <w:suppressAutoHyphens/>
              <w:ind w:left="72"/>
              <w:rPr>
                <w:szCs w:val="24"/>
              </w:rPr>
            </w:pPr>
          </w:p>
        </w:tc>
      </w:tr>
      <w:tr w:rsidR="003B1306" w:rsidRPr="00451244" w14:paraId="05BE6AE3" w14:textId="77777777" w:rsidTr="00274A33">
        <w:trPr>
          <w:cantSplit/>
        </w:trPr>
        <w:tc>
          <w:tcPr>
            <w:tcW w:w="1296" w:type="dxa"/>
            <w:gridSpan w:val="2"/>
            <w:hideMark/>
          </w:tcPr>
          <w:p w14:paraId="25DD8CF9"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3F760639"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2DD98369" w14:textId="77777777" w:rsidR="003B1306" w:rsidRPr="00451244" w:rsidRDefault="003B1306" w:rsidP="00274A33">
            <w:pPr>
              <w:widowControl w:val="0"/>
              <w:suppressAutoHyphens/>
              <w:ind w:left="72"/>
              <w:rPr>
                <w:szCs w:val="24"/>
              </w:rPr>
            </w:pPr>
            <w:r w:rsidRPr="00451244">
              <w:rPr>
                <w:szCs w:val="24"/>
              </w:rPr>
              <w:t>Acetic acid, ethyl ester</w:t>
            </w:r>
          </w:p>
        </w:tc>
        <w:tc>
          <w:tcPr>
            <w:tcW w:w="1152" w:type="dxa"/>
            <w:gridSpan w:val="2"/>
            <w:hideMark/>
          </w:tcPr>
          <w:p w14:paraId="0C9330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6EA5E51" w14:textId="77777777" w:rsidTr="00274A33">
        <w:trPr>
          <w:cantSplit/>
        </w:trPr>
        <w:tc>
          <w:tcPr>
            <w:tcW w:w="1296" w:type="dxa"/>
            <w:gridSpan w:val="2"/>
            <w:hideMark/>
          </w:tcPr>
          <w:p w14:paraId="75172F5F"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15815676"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1DDEA597" w14:textId="77777777" w:rsidR="003B1306" w:rsidRPr="00451244" w:rsidRDefault="003B1306" w:rsidP="00274A33">
            <w:pPr>
              <w:widowControl w:val="0"/>
              <w:suppressAutoHyphens/>
              <w:ind w:left="72"/>
              <w:rPr>
                <w:szCs w:val="24"/>
              </w:rPr>
            </w:pPr>
            <w:r w:rsidRPr="00451244">
              <w:rPr>
                <w:szCs w:val="24"/>
              </w:rPr>
              <w:t>Acetic acid, lead (2+) salt</w:t>
            </w:r>
          </w:p>
        </w:tc>
        <w:tc>
          <w:tcPr>
            <w:tcW w:w="1152" w:type="dxa"/>
            <w:gridSpan w:val="2"/>
          </w:tcPr>
          <w:p w14:paraId="01835898" w14:textId="77777777" w:rsidR="003B1306" w:rsidRPr="00451244" w:rsidRDefault="003B1306" w:rsidP="00274A33">
            <w:pPr>
              <w:widowControl w:val="0"/>
              <w:suppressAutoHyphens/>
              <w:ind w:left="72"/>
              <w:rPr>
                <w:szCs w:val="24"/>
              </w:rPr>
            </w:pPr>
          </w:p>
        </w:tc>
      </w:tr>
      <w:tr w:rsidR="003B1306" w:rsidRPr="00451244" w14:paraId="05386C6F" w14:textId="77777777" w:rsidTr="00274A33">
        <w:trPr>
          <w:cantSplit/>
        </w:trPr>
        <w:tc>
          <w:tcPr>
            <w:tcW w:w="1296" w:type="dxa"/>
            <w:gridSpan w:val="2"/>
            <w:hideMark/>
          </w:tcPr>
          <w:p w14:paraId="08310B84"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5C938DDF"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23B68E13" w14:textId="77777777" w:rsidR="003B1306" w:rsidRPr="00451244" w:rsidRDefault="003B1306" w:rsidP="00274A33">
            <w:pPr>
              <w:widowControl w:val="0"/>
              <w:suppressAutoHyphens/>
              <w:ind w:left="72"/>
              <w:rPr>
                <w:szCs w:val="24"/>
              </w:rPr>
            </w:pPr>
            <w:r w:rsidRPr="00451244">
              <w:rPr>
                <w:szCs w:val="24"/>
              </w:rPr>
              <w:t>Acetic acid, thallium (1+) salt</w:t>
            </w:r>
          </w:p>
        </w:tc>
        <w:tc>
          <w:tcPr>
            <w:tcW w:w="1152" w:type="dxa"/>
            <w:gridSpan w:val="2"/>
          </w:tcPr>
          <w:p w14:paraId="2D7539D5" w14:textId="77777777" w:rsidR="003B1306" w:rsidRPr="00451244" w:rsidRDefault="003B1306" w:rsidP="00274A33">
            <w:pPr>
              <w:widowControl w:val="0"/>
              <w:suppressAutoHyphens/>
              <w:ind w:left="72"/>
              <w:rPr>
                <w:szCs w:val="24"/>
              </w:rPr>
            </w:pPr>
          </w:p>
        </w:tc>
      </w:tr>
      <w:tr w:rsidR="003B1306" w:rsidRPr="00451244" w14:paraId="6CF62410" w14:textId="77777777" w:rsidTr="00274A33">
        <w:trPr>
          <w:cantSplit/>
        </w:trPr>
        <w:tc>
          <w:tcPr>
            <w:tcW w:w="1296" w:type="dxa"/>
            <w:gridSpan w:val="2"/>
            <w:hideMark/>
          </w:tcPr>
          <w:p w14:paraId="60A49FC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693BEF6"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0D11B963" w14:textId="77777777" w:rsidR="003B1306" w:rsidRPr="00451244" w:rsidRDefault="003B1306" w:rsidP="00274A33">
            <w:pPr>
              <w:widowControl w:val="0"/>
              <w:suppressAutoHyphens/>
              <w:ind w:left="72"/>
              <w:rPr>
                <w:szCs w:val="24"/>
              </w:rPr>
            </w:pPr>
            <w:r w:rsidRPr="00451244">
              <w:rPr>
                <w:szCs w:val="24"/>
              </w:rPr>
              <w:t>Acetic acid, (2,4,5-trichlorophenoxy)-</w:t>
            </w:r>
          </w:p>
        </w:tc>
        <w:tc>
          <w:tcPr>
            <w:tcW w:w="1152" w:type="dxa"/>
            <w:gridSpan w:val="2"/>
          </w:tcPr>
          <w:p w14:paraId="7C01D285" w14:textId="77777777" w:rsidR="003B1306" w:rsidRPr="00451244" w:rsidRDefault="003B1306" w:rsidP="00274A33">
            <w:pPr>
              <w:widowControl w:val="0"/>
              <w:suppressAutoHyphens/>
              <w:ind w:left="72"/>
              <w:rPr>
                <w:szCs w:val="24"/>
              </w:rPr>
            </w:pPr>
          </w:p>
        </w:tc>
      </w:tr>
      <w:tr w:rsidR="003B1306" w:rsidRPr="00451244" w14:paraId="19B699B2" w14:textId="77777777" w:rsidTr="00274A33">
        <w:trPr>
          <w:cantSplit/>
        </w:trPr>
        <w:tc>
          <w:tcPr>
            <w:tcW w:w="1296" w:type="dxa"/>
            <w:gridSpan w:val="2"/>
            <w:hideMark/>
          </w:tcPr>
          <w:p w14:paraId="39D25B72"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60AF1F7"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7CF16A7E" w14:textId="77777777" w:rsidR="003B1306" w:rsidRPr="00451244" w:rsidRDefault="003B1306" w:rsidP="00274A33">
            <w:pPr>
              <w:widowControl w:val="0"/>
              <w:suppressAutoHyphens/>
              <w:ind w:left="72"/>
              <w:rPr>
                <w:szCs w:val="24"/>
              </w:rPr>
            </w:pPr>
            <w:r w:rsidRPr="00451244">
              <w:rPr>
                <w:szCs w:val="24"/>
              </w:rPr>
              <w:t>Acetone</w:t>
            </w:r>
          </w:p>
        </w:tc>
        <w:tc>
          <w:tcPr>
            <w:tcW w:w="1152" w:type="dxa"/>
            <w:gridSpan w:val="2"/>
            <w:hideMark/>
          </w:tcPr>
          <w:p w14:paraId="548F54D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1FD4F1B" w14:textId="77777777" w:rsidTr="00274A33">
        <w:trPr>
          <w:cantSplit/>
        </w:trPr>
        <w:tc>
          <w:tcPr>
            <w:tcW w:w="1296" w:type="dxa"/>
            <w:gridSpan w:val="2"/>
            <w:hideMark/>
          </w:tcPr>
          <w:p w14:paraId="0D32F01F" w14:textId="77777777" w:rsidR="003B1306" w:rsidRPr="00451244" w:rsidRDefault="003B1306" w:rsidP="00274A33">
            <w:pPr>
              <w:widowControl w:val="0"/>
              <w:suppressAutoHyphens/>
              <w:rPr>
                <w:szCs w:val="24"/>
              </w:rPr>
            </w:pPr>
            <w:r w:rsidRPr="00451244">
              <w:rPr>
                <w:szCs w:val="24"/>
              </w:rPr>
              <w:t>U003</w:t>
            </w:r>
          </w:p>
        </w:tc>
        <w:tc>
          <w:tcPr>
            <w:tcW w:w="1584" w:type="dxa"/>
            <w:gridSpan w:val="2"/>
            <w:hideMark/>
          </w:tcPr>
          <w:p w14:paraId="7632A069" w14:textId="77777777" w:rsidR="003B1306" w:rsidRPr="00451244" w:rsidRDefault="003B1306" w:rsidP="00274A33">
            <w:pPr>
              <w:widowControl w:val="0"/>
              <w:suppressAutoHyphens/>
              <w:ind w:right="72"/>
              <w:rPr>
                <w:szCs w:val="24"/>
              </w:rPr>
            </w:pPr>
            <w:r w:rsidRPr="00451244">
              <w:rPr>
                <w:szCs w:val="24"/>
              </w:rPr>
              <w:t>75-05-8</w:t>
            </w:r>
          </w:p>
        </w:tc>
        <w:tc>
          <w:tcPr>
            <w:tcW w:w="3960" w:type="dxa"/>
            <w:gridSpan w:val="2"/>
            <w:hideMark/>
          </w:tcPr>
          <w:p w14:paraId="0F40E378" w14:textId="77777777" w:rsidR="003B1306" w:rsidRPr="00451244" w:rsidRDefault="003B1306" w:rsidP="00274A33">
            <w:pPr>
              <w:widowControl w:val="0"/>
              <w:suppressAutoHyphens/>
              <w:ind w:left="72"/>
              <w:rPr>
                <w:szCs w:val="24"/>
              </w:rPr>
            </w:pPr>
            <w:r w:rsidRPr="00451244">
              <w:rPr>
                <w:szCs w:val="24"/>
              </w:rPr>
              <w:t>Acetonitrile</w:t>
            </w:r>
          </w:p>
        </w:tc>
        <w:tc>
          <w:tcPr>
            <w:tcW w:w="1152" w:type="dxa"/>
            <w:gridSpan w:val="2"/>
            <w:hideMark/>
          </w:tcPr>
          <w:p w14:paraId="476327D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CBC63B5" w14:textId="77777777" w:rsidTr="00274A33">
        <w:trPr>
          <w:cantSplit/>
        </w:trPr>
        <w:tc>
          <w:tcPr>
            <w:tcW w:w="1296" w:type="dxa"/>
            <w:gridSpan w:val="2"/>
            <w:hideMark/>
          </w:tcPr>
          <w:p w14:paraId="2DD0A862"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38D88ED2"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66EBD23F" w14:textId="77777777" w:rsidR="003B1306" w:rsidRPr="00451244" w:rsidRDefault="003B1306" w:rsidP="00274A33">
            <w:pPr>
              <w:widowControl w:val="0"/>
              <w:suppressAutoHyphens/>
              <w:ind w:left="72"/>
              <w:rPr>
                <w:szCs w:val="24"/>
              </w:rPr>
            </w:pPr>
            <w:r w:rsidRPr="00451244">
              <w:rPr>
                <w:szCs w:val="24"/>
              </w:rPr>
              <w:t>Acetophenone</w:t>
            </w:r>
          </w:p>
        </w:tc>
        <w:tc>
          <w:tcPr>
            <w:tcW w:w="1152" w:type="dxa"/>
            <w:gridSpan w:val="2"/>
          </w:tcPr>
          <w:p w14:paraId="7FEDB16B" w14:textId="77777777" w:rsidR="003B1306" w:rsidRPr="00451244" w:rsidRDefault="003B1306" w:rsidP="00274A33">
            <w:pPr>
              <w:widowControl w:val="0"/>
              <w:suppressAutoHyphens/>
              <w:ind w:left="72"/>
              <w:rPr>
                <w:szCs w:val="24"/>
              </w:rPr>
            </w:pPr>
          </w:p>
        </w:tc>
      </w:tr>
      <w:tr w:rsidR="003B1306" w:rsidRPr="00451244" w14:paraId="5A2C00EF" w14:textId="77777777" w:rsidTr="00274A33">
        <w:trPr>
          <w:cantSplit/>
        </w:trPr>
        <w:tc>
          <w:tcPr>
            <w:tcW w:w="1296" w:type="dxa"/>
            <w:gridSpan w:val="2"/>
            <w:hideMark/>
          </w:tcPr>
          <w:p w14:paraId="424A111D"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2E7F50C4"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654A30C3" w14:textId="77777777" w:rsidR="003B1306" w:rsidRPr="00451244" w:rsidRDefault="003B1306" w:rsidP="00274A33">
            <w:pPr>
              <w:widowControl w:val="0"/>
              <w:suppressAutoHyphens/>
              <w:ind w:left="72"/>
              <w:rPr>
                <w:szCs w:val="24"/>
              </w:rPr>
            </w:pPr>
            <w:r w:rsidRPr="00451244">
              <w:rPr>
                <w:szCs w:val="24"/>
              </w:rPr>
              <w:t>2-Acetylaminofluorene</w:t>
            </w:r>
          </w:p>
        </w:tc>
        <w:tc>
          <w:tcPr>
            <w:tcW w:w="1152" w:type="dxa"/>
            <w:gridSpan w:val="2"/>
          </w:tcPr>
          <w:p w14:paraId="6A3DA691" w14:textId="77777777" w:rsidR="003B1306" w:rsidRPr="00451244" w:rsidRDefault="003B1306" w:rsidP="00274A33">
            <w:pPr>
              <w:widowControl w:val="0"/>
              <w:suppressAutoHyphens/>
              <w:ind w:left="72"/>
              <w:rPr>
                <w:szCs w:val="24"/>
              </w:rPr>
            </w:pPr>
          </w:p>
        </w:tc>
      </w:tr>
      <w:tr w:rsidR="003B1306" w:rsidRPr="00451244" w14:paraId="5E3BC0D6" w14:textId="77777777" w:rsidTr="00274A33">
        <w:trPr>
          <w:cantSplit/>
        </w:trPr>
        <w:tc>
          <w:tcPr>
            <w:tcW w:w="1296" w:type="dxa"/>
            <w:gridSpan w:val="2"/>
            <w:hideMark/>
          </w:tcPr>
          <w:p w14:paraId="652CBF1E" w14:textId="77777777" w:rsidR="003B1306" w:rsidRPr="00451244" w:rsidRDefault="003B1306" w:rsidP="00274A33">
            <w:pPr>
              <w:widowControl w:val="0"/>
              <w:suppressAutoHyphens/>
              <w:rPr>
                <w:szCs w:val="24"/>
              </w:rPr>
            </w:pPr>
            <w:r w:rsidRPr="00451244">
              <w:rPr>
                <w:szCs w:val="24"/>
              </w:rPr>
              <w:t>U006</w:t>
            </w:r>
          </w:p>
        </w:tc>
        <w:tc>
          <w:tcPr>
            <w:tcW w:w="1584" w:type="dxa"/>
            <w:gridSpan w:val="2"/>
            <w:hideMark/>
          </w:tcPr>
          <w:p w14:paraId="00ACCA21" w14:textId="77777777" w:rsidR="003B1306" w:rsidRPr="00451244" w:rsidRDefault="003B1306" w:rsidP="00274A33">
            <w:pPr>
              <w:widowControl w:val="0"/>
              <w:suppressAutoHyphens/>
              <w:ind w:right="72"/>
              <w:rPr>
                <w:szCs w:val="24"/>
              </w:rPr>
            </w:pPr>
            <w:r w:rsidRPr="00451244">
              <w:rPr>
                <w:szCs w:val="24"/>
              </w:rPr>
              <w:t>75-36-5</w:t>
            </w:r>
          </w:p>
        </w:tc>
        <w:tc>
          <w:tcPr>
            <w:tcW w:w="3960" w:type="dxa"/>
            <w:gridSpan w:val="2"/>
            <w:hideMark/>
          </w:tcPr>
          <w:p w14:paraId="7FD2FA7F" w14:textId="77777777" w:rsidR="003B1306" w:rsidRPr="00451244" w:rsidRDefault="003B1306" w:rsidP="00274A33">
            <w:pPr>
              <w:widowControl w:val="0"/>
              <w:suppressAutoHyphens/>
              <w:ind w:left="72"/>
              <w:rPr>
                <w:szCs w:val="24"/>
              </w:rPr>
            </w:pPr>
            <w:r w:rsidRPr="00451244">
              <w:rPr>
                <w:szCs w:val="24"/>
              </w:rPr>
              <w:t>Acetyl chloride</w:t>
            </w:r>
          </w:p>
        </w:tc>
        <w:tc>
          <w:tcPr>
            <w:tcW w:w="1152" w:type="dxa"/>
            <w:gridSpan w:val="2"/>
            <w:hideMark/>
          </w:tcPr>
          <w:p w14:paraId="5BE0E847"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C6029F8" w14:textId="77777777" w:rsidTr="00274A33">
        <w:trPr>
          <w:cantSplit/>
        </w:trPr>
        <w:tc>
          <w:tcPr>
            <w:tcW w:w="1296" w:type="dxa"/>
            <w:gridSpan w:val="2"/>
            <w:hideMark/>
          </w:tcPr>
          <w:p w14:paraId="3561B1CD"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7FEEDA10"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09309ACA" w14:textId="77777777" w:rsidR="003B1306" w:rsidRPr="00451244" w:rsidRDefault="003B1306" w:rsidP="00274A33">
            <w:pPr>
              <w:widowControl w:val="0"/>
              <w:suppressAutoHyphens/>
              <w:ind w:left="72"/>
              <w:rPr>
                <w:szCs w:val="24"/>
              </w:rPr>
            </w:pPr>
            <w:r w:rsidRPr="00451244">
              <w:rPr>
                <w:szCs w:val="24"/>
              </w:rPr>
              <w:t>Acrylamide</w:t>
            </w:r>
          </w:p>
        </w:tc>
        <w:tc>
          <w:tcPr>
            <w:tcW w:w="1152" w:type="dxa"/>
            <w:gridSpan w:val="2"/>
          </w:tcPr>
          <w:p w14:paraId="28AEFE57" w14:textId="77777777" w:rsidR="003B1306" w:rsidRPr="00451244" w:rsidRDefault="003B1306" w:rsidP="00274A33">
            <w:pPr>
              <w:widowControl w:val="0"/>
              <w:suppressAutoHyphens/>
              <w:ind w:left="72"/>
              <w:rPr>
                <w:szCs w:val="24"/>
              </w:rPr>
            </w:pPr>
          </w:p>
        </w:tc>
      </w:tr>
      <w:tr w:rsidR="003B1306" w:rsidRPr="00451244" w14:paraId="1919DFE4" w14:textId="77777777" w:rsidTr="00274A33">
        <w:trPr>
          <w:cantSplit/>
        </w:trPr>
        <w:tc>
          <w:tcPr>
            <w:tcW w:w="1296" w:type="dxa"/>
            <w:gridSpan w:val="2"/>
            <w:hideMark/>
          </w:tcPr>
          <w:p w14:paraId="7036EB2E"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05E9269F"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5C7B4C3F" w14:textId="77777777" w:rsidR="003B1306" w:rsidRPr="00451244" w:rsidRDefault="003B1306" w:rsidP="00274A33">
            <w:pPr>
              <w:widowControl w:val="0"/>
              <w:suppressAutoHyphens/>
              <w:ind w:left="72"/>
              <w:rPr>
                <w:szCs w:val="24"/>
              </w:rPr>
            </w:pPr>
            <w:r w:rsidRPr="00451244">
              <w:rPr>
                <w:szCs w:val="24"/>
              </w:rPr>
              <w:t>Acrylic acid</w:t>
            </w:r>
          </w:p>
        </w:tc>
        <w:tc>
          <w:tcPr>
            <w:tcW w:w="1152" w:type="dxa"/>
            <w:gridSpan w:val="2"/>
            <w:hideMark/>
          </w:tcPr>
          <w:p w14:paraId="0128E65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DC506C2" w14:textId="77777777" w:rsidTr="00274A33">
        <w:trPr>
          <w:cantSplit/>
        </w:trPr>
        <w:tc>
          <w:tcPr>
            <w:tcW w:w="1296" w:type="dxa"/>
            <w:gridSpan w:val="2"/>
            <w:hideMark/>
          </w:tcPr>
          <w:p w14:paraId="10AEF577"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30B87B9"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0C6289DB" w14:textId="77777777" w:rsidR="003B1306" w:rsidRPr="00451244" w:rsidRDefault="003B1306" w:rsidP="00274A33">
            <w:pPr>
              <w:widowControl w:val="0"/>
              <w:suppressAutoHyphens/>
              <w:ind w:left="72"/>
              <w:rPr>
                <w:szCs w:val="24"/>
              </w:rPr>
            </w:pPr>
            <w:r w:rsidRPr="00451244">
              <w:rPr>
                <w:szCs w:val="24"/>
              </w:rPr>
              <w:t>Acrylonitrile</w:t>
            </w:r>
          </w:p>
        </w:tc>
        <w:tc>
          <w:tcPr>
            <w:tcW w:w="1152" w:type="dxa"/>
            <w:gridSpan w:val="2"/>
          </w:tcPr>
          <w:p w14:paraId="3B4F56E3" w14:textId="77777777" w:rsidR="003B1306" w:rsidRPr="00451244" w:rsidRDefault="003B1306" w:rsidP="00274A33">
            <w:pPr>
              <w:widowControl w:val="0"/>
              <w:suppressAutoHyphens/>
              <w:ind w:left="72"/>
              <w:rPr>
                <w:szCs w:val="24"/>
              </w:rPr>
            </w:pPr>
          </w:p>
        </w:tc>
      </w:tr>
      <w:tr w:rsidR="003B1306" w:rsidRPr="00451244" w14:paraId="767BE1ED" w14:textId="77777777" w:rsidTr="00274A33">
        <w:trPr>
          <w:cantSplit/>
        </w:trPr>
        <w:tc>
          <w:tcPr>
            <w:tcW w:w="1296" w:type="dxa"/>
            <w:gridSpan w:val="2"/>
            <w:hideMark/>
          </w:tcPr>
          <w:p w14:paraId="3AA14327"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579A009D"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A1671E2" w14:textId="77777777" w:rsidR="003B1306" w:rsidRPr="00451244" w:rsidRDefault="003B1306" w:rsidP="00274A33">
            <w:pPr>
              <w:widowControl w:val="0"/>
              <w:suppressAutoHyphens/>
              <w:ind w:left="72"/>
              <w:rPr>
                <w:szCs w:val="24"/>
              </w:rPr>
            </w:pPr>
            <w:r w:rsidRPr="00451244">
              <w:rPr>
                <w:szCs w:val="24"/>
              </w:rPr>
              <w:t>Amitrole</w:t>
            </w:r>
          </w:p>
        </w:tc>
        <w:tc>
          <w:tcPr>
            <w:tcW w:w="1152" w:type="dxa"/>
            <w:gridSpan w:val="2"/>
          </w:tcPr>
          <w:p w14:paraId="5A1BC5B0" w14:textId="77777777" w:rsidR="003B1306" w:rsidRPr="00451244" w:rsidRDefault="003B1306" w:rsidP="00274A33">
            <w:pPr>
              <w:widowControl w:val="0"/>
              <w:suppressAutoHyphens/>
              <w:ind w:left="72"/>
              <w:rPr>
                <w:szCs w:val="24"/>
              </w:rPr>
            </w:pPr>
          </w:p>
        </w:tc>
      </w:tr>
      <w:tr w:rsidR="003B1306" w:rsidRPr="00451244" w14:paraId="37DDE587" w14:textId="77777777" w:rsidTr="00274A33">
        <w:trPr>
          <w:cantSplit/>
        </w:trPr>
        <w:tc>
          <w:tcPr>
            <w:tcW w:w="1296" w:type="dxa"/>
            <w:gridSpan w:val="2"/>
            <w:hideMark/>
          </w:tcPr>
          <w:p w14:paraId="09973E02"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0A327E6A"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4E285803" w14:textId="77777777" w:rsidR="003B1306" w:rsidRPr="00451244" w:rsidRDefault="003B1306" w:rsidP="00274A33">
            <w:pPr>
              <w:widowControl w:val="0"/>
              <w:suppressAutoHyphens/>
              <w:ind w:left="72"/>
              <w:rPr>
                <w:szCs w:val="24"/>
              </w:rPr>
            </w:pPr>
            <w:r w:rsidRPr="00451244">
              <w:rPr>
                <w:szCs w:val="24"/>
              </w:rPr>
              <w:t>Aniline</w:t>
            </w:r>
          </w:p>
        </w:tc>
        <w:tc>
          <w:tcPr>
            <w:tcW w:w="1152" w:type="dxa"/>
            <w:gridSpan w:val="2"/>
            <w:hideMark/>
          </w:tcPr>
          <w:p w14:paraId="7CC54B1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763B028" w14:textId="77777777" w:rsidTr="00274A33">
        <w:trPr>
          <w:cantSplit/>
        </w:trPr>
        <w:tc>
          <w:tcPr>
            <w:tcW w:w="1296" w:type="dxa"/>
            <w:gridSpan w:val="2"/>
            <w:hideMark/>
          </w:tcPr>
          <w:p w14:paraId="56BB4CC6"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6A7D34E0"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60625342" w14:textId="77777777" w:rsidR="003B1306" w:rsidRPr="00451244" w:rsidRDefault="003B1306" w:rsidP="00274A33">
            <w:pPr>
              <w:widowControl w:val="0"/>
              <w:suppressAutoHyphens/>
              <w:ind w:left="72"/>
              <w:rPr>
                <w:szCs w:val="24"/>
              </w:rPr>
            </w:pPr>
            <w:r w:rsidRPr="00451244">
              <w:rPr>
                <w:szCs w:val="24"/>
              </w:rPr>
              <w:t>Arsinic acid, dimethyl-</w:t>
            </w:r>
          </w:p>
        </w:tc>
        <w:tc>
          <w:tcPr>
            <w:tcW w:w="1152" w:type="dxa"/>
            <w:gridSpan w:val="2"/>
          </w:tcPr>
          <w:p w14:paraId="3720FBAB" w14:textId="77777777" w:rsidR="003B1306" w:rsidRPr="00451244" w:rsidRDefault="003B1306" w:rsidP="00274A33">
            <w:pPr>
              <w:widowControl w:val="0"/>
              <w:suppressAutoHyphens/>
              <w:ind w:left="72"/>
              <w:rPr>
                <w:szCs w:val="24"/>
              </w:rPr>
            </w:pPr>
          </w:p>
        </w:tc>
      </w:tr>
      <w:tr w:rsidR="003B1306" w:rsidRPr="00451244" w14:paraId="58411FC4" w14:textId="77777777" w:rsidTr="00274A33">
        <w:trPr>
          <w:cantSplit/>
        </w:trPr>
        <w:tc>
          <w:tcPr>
            <w:tcW w:w="1296" w:type="dxa"/>
            <w:gridSpan w:val="2"/>
            <w:hideMark/>
          </w:tcPr>
          <w:p w14:paraId="1669AAA0"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EC38986"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5E7FCBDE" w14:textId="77777777" w:rsidR="003B1306" w:rsidRPr="00451244" w:rsidRDefault="003B1306" w:rsidP="00274A33">
            <w:pPr>
              <w:widowControl w:val="0"/>
              <w:suppressAutoHyphens/>
              <w:ind w:left="72"/>
              <w:rPr>
                <w:szCs w:val="24"/>
              </w:rPr>
            </w:pPr>
            <w:r w:rsidRPr="00451244">
              <w:rPr>
                <w:szCs w:val="24"/>
              </w:rPr>
              <w:t>Auramine</w:t>
            </w:r>
          </w:p>
        </w:tc>
        <w:tc>
          <w:tcPr>
            <w:tcW w:w="1152" w:type="dxa"/>
            <w:gridSpan w:val="2"/>
          </w:tcPr>
          <w:p w14:paraId="67BCFCF5" w14:textId="77777777" w:rsidR="003B1306" w:rsidRPr="00451244" w:rsidRDefault="003B1306" w:rsidP="00274A33">
            <w:pPr>
              <w:widowControl w:val="0"/>
              <w:suppressAutoHyphens/>
              <w:ind w:left="72"/>
              <w:rPr>
                <w:szCs w:val="24"/>
              </w:rPr>
            </w:pPr>
          </w:p>
        </w:tc>
      </w:tr>
      <w:tr w:rsidR="003B1306" w:rsidRPr="00451244" w14:paraId="5D367A53" w14:textId="77777777" w:rsidTr="00274A33">
        <w:trPr>
          <w:cantSplit/>
        </w:trPr>
        <w:tc>
          <w:tcPr>
            <w:tcW w:w="1296" w:type="dxa"/>
            <w:gridSpan w:val="2"/>
            <w:hideMark/>
          </w:tcPr>
          <w:p w14:paraId="556C7719"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3D21CC34"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54A3C3BA" w14:textId="77777777" w:rsidR="003B1306" w:rsidRPr="00451244" w:rsidRDefault="003B1306" w:rsidP="00274A33">
            <w:pPr>
              <w:widowControl w:val="0"/>
              <w:suppressAutoHyphens/>
              <w:ind w:left="72"/>
              <w:rPr>
                <w:szCs w:val="24"/>
              </w:rPr>
            </w:pPr>
            <w:r w:rsidRPr="00451244">
              <w:rPr>
                <w:szCs w:val="24"/>
              </w:rPr>
              <w:t>Azaserine</w:t>
            </w:r>
          </w:p>
        </w:tc>
        <w:tc>
          <w:tcPr>
            <w:tcW w:w="1152" w:type="dxa"/>
            <w:gridSpan w:val="2"/>
          </w:tcPr>
          <w:p w14:paraId="2998926F" w14:textId="77777777" w:rsidR="003B1306" w:rsidRPr="00451244" w:rsidRDefault="003B1306" w:rsidP="00274A33">
            <w:pPr>
              <w:widowControl w:val="0"/>
              <w:suppressAutoHyphens/>
              <w:ind w:left="72"/>
              <w:rPr>
                <w:szCs w:val="24"/>
              </w:rPr>
            </w:pPr>
          </w:p>
        </w:tc>
      </w:tr>
      <w:tr w:rsidR="003B1306" w:rsidRPr="00451244" w14:paraId="5ECBB6AB" w14:textId="77777777" w:rsidTr="00274A33">
        <w:trPr>
          <w:cantSplit/>
        </w:trPr>
        <w:tc>
          <w:tcPr>
            <w:tcW w:w="1296" w:type="dxa"/>
            <w:gridSpan w:val="2"/>
            <w:hideMark/>
          </w:tcPr>
          <w:p w14:paraId="0DFF9F5E"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22918B21"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4932A62" w14:textId="77777777" w:rsidR="003B1306" w:rsidRPr="00451244" w:rsidRDefault="003B1306" w:rsidP="00274A33">
            <w:pPr>
              <w:widowControl w:val="0"/>
              <w:suppressAutoHyphens/>
              <w:ind w:left="72"/>
              <w:rPr>
                <w:szCs w:val="24"/>
              </w:rPr>
            </w:pPr>
            <w:r w:rsidRPr="00451244">
              <w:rPr>
                <w:szCs w:val="24"/>
              </w:rPr>
              <w:t>Azirino(2',3':3,4)pyrrolo(1,2-a)indole-4,7-dione,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52" w:type="dxa"/>
            <w:gridSpan w:val="2"/>
          </w:tcPr>
          <w:p w14:paraId="5CCDD0AF" w14:textId="77777777" w:rsidR="003B1306" w:rsidRPr="00451244" w:rsidRDefault="003B1306" w:rsidP="00274A33">
            <w:pPr>
              <w:widowControl w:val="0"/>
              <w:suppressAutoHyphens/>
              <w:ind w:left="72"/>
              <w:rPr>
                <w:szCs w:val="24"/>
              </w:rPr>
            </w:pPr>
          </w:p>
        </w:tc>
      </w:tr>
      <w:tr w:rsidR="003B1306" w:rsidRPr="00451244" w14:paraId="56994117" w14:textId="77777777" w:rsidTr="00274A33">
        <w:trPr>
          <w:cantSplit/>
        </w:trPr>
        <w:tc>
          <w:tcPr>
            <w:tcW w:w="1296" w:type="dxa"/>
            <w:gridSpan w:val="2"/>
            <w:hideMark/>
          </w:tcPr>
          <w:p w14:paraId="482BA9F1"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4E236B00"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3FCCC0C8" w14:textId="77777777" w:rsidR="003B1306" w:rsidRPr="00451244" w:rsidRDefault="003B1306" w:rsidP="00274A33">
            <w:pPr>
              <w:widowControl w:val="0"/>
              <w:suppressAutoHyphens/>
              <w:ind w:left="72"/>
              <w:rPr>
                <w:szCs w:val="24"/>
              </w:rPr>
            </w:pPr>
            <w:r w:rsidRPr="00451244">
              <w:rPr>
                <w:szCs w:val="24"/>
              </w:rPr>
              <w:t>Barban</w:t>
            </w:r>
          </w:p>
        </w:tc>
        <w:tc>
          <w:tcPr>
            <w:tcW w:w="1152" w:type="dxa"/>
            <w:gridSpan w:val="2"/>
          </w:tcPr>
          <w:p w14:paraId="2D0C9412" w14:textId="77777777" w:rsidR="003B1306" w:rsidRPr="00451244" w:rsidRDefault="003B1306" w:rsidP="00274A33">
            <w:pPr>
              <w:widowControl w:val="0"/>
              <w:suppressAutoHyphens/>
              <w:ind w:left="72"/>
              <w:rPr>
                <w:szCs w:val="24"/>
              </w:rPr>
            </w:pPr>
          </w:p>
        </w:tc>
      </w:tr>
      <w:tr w:rsidR="003B1306" w:rsidRPr="00451244" w14:paraId="31C360E5" w14:textId="77777777" w:rsidTr="00274A33">
        <w:trPr>
          <w:cantSplit/>
        </w:trPr>
        <w:tc>
          <w:tcPr>
            <w:tcW w:w="1296" w:type="dxa"/>
            <w:gridSpan w:val="2"/>
            <w:hideMark/>
          </w:tcPr>
          <w:p w14:paraId="5063054B"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01CEE458"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91AAC21" w14:textId="77777777" w:rsidR="003B1306" w:rsidRPr="00451244" w:rsidRDefault="003B1306" w:rsidP="00274A33">
            <w:pPr>
              <w:widowControl w:val="0"/>
              <w:suppressAutoHyphens/>
              <w:ind w:left="72"/>
              <w:rPr>
                <w:szCs w:val="24"/>
              </w:rPr>
            </w:pPr>
            <w:r w:rsidRPr="00451244">
              <w:rPr>
                <w:szCs w:val="24"/>
              </w:rPr>
              <w:t>Bendiocarb</w:t>
            </w:r>
          </w:p>
        </w:tc>
        <w:tc>
          <w:tcPr>
            <w:tcW w:w="1152" w:type="dxa"/>
            <w:gridSpan w:val="2"/>
          </w:tcPr>
          <w:p w14:paraId="0F4A559F" w14:textId="77777777" w:rsidR="003B1306" w:rsidRPr="00451244" w:rsidRDefault="003B1306" w:rsidP="00274A33">
            <w:pPr>
              <w:widowControl w:val="0"/>
              <w:suppressAutoHyphens/>
              <w:ind w:left="72"/>
              <w:rPr>
                <w:szCs w:val="24"/>
              </w:rPr>
            </w:pPr>
          </w:p>
        </w:tc>
      </w:tr>
      <w:tr w:rsidR="003B1306" w:rsidRPr="00451244" w14:paraId="0F266477" w14:textId="77777777" w:rsidTr="00274A33">
        <w:trPr>
          <w:cantSplit/>
        </w:trPr>
        <w:tc>
          <w:tcPr>
            <w:tcW w:w="1296" w:type="dxa"/>
            <w:gridSpan w:val="2"/>
            <w:hideMark/>
          </w:tcPr>
          <w:p w14:paraId="2F690A82"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6BC4E47B"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7B7E38EB" w14:textId="77777777" w:rsidR="003B1306" w:rsidRPr="00451244" w:rsidRDefault="003B1306" w:rsidP="00274A33">
            <w:pPr>
              <w:widowControl w:val="0"/>
              <w:suppressAutoHyphens/>
              <w:ind w:left="72"/>
              <w:rPr>
                <w:szCs w:val="24"/>
              </w:rPr>
            </w:pPr>
            <w:r w:rsidRPr="00451244">
              <w:rPr>
                <w:szCs w:val="24"/>
              </w:rPr>
              <w:t>Bendiocarb phenol</w:t>
            </w:r>
          </w:p>
        </w:tc>
        <w:tc>
          <w:tcPr>
            <w:tcW w:w="1152" w:type="dxa"/>
            <w:gridSpan w:val="2"/>
          </w:tcPr>
          <w:p w14:paraId="345A817D" w14:textId="77777777" w:rsidR="003B1306" w:rsidRPr="00451244" w:rsidRDefault="003B1306" w:rsidP="00274A33">
            <w:pPr>
              <w:widowControl w:val="0"/>
              <w:suppressAutoHyphens/>
              <w:ind w:left="72"/>
              <w:rPr>
                <w:szCs w:val="24"/>
              </w:rPr>
            </w:pPr>
          </w:p>
        </w:tc>
      </w:tr>
      <w:tr w:rsidR="003B1306" w:rsidRPr="00451244" w14:paraId="7DDAA38B" w14:textId="77777777" w:rsidTr="00274A33">
        <w:trPr>
          <w:cantSplit/>
        </w:trPr>
        <w:tc>
          <w:tcPr>
            <w:tcW w:w="1296" w:type="dxa"/>
            <w:gridSpan w:val="2"/>
            <w:hideMark/>
          </w:tcPr>
          <w:p w14:paraId="4EE8EAB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5881653E"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7715D18A" w14:textId="77777777" w:rsidR="003B1306" w:rsidRPr="00451244" w:rsidRDefault="003B1306" w:rsidP="00274A33">
            <w:pPr>
              <w:widowControl w:val="0"/>
              <w:suppressAutoHyphens/>
              <w:ind w:left="72"/>
              <w:rPr>
                <w:szCs w:val="24"/>
              </w:rPr>
            </w:pPr>
            <w:r w:rsidRPr="00451244">
              <w:rPr>
                <w:szCs w:val="24"/>
              </w:rPr>
              <w:t>Benomyl</w:t>
            </w:r>
          </w:p>
        </w:tc>
        <w:tc>
          <w:tcPr>
            <w:tcW w:w="1152" w:type="dxa"/>
            <w:gridSpan w:val="2"/>
          </w:tcPr>
          <w:p w14:paraId="1B14890E" w14:textId="77777777" w:rsidR="003B1306" w:rsidRPr="00451244" w:rsidRDefault="003B1306" w:rsidP="00274A33">
            <w:pPr>
              <w:widowControl w:val="0"/>
              <w:suppressAutoHyphens/>
              <w:ind w:left="72"/>
              <w:rPr>
                <w:szCs w:val="24"/>
              </w:rPr>
            </w:pPr>
          </w:p>
        </w:tc>
      </w:tr>
      <w:tr w:rsidR="003B1306" w:rsidRPr="00451244" w14:paraId="49F1D145" w14:textId="77777777" w:rsidTr="00274A33">
        <w:trPr>
          <w:cantSplit/>
        </w:trPr>
        <w:tc>
          <w:tcPr>
            <w:tcW w:w="1296" w:type="dxa"/>
            <w:gridSpan w:val="2"/>
            <w:hideMark/>
          </w:tcPr>
          <w:p w14:paraId="47C0F3F2"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505B6CD8"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5E6B83D1"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52" w:type="dxa"/>
            <w:gridSpan w:val="2"/>
          </w:tcPr>
          <w:p w14:paraId="5DACD199" w14:textId="77777777" w:rsidR="003B1306" w:rsidRPr="00451244" w:rsidRDefault="003B1306" w:rsidP="00274A33">
            <w:pPr>
              <w:widowControl w:val="0"/>
              <w:suppressAutoHyphens/>
              <w:ind w:left="72"/>
              <w:rPr>
                <w:szCs w:val="24"/>
              </w:rPr>
            </w:pPr>
          </w:p>
        </w:tc>
      </w:tr>
      <w:tr w:rsidR="003B1306" w:rsidRPr="00451244" w14:paraId="41D1EBF8" w14:textId="77777777" w:rsidTr="00274A33">
        <w:trPr>
          <w:cantSplit/>
        </w:trPr>
        <w:tc>
          <w:tcPr>
            <w:tcW w:w="1296" w:type="dxa"/>
            <w:gridSpan w:val="2"/>
            <w:hideMark/>
          </w:tcPr>
          <w:p w14:paraId="5CF6131D" w14:textId="77777777" w:rsidR="003B1306" w:rsidRPr="00451244" w:rsidRDefault="003B1306" w:rsidP="00274A33">
            <w:pPr>
              <w:widowControl w:val="0"/>
              <w:suppressAutoHyphens/>
              <w:rPr>
                <w:szCs w:val="24"/>
              </w:rPr>
            </w:pPr>
            <w:r w:rsidRPr="00451244">
              <w:rPr>
                <w:szCs w:val="24"/>
              </w:rPr>
              <w:t>U016</w:t>
            </w:r>
          </w:p>
        </w:tc>
        <w:tc>
          <w:tcPr>
            <w:tcW w:w="1584" w:type="dxa"/>
            <w:gridSpan w:val="2"/>
            <w:hideMark/>
          </w:tcPr>
          <w:p w14:paraId="67483193" w14:textId="77777777" w:rsidR="003B1306" w:rsidRPr="00451244" w:rsidRDefault="003B1306" w:rsidP="00274A33">
            <w:pPr>
              <w:widowControl w:val="0"/>
              <w:suppressAutoHyphens/>
              <w:ind w:right="72"/>
              <w:rPr>
                <w:szCs w:val="24"/>
              </w:rPr>
            </w:pPr>
            <w:r w:rsidRPr="00451244">
              <w:rPr>
                <w:szCs w:val="24"/>
              </w:rPr>
              <w:t>225-51-4</w:t>
            </w:r>
          </w:p>
        </w:tc>
        <w:tc>
          <w:tcPr>
            <w:tcW w:w="3960" w:type="dxa"/>
            <w:gridSpan w:val="2"/>
            <w:hideMark/>
          </w:tcPr>
          <w:p w14:paraId="57A2BFC6" w14:textId="77777777" w:rsidR="003B1306" w:rsidRPr="00451244" w:rsidRDefault="003B1306" w:rsidP="00274A33">
            <w:pPr>
              <w:widowControl w:val="0"/>
              <w:suppressAutoHyphens/>
              <w:ind w:left="72"/>
              <w:rPr>
                <w:szCs w:val="24"/>
              </w:rPr>
            </w:pPr>
            <w:r w:rsidRPr="00451244">
              <w:rPr>
                <w:szCs w:val="24"/>
              </w:rPr>
              <w:t>Benz(c)acridine</w:t>
            </w:r>
          </w:p>
        </w:tc>
        <w:tc>
          <w:tcPr>
            <w:tcW w:w="1152" w:type="dxa"/>
            <w:gridSpan w:val="2"/>
          </w:tcPr>
          <w:p w14:paraId="19A3F3F0" w14:textId="77777777" w:rsidR="003B1306" w:rsidRPr="00451244" w:rsidRDefault="003B1306" w:rsidP="00274A33">
            <w:pPr>
              <w:widowControl w:val="0"/>
              <w:suppressAutoHyphens/>
              <w:ind w:left="72"/>
              <w:rPr>
                <w:szCs w:val="24"/>
              </w:rPr>
            </w:pPr>
          </w:p>
        </w:tc>
      </w:tr>
      <w:tr w:rsidR="003B1306" w:rsidRPr="00451244" w14:paraId="6761AA7F" w14:textId="77777777" w:rsidTr="00274A33">
        <w:trPr>
          <w:cantSplit/>
        </w:trPr>
        <w:tc>
          <w:tcPr>
            <w:tcW w:w="1296" w:type="dxa"/>
            <w:gridSpan w:val="2"/>
            <w:hideMark/>
          </w:tcPr>
          <w:p w14:paraId="2D566243"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66045DA8"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5089F482" w14:textId="77777777" w:rsidR="003B1306" w:rsidRPr="00451244" w:rsidRDefault="003B1306" w:rsidP="00274A33">
            <w:pPr>
              <w:widowControl w:val="0"/>
              <w:suppressAutoHyphens/>
              <w:ind w:left="72"/>
              <w:rPr>
                <w:szCs w:val="24"/>
              </w:rPr>
            </w:pPr>
            <w:r w:rsidRPr="00451244">
              <w:rPr>
                <w:szCs w:val="24"/>
              </w:rPr>
              <w:t>Benzal chloride</w:t>
            </w:r>
          </w:p>
        </w:tc>
        <w:tc>
          <w:tcPr>
            <w:tcW w:w="1152" w:type="dxa"/>
            <w:gridSpan w:val="2"/>
          </w:tcPr>
          <w:p w14:paraId="57761071" w14:textId="77777777" w:rsidR="003B1306" w:rsidRPr="00451244" w:rsidRDefault="003B1306" w:rsidP="00274A33">
            <w:pPr>
              <w:widowControl w:val="0"/>
              <w:suppressAutoHyphens/>
              <w:ind w:left="72"/>
              <w:rPr>
                <w:szCs w:val="24"/>
              </w:rPr>
            </w:pPr>
          </w:p>
        </w:tc>
      </w:tr>
      <w:tr w:rsidR="003B1306" w:rsidRPr="00451244" w14:paraId="03D55B1A" w14:textId="77777777" w:rsidTr="00274A33">
        <w:trPr>
          <w:cantSplit/>
        </w:trPr>
        <w:tc>
          <w:tcPr>
            <w:tcW w:w="1296" w:type="dxa"/>
            <w:gridSpan w:val="2"/>
            <w:hideMark/>
          </w:tcPr>
          <w:p w14:paraId="28D6B61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50152032"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5580F7B4"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52" w:type="dxa"/>
            <w:gridSpan w:val="2"/>
          </w:tcPr>
          <w:p w14:paraId="4FAB908D" w14:textId="77777777" w:rsidR="003B1306" w:rsidRPr="00451244" w:rsidRDefault="003B1306" w:rsidP="00274A33">
            <w:pPr>
              <w:widowControl w:val="0"/>
              <w:suppressAutoHyphens/>
              <w:ind w:left="72"/>
              <w:rPr>
                <w:szCs w:val="24"/>
              </w:rPr>
            </w:pPr>
          </w:p>
        </w:tc>
      </w:tr>
      <w:tr w:rsidR="003B1306" w:rsidRPr="00451244" w14:paraId="274E20DF" w14:textId="77777777" w:rsidTr="00274A33">
        <w:trPr>
          <w:cantSplit/>
        </w:trPr>
        <w:tc>
          <w:tcPr>
            <w:tcW w:w="1296" w:type="dxa"/>
            <w:gridSpan w:val="2"/>
            <w:hideMark/>
          </w:tcPr>
          <w:p w14:paraId="2B149ACF" w14:textId="77777777" w:rsidR="003B1306" w:rsidRPr="00451244" w:rsidRDefault="003B1306" w:rsidP="00274A33">
            <w:pPr>
              <w:widowControl w:val="0"/>
              <w:suppressAutoHyphens/>
              <w:rPr>
                <w:szCs w:val="24"/>
              </w:rPr>
            </w:pPr>
            <w:r w:rsidRPr="00451244">
              <w:rPr>
                <w:szCs w:val="24"/>
              </w:rPr>
              <w:t>U018</w:t>
            </w:r>
          </w:p>
        </w:tc>
        <w:tc>
          <w:tcPr>
            <w:tcW w:w="1584" w:type="dxa"/>
            <w:gridSpan w:val="2"/>
            <w:hideMark/>
          </w:tcPr>
          <w:p w14:paraId="5083D10A" w14:textId="77777777" w:rsidR="003B1306" w:rsidRPr="00451244" w:rsidRDefault="003B1306" w:rsidP="00274A33">
            <w:pPr>
              <w:widowControl w:val="0"/>
              <w:suppressAutoHyphens/>
              <w:ind w:right="72"/>
              <w:rPr>
                <w:szCs w:val="24"/>
              </w:rPr>
            </w:pPr>
            <w:r w:rsidRPr="00451244">
              <w:rPr>
                <w:szCs w:val="24"/>
              </w:rPr>
              <w:t>56-55-3</w:t>
            </w:r>
          </w:p>
        </w:tc>
        <w:tc>
          <w:tcPr>
            <w:tcW w:w="3960" w:type="dxa"/>
            <w:gridSpan w:val="2"/>
            <w:hideMark/>
          </w:tcPr>
          <w:p w14:paraId="6BF73E4D" w14:textId="77777777" w:rsidR="003B1306" w:rsidRPr="00451244" w:rsidRDefault="003B1306" w:rsidP="00274A33">
            <w:pPr>
              <w:widowControl w:val="0"/>
              <w:suppressAutoHyphens/>
              <w:ind w:left="72"/>
              <w:rPr>
                <w:szCs w:val="24"/>
              </w:rPr>
            </w:pPr>
            <w:r w:rsidRPr="00451244">
              <w:rPr>
                <w:szCs w:val="24"/>
              </w:rPr>
              <w:t>Benz(a)anthracene</w:t>
            </w:r>
          </w:p>
        </w:tc>
        <w:tc>
          <w:tcPr>
            <w:tcW w:w="1152" w:type="dxa"/>
            <w:gridSpan w:val="2"/>
          </w:tcPr>
          <w:p w14:paraId="071E0FBB" w14:textId="77777777" w:rsidR="003B1306" w:rsidRPr="00451244" w:rsidRDefault="003B1306" w:rsidP="00274A33">
            <w:pPr>
              <w:widowControl w:val="0"/>
              <w:suppressAutoHyphens/>
              <w:ind w:left="72"/>
              <w:rPr>
                <w:szCs w:val="24"/>
              </w:rPr>
            </w:pPr>
          </w:p>
        </w:tc>
      </w:tr>
      <w:tr w:rsidR="003B1306" w:rsidRPr="00451244" w14:paraId="62785882" w14:textId="77777777" w:rsidTr="00274A33">
        <w:trPr>
          <w:cantSplit/>
        </w:trPr>
        <w:tc>
          <w:tcPr>
            <w:tcW w:w="1296" w:type="dxa"/>
            <w:gridSpan w:val="2"/>
            <w:hideMark/>
          </w:tcPr>
          <w:p w14:paraId="7B4FDDBB"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41FA3D27"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3808E280" w14:textId="77777777" w:rsidR="003B1306" w:rsidRPr="00451244" w:rsidRDefault="003B1306" w:rsidP="00274A33">
            <w:pPr>
              <w:widowControl w:val="0"/>
              <w:suppressAutoHyphens/>
              <w:ind w:left="72"/>
              <w:rPr>
                <w:szCs w:val="24"/>
              </w:rPr>
            </w:pPr>
            <w:r w:rsidRPr="00451244">
              <w:rPr>
                <w:szCs w:val="24"/>
              </w:rPr>
              <w:t>Benz(a)anthracene, 7,12-dimethyl-</w:t>
            </w:r>
          </w:p>
        </w:tc>
        <w:tc>
          <w:tcPr>
            <w:tcW w:w="1152" w:type="dxa"/>
            <w:gridSpan w:val="2"/>
          </w:tcPr>
          <w:p w14:paraId="47E62077" w14:textId="77777777" w:rsidR="003B1306" w:rsidRPr="00451244" w:rsidRDefault="003B1306" w:rsidP="00274A33">
            <w:pPr>
              <w:widowControl w:val="0"/>
              <w:suppressAutoHyphens/>
              <w:ind w:left="72"/>
              <w:rPr>
                <w:szCs w:val="24"/>
              </w:rPr>
            </w:pPr>
          </w:p>
        </w:tc>
      </w:tr>
      <w:tr w:rsidR="003B1306" w:rsidRPr="00451244" w14:paraId="535F4EE1" w14:textId="77777777" w:rsidTr="00274A33">
        <w:trPr>
          <w:cantSplit/>
        </w:trPr>
        <w:tc>
          <w:tcPr>
            <w:tcW w:w="1296" w:type="dxa"/>
            <w:gridSpan w:val="2"/>
            <w:hideMark/>
          </w:tcPr>
          <w:p w14:paraId="3DE866EB"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17C10A3C"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63B25080" w14:textId="77777777" w:rsidR="003B1306" w:rsidRPr="00451244" w:rsidRDefault="003B1306" w:rsidP="00274A33">
            <w:pPr>
              <w:widowControl w:val="0"/>
              <w:suppressAutoHyphens/>
              <w:ind w:left="72"/>
              <w:rPr>
                <w:szCs w:val="24"/>
              </w:rPr>
            </w:pPr>
            <w:r w:rsidRPr="00451244">
              <w:rPr>
                <w:szCs w:val="24"/>
              </w:rPr>
              <w:t>Benzenamine</w:t>
            </w:r>
          </w:p>
        </w:tc>
        <w:tc>
          <w:tcPr>
            <w:tcW w:w="1152" w:type="dxa"/>
            <w:gridSpan w:val="2"/>
            <w:hideMark/>
          </w:tcPr>
          <w:p w14:paraId="4AC71AE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F027DDE" w14:textId="77777777" w:rsidTr="00274A33">
        <w:trPr>
          <w:cantSplit/>
        </w:trPr>
        <w:tc>
          <w:tcPr>
            <w:tcW w:w="1296" w:type="dxa"/>
            <w:gridSpan w:val="2"/>
            <w:hideMark/>
          </w:tcPr>
          <w:p w14:paraId="0A61F478"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AEC5431"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0766C946" w14:textId="77777777" w:rsidR="003B1306" w:rsidRPr="00451244" w:rsidRDefault="003B1306" w:rsidP="00274A33">
            <w:pPr>
              <w:widowControl w:val="0"/>
              <w:suppressAutoHyphens/>
              <w:ind w:left="72"/>
              <w:rPr>
                <w:szCs w:val="24"/>
              </w:rPr>
            </w:pPr>
            <w:r w:rsidRPr="00451244">
              <w:rPr>
                <w:szCs w:val="24"/>
              </w:rPr>
              <w:t>Benzenamine, 4,4'-carbonimidoylbis</w:t>
            </w:r>
            <w:r w:rsidRPr="00451244">
              <w:rPr>
                <w:szCs w:val="24"/>
              </w:rPr>
              <w:softHyphen/>
              <w:t>(N,N-dimethyl-</w:t>
            </w:r>
          </w:p>
        </w:tc>
        <w:tc>
          <w:tcPr>
            <w:tcW w:w="1152" w:type="dxa"/>
            <w:gridSpan w:val="2"/>
          </w:tcPr>
          <w:p w14:paraId="0D444472" w14:textId="77777777" w:rsidR="003B1306" w:rsidRPr="00451244" w:rsidRDefault="003B1306" w:rsidP="00274A33">
            <w:pPr>
              <w:widowControl w:val="0"/>
              <w:suppressAutoHyphens/>
              <w:ind w:left="72"/>
              <w:rPr>
                <w:szCs w:val="24"/>
              </w:rPr>
            </w:pPr>
          </w:p>
        </w:tc>
      </w:tr>
      <w:tr w:rsidR="003B1306" w:rsidRPr="00451244" w14:paraId="67173DA5" w14:textId="77777777" w:rsidTr="00274A33">
        <w:trPr>
          <w:cantSplit/>
        </w:trPr>
        <w:tc>
          <w:tcPr>
            <w:tcW w:w="1296" w:type="dxa"/>
            <w:gridSpan w:val="2"/>
            <w:hideMark/>
          </w:tcPr>
          <w:p w14:paraId="6DA366D1"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30AC5078"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5D97DED6" w14:textId="77777777" w:rsidR="003B1306" w:rsidRPr="00451244" w:rsidRDefault="003B1306" w:rsidP="00274A33">
            <w:pPr>
              <w:widowControl w:val="0"/>
              <w:suppressAutoHyphens/>
              <w:ind w:left="72"/>
              <w:rPr>
                <w:szCs w:val="24"/>
              </w:rPr>
            </w:pPr>
            <w:r w:rsidRPr="00451244">
              <w:rPr>
                <w:szCs w:val="24"/>
              </w:rPr>
              <w:t>Benzenamine, 4-chloro-2-methyl-, hydrochloride</w:t>
            </w:r>
          </w:p>
        </w:tc>
        <w:tc>
          <w:tcPr>
            <w:tcW w:w="1152" w:type="dxa"/>
            <w:gridSpan w:val="2"/>
          </w:tcPr>
          <w:p w14:paraId="264CB061" w14:textId="77777777" w:rsidR="003B1306" w:rsidRPr="00451244" w:rsidRDefault="003B1306" w:rsidP="00274A33">
            <w:pPr>
              <w:widowControl w:val="0"/>
              <w:suppressAutoHyphens/>
              <w:ind w:left="72"/>
              <w:rPr>
                <w:szCs w:val="24"/>
              </w:rPr>
            </w:pPr>
          </w:p>
        </w:tc>
      </w:tr>
      <w:tr w:rsidR="003B1306" w:rsidRPr="00451244" w14:paraId="1A090B77" w14:textId="77777777" w:rsidTr="00274A33">
        <w:trPr>
          <w:cantSplit/>
        </w:trPr>
        <w:tc>
          <w:tcPr>
            <w:tcW w:w="1296" w:type="dxa"/>
            <w:gridSpan w:val="2"/>
            <w:hideMark/>
          </w:tcPr>
          <w:p w14:paraId="01A4DCEE"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CBC3ED9"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4CC3E100" w14:textId="77777777" w:rsidR="003B1306" w:rsidRPr="00451244" w:rsidRDefault="003B1306" w:rsidP="00274A33">
            <w:pPr>
              <w:widowControl w:val="0"/>
              <w:suppressAutoHyphens/>
              <w:ind w:left="72"/>
              <w:rPr>
                <w:szCs w:val="24"/>
              </w:rPr>
            </w:pPr>
            <w:r w:rsidRPr="00451244">
              <w:rPr>
                <w:szCs w:val="24"/>
              </w:rPr>
              <w:t>Benzenamine, N,N-dimethyl-4-(phenylazo)-</w:t>
            </w:r>
          </w:p>
        </w:tc>
        <w:tc>
          <w:tcPr>
            <w:tcW w:w="1152" w:type="dxa"/>
            <w:gridSpan w:val="2"/>
          </w:tcPr>
          <w:p w14:paraId="119B9DFF" w14:textId="77777777" w:rsidR="003B1306" w:rsidRPr="00451244" w:rsidRDefault="003B1306" w:rsidP="00274A33">
            <w:pPr>
              <w:widowControl w:val="0"/>
              <w:suppressAutoHyphens/>
              <w:ind w:left="72"/>
              <w:rPr>
                <w:szCs w:val="24"/>
              </w:rPr>
            </w:pPr>
          </w:p>
        </w:tc>
      </w:tr>
      <w:tr w:rsidR="003B1306" w:rsidRPr="00451244" w14:paraId="0EB74373" w14:textId="77777777" w:rsidTr="00274A33">
        <w:trPr>
          <w:cantSplit/>
        </w:trPr>
        <w:tc>
          <w:tcPr>
            <w:tcW w:w="1296" w:type="dxa"/>
            <w:gridSpan w:val="2"/>
            <w:hideMark/>
          </w:tcPr>
          <w:p w14:paraId="6809A72D"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555F461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43117511" w14:textId="77777777" w:rsidR="003B1306" w:rsidRPr="00451244" w:rsidRDefault="003B1306" w:rsidP="00274A33">
            <w:pPr>
              <w:widowControl w:val="0"/>
              <w:suppressAutoHyphens/>
              <w:ind w:left="72"/>
              <w:rPr>
                <w:szCs w:val="24"/>
              </w:rPr>
            </w:pPr>
            <w:r w:rsidRPr="00451244">
              <w:rPr>
                <w:szCs w:val="24"/>
              </w:rPr>
              <w:t>Benzenamine, 2-methyl-</w:t>
            </w:r>
          </w:p>
        </w:tc>
        <w:tc>
          <w:tcPr>
            <w:tcW w:w="1152" w:type="dxa"/>
            <w:gridSpan w:val="2"/>
          </w:tcPr>
          <w:p w14:paraId="0FC4DF4D" w14:textId="77777777" w:rsidR="003B1306" w:rsidRPr="00451244" w:rsidRDefault="003B1306" w:rsidP="00274A33">
            <w:pPr>
              <w:widowControl w:val="0"/>
              <w:suppressAutoHyphens/>
              <w:ind w:left="72"/>
              <w:rPr>
                <w:szCs w:val="24"/>
              </w:rPr>
            </w:pPr>
          </w:p>
        </w:tc>
      </w:tr>
      <w:tr w:rsidR="003B1306" w:rsidRPr="00451244" w14:paraId="617B87BA" w14:textId="77777777" w:rsidTr="00274A33">
        <w:trPr>
          <w:cantSplit/>
        </w:trPr>
        <w:tc>
          <w:tcPr>
            <w:tcW w:w="1296" w:type="dxa"/>
            <w:gridSpan w:val="2"/>
            <w:hideMark/>
          </w:tcPr>
          <w:p w14:paraId="27A34847" w14:textId="77777777" w:rsidR="003B1306" w:rsidRPr="00451244" w:rsidRDefault="003B1306" w:rsidP="00274A33">
            <w:pPr>
              <w:widowControl w:val="0"/>
              <w:suppressAutoHyphens/>
              <w:rPr>
                <w:szCs w:val="24"/>
              </w:rPr>
            </w:pPr>
            <w:r w:rsidRPr="00451244">
              <w:rPr>
                <w:szCs w:val="24"/>
              </w:rPr>
              <w:lastRenderedPageBreak/>
              <w:t>U353</w:t>
            </w:r>
          </w:p>
        </w:tc>
        <w:tc>
          <w:tcPr>
            <w:tcW w:w="1584" w:type="dxa"/>
            <w:gridSpan w:val="2"/>
            <w:hideMark/>
          </w:tcPr>
          <w:p w14:paraId="3E1899CB"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50D0DDF5" w14:textId="77777777" w:rsidR="003B1306" w:rsidRPr="00451244" w:rsidRDefault="003B1306" w:rsidP="00274A33">
            <w:pPr>
              <w:widowControl w:val="0"/>
              <w:suppressAutoHyphens/>
              <w:ind w:left="72"/>
              <w:rPr>
                <w:szCs w:val="24"/>
              </w:rPr>
            </w:pPr>
            <w:r w:rsidRPr="00451244">
              <w:rPr>
                <w:szCs w:val="24"/>
              </w:rPr>
              <w:t>Benzenamine, 4-methyl-</w:t>
            </w:r>
          </w:p>
        </w:tc>
        <w:tc>
          <w:tcPr>
            <w:tcW w:w="1152" w:type="dxa"/>
            <w:gridSpan w:val="2"/>
          </w:tcPr>
          <w:p w14:paraId="77DFD857" w14:textId="77777777" w:rsidR="003B1306" w:rsidRPr="00451244" w:rsidRDefault="003B1306" w:rsidP="00274A33">
            <w:pPr>
              <w:widowControl w:val="0"/>
              <w:suppressAutoHyphens/>
              <w:ind w:left="72"/>
              <w:rPr>
                <w:szCs w:val="24"/>
              </w:rPr>
            </w:pPr>
          </w:p>
        </w:tc>
      </w:tr>
      <w:tr w:rsidR="003B1306" w:rsidRPr="00451244" w14:paraId="7E8C59DB" w14:textId="77777777" w:rsidTr="00274A33">
        <w:trPr>
          <w:cantSplit/>
        </w:trPr>
        <w:tc>
          <w:tcPr>
            <w:tcW w:w="1296" w:type="dxa"/>
            <w:gridSpan w:val="2"/>
            <w:hideMark/>
          </w:tcPr>
          <w:p w14:paraId="5B12C9CE"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AD4B880"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4DB71071" w14:textId="77777777" w:rsidR="003B1306" w:rsidRPr="00451244" w:rsidRDefault="003B1306" w:rsidP="00274A33">
            <w:pPr>
              <w:widowControl w:val="0"/>
              <w:suppressAutoHyphens/>
              <w:ind w:left="72"/>
              <w:rPr>
                <w:szCs w:val="24"/>
              </w:rPr>
            </w:pPr>
            <w:r w:rsidRPr="00451244">
              <w:rPr>
                <w:szCs w:val="24"/>
              </w:rPr>
              <w:t>Benzenamine, 4,4'-methylenebis(2-chloro-</w:t>
            </w:r>
          </w:p>
        </w:tc>
        <w:tc>
          <w:tcPr>
            <w:tcW w:w="1152" w:type="dxa"/>
            <w:gridSpan w:val="2"/>
          </w:tcPr>
          <w:p w14:paraId="02FEA854" w14:textId="77777777" w:rsidR="003B1306" w:rsidRPr="00451244" w:rsidRDefault="003B1306" w:rsidP="00274A33">
            <w:pPr>
              <w:widowControl w:val="0"/>
              <w:suppressAutoHyphens/>
              <w:ind w:left="72"/>
              <w:rPr>
                <w:szCs w:val="24"/>
              </w:rPr>
            </w:pPr>
          </w:p>
        </w:tc>
      </w:tr>
      <w:tr w:rsidR="003B1306" w:rsidRPr="00451244" w14:paraId="70940493" w14:textId="77777777" w:rsidTr="00274A33">
        <w:trPr>
          <w:cantSplit/>
        </w:trPr>
        <w:tc>
          <w:tcPr>
            <w:tcW w:w="1296" w:type="dxa"/>
            <w:gridSpan w:val="2"/>
            <w:hideMark/>
          </w:tcPr>
          <w:p w14:paraId="6960215E"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27ECF8D4"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4912A326" w14:textId="77777777" w:rsidR="003B1306" w:rsidRPr="00451244" w:rsidRDefault="003B1306" w:rsidP="00274A33">
            <w:pPr>
              <w:widowControl w:val="0"/>
              <w:suppressAutoHyphens/>
              <w:ind w:left="72"/>
              <w:rPr>
                <w:szCs w:val="24"/>
              </w:rPr>
            </w:pPr>
            <w:r w:rsidRPr="00451244">
              <w:rPr>
                <w:szCs w:val="24"/>
              </w:rPr>
              <w:t>Benzenamine, 2-methyl-, hydrochloride</w:t>
            </w:r>
          </w:p>
        </w:tc>
        <w:tc>
          <w:tcPr>
            <w:tcW w:w="1152" w:type="dxa"/>
            <w:gridSpan w:val="2"/>
          </w:tcPr>
          <w:p w14:paraId="6B09C33E" w14:textId="77777777" w:rsidR="003B1306" w:rsidRPr="00451244" w:rsidRDefault="003B1306" w:rsidP="00274A33">
            <w:pPr>
              <w:widowControl w:val="0"/>
              <w:suppressAutoHyphens/>
              <w:ind w:left="72"/>
              <w:rPr>
                <w:szCs w:val="24"/>
              </w:rPr>
            </w:pPr>
          </w:p>
        </w:tc>
      </w:tr>
      <w:tr w:rsidR="003B1306" w:rsidRPr="00451244" w14:paraId="0120846E" w14:textId="77777777" w:rsidTr="00274A33">
        <w:trPr>
          <w:cantSplit/>
        </w:trPr>
        <w:tc>
          <w:tcPr>
            <w:tcW w:w="1296" w:type="dxa"/>
            <w:gridSpan w:val="2"/>
            <w:hideMark/>
          </w:tcPr>
          <w:p w14:paraId="798080B2"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51D63243"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21530916" w14:textId="77777777" w:rsidR="003B1306" w:rsidRPr="00451244" w:rsidRDefault="003B1306" w:rsidP="00274A33">
            <w:pPr>
              <w:widowControl w:val="0"/>
              <w:suppressAutoHyphens/>
              <w:ind w:left="72"/>
              <w:rPr>
                <w:szCs w:val="24"/>
              </w:rPr>
            </w:pPr>
            <w:r w:rsidRPr="00451244">
              <w:rPr>
                <w:szCs w:val="24"/>
              </w:rPr>
              <w:t>Benzenamine, 2-methyl-5-nitro-</w:t>
            </w:r>
          </w:p>
        </w:tc>
        <w:tc>
          <w:tcPr>
            <w:tcW w:w="1152" w:type="dxa"/>
            <w:gridSpan w:val="2"/>
          </w:tcPr>
          <w:p w14:paraId="0990552E" w14:textId="77777777" w:rsidR="003B1306" w:rsidRPr="00451244" w:rsidRDefault="003B1306" w:rsidP="00274A33">
            <w:pPr>
              <w:widowControl w:val="0"/>
              <w:suppressAutoHyphens/>
              <w:ind w:left="72"/>
              <w:rPr>
                <w:szCs w:val="24"/>
              </w:rPr>
            </w:pPr>
          </w:p>
        </w:tc>
      </w:tr>
      <w:tr w:rsidR="003B1306" w:rsidRPr="00451244" w14:paraId="240BE3AF" w14:textId="77777777" w:rsidTr="00274A33">
        <w:trPr>
          <w:cantSplit/>
        </w:trPr>
        <w:tc>
          <w:tcPr>
            <w:tcW w:w="1296" w:type="dxa"/>
            <w:gridSpan w:val="2"/>
            <w:hideMark/>
          </w:tcPr>
          <w:p w14:paraId="578524B6" w14:textId="77777777" w:rsidR="003B1306" w:rsidRPr="00451244" w:rsidRDefault="003B1306" w:rsidP="00274A33">
            <w:pPr>
              <w:widowControl w:val="0"/>
              <w:suppressAutoHyphens/>
              <w:rPr>
                <w:szCs w:val="24"/>
              </w:rPr>
            </w:pPr>
            <w:r w:rsidRPr="00451244">
              <w:rPr>
                <w:szCs w:val="24"/>
              </w:rPr>
              <w:t>U019</w:t>
            </w:r>
          </w:p>
        </w:tc>
        <w:tc>
          <w:tcPr>
            <w:tcW w:w="1584" w:type="dxa"/>
            <w:gridSpan w:val="2"/>
            <w:hideMark/>
          </w:tcPr>
          <w:p w14:paraId="29DE2F2A" w14:textId="77777777" w:rsidR="003B1306" w:rsidRPr="00451244" w:rsidRDefault="003B1306" w:rsidP="00274A33">
            <w:pPr>
              <w:widowControl w:val="0"/>
              <w:suppressAutoHyphens/>
              <w:ind w:right="72"/>
              <w:rPr>
                <w:szCs w:val="24"/>
              </w:rPr>
            </w:pPr>
            <w:r w:rsidRPr="00451244">
              <w:rPr>
                <w:szCs w:val="24"/>
              </w:rPr>
              <w:t>71-43-2</w:t>
            </w:r>
          </w:p>
        </w:tc>
        <w:tc>
          <w:tcPr>
            <w:tcW w:w="3960" w:type="dxa"/>
            <w:gridSpan w:val="2"/>
            <w:hideMark/>
          </w:tcPr>
          <w:p w14:paraId="4BC4236B" w14:textId="77777777" w:rsidR="003B1306" w:rsidRPr="00451244" w:rsidRDefault="003B1306" w:rsidP="00274A33">
            <w:pPr>
              <w:widowControl w:val="0"/>
              <w:suppressAutoHyphens/>
              <w:ind w:left="72"/>
              <w:rPr>
                <w:szCs w:val="24"/>
              </w:rPr>
            </w:pPr>
            <w:r w:rsidRPr="00451244">
              <w:rPr>
                <w:szCs w:val="24"/>
              </w:rPr>
              <w:t>Benzene</w:t>
            </w:r>
          </w:p>
        </w:tc>
        <w:tc>
          <w:tcPr>
            <w:tcW w:w="1152" w:type="dxa"/>
            <w:gridSpan w:val="2"/>
            <w:hideMark/>
          </w:tcPr>
          <w:p w14:paraId="3E8F8C7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387992" w14:textId="77777777" w:rsidTr="00274A33">
        <w:trPr>
          <w:cantSplit/>
        </w:trPr>
        <w:tc>
          <w:tcPr>
            <w:tcW w:w="1296" w:type="dxa"/>
            <w:gridSpan w:val="2"/>
            <w:hideMark/>
          </w:tcPr>
          <w:p w14:paraId="772A641F"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304FF844"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6F41E0D" w14:textId="77777777" w:rsidR="003B1306" w:rsidRPr="00451244" w:rsidRDefault="003B1306" w:rsidP="00274A33">
            <w:pPr>
              <w:widowControl w:val="0"/>
              <w:suppressAutoHyphens/>
              <w:ind w:left="72"/>
              <w:rPr>
                <w:szCs w:val="24"/>
              </w:rPr>
            </w:pPr>
            <w:r w:rsidRPr="00451244">
              <w:rPr>
                <w:szCs w:val="24"/>
              </w:rPr>
              <w:t>Benzeneacetic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52" w:type="dxa"/>
            <w:gridSpan w:val="2"/>
          </w:tcPr>
          <w:p w14:paraId="5E3187ED" w14:textId="77777777" w:rsidR="003B1306" w:rsidRPr="00451244" w:rsidRDefault="003B1306" w:rsidP="00274A33">
            <w:pPr>
              <w:widowControl w:val="0"/>
              <w:suppressAutoHyphens/>
              <w:ind w:left="72"/>
              <w:rPr>
                <w:szCs w:val="24"/>
              </w:rPr>
            </w:pPr>
          </w:p>
        </w:tc>
      </w:tr>
      <w:tr w:rsidR="003B1306" w:rsidRPr="00451244" w14:paraId="3373606C" w14:textId="77777777" w:rsidTr="00274A33">
        <w:trPr>
          <w:cantSplit/>
        </w:trPr>
        <w:tc>
          <w:tcPr>
            <w:tcW w:w="1296" w:type="dxa"/>
            <w:gridSpan w:val="2"/>
            <w:hideMark/>
          </w:tcPr>
          <w:p w14:paraId="6A9CB426"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18B7F50B"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440554D" w14:textId="77777777" w:rsidR="003B1306" w:rsidRPr="00451244" w:rsidRDefault="003B1306" w:rsidP="00274A33">
            <w:pPr>
              <w:widowControl w:val="0"/>
              <w:suppressAutoHyphens/>
              <w:ind w:left="72"/>
              <w:rPr>
                <w:szCs w:val="24"/>
              </w:rPr>
            </w:pPr>
            <w:r w:rsidRPr="00451244">
              <w:rPr>
                <w:szCs w:val="24"/>
              </w:rPr>
              <w:t>Benzene, 1-bromo-4-phenoxy-</w:t>
            </w:r>
          </w:p>
        </w:tc>
        <w:tc>
          <w:tcPr>
            <w:tcW w:w="1152" w:type="dxa"/>
            <w:gridSpan w:val="2"/>
          </w:tcPr>
          <w:p w14:paraId="13154E8E" w14:textId="77777777" w:rsidR="003B1306" w:rsidRPr="00451244" w:rsidRDefault="003B1306" w:rsidP="00274A33">
            <w:pPr>
              <w:widowControl w:val="0"/>
              <w:suppressAutoHyphens/>
              <w:ind w:left="72"/>
              <w:rPr>
                <w:szCs w:val="24"/>
              </w:rPr>
            </w:pPr>
          </w:p>
        </w:tc>
      </w:tr>
      <w:tr w:rsidR="003B1306" w:rsidRPr="00451244" w14:paraId="2DF9084A" w14:textId="77777777" w:rsidTr="00274A33">
        <w:trPr>
          <w:cantSplit/>
        </w:trPr>
        <w:tc>
          <w:tcPr>
            <w:tcW w:w="1296" w:type="dxa"/>
            <w:gridSpan w:val="2"/>
            <w:hideMark/>
          </w:tcPr>
          <w:p w14:paraId="6C46E9F8"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778ACE05"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230E8AA2" w14:textId="77777777" w:rsidR="003B1306" w:rsidRPr="00451244" w:rsidRDefault="003B1306" w:rsidP="00274A33">
            <w:pPr>
              <w:widowControl w:val="0"/>
              <w:suppressAutoHyphens/>
              <w:ind w:left="72"/>
              <w:rPr>
                <w:szCs w:val="24"/>
              </w:rPr>
            </w:pPr>
            <w:r w:rsidRPr="00451244">
              <w:rPr>
                <w:szCs w:val="24"/>
              </w:rPr>
              <w:t>Benzenebutanoic acid, 4-(bis(2-chloroethyl)amino)-</w:t>
            </w:r>
          </w:p>
        </w:tc>
        <w:tc>
          <w:tcPr>
            <w:tcW w:w="1152" w:type="dxa"/>
            <w:gridSpan w:val="2"/>
          </w:tcPr>
          <w:p w14:paraId="7FE92338" w14:textId="77777777" w:rsidR="003B1306" w:rsidRPr="00451244" w:rsidRDefault="003B1306" w:rsidP="00274A33">
            <w:pPr>
              <w:widowControl w:val="0"/>
              <w:suppressAutoHyphens/>
              <w:ind w:left="72"/>
              <w:rPr>
                <w:szCs w:val="24"/>
              </w:rPr>
            </w:pPr>
          </w:p>
        </w:tc>
      </w:tr>
      <w:tr w:rsidR="003B1306" w:rsidRPr="00451244" w14:paraId="00F8A946" w14:textId="77777777" w:rsidTr="00274A33">
        <w:trPr>
          <w:cantSplit/>
        </w:trPr>
        <w:tc>
          <w:tcPr>
            <w:tcW w:w="1296" w:type="dxa"/>
            <w:gridSpan w:val="2"/>
            <w:hideMark/>
          </w:tcPr>
          <w:p w14:paraId="45BFDCEB"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6C8AFBA2"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2AE47502" w14:textId="77777777" w:rsidR="003B1306" w:rsidRPr="00451244" w:rsidRDefault="003B1306" w:rsidP="00274A33">
            <w:pPr>
              <w:widowControl w:val="0"/>
              <w:suppressAutoHyphens/>
              <w:ind w:left="72"/>
              <w:rPr>
                <w:szCs w:val="24"/>
              </w:rPr>
            </w:pPr>
            <w:r w:rsidRPr="00451244">
              <w:rPr>
                <w:szCs w:val="24"/>
              </w:rPr>
              <w:t>Benzene, chloro-</w:t>
            </w:r>
          </w:p>
        </w:tc>
        <w:tc>
          <w:tcPr>
            <w:tcW w:w="1152" w:type="dxa"/>
            <w:gridSpan w:val="2"/>
          </w:tcPr>
          <w:p w14:paraId="19698AA5" w14:textId="77777777" w:rsidR="003B1306" w:rsidRPr="00451244" w:rsidRDefault="003B1306" w:rsidP="00274A33">
            <w:pPr>
              <w:widowControl w:val="0"/>
              <w:suppressAutoHyphens/>
              <w:ind w:left="72"/>
              <w:rPr>
                <w:szCs w:val="24"/>
              </w:rPr>
            </w:pPr>
          </w:p>
        </w:tc>
      </w:tr>
      <w:tr w:rsidR="003B1306" w:rsidRPr="00451244" w14:paraId="6C6AC30E" w14:textId="77777777" w:rsidTr="00274A33">
        <w:trPr>
          <w:cantSplit/>
        </w:trPr>
        <w:tc>
          <w:tcPr>
            <w:tcW w:w="1296" w:type="dxa"/>
            <w:gridSpan w:val="2"/>
            <w:hideMark/>
          </w:tcPr>
          <w:p w14:paraId="5E8280ED"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4F98DB2A"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361CC21C" w14:textId="77777777" w:rsidR="003B1306" w:rsidRPr="00451244" w:rsidRDefault="003B1306" w:rsidP="00274A33">
            <w:pPr>
              <w:widowControl w:val="0"/>
              <w:suppressAutoHyphens/>
              <w:ind w:left="72"/>
              <w:rPr>
                <w:szCs w:val="24"/>
              </w:rPr>
            </w:pPr>
            <w:r w:rsidRPr="00451244">
              <w:rPr>
                <w:szCs w:val="24"/>
              </w:rPr>
              <w:t>Benzenediamine, ar-methyl-</w:t>
            </w:r>
          </w:p>
        </w:tc>
        <w:tc>
          <w:tcPr>
            <w:tcW w:w="1152" w:type="dxa"/>
            <w:gridSpan w:val="2"/>
          </w:tcPr>
          <w:p w14:paraId="084F7C93" w14:textId="77777777" w:rsidR="003B1306" w:rsidRPr="00451244" w:rsidRDefault="003B1306" w:rsidP="00274A33">
            <w:pPr>
              <w:widowControl w:val="0"/>
              <w:suppressAutoHyphens/>
              <w:ind w:left="72"/>
              <w:rPr>
                <w:szCs w:val="24"/>
              </w:rPr>
            </w:pPr>
          </w:p>
        </w:tc>
      </w:tr>
      <w:tr w:rsidR="003B1306" w:rsidRPr="00451244" w14:paraId="0B1E4B49" w14:textId="77777777" w:rsidTr="00274A33">
        <w:trPr>
          <w:cantSplit/>
        </w:trPr>
        <w:tc>
          <w:tcPr>
            <w:tcW w:w="1296" w:type="dxa"/>
            <w:gridSpan w:val="2"/>
            <w:hideMark/>
          </w:tcPr>
          <w:p w14:paraId="56C9DE01"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1956B830"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2EE4CB87"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52" w:type="dxa"/>
            <w:gridSpan w:val="2"/>
          </w:tcPr>
          <w:p w14:paraId="1A60B577" w14:textId="77777777" w:rsidR="003B1306" w:rsidRPr="00451244" w:rsidRDefault="003B1306" w:rsidP="00274A33">
            <w:pPr>
              <w:widowControl w:val="0"/>
              <w:suppressAutoHyphens/>
              <w:ind w:left="72"/>
              <w:rPr>
                <w:szCs w:val="24"/>
              </w:rPr>
            </w:pPr>
          </w:p>
        </w:tc>
      </w:tr>
      <w:tr w:rsidR="003B1306" w:rsidRPr="00451244" w14:paraId="64F37A7A" w14:textId="77777777" w:rsidTr="00274A33">
        <w:trPr>
          <w:cantSplit/>
        </w:trPr>
        <w:tc>
          <w:tcPr>
            <w:tcW w:w="1296" w:type="dxa"/>
            <w:gridSpan w:val="2"/>
            <w:hideMark/>
          </w:tcPr>
          <w:p w14:paraId="243AD3B6"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7FD8BCB0"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38CBA865"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52" w:type="dxa"/>
            <w:gridSpan w:val="2"/>
          </w:tcPr>
          <w:p w14:paraId="7807F94A" w14:textId="77777777" w:rsidR="003B1306" w:rsidRPr="00451244" w:rsidRDefault="003B1306" w:rsidP="00274A33">
            <w:pPr>
              <w:widowControl w:val="0"/>
              <w:suppressAutoHyphens/>
              <w:ind w:left="72"/>
              <w:rPr>
                <w:szCs w:val="24"/>
              </w:rPr>
            </w:pPr>
          </w:p>
        </w:tc>
      </w:tr>
      <w:tr w:rsidR="003B1306" w:rsidRPr="00451244" w14:paraId="61563623" w14:textId="77777777" w:rsidTr="00274A33">
        <w:trPr>
          <w:cantSplit/>
        </w:trPr>
        <w:tc>
          <w:tcPr>
            <w:tcW w:w="1296" w:type="dxa"/>
            <w:gridSpan w:val="2"/>
            <w:hideMark/>
          </w:tcPr>
          <w:p w14:paraId="6BAE780E"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F4093D8"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0B748888"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52" w:type="dxa"/>
            <w:gridSpan w:val="2"/>
          </w:tcPr>
          <w:p w14:paraId="10A692B0" w14:textId="77777777" w:rsidR="003B1306" w:rsidRPr="00451244" w:rsidRDefault="003B1306" w:rsidP="00274A33">
            <w:pPr>
              <w:widowControl w:val="0"/>
              <w:suppressAutoHyphens/>
              <w:ind w:left="72"/>
              <w:rPr>
                <w:szCs w:val="24"/>
              </w:rPr>
            </w:pPr>
          </w:p>
        </w:tc>
      </w:tr>
      <w:tr w:rsidR="003B1306" w:rsidRPr="00451244" w14:paraId="738D52E0" w14:textId="77777777" w:rsidTr="00274A33">
        <w:trPr>
          <w:cantSplit/>
        </w:trPr>
        <w:tc>
          <w:tcPr>
            <w:tcW w:w="1296" w:type="dxa"/>
            <w:gridSpan w:val="2"/>
            <w:hideMark/>
          </w:tcPr>
          <w:p w14:paraId="4367D281"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01036706"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7A940195"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52" w:type="dxa"/>
            <w:gridSpan w:val="2"/>
          </w:tcPr>
          <w:p w14:paraId="1B0D9802" w14:textId="77777777" w:rsidR="003B1306" w:rsidRPr="00451244" w:rsidRDefault="003B1306" w:rsidP="00274A33">
            <w:pPr>
              <w:widowControl w:val="0"/>
              <w:suppressAutoHyphens/>
              <w:ind w:left="72"/>
              <w:rPr>
                <w:szCs w:val="24"/>
              </w:rPr>
            </w:pPr>
          </w:p>
        </w:tc>
      </w:tr>
      <w:tr w:rsidR="003B1306" w:rsidRPr="00451244" w14:paraId="2884D83F" w14:textId="77777777" w:rsidTr="00274A33">
        <w:trPr>
          <w:cantSplit/>
        </w:trPr>
        <w:tc>
          <w:tcPr>
            <w:tcW w:w="1296" w:type="dxa"/>
            <w:gridSpan w:val="2"/>
            <w:hideMark/>
          </w:tcPr>
          <w:p w14:paraId="0FB14687"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EEB52EE"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44D93C8B"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52" w:type="dxa"/>
            <w:gridSpan w:val="2"/>
          </w:tcPr>
          <w:p w14:paraId="5CF4704B" w14:textId="77777777" w:rsidR="003B1306" w:rsidRPr="00451244" w:rsidRDefault="003B1306" w:rsidP="00274A33">
            <w:pPr>
              <w:widowControl w:val="0"/>
              <w:suppressAutoHyphens/>
              <w:ind w:left="72"/>
              <w:rPr>
                <w:szCs w:val="24"/>
              </w:rPr>
            </w:pPr>
          </w:p>
        </w:tc>
      </w:tr>
      <w:tr w:rsidR="003B1306" w:rsidRPr="00451244" w14:paraId="0CEA45F3" w14:textId="77777777" w:rsidTr="00274A33">
        <w:trPr>
          <w:cantSplit/>
        </w:trPr>
        <w:tc>
          <w:tcPr>
            <w:tcW w:w="1296" w:type="dxa"/>
            <w:gridSpan w:val="2"/>
            <w:hideMark/>
          </w:tcPr>
          <w:p w14:paraId="0B68AB0D"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4976D41C"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6EB40D76" w14:textId="77777777" w:rsidR="003B1306" w:rsidRPr="00451244" w:rsidRDefault="003B1306" w:rsidP="00274A33">
            <w:pPr>
              <w:widowControl w:val="0"/>
              <w:suppressAutoHyphens/>
              <w:ind w:left="72"/>
              <w:rPr>
                <w:szCs w:val="24"/>
              </w:rPr>
            </w:pPr>
            <w:r w:rsidRPr="00451244">
              <w:rPr>
                <w:szCs w:val="24"/>
              </w:rPr>
              <w:t>Benzene, 1,2-dichloro-</w:t>
            </w:r>
          </w:p>
        </w:tc>
        <w:tc>
          <w:tcPr>
            <w:tcW w:w="1152" w:type="dxa"/>
            <w:gridSpan w:val="2"/>
          </w:tcPr>
          <w:p w14:paraId="0C75592A" w14:textId="77777777" w:rsidR="003B1306" w:rsidRPr="00451244" w:rsidRDefault="003B1306" w:rsidP="00274A33">
            <w:pPr>
              <w:widowControl w:val="0"/>
              <w:suppressAutoHyphens/>
              <w:ind w:left="72"/>
              <w:rPr>
                <w:szCs w:val="24"/>
              </w:rPr>
            </w:pPr>
          </w:p>
        </w:tc>
      </w:tr>
      <w:tr w:rsidR="003B1306" w:rsidRPr="00451244" w14:paraId="04117345" w14:textId="77777777" w:rsidTr="00274A33">
        <w:trPr>
          <w:cantSplit/>
        </w:trPr>
        <w:tc>
          <w:tcPr>
            <w:tcW w:w="1296" w:type="dxa"/>
            <w:gridSpan w:val="2"/>
            <w:hideMark/>
          </w:tcPr>
          <w:p w14:paraId="128A3CC5"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5C49FB9A"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1D4618F7" w14:textId="77777777" w:rsidR="003B1306" w:rsidRPr="00451244" w:rsidRDefault="003B1306" w:rsidP="00274A33">
            <w:pPr>
              <w:widowControl w:val="0"/>
              <w:suppressAutoHyphens/>
              <w:ind w:left="72"/>
              <w:rPr>
                <w:szCs w:val="24"/>
              </w:rPr>
            </w:pPr>
            <w:r w:rsidRPr="00451244">
              <w:rPr>
                <w:szCs w:val="24"/>
              </w:rPr>
              <w:t>Benzene, 1,3-dichloro-</w:t>
            </w:r>
          </w:p>
        </w:tc>
        <w:tc>
          <w:tcPr>
            <w:tcW w:w="1152" w:type="dxa"/>
            <w:gridSpan w:val="2"/>
          </w:tcPr>
          <w:p w14:paraId="2538834A" w14:textId="77777777" w:rsidR="003B1306" w:rsidRPr="00451244" w:rsidRDefault="003B1306" w:rsidP="00274A33">
            <w:pPr>
              <w:widowControl w:val="0"/>
              <w:suppressAutoHyphens/>
              <w:ind w:left="72"/>
              <w:rPr>
                <w:szCs w:val="24"/>
              </w:rPr>
            </w:pPr>
          </w:p>
        </w:tc>
      </w:tr>
      <w:tr w:rsidR="003B1306" w:rsidRPr="00451244" w14:paraId="04F31DD2" w14:textId="77777777" w:rsidTr="00274A33">
        <w:trPr>
          <w:cantSplit/>
        </w:trPr>
        <w:tc>
          <w:tcPr>
            <w:tcW w:w="1296" w:type="dxa"/>
            <w:gridSpan w:val="2"/>
            <w:hideMark/>
          </w:tcPr>
          <w:p w14:paraId="2C7FD930"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3FBBC5FA"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21A6E2DC" w14:textId="77777777" w:rsidR="003B1306" w:rsidRPr="00451244" w:rsidRDefault="003B1306" w:rsidP="00274A33">
            <w:pPr>
              <w:widowControl w:val="0"/>
              <w:suppressAutoHyphens/>
              <w:ind w:left="72"/>
              <w:rPr>
                <w:szCs w:val="24"/>
              </w:rPr>
            </w:pPr>
            <w:r w:rsidRPr="00451244">
              <w:rPr>
                <w:szCs w:val="24"/>
              </w:rPr>
              <w:t>Benzene, 1,4-dichloro-</w:t>
            </w:r>
          </w:p>
        </w:tc>
        <w:tc>
          <w:tcPr>
            <w:tcW w:w="1152" w:type="dxa"/>
            <w:gridSpan w:val="2"/>
          </w:tcPr>
          <w:p w14:paraId="1A59E000" w14:textId="77777777" w:rsidR="003B1306" w:rsidRPr="00451244" w:rsidRDefault="003B1306" w:rsidP="00274A33">
            <w:pPr>
              <w:widowControl w:val="0"/>
              <w:suppressAutoHyphens/>
              <w:ind w:left="72"/>
              <w:rPr>
                <w:szCs w:val="24"/>
              </w:rPr>
            </w:pPr>
          </w:p>
        </w:tc>
      </w:tr>
      <w:tr w:rsidR="003B1306" w:rsidRPr="00451244" w14:paraId="21050FEF" w14:textId="77777777" w:rsidTr="00274A33">
        <w:trPr>
          <w:cantSplit/>
        </w:trPr>
        <w:tc>
          <w:tcPr>
            <w:tcW w:w="1296" w:type="dxa"/>
            <w:gridSpan w:val="2"/>
            <w:hideMark/>
          </w:tcPr>
          <w:p w14:paraId="7DCBAF24"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0A0AFE94"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62D5290A" w14:textId="77777777" w:rsidR="003B1306" w:rsidRPr="00451244" w:rsidRDefault="003B1306" w:rsidP="00274A33">
            <w:pPr>
              <w:widowControl w:val="0"/>
              <w:suppressAutoHyphens/>
              <w:ind w:left="72"/>
              <w:rPr>
                <w:szCs w:val="24"/>
              </w:rPr>
            </w:pPr>
            <w:r w:rsidRPr="00451244">
              <w:rPr>
                <w:szCs w:val="24"/>
              </w:rPr>
              <w:t>Benzene, 1,1'-(2,2-dichloroethyl</w:t>
            </w:r>
            <w:r w:rsidRPr="00451244">
              <w:rPr>
                <w:szCs w:val="24"/>
              </w:rPr>
              <w:softHyphen/>
              <w:t>idene)bis(4-chloro-</w:t>
            </w:r>
          </w:p>
        </w:tc>
        <w:tc>
          <w:tcPr>
            <w:tcW w:w="1152" w:type="dxa"/>
            <w:gridSpan w:val="2"/>
          </w:tcPr>
          <w:p w14:paraId="26944418" w14:textId="77777777" w:rsidR="003B1306" w:rsidRPr="00451244" w:rsidRDefault="003B1306" w:rsidP="00274A33">
            <w:pPr>
              <w:widowControl w:val="0"/>
              <w:suppressAutoHyphens/>
              <w:ind w:left="72"/>
              <w:rPr>
                <w:szCs w:val="24"/>
              </w:rPr>
            </w:pPr>
          </w:p>
        </w:tc>
      </w:tr>
      <w:tr w:rsidR="003B1306" w:rsidRPr="00451244" w14:paraId="5300BDA5" w14:textId="77777777" w:rsidTr="00274A33">
        <w:trPr>
          <w:cantSplit/>
        </w:trPr>
        <w:tc>
          <w:tcPr>
            <w:tcW w:w="1296" w:type="dxa"/>
            <w:gridSpan w:val="2"/>
            <w:hideMark/>
          </w:tcPr>
          <w:p w14:paraId="5A40F4AD"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08F77B2D"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193D1729" w14:textId="77777777" w:rsidR="003B1306" w:rsidRPr="00451244" w:rsidRDefault="003B1306" w:rsidP="00274A33">
            <w:pPr>
              <w:widowControl w:val="0"/>
              <w:suppressAutoHyphens/>
              <w:ind w:left="72"/>
              <w:rPr>
                <w:szCs w:val="24"/>
              </w:rPr>
            </w:pPr>
            <w:r w:rsidRPr="00451244">
              <w:rPr>
                <w:szCs w:val="24"/>
              </w:rPr>
              <w:t>Benzene, (dichloromethyl)-</w:t>
            </w:r>
          </w:p>
        </w:tc>
        <w:tc>
          <w:tcPr>
            <w:tcW w:w="1152" w:type="dxa"/>
            <w:gridSpan w:val="2"/>
          </w:tcPr>
          <w:p w14:paraId="57AE4102" w14:textId="77777777" w:rsidR="003B1306" w:rsidRPr="00451244" w:rsidRDefault="003B1306" w:rsidP="00274A33">
            <w:pPr>
              <w:widowControl w:val="0"/>
              <w:suppressAutoHyphens/>
              <w:ind w:left="72"/>
              <w:rPr>
                <w:szCs w:val="24"/>
              </w:rPr>
            </w:pPr>
          </w:p>
        </w:tc>
      </w:tr>
      <w:tr w:rsidR="003B1306" w:rsidRPr="00451244" w14:paraId="2AAED8A3" w14:textId="77777777" w:rsidTr="00274A33">
        <w:trPr>
          <w:cantSplit/>
        </w:trPr>
        <w:tc>
          <w:tcPr>
            <w:tcW w:w="1296" w:type="dxa"/>
            <w:gridSpan w:val="2"/>
            <w:hideMark/>
          </w:tcPr>
          <w:p w14:paraId="5E784D90"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844795C"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5F0956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52" w:type="dxa"/>
            <w:gridSpan w:val="2"/>
            <w:hideMark/>
          </w:tcPr>
          <w:p w14:paraId="79A0D8E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4768431" w14:textId="77777777" w:rsidTr="00274A33">
        <w:trPr>
          <w:cantSplit/>
        </w:trPr>
        <w:tc>
          <w:tcPr>
            <w:tcW w:w="1296" w:type="dxa"/>
            <w:gridSpan w:val="2"/>
            <w:hideMark/>
          </w:tcPr>
          <w:p w14:paraId="10B9A548" w14:textId="77777777" w:rsidR="003B1306" w:rsidRPr="00451244" w:rsidRDefault="003B1306" w:rsidP="00274A33">
            <w:pPr>
              <w:widowControl w:val="0"/>
              <w:suppressAutoHyphens/>
              <w:rPr>
                <w:szCs w:val="24"/>
              </w:rPr>
            </w:pPr>
            <w:r w:rsidRPr="00451244">
              <w:rPr>
                <w:szCs w:val="24"/>
              </w:rPr>
              <w:t>U239</w:t>
            </w:r>
          </w:p>
        </w:tc>
        <w:tc>
          <w:tcPr>
            <w:tcW w:w="1584" w:type="dxa"/>
            <w:gridSpan w:val="2"/>
            <w:hideMark/>
          </w:tcPr>
          <w:p w14:paraId="3D067A3F"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3C8C9A7A" w14:textId="77777777" w:rsidR="003B1306" w:rsidRPr="00451244" w:rsidRDefault="003B1306" w:rsidP="00274A33">
            <w:pPr>
              <w:widowControl w:val="0"/>
              <w:suppressAutoHyphens/>
              <w:ind w:left="72"/>
              <w:rPr>
                <w:szCs w:val="24"/>
              </w:rPr>
            </w:pPr>
            <w:r w:rsidRPr="00451244">
              <w:rPr>
                <w:szCs w:val="24"/>
              </w:rPr>
              <w:t>Benzene, dimethyl-</w:t>
            </w:r>
          </w:p>
        </w:tc>
        <w:tc>
          <w:tcPr>
            <w:tcW w:w="1152" w:type="dxa"/>
            <w:gridSpan w:val="2"/>
            <w:hideMark/>
          </w:tcPr>
          <w:p w14:paraId="790F21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A10258" w14:textId="77777777" w:rsidTr="00274A33">
        <w:trPr>
          <w:cantSplit/>
        </w:trPr>
        <w:tc>
          <w:tcPr>
            <w:tcW w:w="1296" w:type="dxa"/>
            <w:gridSpan w:val="2"/>
            <w:hideMark/>
          </w:tcPr>
          <w:p w14:paraId="61BA3539"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3F98BB5A"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615837E5" w14:textId="77777777" w:rsidR="003B1306" w:rsidRPr="00451244" w:rsidRDefault="003B1306" w:rsidP="00274A33">
            <w:pPr>
              <w:widowControl w:val="0"/>
              <w:suppressAutoHyphens/>
              <w:ind w:left="72"/>
              <w:rPr>
                <w:szCs w:val="24"/>
              </w:rPr>
            </w:pPr>
            <w:r w:rsidRPr="00451244">
              <w:rPr>
                <w:szCs w:val="24"/>
              </w:rPr>
              <w:t>1,3-Benzenediol</w:t>
            </w:r>
          </w:p>
        </w:tc>
        <w:tc>
          <w:tcPr>
            <w:tcW w:w="1152" w:type="dxa"/>
            <w:gridSpan w:val="2"/>
          </w:tcPr>
          <w:p w14:paraId="106541FB" w14:textId="77777777" w:rsidR="003B1306" w:rsidRPr="00451244" w:rsidRDefault="003B1306" w:rsidP="00274A33">
            <w:pPr>
              <w:widowControl w:val="0"/>
              <w:suppressAutoHyphens/>
              <w:ind w:left="72"/>
              <w:rPr>
                <w:szCs w:val="24"/>
              </w:rPr>
            </w:pPr>
          </w:p>
        </w:tc>
      </w:tr>
      <w:tr w:rsidR="003B1306" w:rsidRPr="00451244" w14:paraId="6BFE38A3" w14:textId="77777777" w:rsidTr="00274A33">
        <w:trPr>
          <w:cantSplit/>
        </w:trPr>
        <w:tc>
          <w:tcPr>
            <w:tcW w:w="1296" w:type="dxa"/>
            <w:gridSpan w:val="2"/>
            <w:hideMark/>
          </w:tcPr>
          <w:p w14:paraId="16E39A60"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34A61564"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628F5FDD" w14:textId="77777777" w:rsidR="003B1306" w:rsidRPr="00451244" w:rsidRDefault="003B1306" w:rsidP="00274A33">
            <w:pPr>
              <w:widowControl w:val="0"/>
              <w:suppressAutoHyphens/>
              <w:ind w:left="72"/>
              <w:rPr>
                <w:szCs w:val="24"/>
              </w:rPr>
            </w:pPr>
            <w:r w:rsidRPr="00451244">
              <w:rPr>
                <w:szCs w:val="24"/>
              </w:rPr>
              <w:t>Benzene, hexachloro-</w:t>
            </w:r>
          </w:p>
        </w:tc>
        <w:tc>
          <w:tcPr>
            <w:tcW w:w="1152" w:type="dxa"/>
            <w:gridSpan w:val="2"/>
          </w:tcPr>
          <w:p w14:paraId="315D8684" w14:textId="77777777" w:rsidR="003B1306" w:rsidRPr="00451244" w:rsidRDefault="003B1306" w:rsidP="00274A33">
            <w:pPr>
              <w:widowControl w:val="0"/>
              <w:suppressAutoHyphens/>
              <w:ind w:left="72"/>
              <w:rPr>
                <w:szCs w:val="24"/>
              </w:rPr>
            </w:pPr>
          </w:p>
        </w:tc>
      </w:tr>
      <w:tr w:rsidR="003B1306" w:rsidRPr="00451244" w14:paraId="013C7621" w14:textId="77777777" w:rsidTr="00274A33">
        <w:trPr>
          <w:cantSplit/>
        </w:trPr>
        <w:tc>
          <w:tcPr>
            <w:tcW w:w="1296" w:type="dxa"/>
            <w:gridSpan w:val="2"/>
            <w:hideMark/>
          </w:tcPr>
          <w:p w14:paraId="12CFB862"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45E1421F"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6DB273C7" w14:textId="77777777" w:rsidR="003B1306" w:rsidRPr="00451244" w:rsidRDefault="003B1306" w:rsidP="00274A33">
            <w:pPr>
              <w:widowControl w:val="0"/>
              <w:suppressAutoHyphens/>
              <w:ind w:left="72"/>
              <w:rPr>
                <w:szCs w:val="24"/>
              </w:rPr>
            </w:pPr>
            <w:r w:rsidRPr="00451244">
              <w:rPr>
                <w:szCs w:val="24"/>
              </w:rPr>
              <w:t>Benzene, hexahydro-</w:t>
            </w:r>
          </w:p>
        </w:tc>
        <w:tc>
          <w:tcPr>
            <w:tcW w:w="1152" w:type="dxa"/>
            <w:gridSpan w:val="2"/>
            <w:hideMark/>
          </w:tcPr>
          <w:p w14:paraId="7210954C"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DB356D" w14:textId="77777777" w:rsidTr="00274A33">
        <w:trPr>
          <w:cantSplit/>
        </w:trPr>
        <w:tc>
          <w:tcPr>
            <w:tcW w:w="1296" w:type="dxa"/>
            <w:gridSpan w:val="2"/>
            <w:hideMark/>
          </w:tcPr>
          <w:p w14:paraId="078C8AA9"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35B0317D"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43676150" w14:textId="77777777" w:rsidR="003B1306" w:rsidRPr="00451244" w:rsidRDefault="003B1306" w:rsidP="00274A33">
            <w:pPr>
              <w:widowControl w:val="0"/>
              <w:suppressAutoHyphens/>
              <w:ind w:left="72"/>
              <w:rPr>
                <w:szCs w:val="24"/>
              </w:rPr>
            </w:pPr>
            <w:r w:rsidRPr="00451244">
              <w:rPr>
                <w:szCs w:val="24"/>
              </w:rPr>
              <w:t>Benzene, methyl-</w:t>
            </w:r>
          </w:p>
        </w:tc>
        <w:tc>
          <w:tcPr>
            <w:tcW w:w="1152" w:type="dxa"/>
            <w:gridSpan w:val="2"/>
          </w:tcPr>
          <w:p w14:paraId="700D1493" w14:textId="77777777" w:rsidR="003B1306" w:rsidRPr="00451244" w:rsidRDefault="003B1306" w:rsidP="00274A33">
            <w:pPr>
              <w:widowControl w:val="0"/>
              <w:suppressAutoHyphens/>
              <w:ind w:left="72"/>
              <w:rPr>
                <w:szCs w:val="24"/>
              </w:rPr>
            </w:pPr>
          </w:p>
        </w:tc>
      </w:tr>
      <w:tr w:rsidR="003B1306" w:rsidRPr="00451244" w14:paraId="02A44291" w14:textId="77777777" w:rsidTr="00274A33">
        <w:trPr>
          <w:cantSplit/>
        </w:trPr>
        <w:tc>
          <w:tcPr>
            <w:tcW w:w="1296" w:type="dxa"/>
            <w:gridSpan w:val="2"/>
            <w:hideMark/>
          </w:tcPr>
          <w:p w14:paraId="349D7156"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711C8CF"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0517B80" w14:textId="77777777" w:rsidR="003B1306" w:rsidRPr="00451244" w:rsidRDefault="003B1306" w:rsidP="00274A33">
            <w:pPr>
              <w:widowControl w:val="0"/>
              <w:suppressAutoHyphens/>
              <w:ind w:left="72"/>
              <w:rPr>
                <w:szCs w:val="24"/>
              </w:rPr>
            </w:pPr>
            <w:r w:rsidRPr="00451244">
              <w:rPr>
                <w:szCs w:val="24"/>
              </w:rPr>
              <w:t>Benzene, 1-methyl-2,4-dinitro-</w:t>
            </w:r>
          </w:p>
        </w:tc>
        <w:tc>
          <w:tcPr>
            <w:tcW w:w="1152" w:type="dxa"/>
            <w:gridSpan w:val="2"/>
          </w:tcPr>
          <w:p w14:paraId="70FBB038" w14:textId="77777777" w:rsidR="003B1306" w:rsidRPr="00451244" w:rsidRDefault="003B1306" w:rsidP="00274A33">
            <w:pPr>
              <w:widowControl w:val="0"/>
              <w:suppressAutoHyphens/>
              <w:ind w:left="72"/>
              <w:rPr>
                <w:szCs w:val="24"/>
              </w:rPr>
            </w:pPr>
          </w:p>
        </w:tc>
      </w:tr>
      <w:tr w:rsidR="003B1306" w:rsidRPr="00451244" w14:paraId="54368EC3" w14:textId="77777777" w:rsidTr="00274A33">
        <w:trPr>
          <w:cantSplit/>
        </w:trPr>
        <w:tc>
          <w:tcPr>
            <w:tcW w:w="1296" w:type="dxa"/>
            <w:gridSpan w:val="2"/>
            <w:hideMark/>
          </w:tcPr>
          <w:p w14:paraId="729A6FA4"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29B9E4E9"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5B8F92A3" w14:textId="77777777" w:rsidR="003B1306" w:rsidRPr="00451244" w:rsidRDefault="003B1306" w:rsidP="00274A33">
            <w:pPr>
              <w:widowControl w:val="0"/>
              <w:suppressAutoHyphens/>
              <w:ind w:left="72"/>
              <w:rPr>
                <w:szCs w:val="24"/>
              </w:rPr>
            </w:pPr>
            <w:r w:rsidRPr="00451244">
              <w:rPr>
                <w:szCs w:val="24"/>
              </w:rPr>
              <w:t>Benzene, 2-methyl-1,3-dinitro-</w:t>
            </w:r>
          </w:p>
        </w:tc>
        <w:tc>
          <w:tcPr>
            <w:tcW w:w="1152" w:type="dxa"/>
            <w:gridSpan w:val="2"/>
          </w:tcPr>
          <w:p w14:paraId="2DF968CF" w14:textId="77777777" w:rsidR="003B1306" w:rsidRPr="00451244" w:rsidRDefault="003B1306" w:rsidP="00274A33">
            <w:pPr>
              <w:widowControl w:val="0"/>
              <w:suppressAutoHyphens/>
              <w:ind w:left="72"/>
              <w:rPr>
                <w:szCs w:val="24"/>
              </w:rPr>
            </w:pPr>
          </w:p>
        </w:tc>
      </w:tr>
      <w:tr w:rsidR="003B1306" w:rsidRPr="00451244" w14:paraId="67FF4393" w14:textId="77777777" w:rsidTr="00274A33">
        <w:trPr>
          <w:cantSplit/>
        </w:trPr>
        <w:tc>
          <w:tcPr>
            <w:tcW w:w="1296" w:type="dxa"/>
            <w:gridSpan w:val="2"/>
            <w:hideMark/>
          </w:tcPr>
          <w:p w14:paraId="4C0FA635"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0F681127"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2666CD1A" w14:textId="77777777" w:rsidR="003B1306" w:rsidRPr="00451244" w:rsidRDefault="003B1306" w:rsidP="00274A33">
            <w:pPr>
              <w:widowControl w:val="0"/>
              <w:suppressAutoHyphens/>
              <w:ind w:left="72"/>
              <w:rPr>
                <w:szCs w:val="24"/>
              </w:rPr>
            </w:pPr>
            <w:r w:rsidRPr="00451244">
              <w:rPr>
                <w:szCs w:val="24"/>
              </w:rPr>
              <w:t>Benzene, (1-methylethyl)-</w:t>
            </w:r>
          </w:p>
        </w:tc>
        <w:tc>
          <w:tcPr>
            <w:tcW w:w="1152" w:type="dxa"/>
            <w:gridSpan w:val="2"/>
            <w:hideMark/>
          </w:tcPr>
          <w:p w14:paraId="50D7204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E8FA618" w14:textId="77777777" w:rsidTr="00274A33">
        <w:trPr>
          <w:cantSplit/>
        </w:trPr>
        <w:tc>
          <w:tcPr>
            <w:tcW w:w="1296" w:type="dxa"/>
            <w:gridSpan w:val="2"/>
            <w:hideMark/>
          </w:tcPr>
          <w:p w14:paraId="46D0462E"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3F211C24"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74416B37" w14:textId="77777777" w:rsidR="003B1306" w:rsidRPr="00451244" w:rsidRDefault="003B1306" w:rsidP="00274A33">
            <w:pPr>
              <w:widowControl w:val="0"/>
              <w:suppressAutoHyphens/>
              <w:ind w:left="72"/>
              <w:rPr>
                <w:szCs w:val="24"/>
              </w:rPr>
            </w:pPr>
            <w:r w:rsidRPr="00451244">
              <w:rPr>
                <w:szCs w:val="24"/>
              </w:rPr>
              <w:t>Benzene, nitro-</w:t>
            </w:r>
          </w:p>
        </w:tc>
        <w:tc>
          <w:tcPr>
            <w:tcW w:w="1152" w:type="dxa"/>
            <w:gridSpan w:val="2"/>
            <w:hideMark/>
          </w:tcPr>
          <w:p w14:paraId="0CBB0A8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F705197" w14:textId="77777777" w:rsidTr="00274A33">
        <w:trPr>
          <w:cantSplit/>
        </w:trPr>
        <w:tc>
          <w:tcPr>
            <w:tcW w:w="1296" w:type="dxa"/>
            <w:gridSpan w:val="2"/>
            <w:hideMark/>
          </w:tcPr>
          <w:p w14:paraId="67E3EAB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2DB156F6"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0761F057" w14:textId="77777777" w:rsidR="003B1306" w:rsidRPr="00451244" w:rsidRDefault="003B1306" w:rsidP="00274A33">
            <w:pPr>
              <w:widowControl w:val="0"/>
              <w:suppressAutoHyphens/>
              <w:ind w:left="72"/>
              <w:rPr>
                <w:szCs w:val="24"/>
              </w:rPr>
            </w:pPr>
            <w:r w:rsidRPr="00451244">
              <w:rPr>
                <w:szCs w:val="24"/>
              </w:rPr>
              <w:t>Benzene, pentachloro-</w:t>
            </w:r>
          </w:p>
        </w:tc>
        <w:tc>
          <w:tcPr>
            <w:tcW w:w="1152" w:type="dxa"/>
            <w:gridSpan w:val="2"/>
          </w:tcPr>
          <w:p w14:paraId="534DEC55" w14:textId="77777777" w:rsidR="003B1306" w:rsidRPr="00451244" w:rsidRDefault="003B1306" w:rsidP="00274A33">
            <w:pPr>
              <w:widowControl w:val="0"/>
              <w:suppressAutoHyphens/>
              <w:ind w:left="72"/>
              <w:rPr>
                <w:szCs w:val="24"/>
              </w:rPr>
            </w:pPr>
          </w:p>
        </w:tc>
      </w:tr>
      <w:tr w:rsidR="003B1306" w:rsidRPr="00451244" w14:paraId="3B760DF5" w14:textId="77777777" w:rsidTr="00274A33">
        <w:trPr>
          <w:cantSplit/>
        </w:trPr>
        <w:tc>
          <w:tcPr>
            <w:tcW w:w="1296" w:type="dxa"/>
            <w:gridSpan w:val="2"/>
            <w:hideMark/>
          </w:tcPr>
          <w:p w14:paraId="42F71075"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1B3F230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6030C605" w14:textId="77777777" w:rsidR="003B1306" w:rsidRPr="00451244" w:rsidRDefault="003B1306" w:rsidP="00274A33">
            <w:pPr>
              <w:widowControl w:val="0"/>
              <w:suppressAutoHyphens/>
              <w:ind w:left="72"/>
              <w:rPr>
                <w:szCs w:val="24"/>
              </w:rPr>
            </w:pPr>
            <w:r w:rsidRPr="00451244">
              <w:rPr>
                <w:szCs w:val="24"/>
              </w:rPr>
              <w:t>Benzene, pentachloronitro-</w:t>
            </w:r>
          </w:p>
        </w:tc>
        <w:tc>
          <w:tcPr>
            <w:tcW w:w="1152" w:type="dxa"/>
            <w:gridSpan w:val="2"/>
          </w:tcPr>
          <w:p w14:paraId="4A29AA46" w14:textId="77777777" w:rsidR="003B1306" w:rsidRPr="00451244" w:rsidRDefault="003B1306" w:rsidP="00274A33">
            <w:pPr>
              <w:widowControl w:val="0"/>
              <w:suppressAutoHyphens/>
              <w:ind w:left="72"/>
              <w:rPr>
                <w:szCs w:val="24"/>
              </w:rPr>
            </w:pPr>
          </w:p>
        </w:tc>
      </w:tr>
      <w:tr w:rsidR="003B1306" w:rsidRPr="00451244" w14:paraId="21D48F03" w14:textId="77777777" w:rsidTr="00274A33">
        <w:trPr>
          <w:cantSplit/>
        </w:trPr>
        <w:tc>
          <w:tcPr>
            <w:tcW w:w="1296" w:type="dxa"/>
            <w:gridSpan w:val="2"/>
            <w:hideMark/>
          </w:tcPr>
          <w:p w14:paraId="3B023144"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5E28DF8F"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61155354"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52" w:type="dxa"/>
            <w:gridSpan w:val="2"/>
            <w:hideMark/>
          </w:tcPr>
          <w:p w14:paraId="0A2AAA51"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7D051119" w14:textId="77777777" w:rsidTr="00274A33">
        <w:trPr>
          <w:cantSplit/>
        </w:trPr>
        <w:tc>
          <w:tcPr>
            <w:tcW w:w="1296" w:type="dxa"/>
            <w:gridSpan w:val="2"/>
            <w:hideMark/>
          </w:tcPr>
          <w:p w14:paraId="727F38A8"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15AD8BAE"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3DD4556C" w14:textId="77777777" w:rsidR="003B1306" w:rsidRPr="00451244" w:rsidRDefault="003B1306" w:rsidP="00274A33">
            <w:pPr>
              <w:widowControl w:val="0"/>
              <w:suppressAutoHyphens/>
              <w:ind w:left="72"/>
              <w:rPr>
                <w:szCs w:val="24"/>
              </w:rPr>
            </w:pPr>
            <w:r w:rsidRPr="00451244">
              <w:rPr>
                <w:szCs w:val="24"/>
              </w:rPr>
              <w:t>Benzenesulfonyl chloride</w:t>
            </w:r>
          </w:p>
        </w:tc>
        <w:tc>
          <w:tcPr>
            <w:tcW w:w="1152" w:type="dxa"/>
            <w:gridSpan w:val="2"/>
            <w:hideMark/>
          </w:tcPr>
          <w:p w14:paraId="15DDE774"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0F4FBAB8" w14:textId="77777777" w:rsidTr="00274A33">
        <w:trPr>
          <w:cantSplit/>
        </w:trPr>
        <w:tc>
          <w:tcPr>
            <w:tcW w:w="1296" w:type="dxa"/>
            <w:gridSpan w:val="2"/>
            <w:hideMark/>
          </w:tcPr>
          <w:p w14:paraId="466DE29E"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009BAF07"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6F965B09" w14:textId="77777777" w:rsidR="003B1306" w:rsidRPr="00451244" w:rsidRDefault="003B1306" w:rsidP="00274A33">
            <w:pPr>
              <w:widowControl w:val="0"/>
              <w:suppressAutoHyphens/>
              <w:ind w:left="72"/>
              <w:rPr>
                <w:szCs w:val="24"/>
              </w:rPr>
            </w:pPr>
            <w:r w:rsidRPr="00451244">
              <w:rPr>
                <w:szCs w:val="24"/>
              </w:rPr>
              <w:t>Benzene, 1,2,4,5-tetrachloro-</w:t>
            </w:r>
          </w:p>
        </w:tc>
        <w:tc>
          <w:tcPr>
            <w:tcW w:w="1152" w:type="dxa"/>
            <w:gridSpan w:val="2"/>
          </w:tcPr>
          <w:p w14:paraId="762F4AA6" w14:textId="77777777" w:rsidR="003B1306" w:rsidRPr="00451244" w:rsidRDefault="003B1306" w:rsidP="00274A33">
            <w:pPr>
              <w:widowControl w:val="0"/>
              <w:suppressAutoHyphens/>
              <w:ind w:left="72"/>
              <w:rPr>
                <w:szCs w:val="24"/>
              </w:rPr>
            </w:pPr>
          </w:p>
        </w:tc>
      </w:tr>
      <w:tr w:rsidR="003B1306" w:rsidRPr="00451244" w14:paraId="723564A3" w14:textId="77777777" w:rsidTr="00274A33">
        <w:trPr>
          <w:cantSplit/>
        </w:trPr>
        <w:tc>
          <w:tcPr>
            <w:tcW w:w="1296" w:type="dxa"/>
            <w:gridSpan w:val="2"/>
            <w:hideMark/>
          </w:tcPr>
          <w:p w14:paraId="00BAD46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1A741A30"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731D6CF1" w14:textId="77777777" w:rsidR="003B1306" w:rsidRPr="00451244" w:rsidRDefault="003B1306" w:rsidP="00274A33">
            <w:pPr>
              <w:widowControl w:val="0"/>
              <w:suppressAutoHyphens/>
              <w:ind w:left="72"/>
              <w:rPr>
                <w:szCs w:val="24"/>
              </w:rPr>
            </w:pPr>
            <w:r w:rsidRPr="00451244">
              <w:rPr>
                <w:szCs w:val="24"/>
              </w:rPr>
              <w:t>Benzene, 1,1'-(2,2,2-trichloroethyl</w:t>
            </w:r>
            <w:r w:rsidRPr="00451244">
              <w:rPr>
                <w:szCs w:val="24"/>
              </w:rPr>
              <w:softHyphen/>
              <w:t>idene)bis(4-chloro-</w:t>
            </w:r>
          </w:p>
        </w:tc>
        <w:tc>
          <w:tcPr>
            <w:tcW w:w="1152" w:type="dxa"/>
            <w:gridSpan w:val="2"/>
          </w:tcPr>
          <w:p w14:paraId="4AE94629" w14:textId="77777777" w:rsidR="003B1306" w:rsidRPr="00451244" w:rsidRDefault="003B1306" w:rsidP="00274A33">
            <w:pPr>
              <w:widowControl w:val="0"/>
              <w:suppressAutoHyphens/>
              <w:ind w:left="72"/>
              <w:rPr>
                <w:szCs w:val="24"/>
              </w:rPr>
            </w:pPr>
          </w:p>
        </w:tc>
      </w:tr>
      <w:tr w:rsidR="003B1306" w:rsidRPr="00451244" w14:paraId="73E8158F" w14:textId="77777777" w:rsidTr="00274A33">
        <w:trPr>
          <w:cantSplit/>
        </w:trPr>
        <w:tc>
          <w:tcPr>
            <w:tcW w:w="1296" w:type="dxa"/>
            <w:gridSpan w:val="2"/>
            <w:hideMark/>
          </w:tcPr>
          <w:p w14:paraId="0562C7F1"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399D0C71"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8F3251D" w14:textId="77777777" w:rsidR="003B1306" w:rsidRPr="00451244" w:rsidRDefault="003B1306" w:rsidP="00274A33">
            <w:pPr>
              <w:widowControl w:val="0"/>
              <w:suppressAutoHyphens/>
              <w:ind w:left="72"/>
              <w:rPr>
                <w:szCs w:val="24"/>
              </w:rPr>
            </w:pPr>
            <w:r w:rsidRPr="00451244">
              <w:rPr>
                <w:szCs w:val="24"/>
              </w:rPr>
              <w:t>Benzene, 1,1'-(2,2,2-trichloroethyl</w:t>
            </w:r>
            <w:r w:rsidRPr="00451244">
              <w:rPr>
                <w:szCs w:val="24"/>
              </w:rPr>
              <w:softHyphen/>
              <w:t>idene)bis(4-methoxy-</w:t>
            </w:r>
          </w:p>
        </w:tc>
        <w:tc>
          <w:tcPr>
            <w:tcW w:w="1152" w:type="dxa"/>
            <w:gridSpan w:val="2"/>
          </w:tcPr>
          <w:p w14:paraId="02E3B01E" w14:textId="77777777" w:rsidR="003B1306" w:rsidRPr="00451244" w:rsidRDefault="003B1306" w:rsidP="00274A33">
            <w:pPr>
              <w:widowControl w:val="0"/>
              <w:suppressAutoHyphens/>
              <w:ind w:left="72"/>
              <w:rPr>
                <w:szCs w:val="24"/>
              </w:rPr>
            </w:pPr>
          </w:p>
        </w:tc>
      </w:tr>
      <w:tr w:rsidR="003B1306" w:rsidRPr="00451244" w14:paraId="79F7C520" w14:textId="77777777" w:rsidTr="00274A33">
        <w:trPr>
          <w:cantSplit/>
        </w:trPr>
        <w:tc>
          <w:tcPr>
            <w:tcW w:w="1296" w:type="dxa"/>
            <w:gridSpan w:val="2"/>
            <w:hideMark/>
          </w:tcPr>
          <w:p w14:paraId="299004AA"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150FC5F4"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1929CD1A" w14:textId="77777777" w:rsidR="003B1306" w:rsidRPr="00451244" w:rsidRDefault="003B1306" w:rsidP="00274A33">
            <w:pPr>
              <w:widowControl w:val="0"/>
              <w:suppressAutoHyphens/>
              <w:ind w:left="72"/>
              <w:rPr>
                <w:szCs w:val="24"/>
              </w:rPr>
            </w:pPr>
            <w:r w:rsidRPr="00451244">
              <w:rPr>
                <w:szCs w:val="24"/>
              </w:rPr>
              <w:t>Benzene, (trichloromethyl)-</w:t>
            </w:r>
          </w:p>
        </w:tc>
        <w:tc>
          <w:tcPr>
            <w:tcW w:w="1152" w:type="dxa"/>
            <w:gridSpan w:val="2"/>
            <w:hideMark/>
          </w:tcPr>
          <w:p w14:paraId="73AE1F6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123A31C" w14:textId="77777777" w:rsidTr="00274A33">
        <w:trPr>
          <w:cantSplit/>
        </w:trPr>
        <w:tc>
          <w:tcPr>
            <w:tcW w:w="1296" w:type="dxa"/>
            <w:gridSpan w:val="2"/>
            <w:hideMark/>
          </w:tcPr>
          <w:p w14:paraId="31524FA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3DC61986"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3CE0670" w14:textId="77777777" w:rsidR="003B1306" w:rsidRPr="00451244" w:rsidRDefault="003B1306" w:rsidP="00274A33">
            <w:pPr>
              <w:widowControl w:val="0"/>
              <w:suppressAutoHyphens/>
              <w:ind w:left="72"/>
              <w:rPr>
                <w:szCs w:val="24"/>
              </w:rPr>
            </w:pPr>
            <w:r w:rsidRPr="00451244">
              <w:rPr>
                <w:szCs w:val="24"/>
              </w:rPr>
              <w:t>Benzene, 1,3,5-trinitro-</w:t>
            </w:r>
          </w:p>
        </w:tc>
        <w:tc>
          <w:tcPr>
            <w:tcW w:w="1152" w:type="dxa"/>
            <w:gridSpan w:val="2"/>
            <w:hideMark/>
          </w:tcPr>
          <w:p w14:paraId="41D9F1F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4361D39" w14:textId="77777777" w:rsidTr="00274A33">
        <w:trPr>
          <w:cantSplit/>
        </w:trPr>
        <w:tc>
          <w:tcPr>
            <w:tcW w:w="1296" w:type="dxa"/>
            <w:gridSpan w:val="2"/>
            <w:hideMark/>
          </w:tcPr>
          <w:p w14:paraId="2F354CFA"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2AD6EA90"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11F164B1" w14:textId="77777777" w:rsidR="003B1306" w:rsidRPr="00451244" w:rsidRDefault="003B1306" w:rsidP="00274A33">
            <w:pPr>
              <w:widowControl w:val="0"/>
              <w:suppressAutoHyphens/>
              <w:ind w:left="72"/>
              <w:rPr>
                <w:szCs w:val="24"/>
              </w:rPr>
            </w:pPr>
            <w:r w:rsidRPr="00451244">
              <w:rPr>
                <w:szCs w:val="24"/>
              </w:rPr>
              <w:t>Benzidene</w:t>
            </w:r>
          </w:p>
        </w:tc>
        <w:tc>
          <w:tcPr>
            <w:tcW w:w="1152" w:type="dxa"/>
            <w:gridSpan w:val="2"/>
          </w:tcPr>
          <w:p w14:paraId="74B08DA0" w14:textId="77777777" w:rsidR="003B1306" w:rsidRPr="00451244" w:rsidRDefault="003B1306" w:rsidP="00274A33">
            <w:pPr>
              <w:widowControl w:val="0"/>
              <w:suppressAutoHyphens/>
              <w:ind w:left="72"/>
              <w:rPr>
                <w:szCs w:val="24"/>
              </w:rPr>
            </w:pPr>
          </w:p>
        </w:tc>
      </w:tr>
      <w:tr w:rsidR="003B1306" w:rsidRPr="00451244" w14:paraId="4A7C105F" w14:textId="77777777" w:rsidTr="00274A33">
        <w:trPr>
          <w:cantSplit/>
        </w:trPr>
        <w:tc>
          <w:tcPr>
            <w:tcW w:w="1296" w:type="dxa"/>
            <w:gridSpan w:val="2"/>
            <w:hideMark/>
          </w:tcPr>
          <w:p w14:paraId="1B0BF55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4CFD815"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24A1706D" w14:textId="77777777" w:rsidR="003B1306" w:rsidRPr="00451244" w:rsidRDefault="003B1306" w:rsidP="00274A33">
            <w:pPr>
              <w:widowControl w:val="0"/>
              <w:suppressAutoHyphens/>
              <w:ind w:left="72"/>
              <w:rPr>
                <w:szCs w:val="24"/>
              </w:rPr>
            </w:pPr>
            <w:r w:rsidRPr="00451244">
              <w:rPr>
                <w:szCs w:val="24"/>
              </w:rPr>
              <w:t>1,3-Benzodioxole, 5-(2-propenyl)-</w:t>
            </w:r>
          </w:p>
        </w:tc>
        <w:tc>
          <w:tcPr>
            <w:tcW w:w="1152" w:type="dxa"/>
            <w:gridSpan w:val="2"/>
          </w:tcPr>
          <w:p w14:paraId="6062D46C" w14:textId="77777777" w:rsidR="003B1306" w:rsidRPr="00451244" w:rsidRDefault="003B1306" w:rsidP="00274A33">
            <w:pPr>
              <w:widowControl w:val="0"/>
              <w:suppressAutoHyphens/>
              <w:ind w:left="72"/>
              <w:rPr>
                <w:szCs w:val="24"/>
              </w:rPr>
            </w:pPr>
          </w:p>
        </w:tc>
      </w:tr>
      <w:tr w:rsidR="003B1306" w:rsidRPr="00451244" w14:paraId="134B838E" w14:textId="77777777" w:rsidTr="00274A33">
        <w:trPr>
          <w:cantSplit/>
        </w:trPr>
        <w:tc>
          <w:tcPr>
            <w:tcW w:w="1296" w:type="dxa"/>
            <w:gridSpan w:val="2"/>
            <w:hideMark/>
          </w:tcPr>
          <w:p w14:paraId="148CDDE3"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7B290AFA"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70971DE4" w14:textId="77777777" w:rsidR="003B1306" w:rsidRPr="00451244" w:rsidRDefault="003B1306" w:rsidP="00274A33">
            <w:pPr>
              <w:widowControl w:val="0"/>
              <w:suppressAutoHyphens/>
              <w:ind w:left="72"/>
              <w:rPr>
                <w:szCs w:val="24"/>
              </w:rPr>
            </w:pPr>
            <w:r w:rsidRPr="00451244">
              <w:rPr>
                <w:szCs w:val="24"/>
              </w:rPr>
              <w:t>1,3-Benzodioxole, 5-(1-propenyl)-</w:t>
            </w:r>
          </w:p>
        </w:tc>
        <w:tc>
          <w:tcPr>
            <w:tcW w:w="1152" w:type="dxa"/>
            <w:gridSpan w:val="2"/>
          </w:tcPr>
          <w:p w14:paraId="7062A471" w14:textId="77777777" w:rsidR="003B1306" w:rsidRPr="00451244" w:rsidRDefault="003B1306" w:rsidP="00274A33">
            <w:pPr>
              <w:widowControl w:val="0"/>
              <w:suppressAutoHyphens/>
              <w:ind w:left="72"/>
              <w:rPr>
                <w:szCs w:val="24"/>
              </w:rPr>
            </w:pPr>
          </w:p>
        </w:tc>
      </w:tr>
      <w:tr w:rsidR="003B1306" w:rsidRPr="00451244" w14:paraId="0E10172E" w14:textId="77777777" w:rsidTr="00274A33">
        <w:trPr>
          <w:cantSplit/>
        </w:trPr>
        <w:tc>
          <w:tcPr>
            <w:tcW w:w="1296" w:type="dxa"/>
            <w:gridSpan w:val="2"/>
            <w:hideMark/>
          </w:tcPr>
          <w:p w14:paraId="5302A5D8"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27A11F58"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6B3C3E92" w14:textId="77777777" w:rsidR="003B1306" w:rsidRPr="00451244" w:rsidRDefault="003B1306" w:rsidP="00274A33">
            <w:pPr>
              <w:widowControl w:val="0"/>
              <w:suppressAutoHyphens/>
              <w:ind w:left="72"/>
              <w:rPr>
                <w:szCs w:val="24"/>
              </w:rPr>
            </w:pPr>
            <w:r w:rsidRPr="00451244">
              <w:rPr>
                <w:szCs w:val="24"/>
              </w:rPr>
              <w:t>1,3-Benzodioxole, 5-propyl-</w:t>
            </w:r>
          </w:p>
        </w:tc>
        <w:tc>
          <w:tcPr>
            <w:tcW w:w="1152" w:type="dxa"/>
            <w:gridSpan w:val="2"/>
          </w:tcPr>
          <w:p w14:paraId="01394B72" w14:textId="77777777" w:rsidR="003B1306" w:rsidRPr="00451244" w:rsidRDefault="003B1306" w:rsidP="00274A33">
            <w:pPr>
              <w:widowControl w:val="0"/>
              <w:suppressAutoHyphens/>
              <w:ind w:left="72"/>
              <w:rPr>
                <w:szCs w:val="24"/>
              </w:rPr>
            </w:pPr>
          </w:p>
        </w:tc>
      </w:tr>
      <w:tr w:rsidR="003B1306" w:rsidRPr="00451244" w14:paraId="54B78B21" w14:textId="77777777" w:rsidTr="00274A33">
        <w:trPr>
          <w:cantSplit/>
        </w:trPr>
        <w:tc>
          <w:tcPr>
            <w:tcW w:w="1296" w:type="dxa"/>
            <w:gridSpan w:val="2"/>
            <w:hideMark/>
          </w:tcPr>
          <w:p w14:paraId="1A55ED1F"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6D768015"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61CA890"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52" w:type="dxa"/>
            <w:gridSpan w:val="2"/>
          </w:tcPr>
          <w:p w14:paraId="447B995E" w14:textId="77777777" w:rsidR="003B1306" w:rsidRPr="00451244" w:rsidRDefault="003B1306" w:rsidP="00274A33">
            <w:pPr>
              <w:widowControl w:val="0"/>
              <w:suppressAutoHyphens/>
              <w:ind w:left="72"/>
              <w:rPr>
                <w:szCs w:val="24"/>
              </w:rPr>
            </w:pPr>
          </w:p>
        </w:tc>
      </w:tr>
      <w:tr w:rsidR="003B1306" w:rsidRPr="00451244" w14:paraId="62A34D8E" w14:textId="77777777" w:rsidTr="00274A33">
        <w:trPr>
          <w:cantSplit/>
        </w:trPr>
        <w:tc>
          <w:tcPr>
            <w:tcW w:w="1296" w:type="dxa"/>
            <w:gridSpan w:val="2"/>
            <w:hideMark/>
          </w:tcPr>
          <w:p w14:paraId="206164FB"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536BAB8D"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64A12D2B" w14:textId="77777777" w:rsidR="003B1306" w:rsidRPr="00451244" w:rsidRDefault="003B1306" w:rsidP="00274A33">
            <w:pPr>
              <w:widowControl w:val="0"/>
              <w:suppressAutoHyphens/>
              <w:ind w:left="72"/>
              <w:rPr>
                <w:szCs w:val="24"/>
              </w:rPr>
            </w:pPr>
            <w:r w:rsidRPr="00451244">
              <w:rPr>
                <w:szCs w:val="24"/>
              </w:rPr>
              <w:t>1,3-Benzodioxol-4-ol, 2,2-dimethyl-</w:t>
            </w:r>
          </w:p>
        </w:tc>
        <w:tc>
          <w:tcPr>
            <w:tcW w:w="1152" w:type="dxa"/>
            <w:gridSpan w:val="2"/>
          </w:tcPr>
          <w:p w14:paraId="164EA882" w14:textId="77777777" w:rsidR="003B1306" w:rsidRPr="00451244" w:rsidRDefault="003B1306" w:rsidP="00274A33">
            <w:pPr>
              <w:widowControl w:val="0"/>
              <w:suppressAutoHyphens/>
              <w:ind w:left="72"/>
              <w:rPr>
                <w:szCs w:val="24"/>
              </w:rPr>
            </w:pPr>
          </w:p>
        </w:tc>
      </w:tr>
      <w:tr w:rsidR="003B1306" w:rsidRPr="00451244" w14:paraId="2ED25FFB" w14:textId="77777777" w:rsidTr="00274A33">
        <w:trPr>
          <w:cantSplit/>
        </w:trPr>
        <w:tc>
          <w:tcPr>
            <w:tcW w:w="1296" w:type="dxa"/>
            <w:gridSpan w:val="2"/>
            <w:hideMark/>
          </w:tcPr>
          <w:p w14:paraId="2DE3219F"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7D8D8CDA"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3A617AF6"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52" w:type="dxa"/>
            <w:gridSpan w:val="2"/>
          </w:tcPr>
          <w:p w14:paraId="48B6FB45" w14:textId="77777777" w:rsidR="003B1306" w:rsidRPr="00451244" w:rsidRDefault="003B1306" w:rsidP="00274A33">
            <w:pPr>
              <w:widowControl w:val="0"/>
              <w:suppressAutoHyphens/>
              <w:ind w:left="72"/>
              <w:rPr>
                <w:szCs w:val="24"/>
              </w:rPr>
            </w:pPr>
          </w:p>
        </w:tc>
      </w:tr>
      <w:tr w:rsidR="003B1306" w:rsidRPr="00451244" w14:paraId="14A64191" w14:textId="77777777" w:rsidTr="00274A33">
        <w:trPr>
          <w:cantSplit/>
        </w:trPr>
        <w:tc>
          <w:tcPr>
            <w:tcW w:w="1296" w:type="dxa"/>
            <w:gridSpan w:val="2"/>
            <w:hideMark/>
          </w:tcPr>
          <w:p w14:paraId="57B8F8D3"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6E2E8BEB"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0ABAAB56" w14:textId="77777777" w:rsidR="003B1306" w:rsidRPr="00451244" w:rsidRDefault="003B1306" w:rsidP="00274A33">
            <w:pPr>
              <w:widowControl w:val="0"/>
              <w:suppressAutoHyphens/>
              <w:ind w:left="72"/>
              <w:rPr>
                <w:szCs w:val="24"/>
              </w:rPr>
            </w:pPr>
            <w:r w:rsidRPr="00451244">
              <w:rPr>
                <w:szCs w:val="24"/>
              </w:rPr>
              <w:t>Benzo(rst)pentaphene</w:t>
            </w:r>
          </w:p>
        </w:tc>
        <w:tc>
          <w:tcPr>
            <w:tcW w:w="1152" w:type="dxa"/>
            <w:gridSpan w:val="2"/>
          </w:tcPr>
          <w:p w14:paraId="364BCA8D" w14:textId="77777777" w:rsidR="003B1306" w:rsidRPr="00451244" w:rsidRDefault="003B1306" w:rsidP="00274A33">
            <w:pPr>
              <w:widowControl w:val="0"/>
              <w:suppressAutoHyphens/>
              <w:ind w:left="72"/>
              <w:rPr>
                <w:szCs w:val="24"/>
              </w:rPr>
            </w:pPr>
          </w:p>
        </w:tc>
      </w:tr>
      <w:tr w:rsidR="003B1306" w:rsidRPr="00451244" w14:paraId="2DFDF228" w14:textId="77777777" w:rsidTr="00274A33">
        <w:trPr>
          <w:cantSplit/>
        </w:trPr>
        <w:tc>
          <w:tcPr>
            <w:tcW w:w="1296" w:type="dxa"/>
            <w:gridSpan w:val="2"/>
            <w:hideMark/>
          </w:tcPr>
          <w:p w14:paraId="492E0FF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0726A091"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6FEA927F"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1502F858" w14:textId="77777777" w:rsidR="003B1306" w:rsidRPr="00451244" w:rsidRDefault="003B1306" w:rsidP="00274A33">
            <w:pPr>
              <w:widowControl w:val="0"/>
              <w:suppressAutoHyphens/>
              <w:ind w:left="72"/>
              <w:rPr>
                <w:szCs w:val="24"/>
              </w:rPr>
            </w:pPr>
          </w:p>
        </w:tc>
      </w:tr>
      <w:tr w:rsidR="003B1306" w:rsidRPr="00451244" w14:paraId="418B8571" w14:textId="77777777" w:rsidTr="00274A33">
        <w:trPr>
          <w:cantSplit/>
        </w:trPr>
        <w:tc>
          <w:tcPr>
            <w:tcW w:w="1296" w:type="dxa"/>
            <w:gridSpan w:val="2"/>
            <w:hideMark/>
          </w:tcPr>
          <w:p w14:paraId="023FA620" w14:textId="77777777" w:rsidR="003B1306" w:rsidRPr="00451244" w:rsidRDefault="003B1306" w:rsidP="00274A33">
            <w:pPr>
              <w:widowControl w:val="0"/>
              <w:suppressAutoHyphens/>
              <w:rPr>
                <w:szCs w:val="24"/>
              </w:rPr>
            </w:pPr>
            <w:r w:rsidRPr="00451244">
              <w:rPr>
                <w:szCs w:val="24"/>
              </w:rPr>
              <w:t>U022</w:t>
            </w:r>
          </w:p>
        </w:tc>
        <w:tc>
          <w:tcPr>
            <w:tcW w:w="1584" w:type="dxa"/>
            <w:gridSpan w:val="2"/>
            <w:hideMark/>
          </w:tcPr>
          <w:p w14:paraId="5ED4D8F0" w14:textId="77777777" w:rsidR="003B1306" w:rsidRPr="00451244" w:rsidRDefault="003B1306" w:rsidP="00274A33">
            <w:pPr>
              <w:widowControl w:val="0"/>
              <w:suppressAutoHyphens/>
              <w:ind w:right="72"/>
              <w:rPr>
                <w:szCs w:val="24"/>
              </w:rPr>
            </w:pPr>
            <w:r w:rsidRPr="00451244">
              <w:rPr>
                <w:szCs w:val="24"/>
              </w:rPr>
              <w:t>50-32-8</w:t>
            </w:r>
          </w:p>
        </w:tc>
        <w:tc>
          <w:tcPr>
            <w:tcW w:w="3960" w:type="dxa"/>
            <w:gridSpan w:val="2"/>
            <w:hideMark/>
          </w:tcPr>
          <w:p w14:paraId="26935BB0" w14:textId="77777777" w:rsidR="003B1306" w:rsidRPr="00451244" w:rsidRDefault="003B1306" w:rsidP="00274A33">
            <w:pPr>
              <w:widowControl w:val="0"/>
              <w:suppressAutoHyphens/>
              <w:ind w:left="72"/>
              <w:rPr>
                <w:szCs w:val="24"/>
              </w:rPr>
            </w:pPr>
            <w:r w:rsidRPr="00451244">
              <w:rPr>
                <w:szCs w:val="24"/>
              </w:rPr>
              <w:t>Benzo(a)pyrene</w:t>
            </w:r>
          </w:p>
        </w:tc>
        <w:tc>
          <w:tcPr>
            <w:tcW w:w="1152" w:type="dxa"/>
            <w:gridSpan w:val="2"/>
          </w:tcPr>
          <w:p w14:paraId="7E313A03" w14:textId="77777777" w:rsidR="003B1306" w:rsidRPr="00451244" w:rsidRDefault="003B1306" w:rsidP="00274A33">
            <w:pPr>
              <w:widowControl w:val="0"/>
              <w:suppressAutoHyphens/>
              <w:ind w:left="72"/>
              <w:rPr>
                <w:szCs w:val="24"/>
              </w:rPr>
            </w:pPr>
          </w:p>
        </w:tc>
      </w:tr>
      <w:tr w:rsidR="003B1306" w:rsidRPr="00451244" w14:paraId="3CD0CCC5" w14:textId="77777777" w:rsidTr="00274A33">
        <w:trPr>
          <w:cantSplit/>
        </w:trPr>
        <w:tc>
          <w:tcPr>
            <w:tcW w:w="1296" w:type="dxa"/>
            <w:gridSpan w:val="2"/>
            <w:hideMark/>
          </w:tcPr>
          <w:p w14:paraId="208B1FBD"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144D476A"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B9785C" w14:textId="77777777" w:rsidR="003B1306" w:rsidRPr="00451244" w:rsidRDefault="003B1306" w:rsidP="00274A33">
            <w:pPr>
              <w:widowControl w:val="0"/>
              <w:suppressAutoHyphens/>
              <w:ind w:left="72"/>
              <w:rPr>
                <w:szCs w:val="24"/>
              </w:rPr>
            </w:pPr>
            <w:r w:rsidRPr="00451244">
              <w:rPr>
                <w:szCs w:val="24"/>
              </w:rPr>
              <w:t>p-Benzoquinone</w:t>
            </w:r>
          </w:p>
        </w:tc>
        <w:tc>
          <w:tcPr>
            <w:tcW w:w="1152" w:type="dxa"/>
            <w:gridSpan w:val="2"/>
          </w:tcPr>
          <w:p w14:paraId="2D4B4CDF" w14:textId="77777777" w:rsidR="003B1306" w:rsidRPr="00451244" w:rsidRDefault="003B1306" w:rsidP="00274A33">
            <w:pPr>
              <w:widowControl w:val="0"/>
              <w:suppressAutoHyphens/>
              <w:ind w:left="72"/>
              <w:rPr>
                <w:szCs w:val="24"/>
              </w:rPr>
            </w:pPr>
          </w:p>
        </w:tc>
      </w:tr>
      <w:tr w:rsidR="003B1306" w:rsidRPr="00451244" w14:paraId="72FA2BE5" w14:textId="77777777" w:rsidTr="00274A33">
        <w:trPr>
          <w:cantSplit/>
        </w:trPr>
        <w:tc>
          <w:tcPr>
            <w:tcW w:w="1296" w:type="dxa"/>
            <w:gridSpan w:val="2"/>
            <w:hideMark/>
          </w:tcPr>
          <w:p w14:paraId="314C7F87"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5EC52F57"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4DB5F984" w14:textId="77777777" w:rsidR="003B1306" w:rsidRPr="00451244" w:rsidRDefault="003B1306" w:rsidP="00274A33">
            <w:pPr>
              <w:widowControl w:val="0"/>
              <w:suppressAutoHyphens/>
              <w:ind w:left="72"/>
              <w:rPr>
                <w:szCs w:val="24"/>
              </w:rPr>
            </w:pPr>
            <w:r w:rsidRPr="00451244">
              <w:rPr>
                <w:szCs w:val="24"/>
              </w:rPr>
              <w:t>Benzotrichloride</w:t>
            </w:r>
          </w:p>
        </w:tc>
        <w:tc>
          <w:tcPr>
            <w:tcW w:w="1152" w:type="dxa"/>
            <w:gridSpan w:val="2"/>
            <w:hideMark/>
          </w:tcPr>
          <w:p w14:paraId="59321FC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2C0D41" w14:textId="77777777" w:rsidTr="00274A33">
        <w:trPr>
          <w:cantSplit/>
        </w:trPr>
        <w:tc>
          <w:tcPr>
            <w:tcW w:w="1296" w:type="dxa"/>
            <w:gridSpan w:val="2"/>
            <w:hideMark/>
          </w:tcPr>
          <w:p w14:paraId="0272F425"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0F0CDDFA"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7BAC6B94" w14:textId="77777777" w:rsidR="003B1306" w:rsidRPr="00451244" w:rsidRDefault="003B1306" w:rsidP="00274A33">
            <w:pPr>
              <w:widowControl w:val="0"/>
              <w:suppressAutoHyphens/>
              <w:ind w:left="72"/>
              <w:rPr>
                <w:szCs w:val="24"/>
              </w:rPr>
            </w:pPr>
            <w:r w:rsidRPr="00451244">
              <w:rPr>
                <w:szCs w:val="24"/>
              </w:rPr>
              <w:t>2,2'-Bioxirane</w:t>
            </w:r>
          </w:p>
        </w:tc>
        <w:tc>
          <w:tcPr>
            <w:tcW w:w="1152" w:type="dxa"/>
            <w:gridSpan w:val="2"/>
            <w:hideMark/>
          </w:tcPr>
          <w:p w14:paraId="20A8009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E50E2AF" w14:textId="77777777" w:rsidTr="00274A33">
        <w:trPr>
          <w:cantSplit/>
        </w:trPr>
        <w:tc>
          <w:tcPr>
            <w:tcW w:w="1296" w:type="dxa"/>
            <w:gridSpan w:val="2"/>
            <w:hideMark/>
          </w:tcPr>
          <w:p w14:paraId="7D05535F"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505C5EC5"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02AC7DC4" w14:textId="77777777" w:rsidR="003B1306" w:rsidRPr="00451244" w:rsidRDefault="003B1306" w:rsidP="00274A33">
            <w:pPr>
              <w:widowControl w:val="0"/>
              <w:suppressAutoHyphens/>
              <w:ind w:left="72"/>
              <w:rPr>
                <w:szCs w:val="24"/>
              </w:rPr>
            </w:pPr>
            <w:r w:rsidRPr="00451244">
              <w:rPr>
                <w:szCs w:val="24"/>
              </w:rPr>
              <w:t>(1,1'-Biphenyl)-4,4'-diamine</w:t>
            </w:r>
          </w:p>
        </w:tc>
        <w:tc>
          <w:tcPr>
            <w:tcW w:w="1152" w:type="dxa"/>
            <w:gridSpan w:val="2"/>
          </w:tcPr>
          <w:p w14:paraId="2E6185A5" w14:textId="77777777" w:rsidR="003B1306" w:rsidRPr="00451244" w:rsidRDefault="003B1306" w:rsidP="00274A33">
            <w:pPr>
              <w:widowControl w:val="0"/>
              <w:suppressAutoHyphens/>
              <w:ind w:left="72"/>
              <w:rPr>
                <w:szCs w:val="24"/>
              </w:rPr>
            </w:pPr>
          </w:p>
        </w:tc>
      </w:tr>
      <w:tr w:rsidR="003B1306" w:rsidRPr="00451244" w14:paraId="3931E744" w14:textId="77777777" w:rsidTr="00274A33">
        <w:trPr>
          <w:cantSplit/>
        </w:trPr>
        <w:tc>
          <w:tcPr>
            <w:tcW w:w="1296" w:type="dxa"/>
            <w:gridSpan w:val="2"/>
            <w:hideMark/>
          </w:tcPr>
          <w:p w14:paraId="301538F4"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3936B957"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03710A23"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52" w:type="dxa"/>
            <w:gridSpan w:val="2"/>
          </w:tcPr>
          <w:p w14:paraId="229E97CA" w14:textId="77777777" w:rsidR="003B1306" w:rsidRPr="00451244" w:rsidRDefault="003B1306" w:rsidP="00274A33">
            <w:pPr>
              <w:widowControl w:val="0"/>
              <w:suppressAutoHyphens/>
              <w:ind w:left="72"/>
              <w:rPr>
                <w:szCs w:val="24"/>
              </w:rPr>
            </w:pPr>
          </w:p>
        </w:tc>
      </w:tr>
      <w:tr w:rsidR="003B1306" w:rsidRPr="00451244" w14:paraId="03133852" w14:textId="77777777" w:rsidTr="00274A33">
        <w:trPr>
          <w:cantSplit/>
        </w:trPr>
        <w:tc>
          <w:tcPr>
            <w:tcW w:w="1296" w:type="dxa"/>
            <w:gridSpan w:val="2"/>
            <w:hideMark/>
          </w:tcPr>
          <w:p w14:paraId="4A81EF19"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75BE7249"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2633636A"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52" w:type="dxa"/>
            <w:gridSpan w:val="2"/>
          </w:tcPr>
          <w:p w14:paraId="1C79ADF4" w14:textId="77777777" w:rsidR="003B1306" w:rsidRPr="00451244" w:rsidRDefault="003B1306" w:rsidP="00274A33">
            <w:pPr>
              <w:widowControl w:val="0"/>
              <w:suppressAutoHyphens/>
              <w:ind w:left="72"/>
              <w:rPr>
                <w:szCs w:val="24"/>
              </w:rPr>
            </w:pPr>
          </w:p>
        </w:tc>
      </w:tr>
      <w:tr w:rsidR="003B1306" w:rsidRPr="00451244" w14:paraId="0F45CD41" w14:textId="77777777" w:rsidTr="00274A33">
        <w:trPr>
          <w:cantSplit/>
        </w:trPr>
        <w:tc>
          <w:tcPr>
            <w:tcW w:w="1296" w:type="dxa"/>
            <w:gridSpan w:val="2"/>
            <w:hideMark/>
          </w:tcPr>
          <w:p w14:paraId="13644AA1"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098FB5BF"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693C0DCB"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52" w:type="dxa"/>
            <w:gridSpan w:val="2"/>
          </w:tcPr>
          <w:p w14:paraId="3FEA016F" w14:textId="77777777" w:rsidR="003B1306" w:rsidRPr="00451244" w:rsidRDefault="003B1306" w:rsidP="00274A33">
            <w:pPr>
              <w:widowControl w:val="0"/>
              <w:suppressAutoHyphens/>
              <w:ind w:left="72"/>
              <w:rPr>
                <w:szCs w:val="24"/>
              </w:rPr>
            </w:pPr>
          </w:p>
        </w:tc>
      </w:tr>
      <w:tr w:rsidR="003B1306" w:rsidRPr="00451244" w14:paraId="19894AC4" w14:textId="77777777" w:rsidTr="00274A33">
        <w:trPr>
          <w:cantSplit/>
        </w:trPr>
        <w:tc>
          <w:tcPr>
            <w:tcW w:w="1296" w:type="dxa"/>
            <w:gridSpan w:val="2"/>
            <w:hideMark/>
          </w:tcPr>
          <w:p w14:paraId="03DFE67F"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3F9A4C3C"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1D6B792F" w14:textId="77777777" w:rsidR="003B1306" w:rsidRPr="00451244" w:rsidRDefault="003B1306" w:rsidP="00274A33">
            <w:pPr>
              <w:widowControl w:val="0"/>
              <w:suppressAutoHyphens/>
              <w:ind w:left="72"/>
              <w:rPr>
                <w:szCs w:val="24"/>
              </w:rPr>
            </w:pPr>
            <w:r w:rsidRPr="00451244">
              <w:rPr>
                <w:szCs w:val="24"/>
              </w:rPr>
              <w:t>Bromoform</w:t>
            </w:r>
          </w:p>
        </w:tc>
        <w:tc>
          <w:tcPr>
            <w:tcW w:w="1152" w:type="dxa"/>
            <w:gridSpan w:val="2"/>
          </w:tcPr>
          <w:p w14:paraId="3F14BC51" w14:textId="77777777" w:rsidR="003B1306" w:rsidRPr="00451244" w:rsidRDefault="003B1306" w:rsidP="00274A33">
            <w:pPr>
              <w:widowControl w:val="0"/>
              <w:suppressAutoHyphens/>
              <w:ind w:left="72"/>
              <w:rPr>
                <w:szCs w:val="24"/>
              </w:rPr>
            </w:pPr>
          </w:p>
        </w:tc>
      </w:tr>
      <w:tr w:rsidR="003B1306" w:rsidRPr="00451244" w14:paraId="0B77F32A" w14:textId="77777777" w:rsidTr="00274A33">
        <w:trPr>
          <w:cantSplit/>
        </w:trPr>
        <w:tc>
          <w:tcPr>
            <w:tcW w:w="1296" w:type="dxa"/>
            <w:gridSpan w:val="2"/>
            <w:hideMark/>
          </w:tcPr>
          <w:p w14:paraId="430604CA"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58F28D14"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C1B0DFB" w14:textId="77777777" w:rsidR="003B1306" w:rsidRPr="00451244" w:rsidRDefault="003B1306" w:rsidP="00274A33">
            <w:pPr>
              <w:widowControl w:val="0"/>
              <w:suppressAutoHyphens/>
              <w:ind w:left="72"/>
              <w:rPr>
                <w:szCs w:val="24"/>
              </w:rPr>
            </w:pPr>
            <w:r w:rsidRPr="00451244">
              <w:rPr>
                <w:szCs w:val="24"/>
              </w:rPr>
              <w:t>4-Bromophenyl phenyl ether</w:t>
            </w:r>
          </w:p>
        </w:tc>
        <w:tc>
          <w:tcPr>
            <w:tcW w:w="1152" w:type="dxa"/>
            <w:gridSpan w:val="2"/>
          </w:tcPr>
          <w:p w14:paraId="64F44E97" w14:textId="77777777" w:rsidR="003B1306" w:rsidRPr="00451244" w:rsidRDefault="003B1306" w:rsidP="00274A33">
            <w:pPr>
              <w:widowControl w:val="0"/>
              <w:suppressAutoHyphens/>
              <w:ind w:left="72"/>
              <w:rPr>
                <w:szCs w:val="24"/>
              </w:rPr>
            </w:pPr>
          </w:p>
        </w:tc>
      </w:tr>
      <w:tr w:rsidR="003B1306" w:rsidRPr="00451244" w14:paraId="1B471AD5" w14:textId="77777777" w:rsidTr="00274A33">
        <w:trPr>
          <w:cantSplit/>
        </w:trPr>
        <w:tc>
          <w:tcPr>
            <w:tcW w:w="1296" w:type="dxa"/>
            <w:gridSpan w:val="2"/>
            <w:hideMark/>
          </w:tcPr>
          <w:p w14:paraId="13B852D9"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214F1857"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72657C59" w14:textId="77777777" w:rsidR="003B1306" w:rsidRPr="00451244" w:rsidRDefault="003B1306" w:rsidP="00274A33">
            <w:pPr>
              <w:widowControl w:val="0"/>
              <w:suppressAutoHyphens/>
              <w:ind w:left="72"/>
              <w:rPr>
                <w:szCs w:val="24"/>
              </w:rPr>
            </w:pPr>
            <w:r w:rsidRPr="00451244">
              <w:rPr>
                <w:szCs w:val="24"/>
              </w:rPr>
              <w:t>1,3-Butadiene, 1,1,2,3,4,4-hexachloro-</w:t>
            </w:r>
          </w:p>
        </w:tc>
        <w:tc>
          <w:tcPr>
            <w:tcW w:w="1152" w:type="dxa"/>
            <w:gridSpan w:val="2"/>
          </w:tcPr>
          <w:p w14:paraId="3A604BC2" w14:textId="77777777" w:rsidR="003B1306" w:rsidRPr="00451244" w:rsidRDefault="003B1306" w:rsidP="00274A33">
            <w:pPr>
              <w:widowControl w:val="0"/>
              <w:suppressAutoHyphens/>
              <w:ind w:left="72"/>
              <w:rPr>
                <w:szCs w:val="24"/>
              </w:rPr>
            </w:pPr>
          </w:p>
        </w:tc>
      </w:tr>
      <w:tr w:rsidR="003B1306" w:rsidRPr="00451244" w14:paraId="2C3B0B94" w14:textId="77777777" w:rsidTr="00274A33">
        <w:trPr>
          <w:cantSplit/>
        </w:trPr>
        <w:tc>
          <w:tcPr>
            <w:tcW w:w="1296" w:type="dxa"/>
            <w:gridSpan w:val="2"/>
            <w:hideMark/>
          </w:tcPr>
          <w:p w14:paraId="11DD308D"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6D9C5C8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22966F93" w14:textId="77777777" w:rsidR="003B1306" w:rsidRPr="00451244" w:rsidRDefault="003B1306" w:rsidP="00274A33">
            <w:pPr>
              <w:widowControl w:val="0"/>
              <w:suppressAutoHyphens/>
              <w:ind w:left="72"/>
              <w:rPr>
                <w:szCs w:val="24"/>
              </w:rPr>
            </w:pPr>
            <w:r w:rsidRPr="00451244">
              <w:rPr>
                <w:szCs w:val="24"/>
              </w:rPr>
              <w:t>1-Butanamine, N-butyl-N-nitroso-</w:t>
            </w:r>
          </w:p>
        </w:tc>
        <w:tc>
          <w:tcPr>
            <w:tcW w:w="1152" w:type="dxa"/>
            <w:gridSpan w:val="2"/>
          </w:tcPr>
          <w:p w14:paraId="00432DA7" w14:textId="77777777" w:rsidR="003B1306" w:rsidRPr="00451244" w:rsidRDefault="003B1306" w:rsidP="00274A33">
            <w:pPr>
              <w:widowControl w:val="0"/>
              <w:suppressAutoHyphens/>
              <w:ind w:left="72"/>
              <w:rPr>
                <w:szCs w:val="24"/>
              </w:rPr>
            </w:pPr>
          </w:p>
        </w:tc>
      </w:tr>
      <w:tr w:rsidR="003B1306" w:rsidRPr="00451244" w14:paraId="03259BA5" w14:textId="77777777" w:rsidTr="00274A33">
        <w:trPr>
          <w:cantSplit/>
        </w:trPr>
        <w:tc>
          <w:tcPr>
            <w:tcW w:w="1296" w:type="dxa"/>
            <w:gridSpan w:val="2"/>
            <w:hideMark/>
          </w:tcPr>
          <w:p w14:paraId="7037F12D"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2D2C2D5B"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2D4C604" w14:textId="77777777" w:rsidR="003B1306" w:rsidRPr="00451244" w:rsidRDefault="003B1306" w:rsidP="00274A33">
            <w:pPr>
              <w:widowControl w:val="0"/>
              <w:suppressAutoHyphens/>
              <w:ind w:left="72"/>
              <w:rPr>
                <w:szCs w:val="24"/>
              </w:rPr>
            </w:pPr>
            <w:r w:rsidRPr="00451244">
              <w:rPr>
                <w:szCs w:val="24"/>
              </w:rPr>
              <w:t>1-Butanol</w:t>
            </w:r>
          </w:p>
        </w:tc>
        <w:tc>
          <w:tcPr>
            <w:tcW w:w="1152" w:type="dxa"/>
            <w:gridSpan w:val="2"/>
            <w:hideMark/>
          </w:tcPr>
          <w:p w14:paraId="07BD45A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DD7C02" w14:textId="77777777" w:rsidTr="00274A33">
        <w:trPr>
          <w:cantSplit/>
        </w:trPr>
        <w:tc>
          <w:tcPr>
            <w:tcW w:w="1296" w:type="dxa"/>
            <w:gridSpan w:val="2"/>
            <w:hideMark/>
          </w:tcPr>
          <w:p w14:paraId="54D0AE1B"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64B41F3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6D1F91C5" w14:textId="77777777" w:rsidR="003B1306" w:rsidRPr="00451244" w:rsidRDefault="003B1306" w:rsidP="00274A33">
            <w:pPr>
              <w:widowControl w:val="0"/>
              <w:suppressAutoHyphens/>
              <w:ind w:left="72"/>
              <w:rPr>
                <w:szCs w:val="24"/>
              </w:rPr>
            </w:pPr>
            <w:r w:rsidRPr="00451244">
              <w:rPr>
                <w:szCs w:val="24"/>
              </w:rPr>
              <w:t>2-Butanone</w:t>
            </w:r>
          </w:p>
        </w:tc>
        <w:tc>
          <w:tcPr>
            <w:tcW w:w="1152" w:type="dxa"/>
            <w:gridSpan w:val="2"/>
            <w:hideMark/>
          </w:tcPr>
          <w:p w14:paraId="6F2823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7ED516" w14:textId="77777777" w:rsidTr="00274A33">
        <w:trPr>
          <w:cantSplit/>
        </w:trPr>
        <w:tc>
          <w:tcPr>
            <w:tcW w:w="1296" w:type="dxa"/>
            <w:gridSpan w:val="2"/>
            <w:hideMark/>
          </w:tcPr>
          <w:p w14:paraId="58EB3B42"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34D276B"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51EE28E9" w14:textId="77777777" w:rsidR="003B1306" w:rsidRPr="00451244" w:rsidRDefault="003B1306" w:rsidP="00274A33">
            <w:pPr>
              <w:widowControl w:val="0"/>
              <w:suppressAutoHyphens/>
              <w:ind w:left="72"/>
              <w:rPr>
                <w:szCs w:val="24"/>
              </w:rPr>
            </w:pPr>
            <w:r w:rsidRPr="00451244">
              <w:rPr>
                <w:szCs w:val="24"/>
              </w:rPr>
              <w:t>2-Butanone, peroxide</w:t>
            </w:r>
          </w:p>
        </w:tc>
        <w:tc>
          <w:tcPr>
            <w:tcW w:w="1152" w:type="dxa"/>
            <w:gridSpan w:val="2"/>
            <w:hideMark/>
          </w:tcPr>
          <w:p w14:paraId="38A441D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5797E34" w14:textId="77777777" w:rsidTr="00274A33">
        <w:trPr>
          <w:cantSplit/>
        </w:trPr>
        <w:tc>
          <w:tcPr>
            <w:tcW w:w="1296" w:type="dxa"/>
            <w:gridSpan w:val="2"/>
            <w:hideMark/>
          </w:tcPr>
          <w:p w14:paraId="6CC169C2"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53031D3A"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39852DAF" w14:textId="77777777" w:rsidR="003B1306" w:rsidRPr="00451244" w:rsidRDefault="003B1306" w:rsidP="00274A33">
            <w:pPr>
              <w:widowControl w:val="0"/>
              <w:suppressAutoHyphens/>
              <w:ind w:left="72"/>
              <w:rPr>
                <w:szCs w:val="24"/>
              </w:rPr>
            </w:pPr>
            <w:r w:rsidRPr="00451244">
              <w:rPr>
                <w:szCs w:val="24"/>
              </w:rPr>
              <w:t>2-Butenal</w:t>
            </w:r>
          </w:p>
        </w:tc>
        <w:tc>
          <w:tcPr>
            <w:tcW w:w="1152" w:type="dxa"/>
            <w:gridSpan w:val="2"/>
          </w:tcPr>
          <w:p w14:paraId="453676D4" w14:textId="77777777" w:rsidR="003B1306" w:rsidRPr="00451244" w:rsidRDefault="003B1306" w:rsidP="00274A33">
            <w:pPr>
              <w:widowControl w:val="0"/>
              <w:suppressAutoHyphens/>
              <w:ind w:left="72"/>
              <w:rPr>
                <w:szCs w:val="24"/>
              </w:rPr>
            </w:pPr>
          </w:p>
        </w:tc>
      </w:tr>
      <w:tr w:rsidR="003B1306" w:rsidRPr="00451244" w14:paraId="45901411" w14:textId="77777777" w:rsidTr="00274A33">
        <w:trPr>
          <w:cantSplit/>
        </w:trPr>
        <w:tc>
          <w:tcPr>
            <w:tcW w:w="1296" w:type="dxa"/>
            <w:gridSpan w:val="2"/>
            <w:hideMark/>
          </w:tcPr>
          <w:p w14:paraId="30EB6CE7"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52BDB5DB"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52F66787" w14:textId="77777777" w:rsidR="003B1306" w:rsidRPr="00451244" w:rsidRDefault="003B1306" w:rsidP="00274A33">
            <w:pPr>
              <w:widowControl w:val="0"/>
              <w:suppressAutoHyphens/>
              <w:ind w:left="72"/>
              <w:rPr>
                <w:szCs w:val="24"/>
              </w:rPr>
            </w:pPr>
            <w:r w:rsidRPr="00451244">
              <w:rPr>
                <w:szCs w:val="24"/>
              </w:rPr>
              <w:t>2-Butene, 1,4-dichloro-</w:t>
            </w:r>
          </w:p>
        </w:tc>
        <w:tc>
          <w:tcPr>
            <w:tcW w:w="1152" w:type="dxa"/>
            <w:gridSpan w:val="2"/>
            <w:hideMark/>
          </w:tcPr>
          <w:p w14:paraId="51EE7F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9FA3C6" w14:textId="77777777" w:rsidTr="00274A33">
        <w:trPr>
          <w:cantSplit/>
        </w:trPr>
        <w:tc>
          <w:tcPr>
            <w:tcW w:w="1296" w:type="dxa"/>
            <w:gridSpan w:val="2"/>
            <w:hideMark/>
          </w:tcPr>
          <w:p w14:paraId="435EAC6A" w14:textId="77777777" w:rsidR="003B1306" w:rsidRPr="00451244" w:rsidRDefault="003B1306" w:rsidP="00274A33">
            <w:pPr>
              <w:widowControl w:val="0"/>
              <w:suppressAutoHyphens/>
              <w:rPr>
                <w:szCs w:val="24"/>
              </w:rPr>
            </w:pPr>
            <w:r w:rsidRPr="00451244">
              <w:rPr>
                <w:szCs w:val="24"/>
              </w:rPr>
              <w:lastRenderedPageBreak/>
              <w:t>U143</w:t>
            </w:r>
          </w:p>
        </w:tc>
        <w:tc>
          <w:tcPr>
            <w:tcW w:w="1584" w:type="dxa"/>
            <w:gridSpan w:val="2"/>
            <w:hideMark/>
          </w:tcPr>
          <w:p w14:paraId="220928FD"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54763A84" w14:textId="77777777" w:rsidR="003B1306" w:rsidRPr="00451244" w:rsidRDefault="003B1306" w:rsidP="00274A33">
            <w:pPr>
              <w:widowControl w:val="0"/>
              <w:suppressAutoHyphens/>
              <w:ind w:left="72"/>
              <w:rPr>
                <w:szCs w:val="24"/>
              </w:rPr>
            </w:pPr>
            <w:r w:rsidRPr="00451244">
              <w:rPr>
                <w:szCs w:val="24"/>
              </w:rPr>
              <w:t>2-Butenoic acid, 2-methyl-, 7-((2,3-di</w:t>
            </w:r>
            <w:r w:rsidRPr="00451244">
              <w:rPr>
                <w:szCs w:val="24"/>
              </w:rPr>
              <w:softHyphen/>
              <w:t>hydroxy-2-(1-methoxyethyl)-3-methyl-1-oxobutoxy)methyl)-2,3,5,7a-tetrahydro-1H-pyrrolizin-1-yl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52" w:type="dxa"/>
            <w:gridSpan w:val="2"/>
          </w:tcPr>
          <w:p w14:paraId="56AFB42A" w14:textId="77777777" w:rsidR="003B1306" w:rsidRPr="00451244" w:rsidRDefault="003B1306" w:rsidP="00274A33">
            <w:pPr>
              <w:widowControl w:val="0"/>
              <w:suppressAutoHyphens/>
              <w:ind w:left="72"/>
              <w:rPr>
                <w:szCs w:val="24"/>
              </w:rPr>
            </w:pPr>
          </w:p>
        </w:tc>
      </w:tr>
      <w:tr w:rsidR="003B1306" w:rsidRPr="00451244" w14:paraId="78EF47D7" w14:textId="77777777" w:rsidTr="00274A33">
        <w:trPr>
          <w:cantSplit/>
        </w:trPr>
        <w:tc>
          <w:tcPr>
            <w:tcW w:w="1296" w:type="dxa"/>
            <w:gridSpan w:val="2"/>
            <w:hideMark/>
          </w:tcPr>
          <w:p w14:paraId="605AA7B6"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10E0E795"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F20F947" w14:textId="77777777" w:rsidR="003B1306" w:rsidRPr="00451244" w:rsidRDefault="003B1306" w:rsidP="00274A33">
            <w:pPr>
              <w:widowControl w:val="0"/>
              <w:suppressAutoHyphens/>
              <w:ind w:left="72"/>
              <w:rPr>
                <w:szCs w:val="24"/>
              </w:rPr>
            </w:pPr>
            <w:r w:rsidRPr="00451244">
              <w:rPr>
                <w:szCs w:val="24"/>
              </w:rPr>
              <w:t>n-Butyl alcohol</w:t>
            </w:r>
          </w:p>
        </w:tc>
        <w:tc>
          <w:tcPr>
            <w:tcW w:w="1152" w:type="dxa"/>
            <w:gridSpan w:val="2"/>
            <w:hideMark/>
          </w:tcPr>
          <w:p w14:paraId="4F07CA7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EC1577B" w14:textId="77777777" w:rsidTr="00274A33">
        <w:trPr>
          <w:cantSplit/>
        </w:trPr>
        <w:tc>
          <w:tcPr>
            <w:tcW w:w="1296" w:type="dxa"/>
            <w:gridSpan w:val="2"/>
            <w:hideMark/>
          </w:tcPr>
          <w:p w14:paraId="0EA3F2AD"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42A19C28"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4CF0850B" w14:textId="77777777" w:rsidR="003B1306" w:rsidRPr="00451244" w:rsidRDefault="003B1306" w:rsidP="00274A33">
            <w:pPr>
              <w:widowControl w:val="0"/>
              <w:suppressAutoHyphens/>
              <w:ind w:left="72"/>
              <w:rPr>
                <w:szCs w:val="24"/>
              </w:rPr>
            </w:pPr>
            <w:r w:rsidRPr="00451244">
              <w:rPr>
                <w:szCs w:val="24"/>
              </w:rPr>
              <w:t>Cacodylic acid</w:t>
            </w:r>
          </w:p>
        </w:tc>
        <w:tc>
          <w:tcPr>
            <w:tcW w:w="1152" w:type="dxa"/>
            <w:gridSpan w:val="2"/>
          </w:tcPr>
          <w:p w14:paraId="422CE105" w14:textId="77777777" w:rsidR="003B1306" w:rsidRPr="00451244" w:rsidRDefault="003B1306" w:rsidP="00274A33">
            <w:pPr>
              <w:widowControl w:val="0"/>
              <w:suppressAutoHyphens/>
              <w:ind w:left="72"/>
              <w:rPr>
                <w:szCs w:val="24"/>
              </w:rPr>
            </w:pPr>
          </w:p>
        </w:tc>
      </w:tr>
      <w:tr w:rsidR="003B1306" w:rsidRPr="00451244" w14:paraId="6C916E81" w14:textId="77777777" w:rsidTr="00274A33">
        <w:trPr>
          <w:cantSplit/>
        </w:trPr>
        <w:tc>
          <w:tcPr>
            <w:tcW w:w="1296" w:type="dxa"/>
            <w:gridSpan w:val="2"/>
            <w:hideMark/>
          </w:tcPr>
          <w:p w14:paraId="6A45DB47"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4FA2B95"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5C669F1C" w14:textId="77777777" w:rsidR="003B1306" w:rsidRPr="00451244" w:rsidRDefault="003B1306" w:rsidP="00274A33">
            <w:pPr>
              <w:widowControl w:val="0"/>
              <w:suppressAutoHyphens/>
              <w:ind w:left="72"/>
              <w:rPr>
                <w:szCs w:val="24"/>
              </w:rPr>
            </w:pPr>
            <w:r w:rsidRPr="00451244">
              <w:rPr>
                <w:szCs w:val="24"/>
              </w:rPr>
              <w:t>Calcium chromate</w:t>
            </w:r>
          </w:p>
        </w:tc>
        <w:tc>
          <w:tcPr>
            <w:tcW w:w="1152" w:type="dxa"/>
            <w:gridSpan w:val="2"/>
          </w:tcPr>
          <w:p w14:paraId="67F2E6E9" w14:textId="77777777" w:rsidR="003B1306" w:rsidRPr="00451244" w:rsidRDefault="003B1306" w:rsidP="00274A33">
            <w:pPr>
              <w:widowControl w:val="0"/>
              <w:suppressAutoHyphens/>
              <w:ind w:left="72"/>
              <w:rPr>
                <w:szCs w:val="24"/>
              </w:rPr>
            </w:pPr>
          </w:p>
        </w:tc>
      </w:tr>
      <w:tr w:rsidR="003B1306" w:rsidRPr="00451244" w14:paraId="6A2BE08D" w14:textId="77777777" w:rsidTr="00274A33">
        <w:trPr>
          <w:cantSplit/>
        </w:trPr>
        <w:tc>
          <w:tcPr>
            <w:tcW w:w="1296" w:type="dxa"/>
            <w:gridSpan w:val="2"/>
            <w:hideMark/>
          </w:tcPr>
          <w:p w14:paraId="2249405A"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6F368F57"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1B25E3DC"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52" w:type="dxa"/>
            <w:gridSpan w:val="2"/>
          </w:tcPr>
          <w:p w14:paraId="17A32E17" w14:textId="77777777" w:rsidR="003B1306" w:rsidRPr="00451244" w:rsidRDefault="003B1306" w:rsidP="00274A33">
            <w:pPr>
              <w:widowControl w:val="0"/>
              <w:suppressAutoHyphens/>
              <w:ind w:left="72"/>
              <w:rPr>
                <w:szCs w:val="24"/>
              </w:rPr>
            </w:pPr>
          </w:p>
        </w:tc>
      </w:tr>
      <w:tr w:rsidR="003B1306" w:rsidRPr="00451244" w14:paraId="2E575C4E" w14:textId="77777777" w:rsidTr="00274A33">
        <w:trPr>
          <w:cantSplit/>
        </w:trPr>
        <w:tc>
          <w:tcPr>
            <w:tcW w:w="1296" w:type="dxa"/>
            <w:gridSpan w:val="2"/>
            <w:hideMark/>
          </w:tcPr>
          <w:p w14:paraId="305263E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63CF7739"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291DAB89" w14:textId="77777777" w:rsidR="003B1306" w:rsidRPr="00451244" w:rsidRDefault="003B1306" w:rsidP="00274A33">
            <w:pPr>
              <w:widowControl w:val="0"/>
              <w:suppressAutoHyphens/>
              <w:ind w:left="72"/>
              <w:rPr>
                <w:szCs w:val="24"/>
              </w:rPr>
            </w:pPr>
            <w:r w:rsidRPr="00451244">
              <w:rPr>
                <w:szCs w:val="24"/>
              </w:rPr>
              <w:t>Carbamic acid, (1-((butylamino)</w:t>
            </w:r>
            <w:r w:rsidRPr="00451244">
              <w:rPr>
                <w:szCs w:val="24"/>
              </w:rPr>
              <w:softHyphen/>
              <w:t>carbonyl)-1H-benzimidazol-2-yl)-, methyl ester</w:t>
            </w:r>
          </w:p>
        </w:tc>
        <w:tc>
          <w:tcPr>
            <w:tcW w:w="1152" w:type="dxa"/>
            <w:gridSpan w:val="2"/>
          </w:tcPr>
          <w:p w14:paraId="724A7AD6" w14:textId="77777777" w:rsidR="003B1306" w:rsidRPr="00451244" w:rsidRDefault="003B1306" w:rsidP="00274A33">
            <w:pPr>
              <w:widowControl w:val="0"/>
              <w:suppressAutoHyphens/>
              <w:ind w:left="72"/>
              <w:rPr>
                <w:szCs w:val="24"/>
              </w:rPr>
            </w:pPr>
          </w:p>
        </w:tc>
      </w:tr>
      <w:tr w:rsidR="003B1306" w:rsidRPr="00451244" w14:paraId="000762F6" w14:textId="77777777" w:rsidTr="00274A33">
        <w:trPr>
          <w:cantSplit/>
        </w:trPr>
        <w:tc>
          <w:tcPr>
            <w:tcW w:w="1296" w:type="dxa"/>
            <w:gridSpan w:val="2"/>
            <w:hideMark/>
          </w:tcPr>
          <w:p w14:paraId="687CD9DA"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18BE5EE8"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5A4BB489"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52" w:type="dxa"/>
            <w:gridSpan w:val="2"/>
          </w:tcPr>
          <w:p w14:paraId="2559C5D6" w14:textId="77777777" w:rsidR="003B1306" w:rsidRPr="00451244" w:rsidRDefault="003B1306" w:rsidP="00274A33">
            <w:pPr>
              <w:widowControl w:val="0"/>
              <w:suppressAutoHyphens/>
              <w:ind w:left="72"/>
              <w:rPr>
                <w:szCs w:val="24"/>
              </w:rPr>
            </w:pPr>
          </w:p>
        </w:tc>
      </w:tr>
      <w:tr w:rsidR="003B1306" w:rsidRPr="00451244" w14:paraId="137F9D1F" w14:textId="77777777" w:rsidTr="00274A33">
        <w:trPr>
          <w:cantSplit/>
        </w:trPr>
        <w:tc>
          <w:tcPr>
            <w:tcW w:w="1296" w:type="dxa"/>
            <w:gridSpan w:val="2"/>
            <w:hideMark/>
          </w:tcPr>
          <w:p w14:paraId="366C1E08"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6CC8E841"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7282FACC" w14:textId="77777777" w:rsidR="003B1306" w:rsidRPr="00451244" w:rsidRDefault="003B1306" w:rsidP="00274A33">
            <w:pPr>
              <w:widowControl w:val="0"/>
              <w:suppressAutoHyphens/>
              <w:ind w:left="72"/>
              <w:rPr>
                <w:szCs w:val="24"/>
              </w:rPr>
            </w:pPr>
            <w:r w:rsidRPr="00451244">
              <w:rPr>
                <w:szCs w:val="24"/>
              </w:rPr>
              <w:t>Carbamic acid, ethyl ester</w:t>
            </w:r>
          </w:p>
        </w:tc>
        <w:tc>
          <w:tcPr>
            <w:tcW w:w="1152" w:type="dxa"/>
            <w:gridSpan w:val="2"/>
          </w:tcPr>
          <w:p w14:paraId="25DC679C" w14:textId="77777777" w:rsidR="003B1306" w:rsidRPr="00451244" w:rsidRDefault="003B1306" w:rsidP="00274A33">
            <w:pPr>
              <w:widowControl w:val="0"/>
              <w:suppressAutoHyphens/>
              <w:ind w:left="72"/>
              <w:rPr>
                <w:szCs w:val="24"/>
              </w:rPr>
            </w:pPr>
          </w:p>
        </w:tc>
      </w:tr>
      <w:tr w:rsidR="003B1306" w:rsidRPr="00451244" w14:paraId="3D611DC3" w14:textId="77777777" w:rsidTr="00274A33">
        <w:trPr>
          <w:cantSplit/>
        </w:trPr>
        <w:tc>
          <w:tcPr>
            <w:tcW w:w="1296" w:type="dxa"/>
            <w:gridSpan w:val="2"/>
            <w:hideMark/>
          </w:tcPr>
          <w:p w14:paraId="21BB72C0"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2F2DE3FA"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0E8FB874" w14:textId="77777777" w:rsidR="003B1306" w:rsidRPr="00451244" w:rsidRDefault="003B1306" w:rsidP="00274A33">
            <w:pPr>
              <w:widowControl w:val="0"/>
              <w:suppressAutoHyphens/>
              <w:ind w:left="72"/>
              <w:rPr>
                <w:szCs w:val="24"/>
              </w:rPr>
            </w:pPr>
            <w:r w:rsidRPr="00451244">
              <w:rPr>
                <w:szCs w:val="24"/>
              </w:rPr>
              <w:t>Carbamic acid, methylnitroso-, ethyl ester</w:t>
            </w:r>
          </w:p>
        </w:tc>
        <w:tc>
          <w:tcPr>
            <w:tcW w:w="1152" w:type="dxa"/>
            <w:gridSpan w:val="2"/>
          </w:tcPr>
          <w:p w14:paraId="3AA3EA52" w14:textId="77777777" w:rsidR="003B1306" w:rsidRPr="00451244" w:rsidRDefault="003B1306" w:rsidP="00274A33">
            <w:pPr>
              <w:widowControl w:val="0"/>
              <w:suppressAutoHyphens/>
              <w:ind w:left="72"/>
              <w:rPr>
                <w:szCs w:val="24"/>
              </w:rPr>
            </w:pPr>
          </w:p>
        </w:tc>
      </w:tr>
      <w:tr w:rsidR="003B1306" w:rsidRPr="00451244" w14:paraId="4A6A95E1" w14:textId="77777777" w:rsidTr="00274A33">
        <w:trPr>
          <w:cantSplit/>
        </w:trPr>
        <w:tc>
          <w:tcPr>
            <w:tcW w:w="1296" w:type="dxa"/>
            <w:gridSpan w:val="2"/>
            <w:hideMark/>
          </w:tcPr>
          <w:p w14:paraId="51BF90BD"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3D2086C4"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23DEDA75" w14:textId="77777777" w:rsidR="003B1306" w:rsidRPr="00451244" w:rsidRDefault="003B1306" w:rsidP="00274A33">
            <w:pPr>
              <w:widowControl w:val="0"/>
              <w:suppressAutoHyphens/>
              <w:ind w:left="72"/>
              <w:rPr>
                <w:szCs w:val="24"/>
              </w:rPr>
            </w:pPr>
            <w:r w:rsidRPr="00451244">
              <w:rPr>
                <w:szCs w:val="24"/>
              </w:rPr>
              <w:t>Carbamic acid, phenyl-, 1-methylethyl ester</w:t>
            </w:r>
          </w:p>
        </w:tc>
        <w:tc>
          <w:tcPr>
            <w:tcW w:w="1152" w:type="dxa"/>
            <w:gridSpan w:val="2"/>
          </w:tcPr>
          <w:p w14:paraId="376F7865" w14:textId="77777777" w:rsidR="003B1306" w:rsidRPr="00451244" w:rsidRDefault="003B1306" w:rsidP="00274A33">
            <w:pPr>
              <w:widowControl w:val="0"/>
              <w:suppressAutoHyphens/>
              <w:ind w:left="72"/>
              <w:rPr>
                <w:szCs w:val="24"/>
              </w:rPr>
            </w:pPr>
          </w:p>
        </w:tc>
      </w:tr>
      <w:tr w:rsidR="003B1306" w:rsidRPr="00451244" w14:paraId="0902751F" w14:textId="77777777" w:rsidTr="00274A33">
        <w:trPr>
          <w:cantSplit/>
        </w:trPr>
        <w:tc>
          <w:tcPr>
            <w:tcW w:w="1296" w:type="dxa"/>
            <w:gridSpan w:val="2"/>
            <w:hideMark/>
          </w:tcPr>
          <w:p w14:paraId="7604B4BF"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2D9705B0"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15C205FC"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(iminocarbonothioyl))bis-, dimethyl ester</w:t>
            </w:r>
          </w:p>
        </w:tc>
        <w:tc>
          <w:tcPr>
            <w:tcW w:w="1152" w:type="dxa"/>
            <w:gridSpan w:val="2"/>
          </w:tcPr>
          <w:p w14:paraId="4F6C4E3E" w14:textId="77777777" w:rsidR="003B1306" w:rsidRPr="00451244" w:rsidRDefault="003B1306" w:rsidP="00274A33">
            <w:pPr>
              <w:widowControl w:val="0"/>
              <w:suppressAutoHyphens/>
              <w:ind w:left="72"/>
              <w:rPr>
                <w:szCs w:val="24"/>
              </w:rPr>
            </w:pPr>
          </w:p>
        </w:tc>
      </w:tr>
      <w:tr w:rsidR="003B1306" w:rsidRPr="00451244" w14:paraId="02C33DA8" w14:textId="77777777" w:rsidTr="00274A33">
        <w:trPr>
          <w:cantSplit/>
        </w:trPr>
        <w:tc>
          <w:tcPr>
            <w:tcW w:w="1296" w:type="dxa"/>
            <w:gridSpan w:val="2"/>
            <w:hideMark/>
          </w:tcPr>
          <w:p w14:paraId="3E53DC83"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323F548C"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429B5939" w14:textId="77777777" w:rsidR="003B1306" w:rsidRPr="00451244" w:rsidRDefault="003B1306" w:rsidP="00274A33">
            <w:pPr>
              <w:widowControl w:val="0"/>
              <w:suppressAutoHyphens/>
              <w:ind w:left="72"/>
              <w:rPr>
                <w:szCs w:val="24"/>
              </w:rPr>
            </w:pPr>
            <w:r w:rsidRPr="00451244">
              <w:rPr>
                <w:szCs w:val="24"/>
              </w:rPr>
              <w:t>Carbamic chloride, dimethyl-</w:t>
            </w:r>
          </w:p>
        </w:tc>
        <w:tc>
          <w:tcPr>
            <w:tcW w:w="1152" w:type="dxa"/>
            <w:gridSpan w:val="2"/>
          </w:tcPr>
          <w:p w14:paraId="5CBABBCB" w14:textId="77777777" w:rsidR="003B1306" w:rsidRPr="00451244" w:rsidRDefault="003B1306" w:rsidP="00274A33">
            <w:pPr>
              <w:widowControl w:val="0"/>
              <w:suppressAutoHyphens/>
              <w:ind w:left="72"/>
              <w:rPr>
                <w:szCs w:val="24"/>
              </w:rPr>
            </w:pPr>
          </w:p>
        </w:tc>
      </w:tr>
      <w:tr w:rsidR="003B1306" w:rsidRPr="00451244" w14:paraId="116C67FD" w14:textId="77777777" w:rsidTr="00274A33">
        <w:trPr>
          <w:cantSplit/>
        </w:trPr>
        <w:tc>
          <w:tcPr>
            <w:tcW w:w="1296" w:type="dxa"/>
            <w:gridSpan w:val="2"/>
            <w:hideMark/>
          </w:tcPr>
          <w:p w14:paraId="17210085"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681DA16B"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53C67211" w14:textId="77777777" w:rsidR="003B1306" w:rsidRPr="00451244" w:rsidRDefault="003B1306" w:rsidP="00274A33">
            <w:pPr>
              <w:widowControl w:val="0"/>
              <w:suppressAutoHyphens/>
              <w:ind w:left="72"/>
              <w:rPr>
                <w:szCs w:val="24"/>
              </w:rPr>
            </w:pPr>
            <w:r w:rsidRPr="00451244">
              <w:rPr>
                <w:szCs w:val="24"/>
              </w:rPr>
              <w:t>Carbamodithioic acid, 1,2-ethanediyl</w:t>
            </w:r>
            <w:r w:rsidRPr="00451244">
              <w:rPr>
                <w:szCs w:val="24"/>
              </w:rPr>
              <w:softHyphen/>
              <w:t>bis-, salts and esters</w:t>
            </w:r>
          </w:p>
        </w:tc>
        <w:tc>
          <w:tcPr>
            <w:tcW w:w="1152" w:type="dxa"/>
            <w:gridSpan w:val="2"/>
          </w:tcPr>
          <w:p w14:paraId="7F12DB1A" w14:textId="77777777" w:rsidR="003B1306" w:rsidRPr="00451244" w:rsidRDefault="003B1306" w:rsidP="00274A33">
            <w:pPr>
              <w:widowControl w:val="0"/>
              <w:suppressAutoHyphens/>
              <w:ind w:left="72"/>
              <w:rPr>
                <w:szCs w:val="24"/>
              </w:rPr>
            </w:pPr>
          </w:p>
        </w:tc>
      </w:tr>
      <w:tr w:rsidR="003B1306" w:rsidRPr="00451244" w14:paraId="55015E3C" w14:textId="77777777" w:rsidTr="00274A33">
        <w:trPr>
          <w:cantSplit/>
        </w:trPr>
        <w:tc>
          <w:tcPr>
            <w:tcW w:w="1296" w:type="dxa"/>
            <w:gridSpan w:val="2"/>
            <w:hideMark/>
          </w:tcPr>
          <w:p w14:paraId="06DE0BF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0F7E896F"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046B145C"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S-(2,3-dichloro-2-propenyl) ester</w:t>
            </w:r>
          </w:p>
        </w:tc>
        <w:tc>
          <w:tcPr>
            <w:tcW w:w="1152" w:type="dxa"/>
            <w:gridSpan w:val="2"/>
          </w:tcPr>
          <w:p w14:paraId="1AF8C745" w14:textId="77777777" w:rsidR="003B1306" w:rsidRPr="00451244" w:rsidRDefault="003B1306" w:rsidP="00274A33">
            <w:pPr>
              <w:widowControl w:val="0"/>
              <w:suppressAutoHyphens/>
              <w:ind w:left="72"/>
              <w:rPr>
                <w:szCs w:val="24"/>
              </w:rPr>
            </w:pPr>
          </w:p>
        </w:tc>
      </w:tr>
      <w:tr w:rsidR="003B1306" w:rsidRPr="00451244" w14:paraId="483A8BD6" w14:textId="77777777" w:rsidTr="00274A33">
        <w:trPr>
          <w:cantSplit/>
        </w:trPr>
        <w:tc>
          <w:tcPr>
            <w:tcW w:w="1296" w:type="dxa"/>
            <w:gridSpan w:val="2"/>
            <w:hideMark/>
          </w:tcPr>
          <w:p w14:paraId="3088F82B"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11A55155"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0E2DD6D7"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S-(2,3,3-trichloro-2-propenyl) ester</w:t>
            </w:r>
          </w:p>
        </w:tc>
        <w:tc>
          <w:tcPr>
            <w:tcW w:w="1152" w:type="dxa"/>
            <w:gridSpan w:val="2"/>
          </w:tcPr>
          <w:p w14:paraId="0F97A8FC" w14:textId="77777777" w:rsidR="003B1306" w:rsidRPr="00451244" w:rsidRDefault="003B1306" w:rsidP="00274A33">
            <w:pPr>
              <w:widowControl w:val="0"/>
              <w:suppressAutoHyphens/>
              <w:ind w:left="72"/>
              <w:rPr>
                <w:szCs w:val="24"/>
              </w:rPr>
            </w:pPr>
          </w:p>
        </w:tc>
      </w:tr>
      <w:tr w:rsidR="003B1306" w:rsidRPr="00451244" w14:paraId="692EA68F" w14:textId="77777777" w:rsidTr="00274A33">
        <w:trPr>
          <w:cantSplit/>
        </w:trPr>
        <w:tc>
          <w:tcPr>
            <w:tcW w:w="1296" w:type="dxa"/>
            <w:gridSpan w:val="2"/>
            <w:hideMark/>
          </w:tcPr>
          <w:p w14:paraId="091364BE"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480C71E3"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2079F965" w14:textId="77777777" w:rsidR="003B1306" w:rsidRPr="00451244" w:rsidRDefault="003B1306" w:rsidP="00274A33">
            <w:pPr>
              <w:widowControl w:val="0"/>
              <w:suppressAutoHyphens/>
              <w:ind w:left="72"/>
              <w:rPr>
                <w:szCs w:val="24"/>
              </w:rPr>
            </w:pPr>
            <w:r w:rsidRPr="00451244">
              <w:rPr>
                <w:szCs w:val="24"/>
              </w:rPr>
              <w:t>Carbamothioic acid, dipropyl-, S-(phenylmethyl) ester</w:t>
            </w:r>
          </w:p>
        </w:tc>
        <w:tc>
          <w:tcPr>
            <w:tcW w:w="1152" w:type="dxa"/>
            <w:gridSpan w:val="2"/>
          </w:tcPr>
          <w:p w14:paraId="026148B3" w14:textId="77777777" w:rsidR="003B1306" w:rsidRPr="00451244" w:rsidRDefault="003B1306" w:rsidP="00274A33">
            <w:pPr>
              <w:widowControl w:val="0"/>
              <w:suppressAutoHyphens/>
              <w:ind w:left="72"/>
              <w:rPr>
                <w:szCs w:val="24"/>
              </w:rPr>
            </w:pPr>
          </w:p>
        </w:tc>
      </w:tr>
      <w:tr w:rsidR="003B1306" w:rsidRPr="00451244" w14:paraId="5C979877" w14:textId="77777777" w:rsidTr="00274A33">
        <w:trPr>
          <w:cantSplit/>
        </w:trPr>
        <w:tc>
          <w:tcPr>
            <w:tcW w:w="1296" w:type="dxa"/>
            <w:gridSpan w:val="2"/>
            <w:hideMark/>
          </w:tcPr>
          <w:p w14:paraId="3DB8AA3F"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70680BC0"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6297AEEC" w14:textId="77777777" w:rsidR="003B1306" w:rsidRPr="00451244" w:rsidRDefault="003B1306" w:rsidP="00274A33">
            <w:pPr>
              <w:widowControl w:val="0"/>
              <w:suppressAutoHyphens/>
              <w:ind w:left="72"/>
              <w:rPr>
                <w:szCs w:val="24"/>
              </w:rPr>
            </w:pPr>
            <w:r w:rsidRPr="00451244">
              <w:rPr>
                <w:szCs w:val="24"/>
              </w:rPr>
              <w:t>Carbaryl</w:t>
            </w:r>
          </w:p>
        </w:tc>
        <w:tc>
          <w:tcPr>
            <w:tcW w:w="1152" w:type="dxa"/>
            <w:gridSpan w:val="2"/>
          </w:tcPr>
          <w:p w14:paraId="701E7C68" w14:textId="77777777" w:rsidR="003B1306" w:rsidRPr="00451244" w:rsidRDefault="003B1306" w:rsidP="00274A33">
            <w:pPr>
              <w:widowControl w:val="0"/>
              <w:suppressAutoHyphens/>
              <w:ind w:left="72"/>
              <w:rPr>
                <w:szCs w:val="24"/>
              </w:rPr>
            </w:pPr>
          </w:p>
        </w:tc>
      </w:tr>
      <w:tr w:rsidR="003B1306" w:rsidRPr="00451244" w14:paraId="1B3ECA30" w14:textId="77777777" w:rsidTr="00274A33">
        <w:trPr>
          <w:cantSplit/>
        </w:trPr>
        <w:tc>
          <w:tcPr>
            <w:tcW w:w="1296" w:type="dxa"/>
            <w:gridSpan w:val="2"/>
            <w:hideMark/>
          </w:tcPr>
          <w:p w14:paraId="3EC102A5"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0D8F3F9F"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4B887BC5" w14:textId="77777777" w:rsidR="003B1306" w:rsidRPr="00451244" w:rsidRDefault="003B1306" w:rsidP="00274A33">
            <w:pPr>
              <w:widowControl w:val="0"/>
              <w:suppressAutoHyphens/>
              <w:ind w:left="72"/>
              <w:rPr>
                <w:szCs w:val="24"/>
              </w:rPr>
            </w:pPr>
            <w:r w:rsidRPr="00451244">
              <w:rPr>
                <w:szCs w:val="24"/>
              </w:rPr>
              <w:t>Carbendazim</w:t>
            </w:r>
          </w:p>
        </w:tc>
        <w:tc>
          <w:tcPr>
            <w:tcW w:w="1152" w:type="dxa"/>
            <w:gridSpan w:val="2"/>
          </w:tcPr>
          <w:p w14:paraId="4E011992" w14:textId="77777777" w:rsidR="003B1306" w:rsidRPr="00451244" w:rsidRDefault="003B1306" w:rsidP="00274A33">
            <w:pPr>
              <w:widowControl w:val="0"/>
              <w:suppressAutoHyphens/>
              <w:ind w:left="72"/>
              <w:rPr>
                <w:szCs w:val="24"/>
              </w:rPr>
            </w:pPr>
          </w:p>
        </w:tc>
      </w:tr>
      <w:tr w:rsidR="003B1306" w:rsidRPr="00451244" w14:paraId="24BDC76B" w14:textId="77777777" w:rsidTr="00274A33">
        <w:trPr>
          <w:cantSplit/>
        </w:trPr>
        <w:tc>
          <w:tcPr>
            <w:tcW w:w="1296" w:type="dxa"/>
            <w:gridSpan w:val="2"/>
            <w:hideMark/>
          </w:tcPr>
          <w:p w14:paraId="52DF463D"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5A9671D8"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589A4395" w14:textId="77777777" w:rsidR="003B1306" w:rsidRPr="00451244" w:rsidRDefault="003B1306" w:rsidP="00274A33">
            <w:pPr>
              <w:widowControl w:val="0"/>
              <w:suppressAutoHyphens/>
              <w:ind w:left="72"/>
              <w:rPr>
                <w:szCs w:val="24"/>
              </w:rPr>
            </w:pPr>
            <w:r w:rsidRPr="00451244">
              <w:rPr>
                <w:szCs w:val="24"/>
              </w:rPr>
              <w:t>Carbofuran phenol</w:t>
            </w:r>
          </w:p>
        </w:tc>
        <w:tc>
          <w:tcPr>
            <w:tcW w:w="1152" w:type="dxa"/>
            <w:gridSpan w:val="2"/>
          </w:tcPr>
          <w:p w14:paraId="311F9C59" w14:textId="77777777" w:rsidR="003B1306" w:rsidRPr="00451244" w:rsidRDefault="003B1306" w:rsidP="00274A33">
            <w:pPr>
              <w:widowControl w:val="0"/>
              <w:suppressAutoHyphens/>
              <w:ind w:left="72"/>
              <w:rPr>
                <w:szCs w:val="24"/>
              </w:rPr>
            </w:pPr>
          </w:p>
        </w:tc>
      </w:tr>
      <w:tr w:rsidR="003B1306" w:rsidRPr="00451244" w14:paraId="4A12B4A8" w14:textId="77777777" w:rsidTr="00274A33">
        <w:trPr>
          <w:cantSplit/>
        </w:trPr>
        <w:tc>
          <w:tcPr>
            <w:tcW w:w="1296" w:type="dxa"/>
            <w:gridSpan w:val="2"/>
            <w:hideMark/>
          </w:tcPr>
          <w:p w14:paraId="1F98197B"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291653B5"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896204B"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52" w:type="dxa"/>
            <w:gridSpan w:val="2"/>
          </w:tcPr>
          <w:p w14:paraId="1261B969" w14:textId="77777777" w:rsidR="003B1306" w:rsidRPr="00451244" w:rsidRDefault="003B1306" w:rsidP="00274A33">
            <w:pPr>
              <w:widowControl w:val="0"/>
              <w:suppressAutoHyphens/>
              <w:ind w:left="72"/>
              <w:rPr>
                <w:szCs w:val="24"/>
              </w:rPr>
            </w:pPr>
          </w:p>
        </w:tc>
      </w:tr>
      <w:tr w:rsidR="003B1306" w:rsidRPr="00451244" w14:paraId="6A110E2E" w14:textId="77777777" w:rsidTr="00274A33">
        <w:trPr>
          <w:cantSplit/>
        </w:trPr>
        <w:tc>
          <w:tcPr>
            <w:tcW w:w="1296" w:type="dxa"/>
            <w:gridSpan w:val="2"/>
            <w:hideMark/>
          </w:tcPr>
          <w:p w14:paraId="4AA95DC2"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5E7EB550"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3DFEB619" w14:textId="77777777" w:rsidR="003B1306" w:rsidRPr="00451244" w:rsidRDefault="003B1306" w:rsidP="00274A33">
            <w:pPr>
              <w:widowControl w:val="0"/>
              <w:suppressAutoHyphens/>
              <w:ind w:left="72"/>
              <w:rPr>
                <w:szCs w:val="24"/>
              </w:rPr>
            </w:pPr>
            <w:r w:rsidRPr="00451244">
              <w:rPr>
                <w:szCs w:val="24"/>
              </w:rPr>
              <w:t>Carbonic difluoride</w:t>
            </w:r>
          </w:p>
        </w:tc>
        <w:tc>
          <w:tcPr>
            <w:tcW w:w="1152" w:type="dxa"/>
            <w:gridSpan w:val="2"/>
            <w:hideMark/>
          </w:tcPr>
          <w:p w14:paraId="6F9CB67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CE0245E" w14:textId="77777777" w:rsidTr="00274A33">
        <w:trPr>
          <w:cantSplit/>
        </w:trPr>
        <w:tc>
          <w:tcPr>
            <w:tcW w:w="1296" w:type="dxa"/>
            <w:gridSpan w:val="2"/>
            <w:hideMark/>
          </w:tcPr>
          <w:p w14:paraId="2B59ECD4"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3DF4CFE"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18998D29"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52" w:type="dxa"/>
            <w:gridSpan w:val="2"/>
            <w:hideMark/>
          </w:tcPr>
          <w:p w14:paraId="55C90C0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2C9FA3" w14:textId="77777777" w:rsidTr="00274A33">
        <w:trPr>
          <w:cantSplit/>
        </w:trPr>
        <w:tc>
          <w:tcPr>
            <w:tcW w:w="1296" w:type="dxa"/>
            <w:gridSpan w:val="2"/>
            <w:hideMark/>
          </w:tcPr>
          <w:p w14:paraId="5DDFF53A"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73CF8C0E"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7C3CFB0E" w14:textId="77777777" w:rsidR="003B1306" w:rsidRPr="00451244" w:rsidRDefault="003B1306" w:rsidP="00274A33">
            <w:pPr>
              <w:widowControl w:val="0"/>
              <w:suppressAutoHyphens/>
              <w:ind w:left="72"/>
              <w:rPr>
                <w:szCs w:val="24"/>
              </w:rPr>
            </w:pPr>
            <w:r w:rsidRPr="00451244">
              <w:rPr>
                <w:szCs w:val="24"/>
              </w:rPr>
              <w:t>Carbon oxyfluoride</w:t>
            </w:r>
          </w:p>
        </w:tc>
        <w:tc>
          <w:tcPr>
            <w:tcW w:w="1152" w:type="dxa"/>
            <w:gridSpan w:val="2"/>
            <w:hideMark/>
          </w:tcPr>
          <w:p w14:paraId="4A783F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66683DB" w14:textId="77777777" w:rsidTr="00274A33">
        <w:trPr>
          <w:cantSplit/>
        </w:trPr>
        <w:tc>
          <w:tcPr>
            <w:tcW w:w="1296" w:type="dxa"/>
            <w:gridSpan w:val="2"/>
            <w:hideMark/>
          </w:tcPr>
          <w:p w14:paraId="04F4D588"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3FB0876B"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7247E981" w14:textId="77777777" w:rsidR="003B1306" w:rsidRPr="00451244" w:rsidRDefault="003B1306" w:rsidP="00274A33">
            <w:pPr>
              <w:widowControl w:val="0"/>
              <w:suppressAutoHyphens/>
              <w:ind w:left="72"/>
              <w:rPr>
                <w:szCs w:val="24"/>
              </w:rPr>
            </w:pPr>
            <w:r w:rsidRPr="00451244">
              <w:rPr>
                <w:szCs w:val="24"/>
              </w:rPr>
              <w:t>Carbon tetrachloride</w:t>
            </w:r>
          </w:p>
        </w:tc>
        <w:tc>
          <w:tcPr>
            <w:tcW w:w="1152" w:type="dxa"/>
            <w:gridSpan w:val="2"/>
          </w:tcPr>
          <w:p w14:paraId="4BD5DC05" w14:textId="77777777" w:rsidR="003B1306" w:rsidRPr="00451244" w:rsidRDefault="003B1306" w:rsidP="00274A33">
            <w:pPr>
              <w:widowControl w:val="0"/>
              <w:suppressAutoHyphens/>
              <w:ind w:left="72"/>
              <w:rPr>
                <w:szCs w:val="24"/>
              </w:rPr>
            </w:pPr>
          </w:p>
        </w:tc>
      </w:tr>
      <w:tr w:rsidR="003B1306" w:rsidRPr="00451244" w14:paraId="2B06CBC8" w14:textId="77777777" w:rsidTr="00274A33">
        <w:trPr>
          <w:cantSplit/>
        </w:trPr>
        <w:tc>
          <w:tcPr>
            <w:tcW w:w="1296" w:type="dxa"/>
            <w:gridSpan w:val="2"/>
            <w:hideMark/>
          </w:tcPr>
          <w:p w14:paraId="05DD52D0"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16BE9868"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28E99304" w14:textId="77777777" w:rsidR="003B1306" w:rsidRPr="00451244" w:rsidRDefault="003B1306" w:rsidP="00274A33">
            <w:pPr>
              <w:widowControl w:val="0"/>
              <w:suppressAutoHyphens/>
              <w:ind w:left="72"/>
              <w:rPr>
                <w:szCs w:val="24"/>
              </w:rPr>
            </w:pPr>
            <w:r w:rsidRPr="00451244">
              <w:rPr>
                <w:szCs w:val="24"/>
              </w:rPr>
              <w:t>Chloral</w:t>
            </w:r>
          </w:p>
        </w:tc>
        <w:tc>
          <w:tcPr>
            <w:tcW w:w="1152" w:type="dxa"/>
            <w:gridSpan w:val="2"/>
          </w:tcPr>
          <w:p w14:paraId="23B9D400" w14:textId="77777777" w:rsidR="003B1306" w:rsidRPr="00451244" w:rsidRDefault="003B1306" w:rsidP="00274A33">
            <w:pPr>
              <w:widowControl w:val="0"/>
              <w:suppressAutoHyphens/>
              <w:ind w:left="72"/>
              <w:rPr>
                <w:szCs w:val="24"/>
              </w:rPr>
            </w:pPr>
          </w:p>
        </w:tc>
      </w:tr>
      <w:tr w:rsidR="003B1306" w:rsidRPr="00451244" w14:paraId="747E3C98" w14:textId="77777777" w:rsidTr="00274A33">
        <w:trPr>
          <w:cantSplit/>
        </w:trPr>
        <w:tc>
          <w:tcPr>
            <w:tcW w:w="1296" w:type="dxa"/>
            <w:gridSpan w:val="2"/>
            <w:hideMark/>
          </w:tcPr>
          <w:p w14:paraId="3EC491F2"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161FC609"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5BFD07EE" w14:textId="77777777" w:rsidR="003B1306" w:rsidRPr="00451244" w:rsidRDefault="003B1306" w:rsidP="00274A33">
            <w:pPr>
              <w:widowControl w:val="0"/>
              <w:suppressAutoHyphens/>
              <w:ind w:left="72"/>
              <w:rPr>
                <w:szCs w:val="24"/>
              </w:rPr>
            </w:pPr>
            <w:r w:rsidRPr="00451244">
              <w:rPr>
                <w:szCs w:val="24"/>
              </w:rPr>
              <w:t>Chlorambucil</w:t>
            </w:r>
          </w:p>
        </w:tc>
        <w:tc>
          <w:tcPr>
            <w:tcW w:w="1152" w:type="dxa"/>
            <w:gridSpan w:val="2"/>
          </w:tcPr>
          <w:p w14:paraId="15262C4D" w14:textId="77777777" w:rsidR="003B1306" w:rsidRPr="00451244" w:rsidRDefault="003B1306" w:rsidP="00274A33">
            <w:pPr>
              <w:widowControl w:val="0"/>
              <w:suppressAutoHyphens/>
              <w:ind w:left="72"/>
              <w:rPr>
                <w:szCs w:val="24"/>
              </w:rPr>
            </w:pPr>
          </w:p>
        </w:tc>
      </w:tr>
      <w:tr w:rsidR="003B1306" w:rsidRPr="00451244" w14:paraId="0858928C" w14:textId="77777777" w:rsidTr="00274A33">
        <w:trPr>
          <w:cantSplit/>
        </w:trPr>
        <w:tc>
          <w:tcPr>
            <w:tcW w:w="1296" w:type="dxa"/>
            <w:gridSpan w:val="2"/>
            <w:hideMark/>
          </w:tcPr>
          <w:p w14:paraId="29E77D05" w14:textId="77777777" w:rsidR="003B1306" w:rsidRPr="00451244" w:rsidRDefault="003B1306" w:rsidP="00274A33">
            <w:pPr>
              <w:widowControl w:val="0"/>
              <w:suppressAutoHyphens/>
              <w:rPr>
                <w:szCs w:val="24"/>
              </w:rPr>
            </w:pPr>
            <w:r w:rsidRPr="00451244">
              <w:rPr>
                <w:szCs w:val="24"/>
              </w:rPr>
              <w:lastRenderedPageBreak/>
              <w:t>U036</w:t>
            </w:r>
          </w:p>
        </w:tc>
        <w:tc>
          <w:tcPr>
            <w:tcW w:w="1584" w:type="dxa"/>
            <w:gridSpan w:val="2"/>
            <w:hideMark/>
          </w:tcPr>
          <w:p w14:paraId="30B3EE93"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01D45B5E"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52" w:type="dxa"/>
            <w:gridSpan w:val="2"/>
          </w:tcPr>
          <w:p w14:paraId="4AC1D015" w14:textId="77777777" w:rsidR="003B1306" w:rsidRPr="00451244" w:rsidRDefault="003B1306" w:rsidP="00274A33">
            <w:pPr>
              <w:widowControl w:val="0"/>
              <w:suppressAutoHyphens/>
              <w:ind w:left="72"/>
              <w:rPr>
                <w:szCs w:val="24"/>
              </w:rPr>
            </w:pPr>
          </w:p>
        </w:tc>
      </w:tr>
      <w:tr w:rsidR="003B1306" w:rsidRPr="00451244" w14:paraId="2787E48C" w14:textId="77777777" w:rsidTr="00274A33">
        <w:trPr>
          <w:cantSplit/>
        </w:trPr>
        <w:tc>
          <w:tcPr>
            <w:tcW w:w="1296" w:type="dxa"/>
            <w:gridSpan w:val="2"/>
            <w:hideMark/>
          </w:tcPr>
          <w:p w14:paraId="48FAB1F7"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548A37E8"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558F9DB1" w14:textId="77777777" w:rsidR="003B1306" w:rsidRPr="00451244" w:rsidRDefault="003B1306" w:rsidP="00274A33">
            <w:pPr>
              <w:widowControl w:val="0"/>
              <w:suppressAutoHyphens/>
              <w:ind w:left="72"/>
              <w:rPr>
                <w:szCs w:val="24"/>
              </w:rPr>
            </w:pPr>
            <w:r w:rsidRPr="00451244">
              <w:rPr>
                <w:szCs w:val="24"/>
              </w:rPr>
              <w:t>Chlornaphazin</w:t>
            </w:r>
          </w:p>
        </w:tc>
        <w:tc>
          <w:tcPr>
            <w:tcW w:w="1152" w:type="dxa"/>
            <w:gridSpan w:val="2"/>
          </w:tcPr>
          <w:p w14:paraId="01A1640C" w14:textId="77777777" w:rsidR="003B1306" w:rsidRPr="00451244" w:rsidRDefault="003B1306" w:rsidP="00274A33">
            <w:pPr>
              <w:widowControl w:val="0"/>
              <w:suppressAutoHyphens/>
              <w:ind w:left="72"/>
              <w:rPr>
                <w:szCs w:val="24"/>
              </w:rPr>
            </w:pPr>
          </w:p>
        </w:tc>
      </w:tr>
      <w:tr w:rsidR="003B1306" w:rsidRPr="00451244" w14:paraId="527AE930" w14:textId="77777777" w:rsidTr="00274A33">
        <w:trPr>
          <w:cantSplit/>
        </w:trPr>
        <w:tc>
          <w:tcPr>
            <w:tcW w:w="1296" w:type="dxa"/>
            <w:gridSpan w:val="2"/>
            <w:hideMark/>
          </w:tcPr>
          <w:p w14:paraId="23578D94"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70DF2704"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3BE8A825" w14:textId="77777777" w:rsidR="003B1306" w:rsidRPr="00451244" w:rsidRDefault="003B1306" w:rsidP="00274A33">
            <w:pPr>
              <w:widowControl w:val="0"/>
              <w:suppressAutoHyphens/>
              <w:ind w:left="72"/>
              <w:rPr>
                <w:szCs w:val="24"/>
              </w:rPr>
            </w:pPr>
            <w:r w:rsidRPr="00451244">
              <w:rPr>
                <w:szCs w:val="24"/>
              </w:rPr>
              <w:t>Chlorobenzene</w:t>
            </w:r>
          </w:p>
        </w:tc>
        <w:tc>
          <w:tcPr>
            <w:tcW w:w="1152" w:type="dxa"/>
            <w:gridSpan w:val="2"/>
          </w:tcPr>
          <w:p w14:paraId="67877406" w14:textId="77777777" w:rsidR="003B1306" w:rsidRPr="00451244" w:rsidRDefault="003B1306" w:rsidP="00274A33">
            <w:pPr>
              <w:widowControl w:val="0"/>
              <w:suppressAutoHyphens/>
              <w:ind w:left="72"/>
              <w:rPr>
                <w:szCs w:val="24"/>
              </w:rPr>
            </w:pPr>
          </w:p>
        </w:tc>
      </w:tr>
      <w:tr w:rsidR="003B1306" w:rsidRPr="00451244" w14:paraId="3C8AC22E" w14:textId="77777777" w:rsidTr="00274A33">
        <w:trPr>
          <w:cantSplit/>
        </w:trPr>
        <w:tc>
          <w:tcPr>
            <w:tcW w:w="1296" w:type="dxa"/>
            <w:gridSpan w:val="2"/>
            <w:hideMark/>
          </w:tcPr>
          <w:p w14:paraId="5050BC90"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445ED041"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46835B1" w14:textId="77777777" w:rsidR="003B1306" w:rsidRPr="00451244" w:rsidRDefault="003B1306" w:rsidP="00274A33">
            <w:pPr>
              <w:widowControl w:val="0"/>
              <w:suppressAutoHyphens/>
              <w:ind w:left="72"/>
              <w:rPr>
                <w:szCs w:val="24"/>
              </w:rPr>
            </w:pPr>
            <w:r w:rsidRPr="00451244">
              <w:rPr>
                <w:szCs w:val="24"/>
              </w:rPr>
              <w:t>Chlorobenzilate</w:t>
            </w:r>
          </w:p>
        </w:tc>
        <w:tc>
          <w:tcPr>
            <w:tcW w:w="1152" w:type="dxa"/>
            <w:gridSpan w:val="2"/>
          </w:tcPr>
          <w:p w14:paraId="2CE0863E" w14:textId="77777777" w:rsidR="003B1306" w:rsidRPr="00451244" w:rsidRDefault="003B1306" w:rsidP="00274A33">
            <w:pPr>
              <w:widowControl w:val="0"/>
              <w:suppressAutoHyphens/>
              <w:ind w:left="72"/>
              <w:rPr>
                <w:szCs w:val="24"/>
              </w:rPr>
            </w:pPr>
          </w:p>
        </w:tc>
      </w:tr>
      <w:tr w:rsidR="003B1306" w:rsidRPr="00451244" w14:paraId="5E4A8D62" w14:textId="77777777" w:rsidTr="00274A33">
        <w:trPr>
          <w:cantSplit/>
        </w:trPr>
        <w:tc>
          <w:tcPr>
            <w:tcW w:w="1296" w:type="dxa"/>
            <w:gridSpan w:val="2"/>
            <w:hideMark/>
          </w:tcPr>
          <w:p w14:paraId="32482764"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151C0883"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6F7F539E" w14:textId="77777777" w:rsidR="003B1306" w:rsidRPr="00451244" w:rsidRDefault="003B1306" w:rsidP="00274A33">
            <w:pPr>
              <w:widowControl w:val="0"/>
              <w:suppressAutoHyphens/>
              <w:ind w:left="72"/>
              <w:rPr>
                <w:szCs w:val="24"/>
              </w:rPr>
            </w:pPr>
            <w:r w:rsidRPr="00451244">
              <w:rPr>
                <w:szCs w:val="24"/>
              </w:rPr>
              <w:t>p-Chloro-m-cresol</w:t>
            </w:r>
          </w:p>
        </w:tc>
        <w:tc>
          <w:tcPr>
            <w:tcW w:w="1152" w:type="dxa"/>
            <w:gridSpan w:val="2"/>
          </w:tcPr>
          <w:p w14:paraId="02B7BFED" w14:textId="77777777" w:rsidR="003B1306" w:rsidRPr="00451244" w:rsidRDefault="003B1306" w:rsidP="00274A33">
            <w:pPr>
              <w:widowControl w:val="0"/>
              <w:suppressAutoHyphens/>
              <w:ind w:left="72"/>
              <w:rPr>
                <w:szCs w:val="24"/>
              </w:rPr>
            </w:pPr>
          </w:p>
        </w:tc>
      </w:tr>
      <w:tr w:rsidR="003B1306" w:rsidRPr="00451244" w14:paraId="031131D1" w14:textId="77777777" w:rsidTr="00274A33">
        <w:trPr>
          <w:cantSplit/>
        </w:trPr>
        <w:tc>
          <w:tcPr>
            <w:tcW w:w="1296" w:type="dxa"/>
            <w:gridSpan w:val="2"/>
            <w:hideMark/>
          </w:tcPr>
          <w:p w14:paraId="6D1EE1D6"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4CABB8A"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00896D16" w14:textId="77777777" w:rsidR="003B1306" w:rsidRPr="00451244" w:rsidRDefault="003B1306" w:rsidP="00274A33">
            <w:pPr>
              <w:widowControl w:val="0"/>
              <w:suppressAutoHyphens/>
              <w:ind w:left="72"/>
              <w:rPr>
                <w:szCs w:val="24"/>
              </w:rPr>
            </w:pPr>
            <w:r w:rsidRPr="00451244">
              <w:rPr>
                <w:szCs w:val="24"/>
              </w:rPr>
              <w:t>2-Chloroethyl vinyl ether</w:t>
            </w:r>
          </w:p>
        </w:tc>
        <w:tc>
          <w:tcPr>
            <w:tcW w:w="1152" w:type="dxa"/>
            <w:gridSpan w:val="2"/>
          </w:tcPr>
          <w:p w14:paraId="332A9133" w14:textId="77777777" w:rsidR="003B1306" w:rsidRPr="00451244" w:rsidRDefault="003B1306" w:rsidP="00274A33">
            <w:pPr>
              <w:widowControl w:val="0"/>
              <w:suppressAutoHyphens/>
              <w:ind w:left="72"/>
              <w:rPr>
                <w:szCs w:val="24"/>
              </w:rPr>
            </w:pPr>
          </w:p>
        </w:tc>
      </w:tr>
      <w:tr w:rsidR="003B1306" w:rsidRPr="00451244" w14:paraId="7B17879C" w14:textId="77777777" w:rsidTr="00274A33">
        <w:trPr>
          <w:cantSplit/>
        </w:trPr>
        <w:tc>
          <w:tcPr>
            <w:tcW w:w="1296" w:type="dxa"/>
            <w:gridSpan w:val="2"/>
            <w:hideMark/>
          </w:tcPr>
          <w:p w14:paraId="45B0C733"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29D6CE6E"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30BA0B0F" w14:textId="77777777" w:rsidR="003B1306" w:rsidRPr="00451244" w:rsidRDefault="003B1306" w:rsidP="00274A33">
            <w:pPr>
              <w:widowControl w:val="0"/>
              <w:suppressAutoHyphens/>
              <w:ind w:left="72"/>
              <w:rPr>
                <w:szCs w:val="24"/>
              </w:rPr>
            </w:pPr>
            <w:r w:rsidRPr="00451244">
              <w:rPr>
                <w:szCs w:val="24"/>
              </w:rPr>
              <w:t>Chloroform</w:t>
            </w:r>
          </w:p>
        </w:tc>
        <w:tc>
          <w:tcPr>
            <w:tcW w:w="1152" w:type="dxa"/>
            <w:gridSpan w:val="2"/>
          </w:tcPr>
          <w:p w14:paraId="6C4701A8" w14:textId="77777777" w:rsidR="003B1306" w:rsidRPr="00451244" w:rsidRDefault="003B1306" w:rsidP="00274A33">
            <w:pPr>
              <w:widowControl w:val="0"/>
              <w:suppressAutoHyphens/>
              <w:ind w:left="72"/>
              <w:rPr>
                <w:szCs w:val="24"/>
              </w:rPr>
            </w:pPr>
          </w:p>
        </w:tc>
      </w:tr>
      <w:tr w:rsidR="003B1306" w:rsidRPr="00451244" w14:paraId="69C4291A" w14:textId="77777777" w:rsidTr="00274A33">
        <w:trPr>
          <w:cantSplit/>
        </w:trPr>
        <w:tc>
          <w:tcPr>
            <w:tcW w:w="1296" w:type="dxa"/>
            <w:gridSpan w:val="2"/>
            <w:hideMark/>
          </w:tcPr>
          <w:p w14:paraId="50BA55FF"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1781E7E3"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6DA9B78B" w14:textId="77777777" w:rsidR="003B1306" w:rsidRPr="00451244" w:rsidRDefault="003B1306" w:rsidP="00274A33">
            <w:pPr>
              <w:widowControl w:val="0"/>
              <w:suppressAutoHyphens/>
              <w:ind w:left="72"/>
              <w:rPr>
                <w:szCs w:val="24"/>
              </w:rPr>
            </w:pPr>
            <w:r w:rsidRPr="00451244">
              <w:rPr>
                <w:szCs w:val="24"/>
              </w:rPr>
              <w:t>Chloromethyl methyl ether</w:t>
            </w:r>
          </w:p>
        </w:tc>
        <w:tc>
          <w:tcPr>
            <w:tcW w:w="1152" w:type="dxa"/>
            <w:gridSpan w:val="2"/>
          </w:tcPr>
          <w:p w14:paraId="22F345A9" w14:textId="77777777" w:rsidR="003B1306" w:rsidRPr="00451244" w:rsidRDefault="003B1306" w:rsidP="00274A33">
            <w:pPr>
              <w:widowControl w:val="0"/>
              <w:suppressAutoHyphens/>
              <w:ind w:left="72"/>
              <w:rPr>
                <w:szCs w:val="24"/>
              </w:rPr>
            </w:pPr>
          </w:p>
        </w:tc>
      </w:tr>
      <w:tr w:rsidR="003B1306" w:rsidRPr="00451244" w14:paraId="2DDFEEF0" w14:textId="77777777" w:rsidTr="00274A33">
        <w:trPr>
          <w:cantSplit/>
        </w:trPr>
        <w:tc>
          <w:tcPr>
            <w:tcW w:w="1296" w:type="dxa"/>
            <w:gridSpan w:val="2"/>
            <w:hideMark/>
          </w:tcPr>
          <w:p w14:paraId="2569B9F1"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640F10D0"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3104F998"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-Chloronaphthalene</w:t>
            </w:r>
          </w:p>
        </w:tc>
        <w:tc>
          <w:tcPr>
            <w:tcW w:w="1152" w:type="dxa"/>
            <w:gridSpan w:val="2"/>
          </w:tcPr>
          <w:p w14:paraId="26E803A1" w14:textId="77777777" w:rsidR="003B1306" w:rsidRPr="00451244" w:rsidRDefault="003B1306" w:rsidP="00274A33">
            <w:pPr>
              <w:widowControl w:val="0"/>
              <w:suppressAutoHyphens/>
              <w:ind w:left="72"/>
              <w:rPr>
                <w:szCs w:val="24"/>
              </w:rPr>
            </w:pPr>
          </w:p>
        </w:tc>
      </w:tr>
      <w:tr w:rsidR="003B1306" w:rsidRPr="00451244" w14:paraId="31B63203" w14:textId="77777777" w:rsidTr="00274A33">
        <w:trPr>
          <w:cantSplit/>
        </w:trPr>
        <w:tc>
          <w:tcPr>
            <w:tcW w:w="1296" w:type="dxa"/>
            <w:gridSpan w:val="2"/>
            <w:hideMark/>
          </w:tcPr>
          <w:p w14:paraId="02DE308D"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20F95004"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177F652D" w14:textId="77777777" w:rsidR="003B1306" w:rsidRPr="00451244" w:rsidRDefault="003B1306" w:rsidP="00274A33">
            <w:pPr>
              <w:widowControl w:val="0"/>
              <w:suppressAutoHyphens/>
              <w:ind w:left="72"/>
              <w:rPr>
                <w:szCs w:val="24"/>
              </w:rPr>
            </w:pPr>
            <w:r w:rsidRPr="00451244">
              <w:rPr>
                <w:szCs w:val="24"/>
              </w:rPr>
              <w:t>o-Chlorophenol</w:t>
            </w:r>
          </w:p>
        </w:tc>
        <w:tc>
          <w:tcPr>
            <w:tcW w:w="1152" w:type="dxa"/>
            <w:gridSpan w:val="2"/>
          </w:tcPr>
          <w:p w14:paraId="0D5930EA" w14:textId="77777777" w:rsidR="003B1306" w:rsidRPr="00451244" w:rsidRDefault="003B1306" w:rsidP="00274A33">
            <w:pPr>
              <w:widowControl w:val="0"/>
              <w:suppressAutoHyphens/>
              <w:ind w:left="72"/>
              <w:rPr>
                <w:szCs w:val="24"/>
              </w:rPr>
            </w:pPr>
          </w:p>
        </w:tc>
      </w:tr>
      <w:tr w:rsidR="003B1306" w:rsidRPr="00451244" w14:paraId="04AEFBE5" w14:textId="77777777" w:rsidTr="00274A33">
        <w:trPr>
          <w:cantSplit/>
        </w:trPr>
        <w:tc>
          <w:tcPr>
            <w:tcW w:w="1296" w:type="dxa"/>
            <w:gridSpan w:val="2"/>
            <w:hideMark/>
          </w:tcPr>
          <w:p w14:paraId="35A96EFD"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4013A7D7"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4D1ACB55"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52" w:type="dxa"/>
            <w:gridSpan w:val="2"/>
          </w:tcPr>
          <w:p w14:paraId="17F748C2" w14:textId="77777777" w:rsidR="003B1306" w:rsidRPr="00451244" w:rsidRDefault="003B1306" w:rsidP="00274A33">
            <w:pPr>
              <w:widowControl w:val="0"/>
              <w:suppressAutoHyphens/>
              <w:ind w:left="72"/>
              <w:rPr>
                <w:szCs w:val="24"/>
              </w:rPr>
            </w:pPr>
          </w:p>
        </w:tc>
      </w:tr>
      <w:tr w:rsidR="003B1306" w:rsidRPr="00451244" w14:paraId="74320C7E" w14:textId="77777777" w:rsidTr="00274A33">
        <w:trPr>
          <w:cantSplit/>
        </w:trPr>
        <w:tc>
          <w:tcPr>
            <w:tcW w:w="1296" w:type="dxa"/>
            <w:gridSpan w:val="2"/>
            <w:hideMark/>
          </w:tcPr>
          <w:p w14:paraId="48022342"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50F751E"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0D0CC715"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52" w:type="dxa"/>
            <w:gridSpan w:val="2"/>
          </w:tcPr>
          <w:p w14:paraId="3E3E3989" w14:textId="77777777" w:rsidR="003B1306" w:rsidRPr="00451244" w:rsidRDefault="003B1306" w:rsidP="00274A33">
            <w:pPr>
              <w:widowControl w:val="0"/>
              <w:suppressAutoHyphens/>
              <w:ind w:left="72"/>
              <w:rPr>
                <w:szCs w:val="24"/>
              </w:rPr>
            </w:pPr>
          </w:p>
        </w:tc>
      </w:tr>
      <w:tr w:rsidR="003B1306" w:rsidRPr="00451244" w14:paraId="07BC7B57" w14:textId="77777777" w:rsidTr="00274A33">
        <w:trPr>
          <w:cantSplit/>
        </w:trPr>
        <w:tc>
          <w:tcPr>
            <w:tcW w:w="1296" w:type="dxa"/>
            <w:gridSpan w:val="2"/>
            <w:hideMark/>
          </w:tcPr>
          <w:p w14:paraId="3F1621CE" w14:textId="77777777" w:rsidR="003B1306" w:rsidRPr="00451244" w:rsidRDefault="003B1306" w:rsidP="00274A33">
            <w:pPr>
              <w:widowControl w:val="0"/>
              <w:suppressAutoHyphens/>
              <w:rPr>
                <w:szCs w:val="24"/>
              </w:rPr>
            </w:pPr>
            <w:r w:rsidRPr="00451244">
              <w:rPr>
                <w:szCs w:val="24"/>
              </w:rPr>
              <w:t>U050</w:t>
            </w:r>
          </w:p>
        </w:tc>
        <w:tc>
          <w:tcPr>
            <w:tcW w:w="1584" w:type="dxa"/>
            <w:gridSpan w:val="2"/>
            <w:hideMark/>
          </w:tcPr>
          <w:p w14:paraId="4F1BA231" w14:textId="77777777" w:rsidR="003B1306" w:rsidRPr="00451244" w:rsidRDefault="003B1306" w:rsidP="00274A33">
            <w:pPr>
              <w:widowControl w:val="0"/>
              <w:suppressAutoHyphens/>
              <w:ind w:right="72"/>
              <w:rPr>
                <w:szCs w:val="24"/>
              </w:rPr>
            </w:pPr>
            <w:r w:rsidRPr="00451244">
              <w:rPr>
                <w:szCs w:val="24"/>
              </w:rPr>
              <w:t>218-01-9</w:t>
            </w:r>
          </w:p>
        </w:tc>
        <w:tc>
          <w:tcPr>
            <w:tcW w:w="3960" w:type="dxa"/>
            <w:gridSpan w:val="2"/>
            <w:hideMark/>
          </w:tcPr>
          <w:p w14:paraId="722A2124" w14:textId="77777777" w:rsidR="003B1306" w:rsidRPr="00451244" w:rsidRDefault="003B1306" w:rsidP="00274A33">
            <w:pPr>
              <w:widowControl w:val="0"/>
              <w:suppressAutoHyphens/>
              <w:ind w:left="72"/>
              <w:rPr>
                <w:szCs w:val="24"/>
              </w:rPr>
            </w:pPr>
            <w:r w:rsidRPr="00451244">
              <w:rPr>
                <w:szCs w:val="24"/>
              </w:rPr>
              <w:t>Chrysene</w:t>
            </w:r>
          </w:p>
        </w:tc>
        <w:tc>
          <w:tcPr>
            <w:tcW w:w="1152" w:type="dxa"/>
            <w:gridSpan w:val="2"/>
          </w:tcPr>
          <w:p w14:paraId="55465F22" w14:textId="77777777" w:rsidR="003B1306" w:rsidRPr="00451244" w:rsidRDefault="003B1306" w:rsidP="00274A33">
            <w:pPr>
              <w:widowControl w:val="0"/>
              <w:suppressAutoHyphens/>
              <w:ind w:left="72"/>
              <w:rPr>
                <w:szCs w:val="24"/>
              </w:rPr>
            </w:pPr>
          </w:p>
        </w:tc>
      </w:tr>
      <w:tr w:rsidR="003B1306" w:rsidRPr="00451244" w14:paraId="35F3DDB2" w14:textId="77777777" w:rsidTr="00274A33">
        <w:trPr>
          <w:cantSplit/>
        </w:trPr>
        <w:tc>
          <w:tcPr>
            <w:tcW w:w="1296" w:type="dxa"/>
            <w:gridSpan w:val="2"/>
            <w:hideMark/>
          </w:tcPr>
          <w:p w14:paraId="64D45FDE" w14:textId="77777777" w:rsidR="003B1306" w:rsidRPr="00451244" w:rsidRDefault="003B1306" w:rsidP="00274A33">
            <w:pPr>
              <w:widowControl w:val="0"/>
              <w:suppressAutoHyphens/>
              <w:rPr>
                <w:szCs w:val="24"/>
              </w:rPr>
            </w:pPr>
            <w:r w:rsidRPr="00451244">
              <w:rPr>
                <w:szCs w:val="24"/>
              </w:rPr>
              <w:t>U051</w:t>
            </w:r>
          </w:p>
        </w:tc>
        <w:tc>
          <w:tcPr>
            <w:tcW w:w="1584" w:type="dxa"/>
            <w:gridSpan w:val="2"/>
          </w:tcPr>
          <w:p w14:paraId="426EA862" w14:textId="77777777" w:rsidR="003B1306" w:rsidRPr="00451244" w:rsidRDefault="003B1306" w:rsidP="00274A33">
            <w:pPr>
              <w:widowControl w:val="0"/>
              <w:suppressAutoHyphens/>
              <w:ind w:right="72"/>
              <w:rPr>
                <w:szCs w:val="24"/>
              </w:rPr>
            </w:pPr>
          </w:p>
        </w:tc>
        <w:tc>
          <w:tcPr>
            <w:tcW w:w="3960" w:type="dxa"/>
            <w:gridSpan w:val="2"/>
            <w:hideMark/>
          </w:tcPr>
          <w:p w14:paraId="2A3E7E30" w14:textId="77777777" w:rsidR="003B1306" w:rsidRPr="00451244" w:rsidRDefault="003B1306" w:rsidP="00274A33">
            <w:pPr>
              <w:widowControl w:val="0"/>
              <w:suppressAutoHyphens/>
              <w:ind w:left="72"/>
              <w:rPr>
                <w:szCs w:val="24"/>
              </w:rPr>
            </w:pPr>
            <w:r w:rsidRPr="00451244">
              <w:rPr>
                <w:szCs w:val="24"/>
              </w:rPr>
              <w:t>Creosote</w:t>
            </w:r>
          </w:p>
        </w:tc>
        <w:tc>
          <w:tcPr>
            <w:tcW w:w="1152" w:type="dxa"/>
            <w:gridSpan w:val="2"/>
          </w:tcPr>
          <w:p w14:paraId="3A7BAEF6" w14:textId="77777777" w:rsidR="003B1306" w:rsidRPr="00451244" w:rsidRDefault="003B1306" w:rsidP="00274A33">
            <w:pPr>
              <w:widowControl w:val="0"/>
              <w:suppressAutoHyphens/>
              <w:ind w:left="72"/>
              <w:rPr>
                <w:szCs w:val="24"/>
              </w:rPr>
            </w:pPr>
          </w:p>
        </w:tc>
      </w:tr>
      <w:tr w:rsidR="003B1306" w:rsidRPr="00451244" w14:paraId="16B76171" w14:textId="77777777" w:rsidTr="00274A33">
        <w:trPr>
          <w:cantSplit/>
        </w:trPr>
        <w:tc>
          <w:tcPr>
            <w:tcW w:w="1296" w:type="dxa"/>
            <w:gridSpan w:val="2"/>
            <w:hideMark/>
          </w:tcPr>
          <w:p w14:paraId="678CD6B2"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21154D1F"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493C6BAA" w14:textId="77777777" w:rsidR="003B1306" w:rsidRPr="00451244" w:rsidRDefault="003B1306" w:rsidP="00274A33">
            <w:pPr>
              <w:widowControl w:val="0"/>
              <w:suppressAutoHyphens/>
              <w:ind w:left="72"/>
              <w:rPr>
                <w:szCs w:val="24"/>
              </w:rPr>
            </w:pPr>
            <w:r w:rsidRPr="00451244">
              <w:rPr>
                <w:szCs w:val="24"/>
              </w:rPr>
              <w:t>Cresol (Cresylic acid)</w:t>
            </w:r>
          </w:p>
        </w:tc>
        <w:tc>
          <w:tcPr>
            <w:tcW w:w="1152" w:type="dxa"/>
            <w:gridSpan w:val="2"/>
          </w:tcPr>
          <w:p w14:paraId="2DFB2496" w14:textId="77777777" w:rsidR="003B1306" w:rsidRPr="00451244" w:rsidRDefault="003B1306" w:rsidP="00274A33">
            <w:pPr>
              <w:widowControl w:val="0"/>
              <w:suppressAutoHyphens/>
              <w:ind w:left="72"/>
              <w:rPr>
                <w:szCs w:val="24"/>
              </w:rPr>
            </w:pPr>
          </w:p>
        </w:tc>
      </w:tr>
      <w:tr w:rsidR="003B1306" w:rsidRPr="00451244" w14:paraId="0FCBEC4F" w14:textId="77777777" w:rsidTr="00274A33">
        <w:trPr>
          <w:cantSplit/>
        </w:trPr>
        <w:tc>
          <w:tcPr>
            <w:tcW w:w="1296" w:type="dxa"/>
            <w:gridSpan w:val="2"/>
            <w:hideMark/>
          </w:tcPr>
          <w:p w14:paraId="1421E274"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72F92AAB"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5BE6DA9B" w14:textId="77777777" w:rsidR="003B1306" w:rsidRPr="00451244" w:rsidRDefault="003B1306" w:rsidP="00274A33">
            <w:pPr>
              <w:widowControl w:val="0"/>
              <w:suppressAutoHyphens/>
              <w:ind w:left="72"/>
              <w:rPr>
                <w:szCs w:val="24"/>
              </w:rPr>
            </w:pPr>
            <w:r w:rsidRPr="00451244">
              <w:rPr>
                <w:szCs w:val="24"/>
              </w:rPr>
              <w:t>Crotonaldehyde</w:t>
            </w:r>
          </w:p>
        </w:tc>
        <w:tc>
          <w:tcPr>
            <w:tcW w:w="1152" w:type="dxa"/>
            <w:gridSpan w:val="2"/>
          </w:tcPr>
          <w:p w14:paraId="425D4925" w14:textId="77777777" w:rsidR="003B1306" w:rsidRPr="00451244" w:rsidRDefault="003B1306" w:rsidP="00274A33">
            <w:pPr>
              <w:widowControl w:val="0"/>
              <w:suppressAutoHyphens/>
              <w:ind w:left="72"/>
              <w:rPr>
                <w:szCs w:val="24"/>
              </w:rPr>
            </w:pPr>
          </w:p>
        </w:tc>
      </w:tr>
      <w:tr w:rsidR="003B1306" w:rsidRPr="00451244" w14:paraId="64E9C822" w14:textId="77777777" w:rsidTr="00274A33">
        <w:trPr>
          <w:cantSplit/>
        </w:trPr>
        <w:tc>
          <w:tcPr>
            <w:tcW w:w="1296" w:type="dxa"/>
            <w:gridSpan w:val="2"/>
            <w:hideMark/>
          </w:tcPr>
          <w:p w14:paraId="1D353A57"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1E0BD275"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4695847B" w14:textId="77777777" w:rsidR="003B1306" w:rsidRPr="00451244" w:rsidRDefault="003B1306" w:rsidP="00274A33">
            <w:pPr>
              <w:widowControl w:val="0"/>
              <w:suppressAutoHyphens/>
              <w:ind w:left="72"/>
              <w:rPr>
                <w:szCs w:val="24"/>
              </w:rPr>
            </w:pPr>
            <w:r w:rsidRPr="00451244">
              <w:rPr>
                <w:szCs w:val="24"/>
              </w:rPr>
              <w:t>Cumene</w:t>
            </w:r>
          </w:p>
        </w:tc>
        <w:tc>
          <w:tcPr>
            <w:tcW w:w="1152" w:type="dxa"/>
            <w:gridSpan w:val="2"/>
            <w:hideMark/>
          </w:tcPr>
          <w:p w14:paraId="7108427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73F4E8" w14:textId="77777777" w:rsidTr="00274A33">
        <w:trPr>
          <w:cantSplit/>
        </w:trPr>
        <w:tc>
          <w:tcPr>
            <w:tcW w:w="1296" w:type="dxa"/>
            <w:gridSpan w:val="2"/>
            <w:hideMark/>
          </w:tcPr>
          <w:p w14:paraId="77AFAD85" w14:textId="77777777" w:rsidR="003B1306" w:rsidRPr="00451244" w:rsidRDefault="003B1306" w:rsidP="00274A33">
            <w:pPr>
              <w:widowControl w:val="0"/>
              <w:suppressAutoHyphens/>
              <w:rPr>
                <w:szCs w:val="24"/>
              </w:rPr>
            </w:pPr>
            <w:r w:rsidRPr="00451244">
              <w:rPr>
                <w:szCs w:val="24"/>
              </w:rPr>
              <w:t>U246</w:t>
            </w:r>
          </w:p>
        </w:tc>
        <w:tc>
          <w:tcPr>
            <w:tcW w:w="1584" w:type="dxa"/>
            <w:gridSpan w:val="2"/>
            <w:hideMark/>
          </w:tcPr>
          <w:p w14:paraId="29A0BA1C" w14:textId="77777777" w:rsidR="003B1306" w:rsidRPr="00451244" w:rsidRDefault="003B1306" w:rsidP="00274A33">
            <w:pPr>
              <w:widowControl w:val="0"/>
              <w:suppressAutoHyphens/>
              <w:ind w:right="72"/>
              <w:rPr>
                <w:szCs w:val="24"/>
              </w:rPr>
            </w:pPr>
            <w:r w:rsidRPr="00451244">
              <w:rPr>
                <w:szCs w:val="24"/>
              </w:rPr>
              <w:t>506-68-3</w:t>
            </w:r>
          </w:p>
        </w:tc>
        <w:tc>
          <w:tcPr>
            <w:tcW w:w="3960" w:type="dxa"/>
            <w:gridSpan w:val="2"/>
            <w:hideMark/>
          </w:tcPr>
          <w:p w14:paraId="16108224" w14:textId="77777777" w:rsidR="003B1306" w:rsidRPr="00451244" w:rsidRDefault="003B1306" w:rsidP="00274A33">
            <w:pPr>
              <w:widowControl w:val="0"/>
              <w:suppressAutoHyphens/>
              <w:ind w:left="72"/>
              <w:rPr>
                <w:szCs w:val="24"/>
              </w:rPr>
            </w:pPr>
            <w:r w:rsidRPr="00451244">
              <w:rPr>
                <w:szCs w:val="24"/>
              </w:rPr>
              <w:t>Cyanogen bromide CNBr</w:t>
            </w:r>
          </w:p>
        </w:tc>
        <w:tc>
          <w:tcPr>
            <w:tcW w:w="1152" w:type="dxa"/>
            <w:gridSpan w:val="2"/>
          </w:tcPr>
          <w:p w14:paraId="125D5AE0" w14:textId="77777777" w:rsidR="003B1306" w:rsidRPr="00451244" w:rsidRDefault="003B1306" w:rsidP="00274A33">
            <w:pPr>
              <w:widowControl w:val="0"/>
              <w:suppressAutoHyphens/>
              <w:ind w:left="72"/>
              <w:rPr>
                <w:szCs w:val="24"/>
              </w:rPr>
            </w:pPr>
          </w:p>
        </w:tc>
      </w:tr>
      <w:tr w:rsidR="003B1306" w:rsidRPr="00451244" w14:paraId="33C8C955" w14:textId="77777777" w:rsidTr="00274A33">
        <w:trPr>
          <w:cantSplit/>
        </w:trPr>
        <w:tc>
          <w:tcPr>
            <w:tcW w:w="1296" w:type="dxa"/>
            <w:gridSpan w:val="2"/>
            <w:hideMark/>
          </w:tcPr>
          <w:p w14:paraId="55871E3B"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3B9F8EE2"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393895" w14:textId="77777777" w:rsidR="003B1306" w:rsidRPr="00451244" w:rsidRDefault="003B1306" w:rsidP="00274A33">
            <w:pPr>
              <w:widowControl w:val="0"/>
              <w:suppressAutoHyphens/>
              <w:ind w:left="72"/>
              <w:rPr>
                <w:szCs w:val="24"/>
              </w:rPr>
            </w:pPr>
            <w:r w:rsidRPr="00451244">
              <w:rPr>
                <w:szCs w:val="24"/>
              </w:rPr>
              <w:t>2,5-Cyclohexadiene-1,4-dione</w:t>
            </w:r>
          </w:p>
        </w:tc>
        <w:tc>
          <w:tcPr>
            <w:tcW w:w="1152" w:type="dxa"/>
            <w:gridSpan w:val="2"/>
          </w:tcPr>
          <w:p w14:paraId="753CAD14" w14:textId="77777777" w:rsidR="003B1306" w:rsidRPr="00451244" w:rsidRDefault="003B1306" w:rsidP="00274A33">
            <w:pPr>
              <w:widowControl w:val="0"/>
              <w:suppressAutoHyphens/>
              <w:ind w:left="72"/>
              <w:rPr>
                <w:szCs w:val="24"/>
              </w:rPr>
            </w:pPr>
          </w:p>
        </w:tc>
      </w:tr>
      <w:tr w:rsidR="003B1306" w:rsidRPr="00451244" w14:paraId="4CC4885E" w14:textId="77777777" w:rsidTr="00274A33">
        <w:trPr>
          <w:cantSplit/>
        </w:trPr>
        <w:tc>
          <w:tcPr>
            <w:tcW w:w="1296" w:type="dxa"/>
            <w:gridSpan w:val="2"/>
            <w:hideMark/>
          </w:tcPr>
          <w:p w14:paraId="38E09F77"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1C526D0D"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212E56E1" w14:textId="77777777" w:rsidR="003B1306" w:rsidRPr="00451244" w:rsidRDefault="003B1306" w:rsidP="00274A33">
            <w:pPr>
              <w:widowControl w:val="0"/>
              <w:suppressAutoHyphens/>
              <w:ind w:left="72"/>
              <w:rPr>
                <w:szCs w:val="24"/>
              </w:rPr>
            </w:pPr>
            <w:r w:rsidRPr="00451244">
              <w:rPr>
                <w:szCs w:val="24"/>
              </w:rPr>
              <w:t>Cyclohexane</w:t>
            </w:r>
          </w:p>
        </w:tc>
        <w:tc>
          <w:tcPr>
            <w:tcW w:w="1152" w:type="dxa"/>
            <w:gridSpan w:val="2"/>
            <w:hideMark/>
          </w:tcPr>
          <w:p w14:paraId="09C7B05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4158D4A" w14:textId="77777777" w:rsidTr="00274A33">
        <w:trPr>
          <w:cantSplit/>
        </w:trPr>
        <w:tc>
          <w:tcPr>
            <w:tcW w:w="1296" w:type="dxa"/>
            <w:gridSpan w:val="2"/>
            <w:hideMark/>
          </w:tcPr>
          <w:p w14:paraId="2AB04FAC"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48ED44F0"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517A81A7"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52" w:type="dxa"/>
            <w:gridSpan w:val="2"/>
          </w:tcPr>
          <w:p w14:paraId="63CCD508" w14:textId="77777777" w:rsidR="003B1306" w:rsidRPr="00451244" w:rsidRDefault="003B1306" w:rsidP="00274A33">
            <w:pPr>
              <w:widowControl w:val="0"/>
              <w:suppressAutoHyphens/>
              <w:ind w:left="72"/>
              <w:rPr>
                <w:szCs w:val="24"/>
              </w:rPr>
            </w:pPr>
          </w:p>
        </w:tc>
      </w:tr>
      <w:tr w:rsidR="003B1306" w:rsidRPr="00451244" w14:paraId="48C8DA71" w14:textId="77777777" w:rsidTr="00274A33">
        <w:trPr>
          <w:cantSplit/>
        </w:trPr>
        <w:tc>
          <w:tcPr>
            <w:tcW w:w="1296" w:type="dxa"/>
            <w:gridSpan w:val="2"/>
            <w:hideMark/>
          </w:tcPr>
          <w:p w14:paraId="09DA339E" w14:textId="77777777" w:rsidR="003B1306" w:rsidRPr="00451244" w:rsidRDefault="003B1306" w:rsidP="00274A33">
            <w:pPr>
              <w:widowControl w:val="0"/>
              <w:suppressAutoHyphens/>
              <w:rPr>
                <w:szCs w:val="24"/>
              </w:rPr>
            </w:pPr>
            <w:r w:rsidRPr="00451244">
              <w:rPr>
                <w:szCs w:val="24"/>
              </w:rPr>
              <w:t>U057</w:t>
            </w:r>
          </w:p>
        </w:tc>
        <w:tc>
          <w:tcPr>
            <w:tcW w:w="1584" w:type="dxa"/>
            <w:gridSpan w:val="2"/>
            <w:hideMark/>
          </w:tcPr>
          <w:p w14:paraId="12FADED0" w14:textId="77777777" w:rsidR="003B1306" w:rsidRPr="00451244" w:rsidRDefault="003B1306" w:rsidP="00274A33">
            <w:pPr>
              <w:widowControl w:val="0"/>
              <w:suppressAutoHyphens/>
              <w:ind w:right="72"/>
              <w:rPr>
                <w:szCs w:val="24"/>
              </w:rPr>
            </w:pPr>
            <w:r w:rsidRPr="00451244">
              <w:rPr>
                <w:szCs w:val="24"/>
              </w:rPr>
              <w:t>108-94-1</w:t>
            </w:r>
          </w:p>
        </w:tc>
        <w:tc>
          <w:tcPr>
            <w:tcW w:w="3960" w:type="dxa"/>
            <w:gridSpan w:val="2"/>
            <w:hideMark/>
          </w:tcPr>
          <w:p w14:paraId="3D427DB2" w14:textId="77777777" w:rsidR="003B1306" w:rsidRPr="00451244" w:rsidRDefault="003B1306" w:rsidP="00274A33">
            <w:pPr>
              <w:widowControl w:val="0"/>
              <w:suppressAutoHyphens/>
              <w:ind w:left="72"/>
              <w:rPr>
                <w:szCs w:val="24"/>
              </w:rPr>
            </w:pPr>
            <w:r w:rsidRPr="00451244">
              <w:rPr>
                <w:szCs w:val="24"/>
              </w:rPr>
              <w:t>Cyclohexanone</w:t>
            </w:r>
          </w:p>
        </w:tc>
        <w:tc>
          <w:tcPr>
            <w:tcW w:w="1152" w:type="dxa"/>
            <w:gridSpan w:val="2"/>
            <w:hideMark/>
          </w:tcPr>
          <w:p w14:paraId="3ADCEEF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A72FAC3" w14:textId="77777777" w:rsidTr="00274A33">
        <w:trPr>
          <w:cantSplit/>
        </w:trPr>
        <w:tc>
          <w:tcPr>
            <w:tcW w:w="1296" w:type="dxa"/>
            <w:gridSpan w:val="2"/>
            <w:hideMark/>
          </w:tcPr>
          <w:p w14:paraId="5C70F0EC"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73D77FB3"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2D4ADA6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52" w:type="dxa"/>
            <w:gridSpan w:val="2"/>
          </w:tcPr>
          <w:p w14:paraId="2BAA9716" w14:textId="77777777" w:rsidR="003B1306" w:rsidRPr="00451244" w:rsidRDefault="003B1306" w:rsidP="00274A33">
            <w:pPr>
              <w:widowControl w:val="0"/>
              <w:suppressAutoHyphens/>
              <w:ind w:left="72"/>
              <w:rPr>
                <w:szCs w:val="24"/>
              </w:rPr>
            </w:pPr>
          </w:p>
        </w:tc>
      </w:tr>
      <w:tr w:rsidR="003B1306" w:rsidRPr="00451244" w14:paraId="7BDAFAC5" w14:textId="77777777" w:rsidTr="00274A33">
        <w:trPr>
          <w:cantSplit/>
        </w:trPr>
        <w:tc>
          <w:tcPr>
            <w:tcW w:w="1296" w:type="dxa"/>
            <w:gridSpan w:val="2"/>
            <w:hideMark/>
          </w:tcPr>
          <w:p w14:paraId="380AE787"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1560F3F9"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37C4756" w14:textId="77777777" w:rsidR="003B1306" w:rsidRPr="00451244" w:rsidRDefault="003B1306" w:rsidP="00274A33">
            <w:pPr>
              <w:widowControl w:val="0"/>
              <w:suppressAutoHyphens/>
              <w:ind w:left="72"/>
              <w:rPr>
                <w:szCs w:val="24"/>
              </w:rPr>
            </w:pPr>
            <w:r w:rsidRPr="00451244">
              <w:rPr>
                <w:szCs w:val="24"/>
              </w:rPr>
              <w:t>Cyclophosphamide</w:t>
            </w:r>
          </w:p>
        </w:tc>
        <w:tc>
          <w:tcPr>
            <w:tcW w:w="1152" w:type="dxa"/>
            <w:gridSpan w:val="2"/>
          </w:tcPr>
          <w:p w14:paraId="11C98AB5" w14:textId="77777777" w:rsidR="003B1306" w:rsidRPr="00451244" w:rsidRDefault="003B1306" w:rsidP="00274A33">
            <w:pPr>
              <w:widowControl w:val="0"/>
              <w:suppressAutoHyphens/>
              <w:ind w:left="72"/>
              <w:rPr>
                <w:szCs w:val="24"/>
              </w:rPr>
            </w:pPr>
          </w:p>
        </w:tc>
      </w:tr>
      <w:tr w:rsidR="003B1306" w:rsidRPr="00451244" w14:paraId="69D1A7B3" w14:textId="77777777" w:rsidTr="00274A33">
        <w:trPr>
          <w:cantSplit/>
        </w:trPr>
        <w:tc>
          <w:tcPr>
            <w:tcW w:w="1296" w:type="dxa"/>
            <w:gridSpan w:val="2"/>
            <w:hideMark/>
          </w:tcPr>
          <w:p w14:paraId="1AD3608A" w14:textId="77777777" w:rsidR="003B1306" w:rsidRPr="00451244" w:rsidRDefault="003B1306" w:rsidP="00274A33">
            <w:pPr>
              <w:widowControl w:val="0"/>
              <w:suppressAutoHyphens/>
              <w:rPr>
                <w:szCs w:val="24"/>
              </w:rPr>
            </w:pPr>
            <w:r w:rsidRPr="00451244">
              <w:rPr>
                <w:szCs w:val="24"/>
              </w:rPr>
              <w:t>U240</w:t>
            </w:r>
          </w:p>
        </w:tc>
        <w:tc>
          <w:tcPr>
            <w:tcW w:w="1584" w:type="dxa"/>
            <w:gridSpan w:val="2"/>
            <w:hideMark/>
          </w:tcPr>
          <w:p w14:paraId="3A2B431C"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28BA4CC2" w14:textId="77777777" w:rsidR="003B1306" w:rsidRPr="00451244" w:rsidRDefault="003B1306" w:rsidP="00274A33">
            <w:pPr>
              <w:widowControl w:val="0"/>
              <w:suppressAutoHyphens/>
              <w:ind w:left="72"/>
              <w:rPr>
                <w:szCs w:val="24"/>
              </w:rPr>
            </w:pPr>
            <w:r w:rsidRPr="00451244">
              <w:rPr>
                <w:szCs w:val="24"/>
              </w:rPr>
              <w:t>2,4-D, salts and esters</w:t>
            </w:r>
          </w:p>
        </w:tc>
        <w:tc>
          <w:tcPr>
            <w:tcW w:w="1152" w:type="dxa"/>
            <w:gridSpan w:val="2"/>
          </w:tcPr>
          <w:p w14:paraId="0E1F822D" w14:textId="77777777" w:rsidR="003B1306" w:rsidRPr="00451244" w:rsidRDefault="003B1306" w:rsidP="00274A33">
            <w:pPr>
              <w:widowControl w:val="0"/>
              <w:suppressAutoHyphens/>
              <w:ind w:left="72"/>
              <w:rPr>
                <w:szCs w:val="24"/>
              </w:rPr>
            </w:pPr>
          </w:p>
        </w:tc>
      </w:tr>
      <w:tr w:rsidR="003B1306" w:rsidRPr="00451244" w14:paraId="1D189B7F" w14:textId="77777777" w:rsidTr="00274A33">
        <w:trPr>
          <w:cantSplit/>
        </w:trPr>
        <w:tc>
          <w:tcPr>
            <w:tcW w:w="1296" w:type="dxa"/>
            <w:gridSpan w:val="2"/>
            <w:hideMark/>
          </w:tcPr>
          <w:p w14:paraId="2B1B7670"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579B7C8E"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3063393" w14:textId="77777777" w:rsidR="003B1306" w:rsidRPr="00451244" w:rsidRDefault="003B1306" w:rsidP="00274A33">
            <w:pPr>
              <w:widowControl w:val="0"/>
              <w:suppressAutoHyphens/>
              <w:ind w:left="72"/>
              <w:rPr>
                <w:szCs w:val="24"/>
              </w:rPr>
            </w:pPr>
            <w:r w:rsidRPr="00451244">
              <w:rPr>
                <w:szCs w:val="24"/>
              </w:rPr>
              <w:t>Daunomycin</w:t>
            </w:r>
          </w:p>
        </w:tc>
        <w:tc>
          <w:tcPr>
            <w:tcW w:w="1152" w:type="dxa"/>
            <w:gridSpan w:val="2"/>
          </w:tcPr>
          <w:p w14:paraId="1FF535AB" w14:textId="77777777" w:rsidR="003B1306" w:rsidRPr="00451244" w:rsidRDefault="003B1306" w:rsidP="00274A33">
            <w:pPr>
              <w:widowControl w:val="0"/>
              <w:suppressAutoHyphens/>
              <w:ind w:left="72"/>
              <w:rPr>
                <w:szCs w:val="24"/>
              </w:rPr>
            </w:pPr>
          </w:p>
        </w:tc>
      </w:tr>
      <w:tr w:rsidR="003B1306" w:rsidRPr="00451244" w14:paraId="2ADE3453" w14:textId="77777777" w:rsidTr="00274A33">
        <w:trPr>
          <w:cantSplit/>
        </w:trPr>
        <w:tc>
          <w:tcPr>
            <w:tcW w:w="1296" w:type="dxa"/>
            <w:gridSpan w:val="2"/>
            <w:hideMark/>
          </w:tcPr>
          <w:p w14:paraId="54120E5C"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53BDB43D"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2FB879AE" w14:textId="77777777" w:rsidR="003B1306" w:rsidRPr="00451244" w:rsidRDefault="003B1306" w:rsidP="00274A33">
            <w:pPr>
              <w:widowControl w:val="0"/>
              <w:suppressAutoHyphens/>
              <w:ind w:left="72"/>
              <w:rPr>
                <w:szCs w:val="24"/>
              </w:rPr>
            </w:pPr>
            <w:r w:rsidRPr="00451244">
              <w:rPr>
                <w:szCs w:val="24"/>
              </w:rPr>
              <w:t>DDD</w:t>
            </w:r>
          </w:p>
        </w:tc>
        <w:tc>
          <w:tcPr>
            <w:tcW w:w="1152" w:type="dxa"/>
            <w:gridSpan w:val="2"/>
          </w:tcPr>
          <w:p w14:paraId="5320C2CE" w14:textId="77777777" w:rsidR="003B1306" w:rsidRPr="00451244" w:rsidRDefault="003B1306" w:rsidP="00274A33">
            <w:pPr>
              <w:widowControl w:val="0"/>
              <w:suppressAutoHyphens/>
              <w:ind w:left="72"/>
              <w:rPr>
                <w:szCs w:val="24"/>
              </w:rPr>
            </w:pPr>
          </w:p>
        </w:tc>
      </w:tr>
      <w:tr w:rsidR="003B1306" w:rsidRPr="00451244" w14:paraId="51A7AB2E" w14:textId="77777777" w:rsidTr="00274A33">
        <w:trPr>
          <w:cantSplit/>
        </w:trPr>
        <w:tc>
          <w:tcPr>
            <w:tcW w:w="1296" w:type="dxa"/>
            <w:gridSpan w:val="2"/>
            <w:hideMark/>
          </w:tcPr>
          <w:p w14:paraId="298A25A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33D4294D"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6D414570" w14:textId="77777777" w:rsidR="003B1306" w:rsidRPr="00451244" w:rsidRDefault="003B1306" w:rsidP="00274A33">
            <w:pPr>
              <w:widowControl w:val="0"/>
              <w:suppressAutoHyphens/>
              <w:ind w:left="72"/>
              <w:rPr>
                <w:szCs w:val="24"/>
              </w:rPr>
            </w:pPr>
            <w:r w:rsidRPr="00451244">
              <w:rPr>
                <w:szCs w:val="24"/>
              </w:rPr>
              <w:t>DDT</w:t>
            </w:r>
          </w:p>
        </w:tc>
        <w:tc>
          <w:tcPr>
            <w:tcW w:w="1152" w:type="dxa"/>
            <w:gridSpan w:val="2"/>
          </w:tcPr>
          <w:p w14:paraId="7C11CB0D" w14:textId="77777777" w:rsidR="003B1306" w:rsidRPr="00451244" w:rsidRDefault="003B1306" w:rsidP="00274A33">
            <w:pPr>
              <w:widowControl w:val="0"/>
              <w:suppressAutoHyphens/>
              <w:ind w:left="72"/>
              <w:rPr>
                <w:szCs w:val="24"/>
              </w:rPr>
            </w:pPr>
          </w:p>
        </w:tc>
      </w:tr>
      <w:tr w:rsidR="003B1306" w:rsidRPr="00451244" w14:paraId="4B090B5B" w14:textId="77777777" w:rsidTr="00274A33">
        <w:trPr>
          <w:cantSplit/>
        </w:trPr>
        <w:tc>
          <w:tcPr>
            <w:tcW w:w="1296" w:type="dxa"/>
            <w:gridSpan w:val="2"/>
            <w:hideMark/>
          </w:tcPr>
          <w:p w14:paraId="285EEE7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5CEFDEAA"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793E14DE" w14:textId="77777777" w:rsidR="003B1306" w:rsidRPr="00451244" w:rsidRDefault="003B1306" w:rsidP="00274A33">
            <w:pPr>
              <w:widowControl w:val="0"/>
              <w:suppressAutoHyphens/>
              <w:ind w:left="72"/>
              <w:rPr>
                <w:szCs w:val="24"/>
              </w:rPr>
            </w:pPr>
            <w:r w:rsidRPr="00451244">
              <w:rPr>
                <w:szCs w:val="24"/>
              </w:rPr>
              <w:t>Diallate</w:t>
            </w:r>
          </w:p>
        </w:tc>
        <w:tc>
          <w:tcPr>
            <w:tcW w:w="1152" w:type="dxa"/>
            <w:gridSpan w:val="2"/>
          </w:tcPr>
          <w:p w14:paraId="5DB3852E" w14:textId="77777777" w:rsidR="003B1306" w:rsidRPr="00451244" w:rsidRDefault="003B1306" w:rsidP="00274A33">
            <w:pPr>
              <w:widowControl w:val="0"/>
              <w:suppressAutoHyphens/>
              <w:ind w:left="72"/>
              <w:rPr>
                <w:szCs w:val="24"/>
              </w:rPr>
            </w:pPr>
          </w:p>
        </w:tc>
      </w:tr>
      <w:tr w:rsidR="003B1306" w:rsidRPr="00451244" w14:paraId="04A243C8" w14:textId="77777777" w:rsidTr="00274A33">
        <w:trPr>
          <w:cantSplit/>
        </w:trPr>
        <w:tc>
          <w:tcPr>
            <w:tcW w:w="1296" w:type="dxa"/>
            <w:gridSpan w:val="2"/>
            <w:hideMark/>
          </w:tcPr>
          <w:p w14:paraId="35056D23" w14:textId="77777777" w:rsidR="003B1306" w:rsidRPr="00451244" w:rsidRDefault="003B1306" w:rsidP="00274A33">
            <w:pPr>
              <w:widowControl w:val="0"/>
              <w:suppressAutoHyphens/>
              <w:rPr>
                <w:szCs w:val="24"/>
              </w:rPr>
            </w:pPr>
            <w:r w:rsidRPr="00451244">
              <w:rPr>
                <w:szCs w:val="24"/>
              </w:rPr>
              <w:t>U063</w:t>
            </w:r>
          </w:p>
        </w:tc>
        <w:tc>
          <w:tcPr>
            <w:tcW w:w="1584" w:type="dxa"/>
            <w:gridSpan w:val="2"/>
            <w:hideMark/>
          </w:tcPr>
          <w:p w14:paraId="2C38B1B5" w14:textId="77777777" w:rsidR="003B1306" w:rsidRPr="00451244" w:rsidRDefault="003B1306" w:rsidP="00274A33">
            <w:pPr>
              <w:widowControl w:val="0"/>
              <w:suppressAutoHyphens/>
              <w:ind w:right="72"/>
              <w:rPr>
                <w:szCs w:val="24"/>
              </w:rPr>
            </w:pPr>
            <w:r w:rsidRPr="00451244">
              <w:rPr>
                <w:szCs w:val="24"/>
              </w:rPr>
              <w:t>53-70-3</w:t>
            </w:r>
          </w:p>
        </w:tc>
        <w:tc>
          <w:tcPr>
            <w:tcW w:w="3960" w:type="dxa"/>
            <w:gridSpan w:val="2"/>
            <w:hideMark/>
          </w:tcPr>
          <w:p w14:paraId="16062601" w14:textId="77777777" w:rsidR="003B1306" w:rsidRPr="00451244" w:rsidRDefault="003B1306" w:rsidP="00274A33">
            <w:pPr>
              <w:widowControl w:val="0"/>
              <w:suppressAutoHyphens/>
              <w:ind w:left="72"/>
              <w:rPr>
                <w:szCs w:val="24"/>
              </w:rPr>
            </w:pPr>
            <w:r w:rsidRPr="00451244">
              <w:rPr>
                <w:szCs w:val="24"/>
              </w:rPr>
              <w:t>Dibenz(a,h)anthracene</w:t>
            </w:r>
          </w:p>
        </w:tc>
        <w:tc>
          <w:tcPr>
            <w:tcW w:w="1152" w:type="dxa"/>
            <w:gridSpan w:val="2"/>
          </w:tcPr>
          <w:p w14:paraId="04EC9F27" w14:textId="77777777" w:rsidR="003B1306" w:rsidRPr="00451244" w:rsidRDefault="003B1306" w:rsidP="00274A33">
            <w:pPr>
              <w:widowControl w:val="0"/>
              <w:suppressAutoHyphens/>
              <w:ind w:left="72"/>
              <w:rPr>
                <w:szCs w:val="24"/>
              </w:rPr>
            </w:pPr>
          </w:p>
        </w:tc>
      </w:tr>
      <w:tr w:rsidR="003B1306" w:rsidRPr="00451244" w14:paraId="309A0A53" w14:textId="77777777" w:rsidTr="00274A33">
        <w:trPr>
          <w:cantSplit/>
        </w:trPr>
        <w:tc>
          <w:tcPr>
            <w:tcW w:w="1296" w:type="dxa"/>
            <w:gridSpan w:val="2"/>
            <w:hideMark/>
          </w:tcPr>
          <w:p w14:paraId="600F145D"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3D8D2347"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6A8F3F6B" w14:textId="77777777" w:rsidR="003B1306" w:rsidRPr="00451244" w:rsidRDefault="003B1306" w:rsidP="00274A33">
            <w:pPr>
              <w:widowControl w:val="0"/>
              <w:suppressAutoHyphens/>
              <w:ind w:left="72"/>
              <w:rPr>
                <w:szCs w:val="24"/>
              </w:rPr>
            </w:pPr>
            <w:r w:rsidRPr="00451244">
              <w:rPr>
                <w:szCs w:val="24"/>
              </w:rPr>
              <w:t>Dibenzo(a,i)pyrene</w:t>
            </w:r>
          </w:p>
        </w:tc>
        <w:tc>
          <w:tcPr>
            <w:tcW w:w="1152" w:type="dxa"/>
            <w:gridSpan w:val="2"/>
          </w:tcPr>
          <w:p w14:paraId="1480E9E7" w14:textId="77777777" w:rsidR="003B1306" w:rsidRPr="00451244" w:rsidRDefault="003B1306" w:rsidP="00274A33">
            <w:pPr>
              <w:widowControl w:val="0"/>
              <w:suppressAutoHyphens/>
              <w:ind w:left="72"/>
              <w:rPr>
                <w:szCs w:val="24"/>
              </w:rPr>
            </w:pPr>
          </w:p>
        </w:tc>
      </w:tr>
      <w:tr w:rsidR="003B1306" w:rsidRPr="00451244" w14:paraId="44BEC19F" w14:textId="77777777" w:rsidTr="00274A33">
        <w:trPr>
          <w:cantSplit/>
        </w:trPr>
        <w:tc>
          <w:tcPr>
            <w:tcW w:w="1296" w:type="dxa"/>
            <w:gridSpan w:val="2"/>
            <w:hideMark/>
          </w:tcPr>
          <w:p w14:paraId="208AEFF7"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0D249A18"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50384982" w14:textId="77777777" w:rsidR="003B1306" w:rsidRPr="00451244" w:rsidRDefault="003B1306" w:rsidP="00274A33">
            <w:pPr>
              <w:widowControl w:val="0"/>
              <w:suppressAutoHyphens/>
              <w:ind w:left="72"/>
              <w:rPr>
                <w:szCs w:val="24"/>
              </w:rPr>
            </w:pPr>
            <w:r w:rsidRPr="00451244">
              <w:rPr>
                <w:szCs w:val="24"/>
              </w:rPr>
              <w:t>1,2-Dibromo-3-chloropropane</w:t>
            </w:r>
          </w:p>
        </w:tc>
        <w:tc>
          <w:tcPr>
            <w:tcW w:w="1152" w:type="dxa"/>
            <w:gridSpan w:val="2"/>
          </w:tcPr>
          <w:p w14:paraId="1A68E24F" w14:textId="77777777" w:rsidR="003B1306" w:rsidRPr="00451244" w:rsidRDefault="003B1306" w:rsidP="00274A33">
            <w:pPr>
              <w:widowControl w:val="0"/>
              <w:suppressAutoHyphens/>
              <w:ind w:left="72"/>
              <w:rPr>
                <w:szCs w:val="24"/>
              </w:rPr>
            </w:pPr>
          </w:p>
        </w:tc>
      </w:tr>
      <w:tr w:rsidR="003B1306" w:rsidRPr="00451244" w14:paraId="2AFDB4E6" w14:textId="77777777" w:rsidTr="00274A33">
        <w:trPr>
          <w:cantSplit/>
        </w:trPr>
        <w:tc>
          <w:tcPr>
            <w:tcW w:w="1296" w:type="dxa"/>
            <w:gridSpan w:val="2"/>
            <w:hideMark/>
          </w:tcPr>
          <w:p w14:paraId="6516D131"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37643C3D"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1B67B82B" w14:textId="77777777" w:rsidR="003B1306" w:rsidRPr="00451244" w:rsidRDefault="003B1306" w:rsidP="00274A33">
            <w:pPr>
              <w:widowControl w:val="0"/>
              <w:suppressAutoHyphens/>
              <w:ind w:left="72"/>
              <w:rPr>
                <w:szCs w:val="24"/>
              </w:rPr>
            </w:pPr>
            <w:r w:rsidRPr="00451244">
              <w:rPr>
                <w:szCs w:val="24"/>
              </w:rPr>
              <w:t>Dibutyl phthalate</w:t>
            </w:r>
          </w:p>
        </w:tc>
        <w:tc>
          <w:tcPr>
            <w:tcW w:w="1152" w:type="dxa"/>
            <w:gridSpan w:val="2"/>
          </w:tcPr>
          <w:p w14:paraId="75111273" w14:textId="77777777" w:rsidR="003B1306" w:rsidRPr="00451244" w:rsidRDefault="003B1306" w:rsidP="00274A33">
            <w:pPr>
              <w:widowControl w:val="0"/>
              <w:suppressAutoHyphens/>
              <w:ind w:left="72"/>
              <w:rPr>
                <w:szCs w:val="24"/>
              </w:rPr>
            </w:pPr>
          </w:p>
        </w:tc>
      </w:tr>
      <w:tr w:rsidR="003B1306" w:rsidRPr="00451244" w14:paraId="5ED7D313" w14:textId="77777777" w:rsidTr="00274A33">
        <w:trPr>
          <w:cantSplit/>
        </w:trPr>
        <w:tc>
          <w:tcPr>
            <w:tcW w:w="1296" w:type="dxa"/>
            <w:gridSpan w:val="2"/>
            <w:hideMark/>
          </w:tcPr>
          <w:p w14:paraId="62119D6A"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58D0DEBF"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5FFE2D29" w14:textId="77777777" w:rsidR="003B1306" w:rsidRPr="00451244" w:rsidRDefault="003B1306" w:rsidP="00274A33">
            <w:pPr>
              <w:widowControl w:val="0"/>
              <w:suppressAutoHyphens/>
              <w:ind w:left="72"/>
              <w:rPr>
                <w:szCs w:val="24"/>
              </w:rPr>
            </w:pPr>
            <w:r w:rsidRPr="00451244">
              <w:rPr>
                <w:szCs w:val="24"/>
              </w:rPr>
              <w:t>o-Dichlorobenzene</w:t>
            </w:r>
          </w:p>
        </w:tc>
        <w:tc>
          <w:tcPr>
            <w:tcW w:w="1152" w:type="dxa"/>
            <w:gridSpan w:val="2"/>
          </w:tcPr>
          <w:p w14:paraId="35176DB0" w14:textId="77777777" w:rsidR="003B1306" w:rsidRPr="00451244" w:rsidRDefault="003B1306" w:rsidP="00274A33">
            <w:pPr>
              <w:widowControl w:val="0"/>
              <w:suppressAutoHyphens/>
              <w:ind w:left="72"/>
              <w:rPr>
                <w:szCs w:val="24"/>
              </w:rPr>
            </w:pPr>
          </w:p>
        </w:tc>
      </w:tr>
      <w:tr w:rsidR="003B1306" w:rsidRPr="00451244" w14:paraId="15CF5DDE" w14:textId="77777777" w:rsidTr="00274A33">
        <w:trPr>
          <w:cantSplit/>
        </w:trPr>
        <w:tc>
          <w:tcPr>
            <w:tcW w:w="1296" w:type="dxa"/>
            <w:gridSpan w:val="2"/>
            <w:hideMark/>
          </w:tcPr>
          <w:p w14:paraId="18C96D73"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02789DB0"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6846124C" w14:textId="77777777" w:rsidR="003B1306" w:rsidRPr="00451244" w:rsidRDefault="003B1306" w:rsidP="00274A33">
            <w:pPr>
              <w:widowControl w:val="0"/>
              <w:suppressAutoHyphens/>
              <w:ind w:left="72"/>
              <w:rPr>
                <w:szCs w:val="24"/>
              </w:rPr>
            </w:pPr>
            <w:r w:rsidRPr="00451244">
              <w:rPr>
                <w:szCs w:val="24"/>
              </w:rPr>
              <w:t>m-Dichlorobenzene</w:t>
            </w:r>
          </w:p>
        </w:tc>
        <w:tc>
          <w:tcPr>
            <w:tcW w:w="1152" w:type="dxa"/>
            <w:gridSpan w:val="2"/>
          </w:tcPr>
          <w:p w14:paraId="6338D1A4" w14:textId="77777777" w:rsidR="003B1306" w:rsidRPr="00451244" w:rsidRDefault="003B1306" w:rsidP="00274A33">
            <w:pPr>
              <w:widowControl w:val="0"/>
              <w:suppressAutoHyphens/>
              <w:ind w:left="72"/>
              <w:rPr>
                <w:szCs w:val="24"/>
              </w:rPr>
            </w:pPr>
          </w:p>
        </w:tc>
      </w:tr>
      <w:tr w:rsidR="003B1306" w:rsidRPr="00451244" w14:paraId="76D343C2" w14:textId="77777777" w:rsidTr="00274A33">
        <w:trPr>
          <w:cantSplit/>
        </w:trPr>
        <w:tc>
          <w:tcPr>
            <w:tcW w:w="1296" w:type="dxa"/>
            <w:gridSpan w:val="2"/>
            <w:hideMark/>
          </w:tcPr>
          <w:p w14:paraId="4F50C698"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68DF90DB"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63C50104" w14:textId="77777777" w:rsidR="003B1306" w:rsidRPr="00451244" w:rsidRDefault="003B1306" w:rsidP="00274A33">
            <w:pPr>
              <w:widowControl w:val="0"/>
              <w:suppressAutoHyphens/>
              <w:ind w:left="72"/>
              <w:rPr>
                <w:szCs w:val="24"/>
              </w:rPr>
            </w:pPr>
            <w:r w:rsidRPr="00451244">
              <w:rPr>
                <w:szCs w:val="24"/>
              </w:rPr>
              <w:t>p-Dichlorobenzene</w:t>
            </w:r>
          </w:p>
        </w:tc>
        <w:tc>
          <w:tcPr>
            <w:tcW w:w="1152" w:type="dxa"/>
            <w:gridSpan w:val="2"/>
          </w:tcPr>
          <w:p w14:paraId="17C4E008" w14:textId="77777777" w:rsidR="003B1306" w:rsidRPr="00451244" w:rsidRDefault="003B1306" w:rsidP="00274A33">
            <w:pPr>
              <w:widowControl w:val="0"/>
              <w:suppressAutoHyphens/>
              <w:ind w:left="72"/>
              <w:rPr>
                <w:szCs w:val="24"/>
              </w:rPr>
            </w:pPr>
          </w:p>
        </w:tc>
      </w:tr>
      <w:tr w:rsidR="003B1306" w:rsidRPr="00451244" w14:paraId="5C96FFF3" w14:textId="77777777" w:rsidTr="00274A33">
        <w:trPr>
          <w:cantSplit/>
        </w:trPr>
        <w:tc>
          <w:tcPr>
            <w:tcW w:w="1296" w:type="dxa"/>
            <w:gridSpan w:val="2"/>
            <w:hideMark/>
          </w:tcPr>
          <w:p w14:paraId="21DB53CD"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762AAFB8"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5EA41449" w14:textId="77777777" w:rsidR="003B1306" w:rsidRPr="00451244" w:rsidRDefault="003B1306" w:rsidP="00274A33">
            <w:pPr>
              <w:widowControl w:val="0"/>
              <w:suppressAutoHyphens/>
              <w:ind w:left="72"/>
              <w:rPr>
                <w:szCs w:val="24"/>
              </w:rPr>
            </w:pPr>
            <w:r w:rsidRPr="00451244">
              <w:rPr>
                <w:szCs w:val="24"/>
              </w:rPr>
              <w:t>3,3'-Dichlorobenzidine</w:t>
            </w:r>
          </w:p>
        </w:tc>
        <w:tc>
          <w:tcPr>
            <w:tcW w:w="1152" w:type="dxa"/>
            <w:gridSpan w:val="2"/>
          </w:tcPr>
          <w:p w14:paraId="57AB2AD5" w14:textId="77777777" w:rsidR="003B1306" w:rsidRPr="00451244" w:rsidRDefault="003B1306" w:rsidP="00274A33">
            <w:pPr>
              <w:widowControl w:val="0"/>
              <w:suppressAutoHyphens/>
              <w:ind w:left="72"/>
              <w:rPr>
                <w:szCs w:val="24"/>
              </w:rPr>
            </w:pPr>
          </w:p>
        </w:tc>
      </w:tr>
      <w:tr w:rsidR="003B1306" w:rsidRPr="00451244" w14:paraId="2FCB6A13" w14:textId="77777777" w:rsidTr="00274A33">
        <w:trPr>
          <w:cantSplit/>
        </w:trPr>
        <w:tc>
          <w:tcPr>
            <w:tcW w:w="1296" w:type="dxa"/>
            <w:gridSpan w:val="2"/>
            <w:hideMark/>
          </w:tcPr>
          <w:p w14:paraId="27E5ED90"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3AD77073"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7601BC06" w14:textId="77777777" w:rsidR="003B1306" w:rsidRPr="00451244" w:rsidRDefault="003B1306" w:rsidP="00274A33">
            <w:pPr>
              <w:widowControl w:val="0"/>
              <w:suppressAutoHyphens/>
              <w:ind w:left="72"/>
              <w:rPr>
                <w:szCs w:val="24"/>
              </w:rPr>
            </w:pPr>
            <w:r w:rsidRPr="00451244">
              <w:rPr>
                <w:szCs w:val="24"/>
              </w:rPr>
              <w:t>1,4-Dichloro-2-butene</w:t>
            </w:r>
          </w:p>
        </w:tc>
        <w:tc>
          <w:tcPr>
            <w:tcW w:w="1152" w:type="dxa"/>
            <w:gridSpan w:val="2"/>
            <w:hideMark/>
          </w:tcPr>
          <w:p w14:paraId="3B9720A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073506" w14:textId="77777777" w:rsidTr="00274A33">
        <w:trPr>
          <w:cantSplit/>
        </w:trPr>
        <w:tc>
          <w:tcPr>
            <w:tcW w:w="1296" w:type="dxa"/>
            <w:gridSpan w:val="2"/>
            <w:hideMark/>
          </w:tcPr>
          <w:p w14:paraId="29B12D7A"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0D2A5B3E"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2CFB1CA9" w14:textId="77777777" w:rsidR="003B1306" w:rsidRPr="00451244" w:rsidRDefault="003B1306" w:rsidP="00274A33">
            <w:pPr>
              <w:widowControl w:val="0"/>
              <w:suppressAutoHyphens/>
              <w:ind w:left="72"/>
              <w:rPr>
                <w:szCs w:val="24"/>
              </w:rPr>
            </w:pPr>
            <w:r w:rsidRPr="00451244">
              <w:rPr>
                <w:szCs w:val="24"/>
              </w:rPr>
              <w:t>Dichlorodifluoromethane</w:t>
            </w:r>
          </w:p>
        </w:tc>
        <w:tc>
          <w:tcPr>
            <w:tcW w:w="1152" w:type="dxa"/>
            <w:gridSpan w:val="2"/>
          </w:tcPr>
          <w:p w14:paraId="38874FA5" w14:textId="77777777" w:rsidR="003B1306" w:rsidRPr="00451244" w:rsidRDefault="003B1306" w:rsidP="00274A33">
            <w:pPr>
              <w:widowControl w:val="0"/>
              <w:suppressAutoHyphens/>
              <w:ind w:left="72"/>
              <w:rPr>
                <w:szCs w:val="24"/>
              </w:rPr>
            </w:pPr>
          </w:p>
        </w:tc>
      </w:tr>
      <w:tr w:rsidR="003B1306" w:rsidRPr="00451244" w14:paraId="4B576B56" w14:textId="77777777" w:rsidTr="00274A33">
        <w:trPr>
          <w:cantSplit/>
        </w:trPr>
        <w:tc>
          <w:tcPr>
            <w:tcW w:w="1296" w:type="dxa"/>
            <w:gridSpan w:val="2"/>
            <w:hideMark/>
          </w:tcPr>
          <w:p w14:paraId="4189F6FB"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64D4BFD1"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50CF9D73" w14:textId="77777777" w:rsidR="003B1306" w:rsidRPr="00451244" w:rsidRDefault="003B1306" w:rsidP="00274A33">
            <w:pPr>
              <w:widowControl w:val="0"/>
              <w:suppressAutoHyphens/>
              <w:ind w:left="72"/>
              <w:rPr>
                <w:szCs w:val="24"/>
              </w:rPr>
            </w:pPr>
            <w:r w:rsidRPr="00451244">
              <w:rPr>
                <w:szCs w:val="24"/>
              </w:rPr>
              <w:t>1,1-Dichloroethylene</w:t>
            </w:r>
          </w:p>
        </w:tc>
        <w:tc>
          <w:tcPr>
            <w:tcW w:w="1152" w:type="dxa"/>
            <w:gridSpan w:val="2"/>
          </w:tcPr>
          <w:p w14:paraId="47D82D87" w14:textId="77777777" w:rsidR="003B1306" w:rsidRPr="00451244" w:rsidRDefault="003B1306" w:rsidP="00274A33">
            <w:pPr>
              <w:widowControl w:val="0"/>
              <w:suppressAutoHyphens/>
              <w:ind w:left="72"/>
              <w:rPr>
                <w:szCs w:val="24"/>
              </w:rPr>
            </w:pPr>
          </w:p>
        </w:tc>
      </w:tr>
      <w:tr w:rsidR="003B1306" w:rsidRPr="00451244" w14:paraId="344C2E4E" w14:textId="77777777" w:rsidTr="00274A33">
        <w:trPr>
          <w:cantSplit/>
        </w:trPr>
        <w:tc>
          <w:tcPr>
            <w:tcW w:w="1296" w:type="dxa"/>
            <w:gridSpan w:val="2"/>
            <w:hideMark/>
          </w:tcPr>
          <w:p w14:paraId="73BD8D2B"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9DD9D09"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55DE4A32" w14:textId="77777777" w:rsidR="003B1306" w:rsidRPr="00451244" w:rsidRDefault="003B1306" w:rsidP="00274A33">
            <w:pPr>
              <w:widowControl w:val="0"/>
              <w:suppressAutoHyphens/>
              <w:ind w:left="72"/>
              <w:rPr>
                <w:szCs w:val="24"/>
              </w:rPr>
            </w:pPr>
            <w:r w:rsidRPr="00451244">
              <w:rPr>
                <w:szCs w:val="24"/>
              </w:rPr>
              <w:t>1,2-Dichloroethylene</w:t>
            </w:r>
          </w:p>
        </w:tc>
        <w:tc>
          <w:tcPr>
            <w:tcW w:w="1152" w:type="dxa"/>
            <w:gridSpan w:val="2"/>
          </w:tcPr>
          <w:p w14:paraId="4BD13788" w14:textId="77777777" w:rsidR="003B1306" w:rsidRPr="00451244" w:rsidRDefault="003B1306" w:rsidP="00274A33">
            <w:pPr>
              <w:widowControl w:val="0"/>
              <w:suppressAutoHyphens/>
              <w:ind w:left="72"/>
              <w:rPr>
                <w:szCs w:val="24"/>
              </w:rPr>
            </w:pPr>
          </w:p>
        </w:tc>
      </w:tr>
      <w:tr w:rsidR="003B1306" w:rsidRPr="00451244" w14:paraId="233ABD40" w14:textId="77777777" w:rsidTr="00274A33">
        <w:trPr>
          <w:cantSplit/>
        </w:trPr>
        <w:tc>
          <w:tcPr>
            <w:tcW w:w="1296" w:type="dxa"/>
            <w:gridSpan w:val="2"/>
            <w:hideMark/>
          </w:tcPr>
          <w:p w14:paraId="69992E44"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3490CEEE"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325F4D57" w14:textId="77777777" w:rsidR="003B1306" w:rsidRPr="00451244" w:rsidRDefault="003B1306" w:rsidP="00274A33">
            <w:pPr>
              <w:widowControl w:val="0"/>
              <w:suppressAutoHyphens/>
              <w:ind w:left="72"/>
              <w:rPr>
                <w:szCs w:val="24"/>
              </w:rPr>
            </w:pPr>
            <w:r w:rsidRPr="00451244">
              <w:rPr>
                <w:szCs w:val="24"/>
              </w:rPr>
              <w:t>Dichloroethyl ether</w:t>
            </w:r>
          </w:p>
        </w:tc>
        <w:tc>
          <w:tcPr>
            <w:tcW w:w="1152" w:type="dxa"/>
            <w:gridSpan w:val="2"/>
          </w:tcPr>
          <w:p w14:paraId="0D26C405" w14:textId="77777777" w:rsidR="003B1306" w:rsidRPr="00451244" w:rsidRDefault="003B1306" w:rsidP="00274A33">
            <w:pPr>
              <w:widowControl w:val="0"/>
              <w:suppressAutoHyphens/>
              <w:ind w:left="72"/>
              <w:rPr>
                <w:szCs w:val="24"/>
              </w:rPr>
            </w:pPr>
          </w:p>
        </w:tc>
      </w:tr>
      <w:tr w:rsidR="003B1306" w:rsidRPr="00451244" w14:paraId="2A887D07" w14:textId="77777777" w:rsidTr="00274A33">
        <w:trPr>
          <w:cantSplit/>
        </w:trPr>
        <w:tc>
          <w:tcPr>
            <w:tcW w:w="1296" w:type="dxa"/>
            <w:gridSpan w:val="2"/>
            <w:hideMark/>
          </w:tcPr>
          <w:p w14:paraId="1F7AF407" w14:textId="77777777" w:rsidR="003B1306" w:rsidRPr="00451244" w:rsidRDefault="003B1306" w:rsidP="00274A33">
            <w:pPr>
              <w:widowControl w:val="0"/>
              <w:suppressAutoHyphens/>
              <w:rPr>
                <w:szCs w:val="24"/>
              </w:rPr>
            </w:pPr>
            <w:r w:rsidRPr="00451244">
              <w:rPr>
                <w:szCs w:val="24"/>
              </w:rPr>
              <w:lastRenderedPageBreak/>
              <w:t>U027</w:t>
            </w:r>
          </w:p>
        </w:tc>
        <w:tc>
          <w:tcPr>
            <w:tcW w:w="1584" w:type="dxa"/>
            <w:gridSpan w:val="2"/>
            <w:hideMark/>
          </w:tcPr>
          <w:p w14:paraId="4AF077B9"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062DE37B" w14:textId="77777777" w:rsidR="003B1306" w:rsidRPr="00451244" w:rsidRDefault="003B1306" w:rsidP="00274A33">
            <w:pPr>
              <w:widowControl w:val="0"/>
              <w:suppressAutoHyphens/>
              <w:ind w:left="72"/>
              <w:rPr>
                <w:szCs w:val="24"/>
              </w:rPr>
            </w:pPr>
            <w:r w:rsidRPr="00451244">
              <w:rPr>
                <w:szCs w:val="24"/>
              </w:rPr>
              <w:t>Dichloroisopropyl ether</w:t>
            </w:r>
          </w:p>
        </w:tc>
        <w:tc>
          <w:tcPr>
            <w:tcW w:w="1152" w:type="dxa"/>
            <w:gridSpan w:val="2"/>
          </w:tcPr>
          <w:p w14:paraId="297C8F0C" w14:textId="77777777" w:rsidR="003B1306" w:rsidRPr="00451244" w:rsidRDefault="003B1306" w:rsidP="00274A33">
            <w:pPr>
              <w:widowControl w:val="0"/>
              <w:suppressAutoHyphens/>
              <w:ind w:left="72"/>
              <w:rPr>
                <w:szCs w:val="24"/>
              </w:rPr>
            </w:pPr>
          </w:p>
        </w:tc>
      </w:tr>
      <w:tr w:rsidR="003B1306" w:rsidRPr="00451244" w14:paraId="4BCAF866" w14:textId="77777777" w:rsidTr="00274A33">
        <w:trPr>
          <w:cantSplit/>
        </w:trPr>
        <w:tc>
          <w:tcPr>
            <w:tcW w:w="1296" w:type="dxa"/>
            <w:gridSpan w:val="2"/>
            <w:hideMark/>
          </w:tcPr>
          <w:p w14:paraId="51313BD3" w14:textId="77777777" w:rsidR="003B1306" w:rsidRPr="00451244" w:rsidRDefault="003B1306" w:rsidP="00274A33">
            <w:pPr>
              <w:widowControl w:val="0"/>
              <w:suppressAutoHyphens/>
              <w:rPr>
                <w:szCs w:val="24"/>
              </w:rPr>
            </w:pPr>
            <w:r w:rsidRPr="00451244">
              <w:rPr>
                <w:szCs w:val="24"/>
              </w:rPr>
              <w:t>U024</w:t>
            </w:r>
          </w:p>
        </w:tc>
        <w:tc>
          <w:tcPr>
            <w:tcW w:w="1584" w:type="dxa"/>
            <w:gridSpan w:val="2"/>
            <w:hideMark/>
          </w:tcPr>
          <w:p w14:paraId="68D0F606"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337B455B" w14:textId="77777777" w:rsidR="003B1306" w:rsidRPr="00451244" w:rsidRDefault="003B1306" w:rsidP="00274A33">
            <w:pPr>
              <w:widowControl w:val="0"/>
              <w:suppressAutoHyphens/>
              <w:ind w:left="72"/>
              <w:rPr>
                <w:szCs w:val="24"/>
              </w:rPr>
            </w:pPr>
            <w:r w:rsidRPr="00451244">
              <w:rPr>
                <w:szCs w:val="24"/>
              </w:rPr>
              <w:t>Dichloromethoxy ethane</w:t>
            </w:r>
          </w:p>
        </w:tc>
        <w:tc>
          <w:tcPr>
            <w:tcW w:w="1152" w:type="dxa"/>
            <w:gridSpan w:val="2"/>
          </w:tcPr>
          <w:p w14:paraId="1B209398" w14:textId="77777777" w:rsidR="003B1306" w:rsidRPr="00451244" w:rsidRDefault="003B1306" w:rsidP="00274A33">
            <w:pPr>
              <w:widowControl w:val="0"/>
              <w:suppressAutoHyphens/>
              <w:ind w:left="72"/>
              <w:rPr>
                <w:szCs w:val="24"/>
              </w:rPr>
            </w:pPr>
          </w:p>
        </w:tc>
      </w:tr>
      <w:tr w:rsidR="003B1306" w:rsidRPr="00451244" w14:paraId="4FF2CF72" w14:textId="77777777" w:rsidTr="00274A33">
        <w:trPr>
          <w:cantSplit/>
        </w:trPr>
        <w:tc>
          <w:tcPr>
            <w:tcW w:w="1296" w:type="dxa"/>
            <w:gridSpan w:val="2"/>
            <w:hideMark/>
          </w:tcPr>
          <w:p w14:paraId="44A8342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03E58082"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167FA185" w14:textId="77777777" w:rsidR="003B1306" w:rsidRPr="00451244" w:rsidRDefault="003B1306" w:rsidP="00274A33">
            <w:pPr>
              <w:widowControl w:val="0"/>
              <w:suppressAutoHyphens/>
              <w:ind w:left="72"/>
              <w:rPr>
                <w:szCs w:val="24"/>
              </w:rPr>
            </w:pPr>
            <w:r w:rsidRPr="00451244">
              <w:rPr>
                <w:szCs w:val="24"/>
              </w:rPr>
              <w:t>2,4-Dichlorophenol</w:t>
            </w:r>
          </w:p>
        </w:tc>
        <w:tc>
          <w:tcPr>
            <w:tcW w:w="1152" w:type="dxa"/>
            <w:gridSpan w:val="2"/>
          </w:tcPr>
          <w:p w14:paraId="396417D3" w14:textId="77777777" w:rsidR="003B1306" w:rsidRPr="00451244" w:rsidRDefault="003B1306" w:rsidP="00274A33">
            <w:pPr>
              <w:widowControl w:val="0"/>
              <w:suppressAutoHyphens/>
              <w:ind w:left="72"/>
              <w:rPr>
                <w:szCs w:val="24"/>
              </w:rPr>
            </w:pPr>
          </w:p>
        </w:tc>
      </w:tr>
      <w:tr w:rsidR="003B1306" w:rsidRPr="00451244" w14:paraId="2C8C2BB5" w14:textId="77777777" w:rsidTr="00274A33">
        <w:trPr>
          <w:cantSplit/>
        </w:trPr>
        <w:tc>
          <w:tcPr>
            <w:tcW w:w="1296" w:type="dxa"/>
            <w:gridSpan w:val="2"/>
            <w:hideMark/>
          </w:tcPr>
          <w:p w14:paraId="310D216E"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5FC84AB5"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21E6E21D" w14:textId="77777777" w:rsidR="003B1306" w:rsidRPr="00451244" w:rsidRDefault="003B1306" w:rsidP="00274A33">
            <w:pPr>
              <w:widowControl w:val="0"/>
              <w:suppressAutoHyphens/>
              <w:ind w:left="72"/>
              <w:rPr>
                <w:szCs w:val="24"/>
              </w:rPr>
            </w:pPr>
            <w:r w:rsidRPr="00451244">
              <w:rPr>
                <w:szCs w:val="24"/>
              </w:rPr>
              <w:t>2,6-Dichlorophenol</w:t>
            </w:r>
          </w:p>
        </w:tc>
        <w:tc>
          <w:tcPr>
            <w:tcW w:w="1152" w:type="dxa"/>
            <w:gridSpan w:val="2"/>
          </w:tcPr>
          <w:p w14:paraId="317D3CA4" w14:textId="77777777" w:rsidR="003B1306" w:rsidRPr="00451244" w:rsidRDefault="003B1306" w:rsidP="00274A33">
            <w:pPr>
              <w:widowControl w:val="0"/>
              <w:suppressAutoHyphens/>
              <w:ind w:left="72"/>
              <w:rPr>
                <w:szCs w:val="24"/>
              </w:rPr>
            </w:pPr>
          </w:p>
        </w:tc>
      </w:tr>
      <w:tr w:rsidR="003B1306" w:rsidRPr="00451244" w14:paraId="05FABD0F" w14:textId="77777777" w:rsidTr="00274A33">
        <w:trPr>
          <w:cantSplit/>
        </w:trPr>
        <w:tc>
          <w:tcPr>
            <w:tcW w:w="1296" w:type="dxa"/>
            <w:gridSpan w:val="2"/>
            <w:hideMark/>
          </w:tcPr>
          <w:p w14:paraId="18758736"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6FD0EEE4"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D699D96" w14:textId="77777777" w:rsidR="003B1306" w:rsidRPr="00451244" w:rsidRDefault="003B1306" w:rsidP="00274A33">
            <w:pPr>
              <w:widowControl w:val="0"/>
              <w:suppressAutoHyphens/>
              <w:ind w:left="72"/>
              <w:rPr>
                <w:szCs w:val="24"/>
              </w:rPr>
            </w:pPr>
            <w:r w:rsidRPr="00451244">
              <w:rPr>
                <w:szCs w:val="24"/>
              </w:rPr>
              <w:t>1,3-Dichloropropene</w:t>
            </w:r>
          </w:p>
        </w:tc>
        <w:tc>
          <w:tcPr>
            <w:tcW w:w="1152" w:type="dxa"/>
            <w:gridSpan w:val="2"/>
          </w:tcPr>
          <w:p w14:paraId="17CF479B" w14:textId="77777777" w:rsidR="003B1306" w:rsidRPr="00451244" w:rsidRDefault="003B1306" w:rsidP="00274A33">
            <w:pPr>
              <w:widowControl w:val="0"/>
              <w:suppressAutoHyphens/>
              <w:ind w:left="72"/>
              <w:rPr>
                <w:szCs w:val="24"/>
              </w:rPr>
            </w:pPr>
          </w:p>
        </w:tc>
      </w:tr>
      <w:tr w:rsidR="003B1306" w:rsidRPr="00451244" w14:paraId="231F3C68" w14:textId="77777777" w:rsidTr="00274A33">
        <w:trPr>
          <w:cantSplit/>
        </w:trPr>
        <w:tc>
          <w:tcPr>
            <w:tcW w:w="1296" w:type="dxa"/>
            <w:gridSpan w:val="2"/>
            <w:hideMark/>
          </w:tcPr>
          <w:p w14:paraId="7F33A151"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7AC09B74"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4A18BB3C" w14:textId="77777777" w:rsidR="003B1306" w:rsidRPr="00451244" w:rsidRDefault="003B1306" w:rsidP="00274A33">
            <w:pPr>
              <w:widowControl w:val="0"/>
              <w:suppressAutoHyphens/>
              <w:ind w:left="72"/>
              <w:rPr>
                <w:szCs w:val="24"/>
              </w:rPr>
            </w:pPr>
            <w:r w:rsidRPr="00451244">
              <w:rPr>
                <w:szCs w:val="24"/>
              </w:rPr>
              <w:t>1,2:3,4-Diepoxybutane</w:t>
            </w:r>
          </w:p>
        </w:tc>
        <w:tc>
          <w:tcPr>
            <w:tcW w:w="1152" w:type="dxa"/>
            <w:gridSpan w:val="2"/>
            <w:hideMark/>
          </w:tcPr>
          <w:p w14:paraId="31D3BDA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01FADA" w14:textId="77777777" w:rsidTr="00274A33">
        <w:trPr>
          <w:cantSplit/>
        </w:trPr>
        <w:tc>
          <w:tcPr>
            <w:tcW w:w="1296" w:type="dxa"/>
            <w:gridSpan w:val="2"/>
            <w:hideMark/>
          </w:tcPr>
          <w:p w14:paraId="005D36FB"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1312DC74"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55A01A7E"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52" w:type="dxa"/>
            <w:gridSpan w:val="2"/>
          </w:tcPr>
          <w:p w14:paraId="7A253F80" w14:textId="77777777" w:rsidR="003B1306" w:rsidRPr="00451244" w:rsidRDefault="003B1306" w:rsidP="00274A33">
            <w:pPr>
              <w:widowControl w:val="0"/>
              <w:suppressAutoHyphens/>
              <w:ind w:left="72"/>
              <w:rPr>
                <w:szCs w:val="24"/>
              </w:rPr>
            </w:pPr>
          </w:p>
        </w:tc>
      </w:tr>
      <w:tr w:rsidR="003B1306" w:rsidRPr="00451244" w14:paraId="047B7D6E" w14:textId="77777777" w:rsidTr="00274A33">
        <w:trPr>
          <w:cantSplit/>
        </w:trPr>
        <w:tc>
          <w:tcPr>
            <w:tcW w:w="1296" w:type="dxa"/>
            <w:gridSpan w:val="2"/>
            <w:hideMark/>
          </w:tcPr>
          <w:p w14:paraId="21013FA9"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47F3EE4B"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7409910E" w14:textId="77777777" w:rsidR="003B1306" w:rsidRPr="00451244" w:rsidRDefault="003B1306" w:rsidP="00274A33">
            <w:pPr>
              <w:widowControl w:val="0"/>
              <w:suppressAutoHyphens/>
              <w:ind w:left="72"/>
              <w:rPr>
                <w:szCs w:val="24"/>
              </w:rPr>
            </w:pPr>
            <w:r w:rsidRPr="00451244">
              <w:rPr>
                <w:szCs w:val="24"/>
              </w:rPr>
              <w:t>1,4-Diethyleneoxide</w:t>
            </w:r>
          </w:p>
        </w:tc>
        <w:tc>
          <w:tcPr>
            <w:tcW w:w="1152" w:type="dxa"/>
            <w:gridSpan w:val="2"/>
          </w:tcPr>
          <w:p w14:paraId="2E0EAFD0" w14:textId="77777777" w:rsidR="003B1306" w:rsidRPr="00451244" w:rsidRDefault="003B1306" w:rsidP="00274A33">
            <w:pPr>
              <w:widowControl w:val="0"/>
              <w:suppressAutoHyphens/>
              <w:ind w:left="72"/>
              <w:rPr>
                <w:szCs w:val="24"/>
              </w:rPr>
            </w:pPr>
          </w:p>
        </w:tc>
      </w:tr>
      <w:tr w:rsidR="003B1306" w:rsidRPr="00451244" w14:paraId="34E79A0B" w14:textId="77777777" w:rsidTr="00274A33">
        <w:trPr>
          <w:cantSplit/>
        </w:trPr>
        <w:tc>
          <w:tcPr>
            <w:tcW w:w="1296" w:type="dxa"/>
            <w:gridSpan w:val="2"/>
            <w:hideMark/>
          </w:tcPr>
          <w:p w14:paraId="1087A7A6"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3F37581B"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493BE49E" w14:textId="77777777" w:rsidR="003B1306" w:rsidRPr="00451244" w:rsidRDefault="003B1306" w:rsidP="00274A33">
            <w:pPr>
              <w:widowControl w:val="0"/>
              <w:suppressAutoHyphens/>
              <w:ind w:left="72"/>
              <w:rPr>
                <w:szCs w:val="24"/>
              </w:rPr>
            </w:pPr>
            <w:r w:rsidRPr="00451244">
              <w:rPr>
                <w:szCs w:val="24"/>
              </w:rPr>
              <w:t>Diethylhexyl phthalate</w:t>
            </w:r>
          </w:p>
        </w:tc>
        <w:tc>
          <w:tcPr>
            <w:tcW w:w="1152" w:type="dxa"/>
            <w:gridSpan w:val="2"/>
          </w:tcPr>
          <w:p w14:paraId="19BE4EF4" w14:textId="77777777" w:rsidR="003B1306" w:rsidRPr="00451244" w:rsidRDefault="003B1306" w:rsidP="00274A33">
            <w:pPr>
              <w:widowControl w:val="0"/>
              <w:suppressAutoHyphens/>
              <w:ind w:left="72"/>
              <w:rPr>
                <w:szCs w:val="24"/>
              </w:rPr>
            </w:pPr>
          </w:p>
        </w:tc>
      </w:tr>
      <w:tr w:rsidR="003B1306" w:rsidRPr="00451244" w14:paraId="02F17357" w14:textId="77777777" w:rsidTr="00274A33">
        <w:trPr>
          <w:cantSplit/>
        </w:trPr>
        <w:tc>
          <w:tcPr>
            <w:tcW w:w="1296" w:type="dxa"/>
            <w:gridSpan w:val="2"/>
            <w:hideMark/>
          </w:tcPr>
          <w:p w14:paraId="340D62B3"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00904A8B"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A885DFC" w14:textId="77777777" w:rsidR="003B1306" w:rsidRPr="00451244" w:rsidRDefault="003B1306" w:rsidP="00274A33">
            <w:pPr>
              <w:widowControl w:val="0"/>
              <w:suppressAutoHyphens/>
              <w:ind w:left="72"/>
              <w:rPr>
                <w:szCs w:val="24"/>
              </w:rPr>
            </w:pPr>
            <w:r w:rsidRPr="00451244">
              <w:rPr>
                <w:szCs w:val="24"/>
              </w:rPr>
              <w:t>N,N'-Diethylhydrazine</w:t>
            </w:r>
          </w:p>
        </w:tc>
        <w:tc>
          <w:tcPr>
            <w:tcW w:w="1152" w:type="dxa"/>
            <w:gridSpan w:val="2"/>
          </w:tcPr>
          <w:p w14:paraId="1C8A5BD3" w14:textId="77777777" w:rsidR="003B1306" w:rsidRPr="00451244" w:rsidRDefault="003B1306" w:rsidP="00274A33">
            <w:pPr>
              <w:widowControl w:val="0"/>
              <w:suppressAutoHyphens/>
              <w:ind w:left="72"/>
              <w:rPr>
                <w:szCs w:val="24"/>
              </w:rPr>
            </w:pPr>
          </w:p>
        </w:tc>
      </w:tr>
      <w:tr w:rsidR="003B1306" w:rsidRPr="00451244" w14:paraId="294F2A01" w14:textId="77777777" w:rsidTr="00274A33">
        <w:trPr>
          <w:cantSplit/>
        </w:trPr>
        <w:tc>
          <w:tcPr>
            <w:tcW w:w="1296" w:type="dxa"/>
            <w:gridSpan w:val="2"/>
            <w:hideMark/>
          </w:tcPr>
          <w:p w14:paraId="03E2813D"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2384B038"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34692183" w14:textId="77777777" w:rsidR="003B1306" w:rsidRPr="00451244" w:rsidRDefault="003B1306" w:rsidP="00274A33">
            <w:pPr>
              <w:widowControl w:val="0"/>
              <w:suppressAutoHyphens/>
              <w:ind w:left="72"/>
              <w:rPr>
                <w:szCs w:val="24"/>
              </w:rPr>
            </w:pPr>
            <w:r w:rsidRPr="00451244">
              <w:rPr>
                <w:szCs w:val="24"/>
              </w:rPr>
              <w:t>O,O-Diethyl S-methyl dithiophosphate</w:t>
            </w:r>
          </w:p>
        </w:tc>
        <w:tc>
          <w:tcPr>
            <w:tcW w:w="1152" w:type="dxa"/>
            <w:gridSpan w:val="2"/>
          </w:tcPr>
          <w:p w14:paraId="40376CA1" w14:textId="77777777" w:rsidR="003B1306" w:rsidRPr="00451244" w:rsidRDefault="003B1306" w:rsidP="00274A33">
            <w:pPr>
              <w:widowControl w:val="0"/>
              <w:suppressAutoHyphens/>
              <w:ind w:left="72"/>
              <w:rPr>
                <w:szCs w:val="24"/>
              </w:rPr>
            </w:pPr>
          </w:p>
        </w:tc>
      </w:tr>
      <w:tr w:rsidR="003B1306" w:rsidRPr="00451244" w14:paraId="06495E59" w14:textId="77777777" w:rsidTr="00274A33">
        <w:trPr>
          <w:cantSplit/>
        </w:trPr>
        <w:tc>
          <w:tcPr>
            <w:tcW w:w="1296" w:type="dxa"/>
            <w:gridSpan w:val="2"/>
            <w:hideMark/>
          </w:tcPr>
          <w:p w14:paraId="5D0B2B7F"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0909DC0"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170096D5" w14:textId="77777777" w:rsidR="003B1306" w:rsidRPr="00451244" w:rsidRDefault="003B1306" w:rsidP="00274A33">
            <w:pPr>
              <w:widowControl w:val="0"/>
              <w:suppressAutoHyphens/>
              <w:ind w:left="72"/>
              <w:rPr>
                <w:szCs w:val="24"/>
              </w:rPr>
            </w:pPr>
            <w:r w:rsidRPr="00451244">
              <w:rPr>
                <w:szCs w:val="24"/>
              </w:rPr>
              <w:t>Diethyl phthalate</w:t>
            </w:r>
          </w:p>
        </w:tc>
        <w:tc>
          <w:tcPr>
            <w:tcW w:w="1152" w:type="dxa"/>
            <w:gridSpan w:val="2"/>
          </w:tcPr>
          <w:p w14:paraId="0CA7392E" w14:textId="77777777" w:rsidR="003B1306" w:rsidRPr="00451244" w:rsidRDefault="003B1306" w:rsidP="00274A33">
            <w:pPr>
              <w:widowControl w:val="0"/>
              <w:suppressAutoHyphens/>
              <w:ind w:left="72"/>
              <w:rPr>
                <w:szCs w:val="24"/>
              </w:rPr>
            </w:pPr>
          </w:p>
        </w:tc>
      </w:tr>
      <w:tr w:rsidR="003B1306" w:rsidRPr="00451244" w14:paraId="6E018404" w14:textId="77777777" w:rsidTr="00274A33">
        <w:trPr>
          <w:cantSplit/>
        </w:trPr>
        <w:tc>
          <w:tcPr>
            <w:tcW w:w="1296" w:type="dxa"/>
            <w:gridSpan w:val="2"/>
            <w:hideMark/>
          </w:tcPr>
          <w:p w14:paraId="47B53E7E"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0F2B5087"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0BBCFBFA" w14:textId="77777777" w:rsidR="003B1306" w:rsidRPr="00451244" w:rsidRDefault="003B1306" w:rsidP="00274A33">
            <w:pPr>
              <w:widowControl w:val="0"/>
              <w:suppressAutoHyphens/>
              <w:ind w:left="72"/>
              <w:rPr>
                <w:szCs w:val="24"/>
              </w:rPr>
            </w:pPr>
            <w:r w:rsidRPr="00451244">
              <w:rPr>
                <w:szCs w:val="24"/>
              </w:rPr>
              <w:t>Diethylstilbestrol</w:t>
            </w:r>
          </w:p>
        </w:tc>
        <w:tc>
          <w:tcPr>
            <w:tcW w:w="1152" w:type="dxa"/>
            <w:gridSpan w:val="2"/>
          </w:tcPr>
          <w:p w14:paraId="6C1B4A62" w14:textId="77777777" w:rsidR="003B1306" w:rsidRPr="00451244" w:rsidRDefault="003B1306" w:rsidP="00274A33">
            <w:pPr>
              <w:widowControl w:val="0"/>
              <w:suppressAutoHyphens/>
              <w:ind w:left="72"/>
              <w:rPr>
                <w:szCs w:val="24"/>
              </w:rPr>
            </w:pPr>
          </w:p>
        </w:tc>
      </w:tr>
      <w:tr w:rsidR="003B1306" w:rsidRPr="00451244" w14:paraId="44544981" w14:textId="77777777" w:rsidTr="00274A33">
        <w:trPr>
          <w:cantSplit/>
        </w:trPr>
        <w:tc>
          <w:tcPr>
            <w:tcW w:w="1296" w:type="dxa"/>
            <w:gridSpan w:val="2"/>
            <w:hideMark/>
          </w:tcPr>
          <w:p w14:paraId="4B327561"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69CDE1AD"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1A57A914" w14:textId="77777777" w:rsidR="003B1306" w:rsidRPr="00451244" w:rsidRDefault="003B1306" w:rsidP="00274A33">
            <w:pPr>
              <w:widowControl w:val="0"/>
              <w:suppressAutoHyphens/>
              <w:ind w:left="72"/>
              <w:rPr>
                <w:szCs w:val="24"/>
              </w:rPr>
            </w:pPr>
            <w:r w:rsidRPr="00451244">
              <w:rPr>
                <w:szCs w:val="24"/>
              </w:rPr>
              <w:t>Dihydrosafrole</w:t>
            </w:r>
          </w:p>
        </w:tc>
        <w:tc>
          <w:tcPr>
            <w:tcW w:w="1152" w:type="dxa"/>
            <w:gridSpan w:val="2"/>
          </w:tcPr>
          <w:p w14:paraId="2FFE2814" w14:textId="77777777" w:rsidR="003B1306" w:rsidRPr="00451244" w:rsidRDefault="003B1306" w:rsidP="00274A33">
            <w:pPr>
              <w:widowControl w:val="0"/>
              <w:suppressAutoHyphens/>
              <w:ind w:left="72"/>
              <w:rPr>
                <w:szCs w:val="24"/>
              </w:rPr>
            </w:pPr>
          </w:p>
        </w:tc>
      </w:tr>
      <w:tr w:rsidR="003B1306" w:rsidRPr="00451244" w14:paraId="38DC2F41" w14:textId="77777777" w:rsidTr="00274A33">
        <w:trPr>
          <w:cantSplit/>
        </w:trPr>
        <w:tc>
          <w:tcPr>
            <w:tcW w:w="1296" w:type="dxa"/>
            <w:gridSpan w:val="2"/>
            <w:hideMark/>
          </w:tcPr>
          <w:p w14:paraId="7094A337"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11466E84"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560A8968" w14:textId="77777777" w:rsidR="003B1306" w:rsidRPr="00451244" w:rsidRDefault="003B1306" w:rsidP="00274A33">
            <w:pPr>
              <w:widowControl w:val="0"/>
              <w:suppressAutoHyphens/>
              <w:ind w:left="72"/>
              <w:rPr>
                <w:szCs w:val="24"/>
              </w:rPr>
            </w:pPr>
            <w:r w:rsidRPr="00451244">
              <w:rPr>
                <w:szCs w:val="24"/>
              </w:rPr>
              <w:t>3,3'-Dimethoxybenzidine</w:t>
            </w:r>
          </w:p>
        </w:tc>
        <w:tc>
          <w:tcPr>
            <w:tcW w:w="1152" w:type="dxa"/>
            <w:gridSpan w:val="2"/>
          </w:tcPr>
          <w:p w14:paraId="6D46313F" w14:textId="77777777" w:rsidR="003B1306" w:rsidRPr="00451244" w:rsidRDefault="003B1306" w:rsidP="00274A33">
            <w:pPr>
              <w:widowControl w:val="0"/>
              <w:suppressAutoHyphens/>
              <w:ind w:left="72"/>
              <w:rPr>
                <w:szCs w:val="24"/>
              </w:rPr>
            </w:pPr>
          </w:p>
        </w:tc>
      </w:tr>
      <w:tr w:rsidR="003B1306" w:rsidRPr="00451244" w14:paraId="51056C31" w14:textId="77777777" w:rsidTr="00274A33">
        <w:trPr>
          <w:cantSplit/>
        </w:trPr>
        <w:tc>
          <w:tcPr>
            <w:tcW w:w="1296" w:type="dxa"/>
            <w:gridSpan w:val="2"/>
            <w:hideMark/>
          </w:tcPr>
          <w:p w14:paraId="720DA3B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104E4174"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2531CBCB" w14:textId="77777777" w:rsidR="003B1306" w:rsidRPr="00451244" w:rsidRDefault="003B1306" w:rsidP="00274A33">
            <w:pPr>
              <w:widowControl w:val="0"/>
              <w:suppressAutoHyphens/>
              <w:ind w:left="72"/>
              <w:rPr>
                <w:szCs w:val="24"/>
              </w:rPr>
            </w:pPr>
            <w:r w:rsidRPr="00451244">
              <w:rPr>
                <w:szCs w:val="24"/>
              </w:rPr>
              <w:t>Dimethylamine</w:t>
            </w:r>
          </w:p>
        </w:tc>
        <w:tc>
          <w:tcPr>
            <w:tcW w:w="1152" w:type="dxa"/>
            <w:gridSpan w:val="2"/>
            <w:hideMark/>
          </w:tcPr>
          <w:p w14:paraId="0263FD9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339BAC7" w14:textId="77777777" w:rsidTr="00274A33">
        <w:trPr>
          <w:cantSplit/>
        </w:trPr>
        <w:tc>
          <w:tcPr>
            <w:tcW w:w="1296" w:type="dxa"/>
            <w:gridSpan w:val="2"/>
            <w:hideMark/>
          </w:tcPr>
          <w:p w14:paraId="58146CD1"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29F76AD"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5A98A223" w14:textId="77777777" w:rsidR="003B1306" w:rsidRPr="00451244" w:rsidRDefault="003B1306" w:rsidP="00274A33">
            <w:pPr>
              <w:widowControl w:val="0"/>
              <w:suppressAutoHyphens/>
              <w:ind w:left="72"/>
              <w:rPr>
                <w:szCs w:val="24"/>
              </w:rPr>
            </w:pPr>
            <w:r w:rsidRPr="00451244">
              <w:rPr>
                <w:szCs w:val="24"/>
              </w:rPr>
              <w:t>p-Dimethylaminoazobenzene</w:t>
            </w:r>
          </w:p>
        </w:tc>
        <w:tc>
          <w:tcPr>
            <w:tcW w:w="1152" w:type="dxa"/>
            <w:gridSpan w:val="2"/>
          </w:tcPr>
          <w:p w14:paraId="2C910A02" w14:textId="77777777" w:rsidR="003B1306" w:rsidRPr="00451244" w:rsidRDefault="003B1306" w:rsidP="00274A33">
            <w:pPr>
              <w:widowControl w:val="0"/>
              <w:suppressAutoHyphens/>
              <w:ind w:left="72"/>
              <w:rPr>
                <w:szCs w:val="24"/>
              </w:rPr>
            </w:pPr>
          </w:p>
        </w:tc>
      </w:tr>
      <w:tr w:rsidR="003B1306" w:rsidRPr="00451244" w14:paraId="73330874" w14:textId="77777777" w:rsidTr="00274A33">
        <w:trPr>
          <w:cantSplit/>
        </w:trPr>
        <w:tc>
          <w:tcPr>
            <w:tcW w:w="1296" w:type="dxa"/>
            <w:gridSpan w:val="2"/>
            <w:hideMark/>
          </w:tcPr>
          <w:p w14:paraId="68BF4C24"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0DD8F7D8"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57A8C91F" w14:textId="77777777" w:rsidR="003B1306" w:rsidRPr="00451244" w:rsidRDefault="003B1306" w:rsidP="00274A33">
            <w:pPr>
              <w:widowControl w:val="0"/>
              <w:suppressAutoHyphens/>
              <w:ind w:left="72"/>
              <w:rPr>
                <w:szCs w:val="24"/>
              </w:rPr>
            </w:pPr>
            <w:r w:rsidRPr="00451244">
              <w:rPr>
                <w:szCs w:val="24"/>
              </w:rPr>
              <w:t>7,12-Dimethylbenz(a)anthracene</w:t>
            </w:r>
          </w:p>
        </w:tc>
        <w:tc>
          <w:tcPr>
            <w:tcW w:w="1152" w:type="dxa"/>
            <w:gridSpan w:val="2"/>
          </w:tcPr>
          <w:p w14:paraId="01389830" w14:textId="77777777" w:rsidR="003B1306" w:rsidRPr="00451244" w:rsidRDefault="003B1306" w:rsidP="00274A33">
            <w:pPr>
              <w:widowControl w:val="0"/>
              <w:suppressAutoHyphens/>
              <w:ind w:left="72"/>
              <w:rPr>
                <w:szCs w:val="24"/>
              </w:rPr>
            </w:pPr>
          </w:p>
        </w:tc>
      </w:tr>
      <w:tr w:rsidR="003B1306" w:rsidRPr="00451244" w14:paraId="681CC79B" w14:textId="77777777" w:rsidTr="00274A33">
        <w:trPr>
          <w:cantSplit/>
        </w:trPr>
        <w:tc>
          <w:tcPr>
            <w:tcW w:w="1296" w:type="dxa"/>
            <w:gridSpan w:val="2"/>
            <w:hideMark/>
          </w:tcPr>
          <w:p w14:paraId="07D851FE"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10CE2211"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4EFDA0C5" w14:textId="77777777" w:rsidR="003B1306" w:rsidRPr="00451244" w:rsidRDefault="003B1306" w:rsidP="00274A33">
            <w:pPr>
              <w:widowControl w:val="0"/>
              <w:suppressAutoHyphens/>
              <w:ind w:left="72"/>
              <w:rPr>
                <w:szCs w:val="24"/>
              </w:rPr>
            </w:pPr>
            <w:r w:rsidRPr="00451244">
              <w:rPr>
                <w:szCs w:val="24"/>
              </w:rPr>
              <w:t>3,3'-Dimethylbenzidine</w:t>
            </w:r>
          </w:p>
        </w:tc>
        <w:tc>
          <w:tcPr>
            <w:tcW w:w="1152" w:type="dxa"/>
            <w:gridSpan w:val="2"/>
          </w:tcPr>
          <w:p w14:paraId="730D810D" w14:textId="77777777" w:rsidR="003B1306" w:rsidRPr="00451244" w:rsidRDefault="003B1306" w:rsidP="00274A33">
            <w:pPr>
              <w:widowControl w:val="0"/>
              <w:suppressAutoHyphens/>
              <w:ind w:left="72"/>
              <w:rPr>
                <w:szCs w:val="24"/>
              </w:rPr>
            </w:pPr>
          </w:p>
        </w:tc>
      </w:tr>
      <w:tr w:rsidR="003B1306" w:rsidRPr="00451244" w14:paraId="04797CCE" w14:textId="77777777" w:rsidTr="00274A33">
        <w:trPr>
          <w:cantSplit/>
        </w:trPr>
        <w:tc>
          <w:tcPr>
            <w:tcW w:w="1296" w:type="dxa"/>
            <w:gridSpan w:val="2"/>
            <w:hideMark/>
          </w:tcPr>
          <w:p w14:paraId="33227720"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4C40DD18"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6F6EACB8"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-Dimethylbenzylhydroperoxide</w:t>
            </w:r>
          </w:p>
        </w:tc>
        <w:tc>
          <w:tcPr>
            <w:tcW w:w="1152" w:type="dxa"/>
            <w:gridSpan w:val="2"/>
            <w:hideMark/>
          </w:tcPr>
          <w:p w14:paraId="03E5083B"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A46F25D" w14:textId="77777777" w:rsidTr="00274A33">
        <w:trPr>
          <w:cantSplit/>
        </w:trPr>
        <w:tc>
          <w:tcPr>
            <w:tcW w:w="1296" w:type="dxa"/>
            <w:gridSpan w:val="2"/>
            <w:hideMark/>
          </w:tcPr>
          <w:p w14:paraId="43B5953F"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282B6462"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23B6DCEB" w14:textId="77777777" w:rsidR="003B1306" w:rsidRPr="00451244" w:rsidRDefault="003B1306" w:rsidP="00274A33">
            <w:pPr>
              <w:widowControl w:val="0"/>
              <w:suppressAutoHyphens/>
              <w:ind w:left="72"/>
              <w:rPr>
                <w:szCs w:val="24"/>
              </w:rPr>
            </w:pPr>
            <w:r w:rsidRPr="00451244">
              <w:rPr>
                <w:szCs w:val="24"/>
              </w:rPr>
              <w:t>Dimethylcarbamoyl chloride</w:t>
            </w:r>
          </w:p>
        </w:tc>
        <w:tc>
          <w:tcPr>
            <w:tcW w:w="1152" w:type="dxa"/>
            <w:gridSpan w:val="2"/>
          </w:tcPr>
          <w:p w14:paraId="3945EAA1" w14:textId="77777777" w:rsidR="003B1306" w:rsidRPr="00451244" w:rsidRDefault="003B1306" w:rsidP="00274A33">
            <w:pPr>
              <w:widowControl w:val="0"/>
              <w:suppressAutoHyphens/>
              <w:ind w:left="72"/>
              <w:rPr>
                <w:szCs w:val="24"/>
              </w:rPr>
            </w:pPr>
          </w:p>
        </w:tc>
      </w:tr>
      <w:tr w:rsidR="003B1306" w:rsidRPr="00451244" w14:paraId="7A587C5C" w14:textId="77777777" w:rsidTr="00274A33">
        <w:trPr>
          <w:cantSplit/>
        </w:trPr>
        <w:tc>
          <w:tcPr>
            <w:tcW w:w="1296" w:type="dxa"/>
            <w:gridSpan w:val="2"/>
            <w:hideMark/>
          </w:tcPr>
          <w:p w14:paraId="1ECCA564"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2BF1AB5F"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71481E45" w14:textId="77777777" w:rsidR="003B1306" w:rsidRPr="00451244" w:rsidRDefault="003B1306" w:rsidP="00274A33">
            <w:pPr>
              <w:widowControl w:val="0"/>
              <w:suppressAutoHyphens/>
              <w:ind w:left="72"/>
              <w:rPr>
                <w:szCs w:val="24"/>
              </w:rPr>
            </w:pPr>
            <w:r w:rsidRPr="00451244">
              <w:rPr>
                <w:szCs w:val="24"/>
              </w:rPr>
              <w:t>1,1-Dimethylhydrazine</w:t>
            </w:r>
          </w:p>
        </w:tc>
        <w:tc>
          <w:tcPr>
            <w:tcW w:w="1152" w:type="dxa"/>
            <w:gridSpan w:val="2"/>
          </w:tcPr>
          <w:p w14:paraId="76BE3732" w14:textId="77777777" w:rsidR="003B1306" w:rsidRPr="00451244" w:rsidRDefault="003B1306" w:rsidP="00274A33">
            <w:pPr>
              <w:widowControl w:val="0"/>
              <w:suppressAutoHyphens/>
              <w:ind w:left="72"/>
              <w:rPr>
                <w:szCs w:val="24"/>
              </w:rPr>
            </w:pPr>
          </w:p>
        </w:tc>
      </w:tr>
      <w:tr w:rsidR="003B1306" w:rsidRPr="00451244" w14:paraId="5030F4DB" w14:textId="77777777" w:rsidTr="00274A33">
        <w:trPr>
          <w:cantSplit/>
        </w:trPr>
        <w:tc>
          <w:tcPr>
            <w:tcW w:w="1296" w:type="dxa"/>
            <w:gridSpan w:val="2"/>
            <w:hideMark/>
          </w:tcPr>
          <w:p w14:paraId="2FA7D7B9"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50BA940"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3B68DC4F" w14:textId="77777777" w:rsidR="003B1306" w:rsidRPr="00451244" w:rsidRDefault="003B1306" w:rsidP="00274A33">
            <w:pPr>
              <w:widowControl w:val="0"/>
              <w:suppressAutoHyphens/>
              <w:ind w:left="72"/>
              <w:rPr>
                <w:szCs w:val="24"/>
              </w:rPr>
            </w:pPr>
            <w:r w:rsidRPr="00451244">
              <w:rPr>
                <w:szCs w:val="24"/>
              </w:rPr>
              <w:t>1,2-Dimethylhydrazine</w:t>
            </w:r>
          </w:p>
        </w:tc>
        <w:tc>
          <w:tcPr>
            <w:tcW w:w="1152" w:type="dxa"/>
            <w:gridSpan w:val="2"/>
          </w:tcPr>
          <w:p w14:paraId="40D8974B" w14:textId="77777777" w:rsidR="003B1306" w:rsidRPr="00451244" w:rsidRDefault="003B1306" w:rsidP="00274A33">
            <w:pPr>
              <w:widowControl w:val="0"/>
              <w:suppressAutoHyphens/>
              <w:ind w:left="72"/>
              <w:rPr>
                <w:szCs w:val="24"/>
              </w:rPr>
            </w:pPr>
          </w:p>
        </w:tc>
      </w:tr>
      <w:tr w:rsidR="003B1306" w:rsidRPr="00451244" w14:paraId="25ED72DE" w14:textId="77777777" w:rsidTr="00274A33">
        <w:trPr>
          <w:cantSplit/>
        </w:trPr>
        <w:tc>
          <w:tcPr>
            <w:tcW w:w="1296" w:type="dxa"/>
            <w:gridSpan w:val="2"/>
            <w:hideMark/>
          </w:tcPr>
          <w:p w14:paraId="012E62E2"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6B942C19"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2E6CBD89" w14:textId="77777777" w:rsidR="003B1306" w:rsidRPr="00451244" w:rsidRDefault="003B1306" w:rsidP="00274A33">
            <w:pPr>
              <w:widowControl w:val="0"/>
              <w:suppressAutoHyphens/>
              <w:ind w:left="72"/>
              <w:rPr>
                <w:szCs w:val="24"/>
              </w:rPr>
            </w:pPr>
            <w:r w:rsidRPr="00451244">
              <w:rPr>
                <w:szCs w:val="24"/>
              </w:rPr>
              <w:t>2,4-Dimethylphenol</w:t>
            </w:r>
          </w:p>
        </w:tc>
        <w:tc>
          <w:tcPr>
            <w:tcW w:w="1152" w:type="dxa"/>
            <w:gridSpan w:val="2"/>
          </w:tcPr>
          <w:p w14:paraId="1CAFF8EE" w14:textId="77777777" w:rsidR="003B1306" w:rsidRPr="00451244" w:rsidRDefault="003B1306" w:rsidP="00274A33">
            <w:pPr>
              <w:widowControl w:val="0"/>
              <w:suppressAutoHyphens/>
              <w:ind w:left="72"/>
              <w:rPr>
                <w:szCs w:val="24"/>
              </w:rPr>
            </w:pPr>
          </w:p>
        </w:tc>
      </w:tr>
      <w:tr w:rsidR="003B1306" w:rsidRPr="00451244" w14:paraId="5D908CE6" w14:textId="77777777" w:rsidTr="00274A33">
        <w:trPr>
          <w:cantSplit/>
        </w:trPr>
        <w:tc>
          <w:tcPr>
            <w:tcW w:w="1296" w:type="dxa"/>
            <w:gridSpan w:val="2"/>
            <w:hideMark/>
          </w:tcPr>
          <w:p w14:paraId="215C6F2A"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722160CB"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058B30FA" w14:textId="77777777" w:rsidR="003B1306" w:rsidRPr="00451244" w:rsidRDefault="003B1306" w:rsidP="00274A33">
            <w:pPr>
              <w:widowControl w:val="0"/>
              <w:suppressAutoHyphens/>
              <w:ind w:left="72"/>
              <w:rPr>
                <w:szCs w:val="24"/>
              </w:rPr>
            </w:pPr>
            <w:r w:rsidRPr="00451244">
              <w:rPr>
                <w:szCs w:val="24"/>
              </w:rPr>
              <w:t>Dimethyl phthalate</w:t>
            </w:r>
          </w:p>
        </w:tc>
        <w:tc>
          <w:tcPr>
            <w:tcW w:w="1152" w:type="dxa"/>
            <w:gridSpan w:val="2"/>
          </w:tcPr>
          <w:p w14:paraId="47E2A995" w14:textId="77777777" w:rsidR="003B1306" w:rsidRPr="00451244" w:rsidRDefault="003B1306" w:rsidP="00274A33">
            <w:pPr>
              <w:widowControl w:val="0"/>
              <w:suppressAutoHyphens/>
              <w:ind w:left="72"/>
              <w:rPr>
                <w:szCs w:val="24"/>
              </w:rPr>
            </w:pPr>
          </w:p>
        </w:tc>
      </w:tr>
      <w:tr w:rsidR="003B1306" w:rsidRPr="00451244" w14:paraId="1C56F92E" w14:textId="77777777" w:rsidTr="00274A33">
        <w:trPr>
          <w:cantSplit/>
        </w:trPr>
        <w:tc>
          <w:tcPr>
            <w:tcW w:w="1296" w:type="dxa"/>
            <w:gridSpan w:val="2"/>
            <w:hideMark/>
          </w:tcPr>
          <w:p w14:paraId="0D7A303F"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3998873"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54147A05" w14:textId="77777777" w:rsidR="003B1306" w:rsidRPr="00451244" w:rsidRDefault="003B1306" w:rsidP="00274A33">
            <w:pPr>
              <w:widowControl w:val="0"/>
              <w:suppressAutoHyphens/>
              <w:ind w:left="72"/>
              <w:rPr>
                <w:szCs w:val="24"/>
              </w:rPr>
            </w:pPr>
            <w:r w:rsidRPr="00451244">
              <w:rPr>
                <w:szCs w:val="24"/>
              </w:rPr>
              <w:t>Dimethyl sulfate</w:t>
            </w:r>
          </w:p>
        </w:tc>
        <w:tc>
          <w:tcPr>
            <w:tcW w:w="1152" w:type="dxa"/>
            <w:gridSpan w:val="2"/>
          </w:tcPr>
          <w:p w14:paraId="3099EE47" w14:textId="77777777" w:rsidR="003B1306" w:rsidRPr="00451244" w:rsidRDefault="003B1306" w:rsidP="00274A33">
            <w:pPr>
              <w:widowControl w:val="0"/>
              <w:suppressAutoHyphens/>
              <w:ind w:left="72"/>
              <w:rPr>
                <w:szCs w:val="24"/>
              </w:rPr>
            </w:pPr>
          </w:p>
        </w:tc>
      </w:tr>
      <w:tr w:rsidR="003B1306" w:rsidRPr="00451244" w14:paraId="1C71D10F" w14:textId="77777777" w:rsidTr="00274A33">
        <w:trPr>
          <w:cantSplit/>
        </w:trPr>
        <w:tc>
          <w:tcPr>
            <w:tcW w:w="1296" w:type="dxa"/>
            <w:gridSpan w:val="2"/>
            <w:hideMark/>
          </w:tcPr>
          <w:p w14:paraId="4FA215F4"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8310CFB"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CCBBCC5" w14:textId="77777777" w:rsidR="003B1306" w:rsidRPr="00451244" w:rsidRDefault="003B1306" w:rsidP="00274A33">
            <w:pPr>
              <w:widowControl w:val="0"/>
              <w:suppressAutoHyphens/>
              <w:ind w:left="72"/>
              <w:rPr>
                <w:szCs w:val="24"/>
              </w:rPr>
            </w:pPr>
            <w:r w:rsidRPr="00451244">
              <w:rPr>
                <w:szCs w:val="24"/>
              </w:rPr>
              <w:t>2,4-Dinitrotoluene</w:t>
            </w:r>
          </w:p>
        </w:tc>
        <w:tc>
          <w:tcPr>
            <w:tcW w:w="1152" w:type="dxa"/>
            <w:gridSpan w:val="2"/>
          </w:tcPr>
          <w:p w14:paraId="1F15A543" w14:textId="77777777" w:rsidR="003B1306" w:rsidRPr="00451244" w:rsidRDefault="003B1306" w:rsidP="00274A33">
            <w:pPr>
              <w:widowControl w:val="0"/>
              <w:suppressAutoHyphens/>
              <w:ind w:left="72"/>
              <w:rPr>
                <w:szCs w:val="24"/>
              </w:rPr>
            </w:pPr>
          </w:p>
        </w:tc>
      </w:tr>
      <w:tr w:rsidR="003B1306" w:rsidRPr="00451244" w14:paraId="509A98AE" w14:textId="77777777" w:rsidTr="00274A33">
        <w:trPr>
          <w:cantSplit/>
        </w:trPr>
        <w:tc>
          <w:tcPr>
            <w:tcW w:w="1296" w:type="dxa"/>
            <w:gridSpan w:val="2"/>
            <w:hideMark/>
          </w:tcPr>
          <w:p w14:paraId="556DFE7F"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77C92400"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7A771A58" w14:textId="77777777" w:rsidR="003B1306" w:rsidRPr="00451244" w:rsidRDefault="003B1306" w:rsidP="00274A33">
            <w:pPr>
              <w:widowControl w:val="0"/>
              <w:suppressAutoHyphens/>
              <w:ind w:left="72"/>
              <w:rPr>
                <w:szCs w:val="24"/>
              </w:rPr>
            </w:pPr>
            <w:r w:rsidRPr="00451244">
              <w:rPr>
                <w:szCs w:val="24"/>
              </w:rPr>
              <w:t>2,6-Dinitrotoluene</w:t>
            </w:r>
          </w:p>
        </w:tc>
        <w:tc>
          <w:tcPr>
            <w:tcW w:w="1152" w:type="dxa"/>
            <w:gridSpan w:val="2"/>
          </w:tcPr>
          <w:p w14:paraId="463A9608" w14:textId="77777777" w:rsidR="003B1306" w:rsidRPr="00451244" w:rsidRDefault="003B1306" w:rsidP="00274A33">
            <w:pPr>
              <w:widowControl w:val="0"/>
              <w:suppressAutoHyphens/>
              <w:ind w:left="72"/>
              <w:rPr>
                <w:szCs w:val="24"/>
              </w:rPr>
            </w:pPr>
          </w:p>
        </w:tc>
      </w:tr>
      <w:tr w:rsidR="003B1306" w:rsidRPr="00451244" w14:paraId="6171486D" w14:textId="77777777" w:rsidTr="00274A33">
        <w:trPr>
          <w:cantSplit/>
        </w:trPr>
        <w:tc>
          <w:tcPr>
            <w:tcW w:w="1296" w:type="dxa"/>
            <w:gridSpan w:val="2"/>
            <w:hideMark/>
          </w:tcPr>
          <w:p w14:paraId="55E03B01"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6446F81"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5A766F0B" w14:textId="77777777" w:rsidR="003B1306" w:rsidRPr="00451244" w:rsidRDefault="003B1306" w:rsidP="00274A33">
            <w:pPr>
              <w:widowControl w:val="0"/>
              <w:suppressAutoHyphens/>
              <w:ind w:left="72"/>
              <w:rPr>
                <w:szCs w:val="24"/>
              </w:rPr>
            </w:pPr>
            <w:r w:rsidRPr="00451244">
              <w:rPr>
                <w:szCs w:val="24"/>
              </w:rPr>
              <w:t>Di-n-octyl phthalate</w:t>
            </w:r>
          </w:p>
        </w:tc>
        <w:tc>
          <w:tcPr>
            <w:tcW w:w="1152" w:type="dxa"/>
            <w:gridSpan w:val="2"/>
          </w:tcPr>
          <w:p w14:paraId="0C8EE845" w14:textId="77777777" w:rsidR="003B1306" w:rsidRPr="00451244" w:rsidRDefault="003B1306" w:rsidP="00274A33">
            <w:pPr>
              <w:widowControl w:val="0"/>
              <w:suppressAutoHyphens/>
              <w:ind w:left="72"/>
              <w:rPr>
                <w:szCs w:val="24"/>
              </w:rPr>
            </w:pPr>
          </w:p>
        </w:tc>
      </w:tr>
      <w:tr w:rsidR="003B1306" w:rsidRPr="00451244" w14:paraId="03702B53" w14:textId="77777777" w:rsidTr="00274A33">
        <w:trPr>
          <w:cantSplit/>
        </w:trPr>
        <w:tc>
          <w:tcPr>
            <w:tcW w:w="1296" w:type="dxa"/>
            <w:gridSpan w:val="2"/>
            <w:hideMark/>
          </w:tcPr>
          <w:p w14:paraId="51F461A0"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275223C6"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153324F2" w14:textId="77777777" w:rsidR="003B1306" w:rsidRPr="00451244" w:rsidRDefault="003B1306" w:rsidP="00274A33">
            <w:pPr>
              <w:widowControl w:val="0"/>
              <w:suppressAutoHyphens/>
              <w:ind w:left="72"/>
              <w:rPr>
                <w:szCs w:val="24"/>
              </w:rPr>
            </w:pPr>
            <w:r w:rsidRPr="00451244">
              <w:rPr>
                <w:szCs w:val="24"/>
              </w:rPr>
              <w:t>1,4-Dioxane</w:t>
            </w:r>
          </w:p>
        </w:tc>
        <w:tc>
          <w:tcPr>
            <w:tcW w:w="1152" w:type="dxa"/>
            <w:gridSpan w:val="2"/>
          </w:tcPr>
          <w:p w14:paraId="661D0C5D" w14:textId="77777777" w:rsidR="003B1306" w:rsidRPr="00451244" w:rsidRDefault="003B1306" w:rsidP="00274A33">
            <w:pPr>
              <w:widowControl w:val="0"/>
              <w:suppressAutoHyphens/>
              <w:ind w:left="72"/>
              <w:rPr>
                <w:szCs w:val="24"/>
              </w:rPr>
            </w:pPr>
          </w:p>
        </w:tc>
      </w:tr>
      <w:tr w:rsidR="003B1306" w:rsidRPr="00451244" w14:paraId="1AA3F33D" w14:textId="77777777" w:rsidTr="00274A33">
        <w:trPr>
          <w:cantSplit/>
        </w:trPr>
        <w:tc>
          <w:tcPr>
            <w:tcW w:w="1296" w:type="dxa"/>
            <w:gridSpan w:val="2"/>
            <w:hideMark/>
          </w:tcPr>
          <w:p w14:paraId="013AB2F9"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43F0A730"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24AC724" w14:textId="77777777" w:rsidR="003B1306" w:rsidRPr="00451244" w:rsidRDefault="003B1306" w:rsidP="00274A33">
            <w:pPr>
              <w:widowControl w:val="0"/>
              <w:suppressAutoHyphens/>
              <w:ind w:left="72"/>
              <w:rPr>
                <w:szCs w:val="24"/>
              </w:rPr>
            </w:pPr>
            <w:r w:rsidRPr="00451244">
              <w:rPr>
                <w:szCs w:val="24"/>
              </w:rPr>
              <w:t>1,2-Diphenylhydrazine</w:t>
            </w:r>
          </w:p>
        </w:tc>
        <w:tc>
          <w:tcPr>
            <w:tcW w:w="1152" w:type="dxa"/>
            <w:gridSpan w:val="2"/>
          </w:tcPr>
          <w:p w14:paraId="09C661D6" w14:textId="77777777" w:rsidR="003B1306" w:rsidRPr="00451244" w:rsidRDefault="003B1306" w:rsidP="00274A33">
            <w:pPr>
              <w:widowControl w:val="0"/>
              <w:suppressAutoHyphens/>
              <w:ind w:left="72"/>
              <w:rPr>
                <w:szCs w:val="24"/>
              </w:rPr>
            </w:pPr>
          </w:p>
        </w:tc>
      </w:tr>
      <w:tr w:rsidR="003B1306" w:rsidRPr="00451244" w14:paraId="057802E3" w14:textId="77777777" w:rsidTr="00274A33">
        <w:trPr>
          <w:cantSplit/>
        </w:trPr>
        <w:tc>
          <w:tcPr>
            <w:tcW w:w="1296" w:type="dxa"/>
            <w:gridSpan w:val="2"/>
            <w:hideMark/>
          </w:tcPr>
          <w:p w14:paraId="1EB720E0"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72750508"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0E4EE953" w14:textId="77777777" w:rsidR="003B1306" w:rsidRPr="00451244" w:rsidRDefault="003B1306" w:rsidP="00274A33">
            <w:pPr>
              <w:widowControl w:val="0"/>
              <w:suppressAutoHyphens/>
              <w:ind w:left="72"/>
              <w:rPr>
                <w:szCs w:val="24"/>
              </w:rPr>
            </w:pPr>
            <w:r w:rsidRPr="00451244">
              <w:rPr>
                <w:szCs w:val="24"/>
              </w:rPr>
              <w:t>Dipropylamine</w:t>
            </w:r>
          </w:p>
        </w:tc>
        <w:tc>
          <w:tcPr>
            <w:tcW w:w="1152" w:type="dxa"/>
            <w:gridSpan w:val="2"/>
            <w:hideMark/>
          </w:tcPr>
          <w:p w14:paraId="0459D61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DD68BEC" w14:textId="77777777" w:rsidTr="00274A33">
        <w:trPr>
          <w:cantSplit/>
        </w:trPr>
        <w:tc>
          <w:tcPr>
            <w:tcW w:w="1296" w:type="dxa"/>
            <w:gridSpan w:val="2"/>
            <w:hideMark/>
          </w:tcPr>
          <w:p w14:paraId="6813649A"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4B07533E"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73114F8E" w14:textId="77777777" w:rsidR="003B1306" w:rsidRPr="00451244" w:rsidRDefault="003B1306" w:rsidP="00274A33">
            <w:pPr>
              <w:widowControl w:val="0"/>
              <w:suppressAutoHyphens/>
              <w:ind w:left="72"/>
              <w:rPr>
                <w:szCs w:val="24"/>
              </w:rPr>
            </w:pPr>
            <w:r w:rsidRPr="00451244">
              <w:rPr>
                <w:szCs w:val="24"/>
              </w:rPr>
              <w:t>Di-n-propylnitrosamine</w:t>
            </w:r>
          </w:p>
        </w:tc>
        <w:tc>
          <w:tcPr>
            <w:tcW w:w="1152" w:type="dxa"/>
            <w:gridSpan w:val="2"/>
          </w:tcPr>
          <w:p w14:paraId="7A25F936" w14:textId="77777777" w:rsidR="003B1306" w:rsidRPr="00451244" w:rsidRDefault="003B1306" w:rsidP="00274A33">
            <w:pPr>
              <w:widowControl w:val="0"/>
              <w:suppressAutoHyphens/>
              <w:ind w:left="72"/>
              <w:rPr>
                <w:szCs w:val="24"/>
              </w:rPr>
            </w:pPr>
          </w:p>
        </w:tc>
      </w:tr>
      <w:tr w:rsidR="003B1306" w:rsidRPr="00451244" w14:paraId="36F83FE9" w14:textId="77777777" w:rsidTr="00274A33">
        <w:trPr>
          <w:cantSplit/>
        </w:trPr>
        <w:tc>
          <w:tcPr>
            <w:tcW w:w="1296" w:type="dxa"/>
            <w:gridSpan w:val="2"/>
            <w:hideMark/>
          </w:tcPr>
          <w:p w14:paraId="4AC2A796"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28A410F1"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392AB329" w14:textId="77777777" w:rsidR="003B1306" w:rsidRPr="00451244" w:rsidRDefault="003B1306" w:rsidP="00274A33">
            <w:pPr>
              <w:widowControl w:val="0"/>
              <w:suppressAutoHyphens/>
              <w:ind w:left="72"/>
              <w:rPr>
                <w:szCs w:val="24"/>
              </w:rPr>
            </w:pPr>
            <w:r w:rsidRPr="00451244">
              <w:rPr>
                <w:szCs w:val="24"/>
              </w:rPr>
              <w:t>Epichlorohydrin</w:t>
            </w:r>
          </w:p>
        </w:tc>
        <w:tc>
          <w:tcPr>
            <w:tcW w:w="1152" w:type="dxa"/>
            <w:gridSpan w:val="2"/>
          </w:tcPr>
          <w:p w14:paraId="3627FBEB" w14:textId="77777777" w:rsidR="003B1306" w:rsidRPr="00451244" w:rsidRDefault="003B1306" w:rsidP="00274A33">
            <w:pPr>
              <w:widowControl w:val="0"/>
              <w:suppressAutoHyphens/>
              <w:ind w:left="72"/>
              <w:rPr>
                <w:szCs w:val="24"/>
              </w:rPr>
            </w:pPr>
          </w:p>
        </w:tc>
      </w:tr>
      <w:tr w:rsidR="003B1306" w:rsidRPr="00451244" w14:paraId="37B86D43" w14:textId="77777777" w:rsidTr="00274A33">
        <w:trPr>
          <w:cantSplit/>
        </w:trPr>
        <w:tc>
          <w:tcPr>
            <w:tcW w:w="1296" w:type="dxa"/>
            <w:gridSpan w:val="2"/>
            <w:hideMark/>
          </w:tcPr>
          <w:p w14:paraId="6CB8A9CE"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03572DB7"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42816BEB" w14:textId="77777777" w:rsidR="003B1306" w:rsidRPr="00451244" w:rsidRDefault="003B1306" w:rsidP="00274A33">
            <w:pPr>
              <w:widowControl w:val="0"/>
              <w:suppressAutoHyphens/>
              <w:ind w:left="72"/>
              <w:rPr>
                <w:szCs w:val="24"/>
              </w:rPr>
            </w:pPr>
            <w:r w:rsidRPr="00451244">
              <w:rPr>
                <w:szCs w:val="24"/>
              </w:rPr>
              <w:t>Ethanal</w:t>
            </w:r>
          </w:p>
        </w:tc>
        <w:tc>
          <w:tcPr>
            <w:tcW w:w="1152" w:type="dxa"/>
            <w:gridSpan w:val="2"/>
            <w:hideMark/>
          </w:tcPr>
          <w:p w14:paraId="7A15F72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C5C0340" w14:textId="77777777" w:rsidTr="00274A33">
        <w:trPr>
          <w:cantSplit/>
        </w:trPr>
        <w:tc>
          <w:tcPr>
            <w:tcW w:w="1296" w:type="dxa"/>
            <w:gridSpan w:val="2"/>
            <w:hideMark/>
          </w:tcPr>
          <w:p w14:paraId="39447D2E"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13831F63"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2857CBFE" w14:textId="77777777" w:rsidR="003B1306" w:rsidRPr="00451244" w:rsidRDefault="003B1306" w:rsidP="00274A33">
            <w:pPr>
              <w:widowControl w:val="0"/>
              <w:suppressAutoHyphens/>
              <w:ind w:left="72"/>
              <w:rPr>
                <w:szCs w:val="24"/>
              </w:rPr>
            </w:pPr>
            <w:r w:rsidRPr="00451244">
              <w:rPr>
                <w:szCs w:val="24"/>
              </w:rPr>
              <w:t>Ethanamine, N,N-diethyl-</w:t>
            </w:r>
          </w:p>
        </w:tc>
        <w:tc>
          <w:tcPr>
            <w:tcW w:w="1152" w:type="dxa"/>
            <w:gridSpan w:val="2"/>
          </w:tcPr>
          <w:p w14:paraId="4B399D80" w14:textId="77777777" w:rsidR="003B1306" w:rsidRPr="00451244" w:rsidRDefault="003B1306" w:rsidP="00274A33">
            <w:pPr>
              <w:widowControl w:val="0"/>
              <w:suppressAutoHyphens/>
              <w:ind w:left="72"/>
              <w:rPr>
                <w:szCs w:val="24"/>
              </w:rPr>
            </w:pPr>
          </w:p>
        </w:tc>
      </w:tr>
      <w:tr w:rsidR="003B1306" w:rsidRPr="00451244" w14:paraId="453BCE6F" w14:textId="77777777" w:rsidTr="00274A33">
        <w:trPr>
          <w:cantSplit/>
        </w:trPr>
        <w:tc>
          <w:tcPr>
            <w:tcW w:w="1296" w:type="dxa"/>
            <w:gridSpan w:val="2"/>
            <w:hideMark/>
          </w:tcPr>
          <w:p w14:paraId="70F5A097"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1A1EA1E4"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243563FF" w14:textId="77777777" w:rsidR="003B1306" w:rsidRPr="00451244" w:rsidRDefault="003B1306" w:rsidP="00274A33">
            <w:pPr>
              <w:widowControl w:val="0"/>
              <w:suppressAutoHyphens/>
              <w:ind w:left="72"/>
              <w:rPr>
                <w:szCs w:val="24"/>
              </w:rPr>
            </w:pPr>
            <w:r w:rsidRPr="00451244">
              <w:rPr>
                <w:szCs w:val="24"/>
              </w:rPr>
              <w:t>Ethanamine, N-ethyl-N-nitroso-</w:t>
            </w:r>
          </w:p>
        </w:tc>
        <w:tc>
          <w:tcPr>
            <w:tcW w:w="1152" w:type="dxa"/>
            <w:gridSpan w:val="2"/>
          </w:tcPr>
          <w:p w14:paraId="2F4A0202" w14:textId="77777777" w:rsidR="003B1306" w:rsidRPr="00451244" w:rsidRDefault="003B1306" w:rsidP="00274A33">
            <w:pPr>
              <w:widowControl w:val="0"/>
              <w:suppressAutoHyphens/>
              <w:ind w:left="72"/>
              <w:rPr>
                <w:szCs w:val="24"/>
              </w:rPr>
            </w:pPr>
          </w:p>
        </w:tc>
      </w:tr>
      <w:tr w:rsidR="003B1306" w:rsidRPr="00451244" w14:paraId="719817E2" w14:textId="77777777" w:rsidTr="00274A33">
        <w:trPr>
          <w:cantSplit/>
        </w:trPr>
        <w:tc>
          <w:tcPr>
            <w:tcW w:w="1296" w:type="dxa"/>
            <w:gridSpan w:val="2"/>
            <w:hideMark/>
          </w:tcPr>
          <w:p w14:paraId="226B4BA6"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941D22F"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3D29155D" w14:textId="77777777" w:rsidR="003B1306" w:rsidRPr="00451244" w:rsidRDefault="003B1306" w:rsidP="00274A33">
            <w:pPr>
              <w:widowControl w:val="0"/>
              <w:suppressAutoHyphens/>
              <w:ind w:left="72"/>
              <w:rPr>
                <w:szCs w:val="24"/>
              </w:rPr>
            </w:pPr>
            <w:r w:rsidRPr="00451244">
              <w:rPr>
                <w:szCs w:val="24"/>
              </w:rPr>
              <w:t>1,2-Ethanediamine, N,N-dimethyl-N'-2-pyridinyl-N'-(2-thienylmethyl)-</w:t>
            </w:r>
          </w:p>
        </w:tc>
        <w:tc>
          <w:tcPr>
            <w:tcW w:w="1152" w:type="dxa"/>
            <w:gridSpan w:val="2"/>
          </w:tcPr>
          <w:p w14:paraId="6C2564C7" w14:textId="77777777" w:rsidR="003B1306" w:rsidRPr="00451244" w:rsidRDefault="003B1306" w:rsidP="00274A33">
            <w:pPr>
              <w:widowControl w:val="0"/>
              <w:suppressAutoHyphens/>
              <w:ind w:left="72"/>
              <w:rPr>
                <w:szCs w:val="24"/>
              </w:rPr>
            </w:pPr>
          </w:p>
        </w:tc>
      </w:tr>
      <w:tr w:rsidR="003B1306" w:rsidRPr="00451244" w14:paraId="787C9FEA" w14:textId="77777777" w:rsidTr="00274A33">
        <w:trPr>
          <w:cantSplit/>
        </w:trPr>
        <w:tc>
          <w:tcPr>
            <w:tcW w:w="1296" w:type="dxa"/>
            <w:gridSpan w:val="2"/>
            <w:hideMark/>
          </w:tcPr>
          <w:p w14:paraId="72D92106"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0ED4E0FD"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17C7FC7D" w14:textId="77777777" w:rsidR="003B1306" w:rsidRPr="00451244" w:rsidRDefault="003B1306" w:rsidP="00274A33">
            <w:pPr>
              <w:widowControl w:val="0"/>
              <w:suppressAutoHyphens/>
              <w:ind w:left="72"/>
              <w:rPr>
                <w:szCs w:val="24"/>
              </w:rPr>
            </w:pPr>
            <w:r w:rsidRPr="00451244">
              <w:rPr>
                <w:szCs w:val="24"/>
              </w:rPr>
              <w:t>Ethane, 1,2-dibromo-</w:t>
            </w:r>
          </w:p>
        </w:tc>
        <w:tc>
          <w:tcPr>
            <w:tcW w:w="1152" w:type="dxa"/>
            <w:gridSpan w:val="2"/>
          </w:tcPr>
          <w:p w14:paraId="6E2E1230" w14:textId="77777777" w:rsidR="003B1306" w:rsidRPr="00451244" w:rsidRDefault="003B1306" w:rsidP="00274A33">
            <w:pPr>
              <w:widowControl w:val="0"/>
              <w:suppressAutoHyphens/>
              <w:ind w:left="72"/>
              <w:rPr>
                <w:szCs w:val="24"/>
              </w:rPr>
            </w:pPr>
          </w:p>
        </w:tc>
      </w:tr>
      <w:tr w:rsidR="003B1306" w:rsidRPr="00451244" w14:paraId="163A9006" w14:textId="77777777" w:rsidTr="00274A33">
        <w:trPr>
          <w:cantSplit/>
        </w:trPr>
        <w:tc>
          <w:tcPr>
            <w:tcW w:w="1296" w:type="dxa"/>
            <w:gridSpan w:val="2"/>
            <w:hideMark/>
          </w:tcPr>
          <w:p w14:paraId="600FC42D"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57E5C90A"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255E648B" w14:textId="77777777" w:rsidR="003B1306" w:rsidRPr="00451244" w:rsidRDefault="003B1306" w:rsidP="00274A33">
            <w:pPr>
              <w:widowControl w:val="0"/>
              <w:suppressAutoHyphens/>
              <w:ind w:left="72"/>
              <w:rPr>
                <w:szCs w:val="24"/>
              </w:rPr>
            </w:pPr>
            <w:r w:rsidRPr="00451244">
              <w:rPr>
                <w:szCs w:val="24"/>
              </w:rPr>
              <w:t>Ethane, 1,1-dichloro-</w:t>
            </w:r>
          </w:p>
        </w:tc>
        <w:tc>
          <w:tcPr>
            <w:tcW w:w="1152" w:type="dxa"/>
            <w:gridSpan w:val="2"/>
          </w:tcPr>
          <w:p w14:paraId="3143EF28" w14:textId="77777777" w:rsidR="003B1306" w:rsidRPr="00451244" w:rsidRDefault="003B1306" w:rsidP="00274A33">
            <w:pPr>
              <w:widowControl w:val="0"/>
              <w:suppressAutoHyphens/>
              <w:ind w:left="72"/>
              <w:rPr>
                <w:szCs w:val="24"/>
              </w:rPr>
            </w:pPr>
          </w:p>
        </w:tc>
      </w:tr>
      <w:tr w:rsidR="003B1306" w:rsidRPr="00451244" w14:paraId="674AFB1A" w14:textId="77777777" w:rsidTr="00274A33">
        <w:trPr>
          <w:cantSplit/>
        </w:trPr>
        <w:tc>
          <w:tcPr>
            <w:tcW w:w="1296" w:type="dxa"/>
            <w:gridSpan w:val="2"/>
            <w:hideMark/>
          </w:tcPr>
          <w:p w14:paraId="5FB3FC63"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6E64360"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1AB37273" w14:textId="77777777" w:rsidR="003B1306" w:rsidRPr="00451244" w:rsidRDefault="003B1306" w:rsidP="00274A33">
            <w:pPr>
              <w:widowControl w:val="0"/>
              <w:suppressAutoHyphens/>
              <w:ind w:left="72"/>
              <w:rPr>
                <w:szCs w:val="24"/>
              </w:rPr>
            </w:pPr>
            <w:r w:rsidRPr="00451244">
              <w:rPr>
                <w:szCs w:val="24"/>
              </w:rPr>
              <w:t>Ethane, 1,2-dichloro-</w:t>
            </w:r>
          </w:p>
        </w:tc>
        <w:tc>
          <w:tcPr>
            <w:tcW w:w="1152" w:type="dxa"/>
            <w:gridSpan w:val="2"/>
          </w:tcPr>
          <w:p w14:paraId="713A5E92" w14:textId="77777777" w:rsidR="003B1306" w:rsidRPr="00451244" w:rsidRDefault="003B1306" w:rsidP="00274A33">
            <w:pPr>
              <w:widowControl w:val="0"/>
              <w:suppressAutoHyphens/>
              <w:ind w:left="72"/>
              <w:rPr>
                <w:szCs w:val="24"/>
              </w:rPr>
            </w:pPr>
          </w:p>
        </w:tc>
      </w:tr>
      <w:tr w:rsidR="003B1306" w:rsidRPr="00451244" w14:paraId="7731B1ED" w14:textId="77777777" w:rsidTr="00274A33">
        <w:trPr>
          <w:cantSplit/>
        </w:trPr>
        <w:tc>
          <w:tcPr>
            <w:tcW w:w="1296" w:type="dxa"/>
            <w:gridSpan w:val="2"/>
            <w:hideMark/>
          </w:tcPr>
          <w:p w14:paraId="428FFC39"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8CBE023"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306278DB" w14:textId="77777777" w:rsidR="003B1306" w:rsidRPr="00451244" w:rsidRDefault="003B1306" w:rsidP="00274A33">
            <w:pPr>
              <w:widowControl w:val="0"/>
              <w:suppressAutoHyphens/>
              <w:ind w:left="72"/>
              <w:rPr>
                <w:szCs w:val="24"/>
              </w:rPr>
            </w:pPr>
            <w:r w:rsidRPr="00451244">
              <w:rPr>
                <w:szCs w:val="24"/>
              </w:rPr>
              <w:t>Ethane, hexachloro-</w:t>
            </w:r>
          </w:p>
        </w:tc>
        <w:tc>
          <w:tcPr>
            <w:tcW w:w="1152" w:type="dxa"/>
            <w:gridSpan w:val="2"/>
          </w:tcPr>
          <w:p w14:paraId="4CC330BD" w14:textId="77777777" w:rsidR="003B1306" w:rsidRPr="00451244" w:rsidRDefault="003B1306" w:rsidP="00274A33">
            <w:pPr>
              <w:widowControl w:val="0"/>
              <w:suppressAutoHyphens/>
              <w:ind w:left="72"/>
              <w:rPr>
                <w:szCs w:val="24"/>
              </w:rPr>
            </w:pPr>
          </w:p>
        </w:tc>
      </w:tr>
      <w:tr w:rsidR="003B1306" w:rsidRPr="00451244" w14:paraId="6676ADBF" w14:textId="77777777" w:rsidTr="00274A33">
        <w:trPr>
          <w:cantSplit/>
        </w:trPr>
        <w:tc>
          <w:tcPr>
            <w:tcW w:w="1296" w:type="dxa"/>
            <w:gridSpan w:val="2"/>
            <w:hideMark/>
          </w:tcPr>
          <w:p w14:paraId="4883C72F" w14:textId="77777777" w:rsidR="003B1306" w:rsidRPr="00451244" w:rsidRDefault="003B1306" w:rsidP="00274A33">
            <w:pPr>
              <w:widowControl w:val="0"/>
              <w:suppressAutoHyphens/>
              <w:rPr>
                <w:szCs w:val="24"/>
              </w:rPr>
            </w:pPr>
            <w:r w:rsidRPr="00451244">
              <w:rPr>
                <w:szCs w:val="24"/>
              </w:rPr>
              <w:lastRenderedPageBreak/>
              <w:t>U024</w:t>
            </w:r>
          </w:p>
        </w:tc>
        <w:tc>
          <w:tcPr>
            <w:tcW w:w="1584" w:type="dxa"/>
            <w:gridSpan w:val="2"/>
            <w:hideMark/>
          </w:tcPr>
          <w:p w14:paraId="027D3A1C"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192AE418" w14:textId="77777777" w:rsidR="003B1306" w:rsidRPr="00451244" w:rsidRDefault="003B1306" w:rsidP="00274A33">
            <w:pPr>
              <w:widowControl w:val="0"/>
              <w:suppressAutoHyphens/>
              <w:ind w:left="72"/>
              <w:rPr>
                <w:szCs w:val="24"/>
              </w:rPr>
            </w:pPr>
            <w:r w:rsidRPr="00451244">
              <w:rPr>
                <w:szCs w:val="24"/>
              </w:rPr>
              <w:t>Ethane, 1,1'-(methylenebis(oxy))bis(2-chloro-</w:t>
            </w:r>
          </w:p>
        </w:tc>
        <w:tc>
          <w:tcPr>
            <w:tcW w:w="1152" w:type="dxa"/>
            <w:gridSpan w:val="2"/>
          </w:tcPr>
          <w:p w14:paraId="1D7D2EBC" w14:textId="77777777" w:rsidR="003B1306" w:rsidRPr="00451244" w:rsidRDefault="003B1306" w:rsidP="00274A33">
            <w:pPr>
              <w:widowControl w:val="0"/>
              <w:suppressAutoHyphens/>
              <w:ind w:left="72"/>
              <w:rPr>
                <w:szCs w:val="24"/>
              </w:rPr>
            </w:pPr>
          </w:p>
        </w:tc>
      </w:tr>
      <w:tr w:rsidR="003B1306" w:rsidRPr="00451244" w14:paraId="4FD01143" w14:textId="77777777" w:rsidTr="00274A33">
        <w:trPr>
          <w:cantSplit/>
        </w:trPr>
        <w:tc>
          <w:tcPr>
            <w:tcW w:w="1296" w:type="dxa"/>
            <w:gridSpan w:val="2"/>
            <w:hideMark/>
          </w:tcPr>
          <w:p w14:paraId="71F47537"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4A41B059"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5517196D" w14:textId="77777777" w:rsidR="003B1306" w:rsidRPr="00451244" w:rsidRDefault="003B1306" w:rsidP="00274A33">
            <w:pPr>
              <w:widowControl w:val="0"/>
              <w:suppressAutoHyphens/>
              <w:ind w:left="72"/>
              <w:rPr>
                <w:szCs w:val="24"/>
              </w:rPr>
            </w:pPr>
            <w:r w:rsidRPr="00451244">
              <w:rPr>
                <w:szCs w:val="24"/>
              </w:rPr>
              <w:t>Ethane, 1,1'-oxybis-</w:t>
            </w:r>
          </w:p>
        </w:tc>
        <w:tc>
          <w:tcPr>
            <w:tcW w:w="1152" w:type="dxa"/>
            <w:gridSpan w:val="2"/>
            <w:hideMark/>
          </w:tcPr>
          <w:p w14:paraId="7237554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6E4517" w14:textId="77777777" w:rsidTr="00274A33">
        <w:trPr>
          <w:cantSplit/>
        </w:trPr>
        <w:tc>
          <w:tcPr>
            <w:tcW w:w="1296" w:type="dxa"/>
            <w:gridSpan w:val="2"/>
            <w:hideMark/>
          </w:tcPr>
          <w:p w14:paraId="7C330A48"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4D1E6F48"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239FF234" w14:textId="77777777" w:rsidR="003B1306" w:rsidRPr="00451244" w:rsidRDefault="003B1306" w:rsidP="00274A33">
            <w:pPr>
              <w:widowControl w:val="0"/>
              <w:suppressAutoHyphens/>
              <w:ind w:left="72"/>
              <w:rPr>
                <w:szCs w:val="24"/>
              </w:rPr>
            </w:pPr>
            <w:r w:rsidRPr="00451244">
              <w:rPr>
                <w:szCs w:val="24"/>
              </w:rPr>
              <w:t>Ethane, 1,1'-oxybis(2-chloro-</w:t>
            </w:r>
          </w:p>
        </w:tc>
        <w:tc>
          <w:tcPr>
            <w:tcW w:w="1152" w:type="dxa"/>
            <w:gridSpan w:val="2"/>
          </w:tcPr>
          <w:p w14:paraId="4A1B6E96" w14:textId="77777777" w:rsidR="003B1306" w:rsidRPr="00451244" w:rsidRDefault="003B1306" w:rsidP="00274A33">
            <w:pPr>
              <w:widowControl w:val="0"/>
              <w:suppressAutoHyphens/>
              <w:ind w:left="72"/>
              <w:rPr>
                <w:szCs w:val="24"/>
              </w:rPr>
            </w:pPr>
          </w:p>
        </w:tc>
      </w:tr>
      <w:tr w:rsidR="003B1306" w:rsidRPr="00451244" w14:paraId="35DCE63F" w14:textId="77777777" w:rsidTr="00274A33">
        <w:trPr>
          <w:cantSplit/>
        </w:trPr>
        <w:tc>
          <w:tcPr>
            <w:tcW w:w="1296" w:type="dxa"/>
            <w:gridSpan w:val="2"/>
            <w:hideMark/>
          </w:tcPr>
          <w:p w14:paraId="365D399B" w14:textId="77777777" w:rsidR="003B1306" w:rsidRPr="00451244" w:rsidRDefault="003B1306" w:rsidP="00274A33">
            <w:pPr>
              <w:widowControl w:val="0"/>
              <w:suppressAutoHyphens/>
              <w:rPr>
                <w:szCs w:val="24"/>
              </w:rPr>
            </w:pPr>
            <w:r w:rsidRPr="00451244">
              <w:rPr>
                <w:szCs w:val="24"/>
              </w:rPr>
              <w:t>U184</w:t>
            </w:r>
          </w:p>
        </w:tc>
        <w:tc>
          <w:tcPr>
            <w:tcW w:w="1584" w:type="dxa"/>
            <w:gridSpan w:val="2"/>
            <w:hideMark/>
          </w:tcPr>
          <w:p w14:paraId="3177B644"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58982911" w14:textId="77777777" w:rsidR="003B1306" w:rsidRPr="00451244" w:rsidRDefault="003B1306" w:rsidP="00274A33">
            <w:pPr>
              <w:widowControl w:val="0"/>
              <w:suppressAutoHyphens/>
              <w:ind w:left="72"/>
              <w:rPr>
                <w:szCs w:val="24"/>
              </w:rPr>
            </w:pPr>
            <w:r w:rsidRPr="00451244">
              <w:rPr>
                <w:szCs w:val="24"/>
              </w:rPr>
              <w:t>Ethane, pentachloro-</w:t>
            </w:r>
          </w:p>
        </w:tc>
        <w:tc>
          <w:tcPr>
            <w:tcW w:w="1152" w:type="dxa"/>
            <w:gridSpan w:val="2"/>
          </w:tcPr>
          <w:p w14:paraId="606C4D43" w14:textId="77777777" w:rsidR="003B1306" w:rsidRPr="00451244" w:rsidRDefault="003B1306" w:rsidP="00274A33">
            <w:pPr>
              <w:widowControl w:val="0"/>
              <w:suppressAutoHyphens/>
              <w:ind w:left="72"/>
              <w:rPr>
                <w:szCs w:val="24"/>
              </w:rPr>
            </w:pPr>
          </w:p>
        </w:tc>
      </w:tr>
      <w:tr w:rsidR="003B1306" w:rsidRPr="00451244" w14:paraId="0568F434" w14:textId="77777777" w:rsidTr="00274A33">
        <w:trPr>
          <w:cantSplit/>
        </w:trPr>
        <w:tc>
          <w:tcPr>
            <w:tcW w:w="1296" w:type="dxa"/>
            <w:gridSpan w:val="2"/>
            <w:hideMark/>
          </w:tcPr>
          <w:p w14:paraId="7679CFB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3A2338C3"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7445662E" w14:textId="77777777" w:rsidR="003B1306" w:rsidRPr="00451244" w:rsidRDefault="003B1306" w:rsidP="00274A33">
            <w:pPr>
              <w:widowControl w:val="0"/>
              <w:suppressAutoHyphens/>
              <w:ind w:left="72"/>
              <w:rPr>
                <w:szCs w:val="24"/>
              </w:rPr>
            </w:pPr>
            <w:r w:rsidRPr="00451244">
              <w:rPr>
                <w:szCs w:val="24"/>
              </w:rPr>
              <w:t>Ethane, 1,1,1,2-tetrachloro-</w:t>
            </w:r>
          </w:p>
        </w:tc>
        <w:tc>
          <w:tcPr>
            <w:tcW w:w="1152" w:type="dxa"/>
            <w:gridSpan w:val="2"/>
          </w:tcPr>
          <w:p w14:paraId="256DEEA5" w14:textId="77777777" w:rsidR="003B1306" w:rsidRPr="00451244" w:rsidRDefault="003B1306" w:rsidP="00274A33">
            <w:pPr>
              <w:widowControl w:val="0"/>
              <w:suppressAutoHyphens/>
              <w:ind w:left="72"/>
              <w:rPr>
                <w:szCs w:val="24"/>
              </w:rPr>
            </w:pPr>
          </w:p>
        </w:tc>
      </w:tr>
      <w:tr w:rsidR="003B1306" w:rsidRPr="00451244" w14:paraId="7DAD9E1A" w14:textId="77777777" w:rsidTr="00274A33">
        <w:trPr>
          <w:cantSplit/>
        </w:trPr>
        <w:tc>
          <w:tcPr>
            <w:tcW w:w="1296" w:type="dxa"/>
            <w:gridSpan w:val="2"/>
            <w:hideMark/>
          </w:tcPr>
          <w:p w14:paraId="266D3493"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4686C265"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3ADC721C" w14:textId="77777777" w:rsidR="003B1306" w:rsidRPr="00451244" w:rsidRDefault="003B1306" w:rsidP="00274A33">
            <w:pPr>
              <w:widowControl w:val="0"/>
              <w:suppressAutoHyphens/>
              <w:ind w:left="72"/>
              <w:rPr>
                <w:szCs w:val="24"/>
              </w:rPr>
            </w:pPr>
            <w:r w:rsidRPr="00451244">
              <w:rPr>
                <w:szCs w:val="24"/>
              </w:rPr>
              <w:t>Ethane, 1,1,2,2-tetrachloro-</w:t>
            </w:r>
          </w:p>
        </w:tc>
        <w:tc>
          <w:tcPr>
            <w:tcW w:w="1152" w:type="dxa"/>
            <w:gridSpan w:val="2"/>
          </w:tcPr>
          <w:p w14:paraId="361278B6" w14:textId="77777777" w:rsidR="003B1306" w:rsidRPr="00451244" w:rsidRDefault="003B1306" w:rsidP="00274A33">
            <w:pPr>
              <w:widowControl w:val="0"/>
              <w:suppressAutoHyphens/>
              <w:ind w:left="72"/>
              <w:rPr>
                <w:szCs w:val="24"/>
              </w:rPr>
            </w:pPr>
          </w:p>
        </w:tc>
      </w:tr>
      <w:tr w:rsidR="003B1306" w:rsidRPr="00451244" w14:paraId="7949544C" w14:textId="77777777" w:rsidTr="00274A33">
        <w:trPr>
          <w:cantSplit/>
        </w:trPr>
        <w:tc>
          <w:tcPr>
            <w:tcW w:w="1296" w:type="dxa"/>
            <w:gridSpan w:val="2"/>
            <w:hideMark/>
          </w:tcPr>
          <w:p w14:paraId="0897504C"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2FF02909"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2B63054E" w14:textId="77777777" w:rsidR="003B1306" w:rsidRPr="00451244" w:rsidRDefault="003B1306" w:rsidP="00274A33">
            <w:pPr>
              <w:widowControl w:val="0"/>
              <w:suppressAutoHyphens/>
              <w:ind w:left="72"/>
              <w:rPr>
                <w:szCs w:val="24"/>
              </w:rPr>
            </w:pPr>
            <w:r w:rsidRPr="00451244">
              <w:rPr>
                <w:szCs w:val="24"/>
              </w:rPr>
              <w:t>Ethanethioamide</w:t>
            </w:r>
          </w:p>
        </w:tc>
        <w:tc>
          <w:tcPr>
            <w:tcW w:w="1152" w:type="dxa"/>
            <w:gridSpan w:val="2"/>
          </w:tcPr>
          <w:p w14:paraId="10CF3C4F" w14:textId="77777777" w:rsidR="003B1306" w:rsidRPr="00451244" w:rsidRDefault="003B1306" w:rsidP="00274A33">
            <w:pPr>
              <w:widowControl w:val="0"/>
              <w:suppressAutoHyphens/>
              <w:ind w:left="72"/>
              <w:rPr>
                <w:szCs w:val="24"/>
              </w:rPr>
            </w:pPr>
          </w:p>
        </w:tc>
      </w:tr>
      <w:tr w:rsidR="003B1306" w:rsidRPr="00451244" w14:paraId="726F9034" w14:textId="77777777" w:rsidTr="00274A33">
        <w:trPr>
          <w:cantSplit/>
        </w:trPr>
        <w:tc>
          <w:tcPr>
            <w:tcW w:w="1296" w:type="dxa"/>
            <w:gridSpan w:val="2"/>
            <w:hideMark/>
          </w:tcPr>
          <w:p w14:paraId="0D33F142"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1CBB1804"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50951D48" w14:textId="77777777" w:rsidR="003B1306" w:rsidRPr="00451244" w:rsidRDefault="003B1306" w:rsidP="00274A33">
            <w:pPr>
              <w:widowControl w:val="0"/>
              <w:suppressAutoHyphens/>
              <w:ind w:left="72"/>
              <w:rPr>
                <w:szCs w:val="24"/>
              </w:rPr>
            </w:pPr>
            <w:r w:rsidRPr="00451244">
              <w:rPr>
                <w:szCs w:val="24"/>
              </w:rPr>
              <w:t>Ethane, 1,1,1-trichloro-</w:t>
            </w:r>
          </w:p>
        </w:tc>
        <w:tc>
          <w:tcPr>
            <w:tcW w:w="1152" w:type="dxa"/>
            <w:gridSpan w:val="2"/>
          </w:tcPr>
          <w:p w14:paraId="0391261B" w14:textId="77777777" w:rsidR="003B1306" w:rsidRPr="00451244" w:rsidRDefault="003B1306" w:rsidP="00274A33">
            <w:pPr>
              <w:widowControl w:val="0"/>
              <w:suppressAutoHyphens/>
              <w:ind w:left="72"/>
              <w:rPr>
                <w:szCs w:val="24"/>
              </w:rPr>
            </w:pPr>
          </w:p>
        </w:tc>
      </w:tr>
      <w:tr w:rsidR="003B1306" w:rsidRPr="00451244" w14:paraId="55E1DF24" w14:textId="77777777" w:rsidTr="00274A33">
        <w:trPr>
          <w:cantSplit/>
        </w:trPr>
        <w:tc>
          <w:tcPr>
            <w:tcW w:w="1296" w:type="dxa"/>
            <w:gridSpan w:val="2"/>
            <w:hideMark/>
          </w:tcPr>
          <w:p w14:paraId="3CFC1626"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2DEA8201"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188A1DCF" w14:textId="77777777" w:rsidR="003B1306" w:rsidRPr="00451244" w:rsidRDefault="003B1306" w:rsidP="00274A33">
            <w:pPr>
              <w:widowControl w:val="0"/>
              <w:suppressAutoHyphens/>
              <w:ind w:left="72"/>
              <w:rPr>
                <w:szCs w:val="24"/>
              </w:rPr>
            </w:pPr>
            <w:r w:rsidRPr="00451244">
              <w:rPr>
                <w:szCs w:val="24"/>
              </w:rPr>
              <w:t>Ethane, 1,1,2-trichloro-</w:t>
            </w:r>
          </w:p>
        </w:tc>
        <w:tc>
          <w:tcPr>
            <w:tcW w:w="1152" w:type="dxa"/>
            <w:gridSpan w:val="2"/>
          </w:tcPr>
          <w:p w14:paraId="05A63F95" w14:textId="77777777" w:rsidR="003B1306" w:rsidRPr="00451244" w:rsidRDefault="003B1306" w:rsidP="00274A33">
            <w:pPr>
              <w:widowControl w:val="0"/>
              <w:suppressAutoHyphens/>
              <w:ind w:left="72"/>
              <w:rPr>
                <w:szCs w:val="24"/>
              </w:rPr>
            </w:pPr>
          </w:p>
        </w:tc>
      </w:tr>
      <w:tr w:rsidR="003B1306" w:rsidRPr="00451244" w14:paraId="5307FDD1" w14:textId="77777777" w:rsidTr="00274A33">
        <w:trPr>
          <w:cantSplit/>
        </w:trPr>
        <w:tc>
          <w:tcPr>
            <w:tcW w:w="1296" w:type="dxa"/>
            <w:gridSpan w:val="2"/>
            <w:hideMark/>
          </w:tcPr>
          <w:p w14:paraId="553A41C4"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36F9E64D"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2C04F99B" w14:textId="77777777" w:rsidR="003B1306" w:rsidRPr="00451244" w:rsidRDefault="003B1306" w:rsidP="00274A33">
            <w:pPr>
              <w:widowControl w:val="0"/>
              <w:suppressAutoHyphens/>
              <w:ind w:left="72"/>
              <w:rPr>
                <w:szCs w:val="24"/>
              </w:rPr>
            </w:pPr>
            <w:r w:rsidRPr="00451244">
              <w:rPr>
                <w:szCs w:val="24"/>
              </w:rPr>
              <w:t>Ethanimidothioic acid, N,N'- (thiobis</w:t>
            </w:r>
            <w:r w:rsidRPr="00451244">
              <w:rPr>
                <w:szCs w:val="24"/>
              </w:rPr>
              <w:softHyphen/>
              <w:t>((methylimino)carbonyloxy))bis-, dimethyl ester</w:t>
            </w:r>
          </w:p>
        </w:tc>
        <w:tc>
          <w:tcPr>
            <w:tcW w:w="1152" w:type="dxa"/>
            <w:gridSpan w:val="2"/>
          </w:tcPr>
          <w:p w14:paraId="55E87CC9" w14:textId="77777777" w:rsidR="003B1306" w:rsidRPr="00451244" w:rsidRDefault="003B1306" w:rsidP="00274A33">
            <w:pPr>
              <w:widowControl w:val="0"/>
              <w:suppressAutoHyphens/>
              <w:ind w:left="72"/>
              <w:rPr>
                <w:szCs w:val="24"/>
              </w:rPr>
            </w:pPr>
          </w:p>
        </w:tc>
      </w:tr>
      <w:tr w:rsidR="003B1306" w:rsidRPr="00451244" w14:paraId="219BDD5D" w14:textId="77777777" w:rsidTr="00274A33">
        <w:trPr>
          <w:cantSplit/>
        </w:trPr>
        <w:tc>
          <w:tcPr>
            <w:tcW w:w="1296" w:type="dxa"/>
            <w:gridSpan w:val="2"/>
            <w:hideMark/>
          </w:tcPr>
          <w:p w14:paraId="74A109BF"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60FFE7E2"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6FC0E9"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amino)-N-hydroxy-2-oxo-, methyl ester</w:t>
            </w:r>
          </w:p>
        </w:tc>
        <w:tc>
          <w:tcPr>
            <w:tcW w:w="1152" w:type="dxa"/>
            <w:gridSpan w:val="2"/>
          </w:tcPr>
          <w:p w14:paraId="5E48957E" w14:textId="77777777" w:rsidR="003B1306" w:rsidRPr="00451244" w:rsidRDefault="003B1306" w:rsidP="00274A33">
            <w:pPr>
              <w:widowControl w:val="0"/>
              <w:suppressAutoHyphens/>
              <w:ind w:left="72"/>
              <w:rPr>
                <w:szCs w:val="24"/>
              </w:rPr>
            </w:pPr>
          </w:p>
        </w:tc>
      </w:tr>
      <w:tr w:rsidR="003B1306" w:rsidRPr="00451244" w14:paraId="02A58550" w14:textId="77777777" w:rsidTr="00274A33">
        <w:trPr>
          <w:cantSplit/>
        </w:trPr>
        <w:tc>
          <w:tcPr>
            <w:tcW w:w="1296" w:type="dxa"/>
            <w:gridSpan w:val="2"/>
            <w:hideMark/>
          </w:tcPr>
          <w:p w14:paraId="73880369"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43F7D00D"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14F554C6" w14:textId="77777777" w:rsidR="003B1306" w:rsidRPr="00451244" w:rsidRDefault="003B1306" w:rsidP="00274A33">
            <w:pPr>
              <w:widowControl w:val="0"/>
              <w:suppressAutoHyphens/>
              <w:ind w:left="72"/>
              <w:rPr>
                <w:szCs w:val="24"/>
              </w:rPr>
            </w:pPr>
            <w:r w:rsidRPr="00451244">
              <w:rPr>
                <w:szCs w:val="24"/>
              </w:rPr>
              <w:t>Ethanol, 2-ethoxy-</w:t>
            </w:r>
          </w:p>
        </w:tc>
        <w:tc>
          <w:tcPr>
            <w:tcW w:w="1152" w:type="dxa"/>
            <w:gridSpan w:val="2"/>
          </w:tcPr>
          <w:p w14:paraId="22C1DF70" w14:textId="77777777" w:rsidR="003B1306" w:rsidRPr="00451244" w:rsidRDefault="003B1306" w:rsidP="00274A33">
            <w:pPr>
              <w:widowControl w:val="0"/>
              <w:suppressAutoHyphens/>
              <w:ind w:left="72"/>
              <w:rPr>
                <w:szCs w:val="24"/>
              </w:rPr>
            </w:pPr>
          </w:p>
        </w:tc>
      </w:tr>
      <w:tr w:rsidR="003B1306" w:rsidRPr="00451244" w14:paraId="61B3F1A6" w14:textId="77777777" w:rsidTr="00274A33">
        <w:trPr>
          <w:cantSplit/>
        </w:trPr>
        <w:tc>
          <w:tcPr>
            <w:tcW w:w="1296" w:type="dxa"/>
            <w:gridSpan w:val="2"/>
            <w:hideMark/>
          </w:tcPr>
          <w:p w14:paraId="22F7F554"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D8B51E4"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04D14F0E" w14:textId="77777777" w:rsidR="003B1306" w:rsidRPr="00451244" w:rsidRDefault="003B1306" w:rsidP="00274A33">
            <w:pPr>
              <w:widowControl w:val="0"/>
              <w:suppressAutoHyphens/>
              <w:ind w:left="72"/>
              <w:rPr>
                <w:szCs w:val="24"/>
              </w:rPr>
            </w:pPr>
            <w:r w:rsidRPr="00451244">
              <w:rPr>
                <w:szCs w:val="24"/>
              </w:rPr>
              <w:t>Ethanol, 2,2'-(nitrosoimino)bis-</w:t>
            </w:r>
          </w:p>
        </w:tc>
        <w:tc>
          <w:tcPr>
            <w:tcW w:w="1152" w:type="dxa"/>
            <w:gridSpan w:val="2"/>
          </w:tcPr>
          <w:p w14:paraId="6CD27A8A" w14:textId="77777777" w:rsidR="003B1306" w:rsidRPr="00451244" w:rsidRDefault="003B1306" w:rsidP="00274A33">
            <w:pPr>
              <w:widowControl w:val="0"/>
              <w:suppressAutoHyphens/>
              <w:ind w:left="72"/>
              <w:rPr>
                <w:szCs w:val="24"/>
              </w:rPr>
            </w:pPr>
          </w:p>
        </w:tc>
      </w:tr>
      <w:tr w:rsidR="003B1306" w:rsidRPr="00451244" w14:paraId="2A0BEA33" w14:textId="77777777" w:rsidTr="00274A33">
        <w:trPr>
          <w:cantSplit/>
        </w:trPr>
        <w:tc>
          <w:tcPr>
            <w:tcW w:w="1296" w:type="dxa"/>
            <w:gridSpan w:val="2"/>
            <w:hideMark/>
          </w:tcPr>
          <w:p w14:paraId="4F4A4E56"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70AC1BB2"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15AF6F6E"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52" w:type="dxa"/>
            <w:gridSpan w:val="2"/>
          </w:tcPr>
          <w:p w14:paraId="06529ADE" w14:textId="77777777" w:rsidR="003B1306" w:rsidRPr="00451244" w:rsidRDefault="003B1306" w:rsidP="00274A33">
            <w:pPr>
              <w:widowControl w:val="0"/>
              <w:suppressAutoHyphens/>
              <w:ind w:left="72"/>
              <w:rPr>
                <w:szCs w:val="24"/>
              </w:rPr>
            </w:pPr>
          </w:p>
        </w:tc>
      </w:tr>
      <w:tr w:rsidR="003B1306" w:rsidRPr="00451244" w14:paraId="1479778A" w14:textId="77777777" w:rsidTr="00274A33">
        <w:trPr>
          <w:cantSplit/>
        </w:trPr>
        <w:tc>
          <w:tcPr>
            <w:tcW w:w="1296" w:type="dxa"/>
            <w:gridSpan w:val="2"/>
            <w:hideMark/>
          </w:tcPr>
          <w:p w14:paraId="26247F2B"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612F69E3"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72FE1E6D" w14:textId="77777777" w:rsidR="003B1306" w:rsidRPr="00451244" w:rsidRDefault="003B1306" w:rsidP="00274A33">
            <w:pPr>
              <w:widowControl w:val="0"/>
              <w:suppressAutoHyphens/>
              <w:ind w:left="72"/>
              <w:rPr>
                <w:szCs w:val="24"/>
              </w:rPr>
            </w:pPr>
            <w:r w:rsidRPr="00451244">
              <w:rPr>
                <w:szCs w:val="24"/>
              </w:rPr>
              <w:t>Ethanone, 1-phenyl-</w:t>
            </w:r>
          </w:p>
        </w:tc>
        <w:tc>
          <w:tcPr>
            <w:tcW w:w="1152" w:type="dxa"/>
            <w:gridSpan w:val="2"/>
          </w:tcPr>
          <w:p w14:paraId="19E22A32" w14:textId="77777777" w:rsidR="003B1306" w:rsidRPr="00451244" w:rsidRDefault="003B1306" w:rsidP="00274A33">
            <w:pPr>
              <w:widowControl w:val="0"/>
              <w:suppressAutoHyphens/>
              <w:ind w:left="72"/>
              <w:rPr>
                <w:szCs w:val="24"/>
              </w:rPr>
            </w:pPr>
          </w:p>
        </w:tc>
      </w:tr>
      <w:tr w:rsidR="003B1306" w:rsidRPr="00451244" w14:paraId="74F60AF7" w14:textId="77777777" w:rsidTr="00274A33">
        <w:trPr>
          <w:cantSplit/>
        </w:trPr>
        <w:tc>
          <w:tcPr>
            <w:tcW w:w="1296" w:type="dxa"/>
            <w:gridSpan w:val="2"/>
            <w:hideMark/>
          </w:tcPr>
          <w:p w14:paraId="12EBA587"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7539EEF3"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4A90E859" w14:textId="77777777" w:rsidR="003B1306" w:rsidRPr="00451244" w:rsidRDefault="003B1306" w:rsidP="00274A33">
            <w:pPr>
              <w:widowControl w:val="0"/>
              <w:suppressAutoHyphens/>
              <w:ind w:left="72"/>
              <w:rPr>
                <w:szCs w:val="24"/>
              </w:rPr>
            </w:pPr>
            <w:r w:rsidRPr="00451244">
              <w:rPr>
                <w:szCs w:val="24"/>
              </w:rPr>
              <w:t>Ethene, chloro-</w:t>
            </w:r>
          </w:p>
        </w:tc>
        <w:tc>
          <w:tcPr>
            <w:tcW w:w="1152" w:type="dxa"/>
            <w:gridSpan w:val="2"/>
          </w:tcPr>
          <w:p w14:paraId="342E72C7" w14:textId="77777777" w:rsidR="003B1306" w:rsidRPr="00451244" w:rsidRDefault="003B1306" w:rsidP="00274A33">
            <w:pPr>
              <w:widowControl w:val="0"/>
              <w:suppressAutoHyphens/>
              <w:ind w:left="72"/>
              <w:rPr>
                <w:szCs w:val="24"/>
              </w:rPr>
            </w:pPr>
          </w:p>
        </w:tc>
      </w:tr>
      <w:tr w:rsidR="003B1306" w:rsidRPr="00451244" w14:paraId="6A52C99F" w14:textId="77777777" w:rsidTr="00274A33">
        <w:trPr>
          <w:cantSplit/>
        </w:trPr>
        <w:tc>
          <w:tcPr>
            <w:tcW w:w="1296" w:type="dxa"/>
            <w:gridSpan w:val="2"/>
            <w:hideMark/>
          </w:tcPr>
          <w:p w14:paraId="1E0F9B4C"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7C565EF"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4AE46BEC" w14:textId="77777777" w:rsidR="003B1306" w:rsidRPr="00451244" w:rsidRDefault="003B1306" w:rsidP="00274A33">
            <w:pPr>
              <w:widowControl w:val="0"/>
              <w:suppressAutoHyphens/>
              <w:ind w:left="72"/>
              <w:rPr>
                <w:szCs w:val="24"/>
              </w:rPr>
            </w:pPr>
            <w:r w:rsidRPr="00451244">
              <w:rPr>
                <w:szCs w:val="24"/>
              </w:rPr>
              <w:t>Ethene, (2-chloroethoxy)-</w:t>
            </w:r>
          </w:p>
        </w:tc>
        <w:tc>
          <w:tcPr>
            <w:tcW w:w="1152" w:type="dxa"/>
            <w:gridSpan w:val="2"/>
          </w:tcPr>
          <w:p w14:paraId="380D1E5E" w14:textId="77777777" w:rsidR="003B1306" w:rsidRPr="00451244" w:rsidRDefault="003B1306" w:rsidP="00274A33">
            <w:pPr>
              <w:widowControl w:val="0"/>
              <w:suppressAutoHyphens/>
              <w:ind w:left="72"/>
              <w:rPr>
                <w:szCs w:val="24"/>
              </w:rPr>
            </w:pPr>
          </w:p>
        </w:tc>
      </w:tr>
      <w:tr w:rsidR="003B1306" w:rsidRPr="00451244" w14:paraId="26419C8A" w14:textId="77777777" w:rsidTr="00274A33">
        <w:trPr>
          <w:cantSplit/>
        </w:trPr>
        <w:tc>
          <w:tcPr>
            <w:tcW w:w="1296" w:type="dxa"/>
            <w:gridSpan w:val="2"/>
            <w:hideMark/>
          </w:tcPr>
          <w:p w14:paraId="050DD1ED"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7E3B198E"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3C506016" w14:textId="77777777" w:rsidR="003B1306" w:rsidRPr="00451244" w:rsidRDefault="003B1306" w:rsidP="00274A33">
            <w:pPr>
              <w:widowControl w:val="0"/>
              <w:suppressAutoHyphens/>
              <w:ind w:left="72"/>
              <w:rPr>
                <w:szCs w:val="24"/>
              </w:rPr>
            </w:pPr>
            <w:r w:rsidRPr="00451244">
              <w:rPr>
                <w:szCs w:val="24"/>
              </w:rPr>
              <w:t>Ethene, 1,1-dichloro-</w:t>
            </w:r>
          </w:p>
        </w:tc>
        <w:tc>
          <w:tcPr>
            <w:tcW w:w="1152" w:type="dxa"/>
            <w:gridSpan w:val="2"/>
          </w:tcPr>
          <w:p w14:paraId="7282FD70" w14:textId="77777777" w:rsidR="003B1306" w:rsidRPr="00451244" w:rsidRDefault="003B1306" w:rsidP="00274A33">
            <w:pPr>
              <w:widowControl w:val="0"/>
              <w:suppressAutoHyphens/>
              <w:ind w:left="72"/>
              <w:rPr>
                <w:szCs w:val="24"/>
              </w:rPr>
            </w:pPr>
          </w:p>
        </w:tc>
      </w:tr>
      <w:tr w:rsidR="003B1306" w:rsidRPr="00451244" w14:paraId="4732477C" w14:textId="77777777" w:rsidTr="00274A33">
        <w:trPr>
          <w:cantSplit/>
        </w:trPr>
        <w:tc>
          <w:tcPr>
            <w:tcW w:w="1296" w:type="dxa"/>
            <w:gridSpan w:val="2"/>
            <w:hideMark/>
          </w:tcPr>
          <w:p w14:paraId="3E1F0E82"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87C69CB"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67F35F0B" w14:textId="77777777" w:rsidR="003B1306" w:rsidRPr="00451244" w:rsidRDefault="003B1306" w:rsidP="00274A33">
            <w:pPr>
              <w:widowControl w:val="0"/>
              <w:suppressAutoHyphens/>
              <w:ind w:left="72"/>
              <w:rPr>
                <w:szCs w:val="24"/>
              </w:rPr>
            </w:pPr>
            <w:r w:rsidRPr="00451244">
              <w:rPr>
                <w:szCs w:val="24"/>
              </w:rPr>
              <w:t>Ethene, 1,2-dichloro-, (E)-</w:t>
            </w:r>
          </w:p>
        </w:tc>
        <w:tc>
          <w:tcPr>
            <w:tcW w:w="1152" w:type="dxa"/>
            <w:gridSpan w:val="2"/>
          </w:tcPr>
          <w:p w14:paraId="7E922214" w14:textId="77777777" w:rsidR="003B1306" w:rsidRPr="00451244" w:rsidRDefault="003B1306" w:rsidP="00274A33">
            <w:pPr>
              <w:widowControl w:val="0"/>
              <w:suppressAutoHyphens/>
              <w:ind w:left="72"/>
              <w:rPr>
                <w:szCs w:val="24"/>
              </w:rPr>
            </w:pPr>
          </w:p>
        </w:tc>
      </w:tr>
      <w:tr w:rsidR="003B1306" w:rsidRPr="00451244" w14:paraId="0B8BDAB5" w14:textId="77777777" w:rsidTr="00274A33">
        <w:trPr>
          <w:cantSplit/>
        </w:trPr>
        <w:tc>
          <w:tcPr>
            <w:tcW w:w="1296" w:type="dxa"/>
            <w:gridSpan w:val="2"/>
            <w:hideMark/>
          </w:tcPr>
          <w:p w14:paraId="6EED4160"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1EF1FE35"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44B1F452" w14:textId="77777777" w:rsidR="003B1306" w:rsidRPr="00451244" w:rsidRDefault="003B1306" w:rsidP="00274A33">
            <w:pPr>
              <w:widowControl w:val="0"/>
              <w:suppressAutoHyphens/>
              <w:ind w:left="72"/>
              <w:rPr>
                <w:szCs w:val="24"/>
              </w:rPr>
            </w:pPr>
            <w:r w:rsidRPr="00451244">
              <w:rPr>
                <w:szCs w:val="24"/>
              </w:rPr>
              <w:t>Ethene, tetrachloro-</w:t>
            </w:r>
          </w:p>
        </w:tc>
        <w:tc>
          <w:tcPr>
            <w:tcW w:w="1152" w:type="dxa"/>
            <w:gridSpan w:val="2"/>
          </w:tcPr>
          <w:p w14:paraId="79F6C90C" w14:textId="77777777" w:rsidR="003B1306" w:rsidRPr="00451244" w:rsidRDefault="003B1306" w:rsidP="00274A33">
            <w:pPr>
              <w:widowControl w:val="0"/>
              <w:suppressAutoHyphens/>
              <w:ind w:left="72"/>
              <w:rPr>
                <w:szCs w:val="24"/>
              </w:rPr>
            </w:pPr>
          </w:p>
        </w:tc>
      </w:tr>
      <w:tr w:rsidR="003B1306" w:rsidRPr="00451244" w14:paraId="42EF7146" w14:textId="77777777" w:rsidTr="00274A33">
        <w:trPr>
          <w:cantSplit/>
        </w:trPr>
        <w:tc>
          <w:tcPr>
            <w:tcW w:w="1296" w:type="dxa"/>
            <w:gridSpan w:val="2"/>
            <w:hideMark/>
          </w:tcPr>
          <w:p w14:paraId="0F520349"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5854BD77"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45F5760A" w14:textId="77777777" w:rsidR="003B1306" w:rsidRPr="00451244" w:rsidRDefault="003B1306" w:rsidP="00274A33">
            <w:pPr>
              <w:widowControl w:val="0"/>
              <w:suppressAutoHyphens/>
              <w:ind w:left="72"/>
              <w:rPr>
                <w:szCs w:val="24"/>
              </w:rPr>
            </w:pPr>
            <w:r w:rsidRPr="00451244">
              <w:rPr>
                <w:szCs w:val="24"/>
              </w:rPr>
              <w:t>Ethene, trichloro-</w:t>
            </w:r>
          </w:p>
        </w:tc>
        <w:tc>
          <w:tcPr>
            <w:tcW w:w="1152" w:type="dxa"/>
            <w:gridSpan w:val="2"/>
          </w:tcPr>
          <w:p w14:paraId="74BE487A" w14:textId="77777777" w:rsidR="003B1306" w:rsidRPr="00451244" w:rsidRDefault="003B1306" w:rsidP="00274A33">
            <w:pPr>
              <w:widowControl w:val="0"/>
              <w:suppressAutoHyphens/>
              <w:ind w:left="72"/>
              <w:rPr>
                <w:szCs w:val="24"/>
              </w:rPr>
            </w:pPr>
          </w:p>
        </w:tc>
      </w:tr>
      <w:tr w:rsidR="003B1306" w:rsidRPr="00451244" w14:paraId="075CFD7F" w14:textId="77777777" w:rsidTr="00274A33">
        <w:trPr>
          <w:cantSplit/>
        </w:trPr>
        <w:tc>
          <w:tcPr>
            <w:tcW w:w="1296" w:type="dxa"/>
            <w:gridSpan w:val="2"/>
            <w:hideMark/>
          </w:tcPr>
          <w:p w14:paraId="76D95521"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0AA3D6DE"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4A76AA23" w14:textId="77777777" w:rsidR="003B1306" w:rsidRPr="00451244" w:rsidRDefault="003B1306" w:rsidP="00274A33">
            <w:pPr>
              <w:widowControl w:val="0"/>
              <w:suppressAutoHyphens/>
              <w:ind w:left="72"/>
              <w:rPr>
                <w:szCs w:val="24"/>
              </w:rPr>
            </w:pPr>
            <w:r w:rsidRPr="00451244">
              <w:rPr>
                <w:szCs w:val="24"/>
              </w:rPr>
              <w:t>Ethyl acetate</w:t>
            </w:r>
          </w:p>
        </w:tc>
        <w:tc>
          <w:tcPr>
            <w:tcW w:w="1152" w:type="dxa"/>
            <w:gridSpan w:val="2"/>
            <w:hideMark/>
          </w:tcPr>
          <w:p w14:paraId="4569CFF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14EA55" w14:textId="77777777" w:rsidTr="00274A33">
        <w:trPr>
          <w:cantSplit/>
        </w:trPr>
        <w:tc>
          <w:tcPr>
            <w:tcW w:w="1296" w:type="dxa"/>
            <w:gridSpan w:val="2"/>
            <w:hideMark/>
          </w:tcPr>
          <w:p w14:paraId="1575A9C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5DFF43C8"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24D83F9A" w14:textId="77777777" w:rsidR="003B1306" w:rsidRPr="00451244" w:rsidRDefault="003B1306" w:rsidP="00274A33">
            <w:pPr>
              <w:widowControl w:val="0"/>
              <w:suppressAutoHyphens/>
              <w:ind w:left="72"/>
              <w:rPr>
                <w:szCs w:val="24"/>
              </w:rPr>
            </w:pPr>
            <w:r w:rsidRPr="00451244">
              <w:rPr>
                <w:szCs w:val="24"/>
              </w:rPr>
              <w:t>Ethyl acrylate</w:t>
            </w:r>
          </w:p>
        </w:tc>
        <w:tc>
          <w:tcPr>
            <w:tcW w:w="1152" w:type="dxa"/>
            <w:gridSpan w:val="2"/>
            <w:hideMark/>
          </w:tcPr>
          <w:p w14:paraId="170CB8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A0A0A24" w14:textId="77777777" w:rsidTr="00274A33">
        <w:trPr>
          <w:cantSplit/>
        </w:trPr>
        <w:tc>
          <w:tcPr>
            <w:tcW w:w="1296" w:type="dxa"/>
            <w:gridSpan w:val="2"/>
            <w:hideMark/>
          </w:tcPr>
          <w:p w14:paraId="636EAEE5"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2838763D"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191CBCFB" w14:textId="77777777" w:rsidR="003B1306" w:rsidRPr="00451244" w:rsidRDefault="003B1306" w:rsidP="00274A33">
            <w:pPr>
              <w:widowControl w:val="0"/>
              <w:suppressAutoHyphens/>
              <w:ind w:left="72"/>
              <w:rPr>
                <w:szCs w:val="24"/>
              </w:rPr>
            </w:pPr>
            <w:r w:rsidRPr="00451244">
              <w:rPr>
                <w:szCs w:val="24"/>
              </w:rPr>
              <w:t>Ethyl carbamate (urethane)</w:t>
            </w:r>
          </w:p>
        </w:tc>
        <w:tc>
          <w:tcPr>
            <w:tcW w:w="1152" w:type="dxa"/>
            <w:gridSpan w:val="2"/>
          </w:tcPr>
          <w:p w14:paraId="7E8AB336" w14:textId="77777777" w:rsidR="003B1306" w:rsidRPr="00451244" w:rsidRDefault="003B1306" w:rsidP="00274A33">
            <w:pPr>
              <w:widowControl w:val="0"/>
              <w:suppressAutoHyphens/>
              <w:ind w:left="72"/>
              <w:rPr>
                <w:szCs w:val="24"/>
              </w:rPr>
            </w:pPr>
          </w:p>
        </w:tc>
      </w:tr>
      <w:tr w:rsidR="003B1306" w:rsidRPr="00451244" w14:paraId="74796A9B" w14:textId="77777777" w:rsidTr="00274A33">
        <w:trPr>
          <w:cantSplit/>
        </w:trPr>
        <w:tc>
          <w:tcPr>
            <w:tcW w:w="1296" w:type="dxa"/>
            <w:gridSpan w:val="2"/>
            <w:hideMark/>
          </w:tcPr>
          <w:p w14:paraId="5E33D3BA"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054E7FCF"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2F89D7A1" w14:textId="77777777" w:rsidR="003B1306" w:rsidRPr="00451244" w:rsidRDefault="003B1306" w:rsidP="00274A33">
            <w:pPr>
              <w:widowControl w:val="0"/>
              <w:suppressAutoHyphens/>
              <w:ind w:left="72"/>
              <w:rPr>
                <w:szCs w:val="24"/>
              </w:rPr>
            </w:pPr>
            <w:r w:rsidRPr="00451244">
              <w:rPr>
                <w:szCs w:val="24"/>
              </w:rPr>
              <w:t>Ethyl ether</w:t>
            </w:r>
          </w:p>
        </w:tc>
        <w:tc>
          <w:tcPr>
            <w:tcW w:w="1152" w:type="dxa"/>
            <w:gridSpan w:val="2"/>
            <w:hideMark/>
          </w:tcPr>
          <w:p w14:paraId="562214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1A260B" w14:textId="77777777" w:rsidTr="00274A33">
        <w:trPr>
          <w:cantSplit/>
        </w:trPr>
        <w:tc>
          <w:tcPr>
            <w:tcW w:w="1296" w:type="dxa"/>
            <w:gridSpan w:val="2"/>
            <w:hideMark/>
          </w:tcPr>
          <w:p w14:paraId="70FBC307"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0575D42A"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14590309" w14:textId="77777777" w:rsidR="003B1306" w:rsidRPr="00451244" w:rsidRDefault="003B1306" w:rsidP="00274A33">
            <w:pPr>
              <w:widowControl w:val="0"/>
              <w:suppressAutoHyphens/>
              <w:ind w:left="72"/>
              <w:rPr>
                <w:szCs w:val="24"/>
              </w:rPr>
            </w:pPr>
            <w:r w:rsidRPr="00451244">
              <w:rPr>
                <w:szCs w:val="24"/>
              </w:rPr>
              <w:t>Ethylenebisdithiocarbamic acid, salts and esters</w:t>
            </w:r>
          </w:p>
        </w:tc>
        <w:tc>
          <w:tcPr>
            <w:tcW w:w="1152" w:type="dxa"/>
            <w:gridSpan w:val="2"/>
          </w:tcPr>
          <w:p w14:paraId="35D63774" w14:textId="77777777" w:rsidR="003B1306" w:rsidRPr="00451244" w:rsidRDefault="003B1306" w:rsidP="00274A33">
            <w:pPr>
              <w:widowControl w:val="0"/>
              <w:suppressAutoHyphens/>
              <w:ind w:left="72"/>
              <w:rPr>
                <w:szCs w:val="24"/>
              </w:rPr>
            </w:pPr>
          </w:p>
        </w:tc>
      </w:tr>
      <w:tr w:rsidR="003B1306" w:rsidRPr="00451244" w14:paraId="2359DE43" w14:textId="77777777" w:rsidTr="00274A33">
        <w:trPr>
          <w:cantSplit/>
        </w:trPr>
        <w:tc>
          <w:tcPr>
            <w:tcW w:w="1296" w:type="dxa"/>
            <w:gridSpan w:val="2"/>
            <w:hideMark/>
          </w:tcPr>
          <w:p w14:paraId="64326A15"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7D1C8BA8"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4B2698AD" w14:textId="77777777" w:rsidR="003B1306" w:rsidRPr="00451244" w:rsidRDefault="003B1306" w:rsidP="00274A33">
            <w:pPr>
              <w:widowControl w:val="0"/>
              <w:suppressAutoHyphens/>
              <w:ind w:left="72"/>
              <w:rPr>
                <w:szCs w:val="24"/>
              </w:rPr>
            </w:pPr>
            <w:r w:rsidRPr="00451244">
              <w:rPr>
                <w:szCs w:val="24"/>
              </w:rPr>
              <w:t>Ethylene dibromide</w:t>
            </w:r>
          </w:p>
        </w:tc>
        <w:tc>
          <w:tcPr>
            <w:tcW w:w="1152" w:type="dxa"/>
            <w:gridSpan w:val="2"/>
          </w:tcPr>
          <w:p w14:paraId="22BC0D60" w14:textId="77777777" w:rsidR="003B1306" w:rsidRPr="00451244" w:rsidRDefault="003B1306" w:rsidP="00274A33">
            <w:pPr>
              <w:widowControl w:val="0"/>
              <w:suppressAutoHyphens/>
              <w:ind w:left="72"/>
              <w:rPr>
                <w:szCs w:val="24"/>
              </w:rPr>
            </w:pPr>
          </w:p>
        </w:tc>
      </w:tr>
      <w:tr w:rsidR="003B1306" w:rsidRPr="00451244" w14:paraId="1C7105B6" w14:textId="77777777" w:rsidTr="00274A33">
        <w:trPr>
          <w:cantSplit/>
        </w:trPr>
        <w:tc>
          <w:tcPr>
            <w:tcW w:w="1296" w:type="dxa"/>
            <w:gridSpan w:val="2"/>
            <w:hideMark/>
          </w:tcPr>
          <w:p w14:paraId="49B087A2"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4501CC8"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606CF0B5" w14:textId="77777777" w:rsidR="003B1306" w:rsidRPr="00451244" w:rsidRDefault="003B1306" w:rsidP="00274A33">
            <w:pPr>
              <w:widowControl w:val="0"/>
              <w:suppressAutoHyphens/>
              <w:ind w:left="72"/>
              <w:rPr>
                <w:szCs w:val="24"/>
              </w:rPr>
            </w:pPr>
            <w:r w:rsidRPr="00451244">
              <w:rPr>
                <w:szCs w:val="24"/>
              </w:rPr>
              <w:t>Ethylene dichloride</w:t>
            </w:r>
          </w:p>
        </w:tc>
        <w:tc>
          <w:tcPr>
            <w:tcW w:w="1152" w:type="dxa"/>
            <w:gridSpan w:val="2"/>
          </w:tcPr>
          <w:p w14:paraId="4E5B379B" w14:textId="77777777" w:rsidR="003B1306" w:rsidRPr="00451244" w:rsidRDefault="003B1306" w:rsidP="00274A33">
            <w:pPr>
              <w:widowControl w:val="0"/>
              <w:suppressAutoHyphens/>
              <w:ind w:left="72"/>
              <w:rPr>
                <w:szCs w:val="24"/>
              </w:rPr>
            </w:pPr>
          </w:p>
        </w:tc>
      </w:tr>
      <w:tr w:rsidR="003B1306" w:rsidRPr="00451244" w14:paraId="08A5F4FA" w14:textId="77777777" w:rsidTr="00274A33">
        <w:trPr>
          <w:cantSplit/>
        </w:trPr>
        <w:tc>
          <w:tcPr>
            <w:tcW w:w="1296" w:type="dxa"/>
            <w:gridSpan w:val="2"/>
            <w:hideMark/>
          </w:tcPr>
          <w:p w14:paraId="36F4C6C6"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677A617C"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5CFABDCB" w14:textId="77777777" w:rsidR="003B1306" w:rsidRPr="00451244" w:rsidRDefault="003B1306" w:rsidP="00274A33">
            <w:pPr>
              <w:widowControl w:val="0"/>
              <w:suppressAutoHyphens/>
              <w:ind w:left="72"/>
              <w:rPr>
                <w:szCs w:val="24"/>
              </w:rPr>
            </w:pPr>
            <w:r w:rsidRPr="00451244">
              <w:rPr>
                <w:szCs w:val="24"/>
              </w:rPr>
              <w:t>Ethylene glycol monoethyl ether</w:t>
            </w:r>
          </w:p>
        </w:tc>
        <w:tc>
          <w:tcPr>
            <w:tcW w:w="1152" w:type="dxa"/>
            <w:gridSpan w:val="2"/>
          </w:tcPr>
          <w:p w14:paraId="1A4FF63B" w14:textId="77777777" w:rsidR="003B1306" w:rsidRPr="00451244" w:rsidRDefault="003B1306" w:rsidP="00274A33">
            <w:pPr>
              <w:widowControl w:val="0"/>
              <w:suppressAutoHyphens/>
              <w:ind w:left="72"/>
              <w:rPr>
                <w:szCs w:val="24"/>
              </w:rPr>
            </w:pPr>
          </w:p>
        </w:tc>
      </w:tr>
      <w:tr w:rsidR="003B1306" w:rsidRPr="00451244" w14:paraId="35ADC4A6" w14:textId="77777777" w:rsidTr="00274A33">
        <w:trPr>
          <w:cantSplit/>
        </w:trPr>
        <w:tc>
          <w:tcPr>
            <w:tcW w:w="1296" w:type="dxa"/>
            <w:gridSpan w:val="2"/>
            <w:hideMark/>
          </w:tcPr>
          <w:p w14:paraId="61B3CF7E"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4A2C0936"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166A40CD" w14:textId="77777777" w:rsidR="003B1306" w:rsidRPr="00451244" w:rsidRDefault="003B1306" w:rsidP="00274A33">
            <w:pPr>
              <w:widowControl w:val="0"/>
              <w:suppressAutoHyphens/>
              <w:ind w:left="72"/>
              <w:rPr>
                <w:szCs w:val="24"/>
              </w:rPr>
            </w:pPr>
            <w:r w:rsidRPr="00451244">
              <w:rPr>
                <w:szCs w:val="24"/>
              </w:rPr>
              <w:t>Ethylene oxide</w:t>
            </w:r>
          </w:p>
        </w:tc>
        <w:tc>
          <w:tcPr>
            <w:tcW w:w="1152" w:type="dxa"/>
            <w:gridSpan w:val="2"/>
            <w:hideMark/>
          </w:tcPr>
          <w:p w14:paraId="0544A65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67F764" w14:textId="77777777" w:rsidTr="00274A33">
        <w:trPr>
          <w:cantSplit/>
        </w:trPr>
        <w:tc>
          <w:tcPr>
            <w:tcW w:w="1296" w:type="dxa"/>
            <w:gridSpan w:val="2"/>
            <w:hideMark/>
          </w:tcPr>
          <w:p w14:paraId="665DEFDD"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3CC7F024"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5D545C69" w14:textId="77777777" w:rsidR="003B1306" w:rsidRPr="00451244" w:rsidRDefault="003B1306" w:rsidP="00274A33">
            <w:pPr>
              <w:widowControl w:val="0"/>
              <w:suppressAutoHyphens/>
              <w:ind w:left="72"/>
              <w:rPr>
                <w:szCs w:val="24"/>
              </w:rPr>
            </w:pPr>
            <w:r w:rsidRPr="00451244">
              <w:rPr>
                <w:szCs w:val="24"/>
              </w:rPr>
              <w:t>Ethylenethiourea</w:t>
            </w:r>
          </w:p>
        </w:tc>
        <w:tc>
          <w:tcPr>
            <w:tcW w:w="1152" w:type="dxa"/>
            <w:gridSpan w:val="2"/>
          </w:tcPr>
          <w:p w14:paraId="0869FEFD" w14:textId="77777777" w:rsidR="003B1306" w:rsidRPr="00451244" w:rsidRDefault="003B1306" w:rsidP="00274A33">
            <w:pPr>
              <w:widowControl w:val="0"/>
              <w:suppressAutoHyphens/>
              <w:ind w:left="72"/>
              <w:rPr>
                <w:szCs w:val="24"/>
              </w:rPr>
            </w:pPr>
          </w:p>
        </w:tc>
      </w:tr>
      <w:tr w:rsidR="003B1306" w:rsidRPr="00451244" w14:paraId="3C77F3D4" w14:textId="77777777" w:rsidTr="00274A33">
        <w:trPr>
          <w:cantSplit/>
        </w:trPr>
        <w:tc>
          <w:tcPr>
            <w:tcW w:w="1296" w:type="dxa"/>
            <w:gridSpan w:val="2"/>
            <w:hideMark/>
          </w:tcPr>
          <w:p w14:paraId="608A9C1B"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40939D69"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7A0AAAAB" w14:textId="77777777" w:rsidR="003B1306" w:rsidRPr="00451244" w:rsidRDefault="003B1306" w:rsidP="00274A33">
            <w:pPr>
              <w:widowControl w:val="0"/>
              <w:suppressAutoHyphens/>
              <w:ind w:left="72"/>
              <w:rPr>
                <w:szCs w:val="24"/>
              </w:rPr>
            </w:pPr>
            <w:r w:rsidRPr="00451244">
              <w:rPr>
                <w:szCs w:val="24"/>
              </w:rPr>
              <w:t>Ethylidene dichloride</w:t>
            </w:r>
          </w:p>
        </w:tc>
        <w:tc>
          <w:tcPr>
            <w:tcW w:w="1152" w:type="dxa"/>
            <w:gridSpan w:val="2"/>
          </w:tcPr>
          <w:p w14:paraId="0642670C" w14:textId="77777777" w:rsidR="003B1306" w:rsidRPr="00451244" w:rsidRDefault="003B1306" w:rsidP="00274A33">
            <w:pPr>
              <w:widowControl w:val="0"/>
              <w:suppressAutoHyphens/>
              <w:ind w:left="72"/>
              <w:rPr>
                <w:szCs w:val="24"/>
              </w:rPr>
            </w:pPr>
          </w:p>
        </w:tc>
      </w:tr>
      <w:tr w:rsidR="003B1306" w:rsidRPr="00451244" w14:paraId="4C38E1E5" w14:textId="77777777" w:rsidTr="00274A33">
        <w:trPr>
          <w:cantSplit/>
        </w:trPr>
        <w:tc>
          <w:tcPr>
            <w:tcW w:w="1296" w:type="dxa"/>
            <w:gridSpan w:val="2"/>
            <w:hideMark/>
          </w:tcPr>
          <w:p w14:paraId="60D1D5E5"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D078FC6"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56239A1C" w14:textId="77777777" w:rsidR="003B1306" w:rsidRPr="00451244" w:rsidRDefault="003B1306" w:rsidP="00274A33">
            <w:pPr>
              <w:widowControl w:val="0"/>
              <w:suppressAutoHyphens/>
              <w:ind w:left="72"/>
              <w:rPr>
                <w:szCs w:val="24"/>
              </w:rPr>
            </w:pPr>
            <w:r w:rsidRPr="00451244">
              <w:rPr>
                <w:szCs w:val="24"/>
              </w:rPr>
              <w:t>Ethyl methacrylate</w:t>
            </w:r>
          </w:p>
        </w:tc>
        <w:tc>
          <w:tcPr>
            <w:tcW w:w="1152" w:type="dxa"/>
            <w:gridSpan w:val="2"/>
          </w:tcPr>
          <w:p w14:paraId="2EDC15B1" w14:textId="77777777" w:rsidR="003B1306" w:rsidRPr="00451244" w:rsidRDefault="003B1306" w:rsidP="00274A33">
            <w:pPr>
              <w:widowControl w:val="0"/>
              <w:suppressAutoHyphens/>
              <w:ind w:left="72"/>
              <w:rPr>
                <w:szCs w:val="24"/>
              </w:rPr>
            </w:pPr>
          </w:p>
        </w:tc>
      </w:tr>
      <w:tr w:rsidR="003B1306" w:rsidRPr="00451244" w14:paraId="46DD7759" w14:textId="77777777" w:rsidTr="00274A33">
        <w:trPr>
          <w:cantSplit/>
        </w:trPr>
        <w:tc>
          <w:tcPr>
            <w:tcW w:w="1296" w:type="dxa"/>
            <w:gridSpan w:val="2"/>
            <w:hideMark/>
          </w:tcPr>
          <w:p w14:paraId="3D3EE9AE"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319789B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1D8BBCC1" w14:textId="77777777" w:rsidR="003B1306" w:rsidRPr="00451244" w:rsidRDefault="003B1306" w:rsidP="00274A33">
            <w:pPr>
              <w:widowControl w:val="0"/>
              <w:suppressAutoHyphens/>
              <w:ind w:left="72"/>
              <w:rPr>
                <w:szCs w:val="24"/>
              </w:rPr>
            </w:pPr>
            <w:r w:rsidRPr="00451244">
              <w:rPr>
                <w:szCs w:val="24"/>
              </w:rPr>
              <w:t>Ethyl methanesulfonate</w:t>
            </w:r>
          </w:p>
        </w:tc>
        <w:tc>
          <w:tcPr>
            <w:tcW w:w="1152" w:type="dxa"/>
            <w:gridSpan w:val="2"/>
          </w:tcPr>
          <w:p w14:paraId="14D4E838" w14:textId="77777777" w:rsidR="003B1306" w:rsidRPr="00451244" w:rsidRDefault="003B1306" w:rsidP="00274A33">
            <w:pPr>
              <w:widowControl w:val="0"/>
              <w:suppressAutoHyphens/>
              <w:ind w:left="72"/>
              <w:rPr>
                <w:szCs w:val="24"/>
              </w:rPr>
            </w:pPr>
          </w:p>
        </w:tc>
      </w:tr>
      <w:tr w:rsidR="003B1306" w:rsidRPr="00451244" w14:paraId="4AD5F30A" w14:textId="77777777" w:rsidTr="00274A33">
        <w:trPr>
          <w:cantSplit/>
        </w:trPr>
        <w:tc>
          <w:tcPr>
            <w:tcW w:w="1296" w:type="dxa"/>
            <w:gridSpan w:val="2"/>
            <w:hideMark/>
          </w:tcPr>
          <w:p w14:paraId="3938645A" w14:textId="77777777" w:rsidR="003B1306" w:rsidRPr="00451244" w:rsidRDefault="003B1306" w:rsidP="00274A33">
            <w:pPr>
              <w:widowControl w:val="0"/>
              <w:suppressAutoHyphens/>
              <w:rPr>
                <w:szCs w:val="24"/>
              </w:rPr>
            </w:pPr>
            <w:r w:rsidRPr="00451244">
              <w:rPr>
                <w:szCs w:val="24"/>
              </w:rPr>
              <w:t>U120</w:t>
            </w:r>
          </w:p>
        </w:tc>
        <w:tc>
          <w:tcPr>
            <w:tcW w:w="1584" w:type="dxa"/>
            <w:gridSpan w:val="2"/>
            <w:hideMark/>
          </w:tcPr>
          <w:p w14:paraId="436EB46D" w14:textId="77777777" w:rsidR="003B1306" w:rsidRPr="00451244" w:rsidRDefault="003B1306" w:rsidP="00274A33">
            <w:pPr>
              <w:widowControl w:val="0"/>
              <w:suppressAutoHyphens/>
              <w:ind w:right="72"/>
              <w:rPr>
                <w:szCs w:val="24"/>
              </w:rPr>
            </w:pPr>
            <w:r w:rsidRPr="00451244">
              <w:rPr>
                <w:szCs w:val="24"/>
              </w:rPr>
              <w:t>206-44-0</w:t>
            </w:r>
          </w:p>
        </w:tc>
        <w:tc>
          <w:tcPr>
            <w:tcW w:w="3960" w:type="dxa"/>
            <w:gridSpan w:val="2"/>
            <w:hideMark/>
          </w:tcPr>
          <w:p w14:paraId="090C8A60" w14:textId="77777777" w:rsidR="003B1306" w:rsidRPr="00451244" w:rsidRDefault="003B1306" w:rsidP="00274A33">
            <w:pPr>
              <w:widowControl w:val="0"/>
              <w:suppressAutoHyphens/>
              <w:ind w:left="72"/>
              <w:rPr>
                <w:szCs w:val="24"/>
              </w:rPr>
            </w:pPr>
            <w:r w:rsidRPr="00451244">
              <w:rPr>
                <w:szCs w:val="24"/>
              </w:rPr>
              <w:t>Fluoranthene</w:t>
            </w:r>
          </w:p>
        </w:tc>
        <w:tc>
          <w:tcPr>
            <w:tcW w:w="1152" w:type="dxa"/>
            <w:gridSpan w:val="2"/>
          </w:tcPr>
          <w:p w14:paraId="41253102" w14:textId="77777777" w:rsidR="003B1306" w:rsidRPr="00451244" w:rsidRDefault="003B1306" w:rsidP="00274A33">
            <w:pPr>
              <w:widowControl w:val="0"/>
              <w:suppressAutoHyphens/>
              <w:ind w:left="72"/>
              <w:rPr>
                <w:szCs w:val="24"/>
              </w:rPr>
            </w:pPr>
          </w:p>
        </w:tc>
      </w:tr>
      <w:tr w:rsidR="003B1306" w:rsidRPr="00451244" w14:paraId="270F19E6" w14:textId="77777777" w:rsidTr="00274A33">
        <w:trPr>
          <w:cantSplit/>
        </w:trPr>
        <w:tc>
          <w:tcPr>
            <w:tcW w:w="1296" w:type="dxa"/>
            <w:gridSpan w:val="2"/>
            <w:hideMark/>
          </w:tcPr>
          <w:p w14:paraId="0CD9B442" w14:textId="77777777" w:rsidR="003B1306" w:rsidRPr="00451244" w:rsidRDefault="003B1306" w:rsidP="00274A33">
            <w:pPr>
              <w:widowControl w:val="0"/>
              <w:suppressAutoHyphens/>
              <w:rPr>
                <w:szCs w:val="24"/>
              </w:rPr>
            </w:pPr>
            <w:r w:rsidRPr="00451244">
              <w:rPr>
                <w:szCs w:val="24"/>
              </w:rPr>
              <w:t>U122</w:t>
            </w:r>
          </w:p>
        </w:tc>
        <w:tc>
          <w:tcPr>
            <w:tcW w:w="1584" w:type="dxa"/>
            <w:gridSpan w:val="2"/>
            <w:hideMark/>
          </w:tcPr>
          <w:p w14:paraId="16E4F17D" w14:textId="77777777" w:rsidR="003B1306" w:rsidRPr="00451244" w:rsidRDefault="003B1306" w:rsidP="00274A33">
            <w:pPr>
              <w:widowControl w:val="0"/>
              <w:suppressAutoHyphens/>
              <w:ind w:right="72"/>
              <w:rPr>
                <w:szCs w:val="24"/>
              </w:rPr>
            </w:pPr>
            <w:r w:rsidRPr="00451244">
              <w:rPr>
                <w:szCs w:val="24"/>
              </w:rPr>
              <w:t>50-00-0</w:t>
            </w:r>
          </w:p>
        </w:tc>
        <w:tc>
          <w:tcPr>
            <w:tcW w:w="3960" w:type="dxa"/>
            <w:gridSpan w:val="2"/>
            <w:hideMark/>
          </w:tcPr>
          <w:p w14:paraId="68111403" w14:textId="77777777" w:rsidR="003B1306" w:rsidRPr="00451244" w:rsidRDefault="003B1306" w:rsidP="00274A33">
            <w:pPr>
              <w:widowControl w:val="0"/>
              <w:suppressAutoHyphens/>
              <w:ind w:left="72"/>
              <w:rPr>
                <w:szCs w:val="24"/>
              </w:rPr>
            </w:pPr>
            <w:r w:rsidRPr="00451244">
              <w:rPr>
                <w:szCs w:val="24"/>
              </w:rPr>
              <w:t>Formaldehyde</w:t>
            </w:r>
          </w:p>
        </w:tc>
        <w:tc>
          <w:tcPr>
            <w:tcW w:w="1152" w:type="dxa"/>
            <w:gridSpan w:val="2"/>
          </w:tcPr>
          <w:p w14:paraId="72399B7E" w14:textId="77777777" w:rsidR="003B1306" w:rsidRPr="00451244" w:rsidRDefault="003B1306" w:rsidP="00274A33">
            <w:pPr>
              <w:widowControl w:val="0"/>
              <w:suppressAutoHyphens/>
              <w:ind w:left="72"/>
              <w:rPr>
                <w:szCs w:val="24"/>
              </w:rPr>
            </w:pPr>
          </w:p>
        </w:tc>
      </w:tr>
      <w:tr w:rsidR="003B1306" w:rsidRPr="00451244" w14:paraId="5DEB1C81" w14:textId="77777777" w:rsidTr="00274A33">
        <w:trPr>
          <w:cantSplit/>
        </w:trPr>
        <w:tc>
          <w:tcPr>
            <w:tcW w:w="1296" w:type="dxa"/>
            <w:gridSpan w:val="2"/>
            <w:hideMark/>
          </w:tcPr>
          <w:p w14:paraId="09616067" w14:textId="77777777" w:rsidR="003B1306" w:rsidRPr="00451244" w:rsidRDefault="003B1306" w:rsidP="00274A33">
            <w:pPr>
              <w:widowControl w:val="0"/>
              <w:suppressAutoHyphens/>
              <w:rPr>
                <w:szCs w:val="24"/>
              </w:rPr>
            </w:pPr>
            <w:r w:rsidRPr="00451244">
              <w:rPr>
                <w:szCs w:val="24"/>
              </w:rPr>
              <w:t>U123</w:t>
            </w:r>
          </w:p>
        </w:tc>
        <w:tc>
          <w:tcPr>
            <w:tcW w:w="1584" w:type="dxa"/>
            <w:gridSpan w:val="2"/>
            <w:hideMark/>
          </w:tcPr>
          <w:p w14:paraId="77BC0CB5" w14:textId="77777777" w:rsidR="003B1306" w:rsidRPr="00451244" w:rsidRDefault="003B1306" w:rsidP="00274A33">
            <w:pPr>
              <w:widowControl w:val="0"/>
              <w:suppressAutoHyphens/>
              <w:ind w:right="72"/>
              <w:rPr>
                <w:szCs w:val="24"/>
              </w:rPr>
            </w:pPr>
            <w:r w:rsidRPr="00451244">
              <w:rPr>
                <w:szCs w:val="24"/>
              </w:rPr>
              <w:t>64-18-6</w:t>
            </w:r>
          </w:p>
        </w:tc>
        <w:tc>
          <w:tcPr>
            <w:tcW w:w="3960" w:type="dxa"/>
            <w:gridSpan w:val="2"/>
            <w:hideMark/>
          </w:tcPr>
          <w:p w14:paraId="04406BED" w14:textId="77777777" w:rsidR="003B1306" w:rsidRPr="00451244" w:rsidRDefault="003B1306" w:rsidP="00274A33">
            <w:pPr>
              <w:widowControl w:val="0"/>
              <w:suppressAutoHyphens/>
              <w:ind w:left="72"/>
              <w:rPr>
                <w:szCs w:val="24"/>
              </w:rPr>
            </w:pPr>
            <w:r w:rsidRPr="00451244">
              <w:rPr>
                <w:szCs w:val="24"/>
              </w:rPr>
              <w:t>Formic acid</w:t>
            </w:r>
          </w:p>
        </w:tc>
        <w:tc>
          <w:tcPr>
            <w:tcW w:w="1152" w:type="dxa"/>
            <w:gridSpan w:val="2"/>
            <w:hideMark/>
          </w:tcPr>
          <w:p w14:paraId="3679136D"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0CF805FD" w14:textId="77777777" w:rsidTr="00274A33">
        <w:trPr>
          <w:cantSplit/>
        </w:trPr>
        <w:tc>
          <w:tcPr>
            <w:tcW w:w="1296" w:type="dxa"/>
            <w:gridSpan w:val="2"/>
            <w:hideMark/>
          </w:tcPr>
          <w:p w14:paraId="1FB16D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74D15BF4"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1EC18C37" w14:textId="77777777" w:rsidR="003B1306" w:rsidRPr="00451244" w:rsidRDefault="003B1306" w:rsidP="00274A33">
            <w:pPr>
              <w:widowControl w:val="0"/>
              <w:suppressAutoHyphens/>
              <w:ind w:left="72"/>
              <w:rPr>
                <w:szCs w:val="24"/>
              </w:rPr>
            </w:pPr>
            <w:r w:rsidRPr="00451244">
              <w:rPr>
                <w:szCs w:val="24"/>
              </w:rPr>
              <w:t>Furan</w:t>
            </w:r>
          </w:p>
        </w:tc>
        <w:tc>
          <w:tcPr>
            <w:tcW w:w="1152" w:type="dxa"/>
            <w:gridSpan w:val="2"/>
            <w:hideMark/>
          </w:tcPr>
          <w:p w14:paraId="022CD51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F1329EC" w14:textId="77777777" w:rsidTr="00274A33">
        <w:trPr>
          <w:cantSplit/>
        </w:trPr>
        <w:tc>
          <w:tcPr>
            <w:tcW w:w="1296" w:type="dxa"/>
            <w:gridSpan w:val="2"/>
            <w:hideMark/>
          </w:tcPr>
          <w:p w14:paraId="220A6F97" w14:textId="77777777" w:rsidR="003B1306" w:rsidRPr="00451244" w:rsidRDefault="003B1306" w:rsidP="00274A33">
            <w:pPr>
              <w:widowControl w:val="0"/>
              <w:suppressAutoHyphens/>
              <w:rPr>
                <w:szCs w:val="24"/>
              </w:rPr>
            </w:pPr>
            <w:r w:rsidRPr="00451244">
              <w:rPr>
                <w:szCs w:val="24"/>
              </w:rPr>
              <w:lastRenderedPageBreak/>
              <w:t>U125</w:t>
            </w:r>
          </w:p>
        </w:tc>
        <w:tc>
          <w:tcPr>
            <w:tcW w:w="1584" w:type="dxa"/>
            <w:gridSpan w:val="2"/>
            <w:hideMark/>
          </w:tcPr>
          <w:p w14:paraId="0567B291"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63A0A2D" w14:textId="77777777" w:rsidR="003B1306" w:rsidRPr="00451244" w:rsidRDefault="003B1306" w:rsidP="00274A33">
            <w:pPr>
              <w:widowControl w:val="0"/>
              <w:suppressAutoHyphens/>
              <w:ind w:left="72"/>
              <w:rPr>
                <w:szCs w:val="24"/>
              </w:rPr>
            </w:pPr>
            <w:r w:rsidRPr="00451244">
              <w:rPr>
                <w:szCs w:val="24"/>
              </w:rPr>
              <w:t>2-Furancarboxaldehyde</w:t>
            </w:r>
          </w:p>
        </w:tc>
        <w:tc>
          <w:tcPr>
            <w:tcW w:w="1152" w:type="dxa"/>
            <w:gridSpan w:val="2"/>
            <w:hideMark/>
          </w:tcPr>
          <w:p w14:paraId="2BA549F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888794F" w14:textId="77777777" w:rsidTr="00274A33">
        <w:trPr>
          <w:cantSplit/>
        </w:trPr>
        <w:tc>
          <w:tcPr>
            <w:tcW w:w="1296" w:type="dxa"/>
            <w:gridSpan w:val="2"/>
            <w:hideMark/>
          </w:tcPr>
          <w:p w14:paraId="1D3C2E7C"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28D00651"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4F8F1EE7" w14:textId="77777777" w:rsidR="003B1306" w:rsidRPr="00451244" w:rsidRDefault="003B1306" w:rsidP="00274A33">
            <w:pPr>
              <w:widowControl w:val="0"/>
              <w:suppressAutoHyphens/>
              <w:ind w:left="72"/>
              <w:rPr>
                <w:szCs w:val="24"/>
              </w:rPr>
            </w:pPr>
            <w:r w:rsidRPr="00451244">
              <w:rPr>
                <w:szCs w:val="24"/>
              </w:rPr>
              <w:t>2,5-Furandione</w:t>
            </w:r>
          </w:p>
        </w:tc>
        <w:tc>
          <w:tcPr>
            <w:tcW w:w="1152" w:type="dxa"/>
            <w:gridSpan w:val="2"/>
          </w:tcPr>
          <w:p w14:paraId="40A156B7" w14:textId="77777777" w:rsidR="003B1306" w:rsidRPr="00451244" w:rsidRDefault="003B1306" w:rsidP="00274A33">
            <w:pPr>
              <w:widowControl w:val="0"/>
              <w:suppressAutoHyphens/>
              <w:ind w:left="72"/>
              <w:rPr>
                <w:szCs w:val="24"/>
              </w:rPr>
            </w:pPr>
          </w:p>
        </w:tc>
      </w:tr>
      <w:tr w:rsidR="003B1306" w:rsidRPr="00451244" w14:paraId="107B1575" w14:textId="77777777" w:rsidTr="00274A33">
        <w:trPr>
          <w:cantSplit/>
        </w:trPr>
        <w:tc>
          <w:tcPr>
            <w:tcW w:w="1296" w:type="dxa"/>
            <w:gridSpan w:val="2"/>
            <w:hideMark/>
          </w:tcPr>
          <w:p w14:paraId="76A28278"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53742D54"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2AFBD38C" w14:textId="77777777" w:rsidR="003B1306" w:rsidRPr="00451244" w:rsidRDefault="003B1306" w:rsidP="00274A33">
            <w:pPr>
              <w:widowControl w:val="0"/>
              <w:suppressAutoHyphens/>
              <w:ind w:left="72"/>
              <w:rPr>
                <w:szCs w:val="24"/>
              </w:rPr>
            </w:pPr>
            <w:r w:rsidRPr="00451244">
              <w:rPr>
                <w:szCs w:val="24"/>
              </w:rPr>
              <w:t>Furan, tetrahydro-</w:t>
            </w:r>
          </w:p>
        </w:tc>
        <w:tc>
          <w:tcPr>
            <w:tcW w:w="1152" w:type="dxa"/>
            <w:gridSpan w:val="2"/>
            <w:hideMark/>
          </w:tcPr>
          <w:p w14:paraId="19EF682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494643B" w14:textId="77777777" w:rsidTr="00274A33">
        <w:trPr>
          <w:cantSplit/>
        </w:trPr>
        <w:tc>
          <w:tcPr>
            <w:tcW w:w="1296" w:type="dxa"/>
            <w:gridSpan w:val="2"/>
            <w:hideMark/>
          </w:tcPr>
          <w:p w14:paraId="5CF2DDF4" w14:textId="77777777" w:rsidR="003B1306" w:rsidRPr="00451244" w:rsidRDefault="003B1306" w:rsidP="00274A33">
            <w:pPr>
              <w:widowControl w:val="0"/>
              <w:suppressAutoHyphens/>
              <w:rPr>
                <w:szCs w:val="24"/>
              </w:rPr>
            </w:pPr>
            <w:r w:rsidRPr="00451244">
              <w:rPr>
                <w:szCs w:val="24"/>
              </w:rPr>
              <w:t>U125</w:t>
            </w:r>
          </w:p>
        </w:tc>
        <w:tc>
          <w:tcPr>
            <w:tcW w:w="1584" w:type="dxa"/>
            <w:gridSpan w:val="2"/>
            <w:hideMark/>
          </w:tcPr>
          <w:p w14:paraId="6C39B92C"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D81BD86" w14:textId="77777777" w:rsidR="003B1306" w:rsidRPr="00451244" w:rsidRDefault="003B1306" w:rsidP="00274A33">
            <w:pPr>
              <w:widowControl w:val="0"/>
              <w:suppressAutoHyphens/>
              <w:ind w:left="72"/>
              <w:rPr>
                <w:szCs w:val="24"/>
              </w:rPr>
            </w:pPr>
            <w:r w:rsidRPr="00451244">
              <w:rPr>
                <w:szCs w:val="24"/>
              </w:rPr>
              <w:t>Furfural</w:t>
            </w:r>
          </w:p>
        </w:tc>
        <w:tc>
          <w:tcPr>
            <w:tcW w:w="1152" w:type="dxa"/>
            <w:gridSpan w:val="2"/>
            <w:hideMark/>
          </w:tcPr>
          <w:p w14:paraId="7550B74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C3FFF" w14:textId="77777777" w:rsidTr="00274A33">
        <w:trPr>
          <w:cantSplit/>
        </w:trPr>
        <w:tc>
          <w:tcPr>
            <w:tcW w:w="1296" w:type="dxa"/>
            <w:gridSpan w:val="2"/>
            <w:hideMark/>
          </w:tcPr>
          <w:p w14:paraId="3BD5F6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1A6D38EF"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6B2DF3D3" w14:textId="77777777" w:rsidR="003B1306" w:rsidRPr="00451244" w:rsidRDefault="003B1306" w:rsidP="00274A33">
            <w:pPr>
              <w:widowControl w:val="0"/>
              <w:suppressAutoHyphens/>
              <w:ind w:left="72"/>
              <w:rPr>
                <w:szCs w:val="24"/>
              </w:rPr>
            </w:pPr>
            <w:r w:rsidRPr="00451244">
              <w:rPr>
                <w:szCs w:val="24"/>
              </w:rPr>
              <w:t>Furfuran</w:t>
            </w:r>
          </w:p>
        </w:tc>
        <w:tc>
          <w:tcPr>
            <w:tcW w:w="1152" w:type="dxa"/>
            <w:gridSpan w:val="2"/>
            <w:hideMark/>
          </w:tcPr>
          <w:p w14:paraId="5CEFDF0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D4826DF" w14:textId="77777777" w:rsidTr="00274A33">
        <w:trPr>
          <w:cantSplit/>
        </w:trPr>
        <w:tc>
          <w:tcPr>
            <w:tcW w:w="1296" w:type="dxa"/>
            <w:gridSpan w:val="2"/>
            <w:hideMark/>
          </w:tcPr>
          <w:p w14:paraId="7D4010C5"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1DD04E94"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5B6344BA"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52" w:type="dxa"/>
            <w:gridSpan w:val="2"/>
          </w:tcPr>
          <w:p w14:paraId="0A507FEC" w14:textId="77777777" w:rsidR="003B1306" w:rsidRPr="00451244" w:rsidRDefault="003B1306" w:rsidP="00274A33">
            <w:pPr>
              <w:widowControl w:val="0"/>
              <w:suppressAutoHyphens/>
              <w:ind w:left="72"/>
              <w:rPr>
                <w:szCs w:val="24"/>
              </w:rPr>
            </w:pPr>
          </w:p>
        </w:tc>
      </w:tr>
      <w:tr w:rsidR="003B1306" w:rsidRPr="00451244" w14:paraId="4B256DA6" w14:textId="77777777" w:rsidTr="00274A33">
        <w:trPr>
          <w:cantSplit/>
        </w:trPr>
        <w:tc>
          <w:tcPr>
            <w:tcW w:w="1296" w:type="dxa"/>
            <w:gridSpan w:val="2"/>
            <w:hideMark/>
          </w:tcPr>
          <w:p w14:paraId="6408244F"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2765C8BC"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6D2AC91" w14:textId="77777777" w:rsidR="003B1306" w:rsidRPr="00451244" w:rsidRDefault="003B1306" w:rsidP="00274A33">
            <w:pPr>
              <w:widowControl w:val="0"/>
              <w:suppressAutoHyphens/>
              <w:ind w:left="72"/>
              <w:rPr>
                <w:szCs w:val="24"/>
              </w:rPr>
            </w:pPr>
            <w:r w:rsidRPr="00451244">
              <w:rPr>
                <w:szCs w:val="24"/>
              </w:rPr>
              <w:t>D-Glucose, 2-deoxy-2-(((methyl</w:t>
            </w:r>
            <w:r w:rsidRPr="00451244">
              <w:rPr>
                <w:szCs w:val="24"/>
              </w:rPr>
              <w:softHyphen/>
              <w:t>nitrosoamino)-carbonyl)amino)-</w:t>
            </w:r>
          </w:p>
        </w:tc>
        <w:tc>
          <w:tcPr>
            <w:tcW w:w="1152" w:type="dxa"/>
            <w:gridSpan w:val="2"/>
          </w:tcPr>
          <w:p w14:paraId="5B32E91A" w14:textId="77777777" w:rsidR="003B1306" w:rsidRPr="00451244" w:rsidRDefault="003B1306" w:rsidP="00274A33">
            <w:pPr>
              <w:widowControl w:val="0"/>
              <w:suppressAutoHyphens/>
              <w:ind w:left="72"/>
              <w:rPr>
                <w:szCs w:val="24"/>
              </w:rPr>
            </w:pPr>
          </w:p>
        </w:tc>
      </w:tr>
      <w:tr w:rsidR="003B1306" w:rsidRPr="00451244" w14:paraId="4DB8E7AC" w14:textId="77777777" w:rsidTr="00274A33">
        <w:trPr>
          <w:cantSplit/>
        </w:trPr>
        <w:tc>
          <w:tcPr>
            <w:tcW w:w="1296" w:type="dxa"/>
            <w:gridSpan w:val="2"/>
            <w:hideMark/>
          </w:tcPr>
          <w:p w14:paraId="75EC6606"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0912E387"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34AF6286" w14:textId="77777777" w:rsidR="003B1306" w:rsidRPr="00451244" w:rsidRDefault="003B1306" w:rsidP="00274A33">
            <w:pPr>
              <w:widowControl w:val="0"/>
              <w:suppressAutoHyphens/>
              <w:ind w:left="72"/>
              <w:rPr>
                <w:szCs w:val="24"/>
              </w:rPr>
            </w:pPr>
            <w:r w:rsidRPr="00451244">
              <w:rPr>
                <w:szCs w:val="24"/>
              </w:rPr>
              <w:t>Glycidylaldehyde</w:t>
            </w:r>
          </w:p>
        </w:tc>
        <w:tc>
          <w:tcPr>
            <w:tcW w:w="1152" w:type="dxa"/>
            <w:gridSpan w:val="2"/>
          </w:tcPr>
          <w:p w14:paraId="47637629" w14:textId="77777777" w:rsidR="003B1306" w:rsidRPr="00451244" w:rsidRDefault="003B1306" w:rsidP="00274A33">
            <w:pPr>
              <w:widowControl w:val="0"/>
              <w:suppressAutoHyphens/>
              <w:ind w:left="72"/>
              <w:rPr>
                <w:szCs w:val="24"/>
              </w:rPr>
            </w:pPr>
          </w:p>
        </w:tc>
      </w:tr>
      <w:tr w:rsidR="003B1306" w:rsidRPr="00451244" w14:paraId="21B48765" w14:textId="77777777" w:rsidTr="00274A33">
        <w:trPr>
          <w:cantSplit/>
        </w:trPr>
        <w:tc>
          <w:tcPr>
            <w:tcW w:w="1296" w:type="dxa"/>
            <w:gridSpan w:val="2"/>
            <w:hideMark/>
          </w:tcPr>
          <w:p w14:paraId="499C9716"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175D0C86"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67B628E0"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52" w:type="dxa"/>
            <w:gridSpan w:val="2"/>
          </w:tcPr>
          <w:p w14:paraId="524AFC0E" w14:textId="77777777" w:rsidR="003B1306" w:rsidRPr="00451244" w:rsidRDefault="003B1306" w:rsidP="00274A33">
            <w:pPr>
              <w:widowControl w:val="0"/>
              <w:suppressAutoHyphens/>
              <w:ind w:left="72"/>
              <w:rPr>
                <w:szCs w:val="24"/>
              </w:rPr>
            </w:pPr>
          </w:p>
        </w:tc>
      </w:tr>
      <w:tr w:rsidR="003B1306" w:rsidRPr="00451244" w14:paraId="05E50AD9" w14:textId="77777777" w:rsidTr="00274A33">
        <w:trPr>
          <w:cantSplit/>
        </w:trPr>
        <w:tc>
          <w:tcPr>
            <w:tcW w:w="1296" w:type="dxa"/>
            <w:gridSpan w:val="2"/>
            <w:hideMark/>
          </w:tcPr>
          <w:p w14:paraId="25BAED28"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0F28EB9B"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2FE34525" w14:textId="77777777" w:rsidR="003B1306" w:rsidRPr="00451244" w:rsidRDefault="003B1306" w:rsidP="00274A33">
            <w:pPr>
              <w:widowControl w:val="0"/>
              <w:suppressAutoHyphens/>
              <w:ind w:left="72"/>
              <w:rPr>
                <w:szCs w:val="24"/>
              </w:rPr>
            </w:pPr>
            <w:r w:rsidRPr="00451244">
              <w:rPr>
                <w:szCs w:val="24"/>
              </w:rPr>
              <w:t>Hexachlorobenzene</w:t>
            </w:r>
          </w:p>
        </w:tc>
        <w:tc>
          <w:tcPr>
            <w:tcW w:w="1152" w:type="dxa"/>
            <w:gridSpan w:val="2"/>
          </w:tcPr>
          <w:p w14:paraId="3CE059E2" w14:textId="77777777" w:rsidR="003B1306" w:rsidRPr="00451244" w:rsidRDefault="003B1306" w:rsidP="00274A33">
            <w:pPr>
              <w:widowControl w:val="0"/>
              <w:suppressAutoHyphens/>
              <w:ind w:left="72"/>
              <w:rPr>
                <w:szCs w:val="24"/>
              </w:rPr>
            </w:pPr>
          </w:p>
        </w:tc>
      </w:tr>
      <w:tr w:rsidR="003B1306" w:rsidRPr="00451244" w14:paraId="19889ABE" w14:textId="77777777" w:rsidTr="00274A33">
        <w:trPr>
          <w:cantSplit/>
        </w:trPr>
        <w:tc>
          <w:tcPr>
            <w:tcW w:w="1296" w:type="dxa"/>
            <w:gridSpan w:val="2"/>
            <w:hideMark/>
          </w:tcPr>
          <w:p w14:paraId="3EDDCED8"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5E550E28"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000CFEA2" w14:textId="77777777" w:rsidR="003B1306" w:rsidRPr="00451244" w:rsidRDefault="003B1306" w:rsidP="00274A33">
            <w:pPr>
              <w:widowControl w:val="0"/>
              <w:suppressAutoHyphens/>
              <w:ind w:left="72"/>
              <w:rPr>
                <w:szCs w:val="24"/>
              </w:rPr>
            </w:pPr>
            <w:r w:rsidRPr="00451244">
              <w:rPr>
                <w:szCs w:val="24"/>
              </w:rPr>
              <w:t>Hexachlorobutadiene</w:t>
            </w:r>
          </w:p>
        </w:tc>
        <w:tc>
          <w:tcPr>
            <w:tcW w:w="1152" w:type="dxa"/>
            <w:gridSpan w:val="2"/>
          </w:tcPr>
          <w:p w14:paraId="0D914820" w14:textId="77777777" w:rsidR="003B1306" w:rsidRPr="00451244" w:rsidRDefault="003B1306" w:rsidP="00274A33">
            <w:pPr>
              <w:widowControl w:val="0"/>
              <w:suppressAutoHyphens/>
              <w:ind w:left="72"/>
              <w:rPr>
                <w:szCs w:val="24"/>
              </w:rPr>
            </w:pPr>
          </w:p>
        </w:tc>
      </w:tr>
      <w:tr w:rsidR="003B1306" w:rsidRPr="00451244" w14:paraId="3BC85931" w14:textId="77777777" w:rsidTr="00274A33">
        <w:trPr>
          <w:cantSplit/>
        </w:trPr>
        <w:tc>
          <w:tcPr>
            <w:tcW w:w="1296" w:type="dxa"/>
            <w:gridSpan w:val="2"/>
            <w:hideMark/>
          </w:tcPr>
          <w:p w14:paraId="28A5251D"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628D92C2"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6C440034" w14:textId="77777777" w:rsidR="003B1306" w:rsidRPr="00451244" w:rsidRDefault="003B1306" w:rsidP="00274A33">
            <w:pPr>
              <w:widowControl w:val="0"/>
              <w:suppressAutoHyphens/>
              <w:ind w:left="72"/>
              <w:rPr>
                <w:szCs w:val="24"/>
              </w:rPr>
            </w:pPr>
            <w:r w:rsidRPr="00451244">
              <w:rPr>
                <w:szCs w:val="24"/>
              </w:rPr>
              <w:t>Hexachlorocyclopentadiene</w:t>
            </w:r>
          </w:p>
        </w:tc>
        <w:tc>
          <w:tcPr>
            <w:tcW w:w="1152" w:type="dxa"/>
            <w:gridSpan w:val="2"/>
          </w:tcPr>
          <w:p w14:paraId="07C8C208" w14:textId="77777777" w:rsidR="003B1306" w:rsidRPr="00451244" w:rsidRDefault="003B1306" w:rsidP="00274A33">
            <w:pPr>
              <w:widowControl w:val="0"/>
              <w:suppressAutoHyphens/>
              <w:ind w:left="72"/>
              <w:rPr>
                <w:szCs w:val="24"/>
              </w:rPr>
            </w:pPr>
          </w:p>
        </w:tc>
      </w:tr>
      <w:tr w:rsidR="003B1306" w:rsidRPr="00451244" w14:paraId="1AE810B7" w14:textId="77777777" w:rsidTr="00274A33">
        <w:trPr>
          <w:cantSplit/>
        </w:trPr>
        <w:tc>
          <w:tcPr>
            <w:tcW w:w="1296" w:type="dxa"/>
            <w:gridSpan w:val="2"/>
            <w:hideMark/>
          </w:tcPr>
          <w:p w14:paraId="10126DB1"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E06DE51"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588B9A0C" w14:textId="77777777" w:rsidR="003B1306" w:rsidRPr="00451244" w:rsidRDefault="003B1306" w:rsidP="00274A33">
            <w:pPr>
              <w:widowControl w:val="0"/>
              <w:suppressAutoHyphens/>
              <w:ind w:left="72"/>
              <w:rPr>
                <w:szCs w:val="24"/>
              </w:rPr>
            </w:pPr>
            <w:r w:rsidRPr="00451244">
              <w:rPr>
                <w:szCs w:val="24"/>
              </w:rPr>
              <w:t>Hexachloroethane</w:t>
            </w:r>
          </w:p>
        </w:tc>
        <w:tc>
          <w:tcPr>
            <w:tcW w:w="1152" w:type="dxa"/>
            <w:gridSpan w:val="2"/>
          </w:tcPr>
          <w:p w14:paraId="7EA1A947" w14:textId="77777777" w:rsidR="003B1306" w:rsidRPr="00451244" w:rsidRDefault="003B1306" w:rsidP="00274A33">
            <w:pPr>
              <w:widowControl w:val="0"/>
              <w:suppressAutoHyphens/>
              <w:ind w:left="72"/>
              <w:rPr>
                <w:szCs w:val="24"/>
              </w:rPr>
            </w:pPr>
          </w:p>
        </w:tc>
      </w:tr>
      <w:tr w:rsidR="003B1306" w:rsidRPr="00451244" w14:paraId="3780272E" w14:textId="77777777" w:rsidTr="00274A33">
        <w:trPr>
          <w:cantSplit/>
        </w:trPr>
        <w:tc>
          <w:tcPr>
            <w:tcW w:w="1296" w:type="dxa"/>
            <w:gridSpan w:val="2"/>
            <w:hideMark/>
          </w:tcPr>
          <w:p w14:paraId="53D60323"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54433A91"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322AB93F" w14:textId="77777777" w:rsidR="003B1306" w:rsidRPr="00451244" w:rsidRDefault="003B1306" w:rsidP="00274A33">
            <w:pPr>
              <w:widowControl w:val="0"/>
              <w:suppressAutoHyphens/>
              <w:ind w:left="72"/>
              <w:rPr>
                <w:szCs w:val="24"/>
              </w:rPr>
            </w:pPr>
            <w:r w:rsidRPr="00451244">
              <w:rPr>
                <w:szCs w:val="24"/>
              </w:rPr>
              <w:t>Hexachlorophene</w:t>
            </w:r>
          </w:p>
        </w:tc>
        <w:tc>
          <w:tcPr>
            <w:tcW w:w="1152" w:type="dxa"/>
            <w:gridSpan w:val="2"/>
          </w:tcPr>
          <w:p w14:paraId="2C11874C" w14:textId="77777777" w:rsidR="003B1306" w:rsidRPr="00451244" w:rsidRDefault="003B1306" w:rsidP="00274A33">
            <w:pPr>
              <w:widowControl w:val="0"/>
              <w:suppressAutoHyphens/>
              <w:ind w:left="72"/>
              <w:rPr>
                <w:szCs w:val="24"/>
              </w:rPr>
            </w:pPr>
          </w:p>
        </w:tc>
      </w:tr>
      <w:tr w:rsidR="003B1306" w:rsidRPr="00451244" w14:paraId="54217102" w14:textId="77777777" w:rsidTr="00274A33">
        <w:trPr>
          <w:cantSplit/>
        </w:trPr>
        <w:tc>
          <w:tcPr>
            <w:tcW w:w="1296" w:type="dxa"/>
            <w:gridSpan w:val="2"/>
            <w:hideMark/>
          </w:tcPr>
          <w:p w14:paraId="4A6BEEDF"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29B7AEB7"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06B663D2" w14:textId="77777777" w:rsidR="003B1306" w:rsidRPr="00451244" w:rsidRDefault="003B1306" w:rsidP="00274A33">
            <w:pPr>
              <w:widowControl w:val="0"/>
              <w:suppressAutoHyphens/>
              <w:ind w:left="72"/>
              <w:rPr>
                <w:szCs w:val="24"/>
              </w:rPr>
            </w:pPr>
            <w:r w:rsidRPr="00451244">
              <w:rPr>
                <w:szCs w:val="24"/>
              </w:rPr>
              <w:t>Hexachloropropene</w:t>
            </w:r>
          </w:p>
        </w:tc>
        <w:tc>
          <w:tcPr>
            <w:tcW w:w="1152" w:type="dxa"/>
            <w:gridSpan w:val="2"/>
          </w:tcPr>
          <w:p w14:paraId="1E2031C1" w14:textId="77777777" w:rsidR="003B1306" w:rsidRPr="00451244" w:rsidRDefault="003B1306" w:rsidP="00274A33">
            <w:pPr>
              <w:widowControl w:val="0"/>
              <w:suppressAutoHyphens/>
              <w:ind w:left="72"/>
              <w:rPr>
                <w:szCs w:val="24"/>
              </w:rPr>
            </w:pPr>
          </w:p>
        </w:tc>
      </w:tr>
      <w:tr w:rsidR="003B1306" w:rsidRPr="00451244" w14:paraId="2142AC3A" w14:textId="77777777" w:rsidTr="00274A33">
        <w:trPr>
          <w:cantSplit/>
        </w:trPr>
        <w:tc>
          <w:tcPr>
            <w:tcW w:w="1296" w:type="dxa"/>
            <w:gridSpan w:val="2"/>
            <w:hideMark/>
          </w:tcPr>
          <w:p w14:paraId="21F946E6" w14:textId="77777777" w:rsidR="003B1306" w:rsidRPr="00451244" w:rsidRDefault="003B1306" w:rsidP="00274A33">
            <w:pPr>
              <w:widowControl w:val="0"/>
              <w:suppressAutoHyphens/>
              <w:rPr>
                <w:szCs w:val="24"/>
              </w:rPr>
            </w:pPr>
            <w:r w:rsidRPr="00451244">
              <w:rPr>
                <w:szCs w:val="24"/>
              </w:rPr>
              <w:t>U133</w:t>
            </w:r>
          </w:p>
        </w:tc>
        <w:tc>
          <w:tcPr>
            <w:tcW w:w="1584" w:type="dxa"/>
            <w:gridSpan w:val="2"/>
            <w:hideMark/>
          </w:tcPr>
          <w:p w14:paraId="7321B1FB" w14:textId="77777777" w:rsidR="003B1306" w:rsidRPr="00451244" w:rsidRDefault="003B1306" w:rsidP="00274A33">
            <w:pPr>
              <w:widowControl w:val="0"/>
              <w:suppressAutoHyphens/>
              <w:ind w:right="72"/>
              <w:rPr>
                <w:szCs w:val="24"/>
              </w:rPr>
            </w:pPr>
            <w:r w:rsidRPr="00451244">
              <w:rPr>
                <w:szCs w:val="24"/>
              </w:rPr>
              <w:t>302-01-2</w:t>
            </w:r>
          </w:p>
        </w:tc>
        <w:tc>
          <w:tcPr>
            <w:tcW w:w="3960" w:type="dxa"/>
            <w:gridSpan w:val="2"/>
            <w:hideMark/>
          </w:tcPr>
          <w:p w14:paraId="6EB5CE83" w14:textId="77777777" w:rsidR="003B1306" w:rsidRPr="00451244" w:rsidRDefault="003B1306" w:rsidP="00274A33">
            <w:pPr>
              <w:widowControl w:val="0"/>
              <w:suppressAutoHyphens/>
              <w:ind w:left="72"/>
              <w:rPr>
                <w:szCs w:val="24"/>
              </w:rPr>
            </w:pPr>
            <w:r w:rsidRPr="00451244">
              <w:rPr>
                <w:szCs w:val="24"/>
              </w:rPr>
              <w:t>Hydrazine</w:t>
            </w:r>
          </w:p>
        </w:tc>
        <w:tc>
          <w:tcPr>
            <w:tcW w:w="1152" w:type="dxa"/>
            <w:gridSpan w:val="2"/>
            <w:hideMark/>
          </w:tcPr>
          <w:p w14:paraId="4FC059D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F64B031" w14:textId="77777777" w:rsidTr="00274A33">
        <w:trPr>
          <w:cantSplit/>
        </w:trPr>
        <w:tc>
          <w:tcPr>
            <w:tcW w:w="1296" w:type="dxa"/>
            <w:gridSpan w:val="2"/>
            <w:hideMark/>
          </w:tcPr>
          <w:p w14:paraId="15D5E5DE"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49E04359"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B849509" w14:textId="77777777" w:rsidR="003B1306" w:rsidRPr="00451244" w:rsidRDefault="003B1306" w:rsidP="00274A33">
            <w:pPr>
              <w:widowControl w:val="0"/>
              <w:suppressAutoHyphens/>
              <w:ind w:left="72"/>
              <w:rPr>
                <w:szCs w:val="24"/>
              </w:rPr>
            </w:pPr>
            <w:r w:rsidRPr="00451244">
              <w:rPr>
                <w:szCs w:val="24"/>
              </w:rPr>
              <w:t>Hydrazine, 1,2-diethyl-</w:t>
            </w:r>
          </w:p>
        </w:tc>
        <w:tc>
          <w:tcPr>
            <w:tcW w:w="1152" w:type="dxa"/>
            <w:gridSpan w:val="2"/>
          </w:tcPr>
          <w:p w14:paraId="68563CBB" w14:textId="77777777" w:rsidR="003B1306" w:rsidRPr="00451244" w:rsidRDefault="003B1306" w:rsidP="00274A33">
            <w:pPr>
              <w:widowControl w:val="0"/>
              <w:suppressAutoHyphens/>
              <w:ind w:left="72"/>
              <w:rPr>
                <w:szCs w:val="24"/>
              </w:rPr>
            </w:pPr>
          </w:p>
        </w:tc>
      </w:tr>
      <w:tr w:rsidR="003B1306" w:rsidRPr="00451244" w14:paraId="01DCAEAA" w14:textId="77777777" w:rsidTr="00274A33">
        <w:trPr>
          <w:cantSplit/>
        </w:trPr>
        <w:tc>
          <w:tcPr>
            <w:tcW w:w="1296" w:type="dxa"/>
            <w:gridSpan w:val="2"/>
            <w:hideMark/>
          </w:tcPr>
          <w:p w14:paraId="64C834F8"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6FA500E2"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281FC26F" w14:textId="77777777" w:rsidR="003B1306" w:rsidRPr="00451244" w:rsidRDefault="003B1306" w:rsidP="00274A33">
            <w:pPr>
              <w:widowControl w:val="0"/>
              <w:suppressAutoHyphens/>
              <w:ind w:left="72"/>
              <w:rPr>
                <w:szCs w:val="24"/>
              </w:rPr>
            </w:pPr>
            <w:r w:rsidRPr="00451244">
              <w:rPr>
                <w:szCs w:val="24"/>
              </w:rPr>
              <w:t>Hydrazine, 1,1-dimethyl-</w:t>
            </w:r>
          </w:p>
        </w:tc>
        <w:tc>
          <w:tcPr>
            <w:tcW w:w="1152" w:type="dxa"/>
            <w:gridSpan w:val="2"/>
          </w:tcPr>
          <w:p w14:paraId="6572D831" w14:textId="77777777" w:rsidR="003B1306" w:rsidRPr="00451244" w:rsidRDefault="003B1306" w:rsidP="00274A33">
            <w:pPr>
              <w:widowControl w:val="0"/>
              <w:suppressAutoHyphens/>
              <w:ind w:left="72"/>
              <w:rPr>
                <w:szCs w:val="24"/>
              </w:rPr>
            </w:pPr>
          </w:p>
        </w:tc>
      </w:tr>
      <w:tr w:rsidR="003B1306" w:rsidRPr="00451244" w14:paraId="381C0FD0" w14:textId="77777777" w:rsidTr="00274A33">
        <w:trPr>
          <w:cantSplit/>
        </w:trPr>
        <w:tc>
          <w:tcPr>
            <w:tcW w:w="1296" w:type="dxa"/>
            <w:gridSpan w:val="2"/>
            <w:hideMark/>
          </w:tcPr>
          <w:p w14:paraId="0A256197"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71D8951"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2329C062" w14:textId="77777777" w:rsidR="003B1306" w:rsidRPr="00451244" w:rsidRDefault="003B1306" w:rsidP="00274A33">
            <w:pPr>
              <w:widowControl w:val="0"/>
              <w:suppressAutoHyphens/>
              <w:ind w:left="72"/>
              <w:rPr>
                <w:szCs w:val="24"/>
              </w:rPr>
            </w:pPr>
            <w:r w:rsidRPr="00451244">
              <w:rPr>
                <w:szCs w:val="24"/>
              </w:rPr>
              <w:t>Hydrazine, 1,2-dimethyl-</w:t>
            </w:r>
          </w:p>
        </w:tc>
        <w:tc>
          <w:tcPr>
            <w:tcW w:w="1152" w:type="dxa"/>
            <w:gridSpan w:val="2"/>
          </w:tcPr>
          <w:p w14:paraId="13C64399" w14:textId="77777777" w:rsidR="003B1306" w:rsidRPr="00451244" w:rsidRDefault="003B1306" w:rsidP="00274A33">
            <w:pPr>
              <w:widowControl w:val="0"/>
              <w:suppressAutoHyphens/>
              <w:ind w:left="72"/>
              <w:rPr>
                <w:szCs w:val="24"/>
              </w:rPr>
            </w:pPr>
          </w:p>
        </w:tc>
      </w:tr>
      <w:tr w:rsidR="003B1306" w:rsidRPr="00451244" w14:paraId="6941581A" w14:textId="77777777" w:rsidTr="00274A33">
        <w:trPr>
          <w:cantSplit/>
        </w:trPr>
        <w:tc>
          <w:tcPr>
            <w:tcW w:w="1296" w:type="dxa"/>
            <w:gridSpan w:val="2"/>
            <w:hideMark/>
          </w:tcPr>
          <w:p w14:paraId="27976020"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754F82FD"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6611C2D" w14:textId="77777777" w:rsidR="003B1306" w:rsidRPr="00451244" w:rsidRDefault="003B1306" w:rsidP="00274A33">
            <w:pPr>
              <w:widowControl w:val="0"/>
              <w:suppressAutoHyphens/>
              <w:ind w:left="72"/>
              <w:rPr>
                <w:szCs w:val="24"/>
              </w:rPr>
            </w:pPr>
            <w:r w:rsidRPr="00451244">
              <w:rPr>
                <w:szCs w:val="24"/>
              </w:rPr>
              <w:t>Hydrazine, 1,2-diphenyl-</w:t>
            </w:r>
          </w:p>
        </w:tc>
        <w:tc>
          <w:tcPr>
            <w:tcW w:w="1152" w:type="dxa"/>
            <w:gridSpan w:val="2"/>
          </w:tcPr>
          <w:p w14:paraId="56828BFD" w14:textId="77777777" w:rsidR="003B1306" w:rsidRPr="00451244" w:rsidRDefault="003B1306" w:rsidP="00274A33">
            <w:pPr>
              <w:widowControl w:val="0"/>
              <w:suppressAutoHyphens/>
              <w:ind w:left="72"/>
              <w:rPr>
                <w:szCs w:val="24"/>
              </w:rPr>
            </w:pPr>
          </w:p>
        </w:tc>
      </w:tr>
      <w:tr w:rsidR="003B1306" w:rsidRPr="00451244" w14:paraId="74271CF5" w14:textId="77777777" w:rsidTr="00274A33">
        <w:trPr>
          <w:cantSplit/>
        </w:trPr>
        <w:tc>
          <w:tcPr>
            <w:tcW w:w="1296" w:type="dxa"/>
            <w:gridSpan w:val="2"/>
            <w:hideMark/>
          </w:tcPr>
          <w:p w14:paraId="0ADDCC91"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79FD9876"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10CED324" w14:textId="77777777" w:rsidR="003B1306" w:rsidRPr="00451244" w:rsidRDefault="003B1306" w:rsidP="00274A33">
            <w:pPr>
              <w:widowControl w:val="0"/>
              <w:suppressAutoHyphens/>
              <w:ind w:left="72"/>
              <w:rPr>
                <w:szCs w:val="24"/>
              </w:rPr>
            </w:pPr>
            <w:r w:rsidRPr="00451244">
              <w:rPr>
                <w:szCs w:val="24"/>
              </w:rPr>
              <w:t>Hydrofluoric acid</w:t>
            </w:r>
          </w:p>
        </w:tc>
        <w:tc>
          <w:tcPr>
            <w:tcW w:w="1152" w:type="dxa"/>
            <w:gridSpan w:val="2"/>
            <w:hideMark/>
          </w:tcPr>
          <w:p w14:paraId="6986D1AF"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F4F12B1" w14:textId="77777777" w:rsidTr="00274A33">
        <w:trPr>
          <w:cantSplit/>
        </w:trPr>
        <w:tc>
          <w:tcPr>
            <w:tcW w:w="1296" w:type="dxa"/>
            <w:gridSpan w:val="2"/>
            <w:hideMark/>
          </w:tcPr>
          <w:p w14:paraId="1B8EE2E9"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53A3BA84"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4B374ACB" w14:textId="77777777" w:rsidR="003B1306" w:rsidRPr="00451244" w:rsidRDefault="003B1306" w:rsidP="00274A33">
            <w:pPr>
              <w:widowControl w:val="0"/>
              <w:suppressAutoHyphens/>
              <w:ind w:left="72"/>
              <w:rPr>
                <w:szCs w:val="24"/>
              </w:rPr>
            </w:pPr>
            <w:r w:rsidRPr="00451244">
              <w:rPr>
                <w:szCs w:val="24"/>
              </w:rPr>
              <w:t>Hydrogen fluoride</w:t>
            </w:r>
          </w:p>
        </w:tc>
        <w:tc>
          <w:tcPr>
            <w:tcW w:w="1152" w:type="dxa"/>
            <w:gridSpan w:val="2"/>
            <w:hideMark/>
          </w:tcPr>
          <w:p w14:paraId="233D3CB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E0BC1A6" w14:textId="77777777" w:rsidTr="00274A33">
        <w:trPr>
          <w:cantSplit/>
        </w:trPr>
        <w:tc>
          <w:tcPr>
            <w:tcW w:w="1296" w:type="dxa"/>
            <w:gridSpan w:val="2"/>
            <w:hideMark/>
          </w:tcPr>
          <w:p w14:paraId="178D04D1"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17FE8ACA"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1B1F1817" w14:textId="77777777" w:rsidR="003B1306" w:rsidRPr="00451244" w:rsidRDefault="003B1306" w:rsidP="00274A33">
            <w:pPr>
              <w:widowControl w:val="0"/>
              <w:suppressAutoHyphens/>
              <w:ind w:left="72"/>
              <w:rPr>
                <w:szCs w:val="24"/>
              </w:rPr>
            </w:pPr>
            <w:r w:rsidRPr="00451244">
              <w:rPr>
                <w:szCs w:val="24"/>
              </w:rPr>
              <w:t>Hydrogen sulfide</w:t>
            </w:r>
          </w:p>
        </w:tc>
        <w:tc>
          <w:tcPr>
            <w:tcW w:w="1152" w:type="dxa"/>
            <w:gridSpan w:val="2"/>
          </w:tcPr>
          <w:p w14:paraId="12EBE062" w14:textId="77777777" w:rsidR="003B1306" w:rsidRPr="00451244" w:rsidRDefault="003B1306" w:rsidP="00274A33">
            <w:pPr>
              <w:widowControl w:val="0"/>
              <w:suppressAutoHyphens/>
              <w:ind w:left="72"/>
              <w:rPr>
                <w:szCs w:val="24"/>
              </w:rPr>
            </w:pPr>
          </w:p>
        </w:tc>
      </w:tr>
      <w:tr w:rsidR="003B1306" w:rsidRPr="00451244" w14:paraId="00CF9794" w14:textId="77777777" w:rsidTr="00274A33">
        <w:trPr>
          <w:cantSplit/>
        </w:trPr>
        <w:tc>
          <w:tcPr>
            <w:tcW w:w="1296" w:type="dxa"/>
            <w:gridSpan w:val="2"/>
            <w:hideMark/>
          </w:tcPr>
          <w:p w14:paraId="24110A66"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3CC89FBB"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77A49701"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52" w:type="dxa"/>
            <w:gridSpan w:val="2"/>
          </w:tcPr>
          <w:p w14:paraId="00420BE9" w14:textId="77777777" w:rsidR="003B1306" w:rsidRPr="00451244" w:rsidRDefault="003B1306" w:rsidP="00274A33">
            <w:pPr>
              <w:widowControl w:val="0"/>
              <w:suppressAutoHyphens/>
              <w:ind w:left="72"/>
              <w:rPr>
                <w:szCs w:val="24"/>
              </w:rPr>
            </w:pPr>
          </w:p>
        </w:tc>
      </w:tr>
      <w:tr w:rsidR="003B1306" w:rsidRPr="00451244" w14:paraId="2A67C71F" w14:textId="77777777" w:rsidTr="00274A33">
        <w:trPr>
          <w:cantSplit/>
        </w:trPr>
        <w:tc>
          <w:tcPr>
            <w:tcW w:w="1296" w:type="dxa"/>
            <w:gridSpan w:val="2"/>
            <w:hideMark/>
          </w:tcPr>
          <w:p w14:paraId="36F6C982"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349D3FAE"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0FA0BEE5"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52" w:type="dxa"/>
            <w:gridSpan w:val="2"/>
            <w:hideMark/>
          </w:tcPr>
          <w:p w14:paraId="24C8120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8CF9215" w14:textId="77777777" w:rsidTr="00274A33">
        <w:trPr>
          <w:cantSplit/>
        </w:trPr>
        <w:tc>
          <w:tcPr>
            <w:tcW w:w="1296" w:type="dxa"/>
            <w:gridSpan w:val="2"/>
            <w:hideMark/>
          </w:tcPr>
          <w:p w14:paraId="6A4EB56B"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6892BCCF"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60624377" w14:textId="77777777" w:rsidR="003B1306" w:rsidRPr="00451244" w:rsidRDefault="003B1306" w:rsidP="00274A33">
            <w:pPr>
              <w:widowControl w:val="0"/>
              <w:suppressAutoHyphens/>
              <w:ind w:left="72"/>
              <w:rPr>
                <w:szCs w:val="24"/>
              </w:rPr>
            </w:pPr>
            <w:r w:rsidRPr="00451244">
              <w:rPr>
                <w:szCs w:val="24"/>
              </w:rPr>
              <w:t>2-Imidazolidinethione</w:t>
            </w:r>
          </w:p>
        </w:tc>
        <w:tc>
          <w:tcPr>
            <w:tcW w:w="1152" w:type="dxa"/>
            <w:gridSpan w:val="2"/>
          </w:tcPr>
          <w:p w14:paraId="34C30625" w14:textId="77777777" w:rsidR="003B1306" w:rsidRPr="00451244" w:rsidRDefault="003B1306" w:rsidP="00274A33">
            <w:pPr>
              <w:widowControl w:val="0"/>
              <w:suppressAutoHyphens/>
              <w:ind w:left="72"/>
              <w:rPr>
                <w:szCs w:val="24"/>
              </w:rPr>
            </w:pPr>
          </w:p>
        </w:tc>
      </w:tr>
      <w:tr w:rsidR="003B1306" w:rsidRPr="00451244" w14:paraId="423C0028" w14:textId="77777777" w:rsidTr="00274A33">
        <w:trPr>
          <w:cantSplit/>
        </w:trPr>
        <w:tc>
          <w:tcPr>
            <w:tcW w:w="1296" w:type="dxa"/>
            <w:gridSpan w:val="2"/>
            <w:hideMark/>
          </w:tcPr>
          <w:p w14:paraId="0E2404E7" w14:textId="77777777" w:rsidR="003B1306" w:rsidRPr="00451244" w:rsidRDefault="003B1306" w:rsidP="00274A33">
            <w:pPr>
              <w:widowControl w:val="0"/>
              <w:suppressAutoHyphens/>
              <w:rPr>
                <w:szCs w:val="24"/>
              </w:rPr>
            </w:pPr>
            <w:r w:rsidRPr="00451244">
              <w:rPr>
                <w:szCs w:val="24"/>
              </w:rPr>
              <w:t>U137</w:t>
            </w:r>
          </w:p>
        </w:tc>
        <w:tc>
          <w:tcPr>
            <w:tcW w:w="1584" w:type="dxa"/>
            <w:gridSpan w:val="2"/>
            <w:hideMark/>
          </w:tcPr>
          <w:p w14:paraId="16DCBA28" w14:textId="77777777" w:rsidR="003B1306" w:rsidRPr="00451244" w:rsidRDefault="003B1306" w:rsidP="00274A33">
            <w:pPr>
              <w:widowControl w:val="0"/>
              <w:suppressAutoHyphens/>
              <w:ind w:right="72"/>
              <w:rPr>
                <w:szCs w:val="24"/>
              </w:rPr>
            </w:pPr>
            <w:r w:rsidRPr="00451244">
              <w:rPr>
                <w:szCs w:val="24"/>
              </w:rPr>
              <w:t>193-39-5</w:t>
            </w:r>
          </w:p>
        </w:tc>
        <w:tc>
          <w:tcPr>
            <w:tcW w:w="3960" w:type="dxa"/>
            <w:gridSpan w:val="2"/>
            <w:hideMark/>
          </w:tcPr>
          <w:p w14:paraId="2CDE58C3" w14:textId="77777777" w:rsidR="003B1306" w:rsidRPr="00451244" w:rsidRDefault="003B1306" w:rsidP="00274A33">
            <w:pPr>
              <w:widowControl w:val="0"/>
              <w:suppressAutoHyphens/>
              <w:ind w:left="72"/>
              <w:rPr>
                <w:szCs w:val="24"/>
              </w:rPr>
            </w:pPr>
            <w:r w:rsidRPr="00451244">
              <w:rPr>
                <w:szCs w:val="24"/>
              </w:rPr>
              <w:t>Indeno(1,2,3-cd)pyrene</w:t>
            </w:r>
          </w:p>
        </w:tc>
        <w:tc>
          <w:tcPr>
            <w:tcW w:w="1152" w:type="dxa"/>
            <w:gridSpan w:val="2"/>
          </w:tcPr>
          <w:p w14:paraId="69000E93" w14:textId="77777777" w:rsidR="003B1306" w:rsidRPr="00451244" w:rsidRDefault="003B1306" w:rsidP="00274A33">
            <w:pPr>
              <w:widowControl w:val="0"/>
              <w:suppressAutoHyphens/>
              <w:ind w:left="72"/>
              <w:rPr>
                <w:szCs w:val="24"/>
              </w:rPr>
            </w:pPr>
          </w:p>
        </w:tc>
      </w:tr>
      <w:tr w:rsidR="003B1306" w:rsidRPr="00451244" w14:paraId="2A1E7B45" w14:textId="77777777" w:rsidTr="00274A33">
        <w:trPr>
          <w:cantSplit/>
        </w:trPr>
        <w:tc>
          <w:tcPr>
            <w:tcW w:w="1296" w:type="dxa"/>
            <w:gridSpan w:val="2"/>
            <w:hideMark/>
          </w:tcPr>
          <w:p w14:paraId="12DEE7CF"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0C6FAB8C"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3314C7F1" w14:textId="77777777" w:rsidR="003B1306" w:rsidRPr="00451244" w:rsidRDefault="003B1306" w:rsidP="00274A33">
            <w:pPr>
              <w:widowControl w:val="0"/>
              <w:suppressAutoHyphens/>
              <w:ind w:left="72"/>
              <w:rPr>
                <w:szCs w:val="24"/>
              </w:rPr>
            </w:pPr>
            <w:r w:rsidRPr="00451244">
              <w:rPr>
                <w:szCs w:val="24"/>
              </w:rPr>
              <w:t>1,3-Isobenzofurandione</w:t>
            </w:r>
          </w:p>
        </w:tc>
        <w:tc>
          <w:tcPr>
            <w:tcW w:w="1152" w:type="dxa"/>
            <w:gridSpan w:val="2"/>
          </w:tcPr>
          <w:p w14:paraId="3F47373A" w14:textId="77777777" w:rsidR="003B1306" w:rsidRPr="00451244" w:rsidRDefault="003B1306" w:rsidP="00274A33">
            <w:pPr>
              <w:widowControl w:val="0"/>
              <w:suppressAutoHyphens/>
              <w:ind w:left="72"/>
              <w:rPr>
                <w:szCs w:val="24"/>
              </w:rPr>
            </w:pPr>
          </w:p>
        </w:tc>
      </w:tr>
      <w:tr w:rsidR="003B1306" w:rsidRPr="00451244" w14:paraId="38E0570A" w14:textId="77777777" w:rsidTr="00274A33">
        <w:trPr>
          <w:cantSplit/>
        </w:trPr>
        <w:tc>
          <w:tcPr>
            <w:tcW w:w="1296" w:type="dxa"/>
            <w:gridSpan w:val="2"/>
            <w:hideMark/>
          </w:tcPr>
          <w:p w14:paraId="6E6BDFAE"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3B70F957"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781A646E" w14:textId="77777777" w:rsidR="003B1306" w:rsidRPr="00451244" w:rsidRDefault="003B1306" w:rsidP="00274A33">
            <w:pPr>
              <w:widowControl w:val="0"/>
              <w:suppressAutoHyphens/>
              <w:ind w:left="72"/>
              <w:rPr>
                <w:szCs w:val="24"/>
              </w:rPr>
            </w:pPr>
            <w:r w:rsidRPr="00451244">
              <w:rPr>
                <w:szCs w:val="24"/>
              </w:rPr>
              <w:t>Isobutyl alcohol</w:t>
            </w:r>
          </w:p>
        </w:tc>
        <w:tc>
          <w:tcPr>
            <w:tcW w:w="1152" w:type="dxa"/>
            <w:gridSpan w:val="2"/>
            <w:hideMark/>
          </w:tcPr>
          <w:p w14:paraId="278BCA6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FD3644" w14:textId="77777777" w:rsidTr="00274A33">
        <w:trPr>
          <w:cantSplit/>
        </w:trPr>
        <w:tc>
          <w:tcPr>
            <w:tcW w:w="1296" w:type="dxa"/>
            <w:gridSpan w:val="2"/>
            <w:hideMark/>
          </w:tcPr>
          <w:p w14:paraId="1177E604"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3FBFD097"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3CB1FFFB" w14:textId="77777777" w:rsidR="003B1306" w:rsidRPr="00451244" w:rsidRDefault="003B1306" w:rsidP="00274A33">
            <w:pPr>
              <w:widowControl w:val="0"/>
              <w:suppressAutoHyphens/>
              <w:ind w:left="72"/>
              <w:rPr>
                <w:szCs w:val="24"/>
              </w:rPr>
            </w:pPr>
            <w:r w:rsidRPr="00451244">
              <w:rPr>
                <w:szCs w:val="24"/>
              </w:rPr>
              <w:t>Isosafrole</w:t>
            </w:r>
          </w:p>
        </w:tc>
        <w:tc>
          <w:tcPr>
            <w:tcW w:w="1152" w:type="dxa"/>
            <w:gridSpan w:val="2"/>
          </w:tcPr>
          <w:p w14:paraId="13B612D5" w14:textId="77777777" w:rsidR="003B1306" w:rsidRPr="00451244" w:rsidRDefault="003B1306" w:rsidP="00274A33">
            <w:pPr>
              <w:widowControl w:val="0"/>
              <w:suppressAutoHyphens/>
              <w:ind w:left="72"/>
              <w:rPr>
                <w:szCs w:val="24"/>
              </w:rPr>
            </w:pPr>
          </w:p>
        </w:tc>
      </w:tr>
      <w:tr w:rsidR="003B1306" w:rsidRPr="00451244" w14:paraId="331943E0" w14:textId="77777777" w:rsidTr="00274A33">
        <w:trPr>
          <w:cantSplit/>
        </w:trPr>
        <w:tc>
          <w:tcPr>
            <w:tcW w:w="1296" w:type="dxa"/>
            <w:gridSpan w:val="2"/>
            <w:hideMark/>
          </w:tcPr>
          <w:p w14:paraId="6F17B4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7B645A40"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53E7342C" w14:textId="77777777" w:rsidR="003B1306" w:rsidRPr="00451244" w:rsidRDefault="003B1306" w:rsidP="00274A33">
            <w:pPr>
              <w:widowControl w:val="0"/>
              <w:suppressAutoHyphens/>
              <w:ind w:left="72"/>
              <w:rPr>
                <w:szCs w:val="24"/>
              </w:rPr>
            </w:pPr>
            <w:r w:rsidRPr="00451244">
              <w:rPr>
                <w:szCs w:val="24"/>
              </w:rPr>
              <w:t>Kepone</w:t>
            </w:r>
          </w:p>
        </w:tc>
        <w:tc>
          <w:tcPr>
            <w:tcW w:w="1152" w:type="dxa"/>
            <w:gridSpan w:val="2"/>
          </w:tcPr>
          <w:p w14:paraId="67C95D9D" w14:textId="77777777" w:rsidR="003B1306" w:rsidRPr="00451244" w:rsidRDefault="003B1306" w:rsidP="00274A33">
            <w:pPr>
              <w:widowControl w:val="0"/>
              <w:suppressAutoHyphens/>
              <w:ind w:left="72"/>
              <w:rPr>
                <w:szCs w:val="24"/>
              </w:rPr>
            </w:pPr>
          </w:p>
        </w:tc>
      </w:tr>
      <w:tr w:rsidR="003B1306" w:rsidRPr="00451244" w14:paraId="1F44EA11" w14:textId="77777777" w:rsidTr="00274A33">
        <w:trPr>
          <w:cantSplit/>
        </w:trPr>
        <w:tc>
          <w:tcPr>
            <w:tcW w:w="1296" w:type="dxa"/>
            <w:gridSpan w:val="2"/>
            <w:hideMark/>
          </w:tcPr>
          <w:p w14:paraId="6B4DBB2B" w14:textId="77777777" w:rsidR="003B1306" w:rsidRPr="00451244" w:rsidRDefault="003B1306" w:rsidP="00274A33">
            <w:pPr>
              <w:widowControl w:val="0"/>
              <w:suppressAutoHyphens/>
              <w:rPr>
                <w:szCs w:val="24"/>
              </w:rPr>
            </w:pPr>
            <w:r w:rsidRPr="00451244">
              <w:rPr>
                <w:szCs w:val="24"/>
              </w:rPr>
              <w:t>U143</w:t>
            </w:r>
          </w:p>
        </w:tc>
        <w:tc>
          <w:tcPr>
            <w:tcW w:w="1584" w:type="dxa"/>
            <w:gridSpan w:val="2"/>
            <w:hideMark/>
          </w:tcPr>
          <w:p w14:paraId="201255D0"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7A72C355" w14:textId="77777777" w:rsidR="003B1306" w:rsidRPr="00451244" w:rsidRDefault="003B1306" w:rsidP="00274A33">
            <w:pPr>
              <w:widowControl w:val="0"/>
              <w:suppressAutoHyphens/>
              <w:ind w:left="72"/>
              <w:rPr>
                <w:szCs w:val="24"/>
              </w:rPr>
            </w:pPr>
            <w:r w:rsidRPr="00451244">
              <w:rPr>
                <w:szCs w:val="24"/>
              </w:rPr>
              <w:t>Lasiocarpene</w:t>
            </w:r>
          </w:p>
        </w:tc>
        <w:tc>
          <w:tcPr>
            <w:tcW w:w="1152" w:type="dxa"/>
            <w:gridSpan w:val="2"/>
          </w:tcPr>
          <w:p w14:paraId="1FBC8B9E" w14:textId="77777777" w:rsidR="003B1306" w:rsidRPr="00451244" w:rsidRDefault="003B1306" w:rsidP="00274A33">
            <w:pPr>
              <w:widowControl w:val="0"/>
              <w:suppressAutoHyphens/>
              <w:ind w:left="72"/>
              <w:rPr>
                <w:szCs w:val="24"/>
              </w:rPr>
            </w:pPr>
          </w:p>
        </w:tc>
      </w:tr>
      <w:tr w:rsidR="003B1306" w:rsidRPr="00451244" w14:paraId="651B42A7" w14:textId="77777777" w:rsidTr="00274A33">
        <w:trPr>
          <w:cantSplit/>
        </w:trPr>
        <w:tc>
          <w:tcPr>
            <w:tcW w:w="1296" w:type="dxa"/>
            <w:gridSpan w:val="2"/>
            <w:hideMark/>
          </w:tcPr>
          <w:p w14:paraId="31D45476"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39B8F4E1"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0797368E" w14:textId="77777777" w:rsidR="003B1306" w:rsidRPr="00451244" w:rsidRDefault="003B1306" w:rsidP="00274A33">
            <w:pPr>
              <w:widowControl w:val="0"/>
              <w:suppressAutoHyphens/>
              <w:ind w:left="72"/>
              <w:rPr>
                <w:szCs w:val="24"/>
              </w:rPr>
            </w:pPr>
            <w:r w:rsidRPr="00451244">
              <w:rPr>
                <w:szCs w:val="24"/>
              </w:rPr>
              <w:t>Lead acetate</w:t>
            </w:r>
          </w:p>
        </w:tc>
        <w:tc>
          <w:tcPr>
            <w:tcW w:w="1152" w:type="dxa"/>
            <w:gridSpan w:val="2"/>
          </w:tcPr>
          <w:p w14:paraId="4F149EC1" w14:textId="77777777" w:rsidR="003B1306" w:rsidRPr="00451244" w:rsidRDefault="003B1306" w:rsidP="00274A33">
            <w:pPr>
              <w:widowControl w:val="0"/>
              <w:suppressAutoHyphens/>
              <w:ind w:left="72"/>
              <w:rPr>
                <w:szCs w:val="24"/>
              </w:rPr>
            </w:pPr>
          </w:p>
        </w:tc>
      </w:tr>
      <w:tr w:rsidR="003B1306" w:rsidRPr="00451244" w14:paraId="70AC068B" w14:textId="77777777" w:rsidTr="00274A33">
        <w:trPr>
          <w:cantSplit/>
        </w:trPr>
        <w:tc>
          <w:tcPr>
            <w:tcW w:w="1296" w:type="dxa"/>
            <w:gridSpan w:val="2"/>
            <w:hideMark/>
          </w:tcPr>
          <w:p w14:paraId="61D8FA20"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5C008852"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1B7AA4CE" w14:textId="77777777" w:rsidR="003B1306" w:rsidRPr="00451244" w:rsidRDefault="003B1306" w:rsidP="00274A33">
            <w:pPr>
              <w:widowControl w:val="0"/>
              <w:suppressAutoHyphens/>
              <w:ind w:left="72"/>
              <w:rPr>
                <w:szCs w:val="24"/>
              </w:rPr>
            </w:pPr>
            <w:r w:rsidRPr="00451244">
              <w:rPr>
                <w:szCs w:val="24"/>
              </w:rPr>
              <w:t>Lead, bis(acetato-O)tetrahydroxytri-</w:t>
            </w:r>
          </w:p>
        </w:tc>
        <w:tc>
          <w:tcPr>
            <w:tcW w:w="1152" w:type="dxa"/>
            <w:gridSpan w:val="2"/>
          </w:tcPr>
          <w:p w14:paraId="4B1145B5" w14:textId="77777777" w:rsidR="003B1306" w:rsidRPr="00451244" w:rsidRDefault="003B1306" w:rsidP="00274A33">
            <w:pPr>
              <w:widowControl w:val="0"/>
              <w:suppressAutoHyphens/>
              <w:ind w:left="72"/>
              <w:rPr>
                <w:szCs w:val="24"/>
              </w:rPr>
            </w:pPr>
          </w:p>
        </w:tc>
      </w:tr>
      <w:tr w:rsidR="003B1306" w:rsidRPr="00451244" w14:paraId="0A2D0685" w14:textId="77777777" w:rsidTr="00274A33">
        <w:trPr>
          <w:cantSplit/>
        </w:trPr>
        <w:tc>
          <w:tcPr>
            <w:tcW w:w="1296" w:type="dxa"/>
            <w:gridSpan w:val="2"/>
            <w:hideMark/>
          </w:tcPr>
          <w:p w14:paraId="128401E1"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6D48C01F"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1AFF459F" w14:textId="77777777" w:rsidR="003B1306" w:rsidRPr="00451244" w:rsidRDefault="003B1306" w:rsidP="00274A33">
            <w:pPr>
              <w:widowControl w:val="0"/>
              <w:suppressAutoHyphens/>
              <w:ind w:left="72"/>
              <w:rPr>
                <w:szCs w:val="24"/>
              </w:rPr>
            </w:pPr>
            <w:r w:rsidRPr="00451244">
              <w:rPr>
                <w:szCs w:val="24"/>
              </w:rPr>
              <w:t>Lead phosphate</w:t>
            </w:r>
          </w:p>
        </w:tc>
        <w:tc>
          <w:tcPr>
            <w:tcW w:w="1152" w:type="dxa"/>
            <w:gridSpan w:val="2"/>
          </w:tcPr>
          <w:p w14:paraId="4E1EAF04" w14:textId="77777777" w:rsidR="003B1306" w:rsidRPr="00451244" w:rsidRDefault="003B1306" w:rsidP="00274A33">
            <w:pPr>
              <w:widowControl w:val="0"/>
              <w:suppressAutoHyphens/>
              <w:ind w:left="72"/>
              <w:rPr>
                <w:szCs w:val="24"/>
              </w:rPr>
            </w:pPr>
          </w:p>
        </w:tc>
      </w:tr>
      <w:tr w:rsidR="003B1306" w:rsidRPr="00451244" w14:paraId="04D6A550" w14:textId="77777777" w:rsidTr="00274A33">
        <w:trPr>
          <w:cantSplit/>
        </w:trPr>
        <w:tc>
          <w:tcPr>
            <w:tcW w:w="1296" w:type="dxa"/>
            <w:gridSpan w:val="2"/>
            <w:hideMark/>
          </w:tcPr>
          <w:p w14:paraId="7C5FDC87"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049C1A70"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73AEE3AC" w14:textId="77777777" w:rsidR="003B1306" w:rsidRPr="00451244" w:rsidRDefault="003B1306" w:rsidP="00274A33">
            <w:pPr>
              <w:widowControl w:val="0"/>
              <w:suppressAutoHyphens/>
              <w:ind w:left="72"/>
              <w:rPr>
                <w:szCs w:val="24"/>
              </w:rPr>
            </w:pPr>
            <w:r w:rsidRPr="00451244">
              <w:rPr>
                <w:szCs w:val="24"/>
              </w:rPr>
              <w:t>Lead subacetate</w:t>
            </w:r>
          </w:p>
        </w:tc>
        <w:tc>
          <w:tcPr>
            <w:tcW w:w="1152" w:type="dxa"/>
            <w:gridSpan w:val="2"/>
          </w:tcPr>
          <w:p w14:paraId="1761250A" w14:textId="77777777" w:rsidR="003B1306" w:rsidRPr="00451244" w:rsidRDefault="003B1306" w:rsidP="00274A33">
            <w:pPr>
              <w:widowControl w:val="0"/>
              <w:suppressAutoHyphens/>
              <w:ind w:left="72"/>
              <w:rPr>
                <w:szCs w:val="24"/>
              </w:rPr>
            </w:pPr>
          </w:p>
        </w:tc>
      </w:tr>
      <w:tr w:rsidR="003B1306" w:rsidRPr="00451244" w14:paraId="2602A16E" w14:textId="77777777" w:rsidTr="00274A33">
        <w:trPr>
          <w:cantSplit/>
        </w:trPr>
        <w:tc>
          <w:tcPr>
            <w:tcW w:w="1296" w:type="dxa"/>
            <w:gridSpan w:val="2"/>
            <w:hideMark/>
          </w:tcPr>
          <w:p w14:paraId="399095C6"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7ACEB11B"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666D5364" w14:textId="77777777" w:rsidR="003B1306" w:rsidRPr="00451244" w:rsidRDefault="003B1306" w:rsidP="00274A33">
            <w:pPr>
              <w:widowControl w:val="0"/>
              <w:suppressAutoHyphens/>
              <w:ind w:left="72"/>
              <w:rPr>
                <w:szCs w:val="24"/>
              </w:rPr>
            </w:pPr>
            <w:r w:rsidRPr="00451244">
              <w:rPr>
                <w:szCs w:val="24"/>
              </w:rPr>
              <w:t>Lindane</w:t>
            </w:r>
          </w:p>
        </w:tc>
        <w:tc>
          <w:tcPr>
            <w:tcW w:w="1152" w:type="dxa"/>
            <w:gridSpan w:val="2"/>
          </w:tcPr>
          <w:p w14:paraId="0B250377" w14:textId="77777777" w:rsidR="003B1306" w:rsidRPr="00451244" w:rsidRDefault="003B1306" w:rsidP="00274A33">
            <w:pPr>
              <w:widowControl w:val="0"/>
              <w:suppressAutoHyphens/>
              <w:ind w:left="72"/>
              <w:rPr>
                <w:szCs w:val="24"/>
              </w:rPr>
            </w:pPr>
          </w:p>
        </w:tc>
      </w:tr>
      <w:tr w:rsidR="003B1306" w:rsidRPr="00451244" w14:paraId="7E48BE6A" w14:textId="77777777" w:rsidTr="00274A33">
        <w:trPr>
          <w:cantSplit/>
        </w:trPr>
        <w:tc>
          <w:tcPr>
            <w:tcW w:w="1296" w:type="dxa"/>
            <w:gridSpan w:val="2"/>
            <w:hideMark/>
          </w:tcPr>
          <w:p w14:paraId="4DF7D173"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372B1679"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0B09F6CD" w14:textId="77777777" w:rsidR="003B1306" w:rsidRPr="00451244" w:rsidRDefault="003B1306" w:rsidP="00274A33">
            <w:pPr>
              <w:widowControl w:val="0"/>
              <w:suppressAutoHyphens/>
              <w:ind w:left="72"/>
              <w:rPr>
                <w:szCs w:val="24"/>
              </w:rPr>
            </w:pPr>
            <w:r w:rsidRPr="00451244">
              <w:rPr>
                <w:szCs w:val="24"/>
              </w:rPr>
              <w:t>MNNG</w:t>
            </w:r>
          </w:p>
        </w:tc>
        <w:tc>
          <w:tcPr>
            <w:tcW w:w="1152" w:type="dxa"/>
            <w:gridSpan w:val="2"/>
          </w:tcPr>
          <w:p w14:paraId="184DDDF5" w14:textId="77777777" w:rsidR="003B1306" w:rsidRPr="00451244" w:rsidRDefault="003B1306" w:rsidP="00274A33">
            <w:pPr>
              <w:widowControl w:val="0"/>
              <w:suppressAutoHyphens/>
              <w:ind w:left="72"/>
              <w:rPr>
                <w:szCs w:val="24"/>
              </w:rPr>
            </w:pPr>
          </w:p>
        </w:tc>
      </w:tr>
      <w:tr w:rsidR="003B1306" w:rsidRPr="00451244" w14:paraId="2D649A38" w14:textId="77777777" w:rsidTr="00274A33">
        <w:trPr>
          <w:cantSplit/>
        </w:trPr>
        <w:tc>
          <w:tcPr>
            <w:tcW w:w="1296" w:type="dxa"/>
            <w:gridSpan w:val="2"/>
            <w:hideMark/>
          </w:tcPr>
          <w:p w14:paraId="47BDF479"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5D58AB7C"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2DB7929C" w14:textId="77777777" w:rsidR="003B1306" w:rsidRPr="00451244" w:rsidRDefault="003B1306" w:rsidP="00274A33">
            <w:pPr>
              <w:widowControl w:val="0"/>
              <w:suppressAutoHyphens/>
              <w:ind w:left="72"/>
              <w:rPr>
                <w:szCs w:val="24"/>
              </w:rPr>
            </w:pPr>
            <w:r w:rsidRPr="00451244">
              <w:rPr>
                <w:szCs w:val="24"/>
              </w:rPr>
              <w:t>Maleic anhydride</w:t>
            </w:r>
          </w:p>
        </w:tc>
        <w:tc>
          <w:tcPr>
            <w:tcW w:w="1152" w:type="dxa"/>
            <w:gridSpan w:val="2"/>
          </w:tcPr>
          <w:p w14:paraId="768026FC" w14:textId="77777777" w:rsidR="003B1306" w:rsidRPr="00451244" w:rsidRDefault="003B1306" w:rsidP="00274A33">
            <w:pPr>
              <w:widowControl w:val="0"/>
              <w:suppressAutoHyphens/>
              <w:ind w:left="72"/>
              <w:rPr>
                <w:szCs w:val="24"/>
              </w:rPr>
            </w:pPr>
          </w:p>
        </w:tc>
      </w:tr>
      <w:tr w:rsidR="003B1306" w:rsidRPr="00451244" w14:paraId="04236C30" w14:textId="77777777" w:rsidTr="00274A33">
        <w:trPr>
          <w:cantSplit/>
        </w:trPr>
        <w:tc>
          <w:tcPr>
            <w:tcW w:w="1296" w:type="dxa"/>
            <w:gridSpan w:val="2"/>
            <w:hideMark/>
          </w:tcPr>
          <w:p w14:paraId="077D15D0"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4BA7A44"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60F17B43" w14:textId="77777777" w:rsidR="003B1306" w:rsidRPr="00451244" w:rsidRDefault="003B1306" w:rsidP="00274A33">
            <w:pPr>
              <w:widowControl w:val="0"/>
              <w:suppressAutoHyphens/>
              <w:ind w:left="72"/>
              <w:rPr>
                <w:szCs w:val="24"/>
              </w:rPr>
            </w:pPr>
            <w:r w:rsidRPr="00451244">
              <w:rPr>
                <w:szCs w:val="24"/>
              </w:rPr>
              <w:t>Maleic hydrazide</w:t>
            </w:r>
          </w:p>
        </w:tc>
        <w:tc>
          <w:tcPr>
            <w:tcW w:w="1152" w:type="dxa"/>
            <w:gridSpan w:val="2"/>
          </w:tcPr>
          <w:p w14:paraId="2B129D25" w14:textId="77777777" w:rsidR="003B1306" w:rsidRPr="00451244" w:rsidRDefault="003B1306" w:rsidP="00274A33">
            <w:pPr>
              <w:widowControl w:val="0"/>
              <w:suppressAutoHyphens/>
              <w:ind w:left="72"/>
              <w:rPr>
                <w:szCs w:val="24"/>
              </w:rPr>
            </w:pPr>
          </w:p>
        </w:tc>
      </w:tr>
      <w:tr w:rsidR="003B1306" w:rsidRPr="00451244" w14:paraId="08E69C49" w14:textId="77777777" w:rsidTr="00274A33">
        <w:trPr>
          <w:cantSplit/>
        </w:trPr>
        <w:tc>
          <w:tcPr>
            <w:tcW w:w="1296" w:type="dxa"/>
            <w:gridSpan w:val="2"/>
            <w:hideMark/>
          </w:tcPr>
          <w:p w14:paraId="5DFA1573" w14:textId="77777777" w:rsidR="003B1306" w:rsidRPr="00451244" w:rsidRDefault="003B1306" w:rsidP="00274A33">
            <w:pPr>
              <w:widowControl w:val="0"/>
              <w:suppressAutoHyphens/>
              <w:rPr>
                <w:szCs w:val="24"/>
              </w:rPr>
            </w:pPr>
            <w:r w:rsidRPr="00451244">
              <w:rPr>
                <w:szCs w:val="24"/>
              </w:rPr>
              <w:lastRenderedPageBreak/>
              <w:t>U149</w:t>
            </w:r>
          </w:p>
        </w:tc>
        <w:tc>
          <w:tcPr>
            <w:tcW w:w="1584" w:type="dxa"/>
            <w:gridSpan w:val="2"/>
            <w:hideMark/>
          </w:tcPr>
          <w:p w14:paraId="5E15B677"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0205DD55" w14:textId="77777777" w:rsidR="003B1306" w:rsidRPr="00451244" w:rsidRDefault="003B1306" w:rsidP="00274A33">
            <w:pPr>
              <w:widowControl w:val="0"/>
              <w:suppressAutoHyphens/>
              <w:ind w:left="72"/>
              <w:rPr>
                <w:szCs w:val="24"/>
              </w:rPr>
            </w:pPr>
            <w:r w:rsidRPr="00451244">
              <w:rPr>
                <w:szCs w:val="24"/>
              </w:rPr>
              <w:t>Malononitrile</w:t>
            </w:r>
          </w:p>
        </w:tc>
        <w:tc>
          <w:tcPr>
            <w:tcW w:w="1152" w:type="dxa"/>
            <w:gridSpan w:val="2"/>
          </w:tcPr>
          <w:p w14:paraId="3608C126" w14:textId="77777777" w:rsidR="003B1306" w:rsidRPr="00451244" w:rsidRDefault="003B1306" w:rsidP="00274A33">
            <w:pPr>
              <w:widowControl w:val="0"/>
              <w:suppressAutoHyphens/>
              <w:ind w:left="72"/>
              <w:rPr>
                <w:szCs w:val="24"/>
              </w:rPr>
            </w:pPr>
          </w:p>
        </w:tc>
      </w:tr>
      <w:tr w:rsidR="003B1306" w:rsidRPr="00451244" w14:paraId="4CDE687A" w14:textId="77777777" w:rsidTr="00274A33">
        <w:trPr>
          <w:cantSplit/>
        </w:trPr>
        <w:tc>
          <w:tcPr>
            <w:tcW w:w="1296" w:type="dxa"/>
            <w:gridSpan w:val="2"/>
            <w:hideMark/>
          </w:tcPr>
          <w:p w14:paraId="12065FF5"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199BFFC4"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10AFB9CE" w14:textId="77777777" w:rsidR="003B1306" w:rsidRPr="00451244" w:rsidRDefault="003B1306" w:rsidP="00274A33">
            <w:pPr>
              <w:widowControl w:val="0"/>
              <w:suppressAutoHyphens/>
              <w:ind w:left="72"/>
              <w:rPr>
                <w:szCs w:val="24"/>
              </w:rPr>
            </w:pPr>
            <w:r w:rsidRPr="00451244">
              <w:rPr>
                <w:szCs w:val="24"/>
              </w:rPr>
              <w:t>Melphalan</w:t>
            </w:r>
          </w:p>
        </w:tc>
        <w:tc>
          <w:tcPr>
            <w:tcW w:w="1152" w:type="dxa"/>
            <w:gridSpan w:val="2"/>
          </w:tcPr>
          <w:p w14:paraId="4077BEC5" w14:textId="77777777" w:rsidR="003B1306" w:rsidRPr="00451244" w:rsidRDefault="003B1306" w:rsidP="00274A33">
            <w:pPr>
              <w:widowControl w:val="0"/>
              <w:suppressAutoHyphens/>
              <w:ind w:left="72"/>
              <w:rPr>
                <w:szCs w:val="24"/>
              </w:rPr>
            </w:pPr>
          </w:p>
        </w:tc>
      </w:tr>
      <w:tr w:rsidR="003B1306" w:rsidRPr="00451244" w14:paraId="46C8ED73" w14:textId="77777777" w:rsidTr="00274A33">
        <w:trPr>
          <w:cantSplit/>
        </w:trPr>
        <w:tc>
          <w:tcPr>
            <w:tcW w:w="1296" w:type="dxa"/>
            <w:gridSpan w:val="2"/>
            <w:hideMark/>
          </w:tcPr>
          <w:p w14:paraId="0B5AF327" w14:textId="77777777" w:rsidR="003B1306" w:rsidRPr="00451244" w:rsidRDefault="003B1306" w:rsidP="00274A33">
            <w:pPr>
              <w:widowControl w:val="0"/>
              <w:suppressAutoHyphens/>
              <w:rPr>
                <w:szCs w:val="24"/>
              </w:rPr>
            </w:pPr>
            <w:r w:rsidRPr="00451244">
              <w:rPr>
                <w:szCs w:val="24"/>
              </w:rPr>
              <w:t>U151</w:t>
            </w:r>
          </w:p>
        </w:tc>
        <w:tc>
          <w:tcPr>
            <w:tcW w:w="1584" w:type="dxa"/>
            <w:gridSpan w:val="2"/>
            <w:hideMark/>
          </w:tcPr>
          <w:p w14:paraId="3B2EE90C" w14:textId="77777777" w:rsidR="003B1306" w:rsidRPr="00451244" w:rsidRDefault="003B1306" w:rsidP="00274A33">
            <w:pPr>
              <w:widowControl w:val="0"/>
              <w:suppressAutoHyphens/>
              <w:ind w:right="72"/>
              <w:rPr>
                <w:szCs w:val="24"/>
              </w:rPr>
            </w:pPr>
            <w:r w:rsidRPr="00451244">
              <w:rPr>
                <w:szCs w:val="24"/>
              </w:rPr>
              <w:t>7439-97-6</w:t>
            </w:r>
          </w:p>
        </w:tc>
        <w:tc>
          <w:tcPr>
            <w:tcW w:w="3960" w:type="dxa"/>
            <w:gridSpan w:val="2"/>
            <w:hideMark/>
          </w:tcPr>
          <w:p w14:paraId="11AF4EF3" w14:textId="77777777" w:rsidR="003B1306" w:rsidRPr="00451244" w:rsidRDefault="003B1306" w:rsidP="00274A33">
            <w:pPr>
              <w:widowControl w:val="0"/>
              <w:suppressAutoHyphens/>
              <w:ind w:left="72"/>
              <w:rPr>
                <w:szCs w:val="24"/>
              </w:rPr>
            </w:pPr>
            <w:r w:rsidRPr="00451244">
              <w:rPr>
                <w:szCs w:val="24"/>
              </w:rPr>
              <w:t>Mercury</w:t>
            </w:r>
          </w:p>
        </w:tc>
        <w:tc>
          <w:tcPr>
            <w:tcW w:w="1152" w:type="dxa"/>
            <w:gridSpan w:val="2"/>
          </w:tcPr>
          <w:p w14:paraId="0D746EBC" w14:textId="77777777" w:rsidR="003B1306" w:rsidRPr="00451244" w:rsidRDefault="003B1306" w:rsidP="00274A33">
            <w:pPr>
              <w:widowControl w:val="0"/>
              <w:suppressAutoHyphens/>
              <w:ind w:left="72"/>
              <w:rPr>
                <w:szCs w:val="24"/>
              </w:rPr>
            </w:pPr>
          </w:p>
        </w:tc>
      </w:tr>
      <w:tr w:rsidR="003B1306" w:rsidRPr="00451244" w14:paraId="5315DBBE" w14:textId="77777777" w:rsidTr="00274A33">
        <w:trPr>
          <w:cantSplit/>
        </w:trPr>
        <w:tc>
          <w:tcPr>
            <w:tcW w:w="1296" w:type="dxa"/>
            <w:gridSpan w:val="2"/>
            <w:hideMark/>
          </w:tcPr>
          <w:p w14:paraId="254A35BD"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2AFC48C9"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B81188B" w14:textId="77777777" w:rsidR="003B1306" w:rsidRPr="00451244" w:rsidRDefault="003B1306" w:rsidP="00274A33">
            <w:pPr>
              <w:widowControl w:val="0"/>
              <w:suppressAutoHyphens/>
              <w:ind w:left="72"/>
              <w:rPr>
                <w:szCs w:val="24"/>
              </w:rPr>
            </w:pPr>
            <w:r w:rsidRPr="00451244">
              <w:rPr>
                <w:szCs w:val="24"/>
              </w:rPr>
              <w:t>Methacrylonitrile</w:t>
            </w:r>
          </w:p>
        </w:tc>
        <w:tc>
          <w:tcPr>
            <w:tcW w:w="1152" w:type="dxa"/>
            <w:gridSpan w:val="2"/>
            <w:hideMark/>
          </w:tcPr>
          <w:p w14:paraId="129757F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DFC8FD" w14:textId="77777777" w:rsidTr="00274A33">
        <w:trPr>
          <w:cantSplit/>
        </w:trPr>
        <w:tc>
          <w:tcPr>
            <w:tcW w:w="1296" w:type="dxa"/>
            <w:gridSpan w:val="2"/>
            <w:hideMark/>
          </w:tcPr>
          <w:p w14:paraId="089BF96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62BB4459"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4539EE10" w14:textId="77777777" w:rsidR="003B1306" w:rsidRPr="00451244" w:rsidRDefault="003B1306" w:rsidP="00274A33">
            <w:pPr>
              <w:widowControl w:val="0"/>
              <w:suppressAutoHyphens/>
              <w:ind w:left="72"/>
              <w:rPr>
                <w:szCs w:val="24"/>
              </w:rPr>
            </w:pPr>
            <w:r w:rsidRPr="00451244">
              <w:rPr>
                <w:szCs w:val="24"/>
              </w:rPr>
              <w:t>Methanamine, N-methyl-</w:t>
            </w:r>
          </w:p>
        </w:tc>
        <w:tc>
          <w:tcPr>
            <w:tcW w:w="1152" w:type="dxa"/>
            <w:gridSpan w:val="2"/>
            <w:hideMark/>
          </w:tcPr>
          <w:p w14:paraId="5A6EAC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B2EA2DE" w14:textId="77777777" w:rsidTr="00274A33">
        <w:trPr>
          <w:cantSplit/>
        </w:trPr>
        <w:tc>
          <w:tcPr>
            <w:tcW w:w="1296" w:type="dxa"/>
            <w:gridSpan w:val="2"/>
            <w:hideMark/>
          </w:tcPr>
          <w:p w14:paraId="3E2E6B3A"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15D45754"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0E270164" w14:textId="77777777" w:rsidR="003B1306" w:rsidRPr="00451244" w:rsidRDefault="003B1306" w:rsidP="00274A33">
            <w:pPr>
              <w:widowControl w:val="0"/>
              <w:suppressAutoHyphens/>
              <w:ind w:left="72"/>
              <w:rPr>
                <w:szCs w:val="24"/>
              </w:rPr>
            </w:pPr>
            <w:r w:rsidRPr="00451244">
              <w:rPr>
                <w:szCs w:val="24"/>
              </w:rPr>
              <w:t>Methane, bromo-</w:t>
            </w:r>
          </w:p>
        </w:tc>
        <w:tc>
          <w:tcPr>
            <w:tcW w:w="1152" w:type="dxa"/>
            <w:gridSpan w:val="2"/>
          </w:tcPr>
          <w:p w14:paraId="096D24EF" w14:textId="77777777" w:rsidR="003B1306" w:rsidRPr="00451244" w:rsidRDefault="003B1306" w:rsidP="00274A33">
            <w:pPr>
              <w:widowControl w:val="0"/>
              <w:suppressAutoHyphens/>
              <w:ind w:left="72"/>
              <w:rPr>
                <w:szCs w:val="24"/>
              </w:rPr>
            </w:pPr>
          </w:p>
        </w:tc>
      </w:tr>
      <w:tr w:rsidR="003B1306" w:rsidRPr="00451244" w14:paraId="51005A19" w14:textId="77777777" w:rsidTr="00274A33">
        <w:trPr>
          <w:cantSplit/>
        </w:trPr>
        <w:tc>
          <w:tcPr>
            <w:tcW w:w="1296" w:type="dxa"/>
            <w:gridSpan w:val="2"/>
            <w:hideMark/>
          </w:tcPr>
          <w:p w14:paraId="072AE16A"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3164CEB"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99189B1" w14:textId="77777777" w:rsidR="003B1306" w:rsidRPr="00451244" w:rsidRDefault="003B1306" w:rsidP="00274A33">
            <w:pPr>
              <w:widowControl w:val="0"/>
              <w:suppressAutoHyphens/>
              <w:ind w:left="72"/>
              <w:rPr>
                <w:szCs w:val="24"/>
              </w:rPr>
            </w:pPr>
            <w:r w:rsidRPr="00451244">
              <w:rPr>
                <w:szCs w:val="24"/>
              </w:rPr>
              <w:t>Methane, chloro-</w:t>
            </w:r>
          </w:p>
        </w:tc>
        <w:tc>
          <w:tcPr>
            <w:tcW w:w="1152" w:type="dxa"/>
            <w:gridSpan w:val="2"/>
            <w:hideMark/>
          </w:tcPr>
          <w:p w14:paraId="3F5C3F9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D50DF48" w14:textId="77777777" w:rsidTr="00274A33">
        <w:trPr>
          <w:cantSplit/>
        </w:trPr>
        <w:tc>
          <w:tcPr>
            <w:tcW w:w="1296" w:type="dxa"/>
            <w:gridSpan w:val="2"/>
            <w:hideMark/>
          </w:tcPr>
          <w:p w14:paraId="158D4D8C"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68E4ACE1"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27C91659" w14:textId="77777777" w:rsidR="003B1306" w:rsidRPr="00451244" w:rsidRDefault="003B1306" w:rsidP="00274A33">
            <w:pPr>
              <w:widowControl w:val="0"/>
              <w:suppressAutoHyphens/>
              <w:ind w:left="72"/>
              <w:rPr>
                <w:szCs w:val="24"/>
              </w:rPr>
            </w:pPr>
            <w:r w:rsidRPr="00451244">
              <w:rPr>
                <w:szCs w:val="24"/>
              </w:rPr>
              <w:t>Methane, chloromethoxy-</w:t>
            </w:r>
          </w:p>
        </w:tc>
        <w:tc>
          <w:tcPr>
            <w:tcW w:w="1152" w:type="dxa"/>
            <w:gridSpan w:val="2"/>
          </w:tcPr>
          <w:p w14:paraId="686B094E" w14:textId="77777777" w:rsidR="003B1306" w:rsidRPr="00451244" w:rsidRDefault="003B1306" w:rsidP="00274A33">
            <w:pPr>
              <w:widowControl w:val="0"/>
              <w:suppressAutoHyphens/>
              <w:ind w:left="72"/>
              <w:rPr>
                <w:szCs w:val="24"/>
              </w:rPr>
            </w:pPr>
          </w:p>
        </w:tc>
      </w:tr>
      <w:tr w:rsidR="003B1306" w:rsidRPr="00451244" w14:paraId="78154EC0" w14:textId="77777777" w:rsidTr="00274A33">
        <w:trPr>
          <w:cantSplit/>
        </w:trPr>
        <w:tc>
          <w:tcPr>
            <w:tcW w:w="1296" w:type="dxa"/>
            <w:gridSpan w:val="2"/>
            <w:hideMark/>
          </w:tcPr>
          <w:p w14:paraId="5292C737"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63F15EC6"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3DCDAAF2" w14:textId="77777777" w:rsidR="003B1306" w:rsidRPr="00451244" w:rsidRDefault="003B1306" w:rsidP="00274A33">
            <w:pPr>
              <w:widowControl w:val="0"/>
              <w:suppressAutoHyphens/>
              <w:ind w:left="72"/>
              <w:rPr>
                <w:szCs w:val="24"/>
              </w:rPr>
            </w:pPr>
            <w:r w:rsidRPr="00451244">
              <w:rPr>
                <w:szCs w:val="24"/>
              </w:rPr>
              <w:t>Methane, dibromo-</w:t>
            </w:r>
          </w:p>
        </w:tc>
        <w:tc>
          <w:tcPr>
            <w:tcW w:w="1152" w:type="dxa"/>
            <w:gridSpan w:val="2"/>
          </w:tcPr>
          <w:p w14:paraId="1623D7AA" w14:textId="77777777" w:rsidR="003B1306" w:rsidRPr="00451244" w:rsidRDefault="003B1306" w:rsidP="00274A33">
            <w:pPr>
              <w:widowControl w:val="0"/>
              <w:suppressAutoHyphens/>
              <w:ind w:left="72"/>
              <w:rPr>
                <w:szCs w:val="24"/>
              </w:rPr>
            </w:pPr>
          </w:p>
        </w:tc>
      </w:tr>
      <w:tr w:rsidR="003B1306" w:rsidRPr="00451244" w14:paraId="1CF0F19E" w14:textId="77777777" w:rsidTr="00274A33">
        <w:trPr>
          <w:cantSplit/>
        </w:trPr>
        <w:tc>
          <w:tcPr>
            <w:tcW w:w="1296" w:type="dxa"/>
            <w:gridSpan w:val="2"/>
            <w:hideMark/>
          </w:tcPr>
          <w:p w14:paraId="647B0C37"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F908C8B"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476CA649" w14:textId="77777777" w:rsidR="003B1306" w:rsidRPr="00451244" w:rsidRDefault="003B1306" w:rsidP="00274A33">
            <w:pPr>
              <w:widowControl w:val="0"/>
              <w:suppressAutoHyphens/>
              <w:ind w:left="72"/>
              <w:rPr>
                <w:szCs w:val="24"/>
              </w:rPr>
            </w:pPr>
            <w:r w:rsidRPr="00451244">
              <w:rPr>
                <w:szCs w:val="24"/>
              </w:rPr>
              <w:t>Methane, dichloro-</w:t>
            </w:r>
          </w:p>
        </w:tc>
        <w:tc>
          <w:tcPr>
            <w:tcW w:w="1152" w:type="dxa"/>
            <w:gridSpan w:val="2"/>
          </w:tcPr>
          <w:p w14:paraId="2E3406AD" w14:textId="77777777" w:rsidR="003B1306" w:rsidRPr="00451244" w:rsidRDefault="003B1306" w:rsidP="00274A33">
            <w:pPr>
              <w:widowControl w:val="0"/>
              <w:suppressAutoHyphens/>
              <w:ind w:left="72"/>
              <w:rPr>
                <w:szCs w:val="24"/>
              </w:rPr>
            </w:pPr>
          </w:p>
        </w:tc>
      </w:tr>
      <w:tr w:rsidR="003B1306" w:rsidRPr="00451244" w14:paraId="035F04C8" w14:textId="77777777" w:rsidTr="00274A33">
        <w:trPr>
          <w:cantSplit/>
        </w:trPr>
        <w:tc>
          <w:tcPr>
            <w:tcW w:w="1296" w:type="dxa"/>
            <w:gridSpan w:val="2"/>
            <w:hideMark/>
          </w:tcPr>
          <w:p w14:paraId="6271FAE9"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49B3A58B"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0BE2AABA" w14:textId="77777777" w:rsidR="003B1306" w:rsidRPr="00451244" w:rsidRDefault="003B1306" w:rsidP="00274A33">
            <w:pPr>
              <w:widowControl w:val="0"/>
              <w:suppressAutoHyphens/>
              <w:ind w:left="72"/>
              <w:rPr>
                <w:szCs w:val="24"/>
              </w:rPr>
            </w:pPr>
            <w:r w:rsidRPr="00451244">
              <w:rPr>
                <w:szCs w:val="24"/>
              </w:rPr>
              <w:t>Methane, dichlorodifluoro-</w:t>
            </w:r>
          </w:p>
        </w:tc>
        <w:tc>
          <w:tcPr>
            <w:tcW w:w="1152" w:type="dxa"/>
            <w:gridSpan w:val="2"/>
          </w:tcPr>
          <w:p w14:paraId="11BC6442" w14:textId="77777777" w:rsidR="003B1306" w:rsidRPr="00451244" w:rsidRDefault="003B1306" w:rsidP="00274A33">
            <w:pPr>
              <w:widowControl w:val="0"/>
              <w:suppressAutoHyphens/>
              <w:ind w:left="72"/>
              <w:rPr>
                <w:szCs w:val="24"/>
              </w:rPr>
            </w:pPr>
          </w:p>
        </w:tc>
      </w:tr>
      <w:tr w:rsidR="003B1306" w:rsidRPr="00451244" w14:paraId="3347DFAA" w14:textId="77777777" w:rsidTr="00274A33">
        <w:trPr>
          <w:cantSplit/>
        </w:trPr>
        <w:tc>
          <w:tcPr>
            <w:tcW w:w="1296" w:type="dxa"/>
            <w:gridSpan w:val="2"/>
            <w:hideMark/>
          </w:tcPr>
          <w:p w14:paraId="6F472719"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7B3DE00"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6A585979" w14:textId="77777777" w:rsidR="003B1306" w:rsidRPr="00451244" w:rsidRDefault="003B1306" w:rsidP="00274A33">
            <w:pPr>
              <w:widowControl w:val="0"/>
              <w:suppressAutoHyphens/>
              <w:ind w:left="72"/>
              <w:rPr>
                <w:szCs w:val="24"/>
              </w:rPr>
            </w:pPr>
            <w:r w:rsidRPr="00451244">
              <w:rPr>
                <w:szCs w:val="24"/>
              </w:rPr>
              <w:t>Methane, iodo-</w:t>
            </w:r>
          </w:p>
        </w:tc>
        <w:tc>
          <w:tcPr>
            <w:tcW w:w="1152" w:type="dxa"/>
            <w:gridSpan w:val="2"/>
          </w:tcPr>
          <w:p w14:paraId="5A6D6EFE" w14:textId="77777777" w:rsidR="003B1306" w:rsidRPr="00451244" w:rsidRDefault="003B1306" w:rsidP="00274A33">
            <w:pPr>
              <w:widowControl w:val="0"/>
              <w:suppressAutoHyphens/>
              <w:ind w:left="72"/>
              <w:rPr>
                <w:szCs w:val="24"/>
              </w:rPr>
            </w:pPr>
          </w:p>
        </w:tc>
      </w:tr>
      <w:tr w:rsidR="003B1306" w:rsidRPr="00451244" w14:paraId="1DCC2A7E" w14:textId="77777777" w:rsidTr="00274A33">
        <w:trPr>
          <w:cantSplit/>
        </w:trPr>
        <w:tc>
          <w:tcPr>
            <w:tcW w:w="1296" w:type="dxa"/>
            <w:gridSpan w:val="2"/>
            <w:hideMark/>
          </w:tcPr>
          <w:p w14:paraId="675C4AFB"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5AB5714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7DC862F2"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52" w:type="dxa"/>
            <w:gridSpan w:val="2"/>
          </w:tcPr>
          <w:p w14:paraId="0B88E52A" w14:textId="77777777" w:rsidR="003B1306" w:rsidRPr="00451244" w:rsidRDefault="003B1306" w:rsidP="00274A33">
            <w:pPr>
              <w:widowControl w:val="0"/>
              <w:suppressAutoHyphens/>
              <w:ind w:left="72"/>
              <w:rPr>
                <w:szCs w:val="24"/>
              </w:rPr>
            </w:pPr>
          </w:p>
        </w:tc>
      </w:tr>
      <w:tr w:rsidR="003B1306" w:rsidRPr="00451244" w14:paraId="4843EA9A" w14:textId="77777777" w:rsidTr="00274A33">
        <w:trPr>
          <w:cantSplit/>
        </w:trPr>
        <w:tc>
          <w:tcPr>
            <w:tcW w:w="1296" w:type="dxa"/>
            <w:gridSpan w:val="2"/>
            <w:hideMark/>
          </w:tcPr>
          <w:p w14:paraId="3C86DA06"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1C66DF24"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318B1C14" w14:textId="77777777" w:rsidR="003B1306" w:rsidRPr="00451244" w:rsidRDefault="003B1306" w:rsidP="00274A33">
            <w:pPr>
              <w:widowControl w:val="0"/>
              <w:suppressAutoHyphens/>
              <w:ind w:left="72"/>
              <w:rPr>
                <w:szCs w:val="24"/>
              </w:rPr>
            </w:pPr>
            <w:r w:rsidRPr="00451244">
              <w:rPr>
                <w:szCs w:val="24"/>
              </w:rPr>
              <w:t>Methane, tetrachloro-</w:t>
            </w:r>
          </w:p>
        </w:tc>
        <w:tc>
          <w:tcPr>
            <w:tcW w:w="1152" w:type="dxa"/>
            <w:gridSpan w:val="2"/>
          </w:tcPr>
          <w:p w14:paraId="40C1075A" w14:textId="77777777" w:rsidR="003B1306" w:rsidRPr="00451244" w:rsidRDefault="003B1306" w:rsidP="00274A33">
            <w:pPr>
              <w:widowControl w:val="0"/>
              <w:suppressAutoHyphens/>
              <w:ind w:left="72"/>
              <w:rPr>
                <w:szCs w:val="24"/>
              </w:rPr>
            </w:pPr>
          </w:p>
        </w:tc>
      </w:tr>
      <w:tr w:rsidR="003B1306" w:rsidRPr="00451244" w14:paraId="46D4D04C" w14:textId="77777777" w:rsidTr="00274A33">
        <w:trPr>
          <w:cantSplit/>
        </w:trPr>
        <w:tc>
          <w:tcPr>
            <w:tcW w:w="1296" w:type="dxa"/>
            <w:gridSpan w:val="2"/>
            <w:hideMark/>
          </w:tcPr>
          <w:p w14:paraId="708BE6CA"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4221D336"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26B093F6" w14:textId="77777777" w:rsidR="003B1306" w:rsidRPr="00451244" w:rsidRDefault="003B1306" w:rsidP="00274A33">
            <w:pPr>
              <w:widowControl w:val="0"/>
              <w:suppressAutoHyphens/>
              <w:ind w:left="72"/>
              <w:rPr>
                <w:szCs w:val="24"/>
              </w:rPr>
            </w:pPr>
            <w:r w:rsidRPr="00451244">
              <w:rPr>
                <w:szCs w:val="24"/>
              </w:rPr>
              <w:t>Methanethiol</w:t>
            </w:r>
          </w:p>
        </w:tc>
        <w:tc>
          <w:tcPr>
            <w:tcW w:w="1152" w:type="dxa"/>
            <w:gridSpan w:val="2"/>
            <w:hideMark/>
          </w:tcPr>
          <w:p w14:paraId="5F2919E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3958C61" w14:textId="77777777" w:rsidTr="00274A33">
        <w:trPr>
          <w:cantSplit/>
        </w:trPr>
        <w:tc>
          <w:tcPr>
            <w:tcW w:w="1296" w:type="dxa"/>
            <w:gridSpan w:val="2"/>
            <w:hideMark/>
          </w:tcPr>
          <w:p w14:paraId="6D47D1B8"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77455F13"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3B5D5703" w14:textId="77777777" w:rsidR="003B1306" w:rsidRPr="00451244" w:rsidRDefault="003B1306" w:rsidP="00274A33">
            <w:pPr>
              <w:widowControl w:val="0"/>
              <w:suppressAutoHyphens/>
              <w:ind w:left="72"/>
              <w:rPr>
                <w:szCs w:val="24"/>
              </w:rPr>
            </w:pPr>
            <w:r w:rsidRPr="00451244">
              <w:rPr>
                <w:szCs w:val="24"/>
              </w:rPr>
              <w:t>Methane, tribromo-</w:t>
            </w:r>
          </w:p>
        </w:tc>
        <w:tc>
          <w:tcPr>
            <w:tcW w:w="1152" w:type="dxa"/>
            <w:gridSpan w:val="2"/>
          </w:tcPr>
          <w:p w14:paraId="06DFD25A" w14:textId="77777777" w:rsidR="003B1306" w:rsidRPr="00451244" w:rsidRDefault="003B1306" w:rsidP="00274A33">
            <w:pPr>
              <w:widowControl w:val="0"/>
              <w:suppressAutoHyphens/>
              <w:ind w:left="72"/>
              <w:rPr>
                <w:szCs w:val="24"/>
              </w:rPr>
            </w:pPr>
          </w:p>
        </w:tc>
      </w:tr>
      <w:tr w:rsidR="003B1306" w:rsidRPr="00451244" w14:paraId="736FED81" w14:textId="77777777" w:rsidTr="00274A33">
        <w:trPr>
          <w:cantSplit/>
        </w:trPr>
        <w:tc>
          <w:tcPr>
            <w:tcW w:w="1296" w:type="dxa"/>
            <w:gridSpan w:val="2"/>
            <w:hideMark/>
          </w:tcPr>
          <w:p w14:paraId="2B373C3B"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010E78DB"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233F1FBC" w14:textId="77777777" w:rsidR="003B1306" w:rsidRPr="00451244" w:rsidRDefault="003B1306" w:rsidP="00274A33">
            <w:pPr>
              <w:widowControl w:val="0"/>
              <w:suppressAutoHyphens/>
              <w:ind w:left="72"/>
              <w:rPr>
                <w:szCs w:val="24"/>
              </w:rPr>
            </w:pPr>
            <w:r w:rsidRPr="00451244">
              <w:rPr>
                <w:szCs w:val="24"/>
              </w:rPr>
              <w:t>Methane, trichloro-</w:t>
            </w:r>
          </w:p>
        </w:tc>
        <w:tc>
          <w:tcPr>
            <w:tcW w:w="1152" w:type="dxa"/>
            <w:gridSpan w:val="2"/>
          </w:tcPr>
          <w:p w14:paraId="47B12F49" w14:textId="77777777" w:rsidR="003B1306" w:rsidRPr="00451244" w:rsidRDefault="003B1306" w:rsidP="00274A33">
            <w:pPr>
              <w:widowControl w:val="0"/>
              <w:suppressAutoHyphens/>
              <w:ind w:left="72"/>
              <w:rPr>
                <w:szCs w:val="24"/>
              </w:rPr>
            </w:pPr>
          </w:p>
        </w:tc>
      </w:tr>
      <w:tr w:rsidR="003B1306" w:rsidRPr="00451244" w14:paraId="28693147" w14:textId="77777777" w:rsidTr="00274A33">
        <w:trPr>
          <w:cantSplit/>
        </w:trPr>
        <w:tc>
          <w:tcPr>
            <w:tcW w:w="1296" w:type="dxa"/>
            <w:gridSpan w:val="2"/>
            <w:hideMark/>
          </w:tcPr>
          <w:p w14:paraId="27F75843"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5701D97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7D012709" w14:textId="77777777" w:rsidR="003B1306" w:rsidRPr="00451244" w:rsidRDefault="003B1306" w:rsidP="00274A33">
            <w:pPr>
              <w:widowControl w:val="0"/>
              <w:suppressAutoHyphens/>
              <w:ind w:left="72"/>
              <w:rPr>
                <w:szCs w:val="24"/>
              </w:rPr>
            </w:pPr>
            <w:r w:rsidRPr="00451244">
              <w:rPr>
                <w:szCs w:val="24"/>
              </w:rPr>
              <w:t>Methane, trichlorofluoro-</w:t>
            </w:r>
          </w:p>
        </w:tc>
        <w:tc>
          <w:tcPr>
            <w:tcW w:w="1152" w:type="dxa"/>
            <w:gridSpan w:val="2"/>
          </w:tcPr>
          <w:p w14:paraId="30437EEE" w14:textId="77777777" w:rsidR="003B1306" w:rsidRPr="00451244" w:rsidRDefault="003B1306" w:rsidP="00274A33">
            <w:pPr>
              <w:widowControl w:val="0"/>
              <w:suppressAutoHyphens/>
              <w:ind w:left="72"/>
              <w:rPr>
                <w:szCs w:val="24"/>
              </w:rPr>
            </w:pPr>
          </w:p>
        </w:tc>
      </w:tr>
      <w:tr w:rsidR="003B1306" w:rsidRPr="00451244" w14:paraId="3150FF9D" w14:textId="77777777" w:rsidTr="00274A33">
        <w:trPr>
          <w:cantSplit/>
        </w:trPr>
        <w:tc>
          <w:tcPr>
            <w:tcW w:w="1296" w:type="dxa"/>
            <w:gridSpan w:val="2"/>
            <w:hideMark/>
          </w:tcPr>
          <w:p w14:paraId="669428D6" w14:textId="77777777" w:rsidR="003B1306" w:rsidRPr="00451244" w:rsidRDefault="003B1306" w:rsidP="00274A33">
            <w:pPr>
              <w:widowControl w:val="0"/>
              <w:suppressAutoHyphens/>
              <w:rPr>
                <w:szCs w:val="24"/>
              </w:rPr>
            </w:pPr>
            <w:r w:rsidRPr="00451244">
              <w:rPr>
                <w:szCs w:val="24"/>
              </w:rPr>
              <w:t>U036</w:t>
            </w:r>
          </w:p>
        </w:tc>
        <w:tc>
          <w:tcPr>
            <w:tcW w:w="1584" w:type="dxa"/>
            <w:gridSpan w:val="2"/>
            <w:hideMark/>
          </w:tcPr>
          <w:p w14:paraId="5CEF94D9"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6E2E3361"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52" w:type="dxa"/>
            <w:gridSpan w:val="2"/>
          </w:tcPr>
          <w:p w14:paraId="7D75F550" w14:textId="77777777" w:rsidR="003B1306" w:rsidRPr="00451244" w:rsidRDefault="003B1306" w:rsidP="00274A33">
            <w:pPr>
              <w:widowControl w:val="0"/>
              <w:suppressAutoHyphens/>
              <w:ind w:left="72"/>
              <w:rPr>
                <w:szCs w:val="24"/>
              </w:rPr>
            </w:pPr>
          </w:p>
        </w:tc>
      </w:tr>
      <w:tr w:rsidR="003B1306" w:rsidRPr="00451244" w14:paraId="341AD5CB" w14:textId="77777777" w:rsidTr="00274A33">
        <w:trPr>
          <w:cantSplit/>
        </w:trPr>
        <w:tc>
          <w:tcPr>
            <w:tcW w:w="1296" w:type="dxa"/>
            <w:gridSpan w:val="2"/>
            <w:hideMark/>
          </w:tcPr>
          <w:p w14:paraId="0B6B0620"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3D6B62B"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7F176077" w14:textId="77777777" w:rsidR="003B1306" w:rsidRPr="00451244" w:rsidRDefault="003B1306" w:rsidP="00274A33">
            <w:pPr>
              <w:widowControl w:val="0"/>
              <w:suppressAutoHyphens/>
              <w:ind w:left="72"/>
              <w:rPr>
                <w:szCs w:val="24"/>
              </w:rPr>
            </w:pPr>
            <w:r w:rsidRPr="00451244">
              <w:rPr>
                <w:szCs w:val="24"/>
              </w:rPr>
              <w:t>Methanol</w:t>
            </w:r>
          </w:p>
        </w:tc>
        <w:tc>
          <w:tcPr>
            <w:tcW w:w="1152" w:type="dxa"/>
            <w:gridSpan w:val="2"/>
            <w:hideMark/>
          </w:tcPr>
          <w:p w14:paraId="3EDCB50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2DAB534" w14:textId="77777777" w:rsidTr="00274A33">
        <w:trPr>
          <w:cantSplit/>
        </w:trPr>
        <w:tc>
          <w:tcPr>
            <w:tcW w:w="1296" w:type="dxa"/>
            <w:gridSpan w:val="2"/>
            <w:hideMark/>
          </w:tcPr>
          <w:p w14:paraId="0488A251"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8C7C18A"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725882E0" w14:textId="77777777" w:rsidR="003B1306" w:rsidRPr="00451244" w:rsidRDefault="003B1306" w:rsidP="00274A33">
            <w:pPr>
              <w:widowControl w:val="0"/>
              <w:suppressAutoHyphens/>
              <w:ind w:left="72"/>
              <w:rPr>
                <w:szCs w:val="24"/>
              </w:rPr>
            </w:pPr>
            <w:r w:rsidRPr="00451244">
              <w:rPr>
                <w:szCs w:val="24"/>
              </w:rPr>
              <w:t>Methapyrilene</w:t>
            </w:r>
          </w:p>
        </w:tc>
        <w:tc>
          <w:tcPr>
            <w:tcW w:w="1152" w:type="dxa"/>
            <w:gridSpan w:val="2"/>
          </w:tcPr>
          <w:p w14:paraId="48A1D0F9" w14:textId="77777777" w:rsidR="003B1306" w:rsidRPr="00451244" w:rsidRDefault="003B1306" w:rsidP="00274A33">
            <w:pPr>
              <w:widowControl w:val="0"/>
              <w:suppressAutoHyphens/>
              <w:ind w:left="72"/>
              <w:rPr>
                <w:szCs w:val="24"/>
              </w:rPr>
            </w:pPr>
          </w:p>
        </w:tc>
      </w:tr>
      <w:tr w:rsidR="003B1306" w:rsidRPr="00451244" w14:paraId="1199742A" w14:textId="77777777" w:rsidTr="00274A33">
        <w:trPr>
          <w:cantSplit/>
        </w:trPr>
        <w:tc>
          <w:tcPr>
            <w:tcW w:w="1296" w:type="dxa"/>
            <w:gridSpan w:val="2"/>
            <w:hideMark/>
          </w:tcPr>
          <w:p w14:paraId="1B6650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3F1ACDFC"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025D084E"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52" w:type="dxa"/>
            <w:gridSpan w:val="2"/>
          </w:tcPr>
          <w:p w14:paraId="46143DF3" w14:textId="77777777" w:rsidR="003B1306" w:rsidRPr="00451244" w:rsidRDefault="003B1306" w:rsidP="00274A33">
            <w:pPr>
              <w:widowControl w:val="0"/>
              <w:suppressAutoHyphens/>
              <w:ind w:left="72"/>
              <w:rPr>
                <w:szCs w:val="24"/>
              </w:rPr>
            </w:pPr>
          </w:p>
        </w:tc>
      </w:tr>
      <w:tr w:rsidR="003B1306" w:rsidRPr="00451244" w14:paraId="255DB923" w14:textId="77777777" w:rsidTr="00274A33">
        <w:trPr>
          <w:cantSplit/>
        </w:trPr>
        <w:tc>
          <w:tcPr>
            <w:tcW w:w="1296" w:type="dxa"/>
            <w:gridSpan w:val="2"/>
            <w:hideMark/>
          </w:tcPr>
          <w:p w14:paraId="470A346B"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6D89B972"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79C3CAE" w14:textId="77777777" w:rsidR="003B1306" w:rsidRPr="00451244" w:rsidRDefault="003B1306" w:rsidP="00274A33">
            <w:pPr>
              <w:widowControl w:val="0"/>
              <w:suppressAutoHyphens/>
              <w:ind w:left="72"/>
              <w:rPr>
                <w:szCs w:val="24"/>
              </w:rPr>
            </w:pPr>
            <w:r w:rsidRPr="00451244">
              <w:rPr>
                <w:szCs w:val="24"/>
              </w:rPr>
              <w:t>Methoxychlor</w:t>
            </w:r>
          </w:p>
        </w:tc>
        <w:tc>
          <w:tcPr>
            <w:tcW w:w="1152" w:type="dxa"/>
            <w:gridSpan w:val="2"/>
          </w:tcPr>
          <w:p w14:paraId="1FD0B934" w14:textId="77777777" w:rsidR="003B1306" w:rsidRPr="00451244" w:rsidRDefault="003B1306" w:rsidP="00274A33">
            <w:pPr>
              <w:widowControl w:val="0"/>
              <w:suppressAutoHyphens/>
              <w:ind w:left="72"/>
              <w:rPr>
                <w:szCs w:val="24"/>
              </w:rPr>
            </w:pPr>
          </w:p>
        </w:tc>
      </w:tr>
      <w:tr w:rsidR="003B1306" w:rsidRPr="00451244" w14:paraId="537A2AD3" w14:textId="77777777" w:rsidTr="00274A33">
        <w:trPr>
          <w:cantSplit/>
        </w:trPr>
        <w:tc>
          <w:tcPr>
            <w:tcW w:w="1296" w:type="dxa"/>
            <w:gridSpan w:val="2"/>
            <w:hideMark/>
          </w:tcPr>
          <w:p w14:paraId="179444DD"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E22A143"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01914C0E" w14:textId="77777777" w:rsidR="003B1306" w:rsidRPr="00451244" w:rsidRDefault="003B1306" w:rsidP="00274A33">
            <w:pPr>
              <w:widowControl w:val="0"/>
              <w:suppressAutoHyphens/>
              <w:ind w:left="72"/>
              <w:rPr>
                <w:szCs w:val="24"/>
              </w:rPr>
            </w:pPr>
            <w:r w:rsidRPr="00451244">
              <w:rPr>
                <w:szCs w:val="24"/>
              </w:rPr>
              <w:t>Methyl alcohol</w:t>
            </w:r>
          </w:p>
        </w:tc>
        <w:tc>
          <w:tcPr>
            <w:tcW w:w="1152" w:type="dxa"/>
            <w:gridSpan w:val="2"/>
            <w:hideMark/>
          </w:tcPr>
          <w:p w14:paraId="3E1F57D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3B69353" w14:textId="77777777" w:rsidTr="00274A33">
        <w:trPr>
          <w:cantSplit/>
        </w:trPr>
        <w:tc>
          <w:tcPr>
            <w:tcW w:w="1296" w:type="dxa"/>
            <w:gridSpan w:val="2"/>
            <w:hideMark/>
          </w:tcPr>
          <w:p w14:paraId="10C9C3C9"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2768B569"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77044A3E" w14:textId="77777777" w:rsidR="003B1306" w:rsidRPr="00451244" w:rsidRDefault="003B1306" w:rsidP="00274A33">
            <w:pPr>
              <w:widowControl w:val="0"/>
              <w:suppressAutoHyphens/>
              <w:ind w:left="72"/>
              <w:rPr>
                <w:szCs w:val="24"/>
              </w:rPr>
            </w:pPr>
            <w:r w:rsidRPr="00451244">
              <w:rPr>
                <w:szCs w:val="24"/>
              </w:rPr>
              <w:t>Methyl bromide</w:t>
            </w:r>
          </w:p>
        </w:tc>
        <w:tc>
          <w:tcPr>
            <w:tcW w:w="1152" w:type="dxa"/>
            <w:gridSpan w:val="2"/>
          </w:tcPr>
          <w:p w14:paraId="7AA12933" w14:textId="77777777" w:rsidR="003B1306" w:rsidRPr="00451244" w:rsidRDefault="003B1306" w:rsidP="00274A33">
            <w:pPr>
              <w:widowControl w:val="0"/>
              <w:suppressAutoHyphens/>
              <w:ind w:left="72"/>
              <w:rPr>
                <w:szCs w:val="24"/>
              </w:rPr>
            </w:pPr>
          </w:p>
        </w:tc>
      </w:tr>
      <w:tr w:rsidR="003B1306" w:rsidRPr="00451244" w14:paraId="7C5B1684" w14:textId="77777777" w:rsidTr="00274A33">
        <w:trPr>
          <w:cantSplit/>
        </w:trPr>
        <w:tc>
          <w:tcPr>
            <w:tcW w:w="1296" w:type="dxa"/>
            <w:gridSpan w:val="2"/>
            <w:hideMark/>
          </w:tcPr>
          <w:p w14:paraId="5E3E8C20"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20929193"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31E78819" w14:textId="77777777" w:rsidR="003B1306" w:rsidRPr="00451244" w:rsidRDefault="003B1306" w:rsidP="00274A33">
            <w:pPr>
              <w:widowControl w:val="0"/>
              <w:suppressAutoHyphens/>
              <w:ind w:left="72"/>
              <w:rPr>
                <w:szCs w:val="24"/>
              </w:rPr>
            </w:pPr>
            <w:r w:rsidRPr="00451244">
              <w:rPr>
                <w:szCs w:val="24"/>
              </w:rPr>
              <w:t>1-Methylbutadiene</w:t>
            </w:r>
          </w:p>
        </w:tc>
        <w:tc>
          <w:tcPr>
            <w:tcW w:w="1152" w:type="dxa"/>
            <w:gridSpan w:val="2"/>
            <w:hideMark/>
          </w:tcPr>
          <w:p w14:paraId="1A5CFCC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F673733" w14:textId="77777777" w:rsidTr="00274A33">
        <w:trPr>
          <w:cantSplit/>
        </w:trPr>
        <w:tc>
          <w:tcPr>
            <w:tcW w:w="1296" w:type="dxa"/>
            <w:gridSpan w:val="2"/>
            <w:hideMark/>
          </w:tcPr>
          <w:p w14:paraId="4D7BC22F"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FD56536"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8987DD1" w14:textId="77777777" w:rsidR="003B1306" w:rsidRPr="00451244" w:rsidRDefault="003B1306" w:rsidP="00274A33">
            <w:pPr>
              <w:widowControl w:val="0"/>
              <w:suppressAutoHyphens/>
              <w:ind w:left="72"/>
              <w:rPr>
                <w:szCs w:val="24"/>
              </w:rPr>
            </w:pPr>
            <w:r w:rsidRPr="00451244">
              <w:rPr>
                <w:szCs w:val="24"/>
              </w:rPr>
              <w:t>Methyl chloride</w:t>
            </w:r>
          </w:p>
        </w:tc>
        <w:tc>
          <w:tcPr>
            <w:tcW w:w="1152" w:type="dxa"/>
            <w:gridSpan w:val="2"/>
            <w:hideMark/>
          </w:tcPr>
          <w:p w14:paraId="6D1F936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2729CCF" w14:textId="77777777" w:rsidTr="00274A33">
        <w:trPr>
          <w:cantSplit/>
        </w:trPr>
        <w:tc>
          <w:tcPr>
            <w:tcW w:w="1296" w:type="dxa"/>
            <w:gridSpan w:val="2"/>
            <w:hideMark/>
          </w:tcPr>
          <w:p w14:paraId="65BD9CBB"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6329FDB"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4F2B59F1" w14:textId="77777777" w:rsidR="003B1306" w:rsidRPr="00451244" w:rsidRDefault="003B1306" w:rsidP="00274A33">
            <w:pPr>
              <w:widowControl w:val="0"/>
              <w:suppressAutoHyphens/>
              <w:ind w:left="72"/>
              <w:rPr>
                <w:szCs w:val="24"/>
              </w:rPr>
            </w:pPr>
            <w:r w:rsidRPr="00451244">
              <w:rPr>
                <w:szCs w:val="24"/>
              </w:rPr>
              <w:t>Methyl chlorocarbonate</w:t>
            </w:r>
          </w:p>
        </w:tc>
        <w:tc>
          <w:tcPr>
            <w:tcW w:w="1152" w:type="dxa"/>
            <w:gridSpan w:val="2"/>
            <w:hideMark/>
          </w:tcPr>
          <w:p w14:paraId="4D26540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CDA4DC4" w14:textId="77777777" w:rsidTr="00274A33">
        <w:trPr>
          <w:cantSplit/>
        </w:trPr>
        <w:tc>
          <w:tcPr>
            <w:tcW w:w="1296" w:type="dxa"/>
            <w:gridSpan w:val="2"/>
            <w:hideMark/>
          </w:tcPr>
          <w:p w14:paraId="11F68C3D"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3A6ECE3C"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47EAB7FA" w14:textId="77777777" w:rsidR="003B1306" w:rsidRPr="00451244" w:rsidRDefault="003B1306" w:rsidP="00274A33">
            <w:pPr>
              <w:widowControl w:val="0"/>
              <w:suppressAutoHyphens/>
              <w:ind w:left="72"/>
              <w:rPr>
                <w:szCs w:val="24"/>
              </w:rPr>
            </w:pPr>
            <w:r w:rsidRPr="00451244">
              <w:rPr>
                <w:szCs w:val="24"/>
              </w:rPr>
              <w:t>Methylchloroform</w:t>
            </w:r>
          </w:p>
        </w:tc>
        <w:tc>
          <w:tcPr>
            <w:tcW w:w="1152" w:type="dxa"/>
            <w:gridSpan w:val="2"/>
          </w:tcPr>
          <w:p w14:paraId="12A0C60B" w14:textId="77777777" w:rsidR="003B1306" w:rsidRPr="00451244" w:rsidRDefault="003B1306" w:rsidP="00274A33">
            <w:pPr>
              <w:widowControl w:val="0"/>
              <w:suppressAutoHyphens/>
              <w:ind w:left="72"/>
              <w:rPr>
                <w:szCs w:val="24"/>
              </w:rPr>
            </w:pPr>
          </w:p>
        </w:tc>
      </w:tr>
      <w:tr w:rsidR="003B1306" w:rsidRPr="00451244" w14:paraId="0EB8F02B" w14:textId="77777777" w:rsidTr="00274A33">
        <w:trPr>
          <w:cantSplit/>
        </w:trPr>
        <w:tc>
          <w:tcPr>
            <w:tcW w:w="1296" w:type="dxa"/>
            <w:gridSpan w:val="2"/>
            <w:hideMark/>
          </w:tcPr>
          <w:p w14:paraId="1DE633C5"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235CBEB2"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380C79FF" w14:textId="77777777" w:rsidR="003B1306" w:rsidRPr="00451244" w:rsidRDefault="003B1306" w:rsidP="00274A33">
            <w:pPr>
              <w:widowControl w:val="0"/>
              <w:suppressAutoHyphens/>
              <w:ind w:left="72"/>
              <w:rPr>
                <w:szCs w:val="24"/>
              </w:rPr>
            </w:pPr>
            <w:r w:rsidRPr="00451244">
              <w:rPr>
                <w:szCs w:val="24"/>
              </w:rPr>
              <w:t>3-Methylcholanthrene</w:t>
            </w:r>
          </w:p>
        </w:tc>
        <w:tc>
          <w:tcPr>
            <w:tcW w:w="1152" w:type="dxa"/>
            <w:gridSpan w:val="2"/>
          </w:tcPr>
          <w:p w14:paraId="51B1027A" w14:textId="77777777" w:rsidR="003B1306" w:rsidRPr="00451244" w:rsidRDefault="003B1306" w:rsidP="00274A33">
            <w:pPr>
              <w:widowControl w:val="0"/>
              <w:suppressAutoHyphens/>
              <w:ind w:left="72"/>
              <w:rPr>
                <w:szCs w:val="24"/>
              </w:rPr>
            </w:pPr>
          </w:p>
        </w:tc>
      </w:tr>
      <w:tr w:rsidR="003B1306" w:rsidRPr="00451244" w14:paraId="4FB68ADA" w14:textId="77777777" w:rsidTr="00274A33">
        <w:trPr>
          <w:cantSplit/>
        </w:trPr>
        <w:tc>
          <w:tcPr>
            <w:tcW w:w="1296" w:type="dxa"/>
            <w:gridSpan w:val="2"/>
            <w:hideMark/>
          </w:tcPr>
          <w:p w14:paraId="67E26009"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28B1EDF"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5E2C368A"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52" w:type="dxa"/>
            <w:gridSpan w:val="2"/>
          </w:tcPr>
          <w:p w14:paraId="61352AC4" w14:textId="77777777" w:rsidR="003B1306" w:rsidRPr="00451244" w:rsidRDefault="003B1306" w:rsidP="00274A33">
            <w:pPr>
              <w:widowControl w:val="0"/>
              <w:suppressAutoHyphens/>
              <w:ind w:left="72"/>
              <w:rPr>
                <w:szCs w:val="24"/>
              </w:rPr>
            </w:pPr>
          </w:p>
        </w:tc>
      </w:tr>
      <w:tr w:rsidR="003B1306" w:rsidRPr="00451244" w14:paraId="446B1773" w14:textId="77777777" w:rsidTr="00274A33">
        <w:trPr>
          <w:cantSplit/>
        </w:trPr>
        <w:tc>
          <w:tcPr>
            <w:tcW w:w="1296" w:type="dxa"/>
            <w:gridSpan w:val="2"/>
            <w:hideMark/>
          </w:tcPr>
          <w:p w14:paraId="28F9AB62"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0D308E72"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1AD5559A" w14:textId="77777777" w:rsidR="003B1306" w:rsidRPr="00451244" w:rsidRDefault="003B1306" w:rsidP="00274A33">
            <w:pPr>
              <w:widowControl w:val="0"/>
              <w:suppressAutoHyphens/>
              <w:ind w:left="72"/>
              <w:rPr>
                <w:szCs w:val="24"/>
              </w:rPr>
            </w:pPr>
            <w:r w:rsidRPr="00451244">
              <w:rPr>
                <w:szCs w:val="24"/>
              </w:rPr>
              <w:t>Methylene bromide</w:t>
            </w:r>
          </w:p>
        </w:tc>
        <w:tc>
          <w:tcPr>
            <w:tcW w:w="1152" w:type="dxa"/>
            <w:gridSpan w:val="2"/>
          </w:tcPr>
          <w:p w14:paraId="0541B28A" w14:textId="77777777" w:rsidR="003B1306" w:rsidRPr="00451244" w:rsidRDefault="003B1306" w:rsidP="00274A33">
            <w:pPr>
              <w:widowControl w:val="0"/>
              <w:suppressAutoHyphens/>
              <w:ind w:left="72"/>
              <w:rPr>
                <w:szCs w:val="24"/>
              </w:rPr>
            </w:pPr>
          </w:p>
        </w:tc>
      </w:tr>
      <w:tr w:rsidR="003B1306" w:rsidRPr="00451244" w14:paraId="00218FA6" w14:textId="77777777" w:rsidTr="00274A33">
        <w:trPr>
          <w:cantSplit/>
        </w:trPr>
        <w:tc>
          <w:tcPr>
            <w:tcW w:w="1296" w:type="dxa"/>
            <w:gridSpan w:val="2"/>
            <w:hideMark/>
          </w:tcPr>
          <w:p w14:paraId="5B6F5CE9"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A4C3115"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3803D5AF" w14:textId="77777777" w:rsidR="003B1306" w:rsidRPr="00451244" w:rsidRDefault="003B1306" w:rsidP="00274A33">
            <w:pPr>
              <w:widowControl w:val="0"/>
              <w:suppressAutoHyphens/>
              <w:ind w:left="72"/>
              <w:rPr>
                <w:szCs w:val="24"/>
              </w:rPr>
            </w:pPr>
            <w:r w:rsidRPr="00451244">
              <w:rPr>
                <w:szCs w:val="24"/>
              </w:rPr>
              <w:t>Methylene chloride</w:t>
            </w:r>
          </w:p>
        </w:tc>
        <w:tc>
          <w:tcPr>
            <w:tcW w:w="1152" w:type="dxa"/>
            <w:gridSpan w:val="2"/>
          </w:tcPr>
          <w:p w14:paraId="0629795D" w14:textId="77777777" w:rsidR="003B1306" w:rsidRPr="00451244" w:rsidRDefault="003B1306" w:rsidP="00274A33">
            <w:pPr>
              <w:widowControl w:val="0"/>
              <w:suppressAutoHyphens/>
              <w:ind w:left="72"/>
              <w:rPr>
                <w:szCs w:val="24"/>
              </w:rPr>
            </w:pPr>
          </w:p>
        </w:tc>
      </w:tr>
      <w:tr w:rsidR="003B1306" w:rsidRPr="00451244" w14:paraId="57B07BCC" w14:textId="77777777" w:rsidTr="00274A33">
        <w:trPr>
          <w:cantSplit/>
        </w:trPr>
        <w:tc>
          <w:tcPr>
            <w:tcW w:w="1296" w:type="dxa"/>
            <w:gridSpan w:val="2"/>
            <w:hideMark/>
          </w:tcPr>
          <w:p w14:paraId="229082E3"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1CF9FF0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3DBA93FA" w14:textId="77777777" w:rsidR="003B1306" w:rsidRPr="00451244" w:rsidRDefault="003B1306" w:rsidP="00274A33">
            <w:pPr>
              <w:widowControl w:val="0"/>
              <w:suppressAutoHyphens/>
              <w:ind w:left="72"/>
              <w:rPr>
                <w:szCs w:val="24"/>
              </w:rPr>
            </w:pPr>
            <w:r w:rsidRPr="00451244">
              <w:rPr>
                <w:szCs w:val="24"/>
              </w:rPr>
              <w:t>Methyl ethyl ketone (MEK)</w:t>
            </w:r>
          </w:p>
        </w:tc>
        <w:tc>
          <w:tcPr>
            <w:tcW w:w="1152" w:type="dxa"/>
            <w:gridSpan w:val="2"/>
            <w:hideMark/>
          </w:tcPr>
          <w:p w14:paraId="39CBBA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6B0CD9" w14:textId="77777777" w:rsidTr="00274A33">
        <w:trPr>
          <w:cantSplit/>
        </w:trPr>
        <w:tc>
          <w:tcPr>
            <w:tcW w:w="1296" w:type="dxa"/>
            <w:gridSpan w:val="2"/>
            <w:hideMark/>
          </w:tcPr>
          <w:p w14:paraId="288A2BF5"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7C53097"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42E601D9"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52" w:type="dxa"/>
            <w:gridSpan w:val="2"/>
            <w:hideMark/>
          </w:tcPr>
          <w:p w14:paraId="0CE1B861"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F25153F" w14:textId="77777777" w:rsidTr="00274A33">
        <w:trPr>
          <w:cantSplit/>
        </w:trPr>
        <w:tc>
          <w:tcPr>
            <w:tcW w:w="1296" w:type="dxa"/>
            <w:gridSpan w:val="2"/>
            <w:hideMark/>
          </w:tcPr>
          <w:p w14:paraId="07D8AFBC"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EDA7D0A"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3EFBB5E2" w14:textId="77777777" w:rsidR="003B1306" w:rsidRPr="00451244" w:rsidRDefault="003B1306" w:rsidP="00274A33">
            <w:pPr>
              <w:widowControl w:val="0"/>
              <w:suppressAutoHyphens/>
              <w:ind w:left="72"/>
              <w:rPr>
                <w:szCs w:val="24"/>
              </w:rPr>
            </w:pPr>
            <w:r w:rsidRPr="00451244">
              <w:rPr>
                <w:szCs w:val="24"/>
              </w:rPr>
              <w:t>Methyl iodide</w:t>
            </w:r>
          </w:p>
        </w:tc>
        <w:tc>
          <w:tcPr>
            <w:tcW w:w="1152" w:type="dxa"/>
            <w:gridSpan w:val="2"/>
          </w:tcPr>
          <w:p w14:paraId="597D835B" w14:textId="77777777" w:rsidR="003B1306" w:rsidRPr="00451244" w:rsidRDefault="003B1306" w:rsidP="00274A33">
            <w:pPr>
              <w:widowControl w:val="0"/>
              <w:suppressAutoHyphens/>
              <w:ind w:left="72"/>
              <w:rPr>
                <w:szCs w:val="24"/>
              </w:rPr>
            </w:pPr>
          </w:p>
        </w:tc>
      </w:tr>
      <w:tr w:rsidR="003B1306" w:rsidRPr="00451244" w14:paraId="10D0FD54" w14:textId="77777777" w:rsidTr="00274A33">
        <w:trPr>
          <w:cantSplit/>
        </w:trPr>
        <w:tc>
          <w:tcPr>
            <w:tcW w:w="1296" w:type="dxa"/>
            <w:gridSpan w:val="2"/>
            <w:hideMark/>
          </w:tcPr>
          <w:p w14:paraId="0CACEDE7"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612F6C7D"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7361F2BD" w14:textId="77777777" w:rsidR="003B1306" w:rsidRPr="00451244" w:rsidRDefault="003B1306" w:rsidP="00274A33">
            <w:pPr>
              <w:widowControl w:val="0"/>
              <w:suppressAutoHyphens/>
              <w:ind w:left="72"/>
              <w:rPr>
                <w:szCs w:val="24"/>
              </w:rPr>
            </w:pPr>
            <w:r w:rsidRPr="00451244">
              <w:rPr>
                <w:szCs w:val="24"/>
              </w:rPr>
              <w:t>Methyl isobutyl ketone</w:t>
            </w:r>
          </w:p>
        </w:tc>
        <w:tc>
          <w:tcPr>
            <w:tcW w:w="1152" w:type="dxa"/>
            <w:gridSpan w:val="2"/>
            <w:hideMark/>
          </w:tcPr>
          <w:p w14:paraId="0FAA3C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9540B02" w14:textId="77777777" w:rsidTr="00274A33">
        <w:trPr>
          <w:cantSplit/>
        </w:trPr>
        <w:tc>
          <w:tcPr>
            <w:tcW w:w="1296" w:type="dxa"/>
            <w:gridSpan w:val="2"/>
            <w:hideMark/>
          </w:tcPr>
          <w:p w14:paraId="3C933C5C"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77F5BC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6BF0D0A2" w14:textId="77777777" w:rsidR="003B1306" w:rsidRPr="00451244" w:rsidRDefault="003B1306" w:rsidP="00274A33">
            <w:pPr>
              <w:widowControl w:val="0"/>
              <w:suppressAutoHyphens/>
              <w:ind w:left="72"/>
              <w:rPr>
                <w:szCs w:val="24"/>
              </w:rPr>
            </w:pPr>
            <w:r w:rsidRPr="00451244">
              <w:rPr>
                <w:szCs w:val="24"/>
              </w:rPr>
              <w:t>Methyl methacrylate</w:t>
            </w:r>
          </w:p>
        </w:tc>
        <w:tc>
          <w:tcPr>
            <w:tcW w:w="1152" w:type="dxa"/>
            <w:gridSpan w:val="2"/>
            <w:hideMark/>
          </w:tcPr>
          <w:p w14:paraId="1080D40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691A557" w14:textId="77777777" w:rsidTr="00274A33">
        <w:trPr>
          <w:cantSplit/>
        </w:trPr>
        <w:tc>
          <w:tcPr>
            <w:tcW w:w="1296" w:type="dxa"/>
            <w:gridSpan w:val="2"/>
            <w:hideMark/>
          </w:tcPr>
          <w:p w14:paraId="6837111C"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39840A8"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22F52C93" w14:textId="77777777" w:rsidR="003B1306" w:rsidRPr="00451244" w:rsidRDefault="003B1306" w:rsidP="00274A33">
            <w:pPr>
              <w:widowControl w:val="0"/>
              <w:suppressAutoHyphens/>
              <w:ind w:left="72"/>
              <w:rPr>
                <w:szCs w:val="24"/>
              </w:rPr>
            </w:pPr>
            <w:r w:rsidRPr="00451244">
              <w:rPr>
                <w:szCs w:val="24"/>
              </w:rPr>
              <w:t>4-Methyl-2-pentanone</w:t>
            </w:r>
          </w:p>
        </w:tc>
        <w:tc>
          <w:tcPr>
            <w:tcW w:w="1152" w:type="dxa"/>
            <w:gridSpan w:val="2"/>
            <w:hideMark/>
          </w:tcPr>
          <w:p w14:paraId="32BBB814"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4F29690" w14:textId="77777777" w:rsidTr="00274A33">
        <w:trPr>
          <w:cantSplit/>
        </w:trPr>
        <w:tc>
          <w:tcPr>
            <w:tcW w:w="1296" w:type="dxa"/>
            <w:gridSpan w:val="2"/>
            <w:hideMark/>
          </w:tcPr>
          <w:p w14:paraId="7C80DEC8" w14:textId="77777777" w:rsidR="003B1306" w:rsidRPr="00451244" w:rsidRDefault="003B1306" w:rsidP="00274A33">
            <w:pPr>
              <w:widowControl w:val="0"/>
              <w:suppressAutoHyphens/>
              <w:rPr>
                <w:szCs w:val="24"/>
              </w:rPr>
            </w:pPr>
            <w:r w:rsidRPr="00451244">
              <w:rPr>
                <w:szCs w:val="24"/>
              </w:rPr>
              <w:lastRenderedPageBreak/>
              <w:t>U164</w:t>
            </w:r>
          </w:p>
        </w:tc>
        <w:tc>
          <w:tcPr>
            <w:tcW w:w="1584" w:type="dxa"/>
            <w:gridSpan w:val="2"/>
            <w:hideMark/>
          </w:tcPr>
          <w:p w14:paraId="76EF993C"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60D6994B" w14:textId="77777777" w:rsidR="003B1306" w:rsidRPr="00451244" w:rsidRDefault="003B1306" w:rsidP="00274A33">
            <w:pPr>
              <w:widowControl w:val="0"/>
              <w:suppressAutoHyphens/>
              <w:ind w:left="72"/>
              <w:rPr>
                <w:szCs w:val="24"/>
              </w:rPr>
            </w:pPr>
            <w:r w:rsidRPr="00451244">
              <w:rPr>
                <w:szCs w:val="24"/>
              </w:rPr>
              <w:t>Methylthiouracil</w:t>
            </w:r>
          </w:p>
        </w:tc>
        <w:tc>
          <w:tcPr>
            <w:tcW w:w="1152" w:type="dxa"/>
            <w:gridSpan w:val="2"/>
          </w:tcPr>
          <w:p w14:paraId="23C3ADE3" w14:textId="77777777" w:rsidR="003B1306" w:rsidRPr="00451244" w:rsidRDefault="003B1306" w:rsidP="00274A33">
            <w:pPr>
              <w:widowControl w:val="0"/>
              <w:suppressAutoHyphens/>
              <w:ind w:left="72"/>
              <w:rPr>
                <w:szCs w:val="24"/>
              </w:rPr>
            </w:pPr>
          </w:p>
        </w:tc>
      </w:tr>
      <w:tr w:rsidR="003B1306" w:rsidRPr="00451244" w14:paraId="1F20BA1A" w14:textId="77777777" w:rsidTr="00274A33">
        <w:trPr>
          <w:cantSplit/>
        </w:trPr>
        <w:tc>
          <w:tcPr>
            <w:tcW w:w="1296" w:type="dxa"/>
            <w:gridSpan w:val="2"/>
            <w:hideMark/>
          </w:tcPr>
          <w:p w14:paraId="0986D587"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14BA4CE6"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A24D784" w14:textId="77777777" w:rsidR="003B1306" w:rsidRPr="00451244" w:rsidRDefault="003B1306" w:rsidP="00274A33">
            <w:pPr>
              <w:widowControl w:val="0"/>
              <w:suppressAutoHyphens/>
              <w:ind w:left="72"/>
              <w:rPr>
                <w:szCs w:val="24"/>
              </w:rPr>
            </w:pPr>
            <w:r w:rsidRPr="00451244">
              <w:rPr>
                <w:szCs w:val="24"/>
              </w:rPr>
              <w:t>Mitomycin C</w:t>
            </w:r>
          </w:p>
        </w:tc>
        <w:tc>
          <w:tcPr>
            <w:tcW w:w="1152" w:type="dxa"/>
            <w:gridSpan w:val="2"/>
          </w:tcPr>
          <w:p w14:paraId="026CB321" w14:textId="77777777" w:rsidR="003B1306" w:rsidRPr="00451244" w:rsidRDefault="003B1306" w:rsidP="00274A33">
            <w:pPr>
              <w:widowControl w:val="0"/>
              <w:suppressAutoHyphens/>
              <w:ind w:left="72"/>
              <w:rPr>
                <w:szCs w:val="24"/>
              </w:rPr>
            </w:pPr>
          </w:p>
        </w:tc>
      </w:tr>
      <w:tr w:rsidR="003B1306" w:rsidRPr="00451244" w14:paraId="0A5CC266" w14:textId="77777777" w:rsidTr="00274A33">
        <w:trPr>
          <w:cantSplit/>
        </w:trPr>
        <w:tc>
          <w:tcPr>
            <w:tcW w:w="1296" w:type="dxa"/>
            <w:gridSpan w:val="2"/>
            <w:hideMark/>
          </w:tcPr>
          <w:p w14:paraId="45904B5E"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4BA83069"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E560F21"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-L-lyxo-hexapyranosyl)oxyl)-7,8,9,10-tetra</w:t>
            </w:r>
            <w:r w:rsidRPr="00451244">
              <w:rPr>
                <w:szCs w:val="24"/>
              </w:rPr>
              <w:softHyphen/>
              <w:t>hydro-6,8,11-trihydroxy-1-methoxy-, (8S-cis)-</w:t>
            </w:r>
          </w:p>
        </w:tc>
        <w:tc>
          <w:tcPr>
            <w:tcW w:w="1152" w:type="dxa"/>
            <w:gridSpan w:val="2"/>
          </w:tcPr>
          <w:p w14:paraId="168F1672" w14:textId="77777777" w:rsidR="003B1306" w:rsidRPr="00451244" w:rsidRDefault="003B1306" w:rsidP="00274A33">
            <w:pPr>
              <w:widowControl w:val="0"/>
              <w:suppressAutoHyphens/>
              <w:ind w:left="72"/>
              <w:rPr>
                <w:szCs w:val="24"/>
              </w:rPr>
            </w:pPr>
          </w:p>
        </w:tc>
      </w:tr>
      <w:tr w:rsidR="003B1306" w:rsidRPr="00451244" w14:paraId="324FD7B3" w14:textId="77777777" w:rsidTr="00274A33">
        <w:trPr>
          <w:cantSplit/>
        </w:trPr>
        <w:tc>
          <w:tcPr>
            <w:tcW w:w="1296" w:type="dxa"/>
            <w:gridSpan w:val="2"/>
            <w:hideMark/>
          </w:tcPr>
          <w:p w14:paraId="239A7243"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771E3872"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D6871E3" w14:textId="77777777" w:rsidR="003B1306" w:rsidRPr="00451244" w:rsidRDefault="003B1306" w:rsidP="00274A33">
            <w:pPr>
              <w:widowControl w:val="0"/>
              <w:suppressAutoHyphens/>
              <w:ind w:left="72"/>
              <w:rPr>
                <w:szCs w:val="24"/>
              </w:rPr>
            </w:pPr>
            <w:r w:rsidRPr="00451244">
              <w:rPr>
                <w:szCs w:val="24"/>
              </w:rPr>
              <w:t>1-Naphthalenamine</w:t>
            </w:r>
          </w:p>
        </w:tc>
        <w:tc>
          <w:tcPr>
            <w:tcW w:w="1152" w:type="dxa"/>
            <w:gridSpan w:val="2"/>
          </w:tcPr>
          <w:p w14:paraId="0AE5F0B4" w14:textId="77777777" w:rsidR="003B1306" w:rsidRPr="00451244" w:rsidRDefault="003B1306" w:rsidP="00274A33">
            <w:pPr>
              <w:widowControl w:val="0"/>
              <w:suppressAutoHyphens/>
              <w:ind w:left="72"/>
              <w:rPr>
                <w:szCs w:val="24"/>
              </w:rPr>
            </w:pPr>
          </w:p>
        </w:tc>
      </w:tr>
      <w:tr w:rsidR="003B1306" w:rsidRPr="00451244" w14:paraId="10D26DFD" w14:textId="77777777" w:rsidTr="00274A33">
        <w:trPr>
          <w:cantSplit/>
        </w:trPr>
        <w:tc>
          <w:tcPr>
            <w:tcW w:w="1296" w:type="dxa"/>
            <w:gridSpan w:val="2"/>
            <w:hideMark/>
          </w:tcPr>
          <w:p w14:paraId="3C12AB3F"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334052B9"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45B25DF2" w14:textId="77777777" w:rsidR="003B1306" w:rsidRPr="00451244" w:rsidRDefault="003B1306" w:rsidP="00274A33">
            <w:pPr>
              <w:widowControl w:val="0"/>
              <w:suppressAutoHyphens/>
              <w:ind w:left="72"/>
              <w:rPr>
                <w:szCs w:val="24"/>
              </w:rPr>
            </w:pPr>
            <w:r w:rsidRPr="00451244">
              <w:rPr>
                <w:szCs w:val="24"/>
              </w:rPr>
              <w:t>2-Naphthalenamine</w:t>
            </w:r>
          </w:p>
        </w:tc>
        <w:tc>
          <w:tcPr>
            <w:tcW w:w="1152" w:type="dxa"/>
            <w:gridSpan w:val="2"/>
          </w:tcPr>
          <w:p w14:paraId="66CAE57A" w14:textId="77777777" w:rsidR="003B1306" w:rsidRPr="00451244" w:rsidRDefault="003B1306" w:rsidP="00274A33">
            <w:pPr>
              <w:widowControl w:val="0"/>
              <w:suppressAutoHyphens/>
              <w:ind w:left="72"/>
              <w:rPr>
                <w:szCs w:val="24"/>
              </w:rPr>
            </w:pPr>
          </w:p>
        </w:tc>
      </w:tr>
      <w:tr w:rsidR="003B1306" w:rsidRPr="00451244" w14:paraId="014B085D" w14:textId="77777777" w:rsidTr="00274A33">
        <w:trPr>
          <w:cantSplit/>
        </w:trPr>
        <w:tc>
          <w:tcPr>
            <w:tcW w:w="1296" w:type="dxa"/>
            <w:gridSpan w:val="2"/>
            <w:hideMark/>
          </w:tcPr>
          <w:p w14:paraId="73D22F44"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616C31EC"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0EC40C12" w14:textId="77777777" w:rsidR="003B1306" w:rsidRPr="00451244" w:rsidRDefault="003B1306" w:rsidP="00274A33">
            <w:pPr>
              <w:widowControl w:val="0"/>
              <w:suppressAutoHyphens/>
              <w:ind w:left="72"/>
              <w:rPr>
                <w:szCs w:val="24"/>
              </w:rPr>
            </w:pPr>
            <w:r w:rsidRPr="00451244">
              <w:rPr>
                <w:szCs w:val="24"/>
              </w:rPr>
              <w:t>Naphthaleneamine, N,N'-bis(2-chloro</w:t>
            </w:r>
            <w:r w:rsidRPr="00451244">
              <w:rPr>
                <w:szCs w:val="24"/>
              </w:rPr>
              <w:softHyphen/>
              <w:t>ethyl)-</w:t>
            </w:r>
          </w:p>
        </w:tc>
        <w:tc>
          <w:tcPr>
            <w:tcW w:w="1152" w:type="dxa"/>
            <w:gridSpan w:val="2"/>
          </w:tcPr>
          <w:p w14:paraId="120FC025" w14:textId="77777777" w:rsidR="003B1306" w:rsidRPr="00451244" w:rsidRDefault="003B1306" w:rsidP="00274A33">
            <w:pPr>
              <w:widowControl w:val="0"/>
              <w:suppressAutoHyphens/>
              <w:ind w:left="72"/>
              <w:rPr>
                <w:szCs w:val="24"/>
              </w:rPr>
            </w:pPr>
          </w:p>
        </w:tc>
      </w:tr>
      <w:tr w:rsidR="003B1306" w:rsidRPr="00451244" w14:paraId="1C22C00C" w14:textId="77777777" w:rsidTr="00274A33">
        <w:trPr>
          <w:cantSplit/>
        </w:trPr>
        <w:tc>
          <w:tcPr>
            <w:tcW w:w="1296" w:type="dxa"/>
            <w:gridSpan w:val="2"/>
            <w:hideMark/>
          </w:tcPr>
          <w:p w14:paraId="368C7EC0" w14:textId="77777777" w:rsidR="003B1306" w:rsidRPr="00451244" w:rsidRDefault="003B1306" w:rsidP="00274A33">
            <w:pPr>
              <w:widowControl w:val="0"/>
              <w:suppressAutoHyphens/>
              <w:rPr>
                <w:szCs w:val="24"/>
              </w:rPr>
            </w:pPr>
            <w:r w:rsidRPr="00451244">
              <w:rPr>
                <w:szCs w:val="24"/>
              </w:rPr>
              <w:t>U165</w:t>
            </w:r>
          </w:p>
        </w:tc>
        <w:tc>
          <w:tcPr>
            <w:tcW w:w="1584" w:type="dxa"/>
            <w:gridSpan w:val="2"/>
            <w:hideMark/>
          </w:tcPr>
          <w:p w14:paraId="46E7509C" w14:textId="77777777" w:rsidR="003B1306" w:rsidRPr="00451244" w:rsidRDefault="003B1306" w:rsidP="00274A33">
            <w:pPr>
              <w:widowControl w:val="0"/>
              <w:suppressAutoHyphens/>
              <w:ind w:right="72"/>
              <w:rPr>
                <w:szCs w:val="24"/>
              </w:rPr>
            </w:pPr>
            <w:r w:rsidRPr="00451244">
              <w:rPr>
                <w:szCs w:val="24"/>
              </w:rPr>
              <w:t>91-20-3</w:t>
            </w:r>
          </w:p>
        </w:tc>
        <w:tc>
          <w:tcPr>
            <w:tcW w:w="3960" w:type="dxa"/>
            <w:gridSpan w:val="2"/>
            <w:hideMark/>
          </w:tcPr>
          <w:p w14:paraId="330C5334" w14:textId="77777777" w:rsidR="003B1306" w:rsidRPr="00451244" w:rsidRDefault="003B1306" w:rsidP="00274A33">
            <w:pPr>
              <w:widowControl w:val="0"/>
              <w:suppressAutoHyphens/>
              <w:ind w:left="72"/>
              <w:rPr>
                <w:szCs w:val="24"/>
              </w:rPr>
            </w:pPr>
            <w:r w:rsidRPr="00451244">
              <w:rPr>
                <w:szCs w:val="24"/>
              </w:rPr>
              <w:t>Naphthalene</w:t>
            </w:r>
          </w:p>
        </w:tc>
        <w:tc>
          <w:tcPr>
            <w:tcW w:w="1152" w:type="dxa"/>
            <w:gridSpan w:val="2"/>
          </w:tcPr>
          <w:p w14:paraId="7AE0C642" w14:textId="77777777" w:rsidR="003B1306" w:rsidRPr="00451244" w:rsidRDefault="003B1306" w:rsidP="00274A33">
            <w:pPr>
              <w:widowControl w:val="0"/>
              <w:suppressAutoHyphens/>
              <w:ind w:left="72"/>
              <w:rPr>
                <w:szCs w:val="24"/>
              </w:rPr>
            </w:pPr>
          </w:p>
        </w:tc>
      </w:tr>
      <w:tr w:rsidR="003B1306" w:rsidRPr="00451244" w14:paraId="1B2BE99A" w14:textId="77777777" w:rsidTr="00274A33">
        <w:trPr>
          <w:cantSplit/>
        </w:trPr>
        <w:tc>
          <w:tcPr>
            <w:tcW w:w="1296" w:type="dxa"/>
            <w:gridSpan w:val="2"/>
            <w:hideMark/>
          </w:tcPr>
          <w:p w14:paraId="7C2E5FC0"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1A1C4F53"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4B1BDF52" w14:textId="77777777" w:rsidR="003B1306" w:rsidRPr="00451244" w:rsidRDefault="003B1306" w:rsidP="00274A33">
            <w:pPr>
              <w:widowControl w:val="0"/>
              <w:suppressAutoHyphens/>
              <w:ind w:left="72"/>
              <w:rPr>
                <w:szCs w:val="24"/>
              </w:rPr>
            </w:pPr>
            <w:r w:rsidRPr="00451244">
              <w:rPr>
                <w:szCs w:val="24"/>
              </w:rPr>
              <w:t>Naphthalene, 2-chloro-</w:t>
            </w:r>
          </w:p>
        </w:tc>
        <w:tc>
          <w:tcPr>
            <w:tcW w:w="1152" w:type="dxa"/>
            <w:gridSpan w:val="2"/>
          </w:tcPr>
          <w:p w14:paraId="07532129" w14:textId="77777777" w:rsidR="003B1306" w:rsidRPr="00451244" w:rsidRDefault="003B1306" w:rsidP="00274A33">
            <w:pPr>
              <w:widowControl w:val="0"/>
              <w:suppressAutoHyphens/>
              <w:ind w:left="72"/>
              <w:rPr>
                <w:szCs w:val="24"/>
              </w:rPr>
            </w:pPr>
          </w:p>
        </w:tc>
      </w:tr>
      <w:tr w:rsidR="003B1306" w:rsidRPr="00451244" w14:paraId="25553C96" w14:textId="77777777" w:rsidTr="00274A33">
        <w:trPr>
          <w:cantSplit/>
        </w:trPr>
        <w:tc>
          <w:tcPr>
            <w:tcW w:w="1296" w:type="dxa"/>
            <w:gridSpan w:val="2"/>
            <w:hideMark/>
          </w:tcPr>
          <w:p w14:paraId="7EAD8C43"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62EAE5F1"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68843546" w14:textId="77777777" w:rsidR="003B1306" w:rsidRPr="00451244" w:rsidRDefault="003B1306" w:rsidP="00274A33">
            <w:pPr>
              <w:widowControl w:val="0"/>
              <w:suppressAutoHyphens/>
              <w:ind w:left="72"/>
              <w:rPr>
                <w:szCs w:val="24"/>
              </w:rPr>
            </w:pPr>
            <w:r w:rsidRPr="00451244">
              <w:rPr>
                <w:szCs w:val="24"/>
              </w:rPr>
              <w:t>1,4-Naphthalenedione</w:t>
            </w:r>
          </w:p>
        </w:tc>
        <w:tc>
          <w:tcPr>
            <w:tcW w:w="1152" w:type="dxa"/>
            <w:gridSpan w:val="2"/>
          </w:tcPr>
          <w:p w14:paraId="32FCBFC2" w14:textId="77777777" w:rsidR="003B1306" w:rsidRPr="00451244" w:rsidRDefault="003B1306" w:rsidP="00274A33">
            <w:pPr>
              <w:widowControl w:val="0"/>
              <w:suppressAutoHyphens/>
              <w:ind w:left="72"/>
              <w:rPr>
                <w:szCs w:val="24"/>
              </w:rPr>
            </w:pPr>
          </w:p>
        </w:tc>
      </w:tr>
      <w:tr w:rsidR="003B1306" w:rsidRPr="00451244" w14:paraId="59C68862" w14:textId="77777777" w:rsidTr="00274A33">
        <w:trPr>
          <w:cantSplit/>
        </w:trPr>
        <w:tc>
          <w:tcPr>
            <w:tcW w:w="1296" w:type="dxa"/>
            <w:gridSpan w:val="2"/>
            <w:hideMark/>
          </w:tcPr>
          <w:p w14:paraId="5202086E"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330A37CF"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2A0BBD7E" w14:textId="77777777" w:rsidR="003B1306" w:rsidRPr="00451244" w:rsidRDefault="003B1306" w:rsidP="00274A33">
            <w:pPr>
              <w:widowControl w:val="0"/>
              <w:suppressAutoHyphens/>
              <w:ind w:left="72"/>
              <w:rPr>
                <w:szCs w:val="24"/>
              </w:rPr>
            </w:pPr>
            <w:r w:rsidRPr="00451244">
              <w:rPr>
                <w:szCs w:val="24"/>
              </w:rPr>
              <w:t>2,7-Naphthalenedisulfonic acid, 3,3'-((3,3'-dimethyl-(1,1'-biphenyl)-4,4'-di</w:t>
            </w:r>
            <w:r w:rsidRPr="00451244">
              <w:rPr>
                <w:szCs w:val="24"/>
              </w:rPr>
              <w:softHyphen/>
              <w:t>yl)bis(azo)bis(5-amino-4-hydroxy)-, tetrasodium salt</w:t>
            </w:r>
          </w:p>
        </w:tc>
        <w:tc>
          <w:tcPr>
            <w:tcW w:w="1152" w:type="dxa"/>
            <w:gridSpan w:val="2"/>
          </w:tcPr>
          <w:p w14:paraId="1F715495" w14:textId="77777777" w:rsidR="003B1306" w:rsidRPr="00451244" w:rsidRDefault="003B1306" w:rsidP="00274A33">
            <w:pPr>
              <w:widowControl w:val="0"/>
              <w:suppressAutoHyphens/>
              <w:ind w:left="72"/>
              <w:rPr>
                <w:szCs w:val="24"/>
              </w:rPr>
            </w:pPr>
          </w:p>
        </w:tc>
      </w:tr>
      <w:tr w:rsidR="003B1306" w:rsidRPr="00451244" w14:paraId="5DDDCA86" w14:textId="77777777" w:rsidTr="00274A33">
        <w:trPr>
          <w:cantSplit/>
        </w:trPr>
        <w:tc>
          <w:tcPr>
            <w:tcW w:w="1296" w:type="dxa"/>
            <w:gridSpan w:val="2"/>
            <w:hideMark/>
          </w:tcPr>
          <w:p w14:paraId="306AF08B"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119ACF47"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7B0E94E8"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52" w:type="dxa"/>
            <w:gridSpan w:val="2"/>
          </w:tcPr>
          <w:p w14:paraId="7973785F" w14:textId="77777777" w:rsidR="003B1306" w:rsidRPr="00451244" w:rsidRDefault="003B1306" w:rsidP="00274A33">
            <w:pPr>
              <w:widowControl w:val="0"/>
              <w:suppressAutoHyphens/>
              <w:ind w:left="72"/>
              <w:rPr>
                <w:szCs w:val="24"/>
              </w:rPr>
            </w:pPr>
          </w:p>
        </w:tc>
      </w:tr>
      <w:tr w:rsidR="003B1306" w:rsidRPr="00451244" w14:paraId="479F9E04" w14:textId="77777777" w:rsidTr="00274A33">
        <w:trPr>
          <w:cantSplit/>
        </w:trPr>
        <w:tc>
          <w:tcPr>
            <w:tcW w:w="1296" w:type="dxa"/>
            <w:gridSpan w:val="2"/>
            <w:hideMark/>
          </w:tcPr>
          <w:p w14:paraId="20AF53D1"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012F4A4D"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0E42297E" w14:textId="77777777" w:rsidR="003B1306" w:rsidRPr="00451244" w:rsidRDefault="003B1306" w:rsidP="00274A33">
            <w:pPr>
              <w:widowControl w:val="0"/>
              <w:suppressAutoHyphens/>
              <w:ind w:left="72"/>
              <w:rPr>
                <w:szCs w:val="24"/>
              </w:rPr>
            </w:pPr>
            <w:r w:rsidRPr="00451244">
              <w:rPr>
                <w:szCs w:val="24"/>
              </w:rPr>
              <w:t>1,4-Naphthoquinone</w:t>
            </w:r>
          </w:p>
        </w:tc>
        <w:tc>
          <w:tcPr>
            <w:tcW w:w="1152" w:type="dxa"/>
            <w:gridSpan w:val="2"/>
          </w:tcPr>
          <w:p w14:paraId="1B3E7F20" w14:textId="77777777" w:rsidR="003B1306" w:rsidRPr="00451244" w:rsidRDefault="003B1306" w:rsidP="00274A33">
            <w:pPr>
              <w:widowControl w:val="0"/>
              <w:suppressAutoHyphens/>
              <w:ind w:left="72"/>
              <w:rPr>
                <w:szCs w:val="24"/>
              </w:rPr>
            </w:pPr>
          </w:p>
        </w:tc>
      </w:tr>
      <w:tr w:rsidR="003B1306" w:rsidRPr="00451244" w14:paraId="0370B894" w14:textId="77777777" w:rsidTr="00274A33">
        <w:trPr>
          <w:cantSplit/>
        </w:trPr>
        <w:tc>
          <w:tcPr>
            <w:tcW w:w="1296" w:type="dxa"/>
            <w:gridSpan w:val="2"/>
            <w:hideMark/>
          </w:tcPr>
          <w:p w14:paraId="517DE82A"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66407A35"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29D331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52" w:type="dxa"/>
            <w:gridSpan w:val="2"/>
          </w:tcPr>
          <w:p w14:paraId="73BF0D5E" w14:textId="77777777" w:rsidR="003B1306" w:rsidRPr="00451244" w:rsidRDefault="003B1306" w:rsidP="00274A33">
            <w:pPr>
              <w:widowControl w:val="0"/>
              <w:suppressAutoHyphens/>
              <w:ind w:left="72"/>
              <w:rPr>
                <w:szCs w:val="24"/>
              </w:rPr>
            </w:pPr>
          </w:p>
        </w:tc>
      </w:tr>
      <w:tr w:rsidR="003B1306" w:rsidRPr="00451244" w14:paraId="3B6F6723" w14:textId="77777777" w:rsidTr="00274A33">
        <w:trPr>
          <w:cantSplit/>
        </w:trPr>
        <w:tc>
          <w:tcPr>
            <w:tcW w:w="1296" w:type="dxa"/>
            <w:gridSpan w:val="2"/>
            <w:hideMark/>
          </w:tcPr>
          <w:p w14:paraId="1665A8C3"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5507EDA5"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2C34C49C"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52" w:type="dxa"/>
            <w:gridSpan w:val="2"/>
          </w:tcPr>
          <w:p w14:paraId="7F675D33" w14:textId="77777777" w:rsidR="003B1306" w:rsidRPr="00451244" w:rsidRDefault="003B1306" w:rsidP="00274A33">
            <w:pPr>
              <w:widowControl w:val="0"/>
              <w:suppressAutoHyphens/>
              <w:ind w:left="72"/>
              <w:rPr>
                <w:szCs w:val="24"/>
              </w:rPr>
            </w:pPr>
          </w:p>
        </w:tc>
      </w:tr>
      <w:tr w:rsidR="003B1306" w:rsidRPr="00451244" w14:paraId="6BADB6BA" w14:textId="77777777" w:rsidTr="00274A33">
        <w:trPr>
          <w:cantSplit/>
        </w:trPr>
        <w:tc>
          <w:tcPr>
            <w:tcW w:w="1296" w:type="dxa"/>
            <w:gridSpan w:val="2"/>
            <w:hideMark/>
          </w:tcPr>
          <w:p w14:paraId="3BD47C10"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61A83D30"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0E40504E" w14:textId="77777777" w:rsidR="003B1306" w:rsidRPr="00451244" w:rsidRDefault="003B1306" w:rsidP="00274A33">
            <w:pPr>
              <w:widowControl w:val="0"/>
              <w:suppressAutoHyphens/>
              <w:ind w:left="72"/>
              <w:rPr>
                <w:szCs w:val="24"/>
              </w:rPr>
            </w:pPr>
            <w:r w:rsidRPr="00451244">
              <w:rPr>
                <w:szCs w:val="24"/>
              </w:rPr>
              <w:t>Nitric acid, thallium (1+) salt</w:t>
            </w:r>
          </w:p>
        </w:tc>
        <w:tc>
          <w:tcPr>
            <w:tcW w:w="1152" w:type="dxa"/>
            <w:gridSpan w:val="2"/>
          </w:tcPr>
          <w:p w14:paraId="54556919" w14:textId="77777777" w:rsidR="003B1306" w:rsidRPr="00451244" w:rsidRDefault="003B1306" w:rsidP="00274A33">
            <w:pPr>
              <w:widowControl w:val="0"/>
              <w:suppressAutoHyphens/>
              <w:ind w:left="72"/>
              <w:rPr>
                <w:szCs w:val="24"/>
              </w:rPr>
            </w:pPr>
          </w:p>
        </w:tc>
      </w:tr>
      <w:tr w:rsidR="003B1306" w:rsidRPr="00451244" w14:paraId="0AC81A2D" w14:textId="77777777" w:rsidTr="00274A33">
        <w:trPr>
          <w:cantSplit/>
        </w:trPr>
        <w:tc>
          <w:tcPr>
            <w:tcW w:w="1296" w:type="dxa"/>
            <w:gridSpan w:val="2"/>
            <w:hideMark/>
          </w:tcPr>
          <w:p w14:paraId="0247E4D3"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1B2231D2"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09DDFD7E" w14:textId="77777777" w:rsidR="003B1306" w:rsidRPr="00451244" w:rsidRDefault="003B1306" w:rsidP="00274A33">
            <w:pPr>
              <w:widowControl w:val="0"/>
              <w:suppressAutoHyphens/>
              <w:ind w:left="72"/>
              <w:rPr>
                <w:szCs w:val="24"/>
              </w:rPr>
            </w:pPr>
            <w:r w:rsidRPr="00451244">
              <w:rPr>
                <w:szCs w:val="24"/>
              </w:rPr>
              <w:t>Nitrobenzene</w:t>
            </w:r>
          </w:p>
        </w:tc>
        <w:tc>
          <w:tcPr>
            <w:tcW w:w="1152" w:type="dxa"/>
            <w:gridSpan w:val="2"/>
            <w:hideMark/>
          </w:tcPr>
          <w:p w14:paraId="245277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1A80F10" w14:textId="77777777" w:rsidTr="00274A33">
        <w:trPr>
          <w:cantSplit/>
        </w:trPr>
        <w:tc>
          <w:tcPr>
            <w:tcW w:w="1296" w:type="dxa"/>
            <w:gridSpan w:val="2"/>
            <w:hideMark/>
          </w:tcPr>
          <w:p w14:paraId="39A0F0A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6E3C713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1FCFEFD9" w14:textId="77777777" w:rsidR="003B1306" w:rsidRPr="00451244" w:rsidRDefault="003B1306" w:rsidP="00274A33">
            <w:pPr>
              <w:widowControl w:val="0"/>
              <w:suppressAutoHyphens/>
              <w:ind w:left="72"/>
              <w:rPr>
                <w:szCs w:val="24"/>
              </w:rPr>
            </w:pPr>
            <w:r w:rsidRPr="00451244">
              <w:rPr>
                <w:szCs w:val="24"/>
              </w:rPr>
              <w:t>p-Nitrophenol</w:t>
            </w:r>
          </w:p>
        </w:tc>
        <w:tc>
          <w:tcPr>
            <w:tcW w:w="1152" w:type="dxa"/>
            <w:gridSpan w:val="2"/>
          </w:tcPr>
          <w:p w14:paraId="07311966" w14:textId="77777777" w:rsidR="003B1306" w:rsidRPr="00451244" w:rsidRDefault="003B1306" w:rsidP="00274A33">
            <w:pPr>
              <w:widowControl w:val="0"/>
              <w:suppressAutoHyphens/>
              <w:ind w:left="72"/>
              <w:rPr>
                <w:szCs w:val="24"/>
              </w:rPr>
            </w:pPr>
          </w:p>
        </w:tc>
      </w:tr>
      <w:tr w:rsidR="003B1306" w:rsidRPr="00451244" w14:paraId="0F4F5E27" w14:textId="77777777" w:rsidTr="00274A33">
        <w:trPr>
          <w:cantSplit/>
        </w:trPr>
        <w:tc>
          <w:tcPr>
            <w:tcW w:w="1296" w:type="dxa"/>
            <w:gridSpan w:val="2"/>
            <w:hideMark/>
          </w:tcPr>
          <w:p w14:paraId="27568459"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3D201244"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12698812" w14:textId="77777777" w:rsidR="003B1306" w:rsidRPr="00451244" w:rsidRDefault="003B1306" w:rsidP="00274A33">
            <w:pPr>
              <w:widowControl w:val="0"/>
              <w:suppressAutoHyphens/>
              <w:ind w:left="72"/>
              <w:rPr>
                <w:szCs w:val="24"/>
              </w:rPr>
            </w:pPr>
            <w:r w:rsidRPr="00451244">
              <w:rPr>
                <w:szCs w:val="24"/>
              </w:rPr>
              <w:t>2-Nitropropane</w:t>
            </w:r>
          </w:p>
        </w:tc>
        <w:tc>
          <w:tcPr>
            <w:tcW w:w="1152" w:type="dxa"/>
            <w:gridSpan w:val="2"/>
            <w:hideMark/>
          </w:tcPr>
          <w:p w14:paraId="7595CF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C6C616E" w14:textId="77777777" w:rsidTr="00274A33">
        <w:trPr>
          <w:cantSplit/>
        </w:trPr>
        <w:tc>
          <w:tcPr>
            <w:tcW w:w="1296" w:type="dxa"/>
            <w:gridSpan w:val="2"/>
            <w:hideMark/>
          </w:tcPr>
          <w:p w14:paraId="72DBC592"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7437763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0EBEDF58" w14:textId="77777777" w:rsidR="003B1306" w:rsidRPr="00451244" w:rsidRDefault="003B1306" w:rsidP="00274A33">
            <w:pPr>
              <w:widowControl w:val="0"/>
              <w:suppressAutoHyphens/>
              <w:ind w:left="72"/>
              <w:rPr>
                <w:szCs w:val="24"/>
              </w:rPr>
            </w:pPr>
            <w:r w:rsidRPr="00451244">
              <w:rPr>
                <w:szCs w:val="24"/>
              </w:rPr>
              <w:t>N-Nitrosodi-n-butylamine</w:t>
            </w:r>
          </w:p>
        </w:tc>
        <w:tc>
          <w:tcPr>
            <w:tcW w:w="1152" w:type="dxa"/>
            <w:gridSpan w:val="2"/>
          </w:tcPr>
          <w:p w14:paraId="4B8AF1D5" w14:textId="77777777" w:rsidR="003B1306" w:rsidRPr="00451244" w:rsidRDefault="003B1306" w:rsidP="00274A33">
            <w:pPr>
              <w:widowControl w:val="0"/>
              <w:suppressAutoHyphens/>
              <w:ind w:left="72"/>
              <w:rPr>
                <w:szCs w:val="24"/>
              </w:rPr>
            </w:pPr>
          </w:p>
        </w:tc>
      </w:tr>
      <w:tr w:rsidR="003B1306" w:rsidRPr="00451244" w14:paraId="0D2C40DC" w14:textId="77777777" w:rsidTr="00274A33">
        <w:trPr>
          <w:cantSplit/>
        </w:trPr>
        <w:tc>
          <w:tcPr>
            <w:tcW w:w="1296" w:type="dxa"/>
            <w:gridSpan w:val="2"/>
            <w:hideMark/>
          </w:tcPr>
          <w:p w14:paraId="54E285C3"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1326AA6"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56322FDB" w14:textId="77777777" w:rsidR="003B1306" w:rsidRPr="00451244" w:rsidRDefault="003B1306" w:rsidP="00274A33">
            <w:pPr>
              <w:widowControl w:val="0"/>
              <w:suppressAutoHyphens/>
              <w:ind w:left="72"/>
              <w:rPr>
                <w:szCs w:val="24"/>
              </w:rPr>
            </w:pPr>
            <w:r w:rsidRPr="00451244">
              <w:rPr>
                <w:szCs w:val="24"/>
              </w:rPr>
              <w:t>N-Nitrosodiethanolamine</w:t>
            </w:r>
          </w:p>
        </w:tc>
        <w:tc>
          <w:tcPr>
            <w:tcW w:w="1152" w:type="dxa"/>
            <w:gridSpan w:val="2"/>
          </w:tcPr>
          <w:p w14:paraId="5E62BE52" w14:textId="77777777" w:rsidR="003B1306" w:rsidRPr="00451244" w:rsidRDefault="003B1306" w:rsidP="00274A33">
            <w:pPr>
              <w:widowControl w:val="0"/>
              <w:suppressAutoHyphens/>
              <w:ind w:left="72"/>
              <w:rPr>
                <w:szCs w:val="24"/>
              </w:rPr>
            </w:pPr>
          </w:p>
        </w:tc>
      </w:tr>
      <w:tr w:rsidR="003B1306" w:rsidRPr="00451244" w14:paraId="445A2A18" w14:textId="77777777" w:rsidTr="00274A33">
        <w:trPr>
          <w:cantSplit/>
        </w:trPr>
        <w:tc>
          <w:tcPr>
            <w:tcW w:w="1296" w:type="dxa"/>
            <w:gridSpan w:val="2"/>
            <w:hideMark/>
          </w:tcPr>
          <w:p w14:paraId="75C0EF11"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05A05365"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72ABF2AD" w14:textId="77777777" w:rsidR="003B1306" w:rsidRPr="00451244" w:rsidRDefault="003B1306" w:rsidP="00274A33">
            <w:pPr>
              <w:widowControl w:val="0"/>
              <w:suppressAutoHyphens/>
              <w:ind w:left="72"/>
              <w:rPr>
                <w:szCs w:val="24"/>
              </w:rPr>
            </w:pPr>
            <w:r w:rsidRPr="00451244">
              <w:rPr>
                <w:szCs w:val="24"/>
              </w:rPr>
              <w:t>N-Nitrosodiethylamine</w:t>
            </w:r>
          </w:p>
        </w:tc>
        <w:tc>
          <w:tcPr>
            <w:tcW w:w="1152" w:type="dxa"/>
            <w:gridSpan w:val="2"/>
          </w:tcPr>
          <w:p w14:paraId="4989BE66" w14:textId="77777777" w:rsidR="003B1306" w:rsidRPr="00451244" w:rsidRDefault="003B1306" w:rsidP="00274A33">
            <w:pPr>
              <w:widowControl w:val="0"/>
              <w:suppressAutoHyphens/>
              <w:ind w:left="72"/>
              <w:rPr>
                <w:szCs w:val="24"/>
              </w:rPr>
            </w:pPr>
          </w:p>
        </w:tc>
      </w:tr>
      <w:tr w:rsidR="003B1306" w:rsidRPr="00451244" w14:paraId="51E62B83" w14:textId="77777777" w:rsidTr="00274A33">
        <w:trPr>
          <w:cantSplit/>
        </w:trPr>
        <w:tc>
          <w:tcPr>
            <w:tcW w:w="1296" w:type="dxa"/>
            <w:gridSpan w:val="2"/>
            <w:hideMark/>
          </w:tcPr>
          <w:p w14:paraId="520DA8CB"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11157EC"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4166F351" w14:textId="77777777" w:rsidR="003B1306" w:rsidRPr="00451244" w:rsidRDefault="003B1306" w:rsidP="00274A33">
            <w:pPr>
              <w:widowControl w:val="0"/>
              <w:suppressAutoHyphens/>
              <w:ind w:left="72"/>
              <w:rPr>
                <w:szCs w:val="24"/>
              </w:rPr>
            </w:pPr>
            <w:r w:rsidRPr="00451244">
              <w:rPr>
                <w:szCs w:val="24"/>
              </w:rPr>
              <w:t>N-Nitroso-N-ethylurea</w:t>
            </w:r>
          </w:p>
        </w:tc>
        <w:tc>
          <w:tcPr>
            <w:tcW w:w="1152" w:type="dxa"/>
            <w:gridSpan w:val="2"/>
          </w:tcPr>
          <w:p w14:paraId="25914A90" w14:textId="77777777" w:rsidR="003B1306" w:rsidRPr="00451244" w:rsidRDefault="003B1306" w:rsidP="00274A33">
            <w:pPr>
              <w:widowControl w:val="0"/>
              <w:suppressAutoHyphens/>
              <w:ind w:left="72"/>
              <w:rPr>
                <w:szCs w:val="24"/>
              </w:rPr>
            </w:pPr>
          </w:p>
        </w:tc>
      </w:tr>
      <w:tr w:rsidR="003B1306" w:rsidRPr="00451244" w14:paraId="689D0002" w14:textId="77777777" w:rsidTr="00274A33">
        <w:trPr>
          <w:cantSplit/>
        </w:trPr>
        <w:tc>
          <w:tcPr>
            <w:tcW w:w="1296" w:type="dxa"/>
            <w:gridSpan w:val="2"/>
            <w:hideMark/>
          </w:tcPr>
          <w:p w14:paraId="0620191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186F01F7"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75AB1135" w14:textId="77777777" w:rsidR="003B1306" w:rsidRPr="00451244" w:rsidRDefault="003B1306" w:rsidP="00274A33">
            <w:pPr>
              <w:widowControl w:val="0"/>
              <w:suppressAutoHyphens/>
              <w:ind w:left="72"/>
              <w:rPr>
                <w:szCs w:val="24"/>
              </w:rPr>
            </w:pPr>
            <w:r w:rsidRPr="00451244">
              <w:rPr>
                <w:szCs w:val="24"/>
              </w:rPr>
              <w:t>N-Nitroso-N-methylurea</w:t>
            </w:r>
          </w:p>
        </w:tc>
        <w:tc>
          <w:tcPr>
            <w:tcW w:w="1152" w:type="dxa"/>
            <w:gridSpan w:val="2"/>
          </w:tcPr>
          <w:p w14:paraId="3EC00C19" w14:textId="77777777" w:rsidR="003B1306" w:rsidRPr="00451244" w:rsidRDefault="003B1306" w:rsidP="00274A33">
            <w:pPr>
              <w:widowControl w:val="0"/>
              <w:suppressAutoHyphens/>
              <w:ind w:left="72"/>
              <w:rPr>
                <w:szCs w:val="24"/>
              </w:rPr>
            </w:pPr>
          </w:p>
        </w:tc>
      </w:tr>
      <w:tr w:rsidR="003B1306" w:rsidRPr="00451244" w14:paraId="3A0EB1A5" w14:textId="77777777" w:rsidTr="00274A33">
        <w:trPr>
          <w:cantSplit/>
        </w:trPr>
        <w:tc>
          <w:tcPr>
            <w:tcW w:w="1296" w:type="dxa"/>
            <w:gridSpan w:val="2"/>
            <w:hideMark/>
          </w:tcPr>
          <w:p w14:paraId="6A164044"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72AC4DFC"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5738C238" w14:textId="77777777" w:rsidR="003B1306" w:rsidRPr="00451244" w:rsidRDefault="003B1306" w:rsidP="00274A33">
            <w:pPr>
              <w:widowControl w:val="0"/>
              <w:suppressAutoHyphens/>
              <w:ind w:left="72"/>
              <w:rPr>
                <w:szCs w:val="24"/>
              </w:rPr>
            </w:pPr>
            <w:r w:rsidRPr="00451244">
              <w:rPr>
                <w:szCs w:val="24"/>
              </w:rPr>
              <w:t>N-Nitroso-N-methylurethane</w:t>
            </w:r>
          </w:p>
        </w:tc>
        <w:tc>
          <w:tcPr>
            <w:tcW w:w="1152" w:type="dxa"/>
            <w:gridSpan w:val="2"/>
          </w:tcPr>
          <w:p w14:paraId="377FB9FB" w14:textId="77777777" w:rsidR="003B1306" w:rsidRPr="00451244" w:rsidRDefault="003B1306" w:rsidP="00274A33">
            <w:pPr>
              <w:widowControl w:val="0"/>
              <w:suppressAutoHyphens/>
              <w:ind w:left="72"/>
              <w:rPr>
                <w:szCs w:val="24"/>
              </w:rPr>
            </w:pPr>
          </w:p>
        </w:tc>
      </w:tr>
      <w:tr w:rsidR="003B1306" w:rsidRPr="00451244" w14:paraId="0B4F38B2" w14:textId="77777777" w:rsidTr="00274A33">
        <w:trPr>
          <w:cantSplit/>
        </w:trPr>
        <w:tc>
          <w:tcPr>
            <w:tcW w:w="1296" w:type="dxa"/>
            <w:gridSpan w:val="2"/>
            <w:hideMark/>
          </w:tcPr>
          <w:p w14:paraId="60C1CA27"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05751163"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7728C6EC" w14:textId="77777777" w:rsidR="003B1306" w:rsidRPr="00451244" w:rsidRDefault="003B1306" w:rsidP="00274A33">
            <w:pPr>
              <w:widowControl w:val="0"/>
              <w:suppressAutoHyphens/>
              <w:ind w:left="72"/>
              <w:rPr>
                <w:szCs w:val="24"/>
              </w:rPr>
            </w:pPr>
            <w:r w:rsidRPr="00451244">
              <w:rPr>
                <w:szCs w:val="24"/>
              </w:rPr>
              <w:t>N-Nitrosopiperidine</w:t>
            </w:r>
          </w:p>
        </w:tc>
        <w:tc>
          <w:tcPr>
            <w:tcW w:w="1152" w:type="dxa"/>
            <w:gridSpan w:val="2"/>
          </w:tcPr>
          <w:p w14:paraId="72644245" w14:textId="77777777" w:rsidR="003B1306" w:rsidRPr="00451244" w:rsidRDefault="003B1306" w:rsidP="00274A33">
            <w:pPr>
              <w:widowControl w:val="0"/>
              <w:suppressAutoHyphens/>
              <w:ind w:left="72"/>
              <w:rPr>
                <w:szCs w:val="24"/>
              </w:rPr>
            </w:pPr>
          </w:p>
        </w:tc>
      </w:tr>
      <w:tr w:rsidR="003B1306" w:rsidRPr="00451244" w14:paraId="7789AFAA" w14:textId="77777777" w:rsidTr="00274A33">
        <w:trPr>
          <w:cantSplit/>
        </w:trPr>
        <w:tc>
          <w:tcPr>
            <w:tcW w:w="1296" w:type="dxa"/>
            <w:gridSpan w:val="2"/>
            <w:hideMark/>
          </w:tcPr>
          <w:p w14:paraId="793EC03B"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776180C8"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7296617A" w14:textId="77777777" w:rsidR="003B1306" w:rsidRPr="00451244" w:rsidRDefault="003B1306" w:rsidP="00274A33">
            <w:pPr>
              <w:widowControl w:val="0"/>
              <w:suppressAutoHyphens/>
              <w:ind w:left="72"/>
              <w:rPr>
                <w:szCs w:val="24"/>
              </w:rPr>
            </w:pPr>
            <w:r w:rsidRPr="00451244">
              <w:rPr>
                <w:szCs w:val="24"/>
              </w:rPr>
              <w:t>N-Nitrosopyrrolidine</w:t>
            </w:r>
          </w:p>
        </w:tc>
        <w:tc>
          <w:tcPr>
            <w:tcW w:w="1152" w:type="dxa"/>
            <w:gridSpan w:val="2"/>
          </w:tcPr>
          <w:p w14:paraId="0E268A06" w14:textId="77777777" w:rsidR="003B1306" w:rsidRPr="00451244" w:rsidRDefault="003B1306" w:rsidP="00274A33">
            <w:pPr>
              <w:widowControl w:val="0"/>
              <w:suppressAutoHyphens/>
              <w:ind w:left="72"/>
              <w:rPr>
                <w:szCs w:val="24"/>
              </w:rPr>
            </w:pPr>
          </w:p>
        </w:tc>
      </w:tr>
      <w:tr w:rsidR="003B1306" w:rsidRPr="00451244" w14:paraId="16D348CE" w14:textId="77777777" w:rsidTr="00274A33">
        <w:trPr>
          <w:cantSplit/>
        </w:trPr>
        <w:tc>
          <w:tcPr>
            <w:tcW w:w="1296" w:type="dxa"/>
            <w:gridSpan w:val="2"/>
            <w:hideMark/>
          </w:tcPr>
          <w:p w14:paraId="78250264"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3ED9BD6D"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4244C541" w14:textId="77777777" w:rsidR="003B1306" w:rsidRPr="00451244" w:rsidRDefault="003B1306" w:rsidP="00274A33">
            <w:pPr>
              <w:widowControl w:val="0"/>
              <w:suppressAutoHyphens/>
              <w:ind w:left="72"/>
              <w:rPr>
                <w:szCs w:val="24"/>
              </w:rPr>
            </w:pPr>
            <w:r w:rsidRPr="00451244">
              <w:rPr>
                <w:szCs w:val="24"/>
              </w:rPr>
              <w:t>5-Nitro-o-toluidine</w:t>
            </w:r>
          </w:p>
        </w:tc>
        <w:tc>
          <w:tcPr>
            <w:tcW w:w="1152" w:type="dxa"/>
            <w:gridSpan w:val="2"/>
          </w:tcPr>
          <w:p w14:paraId="63503377" w14:textId="77777777" w:rsidR="003B1306" w:rsidRPr="00451244" w:rsidRDefault="003B1306" w:rsidP="00274A33">
            <w:pPr>
              <w:widowControl w:val="0"/>
              <w:suppressAutoHyphens/>
              <w:ind w:left="72"/>
              <w:rPr>
                <w:szCs w:val="24"/>
              </w:rPr>
            </w:pPr>
          </w:p>
        </w:tc>
      </w:tr>
      <w:tr w:rsidR="003B1306" w:rsidRPr="00451244" w14:paraId="20B3925B" w14:textId="77777777" w:rsidTr="00274A33">
        <w:trPr>
          <w:cantSplit/>
        </w:trPr>
        <w:tc>
          <w:tcPr>
            <w:tcW w:w="1296" w:type="dxa"/>
            <w:gridSpan w:val="2"/>
            <w:hideMark/>
          </w:tcPr>
          <w:p w14:paraId="429CC1E1" w14:textId="77777777" w:rsidR="003B1306" w:rsidRPr="00451244" w:rsidRDefault="003B1306" w:rsidP="00274A33">
            <w:pPr>
              <w:widowControl w:val="0"/>
              <w:suppressAutoHyphens/>
              <w:rPr>
                <w:szCs w:val="24"/>
              </w:rPr>
            </w:pPr>
            <w:r w:rsidRPr="00451244">
              <w:rPr>
                <w:szCs w:val="24"/>
              </w:rPr>
              <w:t>U193</w:t>
            </w:r>
          </w:p>
        </w:tc>
        <w:tc>
          <w:tcPr>
            <w:tcW w:w="1584" w:type="dxa"/>
            <w:gridSpan w:val="2"/>
            <w:hideMark/>
          </w:tcPr>
          <w:p w14:paraId="12C6B3AD"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6BE7ACA4" w14:textId="77777777" w:rsidR="003B1306" w:rsidRPr="00451244" w:rsidRDefault="003B1306" w:rsidP="00274A33">
            <w:pPr>
              <w:widowControl w:val="0"/>
              <w:suppressAutoHyphens/>
              <w:ind w:left="72"/>
              <w:rPr>
                <w:szCs w:val="24"/>
              </w:rPr>
            </w:pPr>
            <w:r w:rsidRPr="00451244">
              <w:rPr>
                <w:szCs w:val="24"/>
              </w:rPr>
              <w:t>1,2-Oxathiolane, 2,2-dioxide</w:t>
            </w:r>
          </w:p>
        </w:tc>
        <w:tc>
          <w:tcPr>
            <w:tcW w:w="1152" w:type="dxa"/>
            <w:gridSpan w:val="2"/>
          </w:tcPr>
          <w:p w14:paraId="31D703A5" w14:textId="77777777" w:rsidR="003B1306" w:rsidRPr="00451244" w:rsidRDefault="003B1306" w:rsidP="00274A33">
            <w:pPr>
              <w:widowControl w:val="0"/>
              <w:suppressAutoHyphens/>
              <w:ind w:left="72"/>
              <w:rPr>
                <w:szCs w:val="24"/>
              </w:rPr>
            </w:pPr>
          </w:p>
        </w:tc>
      </w:tr>
      <w:tr w:rsidR="003B1306" w:rsidRPr="00451244" w14:paraId="3ED2BCA9" w14:textId="77777777" w:rsidTr="00274A33">
        <w:trPr>
          <w:cantSplit/>
        </w:trPr>
        <w:tc>
          <w:tcPr>
            <w:tcW w:w="1296" w:type="dxa"/>
            <w:gridSpan w:val="2"/>
            <w:hideMark/>
          </w:tcPr>
          <w:p w14:paraId="2402767E"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0D88738D"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6C5AF68" w14:textId="77777777" w:rsidR="003B1306" w:rsidRPr="00451244" w:rsidRDefault="003B1306" w:rsidP="00274A33">
            <w:pPr>
              <w:widowControl w:val="0"/>
              <w:suppressAutoHyphens/>
              <w:ind w:left="72"/>
              <w:rPr>
                <w:szCs w:val="24"/>
              </w:rPr>
            </w:pPr>
            <w:r w:rsidRPr="00451244">
              <w:rPr>
                <w:szCs w:val="24"/>
              </w:rPr>
              <w:t>2H-1,3,2-Oxazaphosphorin-2-amine, N,N-bis(2-chloroethyl)tetrahydro-, 2-oxide</w:t>
            </w:r>
          </w:p>
        </w:tc>
        <w:tc>
          <w:tcPr>
            <w:tcW w:w="1152" w:type="dxa"/>
            <w:gridSpan w:val="2"/>
          </w:tcPr>
          <w:p w14:paraId="28E6F1B0" w14:textId="77777777" w:rsidR="003B1306" w:rsidRPr="00451244" w:rsidRDefault="003B1306" w:rsidP="00274A33">
            <w:pPr>
              <w:widowControl w:val="0"/>
              <w:suppressAutoHyphens/>
              <w:ind w:left="72"/>
              <w:rPr>
                <w:szCs w:val="24"/>
              </w:rPr>
            </w:pPr>
          </w:p>
        </w:tc>
      </w:tr>
      <w:tr w:rsidR="003B1306" w:rsidRPr="00451244" w14:paraId="44CCD6DE" w14:textId="77777777" w:rsidTr="00274A33">
        <w:trPr>
          <w:cantSplit/>
        </w:trPr>
        <w:tc>
          <w:tcPr>
            <w:tcW w:w="1296" w:type="dxa"/>
            <w:gridSpan w:val="2"/>
            <w:hideMark/>
          </w:tcPr>
          <w:p w14:paraId="359C836D"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506AB2E1"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285D4A1D" w14:textId="77777777" w:rsidR="003B1306" w:rsidRPr="00451244" w:rsidRDefault="003B1306" w:rsidP="00274A33">
            <w:pPr>
              <w:widowControl w:val="0"/>
              <w:suppressAutoHyphens/>
              <w:ind w:left="72"/>
              <w:rPr>
                <w:szCs w:val="24"/>
              </w:rPr>
            </w:pPr>
            <w:r w:rsidRPr="00451244">
              <w:rPr>
                <w:szCs w:val="24"/>
              </w:rPr>
              <w:t>Oxirane</w:t>
            </w:r>
          </w:p>
        </w:tc>
        <w:tc>
          <w:tcPr>
            <w:tcW w:w="1152" w:type="dxa"/>
            <w:gridSpan w:val="2"/>
            <w:hideMark/>
          </w:tcPr>
          <w:p w14:paraId="1DF1155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09193D7" w14:textId="77777777" w:rsidTr="00274A33">
        <w:trPr>
          <w:cantSplit/>
        </w:trPr>
        <w:tc>
          <w:tcPr>
            <w:tcW w:w="1296" w:type="dxa"/>
            <w:gridSpan w:val="2"/>
            <w:hideMark/>
          </w:tcPr>
          <w:p w14:paraId="015BCCD5"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39CDB41D"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238380DF" w14:textId="77777777" w:rsidR="003B1306" w:rsidRPr="00451244" w:rsidRDefault="003B1306" w:rsidP="00274A33">
            <w:pPr>
              <w:widowControl w:val="0"/>
              <w:suppressAutoHyphens/>
              <w:ind w:left="72"/>
              <w:rPr>
                <w:szCs w:val="24"/>
              </w:rPr>
            </w:pPr>
            <w:r w:rsidRPr="00451244">
              <w:rPr>
                <w:szCs w:val="24"/>
              </w:rPr>
              <w:t>Oxiranecarboxyaldehyde</w:t>
            </w:r>
          </w:p>
        </w:tc>
        <w:tc>
          <w:tcPr>
            <w:tcW w:w="1152" w:type="dxa"/>
            <w:gridSpan w:val="2"/>
          </w:tcPr>
          <w:p w14:paraId="06F3C322" w14:textId="77777777" w:rsidR="003B1306" w:rsidRPr="00451244" w:rsidRDefault="003B1306" w:rsidP="00274A33">
            <w:pPr>
              <w:widowControl w:val="0"/>
              <w:suppressAutoHyphens/>
              <w:ind w:left="72"/>
              <w:rPr>
                <w:szCs w:val="24"/>
              </w:rPr>
            </w:pPr>
          </w:p>
        </w:tc>
      </w:tr>
      <w:tr w:rsidR="003B1306" w:rsidRPr="00451244" w14:paraId="463D87DF" w14:textId="77777777" w:rsidTr="00274A33">
        <w:trPr>
          <w:cantSplit/>
        </w:trPr>
        <w:tc>
          <w:tcPr>
            <w:tcW w:w="1296" w:type="dxa"/>
            <w:gridSpan w:val="2"/>
            <w:hideMark/>
          </w:tcPr>
          <w:p w14:paraId="7BE18A8D"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168D2F32"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41586143" w14:textId="77777777" w:rsidR="003B1306" w:rsidRPr="00451244" w:rsidRDefault="003B1306" w:rsidP="00274A33">
            <w:pPr>
              <w:widowControl w:val="0"/>
              <w:suppressAutoHyphens/>
              <w:ind w:left="72"/>
              <w:rPr>
                <w:szCs w:val="24"/>
              </w:rPr>
            </w:pPr>
            <w:r w:rsidRPr="00451244">
              <w:rPr>
                <w:szCs w:val="24"/>
              </w:rPr>
              <w:t>Oxirane, (chloromethyl)-</w:t>
            </w:r>
          </w:p>
        </w:tc>
        <w:tc>
          <w:tcPr>
            <w:tcW w:w="1152" w:type="dxa"/>
            <w:gridSpan w:val="2"/>
          </w:tcPr>
          <w:p w14:paraId="769827D8" w14:textId="77777777" w:rsidR="003B1306" w:rsidRPr="00451244" w:rsidRDefault="003B1306" w:rsidP="00274A33">
            <w:pPr>
              <w:widowControl w:val="0"/>
              <w:suppressAutoHyphens/>
              <w:ind w:left="72"/>
              <w:rPr>
                <w:szCs w:val="24"/>
              </w:rPr>
            </w:pPr>
          </w:p>
        </w:tc>
      </w:tr>
      <w:tr w:rsidR="003B1306" w:rsidRPr="00451244" w14:paraId="11614ADB" w14:textId="77777777" w:rsidTr="00274A33">
        <w:trPr>
          <w:cantSplit/>
        </w:trPr>
        <w:tc>
          <w:tcPr>
            <w:tcW w:w="1296" w:type="dxa"/>
            <w:gridSpan w:val="2"/>
            <w:hideMark/>
          </w:tcPr>
          <w:p w14:paraId="41926056"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2786936B"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70D230FB" w14:textId="77777777" w:rsidR="003B1306" w:rsidRPr="00451244" w:rsidRDefault="003B1306" w:rsidP="00274A33">
            <w:pPr>
              <w:widowControl w:val="0"/>
              <w:suppressAutoHyphens/>
              <w:ind w:left="72"/>
              <w:rPr>
                <w:szCs w:val="24"/>
              </w:rPr>
            </w:pPr>
            <w:r w:rsidRPr="00451244">
              <w:rPr>
                <w:szCs w:val="24"/>
              </w:rPr>
              <w:t>Paraldehyde</w:t>
            </w:r>
          </w:p>
        </w:tc>
        <w:tc>
          <w:tcPr>
            <w:tcW w:w="1152" w:type="dxa"/>
            <w:gridSpan w:val="2"/>
          </w:tcPr>
          <w:p w14:paraId="4AAE0777" w14:textId="77777777" w:rsidR="003B1306" w:rsidRPr="00451244" w:rsidRDefault="003B1306" w:rsidP="00274A33">
            <w:pPr>
              <w:widowControl w:val="0"/>
              <w:suppressAutoHyphens/>
              <w:ind w:left="72"/>
              <w:rPr>
                <w:szCs w:val="24"/>
              </w:rPr>
            </w:pPr>
          </w:p>
        </w:tc>
      </w:tr>
      <w:tr w:rsidR="003B1306" w:rsidRPr="00451244" w14:paraId="3EBA7AB6" w14:textId="77777777" w:rsidTr="00274A33">
        <w:trPr>
          <w:cantSplit/>
        </w:trPr>
        <w:tc>
          <w:tcPr>
            <w:tcW w:w="1296" w:type="dxa"/>
            <w:gridSpan w:val="2"/>
            <w:hideMark/>
          </w:tcPr>
          <w:p w14:paraId="5C81793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6E151683"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3A0D9B5F" w14:textId="77777777" w:rsidR="003B1306" w:rsidRPr="00451244" w:rsidRDefault="003B1306" w:rsidP="00274A33">
            <w:pPr>
              <w:widowControl w:val="0"/>
              <w:suppressAutoHyphens/>
              <w:ind w:left="72"/>
              <w:rPr>
                <w:szCs w:val="24"/>
              </w:rPr>
            </w:pPr>
            <w:r w:rsidRPr="00451244">
              <w:rPr>
                <w:szCs w:val="24"/>
              </w:rPr>
              <w:t>Pentachlorobenzene</w:t>
            </w:r>
          </w:p>
        </w:tc>
        <w:tc>
          <w:tcPr>
            <w:tcW w:w="1152" w:type="dxa"/>
            <w:gridSpan w:val="2"/>
          </w:tcPr>
          <w:p w14:paraId="370E680D" w14:textId="77777777" w:rsidR="003B1306" w:rsidRPr="00451244" w:rsidRDefault="003B1306" w:rsidP="00274A33">
            <w:pPr>
              <w:widowControl w:val="0"/>
              <w:suppressAutoHyphens/>
              <w:ind w:left="72"/>
              <w:rPr>
                <w:szCs w:val="24"/>
              </w:rPr>
            </w:pPr>
          </w:p>
        </w:tc>
      </w:tr>
      <w:tr w:rsidR="003B1306" w:rsidRPr="00451244" w14:paraId="6D411398" w14:textId="77777777" w:rsidTr="00274A33">
        <w:trPr>
          <w:cantSplit/>
        </w:trPr>
        <w:tc>
          <w:tcPr>
            <w:tcW w:w="1296" w:type="dxa"/>
            <w:gridSpan w:val="2"/>
            <w:hideMark/>
          </w:tcPr>
          <w:p w14:paraId="1302769B" w14:textId="77777777" w:rsidR="003B1306" w:rsidRPr="00451244" w:rsidRDefault="003B1306" w:rsidP="00274A33">
            <w:pPr>
              <w:widowControl w:val="0"/>
              <w:suppressAutoHyphens/>
              <w:rPr>
                <w:szCs w:val="24"/>
              </w:rPr>
            </w:pPr>
            <w:r w:rsidRPr="00451244">
              <w:rPr>
                <w:szCs w:val="24"/>
              </w:rPr>
              <w:lastRenderedPageBreak/>
              <w:t>U184</w:t>
            </w:r>
          </w:p>
        </w:tc>
        <w:tc>
          <w:tcPr>
            <w:tcW w:w="1584" w:type="dxa"/>
            <w:gridSpan w:val="2"/>
            <w:hideMark/>
          </w:tcPr>
          <w:p w14:paraId="608CCDA8"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14BA8C76" w14:textId="77777777" w:rsidR="003B1306" w:rsidRPr="00451244" w:rsidRDefault="003B1306" w:rsidP="00274A33">
            <w:pPr>
              <w:widowControl w:val="0"/>
              <w:suppressAutoHyphens/>
              <w:ind w:left="72"/>
              <w:rPr>
                <w:szCs w:val="24"/>
              </w:rPr>
            </w:pPr>
            <w:r w:rsidRPr="00451244">
              <w:rPr>
                <w:szCs w:val="24"/>
              </w:rPr>
              <w:t>Pentachloroethane</w:t>
            </w:r>
          </w:p>
        </w:tc>
        <w:tc>
          <w:tcPr>
            <w:tcW w:w="1152" w:type="dxa"/>
            <w:gridSpan w:val="2"/>
          </w:tcPr>
          <w:p w14:paraId="53AB49F5" w14:textId="77777777" w:rsidR="003B1306" w:rsidRPr="00451244" w:rsidRDefault="003B1306" w:rsidP="00274A33">
            <w:pPr>
              <w:widowControl w:val="0"/>
              <w:suppressAutoHyphens/>
              <w:ind w:left="72"/>
              <w:rPr>
                <w:szCs w:val="24"/>
              </w:rPr>
            </w:pPr>
          </w:p>
        </w:tc>
      </w:tr>
      <w:tr w:rsidR="003B1306" w:rsidRPr="00451244" w14:paraId="71C260AB" w14:textId="77777777" w:rsidTr="00274A33">
        <w:trPr>
          <w:cantSplit/>
        </w:trPr>
        <w:tc>
          <w:tcPr>
            <w:tcW w:w="1296" w:type="dxa"/>
            <w:gridSpan w:val="2"/>
            <w:hideMark/>
          </w:tcPr>
          <w:p w14:paraId="74999504"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42F6C2B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0F9A02D0"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52" w:type="dxa"/>
            <w:gridSpan w:val="2"/>
          </w:tcPr>
          <w:p w14:paraId="226AAED8" w14:textId="77777777" w:rsidR="003B1306" w:rsidRPr="00451244" w:rsidRDefault="003B1306" w:rsidP="00274A33">
            <w:pPr>
              <w:widowControl w:val="0"/>
              <w:suppressAutoHyphens/>
              <w:ind w:left="72"/>
              <w:rPr>
                <w:szCs w:val="24"/>
              </w:rPr>
            </w:pPr>
          </w:p>
        </w:tc>
      </w:tr>
      <w:tr w:rsidR="003B1306" w:rsidRPr="00451244" w14:paraId="075C872C" w14:textId="77777777" w:rsidTr="00274A33">
        <w:trPr>
          <w:cantSplit/>
        </w:trPr>
        <w:tc>
          <w:tcPr>
            <w:tcW w:w="1296" w:type="dxa"/>
            <w:gridSpan w:val="2"/>
            <w:hideMark/>
          </w:tcPr>
          <w:p w14:paraId="490375E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4CF33CD"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3C03163D" w14:textId="77777777" w:rsidR="003B1306" w:rsidRPr="00451244" w:rsidRDefault="003B1306" w:rsidP="00274A33">
            <w:pPr>
              <w:widowControl w:val="0"/>
              <w:suppressAutoHyphens/>
              <w:ind w:left="72"/>
              <w:rPr>
                <w:szCs w:val="24"/>
              </w:rPr>
            </w:pPr>
            <w:r w:rsidRPr="00451244">
              <w:rPr>
                <w:szCs w:val="24"/>
              </w:rPr>
              <w:t>Pentachlorophenol</w:t>
            </w:r>
          </w:p>
        </w:tc>
        <w:tc>
          <w:tcPr>
            <w:tcW w:w="1152" w:type="dxa"/>
            <w:gridSpan w:val="2"/>
          </w:tcPr>
          <w:p w14:paraId="5D790909" w14:textId="77777777" w:rsidR="003B1306" w:rsidRPr="00451244" w:rsidRDefault="003B1306" w:rsidP="00274A33">
            <w:pPr>
              <w:widowControl w:val="0"/>
              <w:suppressAutoHyphens/>
              <w:ind w:left="72"/>
              <w:rPr>
                <w:szCs w:val="24"/>
              </w:rPr>
            </w:pPr>
          </w:p>
        </w:tc>
      </w:tr>
      <w:tr w:rsidR="003B1306" w:rsidRPr="00451244" w14:paraId="2D7E3F1F" w14:textId="77777777" w:rsidTr="00274A33">
        <w:trPr>
          <w:cantSplit/>
        </w:trPr>
        <w:tc>
          <w:tcPr>
            <w:tcW w:w="1296" w:type="dxa"/>
            <w:gridSpan w:val="2"/>
            <w:hideMark/>
          </w:tcPr>
          <w:p w14:paraId="03BA61DA"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048AAE2"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1ED06CE8" w14:textId="77777777" w:rsidR="003B1306" w:rsidRPr="00451244" w:rsidRDefault="003B1306" w:rsidP="00274A33">
            <w:pPr>
              <w:widowControl w:val="0"/>
              <w:suppressAutoHyphens/>
              <w:ind w:left="72"/>
              <w:rPr>
                <w:szCs w:val="24"/>
              </w:rPr>
            </w:pPr>
            <w:r w:rsidRPr="00451244">
              <w:rPr>
                <w:szCs w:val="24"/>
              </w:rPr>
              <w:t>Pentanol, 4-methyl-</w:t>
            </w:r>
          </w:p>
        </w:tc>
        <w:tc>
          <w:tcPr>
            <w:tcW w:w="1152" w:type="dxa"/>
            <w:gridSpan w:val="2"/>
            <w:hideMark/>
          </w:tcPr>
          <w:p w14:paraId="3CEEBAB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384048E" w14:textId="77777777" w:rsidTr="00274A33">
        <w:trPr>
          <w:cantSplit/>
        </w:trPr>
        <w:tc>
          <w:tcPr>
            <w:tcW w:w="1296" w:type="dxa"/>
            <w:gridSpan w:val="2"/>
            <w:hideMark/>
          </w:tcPr>
          <w:p w14:paraId="5F486206"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76E5713E"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5B365B65" w14:textId="77777777" w:rsidR="003B1306" w:rsidRPr="00451244" w:rsidRDefault="003B1306" w:rsidP="00274A33">
            <w:pPr>
              <w:widowControl w:val="0"/>
              <w:suppressAutoHyphens/>
              <w:ind w:left="72"/>
              <w:rPr>
                <w:szCs w:val="24"/>
              </w:rPr>
            </w:pPr>
            <w:r w:rsidRPr="00451244">
              <w:rPr>
                <w:szCs w:val="24"/>
              </w:rPr>
              <w:t>1,3-Pentadiene</w:t>
            </w:r>
          </w:p>
        </w:tc>
        <w:tc>
          <w:tcPr>
            <w:tcW w:w="1152" w:type="dxa"/>
            <w:gridSpan w:val="2"/>
            <w:hideMark/>
          </w:tcPr>
          <w:p w14:paraId="4F5D25E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F7ABED8" w14:textId="77777777" w:rsidTr="00274A33">
        <w:trPr>
          <w:cantSplit/>
        </w:trPr>
        <w:tc>
          <w:tcPr>
            <w:tcW w:w="1296" w:type="dxa"/>
            <w:gridSpan w:val="2"/>
            <w:hideMark/>
          </w:tcPr>
          <w:p w14:paraId="3AAF9C2B"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7E06FCA0"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16929D" w14:textId="77777777" w:rsidR="003B1306" w:rsidRPr="00451244" w:rsidRDefault="003B1306" w:rsidP="00274A33">
            <w:pPr>
              <w:widowControl w:val="0"/>
              <w:suppressAutoHyphens/>
              <w:ind w:left="72"/>
              <w:rPr>
                <w:szCs w:val="24"/>
              </w:rPr>
            </w:pPr>
            <w:r w:rsidRPr="00451244">
              <w:rPr>
                <w:szCs w:val="24"/>
              </w:rPr>
              <w:t>Phenacetin</w:t>
            </w:r>
          </w:p>
        </w:tc>
        <w:tc>
          <w:tcPr>
            <w:tcW w:w="1152" w:type="dxa"/>
            <w:gridSpan w:val="2"/>
          </w:tcPr>
          <w:p w14:paraId="1603810E" w14:textId="77777777" w:rsidR="003B1306" w:rsidRPr="00451244" w:rsidRDefault="003B1306" w:rsidP="00274A33">
            <w:pPr>
              <w:widowControl w:val="0"/>
              <w:suppressAutoHyphens/>
              <w:ind w:left="72"/>
              <w:rPr>
                <w:szCs w:val="24"/>
              </w:rPr>
            </w:pPr>
          </w:p>
        </w:tc>
      </w:tr>
      <w:tr w:rsidR="003B1306" w:rsidRPr="00451244" w14:paraId="37C2E8D2" w14:textId="77777777" w:rsidTr="00274A33">
        <w:trPr>
          <w:cantSplit/>
        </w:trPr>
        <w:tc>
          <w:tcPr>
            <w:tcW w:w="1296" w:type="dxa"/>
            <w:gridSpan w:val="2"/>
            <w:hideMark/>
          </w:tcPr>
          <w:p w14:paraId="42F82642" w14:textId="77777777" w:rsidR="003B1306" w:rsidRPr="00451244" w:rsidRDefault="003B1306" w:rsidP="00274A33">
            <w:pPr>
              <w:widowControl w:val="0"/>
              <w:suppressAutoHyphens/>
              <w:rPr>
                <w:szCs w:val="24"/>
              </w:rPr>
            </w:pPr>
            <w:r w:rsidRPr="00451244">
              <w:rPr>
                <w:szCs w:val="24"/>
              </w:rPr>
              <w:t>U188</w:t>
            </w:r>
          </w:p>
        </w:tc>
        <w:tc>
          <w:tcPr>
            <w:tcW w:w="1584" w:type="dxa"/>
            <w:gridSpan w:val="2"/>
            <w:hideMark/>
          </w:tcPr>
          <w:p w14:paraId="44E077E2" w14:textId="77777777" w:rsidR="003B1306" w:rsidRPr="00451244" w:rsidRDefault="003B1306" w:rsidP="00274A33">
            <w:pPr>
              <w:widowControl w:val="0"/>
              <w:suppressAutoHyphens/>
              <w:ind w:right="72"/>
              <w:rPr>
                <w:szCs w:val="24"/>
              </w:rPr>
            </w:pPr>
            <w:r w:rsidRPr="00451244">
              <w:rPr>
                <w:szCs w:val="24"/>
              </w:rPr>
              <w:t>108-95-2</w:t>
            </w:r>
          </w:p>
        </w:tc>
        <w:tc>
          <w:tcPr>
            <w:tcW w:w="3960" w:type="dxa"/>
            <w:gridSpan w:val="2"/>
            <w:hideMark/>
          </w:tcPr>
          <w:p w14:paraId="726404FF" w14:textId="77777777" w:rsidR="003B1306" w:rsidRPr="00451244" w:rsidRDefault="003B1306" w:rsidP="00274A33">
            <w:pPr>
              <w:widowControl w:val="0"/>
              <w:suppressAutoHyphens/>
              <w:ind w:left="72"/>
              <w:rPr>
                <w:szCs w:val="24"/>
              </w:rPr>
            </w:pPr>
            <w:r w:rsidRPr="00451244">
              <w:rPr>
                <w:szCs w:val="24"/>
              </w:rPr>
              <w:t>Phenol</w:t>
            </w:r>
          </w:p>
        </w:tc>
        <w:tc>
          <w:tcPr>
            <w:tcW w:w="1152" w:type="dxa"/>
            <w:gridSpan w:val="2"/>
          </w:tcPr>
          <w:p w14:paraId="02209A0F" w14:textId="77777777" w:rsidR="003B1306" w:rsidRPr="00451244" w:rsidRDefault="003B1306" w:rsidP="00274A33">
            <w:pPr>
              <w:widowControl w:val="0"/>
              <w:suppressAutoHyphens/>
              <w:ind w:left="72"/>
              <w:rPr>
                <w:szCs w:val="24"/>
              </w:rPr>
            </w:pPr>
          </w:p>
        </w:tc>
      </w:tr>
      <w:tr w:rsidR="003B1306" w:rsidRPr="00451244" w14:paraId="0C47B5CD" w14:textId="77777777" w:rsidTr="00274A33">
        <w:trPr>
          <w:cantSplit/>
        </w:trPr>
        <w:tc>
          <w:tcPr>
            <w:tcW w:w="1296" w:type="dxa"/>
            <w:gridSpan w:val="2"/>
            <w:hideMark/>
          </w:tcPr>
          <w:p w14:paraId="4B6AA30C"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54FDDD46"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2A1E9F12" w14:textId="77777777" w:rsidR="003B1306" w:rsidRPr="00451244" w:rsidRDefault="003B1306" w:rsidP="00274A33">
            <w:pPr>
              <w:widowControl w:val="0"/>
              <w:suppressAutoHyphens/>
              <w:ind w:left="72"/>
              <w:rPr>
                <w:szCs w:val="24"/>
              </w:rPr>
            </w:pPr>
            <w:r w:rsidRPr="00451244">
              <w:rPr>
                <w:szCs w:val="24"/>
              </w:rPr>
              <w:t>Phenol, 2-chloro-</w:t>
            </w:r>
          </w:p>
        </w:tc>
        <w:tc>
          <w:tcPr>
            <w:tcW w:w="1152" w:type="dxa"/>
            <w:gridSpan w:val="2"/>
          </w:tcPr>
          <w:p w14:paraId="73C94ACE" w14:textId="77777777" w:rsidR="003B1306" w:rsidRPr="00451244" w:rsidRDefault="003B1306" w:rsidP="00274A33">
            <w:pPr>
              <w:widowControl w:val="0"/>
              <w:suppressAutoHyphens/>
              <w:ind w:left="72"/>
              <w:rPr>
                <w:szCs w:val="24"/>
              </w:rPr>
            </w:pPr>
          </w:p>
        </w:tc>
      </w:tr>
      <w:tr w:rsidR="003B1306" w:rsidRPr="00451244" w14:paraId="470EA6AA" w14:textId="77777777" w:rsidTr="00274A33">
        <w:trPr>
          <w:cantSplit/>
        </w:trPr>
        <w:tc>
          <w:tcPr>
            <w:tcW w:w="1296" w:type="dxa"/>
            <w:gridSpan w:val="2"/>
            <w:hideMark/>
          </w:tcPr>
          <w:p w14:paraId="361641C8"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0EE65400"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35313C46" w14:textId="77777777" w:rsidR="003B1306" w:rsidRPr="00451244" w:rsidRDefault="003B1306" w:rsidP="00274A33">
            <w:pPr>
              <w:widowControl w:val="0"/>
              <w:suppressAutoHyphens/>
              <w:ind w:left="72"/>
              <w:rPr>
                <w:szCs w:val="24"/>
              </w:rPr>
            </w:pPr>
            <w:r w:rsidRPr="00451244">
              <w:rPr>
                <w:szCs w:val="24"/>
              </w:rPr>
              <w:t>Phenol, 4-chloro-3-methyl-</w:t>
            </w:r>
          </w:p>
        </w:tc>
        <w:tc>
          <w:tcPr>
            <w:tcW w:w="1152" w:type="dxa"/>
            <w:gridSpan w:val="2"/>
          </w:tcPr>
          <w:p w14:paraId="3CE20CB7" w14:textId="77777777" w:rsidR="003B1306" w:rsidRPr="00451244" w:rsidRDefault="003B1306" w:rsidP="00274A33">
            <w:pPr>
              <w:widowControl w:val="0"/>
              <w:suppressAutoHyphens/>
              <w:ind w:left="72"/>
              <w:rPr>
                <w:szCs w:val="24"/>
              </w:rPr>
            </w:pPr>
          </w:p>
        </w:tc>
      </w:tr>
      <w:tr w:rsidR="003B1306" w:rsidRPr="00451244" w14:paraId="72039B7D" w14:textId="77777777" w:rsidTr="00274A33">
        <w:trPr>
          <w:cantSplit/>
        </w:trPr>
        <w:tc>
          <w:tcPr>
            <w:tcW w:w="1296" w:type="dxa"/>
            <w:gridSpan w:val="2"/>
            <w:hideMark/>
          </w:tcPr>
          <w:p w14:paraId="181CADF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1F4A86EB"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0926A2F7" w14:textId="77777777" w:rsidR="003B1306" w:rsidRPr="00451244" w:rsidRDefault="003B1306" w:rsidP="00274A33">
            <w:pPr>
              <w:widowControl w:val="0"/>
              <w:suppressAutoHyphens/>
              <w:ind w:left="72"/>
              <w:rPr>
                <w:szCs w:val="24"/>
              </w:rPr>
            </w:pPr>
            <w:r w:rsidRPr="00451244">
              <w:rPr>
                <w:szCs w:val="24"/>
              </w:rPr>
              <w:t>Phenol, 2,4-dichloro-</w:t>
            </w:r>
          </w:p>
        </w:tc>
        <w:tc>
          <w:tcPr>
            <w:tcW w:w="1152" w:type="dxa"/>
            <w:gridSpan w:val="2"/>
          </w:tcPr>
          <w:p w14:paraId="2A469D0C" w14:textId="77777777" w:rsidR="003B1306" w:rsidRPr="00451244" w:rsidRDefault="003B1306" w:rsidP="00274A33">
            <w:pPr>
              <w:widowControl w:val="0"/>
              <w:suppressAutoHyphens/>
              <w:ind w:left="72"/>
              <w:rPr>
                <w:szCs w:val="24"/>
              </w:rPr>
            </w:pPr>
          </w:p>
        </w:tc>
      </w:tr>
      <w:tr w:rsidR="003B1306" w:rsidRPr="00451244" w14:paraId="495BEEC5" w14:textId="77777777" w:rsidTr="00274A33">
        <w:trPr>
          <w:cantSplit/>
        </w:trPr>
        <w:tc>
          <w:tcPr>
            <w:tcW w:w="1296" w:type="dxa"/>
            <w:gridSpan w:val="2"/>
            <w:hideMark/>
          </w:tcPr>
          <w:p w14:paraId="0F710B37"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7EC7F9BE"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58C4FA23" w14:textId="77777777" w:rsidR="003B1306" w:rsidRPr="00451244" w:rsidRDefault="003B1306" w:rsidP="00274A33">
            <w:pPr>
              <w:widowControl w:val="0"/>
              <w:suppressAutoHyphens/>
              <w:ind w:left="72"/>
              <w:rPr>
                <w:szCs w:val="24"/>
              </w:rPr>
            </w:pPr>
            <w:r w:rsidRPr="00451244">
              <w:rPr>
                <w:szCs w:val="24"/>
              </w:rPr>
              <w:t>Phenol, 2,6-dichloro-</w:t>
            </w:r>
          </w:p>
        </w:tc>
        <w:tc>
          <w:tcPr>
            <w:tcW w:w="1152" w:type="dxa"/>
            <w:gridSpan w:val="2"/>
          </w:tcPr>
          <w:p w14:paraId="17BD0455" w14:textId="77777777" w:rsidR="003B1306" w:rsidRPr="00451244" w:rsidRDefault="003B1306" w:rsidP="00274A33">
            <w:pPr>
              <w:widowControl w:val="0"/>
              <w:suppressAutoHyphens/>
              <w:ind w:left="72"/>
              <w:rPr>
                <w:szCs w:val="24"/>
              </w:rPr>
            </w:pPr>
          </w:p>
        </w:tc>
      </w:tr>
      <w:tr w:rsidR="003B1306" w:rsidRPr="00451244" w14:paraId="6381853F" w14:textId="77777777" w:rsidTr="00274A33">
        <w:trPr>
          <w:cantSplit/>
        </w:trPr>
        <w:tc>
          <w:tcPr>
            <w:tcW w:w="1296" w:type="dxa"/>
            <w:gridSpan w:val="2"/>
            <w:hideMark/>
          </w:tcPr>
          <w:p w14:paraId="66E3D6C1"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4DB28620"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54D05590" w14:textId="77777777" w:rsidR="003B1306" w:rsidRPr="00451244" w:rsidRDefault="003B1306" w:rsidP="00274A33">
            <w:pPr>
              <w:widowControl w:val="0"/>
              <w:suppressAutoHyphens/>
              <w:ind w:left="72"/>
              <w:rPr>
                <w:szCs w:val="24"/>
              </w:rPr>
            </w:pPr>
            <w:r w:rsidRPr="00451244">
              <w:rPr>
                <w:szCs w:val="24"/>
              </w:rPr>
              <w:t>Phenol, 4,4'-(1,2-diethyl-1,2-ethenedi</w:t>
            </w:r>
            <w:r w:rsidRPr="00451244">
              <w:rPr>
                <w:szCs w:val="24"/>
              </w:rPr>
              <w:softHyphen/>
              <w:t>yl)bis-, (E)-</w:t>
            </w:r>
          </w:p>
        </w:tc>
        <w:tc>
          <w:tcPr>
            <w:tcW w:w="1152" w:type="dxa"/>
            <w:gridSpan w:val="2"/>
          </w:tcPr>
          <w:p w14:paraId="576F4A48" w14:textId="77777777" w:rsidR="003B1306" w:rsidRPr="00451244" w:rsidRDefault="003B1306" w:rsidP="00274A33">
            <w:pPr>
              <w:widowControl w:val="0"/>
              <w:suppressAutoHyphens/>
              <w:ind w:left="72"/>
              <w:rPr>
                <w:szCs w:val="24"/>
              </w:rPr>
            </w:pPr>
          </w:p>
        </w:tc>
      </w:tr>
      <w:tr w:rsidR="003B1306" w:rsidRPr="00451244" w14:paraId="074612E9" w14:textId="77777777" w:rsidTr="00274A33">
        <w:trPr>
          <w:cantSplit/>
        </w:trPr>
        <w:tc>
          <w:tcPr>
            <w:tcW w:w="1296" w:type="dxa"/>
            <w:gridSpan w:val="2"/>
            <w:hideMark/>
          </w:tcPr>
          <w:p w14:paraId="7AE19A99"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3BF4E22F"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3C95EFA1" w14:textId="77777777" w:rsidR="003B1306" w:rsidRPr="00451244" w:rsidRDefault="003B1306" w:rsidP="00274A33">
            <w:pPr>
              <w:widowControl w:val="0"/>
              <w:suppressAutoHyphens/>
              <w:ind w:left="72"/>
              <w:rPr>
                <w:szCs w:val="24"/>
              </w:rPr>
            </w:pPr>
            <w:r w:rsidRPr="00451244">
              <w:rPr>
                <w:szCs w:val="24"/>
              </w:rPr>
              <w:t>Phenol, 2,4-dimethyl-</w:t>
            </w:r>
          </w:p>
        </w:tc>
        <w:tc>
          <w:tcPr>
            <w:tcW w:w="1152" w:type="dxa"/>
            <w:gridSpan w:val="2"/>
          </w:tcPr>
          <w:p w14:paraId="5F16C310" w14:textId="77777777" w:rsidR="003B1306" w:rsidRPr="00451244" w:rsidRDefault="003B1306" w:rsidP="00274A33">
            <w:pPr>
              <w:widowControl w:val="0"/>
              <w:suppressAutoHyphens/>
              <w:ind w:left="72"/>
              <w:rPr>
                <w:szCs w:val="24"/>
              </w:rPr>
            </w:pPr>
          </w:p>
        </w:tc>
      </w:tr>
      <w:tr w:rsidR="003B1306" w:rsidRPr="00451244" w14:paraId="3A6A804A" w14:textId="77777777" w:rsidTr="00274A33">
        <w:trPr>
          <w:cantSplit/>
        </w:trPr>
        <w:tc>
          <w:tcPr>
            <w:tcW w:w="1296" w:type="dxa"/>
            <w:gridSpan w:val="2"/>
            <w:hideMark/>
          </w:tcPr>
          <w:p w14:paraId="26501CCF"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6A6DF276"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16FB7ABA" w14:textId="77777777" w:rsidR="003B1306" w:rsidRPr="00451244" w:rsidRDefault="003B1306" w:rsidP="00274A33">
            <w:pPr>
              <w:widowControl w:val="0"/>
              <w:suppressAutoHyphens/>
              <w:ind w:left="72"/>
              <w:rPr>
                <w:szCs w:val="24"/>
              </w:rPr>
            </w:pPr>
            <w:r w:rsidRPr="00451244">
              <w:rPr>
                <w:szCs w:val="24"/>
              </w:rPr>
              <w:t>Phenol, methyl-</w:t>
            </w:r>
          </w:p>
        </w:tc>
        <w:tc>
          <w:tcPr>
            <w:tcW w:w="1152" w:type="dxa"/>
            <w:gridSpan w:val="2"/>
          </w:tcPr>
          <w:p w14:paraId="489FED96" w14:textId="77777777" w:rsidR="003B1306" w:rsidRPr="00451244" w:rsidRDefault="003B1306" w:rsidP="00274A33">
            <w:pPr>
              <w:widowControl w:val="0"/>
              <w:suppressAutoHyphens/>
              <w:ind w:left="72"/>
              <w:rPr>
                <w:szCs w:val="24"/>
              </w:rPr>
            </w:pPr>
          </w:p>
        </w:tc>
      </w:tr>
      <w:tr w:rsidR="003B1306" w:rsidRPr="00451244" w14:paraId="0C0697FA" w14:textId="77777777" w:rsidTr="00274A33">
        <w:trPr>
          <w:cantSplit/>
        </w:trPr>
        <w:tc>
          <w:tcPr>
            <w:tcW w:w="1296" w:type="dxa"/>
            <w:gridSpan w:val="2"/>
            <w:hideMark/>
          </w:tcPr>
          <w:p w14:paraId="22C866D5"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7D1DCBF2"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7B26098F" w14:textId="77777777" w:rsidR="003B1306" w:rsidRPr="00451244" w:rsidRDefault="003B1306" w:rsidP="00274A33">
            <w:pPr>
              <w:widowControl w:val="0"/>
              <w:suppressAutoHyphens/>
              <w:ind w:left="72"/>
              <w:rPr>
                <w:szCs w:val="24"/>
              </w:rPr>
            </w:pPr>
            <w:r w:rsidRPr="00451244">
              <w:rPr>
                <w:szCs w:val="24"/>
              </w:rPr>
              <w:t>Phenol, 2,2'-methylenebis(3,4,6-tri</w:t>
            </w:r>
            <w:r w:rsidRPr="00451244">
              <w:rPr>
                <w:szCs w:val="24"/>
              </w:rPr>
              <w:softHyphen/>
              <w:t>chloro-</w:t>
            </w:r>
          </w:p>
        </w:tc>
        <w:tc>
          <w:tcPr>
            <w:tcW w:w="1152" w:type="dxa"/>
            <w:gridSpan w:val="2"/>
          </w:tcPr>
          <w:p w14:paraId="7D499C85" w14:textId="77777777" w:rsidR="003B1306" w:rsidRPr="00451244" w:rsidRDefault="003B1306" w:rsidP="00274A33">
            <w:pPr>
              <w:widowControl w:val="0"/>
              <w:suppressAutoHyphens/>
              <w:ind w:left="72"/>
              <w:rPr>
                <w:szCs w:val="24"/>
              </w:rPr>
            </w:pPr>
          </w:p>
        </w:tc>
      </w:tr>
      <w:tr w:rsidR="003B1306" w:rsidRPr="00451244" w14:paraId="0D64A2B0" w14:textId="77777777" w:rsidTr="00274A33">
        <w:trPr>
          <w:cantSplit/>
        </w:trPr>
        <w:tc>
          <w:tcPr>
            <w:tcW w:w="1296" w:type="dxa"/>
            <w:gridSpan w:val="2"/>
            <w:hideMark/>
          </w:tcPr>
          <w:p w14:paraId="7400F675"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63FBDFE3"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50C8EB3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52" w:type="dxa"/>
            <w:gridSpan w:val="2"/>
          </w:tcPr>
          <w:p w14:paraId="46F3ADF0" w14:textId="77777777" w:rsidR="003B1306" w:rsidRPr="00451244" w:rsidRDefault="003B1306" w:rsidP="00274A33">
            <w:pPr>
              <w:widowControl w:val="0"/>
              <w:suppressAutoHyphens/>
              <w:ind w:left="72"/>
              <w:rPr>
                <w:szCs w:val="24"/>
              </w:rPr>
            </w:pPr>
          </w:p>
        </w:tc>
      </w:tr>
      <w:tr w:rsidR="003B1306" w:rsidRPr="00451244" w14:paraId="510CA478" w14:textId="77777777" w:rsidTr="00274A33">
        <w:trPr>
          <w:cantSplit/>
        </w:trPr>
        <w:tc>
          <w:tcPr>
            <w:tcW w:w="1296" w:type="dxa"/>
            <w:gridSpan w:val="2"/>
            <w:hideMark/>
          </w:tcPr>
          <w:p w14:paraId="68C1ECE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72A9AE1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728851DD" w14:textId="77777777" w:rsidR="003B1306" w:rsidRPr="00451244" w:rsidRDefault="003B1306" w:rsidP="00274A33">
            <w:pPr>
              <w:widowControl w:val="0"/>
              <w:suppressAutoHyphens/>
              <w:ind w:left="72"/>
              <w:rPr>
                <w:szCs w:val="24"/>
              </w:rPr>
            </w:pPr>
            <w:r w:rsidRPr="00451244">
              <w:rPr>
                <w:szCs w:val="24"/>
              </w:rPr>
              <w:t>Phenol, 4-nitro-</w:t>
            </w:r>
          </w:p>
        </w:tc>
        <w:tc>
          <w:tcPr>
            <w:tcW w:w="1152" w:type="dxa"/>
            <w:gridSpan w:val="2"/>
          </w:tcPr>
          <w:p w14:paraId="72B97D66" w14:textId="77777777" w:rsidR="003B1306" w:rsidRPr="00451244" w:rsidRDefault="003B1306" w:rsidP="00274A33">
            <w:pPr>
              <w:widowControl w:val="0"/>
              <w:suppressAutoHyphens/>
              <w:ind w:left="72"/>
              <w:rPr>
                <w:szCs w:val="24"/>
              </w:rPr>
            </w:pPr>
          </w:p>
        </w:tc>
      </w:tr>
      <w:tr w:rsidR="003B1306" w:rsidRPr="00451244" w14:paraId="7D8F0878" w14:textId="77777777" w:rsidTr="00274A33">
        <w:trPr>
          <w:cantSplit/>
        </w:trPr>
        <w:tc>
          <w:tcPr>
            <w:tcW w:w="1296" w:type="dxa"/>
            <w:gridSpan w:val="2"/>
            <w:hideMark/>
          </w:tcPr>
          <w:p w14:paraId="6D0E778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F0C00AE"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6A830B9E" w14:textId="77777777" w:rsidR="003B1306" w:rsidRPr="00451244" w:rsidRDefault="003B1306" w:rsidP="00274A33">
            <w:pPr>
              <w:widowControl w:val="0"/>
              <w:suppressAutoHyphens/>
              <w:ind w:left="72"/>
              <w:rPr>
                <w:szCs w:val="24"/>
              </w:rPr>
            </w:pPr>
            <w:r w:rsidRPr="00451244">
              <w:rPr>
                <w:szCs w:val="24"/>
              </w:rPr>
              <w:t>Phenol, pentachloro-</w:t>
            </w:r>
          </w:p>
        </w:tc>
        <w:tc>
          <w:tcPr>
            <w:tcW w:w="1152" w:type="dxa"/>
            <w:gridSpan w:val="2"/>
          </w:tcPr>
          <w:p w14:paraId="4061A8A1" w14:textId="77777777" w:rsidR="003B1306" w:rsidRPr="00451244" w:rsidRDefault="003B1306" w:rsidP="00274A33">
            <w:pPr>
              <w:widowControl w:val="0"/>
              <w:suppressAutoHyphens/>
              <w:ind w:left="72"/>
              <w:rPr>
                <w:szCs w:val="24"/>
              </w:rPr>
            </w:pPr>
          </w:p>
        </w:tc>
      </w:tr>
      <w:tr w:rsidR="003B1306" w:rsidRPr="00451244" w14:paraId="2896A524" w14:textId="77777777" w:rsidTr="00274A33">
        <w:trPr>
          <w:cantSplit/>
        </w:trPr>
        <w:tc>
          <w:tcPr>
            <w:tcW w:w="1296" w:type="dxa"/>
            <w:gridSpan w:val="2"/>
            <w:hideMark/>
          </w:tcPr>
          <w:p w14:paraId="7344D79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30F4FDD"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6D7797F1" w14:textId="77777777" w:rsidR="003B1306" w:rsidRPr="00451244" w:rsidRDefault="003B1306" w:rsidP="00274A33">
            <w:pPr>
              <w:widowControl w:val="0"/>
              <w:suppressAutoHyphens/>
              <w:ind w:left="72"/>
              <w:rPr>
                <w:szCs w:val="24"/>
              </w:rPr>
            </w:pPr>
            <w:r w:rsidRPr="00451244">
              <w:rPr>
                <w:szCs w:val="24"/>
              </w:rPr>
              <w:t>Phenol, 2,3,4,6-tetrachloro-</w:t>
            </w:r>
          </w:p>
        </w:tc>
        <w:tc>
          <w:tcPr>
            <w:tcW w:w="1152" w:type="dxa"/>
            <w:gridSpan w:val="2"/>
          </w:tcPr>
          <w:p w14:paraId="200CDD68" w14:textId="77777777" w:rsidR="003B1306" w:rsidRPr="00451244" w:rsidRDefault="003B1306" w:rsidP="00274A33">
            <w:pPr>
              <w:widowControl w:val="0"/>
              <w:suppressAutoHyphens/>
              <w:ind w:left="72"/>
              <w:rPr>
                <w:szCs w:val="24"/>
              </w:rPr>
            </w:pPr>
          </w:p>
        </w:tc>
      </w:tr>
      <w:tr w:rsidR="003B1306" w:rsidRPr="00451244" w14:paraId="73AFB087" w14:textId="77777777" w:rsidTr="00274A33">
        <w:trPr>
          <w:cantSplit/>
        </w:trPr>
        <w:tc>
          <w:tcPr>
            <w:tcW w:w="1296" w:type="dxa"/>
            <w:gridSpan w:val="2"/>
            <w:hideMark/>
          </w:tcPr>
          <w:p w14:paraId="364A1F0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4965924"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26E699FD" w14:textId="77777777" w:rsidR="003B1306" w:rsidRPr="00451244" w:rsidRDefault="003B1306" w:rsidP="00274A33">
            <w:pPr>
              <w:widowControl w:val="0"/>
              <w:suppressAutoHyphens/>
              <w:ind w:left="72"/>
              <w:rPr>
                <w:szCs w:val="24"/>
              </w:rPr>
            </w:pPr>
            <w:r w:rsidRPr="00451244">
              <w:rPr>
                <w:szCs w:val="24"/>
              </w:rPr>
              <w:t>Phenol, 2,4,5-trichloro-</w:t>
            </w:r>
          </w:p>
        </w:tc>
        <w:tc>
          <w:tcPr>
            <w:tcW w:w="1152" w:type="dxa"/>
            <w:gridSpan w:val="2"/>
          </w:tcPr>
          <w:p w14:paraId="77AE4591" w14:textId="77777777" w:rsidR="003B1306" w:rsidRPr="00451244" w:rsidRDefault="003B1306" w:rsidP="00274A33">
            <w:pPr>
              <w:widowControl w:val="0"/>
              <w:suppressAutoHyphens/>
              <w:ind w:left="72"/>
              <w:rPr>
                <w:szCs w:val="24"/>
              </w:rPr>
            </w:pPr>
          </w:p>
        </w:tc>
      </w:tr>
      <w:tr w:rsidR="003B1306" w:rsidRPr="00451244" w14:paraId="1B838A66" w14:textId="77777777" w:rsidTr="00274A33">
        <w:trPr>
          <w:cantSplit/>
        </w:trPr>
        <w:tc>
          <w:tcPr>
            <w:tcW w:w="1296" w:type="dxa"/>
            <w:gridSpan w:val="2"/>
            <w:hideMark/>
          </w:tcPr>
          <w:p w14:paraId="361417C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BE08342"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2F1858A3" w14:textId="77777777" w:rsidR="003B1306" w:rsidRPr="00451244" w:rsidRDefault="003B1306" w:rsidP="00274A33">
            <w:pPr>
              <w:widowControl w:val="0"/>
              <w:suppressAutoHyphens/>
              <w:ind w:left="72"/>
              <w:rPr>
                <w:szCs w:val="24"/>
              </w:rPr>
            </w:pPr>
            <w:r w:rsidRPr="00451244">
              <w:rPr>
                <w:szCs w:val="24"/>
              </w:rPr>
              <w:t>Phenol, 2,4,6-trichloro-</w:t>
            </w:r>
          </w:p>
        </w:tc>
        <w:tc>
          <w:tcPr>
            <w:tcW w:w="1152" w:type="dxa"/>
            <w:gridSpan w:val="2"/>
          </w:tcPr>
          <w:p w14:paraId="540D4100" w14:textId="77777777" w:rsidR="003B1306" w:rsidRPr="00451244" w:rsidRDefault="003B1306" w:rsidP="00274A33">
            <w:pPr>
              <w:widowControl w:val="0"/>
              <w:suppressAutoHyphens/>
              <w:ind w:left="72"/>
              <w:rPr>
                <w:szCs w:val="24"/>
              </w:rPr>
            </w:pPr>
          </w:p>
        </w:tc>
      </w:tr>
      <w:tr w:rsidR="003B1306" w:rsidRPr="00451244" w14:paraId="0EBB14A2" w14:textId="77777777" w:rsidTr="00274A33">
        <w:trPr>
          <w:cantSplit/>
        </w:trPr>
        <w:tc>
          <w:tcPr>
            <w:tcW w:w="1296" w:type="dxa"/>
            <w:gridSpan w:val="2"/>
            <w:hideMark/>
          </w:tcPr>
          <w:p w14:paraId="20612607"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49FC8C25"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78994AB8" w14:textId="77777777" w:rsidR="003B1306" w:rsidRPr="00451244" w:rsidRDefault="003B1306" w:rsidP="00274A33">
            <w:pPr>
              <w:widowControl w:val="0"/>
              <w:suppressAutoHyphens/>
              <w:ind w:left="72"/>
              <w:rPr>
                <w:szCs w:val="24"/>
              </w:rPr>
            </w:pPr>
            <w:r w:rsidRPr="00451244">
              <w:rPr>
                <w:szCs w:val="24"/>
              </w:rPr>
              <w:t>L-Phenylalanine, 4-(bis(2-chloro</w:t>
            </w:r>
            <w:r w:rsidRPr="00451244">
              <w:rPr>
                <w:szCs w:val="24"/>
              </w:rPr>
              <w:softHyphen/>
              <w:t>ethyl)amino)-</w:t>
            </w:r>
          </w:p>
        </w:tc>
        <w:tc>
          <w:tcPr>
            <w:tcW w:w="1152" w:type="dxa"/>
            <w:gridSpan w:val="2"/>
          </w:tcPr>
          <w:p w14:paraId="2BD46889" w14:textId="77777777" w:rsidR="003B1306" w:rsidRPr="00451244" w:rsidRDefault="003B1306" w:rsidP="00274A33">
            <w:pPr>
              <w:widowControl w:val="0"/>
              <w:suppressAutoHyphens/>
              <w:ind w:left="72"/>
              <w:rPr>
                <w:szCs w:val="24"/>
              </w:rPr>
            </w:pPr>
          </w:p>
        </w:tc>
      </w:tr>
      <w:tr w:rsidR="003B1306" w:rsidRPr="00451244" w14:paraId="275EDCA0" w14:textId="77777777" w:rsidTr="00274A33">
        <w:trPr>
          <w:cantSplit/>
        </w:trPr>
        <w:tc>
          <w:tcPr>
            <w:tcW w:w="1296" w:type="dxa"/>
            <w:gridSpan w:val="2"/>
            <w:hideMark/>
          </w:tcPr>
          <w:p w14:paraId="3A133B8E"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0EE092FA"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587332DF"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52" w:type="dxa"/>
            <w:gridSpan w:val="2"/>
          </w:tcPr>
          <w:p w14:paraId="56737BBD" w14:textId="77777777" w:rsidR="003B1306" w:rsidRPr="00451244" w:rsidRDefault="003B1306" w:rsidP="00274A33">
            <w:pPr>
              <w:widowControl w:val="0"/>
              <w:suppressAutoHyphens/>
              <w:ind w:left="72"/>
              <w:rPr>
                <w:szCs w:val="24"/>
              </w:rPr>
            </w:pPr>
          </w:p>
        </w:tc>
      </w:tr>
      <w:tr w:rsidR="003B1306" w:rsidRPr="00451244" w14:paraId="685D2D1A" w14:textId="77777777" w:rsidTr="00274A33">
        <w:trPr>
          <w:cantSplit/>
        </w:trPr>
        <w:tc>
          <w:tcPr>
            <w:tcW w:w="1296" w:type="dxa"/>
            <w:gridSpan w:val="2"/>
            <w:hideMark/>
          </w:tcPr>
          <w:p w14:paraId="7D42AD3B"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01FC98BD"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527C3824" w14:textId="77777777" w:rsidR="003B1306" w:rsidRPr="00451244" w:rsidRDefault="003B1306" w:rsidP="00274A33">
            <w:pPr>
              <w:widowControl w:val="0"/>
              <w:suppressAutoHyphens/>
              <w:ind w:left="72"/>
              <w:rPr>
                <w:szCs w:val="24"/>
              </w:rPr>
            </w:pPr>
            <w:r w:rsidRPr="00451244">
              <w:rPr>
                <w:szCs w:val="24"/>
              </w:rPr>
              <w:t>Phosphorodithioic acid, O,O-diethyl S-methyl ester</w:t>
            </w:r>
          </w:p>
        </w:tc>
        <w:tc>
          <w:tcPr>
            <w:tcW w:w="1152" w:type="dxa"/>
            <w:gridSpan w:val="2"/>
          </w:tcPr>
          <w:p w14:paraId="0282A0BD" w14:textId="77777777" w:rsidR="003B1306" w:rsidRPr="00451244" w:rsidRDefault="003B1306" w:rsidP="00274A33">
            <w:pPr>
              <w:widowControl w:val="0"/>
              <w:suppressAutoHyphens/>
              <w:ind w:left="72"/>
              <w:rPr>
                <w:szCs w:val="24"/>
              </w:rPr>
            </w:pPr>
          </w:p>
        </w:tc>
      </w:tr>
      <w:tr w:rsidR="003B1306" w:rsidRPr="00451244" w14:paraId="740E7407" w14:textId="77777777" w:rsidTr="00274A33">
        <w:trPr>
          <w:cantSplit/>
        </w:trPr>
        <w:tc>
          <w:tcPr>
            <w:tcW w:w="1296" w:type="dxa"/>
            <w:gridSpan w:val="2"/>
            <w:hideMark/>
          </w:tcPr>
          <w:p w14:paraId="5998325C"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ED0E430"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6ECEED6F" w14:textId="77777777" w:rsidR="003B1306" w:rsidRPr="00451244" w:rsidRDefault="003B1306" w:rsidP="00274A33">
            <w:pPr>
              <w:widowControl w:val="0"/>
              <w:suppressAutoHyphens/>
              <w:ind w:left="72"/>
              <w:rPr>
                <w:szCs w:val="24"/>
              </w:rPr>
            </w:pPr>
            <w:r w:rsidRPr="00451244">
              <w:rPr>
                <w:szCs w:val="24"/>
              </w:rPr>
              <w:t>Phosphorus sulfide</w:t>
            </w:r>
          </w:p>
        </w:tc>
        <w:tc>
          <w:tcPr>
            <w:tcW w:w="1152" w:type="dxa"/>
            <w:gridSpan w:val="2"/>
            <w:hideMark/>
          </w:tcPr>
          <w:p w14:paraId="1377C006"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3E0F503" w14:textId="77777777" w:rsidTr="00274A33">
        <w:trPr>
          <w:cantSplit/>
        </w:trPr>
        <w:tc>
          <w:tcPr>
            <w:tcW w:w="1296" w:type="dxa"/>
            <w:gridSpan w:val="2"/>
            <w:hideMark/>
          </w:tcPr>
          <w:p w14:paraId="6986262E"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5A739371"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1EEC4300" w14:textId="77777777" w:rsidR="003B1306" w:rsidRPr="00451244" w:rsidRDefault="003B1306" w:rsidP="00274A33">
            <w:pPr>
              <w:widowControl w:val="0"/>
              <w:suppressAutoHyphens/>
              <w:ind w:left="72"/>
              <w:rPr>
                <w:szCs w:val="24"/>
              </w:rPr>
            </w:pPr>
            <w:r w:rsidRPr="00451244">
              <w:rPr>
                <w:szCs w:val="24"/>
              </w:rPr>
              <w:t>Phthalic anhydride</w:t>
            </w:r>
          </w:p>
        </w:tc>
        <w:tc>
          <w:tcPr>
            <w:tcW w:w="1152" w:type="dxa"/>
            <w:gridSpan w:val="2"/>
          </w:tcPr>
          <w:p w14:paraId="68D30E85" w14:textId="77777777" w:rsidR="003B1306" w:rsidRPr="00451244" w:rsidRDefault="003B1306" w:rsidP="00274A33">
            <w:pPr>
              <w:widowControl w:val="0"/>
              <w:suppressAutoHyphens/>
              <w:ind w:left="72"/>
              <w:rPr>
                <w:szCs w:val="24"/>
              </w:rPr>
            </w:pPr>
          </w:p>
        </w:tc>
      </w:tr>
      <w:tr w:rsidR="003B1306" w:rsidRPr="00451244" w14:paraId="00B4B682" w14:textId="77777777" w:rsidTr="00274A33">
        <w:trPr>
          <w:cantSplit/>
        </w:trPr>
        <w:tc>
          <w:tcPr>
            <w:tcW w:w="1296" w:type="dxa"/>
            <w:gridSpan w:val="2"/>
            <w:hideMark/>
          </w:tcPr>
          <w:p w14:paraId="68242EC2"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4F22AAEF"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0004603B" w14:textId="77777777" w:rsidR="003B1306" w:rsidRPr="00451244" w:rsidRDefault="003B1306" w:rsidP="00274A33">
            <w:pPr>
              <w:widowControl w:val="0"/>
              <w:suppressAutoHyphens/>
              <w:ind w:left="72"/>
              <w:rPr>
                <w:szCs w:val="24"/>
              </w:rPr>
            </w:pPr>
            <w:r w:rsidRPr="00451244">
              <w:rPr>
                <w:szCs w:val="24"/>
              </w:rPr>
              <w:t>2-Picoline</w:t>
            </w:r>
          </w:p>
        </w:tc>
        <w:tc>
          <w:tcPr>
            <w:tcW w:w="1152" w:type="dxa"/>
            <w:gridSpan w:val="2"/>
          </w:tcPr>
          <w:p w14:paraId="42EC5CE6" w14:textId="77777777" w:rsidR="003B1306" w:rsidRPr="00451244" w:rsidRDefault="003B1306" w:rsidP="00274A33">
            <w:pPr>
              <w:widowControl w:val="0"/>
              <w:suppressAutoHyphens/>
              <w:ind w:left="72"/>
              <w:rPr>
                <w:szCs w:val="24"/>
              </w:rPr>
            </w:pPr>
          </w:p>
        </w:tc>
      </w:tr>
      <w:tr w:rsidR="003B1306" w:rsidRPr="00451244" w14:paraId="0423DD68" w14:textId="77777777" w:rsidTr="00274A33">
        <w:trPr>
          <w:cantSplit/>
        </w:trPr>
        <w:tc>
          <w:tcPr>
            <w:tcW w:w="1296" w:type="dxa"/>
            <w:gridSpan w:val="2"/>
            <w:hideMark/>
          </w:tcPr>
          <w:p w14:paraId="2FCA3720"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7BB18C4E"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65609531" w14:textId="77777777" w:rsidR="003B1306" w:rsidRPr="00451244" w:rsidRDefault="003B1306" w:rsidP="00274A33">
            <w:pPr>
              <w:widowControl w:val="0"/>
              <w:suppressAutoHyphens/>
              <w:ind w:left="72"/>
              <w:rPr>
                <w:szCs w:val="24"/>
              </w:rPr>
            </w:pPr>
            <w:r w:rsidRPr="00451244">
              <w:rPr>
                <w:szCs w:val="24"/>
              </w:rPr>
              <w:t>Piperidine, 1-nitroso-</w:t>
            </w:r>
          </w:p>
        </w:tc>
        <w:tc>
          <w:tcPr>
            <w:tcW w:w="1152" w:type="dxa"/>
            <w:gridSpan w:val="2"/>
          </w:tcPr>
          <w:p w14:paraId="45485CFB" w14:textId="77777777" w:rsidR="003B1306" w:rsidRPr="00451244" w:rsidRDefault="003B1306" w:rsidP="00274A33">
            <w:pPr>
              <w:widowControl w:val="0"/>
              <w:suppressAutoHyphens/>
              <w:ind w:left="72"/>
              <w:rPr>
                <w:szCs w:val="24"/>
              </w:rPr>
            </w:pPr>
          </w:p>
        </w:tc>
      </w:tr>
      <w:tr w:rsidR="003B1306" w:rsidRPr="00451244" w14:paraId="07F8C35D" w14:textId="77777777" w:rsidTr="00274A33">
        <w:trPr>
          <w:cantSplit/>
        </w:trPr>
        <w:tc>
          <w:tcPr>
            <w:tcW w:w="1296" w:type="dxa"/>
            <w:gridSpan w:val="2"/>
            <w:hideMark/>
          </w:tcPr>
          <w:p w14:paraId="6EF1988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457634C9"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62D3DBA8" w14:textId="77777777" w:rsidR="003B1306" w:rsidRPr="00451244" w:rsidRDefault="003B1306" w:rsidP="00274A33">
            <w:pPr>
              <w:widowControl w:val="0"/>
              <w:suppressAutoHyphens/>
              <w:ind w:left="72"/>
              <w:rPr>
                <w:szCs w:val="24"/>
              </w:rPr>
            </w:pPr>
            <w:r w:rsidRPr="00451244">
              <w:rPr>
                <w:szCs w:val="24"/>
              </w:rPr>
              <w:t>Pronamide</w:t>
            </w:r>
          </w:p>
        </w:tc>
        <w:tc>
          <w:tcPr>
            <w:tcW w:w="1152" w:type="dxa"/>
            <w:gridSpan w:val="2"/>
          </w:tcPr>
          <w:p w14:paraId="749EB7A9" w14:textId="77777777" w:rsidR="003B1306" w:rsidRPr="00451244" w:rsidRDefault="003B1306" w:rsidP="00274A33">
            <w:pPr>
              <w:widowControl w:val="0"/>
              <w:suppressAutoHyphens/>
              <w:ind w:left="72"/>
              <w:rPr>
                <w:szCs w:val="24"/>
              </w:rPr>
            </w:pPr>
          </w:p>
        </w:tc>
      </w:tr>
      <w:tr w:rsidR="003B1306" w:rsidRPr="00451244" w14:paraId="561F380D" w14:textId="77777777" w:rsidTr="00274A33">
        <w:trPr>
          <w:cantSplit/>
        </w:trPr>
        <w:tc>
          <w:tcPr>
            <w:tcW w:w="1296" w:type="dxa"/>
            <w:gridSpan w:val="2"/>
            <w:hideMark/>
          </w:tcPr>
          <w:p w14:paraId="6D6B68BA"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4C9D8C46"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531B3810" w14:textId="77777777" w:rsidR="003B1306" w:rsidRPr="00451244" w:rsidRDefault="003B1306" w:rsidP="00274A33">
            <w:pPr>
              <w:widowControl w:val="0"/>
              <w:suppressAutoHyphens/>
              <w:ind w:left="72"/>
              <w:rPr>
                <w:szCs w:val="24"/>
              </w:rPr>
            </w:pPr>
            <w:r w:rsidRPr="00451244">
              <w:rPr>
                <w:szCs w:val="24"/>
              </w:rPr>
              <w:t>1-Propanamine</w:t>
            </w:r>
          </w:p>
        </w:tc>
        <w:tc>
          <w:tcPr>
            <w:tcW w:w="1152" w:type="dxa"/>
            <w:gridSpan w:val="2"/>
            <w:hideMark/>
          </w:tcPr>
          <w:p w14:paraId="5642A77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368E826" w14:textId="77777777" w:rsidTr="00274A33">
        <w:trPr>
          <w:cantSplit/>
        </w:trPr>
        <w:tc>
          <w:tcPr>
            <w:tcW w:w="1296" w:type="dxa"/>
            <w:gridSpan w:val="2"/>
            <w:hideMark/>
          </w:tcPr>
          <w:p w14:paraId="06B630EE"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167FC4A6"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3EA7D1E5"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52" w:type="dxa"/>
            <w:gridSpan w:val="2"/>
          </w:tcPr>
          <w:p w14:paraId="472C23DE" w14:textId="77777777" w:rsidR="003B1306" w:rsidRPr="00451244" w:rsidRDefault="003B1306" w:rsidP="00274A33">
            <w:pPr>
              <w:widowControl w:val="0"/>
              <w:suppressAutoHyphens/>
              <w:ind w:left="72"/>
              <w:rPr>
                <w:szCs w:val="24"/>
              </w:rPr>
            </w:pPr>
          </w:p>
        </w:tc>
      </w:tr>
      <w:tr w:rsidR="003B1306" w:rsidRPr="00451244" w14:paraId="459E796E" w14:textId="77777777" w:rsidTr="00274A33">
        <w:trPr>
          <w:cantSplit/>
        </w:trPr>
        <w:tc>
          <w:tcPr>
            <w:tcW w:w="1296" w:type="dxa"/>
            <w:gridSpan w:val="2"/>
            <w:hideMark/>
          </w:tcPr>
          <w:p w14:paraId="6A9EADE1"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648173CB"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55441188" w14:textId="77777777" w:rsidR="003B1306" w:rsidRPr="00451244" w:rsidRDefault="003B1306" w:rsidP="00274A33">
            <w:pPr>
              <w:widowControl w:val="0"/>
              <w:suppressAutoHyphens/>
              <w:ind w:left="72"/>
              <w:rPr>
                <w:szCs w:val="24"/>
              </w:rPr>
            </w:pPr>
            <w:r w:rsidRPr="00451244">
              <w:rPr>
                <w:szCs w:val="24"/>
              </w:rPr>
              <w:t>1-Propanamine, N-propyl-</w:t>
            </w:r>
          </w:p>
        </w:tc>
        <w:tc>
          <w:tcPr>
            <w:tcW w:w="1152" w:type="dxa"/>
            <w:gridSpan w:val="2"/>
            <w:hideMark/>
          </w:tcPr>
          <w:p w14:paraId="2F615FA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B87E86" w14:textId="77777777" w:rsidTr="00274A33">
        <w:trPr>
          <w:cantSplit/>
        </w:trPr>
        <w:tc>
          <w:tcPr>
            <w:tcW w:w="1296" w:type="dxa"/>
            <w:gridSpan w:val="2"/>
            <w:hideMark/>
          </w:tcPr>
          <w:p w14:paraId="6BA557E9"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412A7583"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14EB03C6" w14:textId="77777777" w:rsidR="003B1306" w:rsidRPr="00451244" w:rsidRDefault="003B1306" w:rsidP="00274A33">
            <w:pPr>
              <w:widowControl w:val="0"/>
              <w:suppressAutoHyphens/>
              <w:ind w:left="72"/>
              <w:rPr>
                <w:szCs w:val="24"/>
              </w:rPr>
            </w:pPr>
            <w:r w:rsidRPr="00451244">
              <w:rPr>
                <w:szCs w:val="24"/>
              </w:rPr>
              <w:t>Propane, 1,2-dibromo-3-chloro-</w:t>
            </w:r>
          </w:p>
        </w:tc>
        <w:tc>
          <w:tcPr>
            <w:tcW w:w="1152" w:type="dxa"/>
            <w:gridSpan w:val="2"/>
          </w:tcPr>
          <w:p w14:paraId="16FC8CF6" w14:textId="77777777" w:rsidR="003B1306" w:rsidRPr="00451244" w:rsidRDefault="003B1306" w:rsidP="00274A33">
            <w:pPr>
              <w:widowControl w:val="0"/>
              <w:suppressAutoHyphens/>
              <w:ind w:left="72"/>
              <w:rPr>
                <w:szCs w:val="24"/>
              </w:rPr>
            </w:pPr>
          </w:p>
        </w:tc>
      </w:tr>
      <w:tr w:rsidR="003B1306" w:rsidRPr="00451244" w14:paraId="2CB5A74D" w14:textId="77777777" w:rsidTr="00274A33">
        <w:trPr>
          <w:cantSplit/>
        </w:trPr>
        <w:tc>
          <w:tcPr>
            <w:tcW w:w="1296" w:type="dxa"/>
            <w:gridSpan w:val="2"/>
            <w:hideMark/>
          </w:tcPr>
          <w:p w14:paraId="4DDACD9F"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5E0F18D0"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0437CB6B" w14:textId="77777777" w:rsidR="003B1306" w:rsidRPr="00451244" w:rsidRDefault="003B1306" w:rsidP="00274A33">
            <w:pPr>
              <w:widowControl w:val="0"/>
              <w:suppressAutoHyphens/>
              <w:ind w:left="72"/>
              <w:rPr>
                <w:szCs w:val="24"/>
              </w:rPr>
            </w:pPr>
            <w:r w:rsidRPr="00451244">
              <w:rPr>
                <w:szCs w:val="24"/>
              </w:rPr>
              <w:t>Propane, 1,2-dichloro-</w:t>
            </w:r>
          </w:p>
        </w:tc>
        <w:tc>
          <w:tcPr>
            <w:tcW w:w="1152" w:type="dxa"/>
            <w:gridSpan w:val="2"/>
          </w:tcPr>
          <w:p w14:paraId="6B8371E7" w14:textId="77777777" w:rsidR="003B1306" w:rsidRPr="00451244" w:rsidRDefault="003B1306" w:rsidP="00274A33">
            <w:pPr>
              <w:widowControl w:val="0"/>
              <w:suppressAutoHyphens/>
              <w:ind w:left="72"/>
              <w:rPr>
                <w:szCs w:val="24"/>
              </w:rPr>
            </w:pPr>
          </w:p>
        </w:tc>
      </w:tr>
      <w:tr w:rsidR="003B1306" w:rsidRPr="00451244" w14:paraId="6CE8D079" w14:textId="77777777" w:rsidTr="00274A33">
        <w:trPr>
          <w:cantSplit/>
        </w:trPr>
        <w:tc>
          <w:tcPr>
            <w:tcW w:w="1296" w:type="dxa"/>
            <w:gridSpan w:val="2"/>
            <w:hideMark/>
          </w:tcPr>
          <w:p w14:paraId="4FDFFC87" w14:textId="77777777" w:rsidR="003B1306" w:rsidRPr="00451244" w:rsidRDefault="003B1306" w:rsidP="00274A33">
            <w:pPr>
              <w:widowControl w:val="0"/>
              <w:suppressAutoHyphens/>
              <w:rPr>
                <w:szCs w:val="24"/>
              </w:rPr>
            </w:pPr>
            <w:r w:rsidRPr="00451244">
              <w:rPr>
                <w:szCs w:val="24"/>
              </w:rPr>
              <w:t>U149</w:t>
            </w:r>
          </w:p>
        </w:tc>
        <w:tc>
          <w:tcPr>
            <w:tcW w:w="1584" w:type="dxa"/>
            <w:gridSpan w:val="2"/>
            <w:hideMark/>
          </w:tcPr>
          <w:p w14:paraId="5EE7B2CA"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79C2D0DC" w14:textId="77777777" w:rsidR="003B1306" w:rsidRPr="00451244" w:rsidRDefault="003B1306" w:rsidP="00274A33">
            <w:pPr>
              <w:widowControl w:val="0"/>
              <w:suppressAutoHyphens/>
              <w:ind w:left="72"/>
              <w:rPr>
                <w:szCs w:val="24"/>
              </w:rPr>
            </w:pPr>
            <w:r w:rsidRPr="00451244">
              <w:rPr>
                <w:szCs w:val="24"/>
              </w:rPr>
              <w:t>Propanedinitrile</w:t>
            </w:r>
          </w:p>
        </w:tc>
        <w:tc>
          <w:tcPr>
            <w:tcW w:w="1152" w:type="dxa"/>
            <w:gridSpan w:val="2"/>
          </w:tcPr>
          <w:p w14:paraId="41D39430" w14:textId="77777777" w:rsidR="003B1306" w:rsidRPr="00451244" w:rsidRDefault="003B1306" w:rsidP="00274A33">
            <w:pPr>
              <w:widowControl w:val="0"/>
              <w:suppressAutoHyphens/>
              <w:ind w:left="72"/>
              <w:rPr>
                <w:szCs w:val="24"/>
              </w:rPr>
            </w:pPr>
          </w:p>
        </w:tc>
      </w:tr>
      <w:tr w:rsidR="003B1306" w:rsidRPr="00451244" w14:paraId="1F5ACCA5" w14:textId="77777777" w:rsidTr="00274A33">
        <w:trPr>
          <w:cantSplit/>
        </w:trPr>
        <w:tc>
          <w:tcPr>
            <w:tcW w:w="1296" w:type="dxa"/>
            <w:gridSpan w:val="2"/>
            <w:hideMark/>
          </w:tcPr>
          <w:p w14:paraId="3A92A665"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27065506"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38F882F9" w14:textId="77777777" w:rsidR="003B1306" w:rsidRPr="00451244" w:rsidRDefault="003B1306" w:rsidP="00274A33">
            <w:pPr>
              <w:widowControl w:val="0"/>
              <w:suppressAutoHyphens/>
              <w:ind w:left="72"/>
              <w:rPr>
                <w:szCs w:val="24"/>
              </w:rPr>
            </w:pPr>
            <w:r w:rsidRPr="00451244">
              <w:rPr>
                <w:szCs w:val="24"/>
              </w:rPr>
              <w:t>Propane, 2-nitro-</w:t>
            </w:r>
          </w:p>
        </w:tc>
        <w:tc>
          <w:tcPr>
            <w:tcW w:w="1152" w:type="dxa"/>
            <w:gridSpan w:val="2"/>
            <w:hideMark/>
          </w:tcPr>
          <w:p w14:paraId="30C5625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884E395" w14:textId="77777777" w:rsidTr="00274A33">
        <w:trPr>
          <w:cantSplit/>
        </w:trPr>
        <w:tc>
          <w:tcPr>
            <w:tcW w:w="1296" w:type="dxa"/>
            <w:gridSpan w:val="2"/>
            <w:hideMark/>
          </w:tcPr>
          <w:p w14:paraId="7969A763" w14:textId="77777777" w:rsidR="003B1306" w:rsidRPr="00451244" w:rsidRDefault="003B1306" w:rsidP="00274A33">
            <w:pPr>
              <w:widowControl w:val="0"/>
              <w:suppressAutoHyphens/>
              <w:rPr>
                <w:szCs w:val="24"/>
              </w:rPr>
            </w:pPr>
            <w:r w:rsidRPr="00451244">
              <w:rPr>
                <w:szCs w:val="24"/>
              </w:rPr>
              <w:t>U027</w:t>
            </w:r>
          </w:p>
        </w:tc>
        <w:tc>
          <w:tcPr>
            <w:tcW w:w="1584" w:type="dxa"/>
            <w:gridSpan w:val="2"/>
            <w:hideMark/>
          </w:tcPr>
          <w:p w14:paraId="65476BD0"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7FFFE54C" w14:textId="77777777" w:rsidR="003B1306" w:rsidRPr="00451244" w:rsidRDefault="003B1306" w:rsidP="00274A33">
            <w:pPr>
              <w:widowControl w:val="0"/>
              <w:suppressAutoHyphens/>
              <w:ind w:left="72"/>
              <w:rPr>
                <w:szCs w:val="24"/>
              </w:rPr>
            </w:pPr>
            <w:r w:rsidRPr="00451244">
              <w:rPr>
                <w:szCs w:val="24"/>
              </w:rPr>
              <w:t>Propane, 2,2'-oxybis(2-chloro-</w:t>
            </w:r>
          </w:p>
        </w:tc>
        <w:tc>
          <w:tcPr>
            <w:tcW w:w="1152" w:type="dxa"/>
            <w:gridSpan w:val="2"/>
          </w:tcPr>
          <w:p w14:paraId="170C938A" w14:textId="77777777" w:rsidR="003B1306" w:rsidRPr="00451244" w:rsidRDefault="003B1306" w:rsidP="00274A33">
            <w:pPr>
              <w:widowControl w:val="0"/>
              <w:suppressAutoHyphens/>
              <w:ind w:left="72"/>
              <w:rPr>
                <w:szCs w:val="24"/>
              </w:rPr>
            </w:pPr>
          </w:p>
        </w:tc>
      </w:tr>
      <w:tr w:rsidR="003B1306" w:rsidRPr="00451244" w14:paraId="07B8BDA4" w14:textId="77777777" w:rsidTr="00274A33">
        <w:trPr>
          <w:cantSplit/>
        </w:trPr>
        <w:tc>
          <w:tcPr>
            <w:tcW w:w="1296" w:type="dxa"/>
            <w:gridSpan w:val="2"/>
            <w:hideMark/>
          </w:tcPr>
          <w:p w14:paraId="7D1BABC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99A2400"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963CFB8" w14:textId="77777777" w:rsidR="003B1306" w:rsidRPr="00451244" w:rsidRDefault="003B1306" w:rsidP="00274A33">
            <w:pPr>
              <w:widowControl w:val="0"/>
              <w:suppressAutoHyphens/>
              <w:ind w:left="72"/>
              <w:rPr>
                <w:szCs w:val="24"/>
              </w:rPr>
            </w:pPr>
            <w:r w:rsidRPr="00451244">
              <w:rPr>
                <w:szCs w:val="24"/>
              </w:rPr>
              <w:t>Propanoic acid, 2-(2,4,5-trichloro</w:t>
            </w:r>
            <w:r w:rsidRPr="00451244">
              <w:rPr>
                <w:szCs w:val="24"/>
              </w:rPr>
              <w:softHyphen/>
              <w:t>phenoxy)-</w:t>
            </w:r>
          </w:p>
        </w:tc>
        <w:tc>
          <w:tcPr>
            <w:tcW w:w="1152" w:type="dxa"/>
            <w:gridSpan w:val="2"/>
          </w:tcPr>
          <w:p w14:paraId="252496C5" w14:textId="77777777" w:rsidR="003B1306" w:rsidRPr="00451244" w:rsidRDefault="003B1306" w:rsidP="00274A33">
            <w:pPr>
              <w:widowControl w:val="0"/>
              <w:suppressAutoHyphens/>
              <w:ind w:left="72"/>
              <w:rPr>
                <w:szCs w:val="24"/>
              </w:rPr>
            </w:pPr>
          </w:p>
        </w:tc>
      </w:tr>
      <w:tr w:rsidR="003B1306" w:rsidRPr="00451244" w14:paraId="416A7DF5" w14:textId="77777777" w:rsidTr="00274A33">
        <w:trPr>
          <w:cantSplit/>
        </w:trPr>
        <w:tc>
          <w:tcPr>
            <w:tcW w:w="1296" w:type="dxa"/>
            <w:gridSpan w:val="2"/>
            <w:hideMark/>
          </w:tcPr>
          <w:p w14:paraId="554FE749" w14:textId="77777777" w:rsidR="003B1306" w:rsidRPr="00451244" w:rsidRDefault="003B1306" w:rsidP="00274A33">
            <w:pPr>
              <w:widowControl w:val="0"/>
              <w:suppressAutoHyphens/>
              <w:rPr>
                <w:szCs w:val="24"/>
              </w:rPr>
            </w:pPr>
            <w:r w:rsidRPr="00451244">
              <w:rPr>
                <w:szCs w:val="24"/>
              </w:rPr>
              <w:lastRenderedPageBreak/>
              <w:t>U193</w:t>
            </w:r>
          </w:p>
        </w:tc>
        <w:tc>
          <w:tcPr>
            <w:tcW w:w="1584" w:type="dxa"/>
            <w:gridSpan w:val="2"/>
            <w:hideMark/>
          </w:tcPr>
          <w:p w14:paraId="7568C9E3"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5015F8A8" w14:textId="77777777" w:rsidR="003B1306" w:rsidRPr="00451244" w:rsidRDefault="003B1306" w:rsidP="00274A33">
            <w:pPr>
              <w:widowControl w:val="0"/>
              <w:suppressAutoHyphens/>
              <w:ind w:left="72"/>
              <w:rPr>
                <w:szCs w:val="24"/>
              </w:rPr>
            </w:pPr>
            <w:r w:rsidRPr="00451244">
              <w:rPr>
                <w:szCs w:val="24"/>
              </w:rPr>
              <w:t>1,3-Propane sultone</w:t>
            </w:r>
          </w:p>
        </w:tc>
        <w:tc>
          <w:tcPr>
            <w:tcW w:w="1152" w:type="dxa"/>
            <w:gridSpan w:val="2"/>
          </w:tcPr>
          <w:p w14:paraId="75F13426" w14:textId="77777777" w:rsidR="003B1306" w:rsidRPr="00451244" w:rsidRDefault="003B1306" w:rsidP="00274A33">
            <w:pPr>
              <w:widowControl w:val="0"/>
              <w:suppressAutoHyphens/>
              <w:ind w:left="72"/>
              <w:rPr>
                <w:szCs w:val="24"/>
              </w:rPr>
            </w:pPr>
          </w:p>
        </w:tc>
      </w:tr>
      <w:tr w:rsidR="003B1306" w:rsidRPr="00451244" w14:paraId="6F9616A0" w14:textId="77777777" w:rsidTr="00274A33">
        <w:trPr>
          <w:cantSplit/>
        </w:trPr>
        <w:tc>
          <w:tcPr>
            <w:tcW w:w="1296" w:type="dxa"/>
            <w:gridSpan w:val="2"/>
            <w:hideMark/>
          </w:tcPr>
          <w:p w14:paraId="2D6EE610"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27CC749"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57F5FC55"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52" w:type="dxa"/>
            <w:gridSpan w:val="2"/>
          </w:tcPr>
          <w:p w14:paraId="12DE274B" w14:textId="77777777" w:rsidR="003B1306" w:rsidRPr="00451244" w:rsidRDefault="003B1306" w:rsidP="00274A33">
            <w:pPr>
              <w:widowControl w:val="0"/>
              <w:suppressAutoHyphens/>
              <w:ind w:left="72"/>
              <w:rPr>
                <w:szCs w:val="24"/>
              </w:rPr>
            </w:pPr>
          </w:p>
        </w:tc>
      </w:tr>
      <w:tr w:rsidR="003B1306" w:rsidRPr="00451244" w14:paraId="7222C014" w14:textId="77777777" w:rsidTr="00274A33">
        <w:trPr>
          <w:cantSplit/>
        </w:trPr>
        <w:tc>
          <w:tcPr>
            <w:tcW w:w="1296" w:type="dxa"/>
            <w:gridSpan w:val="2"/>
            <w:hideMark/>
          </w:tcPr>
          <w:p w14:paraId="6BEEE2AC"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467AC5B6"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6EFFC03D" w14:textId="77777777" w:rsidR="003B1306" w:rsidRPr="00451244" w:rsidRDefault="003B1306" w:rsidP="00274A33">
            <w:pPr>
              <w:widowControl w:val="0"/>
              <w:suppressAutoHyphens/>
              <w:ind w:left="72"/>
              <w:rPr>
                <w:szCs w:val="24"/>
              </w:rPr>
            </w:pPr>
            <w:r w:rsidRPr="00451244">
              <w:rPr>
                <w:szCs w:val="24"/>
              </w:rPr>
              <w:t>1-Propanol, 2-methyl-</w:t>
            </w:r>
          </w:p>
        </w:tc>
        <w:tc>
          <w:tcPr>
            <w:tcW w:w="1152" w:type="dxa"/>
            <w:gridSpan w:val="2"/>
            <w:hideMark/>
          </w:tcPr>
          <w:p w14:paraId="647EDE4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E83F08" w14:textId="77777777" w:rsidTr="00274A33">
        <w:trPr>
          <w:cantSplit/>
        </w:trPr>
        <w:tc>
          <w:tcPr>
            <w:tcW w:w="1296" w:type="dxa"/>
            <w:gridSpan w:val="2"/>
            <w:hideMark/>
          </w:tcPr>
          <w:p w14:paraId="3A2FC17E"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51ECCEC"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19A864E2" w14:textId="77777777" w:rsidR="003B1306" w:rsidRPr="00451244" w:rsidRDefault="003B1306" w:rsidP="00274A33">
            <w:pPr>
              <w:widowControl w:val="0"/>
              <w:suppressAutoHyphens/>
              <w:ind w:left="72"/>
              <w:rPr>
                <w:szCs w:val="24"/>
              </w:rPr>
            </w:pPr>
            <w:r w:rsidRPr="00451244">
              <w:rPr>
                <w:szCs w:val="24"/>
              </w:rPr>
              <w:t>2-Propanone</w:t>
            </w:r>
          </w:p>
        </w:tc>
        <w:tc>
          <w:tcPr>
            <w:tcW w:w="1152" w:type="dxa"/>
            <w:gridSpan w:val="2"/>
            <w:hideMark/>
          </w:tcPr>
          <w:p w14:paraId="6C33023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7ABEE7" w14:textId="77777777" w:rsidTr="00274A33">
        <w:trPr>
          <w:cantSplit/>
        </w:trPr>
        <w:tc>
          <w:tcPr>
            <w:tcW w:w="1296" w:type="dxa"/>
            <w:gridSpan w:val="2"/>
            <w:hideMark/>
          </w:tcPr>
          <w:p w14:paraId="17C71450"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4B630506"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30C4875B" w14:textId="77777777" w:rsidR="003B1306" w:rsidRPr="00451244" w:rsidRDefault="003B1306" w:rsidP="00274A33">
            <w:pPr>
              <w:widowControl w:val="0"/>
              <w:suppressAutoHyphens/>
              <w:ind w:left="72"/>
              <w:rPr>
                <w:szCs w:val="24"/>
              </w:rPr>
            </w:pPr>
            <w:r w:rsidRPr="00451244">
              <w:rPr>
                <w:szCs w:val="24"/>
              </w:rPr>
              <w:t>2-Propenamide</w:t>
            </w:r>
          </w:p>
        </w:tc>
        <w:tc>
          <w:tcPr>
            <w:tcW w:w="1152" w:type="dxa"/>
            <w:gridSpan w:val="2"/>
          </w:tcPr>
          <w:p w14:paraId="7E896F2B" w14:textId="77777777" w:rsidR="003B1306" w:rsidRPr="00451244" w:rsidRDefault="003B1306" w:rsidP="00274A33">
            <w:pPr>
              <w:widowControl w:val="0"/>
              <w:suppressAutoHyphens/>
              <w:ind w:left="72"/>
              <w:rPr>
                <w:szCs w:val="24"/>
              </w:rPr>
            </w:pPr>
          </w:p>
        </w:tc>
      </w:tr>
      <w:tr w:rsidR="003B1306" w:rsidRPr="00451244" w14:paraId="70FD34D4" w14:textId="77777777" w:rsidTr="00274A33">
        <w:trPr>
          <w:cantSplit/>
        </w:trPr>
        <w:tc>
          <w:tcPr>
            <w:tcW w:w="1296" w:type="dxa"/>
            <w:gridSpan w:val="2"/>
            <w:hideMark/>
          </w:tcPr>
          <w:p w14:paraId="74FA8E8A"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4B3B3041"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8B70BA6" w14:textId="77777777" w:rsidR="003B1306" w:rsidRPr="00451244" w:rsidRDefault="003B1306" w:rsidP="00274A33">
            <w:pPr>
              <w:widowControl w:val="0"/>
              <w:suppressAutoHyphens/>
              <w:ind w:left="72"/>
              <w:rPr>
                <w:szCs w:val="24"/>
              </w:rPr>
            </w:pPr>
            <w:r w:rsidRPr="00451244">
              <w:rPr>
                <w:szCs w:val="24"/>
              </w:rPr>
              <w:t>1-Propene, 1,3-dichloro-</w:t>
            </w:r>
          </w:p>
        </w:tc>
        <w:tc>
          <w:tcPr>
            <w:tcW w:w="1152" w:type="dxa"/>
            <w:gridSpan w:val="2"/>
          </w:tcPr>
          <w:p w14:paraId="6146B792" w14:textId="77777777" w:rsidR="003B1306" w:rsidRPr="00451244" w:rsidRDefault="003B1306" w:rsidP="00274A33">
            <w:pPr>
              <w:widowControl w:val="0"/>
              <w:suppressAutoHyphens/>
              <w:ind w:left="72"/>
              <w:rPr>
                <w:szCs w:val="24"/>
              </w:rPr>
            </w:pPr>
          </w:p>
        </w:tc>
      </w:tr>
      <w:tr w:rsidR="003B1306" w:rsidRPr="00451244" w14:paraId="35AE699E" w14:textId="77777777" w:rsidTr="00274A33">
        <w:trPr>
          <w:cantSplit/>
        </w:trPr>
        <w:tc>
          <w:tcPr>
            <w:tcW w:w="1296" w:type="dxa"/>
            <w:gridSpan w:val="2"/>
            <w:hideMark/>
          </w:tcPr>
          <w:p w14:paraId="3CE08C39"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0D702D11"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237DAE28" w14:textId="77777777" w:rsidR="003B1306" w:rsidRPr="00451244" w:rsidRDefault="003B1306" w:rsidP="00274A33">
            <w:pPr>
              <w:widowControl w:val="0"/>
              <w:suppressAutoHyphens/>
              <w:ind w:left="72"/>
              <w:rPr>
                <w:szCs w:val="24"/>
              </w:rPr>
            </w:pPr>
            <w:r w:rsidRPr="00451244">
              <w:rPr>
                <w:szCs w:val="24"/>
              </w:rPr>
              <w:t>1-Propene, 1,1,2,3,3,3-hexachloro-</w:t>
            </w:r>
          </w:p>
        </w:tc>
        <w:tc>
          <w:tcPr>
            <w:tcW w:w="1152" w:type="dxa"/>
            <w:gridSpan w:val="2"/>
          </w:tcPr>
          <w:p w14:paraId="278F0B3A" w14:textId="77777777" w:rsidR="003B1306" w:rsidRPr="00451244" w:rsidRDefault="003B1306" w:rsidP="00274A33">
            <w:pPr>
              <w:widowControl w:val="0"/>
              <w:suppressAutoHyphens/>
              <w:ind w:left="72"/>
              <w:rPr>
                <w:szCs w:val="24"/>
              </w:rPr>
            </w:pPr>
          </w:p>
        </w:tc>
      </w:tr>
      <w:tr w:rsidR="003B1306" w:rsidRPr="00451244" w14:paraId="1AF8ECD2" w14:textId="77777777" w:rsidTr="00274A33">
        <w:trPr>
          <w:cantSplit/>
        </w:trPr>
        <w:tc>
          <w:tcPr>
            <w:tcW w:w="1296" w:type="dxa"/>
            <w:gridSpan w:val="2"/>
            <w:hideMark/>
          </w:tcPr>
          <w:p w14:paraId="7F16990D"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0FA92F1"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47E3EDE9" w14:textId="77777777" w:rsidR="003B1306" w:rsidRPr="00451244" w:rsidRDefault="003B1306" w:rsidP="00274A33">
            <w:pPr>
              <w:widowControl w:val="0"/>
              <w:suppressAutoHyphens/>
              <w:ind w:left="72"/>
              <w:rPr>
                <w:szCs w:val="24"/>
              </w:rPr>
            </w:pPr>
            <w:r w:rsidRPr="00451244">
              <w:rPr>
                <w:szCs w:val="24"/>
              </w:rPr>
              <w:t>2-Propenenitrile</w:t>
            </w:r>
          </w:p>
        </w:tc>
        <w:tc>
          <w:tcPr>
            <w:tcW w:w="1152" w:type="dxa"/>
            <w:gridSpan w:val="2"/>
          </w:tcPr>
          <w:p w14:paraId="0E2ACCA1" w14:textId="77777777" w:rsidR="003B1306" w:rsidRPr="00451244" w:rsidRDefault="003B1306" w:rsidP="00274A33">
            <w:pPr>
              <w:widowControl w:val="0"/>
              <w:suppressAutoHyphens/>
              <w:ind w:left="72"/>
              <w:rPr>
                <w:szCs w:val="24"/>
              </w:rPr>
            </w:pPr>
          </w:p>
        </w:tc>
      </w:tr>
      <w:tr w:rsidR="003B1306" w:rsidRPr="00451244" w14:paraId="1626869B" w14:textId="77777777" w:rsidTr="00274A33">
        <w:trPr>
          <w:cantSplit/>
        </w:trPr>
        <w:tc>
          <w:tcPr>
            <w:tcW w:w="1296" w:type="dxa"/>
            <w:gridSpan w:val="2"/>
            <w:hideMark/>
          </w:tcPr>
          <w:p w14:paraId="5AA1EDD5"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112DF167"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A92BAE9" w14:textId="77777777" w:rsidR="003B1306" w:rsidRPr="00451244" w:rsidRDefault="003B1306" w:rsidP="00274A33">
            <w:pPr>
              <w:widowControl w:val="0"/>
              <w:suppressAutoHyphens/>
              <w:ind w:left="72"/>
              <w:rPr>
                <w:szCs w:val="24"/>
              </w:rPr>
            </w:pPr>
            <w:r w:rsidRPr="00451244">
              <w:rPr>
                <w:szCs w:val="24"/>
              </w:rPr>
              <w:t>2-Propenenitrile, 2-methyl-</w:t>
            </w:r>
          </w:p>
        </w:tc>
        <w:tc>
          <w:tcPr>
            <w:tcW w:w="1152" w:type="dxa"/>
            <w:gridSpan w:val="2"/>
            <w:hideMark/>
          </w:tcPr>
          <w:p w14:paraId="5A1942D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5C091E3" w14:textId="77777777" w:rsidTr="00274A33">
        <w:trPr>
          <w:cantSplit/>
        </w:trPr>
        <w:tc>
          <w:tcPr>
            <w:tcW w:w="1296" w:type="dxa"/>
            <w:gridSpan w:val="2"/>
            <w:hideMark/>
          </w:tcPr>
          <w:p w14:paraId="5F06A0E1"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1C56B6E6"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45B36341" w14:textId="77777777" w:rsidR="003B1306" w:rsidRPr="00451244" w:rsidRDefault="003B1306" w:rsidP="00274A33">
            <w:pPr>
              <w:widowControl w:val="0"/>
              <w:suppressAutoHyphens/>
              <w:ind w:left="72"/>
              <w:rPr>
                <w:szCs w:val="24"/>
              </w:rPr>
            </w:pPr>
            <w:r w:rsidRPr="00451244">
              <w:rPr>
                <w:szCs w:val="24"/>
              </w:rPr>
              <w:t>2-Propenoic acid</w:t>
            </w:r>
          </w:p>
        </w:tc>
        <w:tc>
          <w:tcPr>
            <w:tcW w:w="1152" w:type="dxa"/>
            <w:gridSpan w:val="2"/>
            <w:hideMark/>
          </w:tcPr>
          <w:p w14:paraId="0DF39C5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9D0E26" w14:textId="77777777" w:rsidTr="00274A33">
        <w:trPr>
          <w:cantSplit/>
        </w:trPr>
        <w:tc>
          <w:tcPr>
            <w:tcW w:w="1296" w:type="dxa"/>
            <w:gridSpan w:val="2"/>
            <w:hideMark/>
          </w:tcPr>
          <w:p w14:paraId="57A98FB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1EFB9961"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3537EAAB" w14:textId="77777777" w:rsidR="003B1306" w:rsidRPr="00451244" w:rsidRDefault="003B1306" w:rsidP="00274A33">
            <w:pPr>
              <w:widowControl w:val="0"/>
              <w:suppressAutoHyphens/>
              <w:ind w:left="72"/>
              <w:rPr>
                <w:szCs w:val="24"/>
              </w:rPr>
            </w:pPr>
            <w:r w:rsidRPr="00451244">
              <w:rPr>
                <w:szCs w:val="24"/>
              </w:rPr>
              <w:t>2-Propenoic acid, ethyl ester</w:t>
            </w:r>
          </w:p>
        </w:tc>
        <w:tc>
          <w:tcPr>
            <w:tcW w:w="1152" w:type="dxa"/>
            <w:gridSpan w:val="2"/>
            <w:hideMark/>
          </w:tcPr>
          <w:p w14:paraId="3D32601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F1FC9D0" w14:textId="77777777" w:rsidTr="00274A33">
        <w:trPr>
          <w:cantSplit/>
        </w:trPr>
        <w:tc>
          <w:tcPr>
            <w:tcW w:w="1296" w:type="dxa"/>
            <w:gridSpan w:val="2"/>
            <w:hideMark/>
          </w:tcPr>
          <w:p w14:paraId="34349FB2"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1DF4BF9"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4E728744"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52" w:type="dxa"/>
            <w:gridSpan w:val="2"/>
          </w:tcPr>
          <w:p w14:paraId="1ABC268E" w14:textId="77777777" w:rsidR="003B1306" w:rsidRPr="00451244" w:rsidRDefault="003B1306" w:rsidP="00274A33">
            <w:pPr>
              <w:widowControl w:val="0"/>
              <w:suppressAutoHyphens/>
              <w:ind w:left="72"/>
              <w:rPr>
                <w:szCs w:val="24"/>
              </w:rPr>
            </w:pPr>
          </w:p>
        </w:tc>
      </w:tr>
      <w:tr w:rsidR="003B1306" w:rsidRPr="00451244" w14:paraId="325535A0" w14:textId="77777777" w:rsidTr="00274A33">
        <w:trPr>
          <w:cantSplit/>
        </w:trPr>
        <w:tc>
          <w:tcPr>
            <w:tcW w:w="1296" w:type="dxa"/>
            <w:gridSpan w:val="2"/>
            <w:hideMark/>
          </w:tcPr>
          <w:p w14:paraId="418DFB31"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EEA5D5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000BCAF2"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52" w:type="dxa"/>
            <w:gridSpan w:val="2"/>
            <w:hideMark/>
          </w:tcPr>
          <w:p w14:paraId="5F754E9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28B09EC" w14:textId="77777777" w:rsidTr="00274A33">
        <w:trPr>
          <w:cantSplit/>
        </w:trPr>
        <w:tc>
          <w:tcPr>
            <w:tcW w:w="1296" w:type="dxa"/>
            <w:gridSpan w:val="2"/>
            <w:hideMark/>
          </w:tcPr>
          <w:p w14:paraId="09F70DC6"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65D825D1"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302FA84E" w14:textId="77777777" w:rsidR="003B1306" w:rsidRPr="00451244" w:rsidRDefault="003B1306" w:rsidP="00274A33">
            <w:pPr>
              <w:widowControl w:val="0"/>
              <w:suppressAutoHyphens/>
              <w:ind w:left="72"/>
              <w:rPr>
                <w:szCs w:val="24"/>
              </w:rPr>
            </w:pPr>
            <w:r w:rsidRPr="00451244">
              <w:rPr>
                <w:szCs w:val="24"/>
              </w:rPr>
              <w:t>Propham</w:t>
            </w:r>
          </w:p>
        </w:tc>
        <w:tc>
          <w:tcPr>
            <w:tcW w:w="1152" w:type="dxa"/>
            <w:gridSpan w:val="2"/>
          </w:tcPr>
          <w:p w14:paraId="2F5888F6" w14:textId="77777777" w:rsidR="003B1306" w:rsidRPr="00451244" w:rsidRDefault="003B1306" w:rsidP="00274A33">
            <w:pPr>
              <w:widowControl w:val="0"/>
              <w:suppressAutoHyphens/>
              <w:ind w:left="72"/>
              <w:rPr>
                <w:szCs w:val="24"/>
              </w:rPr>
            </w:pPr>
          </w:p>
        </w:tc>
      </w:tr>
      <w:tr w:rsidR="003B1306" w:rsidRPr="00451244" w14:paraId="7344EBC9" w14:textId="77777777" w:rsidTr="00274A33">
        <w:trPr>
          <w:cantSplit/>
        </w:trPr>
        <w:tc>
          <w:tcPr>
            <w:tcW w:w="1296" w:type="dxa"/>
            <w:gridSpan w:val="2"/>
            <w:hideMark/>
          </w:tcPr>
          <w:p w14:paraId="5B08AAA7"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7687B5B0"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4F5205CA" w14:textId="77777777" w:rsidR="003B1306" w:rsidRPr="00451244" w:rsidRDefault="003B1306" w:rsidP="00274A33">
            <w:pPr>
              <w:widowControl w:val="0"/>
              <w:suppressAutoHyphens/>
              <w:ind w:left="72"/>
              <w:rPr>
                <w:szCs w:val="24"/>
              </w:rPr>
            </w:pPr>
            <w:r w:rsidRPr="00451244">
              <w:rPr>
                <w:szCs w:val="24"/>
              </w:rPr>
              <w:t>Propoxur</w:t>
            </w:r>
          </w:p>
        </w:tc>
        <w:tc>
          <w:tcPr>
            <w:tcW w:w="1152" w:type="dxa"/>
            <w:gridSpan w:val="2"/>
          </w:tcPr>
          <w:p w14:paraId="18B5031B" w14:textId="77777777" w:rsidR="003B1306" w:rsidRPr="00451244" w:rsidRDefault="003B1306" w:rsidP="00274A33">
            <w:pPr>
              <w:widowControl w:val="0"/>
              <w:suppressAutoHyphens/>
              <w:ind w:left="72"/>
              <w:rPr>
                <w:szCs w:val="24"/>
              </w:rPr>
            </w:pPr>
          </w:p>
        </w:tc>
      </w:tr>
      <w:tr w:rsidR="003B1306" w:rsidRPr="00451244" w14:paraId="7E0344EF" w14:textId="77777777" w:rsidTr="00274A33">
        <w:trPr>
          <w:cantSplit/>
        </w:trPr>
        <w:tc>
          <w:tcPr>
            <w:tcW w:w="1296" w:type="dxa"/>
            <w:gridSpan w:val="2"/>
            <w:hideMark/>
          </w:tcPr>
          <w:p w14:paraId="36167B13"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77C67E3"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AAA3D18" w14:textId="77777777" w:rsidR="003B1306" w:rsidRPr="00451244" w:rsidRDefault="003B1306" w:rsidP="00274A33">
            <w:pPr>
              <w:widowControl w:val="0"/>
              <w:suppressAutoHyphens/>
              <w:ind w:left="72"/>
              <w:rPr>
                <w:szCs w:val="24"/>
              </w:rPr>
            </w:pPr>
            <w:r w:rsidRPr="00451244">
              <w:rPr>
                <w:szCs w:val="24"/>
              </w:rPr>
              <w:t>Propionic acid, 2-(2,4,5-trichloro</w:t>
            </w:r>
            <w:r w:rsidRPr="00451244">
              <w:rPr>
                <w:szCs w:val="24"/>
              </w:rPr>
              <w:softHyphen/>
              <w:t>phenoxy)-</w:t>
            </w:r>
          </w:p>
        </w:tc>
        <w:tc>
          <w:tcPr>
            <w:tcW w:w="1152" w:type="dxa"/>
            <w:gridSpan w:val="2"/>
          </w:tcPr>
          <w:p w14:paraId="0FF67C17" w14:textId="77777777" w:rsidR="003B1306" w:rsidRPr="00451244" w:rsidRDefault="003B1306" w:rsidP="00274A33">
            <w:pPr>
              <w:widowControl w:val="0"/>
              <w:suppressAutoHyphens/>
              <w:ind w:left="72"/>
              <w:rPr>
                <w:szCs w:val="24"/>
              </w:rPr>
            </w:pPr>
          </w:p>
        </w:tc>
      </w:tr>
      <w:tr w:rsidR="003B1306" w:rsidRPr="00451244" w14:paraId="73D8788A" w14:textId="77777777" w:rsidTr="00274A33">
        <w:trPr>
          <w:cantSplit/>
        </w:trPr>
        <w:tc>
          <w:tcPr>
            <w:tcW w:w="1296" w:type="dxa"/>
            <w:gridSpan w:val="2"/>
            <w:hideMark/>
          </w:tcPr>
          <w:p w14:paraId="5E788912"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512F684E"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22C16057" w14:textId="77777777" w:rsidR="003B1306" w:rsidRPr="00451244" w:rsidRDefault="003B1306" w:rsidP="00274A33">
            <w:pPr>
              <w:widowControl w:val="0"/>
              <w:suppressAutoHyphens/>
              <w:ind w:left="72"/>
              <w:rPr>
                <w:szCs w:val="24"/>
              </w:rPr>
            </w:pPr>
            <w:r w:rsidRPr="00451244">
              <w:rPr>
                <w:szCs w:val="24"/>
              </w:rPr>
              <w:t>n-Propylamine</w:t>
            </w:r>
          </w:p>
        </w:tc>
        <w:tc>
          <w:tcPr>
            <w:tcW w:w="1152" w:type="dxa"/>
            <w:gridSpan w:val="2"/>
            <w:hideMark/>
          </w:tcPr>
          <w:p w14:paraId="6F99A19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2C87782" w14:textId="77777777" w:rsidTr="00274A33">
        <w:trPr>
          <w:cantSplit/>
        </w:trPr>
        <w:tc>
          <w:tcPr>
            <w:tcW w:w="1296" w:type="dxa"/>
            <w:gridSpan w:val="2"/>
            <w:hideMark/>
          </w:tcPr>
          <w:p w14:paraId="529534F3"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411D40FE"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1A532DA3" w14:textId="77777777" w:rsidR="003B1306" w:rsidRPr="00451244" w:rsidRDefault="003B1306" w:rsidP="00274A33">
            <w:pPr>
              <w:widowControl w:val="0"/>
              <w:suppressAutoHyphens/>
              <w:ind w:left="72"/>
              <w:rPr>
                <w:szCs w:val="24"/>
              </w:rPr>
            </w:pPr>
            <w:r w:rsidRPr="00451244">
              <w:rPr>
                <w:szCs w:val="24"/>
              </w:rPr>
              <w:t>Propylene dichloride</w:t>
            </w:r>
          </w:p>
        </w:tc>
        <w:tc>
          <w:tcPr>
            <w:tcW w:w="1152" w:type="dxa"/>
            <w:gridSpan w:val="2"/>
          </w:tcPr>
          <w:p w14:paraId="040A8622" w14:textId="77777777" w:rsidR="003B1306" w:rsidRPr="00451244" w:rsidRDefault="003B1306" w:rsidP="00274A33">
            <w:pPr>
              <w:widowControl w:val="0"/>
              <w:suppressAutoHyphens/>
              <w:ind w:left="72"/>
              <w:rPr>
                <w:szCs w:val="24"/>
              </w:rPr>
            </w:pPr>
          </w:p>
        </w:tc>
      </w:tr>
      <w:tr w:rsidR="003B1306" w:rsidRPr="00451244" w14:paraId="04AF27F5" w14:textId="77777777" w:rsidTr="00274A33">
        <w:trPr>
          <w:cantSplit/>
        </w:trPr>
        <w:tc>
          <w:tcPr>
            <w:tcW w:w="1296" w:type="dxa"/>
            <w:gridSpan w:val="2"/>
            <w:hideMark/>
          </w:tcPr>
          <w:p w14:paraId="7F9D6FB1"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55D2E5B7"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16C3869C" w14:textId="77777777" w:rsidR="003B1306" w:rsidRPr="00451244" w:rsidRDefault="003B1306" w:rsidP="00274A33">
            <w:pPr>
              <w:widowControl w:val="0"/>
              <w:suppressAutoHyphens/>
              <w:ind w:left="72"/>
              <w:rPr>
                <w:szCs w:val="24"/>
              </w:rPr>
            </w:pPr>
            <w:r w:rsidRPr="00451244">
              <w:rPr>
                <w:szCs w:val="24"/>
              </w:rPr>
              <w:t>Prosulfocarb</w:t>
            </w:r>
          </w:p>
        </w:tc>
        <w:tc>
          <w:tcPr>
            <w:tcW w:w="1152" w:type="dxa"/>
            <w:gridSpan w:val="2"/>
          </w:tcPr>
          <w:p w14:paraId="660FBC14" w14:textId="77777777" w:rsidR="003B1306" w:rsidRPr="00451244" w:rsidRDefault="003B1306" w:rsidP="00274A33">
            <w:pPr>
              <w:widowControl w:val="0"/>
              <w:suppressAutoHyphens/>
              <w:ind w:left="72"/>
              <w:rPr>
                <w:szCs w:val="24"/>
              </w:rPr>
            </w:pPr>
          </w:p>
        </w:tc>
      </w:tr>
      <w:tr w:rsidR="003B1306" w:rsidRPr="00451244" w14:paraId="25491173" w14:textId="77777777" w:rsidTr="00274A33">
        <w:trPr>
          <w:cantSplit/>
        </w:trPr>
        <w:tc>
          <w:tcPr>
            <w:tcW w:w="1296" w:type="dxa"/>
            <w:gridSpan w:val="2"/>
            <w:hideMark/>
          </w:tcPr>
          <w:p w14:paraId="4E9C8991"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65655EB"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192AF4D6" w14:textId="77777777" w:rsidR="003B1306" w:rsidRPr="00451244" w:rsidRDefault="003B1306" w:rsidP="00274A33">
            <w:pPr>
              <w:widowControl w:val="0"/>
              <w:suppressAutoHyphens/>
              <w:ind w:left="72"/>
              <w:rPr>
                <w:szCs w:val="24"/>
              </w:rPr>
            </w:pPr>
            <w:r w:rsidRPr="00451244">
              <w:rPr>
                <w:szCs w:val="24"/>
              </w:rPr>
              <w:t>3,6-Pyridazinedione, 1,2-dihydro-</w:t>
            </w:r>
          </w:p>
        </w:tc>
        <w:tc>
          <w:tcPr>
            <w:tcW w:w="1152" w:type="dxa"/>
            <w:gridSpan w:val="2"/>
          </w:tcPr>
          <w:p w14:paraId="1FFF6EC4" w14:textId="77777777" w:rsidR="003B1306" w:rsidRPr="00451244" w:rsidRDefault="003B1306" w:rsidP="00274A33">
            <w:pPr>
              <w:widowControl w:val="0"/>
              <w:suppressAutoHyphens/>
              <w:ind w:left="72"/>
              <w:rPr>
                <w:szCs w:val="24"/>
              </w:rPr>
            </w:pPr>
          </w:p>
        </w:tc>
      </w:tr>
      <w:tr w:rsidR="003B1306" w:rsidRPr="00451244" w14:paraId="0BE62E14" w14:textId="77777777" w:rsidTr="00274A33">
        <w:trPr>
          <w:cantSplit/>
        </w:trPr>
        <w:tc>
          <w:tcPr>
            <w:tcW w:w="1296" w:type="dxa"/>
            <w:gridSpan w:val="2"/>
            <w:hideMark/>
          </w:tcPr>
          <w:p w14:paraId="7F2F1DC0" w14:textId="77777777" w:rsidR="003B1306" w:rsidRPr="00451244" w:rsidRDefault="003B1306" w:rsidP="00274A33">
            <w:pPr>
              <w:widowControl w:val="0"/>
              <w:suppressAutoHyphens/>
              <w:rPr>
                <w:szCs w:val="24"/>
              </w:rPr>
            </w:pPr>
            <w:r w:rsidRPr="00451244">
              <w:rPr>
                <w:szCs w:val="24"/>
              </w:rPr>
              <w:t>U196</w:t>
            </w:r>
          </w:p>
        </w:tc>
        <w:tc>
          <w:tcPr>
            <w:tcW w:w="1584" w:type="dxa"/>
            <w:gridSpan w:val="2"/>
            <w:hideMark/>
          </w:tcPr>
          <w:p w14:paraId="4D9538B3" w14:textId="77777777" w:rsidR="003B1306" w:rsidRPr="00451244" w:rsidRDefault="003B1306" w:rsidP="00274A33">
            <w:pPr>
              <w:widowControl w:val="0"/>
              <w:suppressAutoHyphens/>
              <w:ind w:right="72"/>
              <w:rPr>
                <w:szCs w:val="24"/>
              </w:rPr>
            </w:pPr>
            <w:r w:rsidRPr="00451244">
              <w:rPr>
                <w:szCs w:val="24"/>
              </w:rPr>
              <w:t>110-86-1</w:t>
            </w:r>
          </w:p>
        </w:tc>
        <w:tc>
          <w:tcPr>
            <w:tcW w:w="3960" w:type="dxa"/>
            <w:gridSpan w:val="2"/>
            <w:hideMark/>
          </w:tcPr>
          <w:p w14:paraId="70ACFEDF" w14:textId="77777777" w:rsidR="003B1306" w:rsidRPr="00451244" w:rsidRDefault="003B1306" w:rsidP="00274A33">
            <w:pPr>
              <w:widowControl w:val="0"/>
              <w:suppressAutoHyphens/>
              <w:ind w:left="72"/>
              <w:rPr>
                <w:szCs w:val="24"/>
              </w:rPr>
            </w:pPr>
            <w:r w:rsidRPr="00451244">
              <w:rPr>
                <w:szCs w:val="24"/>
              </w:rPr>
              <w:t>Pyridine</w:t>
            </w:r>
          </w:p>
        </w:tc>
        <w:tc>
          <w:tcPr>
            <w:tcW w:w="1152" w:type="dxa"/>
            <w:gridSpan w:val="2"/>
          </w:tcPr>
          <w:p w14:paraId="37BA94AB" w14:textId="77777777" w:rsidR="003B1306" w:rsidRPr="00451244" w:rsidRDefault="003B1306" w:rsidP="00274A33">
            <w:pPr>
              <w:widowControl w:val="0"/>
              <w:suppressAutoHyphens/>
              <w:ind w:left="72"/>
              <w:rPr>
                <w:szCs w:val="24"/>
              </w:rPr>
            </w:pPr>
          </w:p>
        </w:tc>
      </w:tr>
      <w:tr w:rsidR="003B1306" w:rsidRPr="00451244" w14:paraId="15889196" w14:textId="77777777" w:rsidTr="00274A33">
        <w:trPr>
          <w:cantSplit/>
        </w:trPr>
        <w:tc>
          <w:tcPr>
            <w:tcW w:w="1296" w:type="dxa"/>
            <w:gridSpan w:val="2"/>
            <w:hideMark/>
          </w:tcPr>
          <w:p w14:paraId="18827375"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5F942033"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50A4366B" w14:textId="77777777" w:rsidR="003B1306" w:rsidRPr="00451244" w:rsidRDefault="003B1306" w:rsidP="00274A33">
            <w:pPr>
              <w:widowControl w:val="0"/>
              <w:suppressAutoHyphens/>
              <w:ind w:left="72"/>
              <w:rPr>
                <w:szCs w:val="24"/>
              </w:rPr>
            </w:pPr>
            <w:r w:rsidRPr="00451244">
              <w:rPr>
                <w:szCs w:val="24"/>
              </w:rPr>
              <w:t>Pyridine, 2-methyl-</w:t>
            </w:r>
          </w:p>
        </w:tc>
        <w:tc>
          <w:tcPr>
            <w:tcW w:w="1152" w:type="dxa"/>
            <w:gridSpan w:val="2"/>
          </w:tcPr>
          <w:p w14:paraId="46C8844E" w14:textId="77777777" w:rsidR="003B1306" w:rsidRPr="00451244" w:rsidRDefault="003B1306" w:rsidP="00274A33">
            <w:pPr>
              <w:widowControl w:val="0"/>
              <w:suppressAutoHyphens/>
              <w:ind w:left="72"/>
              <w:rPr>
                <w:szCs w:val="24"/>
              </w:rPr>
            </w:pPr>
          </w:p>
        </w:tc>
      </w:tr>
      <w:tr w:rsidR="003B1306" w:rsidRPr="00451244" w14:paraId="786D816E" w14:textId="77777777" w:rsidTr="00274A33">
        <w:trPr>
          <w:cantSplit/>
        </w:trPr>
        <w:tc>
          <w:tcPr>
            <w:tcW w:w="1296" w:type="dxa"/>
            <w:gridSpan w:val="2"/>
            <w:hideMark/>
          </w:tcPr>
          <w:p w14:paraId="3345D486"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18F6F8E4"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55B6FEFF"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(2-chloroethyl)amino)-</w:t>
            </w:r>
          </w:p>
        </w:tc>
        <w:tc>
          <w:tcPr>
            <w:tcW w:w="1152" w:type="dxa"/>
            <w:gridSpan w:val="2"/>
          </w:tcPr>
          <w:p w14:paraId="68615101" w14:textId="77777777" w:rsidR="003B1306" w:rsidRPr="00451244" w:rsidRDefault="003B1306" w:rsidP="00274A33">
            <w:pPr>
              <w:widowControl w:val="0"/>
              <w:suppressAutoHyphens/>
              <w:ind w:left="72"/>
              <w:rPr>
                <w:szCs w:val="24"/>
              </w:rPr>
            </w:pPr>
          </w:p>
        </w:tc>
      </w:tr>
      <w:tr w:rsidR="003B1306" w:rsidRPr="00451244" w14:paraId="00148EA1" w14:textId="77777777" w:rsidTr="00274A33">
        <w:trPr>
          <w:cantSplit/>
        </w:trPr>
        <w:tc>
          <w:tcPr>
            <w:tcW w:w="1296" w:type="dxa"/>
            <w:gridSpan w:val="2"/>
            <w:hideMark/>
          </w:tcPr>
          <w:p w14:paraId="1C0B52A6" w14:textId="77777777" w:rsidR="003B1306" w:rsidRPr="00451244" w:rsidRDefault="003B1306" w:rsidP="00274A33">
            <w:pPr>
              <w:widowControl w:val="0"/>
              <w:suppressAutoHyphens/>
              <w:rPr>
                <w:szCs w:val="24"/>
              </w:rPr>
            </w:pPr>
            <w:r w:rsidRPr="00451244">
              <w:rPr>
                <w:szCs w:val="24"/>
              </w:rPr>
              <w:t>U164</w:t>
            </w:r>
          </w:p>
        </w:tc>
        <w:tc>
          <w:tcPr>
            <w:tcW w:w="1584" w:type="dxa"/>
            <w:gridSpan w:val="2"/>
            <w:hideMark/>
          </w:tcPr>
          <w:p w14:paraId="796E5D2E"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19F9945E"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52" w:type="dxa"/>
            <w:gridSpan w:val="2"/>
          </w:tcPr>
          <w:p w14:paraId="16BD87EF" w14:textId="77777777" w:rsidR="003B1306" w:rsidRPr="00451244" w:rsidRDefault="003B1306" w:rsidP="00274A33">
            <w:pPr>
              <w:widowControl w:val="0"/>
              <w:suppressAutoHyphens/>
              <w:ind w:left="72"/>
              <w:rPr>
                <w:szCs w:val="24"/>
              </w:rPr>
            </w:pPr>
          </w:p>
        </w:tc>
      </w:tr>
      <w:tr w:rsidR="003B1306" w:rsidRPr="00451244" w14:paraId="576E193C" w14:textId="77777777" w:rsidTr="00274A33">
        <w:trPr>
          <w:cantSplit/>
        </w:trPr>
        <w:tc>
          <w:tcPr>
            <w:tcW w:w="1296" w:type="dxa"/>
            <w:gridSpan w:val="2"/>
            <w:hideMark/>
          </w:tcPr>
          <w:p w14:paraId="2FB06FCF"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1EBE3052"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01506BEC" w14:textId="77777777" w:rsidR="003B1306" w:rsidRPr="00451244" w:rsidRDefault="003B1306" w:rsidP="00274A33">
            <w:pPr>
              <w:widowControl w:val="0"/>
              <w:suppressAutoHyphens/>
              <w:ind w:left="72"/>
              <w:rPr>
                <w:szCs w:val="24"/>
              </w:rPr>
            </w:pPr>
            <w:r w:rsidRPr="00451244">
              <w:rPr>
                <w:szCs w:val="24"/>
              </w:rPr>
              <w:t>Pyrrolidine, 1-nitroso-</w:t>
            </w:r>
          </w:p>
        </w:tc>
        <w:tc>
          <w:tcPr>
            <w:tcW w:w="1152" w:type="dxa"/>
            <w:gridSpan w:val="2"/>
          </w:tcPr>
          <w:p w14:paraId="0548DDB5" w14:textId="77777777" w:rsidR="003B1306" w:rsidRPr="00451244" w:rsidRDefault="003B1306" w:rsidP="00274A33">
            <w:pPr>
              <w:widowControl w:val="0"/>
              <w:suppressAutoHyphens/>
              <w:ind w:left="72"/>
              <w:rPr>
                <w:szCs w:val="24"/>
              </w:rPr>
            </w:pPr>
          </w:p>
        </w:tc>
      </w:tr>
      <w:tr w:rsidR="003B1306" w:rsidRPr="00451244" w14:paraId="5835E61C" w14:textId="77777777" w:rsidTr="00274A33">
        <w:trPr>
          <w:cantSplit/>
        </w:trPr>
        <w:tc>
          <w:tcPr>
            <w:tcW w:w="1296" w:type="dxa"/>
            <w:gridSpan w:val="2"/>
            <w:hideMark/>
          </w:tcPr>
          <w:p w14:paraId="35CAE5C7"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43DDC8C0"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2E6B5634" w14:textId="77777777" w:rsidR="003B1306" w:rsidRPr="00451244" w:rsidRDefault="003B1306" w:rsidP="00274A33">
            <w:pPr>
              <w:widowControl w:val="0"/>
              <w:suppressAutoHyphens/>
              <w:ind w:left="72"/>
              <w:rPr>
                <w:szCs w:val="24"/>
              </w:rPr>
            </w:pPr>
            <w:r w:rsidRPr="00451244">
              <w:rPr>
                <w:szCs w:val="24"/>
              </w:rPr>
              <w:t>Reserpine</w:t>
            </w:r>
          </w:p>
        </w:tc>
        <w:tc>
          <w:tcPr>
            <w:tcW w:w="1152" w:type="dxa"/>
            <w:gridSpan w:val="2"/>
          </w:tcPr>
          <w:p w14:paraId="66D6C44F" w14:textId="77777777" w:rsidR="003B1306" w:rsidRPr="00451244" w:rsidRDefault="003B1306" w:rsidP="00274A33">
            <w:pPr>
              <w:widowControl w:val="0"/>
              <w:suppressAutoHyphens/>
              <w:ind w:left="72"/>
              <w:rPr>
                <w:szCs w:val="24"/>
              </w:rPr>
            </w:pPr>
          </w:p>
        </w:tc>
      </w:tr>
      <w:tr w:rsidR="003B1306" w:rsidRPr="00451244" w14:paraId="6B455DCC" w14:textId="77777777" w:rsidTr="00274A33">
        <w:trPr>
          <w:cantSplit/>
        </w:trPr>
        <w:tc>
          <w:tcPr>
            <w:tcW w:w="1296" w:type="dxa"/>
            <w:gridSpan w:val="2"/>
            <w:hideMark/>
          </w:tcPr>
          <w:p w14:paraId="26C9B117"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229B8EEE"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44C7168E" w14:textId="77777777" w:rsidR="003B1306" w:rsidRPr="00451244" w:rsidRDefault="003B1306" w:rsidP="00274A33">
            <w:pPr>
              <w:widowControl w:val="0"/>
              <w:suppressAutoHyphens/>
              <w:ind w:left="72"/>
              <w:rPr>
                <w:szCs w:val="24"/>
              </w:rPr>
            </w:pPr>
            <w:r w:rsidRPr="00451244">
              <w:rPr>
                <w:szCs w:val="24"/>
              </w:rPr>
              <w:t>Resorcinol</w:t>
            </w:r>
          </w:p>
        </w:tc>
        <w:tc>
          <w:tcPr>
            <w:tcW w:w="1152" w:type="dxa"/>
            <w:gridSpan w:val="2"/>
          </w:tcPr>
          <w:p w14:paraId="24B9141D" w14:textId="77777777" w:rsidR="003B1306" w:rsidRPr="00451244" w:rsidRDefault="003B1306" w:rsidP="00274A33">
            <w:pPr>
              <w:widowControl w:val="0"/>
              <w:suppressAutoHyphens/>
              <w:ind w:left="72"/>
              <w:rPr>
                <w:szCs w:val="24"/>
              </w:rPr>
            </w:pPr>
          </w:p>
        </w:tc>
      </w:tr>
      <w:tr w:rsidR="003B1306" w:rsidRPr="00451244" w14:paraId="486BF2F9" w14:textId="77777777" w:rsidTr="00274A33">
        <w:trPr>
          <w:cantSplit/>
        </w:trPr>
        <w:tc>
          <w:tcPr>
            <w:tcW w:w="1296" w:type="dxa"/>
            <w:gridSpan w:val="2"/>
            <w:hideMark/>
          </w:tcPr>
          <w:p w14:paraId="5F2C3CF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F2BB243"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0A6288B6" w14:textId="77777777" w:rsidR="003B1306" w:rsidRPr="00451244" w:rsidRDefault="003B1306" w:rsidP="00274A33">
            <w:pPr>
              <w:widowControl w:val="0"/>
              <w:suppressAutoHyphens/>
              <w:ind w:left="72"/>
              <w:rPr>
                <w:szCs w:val="24"/>
              </w:rPr>
            </w:pPr>
            <w:r w:rsidRPr="00451244">
              <w:rPr>
                <w:szCs w:val="24"/>
              </w:rPr>
              <w:t>Safrole</w:t>
            </w:r>
          </w:p>
        </w:tc>
        <w:tc>
          <w:tcPr>
            <w:tcW w:w="1152" w:type="dxa"/>
            <w:gridSpan w:val="2"/>
          </w:tcPr>
          <w:p w14:paraId="012375D4" w14:textId="77777777" w:rsidR="003B1306" w:rsidRPr="00451244" w:rsidRDefault="003B1306" w:rsidP="00274A33">
            <w:pPr>
              <w:widowControl w:val="0"/>
              <w:suppressAutoHyphens/>
              <w:ind w:left="72"/>
              <w:rPr>
                <w:szCs w:val="24"/>
              </w:rPr>
            </w:pPr>
          </w:p>
        </w:tc>
      </w:tr>
      <w:tr w:rsidR="003B1306" w:rsidRPr="00451244" w14:paraId="125012B6" w14:textId="77777777" w:rsidTr="00274A33">
        <w:trPr>
          <w:cantSplit/>
        </w:trPr>
        <w:tc>
          <w:tcPr>
            <w:tcW w:w="1296" w:type="dxa"/>
            <w:gridSpan w:val="2"/>
            <w:hideMark/>
          </w:tcPr>
          <w:p w14:paraId="705513B2"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0AE185C9"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08D615B6" w14:textId="77777777" w:rsidR="003B1306" w:rsidRPr="00451244" w:rsidRDefault="003B1306" w:rsidP="00274A33">
            <w:pPr>
              <w:widowControl w:val="0"/>
              <w:suppressAutoHyphens/>
              <w:ind w:left="72"/>
              <w:rPr>
                <w:szCs w:val="24"/>
              </w:rPr>
            </w:pPr>
            <w:r w:rsidRPr="00451244">
              <w:rPr>
                <w:szCs w:val="24"/>
              </w:rPr>
              <w:t>Selenious acid</w:t>
            </w:r>
          </w:p>
        </w:tc>
        <w:tc>
          <w:tcPr>
            <w:tcW w:w="1152" w:type="dxa"/>
            <w:gridSpan w:val="2"/>
          </w:tcPr>
          <w:p w14:paraId="180BA89B" w14:textId="77777777" w:rsidR="003B1306" w:rsidRPr="00451244" w:rsidRDefault="003B1306" w:rsidP="00274A33">
            <w:pPr>
              <w:widowControl w:val="0"/>
              <w:suppressAutoHyphens/>
              <w:ind w:left="72"/>
              <w:rPr>
                <w:szCs w:val="24"/>
              </w:rPr>
            </w:pPr>
          </w:p>
        </w:tc>
      </w:tr>
      <w:tr w:rsidR="003B1306" w:rsidRPr="00451244" w14:paraId="4BB0FDF9" w14:textId="77777777" w:rsidTr="00274A33">
        <w:trPr>
          <w:cantSplit/>
        </w:trPr>
        <w:tc>
          <w:tcPr>
            <w:tcW w:w="1296" w:type="dxa"/>
            <w:gridSpan w:val="2"/>
            <w:hideMark/>
          </w:tcPr>
          <w:p w14:paraId="24EA7FC6"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5334967C"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237DFECC" w14:textId="77777777" w:rsidR="003B1306" w:rsidRPr="00451244" w:rsidRDefault="003B1306" w:rsidP="00274A33">
            <w:pPr>
              <w:widowControl w:val="0"/>
              <w:suppressAutoHyphens/>
              <w:ind w:left="72"/>
              <w:rPr>
                <w:szCs w:val="24"/>
              </w:rPr>
            </w:pPr>
            <w:r w:rsidRPr="00451244">
              <w:rPr>
                <w:szCs w:val="24"/>
              </w:rPr>
              <w:t>Selenium dioxide</w:t>
            </w:r>
          </w:p>
        </w:tc>
        <w:tc>
          <w:tcPr>
            <w:tcW w:w="1152" w:type="dxa"/>
            <w:gridSpan w:val="2"/>
          </w:tcPr>
          <w:p w14:paraId="33A4933B" w14:textId="77777777" w:rsidR="003B1306" w:rsidRPr="00451244" w:rsidRDefault="003B1306" w:rsidP="00274A33">
            <w:pPr>
              <w:widowControl w:val="0"/>
              <w:suppressAutoHyphens/>
              <w:ind w:left="72"/>
              <w:rPr>
                <w:szCs w:val="24"/>
              </w:rPr>
            </w:pPr>
          </w:p>
        </w:tc>
      </w:tr>
      <w:tr w:rsidR="003B1306" w:rsidRPr="00451244" w14:paraId="7F8119A5" w14:textId="77777777" w:rsidTr="00274A33">
        <w:trPr>
          <w:cantSplit/>
        </w:trPr>
        <w:tc>
          <w:tcPr>
            <w:tcW w:w="1296" w:type="dxa"/>
            <w:gridSpan w:val="2"/>
            <w:hideMark/>
          </w:tcPr>
          <w:p w14:paraId="600C147E"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4A7B1A36"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6FA96DCB" w14:textId="77777777" w:rsidR="003B1306" w:rsidRPr="00451244" w:rsidRDefault="003B1306" w:rsidP="00274A33">
            <w:pPr>
              <w:widowControl w:val="0"/>
              <w:suppressAutoHyphens/>
              <w:ind w:left="72"/>
              <w:rPr>
                <w:szCs w:val="24"/>
              </w:rPr>
            </w:pPr>
            <w:r w:rsidRPr="00451244">
              <w:rPr>
                <w:szCs w:val="24"/>
              </w:rPr>
              <w:t>Selenium sulfide</w:t>
            </w:r>
          </w:p>
        </w:tc>
        <w:tc>
          <w:tcPr>
            <w:tcW w:w="1152" w:type="dxa"/>
            <w:gridSpan w:val="2"/>
            <w:hideMark/>
          </w:tcPr>
          <w:p w14:paraId="51E5FF5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D1248DF" w14:textId="77777777" w:rsidTr="00274A33">
        <w:trPr>
          <w:cantSplit/>
        </w:trPr>
        <w:tc>
          <w:tcPr>
            <w:tcW w:w="1296" w:type="dxa"/>
            <w:gridSpan w:val="2"/>
            <w:hideMark/>
          </w:tcPr>
          <w:p w14:paraId="16C1D0DF"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2476AD4A"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77E2C526"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52" w:type="dxa"/>
            <w:gridSpan w:val="2"/>
            <w:hideMark/>
          </w:tcPr>
          <w:p w14:paraId="51B237C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0ADED5D" w14:textId="77777777" w:rsidTr="00274A33">
        <w:trPr>
          <w:cantSplit/>
        </w:trPr>
        <w:tc>
          <w:tcPr>
            <w:tcW w:w="1296" w:type="dxa"/>
            <w:gridSpan w:val="2"/>
            <w:hideMark/>
          </w:tcPr>
          <w:p w14:paraId="018277B8"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0537861E"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3E20F030" w14:textId="77777777" w:rsidR="003B1306" w:rsidRPr="00451244" w:rsidRDefault="003B1306" w:rsidP="00274A33">
            <w:pPr>
              <w:widowControl w:val="0"/>
              <w:suppressAutoHyphens/>
              <w:ind w:left="72"/>
              <w:rPr>
                <w:szCs w:val="24"/>
              </w:rPr>
            </w:pPr>
            <w:r w:rsidRPr="00451244">
              <w:rPr>
                <w:szCs w:val="24"/>
              </w:rPr>
              <w:t>L-Serine, diazoacetate (ester)</w:t>
            </w:r>
          </w:p>
        </w:tc>
        <w:tc>
          <w:tcPr>
            <w:tcW w:w="1152" w:type="dxa"/>
            <w:gridSpan w:val="2"/>
          </w:tcPr>
          <w:p w14:paraId="10AB24C2" w14:textId="77777777" w:rsidR="003B1306" w:rsidRPr="00451244" w:rsidRDefault="003B1306" w:rsidP="00274A33">
            <w:pPr>
              <w:widowControl w:val="0"/>
              <w:suppressAutoHyphens/>
              <w:ind w:left="72"/>
              <w:rPr>
                <w:szCs w:val="24"/>
              </w:rPr>
            </w:pPr>
          </w:p>
        </w:tc>
      </w:tr>
      <w:tr w:rsidR="003B1306" w:rsidRPr="00451244" w14:paraId="51AB9CAA" w14:textId="77777777" w:rsidTr="00274A33">
        <w:trPr>
          <w:cantSplit/>
        </w:trPr>
        <w:tc>
          <w:tcPr>
            <w:tcW w:w="1296" w:type="dxa"/>
            <w:gridSpan w:val="2"/>
            <w:hideMark/>
          </w:tcPr>
          <w:p w14:paraId="7B77B5D0"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A86F322"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662A41E1" w14:textId="77777777" w:rsidR="003B1306" w:rsidRPr="00451244" w:rsidRDefault="003B1306" w:rsidP="00274A33">
            <w:pPr>
              <w:widowControl w:val="0"/>
              <w:suppressAutoHyphens/>
              <w:ind w:left="72"/>
              <w:rPr>
                <w:szCs w:val="24"/>
              </w:rPr>
            </w:pPr>
            <w:r w:rsidRPr="00451244">
              <w:rPr>
                <w:szCs w:val="24"/>
              </w:rPr>
              <w:t>Silvex (2,4,5-TP)</w:t>
            </w:r>
          </w:p>
        </w:tc>
        <w:tc>
          <w:tcPr>
            <w:tcW w:w="1152" w:type="dxa"/>
            <w:gridSpan w:val="2"/>
          </w:tcPr>
          <w:p w14:paraId="7E2E4F78" w14:textId="77777777" w:rsidR="003B1306" w:rsidRPr="00451244" w:rsidRDefault="003B1306" w:rsidP="00274A33">
            <w:pPr>
              <w:widowControl w:val="0"/>
              <w:suppressAutoHyphens/>
              <w:ind w:left="72"/>
              <w:rPr>
                <w:szCs w:val="24"/>
              </w:rPr>
            </w:pPr>
          </w:p>
        </w:tc>
      </w:tr>
      <w:tr w:rsidR="003B1306" w:rsidRPr="00451244" w14:paraId="3E482FE0" w14:textId="77777777" w:rsidTr="00274A33">
        <w:trPr>
          <w:cantSplit/>
        </w:trPr>
        <w:tc>
          <w:tcPr>
            <w:tcW w:w="1296" w:type="dxa"/>
            <w:gridSpan w:val="2"/>
            <w:hideMark/>
          </w:tcPr>
          <w:p w14:paraId="3FA5F927"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5D542D60"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15D9E69" w14:textId="77777777" w:rsidR="003B1306" w:rsidRPr="00451244" w:rsidRDefault="003B1306" w:rsidP="00274A33">
            <w:pPr>
              <w:widowControl w:val="0"/>
              <w:suppressAutoHyphens/>
              <w:ind w:left="72"/>
              <w:rPr>
                <w:szCs w:val="24"/>
              </w:rPr>
            </w:pPr>
            <w:r w:rsidRPr="00451244">
              <w:rPr>
                <w:szCs w:val="24"/>
              </w:rPr>
              <w:t>Streptozotocin</w:t>
            </w:r>
          </w:p>
        </w:tc>
        <w:tc>
          <w:tcPr>
            <w:tcW w:w="1152" w:type="dxa"/>
            <w:gridSpan w:val="2"/>
          </w:tcPr>
          <w:p w14:paraId="7F92D026" w14:textId="77777777" w:rsidR="003B1306" w:rsidRPr="00451244" w:rsidRDefault="003B1306" w:rsidP="00274A33">
            <w:pPr>
              <w:widowControl w:val="0"/>
              <w:suppressAutoHyphens/>
              <w:ind w:left="72"/>
              <w:rPr>
                <w:szCs w:val="24"/>
              </w:rPr>
            </w:pPr>
          </w:p>
        </w:tc>
      </w:tr>
      <w:tr w:rsidR="003B1306" w:rsidRPr="00451244" w14:paraId="655A8379" w14:textId="77777777" w:rsidTr="00274A33">
        <w:trPr>
          <w:cantSplit/>
        </w:trPr>
        <w:tc>
          <w:tcPr>
            <w:tcW w:w="1296" w:type="dxa"/>
            <w:gridSpan w:val="2"/>
            <w:hideMark/>
          </w:tcPr>
          <w:p w14:paraId="7261834E"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1F74CDC"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274C61C6"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52" w:type="dxa"/>
            <w:gridSpan w:val="2"/>
          </w:tcPr>
          <w:p w14:paraId="384FB834" w14:textId="77777777" w:rsidR="003B1306" w:rsidRPr="00451244" w:rsidRDefault="003B1306" w:rsidP="00274A33">
            <w:pPr>
              <w:widowControl w:val="0"/>
              <w:suppressAutoHyphens/>
              <w:ind w:left="72"/>
              <w:rPr>
                <w:szCs w:val="24"/>
              </w:rPr>
            </w:pPr>
          </w:p>
        </w:tc>
      </w:tr>
      <w:tr w:rsidR="003B1306" w:rsidRPr="00451244" w14:paraId="5BC847B4" w14:textId="77777777" w:rsidTr="00274A33">
        <w:trPr>
          <w:cantSplit/>
        </w:trPr>
        <w:tc>
          <w:tcPr>
            <w:tcW w:w="1296" w:type="dxa"/>
            <w:gridSpan w:val="2"/>
            <w:hideMark/>
          </w:tcPr>
          <w:p w14:paraId="5C7297F7"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33CC4DC"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3D58F580" w14:textId="77777777" w:rsidR="003B1306" w:rsidRPr="00451244" w:rsidRDefault="003B1306" w:rsidP="00274A33">
            <w:pPr>
              <w:widowControl w:val="0"/>
              <w:suppressAutoHyphens/>
              <w:ind w:left="72"/>
              <w:rPr>
                <w:szCs w:val="24"/>
              </w:rPr>
            </w:pPr>
            <w:r w:rsidRPr="00451244">
              <w:rPr>
                <w:szCs w:val="24"/>
              </w:rPr>
              <w:t>Sulfur phosphide</w:t>
            </w:r>
          </w:p>
        </w:tc>
        <w:tc>
          <w:tcPr>
            <w:tcW w:w="1152" w:type="dxa"/>
            <w:gridSpan w:val="2"/>
            <w:hideMark/>
          </w:tcPr>
          <w:p w14:paraId="18CF17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73B3F16" w14:textId="77777777" w:rsidTr="00274A33">
        <w:trPr>
          <w:cantSplit/>
        </w:trPr>
        <w:tc>
          <w:tcPr>
            <w:tcW w:w="1296" w:type="dxa"/>
            <w:gridSpan w:val="2"/>
            <w:hideMark/>
          </w:tcPr>
          <w:p w14:paraId="2D73B469"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ADCE8D3"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17DCC7D6" w14:textId="77777777" w:rsidR="003B1306" w:rsidRPr="00451244" w:rsidRDefault="003B1306" w:rsidP="00274A33">
            <w:pPr>
              <w:widowControl w:val="0"/>
              <w:suppressAutoHyphens/>
              <w:ind w:left="72"/>
              <w:rPr>
                <w:szCs w:val="24"/>
              </w:rPr>
            </w:pPr>
            <w:r w:rsidRPr="00451244">
              <w:rPr>
                <w:szCs w:val="24"/>
              </w:rPr>
              <w:t>2,4,5-T</w:t>
            </w:r>
          </w:p>
        </w:tc>
        <w:tc>
          <w:tcPr>
            <w:tcW w:w="1152" w:type="dxa"/>
            <w:gridSpan w:val="2"/>
          </w:tcPr>
          <w:p w14:paraId="0BEB26C6" w14:textId="77777777" w:rsidR="003B1306" w:rsidRPr="00451244" w:rsidRDefault="003B1306" w:rsidP="00274A33">
            <w:pPr>
              <w:widowControl w:val="0"/>
              <w:suppressAutoHyphens/>
              <w:ind w:left="72"/>
              <w:rPr>
                <w:szCs w:val="24"/>
              </w:rPr>
            </w:pPr>
          </w:p>
        </w:tc>
      </w:tr>
      <w:tr w:rsidR="003B1306" w:rsidRPr="00451244" w14:paraId="17730C35" w14:textId="77777777" w:rsidTr="00274A33">
        <w:trPr>
          <w:cantSplit/>
        </w:trPr>
        <w:tc>
          <w:tcPr>
            <w:tcW w:w="1296" w:type="dxa"/>
            <w:gridSpan w:val="2"/>
            <w:hideMark/>
          </w:tcPr>
          <w:p w14:paraId="16F021EF"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155299BB"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1CE04E7D" w14:textId="77777777" w:rsidR="003B1306" w:rsidRPr="00451244" w:rsidRDefault="003B1306" w:rsidP="00274A33">
            <w:pPr>
              <w:widowControl w:val="0"/>
              <w:suppressAutoHyphens/>
              <w:ind w:left="72"/>
              <w:rPr>
                <w:szCs w:val="24"/>
              </w:rPr>
            </w:pPr>
            <w:r w:rsidRPr="00451244">
              <w:rPr>
                <w:szCs w:val="24"/>
              </w:rPr>
              <w:t>1,2,4,5-Tetrachlorobenzene</w:t>
            </w:r>
          </w:p>
        </w:tc>
        <w:tc>
          <w:tcPr>
            <w:tcW w:w="1152" w:type="dxa"/>
            <w:gridSpan w:val="2"/>
          </w:tcPr>
          <w:p w14:paraId="642FC3AF" w14:textId="77777777" w:rsidR="003B1306" w:rsidRPr="00451244" w:rsidRDefault="003B1306" w:rsidP="00274A33">
            <w:pPr>
              <w:widowControl w:val="0"/>
              <w:suppressAutoHyphens/>
              <w:ind w:left="72"/>
              <w:rPr>
                <w:szCs w:val="24"/>
              </w:rPr>
            </w:pPr>
          </w:p>
        </w:tc>
      </w:tr>
      <w:tr w:rsidR="003B1306" w:rsidRPr="00451244" w14:paraId="4118AFF1" w14:textId="77777777" w:rsidTr="00274A33">
        <w:trPr>
          <w:cantSplit/>
        </w:trPr>
        <w:tc>
          <w:tcPr>
            <w:tcW w:w="1296" w:type="dxa"/>
            <w:gridSpan w:val="2"/>
            <w:hideMark/>
          </w:tcPr>
          <w:p w14:paraId="33A81BD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534168CA"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0F5DEB1F" w14:textId="77777777" w:rsidR="003B1306" w:rsidRPr="00451244" w:rsidRDefault="003B1306" w:rsidP="00274A33">
            <w:pPr>
              <w:widowControl w:val="0"/>
              <w:suppressAutoHyphens/>
              <w:ind w:left="72"/>
              <w:rPr>
                <w:szCs w:val="24"/>
              </w:rPr>
            </w:pPr>
            <w:r w:rsidRPr="00451244">
              <w:rPr>
                <w:szCs w:val="24"/>
              </w:rPr>
              <w:t>1,1,1,2-Tetrachloroethane</w:t>
            </w:r>
          </w:p>
        </w:tc>
        <w:tc>
          <w:tcPr>
            <w:tcW w:w="1152" w:type="dxa"/>
            <w:gridSpan w:val="2"/>
          </w:tcPr>
          <w:p w14:paraId="2111C0A8" w14:textId="77777777" w:rsidR="003B1306" w:rsidRPr="00451244" w:rsidRDefault="003B1306" w:rsidP="00274A33">
            <w:pPr>
              <w:widowControl w:val="0"/>
              <w:suppressAutoHyphens/>
              <w:ind w:left="72"/>
              <w:rPr>
                <w:szCs w:val="24"/>
              </w:rPr>
            </w:pPr>
          </w:p>
        </w:tc>
      </w:tr>
      <w:tr w:rsidR="003B1306" w:rsidRPr="00451244" w14:paraId="01F445FA" w14:textId="77777777" w:rsidTr="00274A33">
        <w:trPr>
          <w:cantSplit/>
        </w:trPr>
        <w:tc>
          <w:tcPr>
            <w:tcW w:w="1296" w:type="dxa"/>
            <w:gridSpan w:val="2"/>
            <w:hideMark/>
          </w:tcPr>
          <w:p w14:paraId="6B229241"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2851C26C"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639C77FB" w14:textId="77777777" w:rsidR="003B1306" w:rsidRPr="00451244" w:rsidRDefault="003B1306" w:rsidP="00274A33">
            <w:pPr>
              <w:widowControl w:val="0"/>
              <w:suppressAutoHyphens/>
              <w:ind w:left="72"/>
              <w:rPr>
                <w:szCs w:val="24"/>
              </w:rPr>
            </w:pPr>
            <w:r w:rsidRPr="00451244">
              <w:rPr>
                <w:szCs w:val="24"/>
              </w:rPr>
              <w:t>1,1,2,2-Tetrachloroethane</w:t>
            </w:r>
          </w:p>
        </w:tc>
        <w:tc>
          <w:tcPr>
            <w:tcW w:w="1152" w:type="dxa"/>
            <w:gridSpan w:val="2"/>
          </w:tcPr>
          <w:p w14:paraId="04B3D4B8" w14:textId="77777777" w:rsidR="003B1306" w:rsidRPr="00451244" w:rsidRDefault="003B1306" w:rsidP="00274A33">
            <w:pPr>
              <w:widowControl w:val="0"/>
              <w:suppressAutoHyphens/>
              <w:ind w:left="72"/>
              <w:rPr>
                <w:szCs w:val="24"/>
              </w:rPr>
            </w:pPr>
          </w:p>
        </w:tc>
      </w:tr>
      <w:tr w:rsidR="003B1306" w:rsidRPr="00451244" w14:paraId="401ACEC7" w14:textId="77777777" w:rsidTr="00274A33">
        <w:trPr>
          <w:cantSplit/>
        </w:trPr>
        <w:tc>
          <w:tcPr>
            <w:tcW w:w="1296" w:type="dxa"/>
            <w:gridSpan w:val="2"/>
            <w:hideMark/>
          </w:tcPr>
          <w:p w14:paraId="132D44F7"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4ABB739A"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144EAA72" w14:textId="77777777" w:rsidR="003B1306" w:rsidRPr="00451244" w:rsidRDefault="003B1306" w:rsidP="00274A33">
            <w:pPr>
              <w:widowControl w:val="0"/>
              <w:suppressAutoHyphens/>
              <w:ind w:left="72"/>
              <w:rPr>
                <w:szCs w:val="24"/>
              </w:rPr>
            </w:pPr>
            <w:r w:rsidRPr="00451244">
              <w:rPr>
                <w:szCs w:val="24"/>
              </w:rPr>
              <w:t>Tetrachloroethylene</w:t>
            </w:r>
          </w:p>
        </w:tc>
        <w:tc>
          <w:tcPr>
            <w:tcW w:w="1152" w:type="dxa"/>
            <w:gridSpan w:val="2"/>
          </w:tcPr>
          <w:p w14:paraId="28EDA68A" w14:textId="77777777" w:rsidR="003B1306" w:rsidRPr="00451244" w:rsidRDefault="003B1306" w:rsidP="00274A33">
            <w:pPr>
              <w:widowControl w:val="0"/>
              <w:suppressAutoHyphens/>
              <w:ind w:left="72"/>
              <w:rPr>
                <w:szCs w:val="24"/>
              </w:rPr>
            </w:pPr>
          </w:p>
        </w:tc>
      </w:tr>
      <w:tr w:rsidR="003B1306" w:rsidRPr="00451244" w14:paraId="6D3BD181" w14:textId="77777777" w:rsidTr="00274A33">
        <w:trPr>
          <w:cantSplit/>
        </w:trPr>
        <w:tc>
          <w:tcPr>
            <w:tcW w:w="1296" w:type="dxa"/>
            <w:gridSpan w:val="2"/>
            <w:hideMark/>
          </w:tcPr>
          <w:p w14:paraId="5F7B8F8B"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23EACE0"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597ADDFF" w14:textId="77777777" w:rsidR="003B1306" w:rsidRPr="00451244" w:rsidRDefault="003B1306" w:rsidP="00274A33">
            <w:pPr>
              <w:widowControl w:val="0"/>
              <w:suppressAutoHyphens/>
              <w:ind w:left="72"/>
              <w:rPr>
                <w:szCs w:val="24"/>
              </w:rPr>
            </w:pPr>
            <w:r w:rsidRPr="00451244">
              <w:rPr>
                <w:szCs w:val="24"/>
              </w:rPr>
              <w:t>2,3,4,6-Tetrachlorophenol</w:t>
            </w:r>
          </w:p>
        </w:tc>
        <w:tc>
          <w:tcPr>
            <w:tcW w:w="1152" w:type="dxa"/>
            <w:gridSpan w:val="2"/>
          </w:tcPr>
          <w:p w14:paraId="59A36A8F" w14:textId="77777777" w:rsidR="003B1306" w:rsidRPr="00451244" w:rsidRDefault="003B1306" w:rsidP="00274A33">
            <w:pPr>
              <w:widowControl w:val="0"/>
              <w:suppressAutoHyphens/>
              <w:ind w:left="72"/>
              <w:rPr>
                <w:szCs w:val="24"/>
              </w:rPr>
            </w:pPr>
          </w:p>
        </w:tc>
      </w:tr>
      <w:tr w:rsidR="003B1306" w:rsidRPr="00451244" w14:paraId="7BA35893" w14:textId="77777777" w:rsidTr="00274A33">
        <w:trPr>
          <w:cantSplit/>
        </w:trPr>
        <w:tc>
          <w:tcPr>
            <w:tcW w:w="1296" w:type="dxa"/>
            <w:gridSpan w:val="2"/>
            <w:hideMark/>
          </w:tcPr>
          <w:p w14:paraId="2AE12EBC"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1BCAB94B"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4B33214D" w14:textId="77777777" w:rsidR="003B1306" w:rsidRPr="00451244" w:rsidRDefault="003B1306" w:rsidP="00274A33">
            <w:pPr>
              <w:widowControl w:val="0"/>
              <w:suppressAutoHyphens/>
              <w:ind w:left="72"/>
              <w:rPr>
                <w:szCs w:val="24"/>
              </w:rPr>
            </w:pPr>
            <w:r w:rsidRPr="00451244">
              <w:rPr>
                <w:szCs w:val="24"/>
              </w:rPr>
              <w:t>Tetrahydrofuran</w:t>
            </w:r>
          </w:p>
        </w:tc>
        <w:tc>
          <w:tcPr>
            <w:tcW w:w="1152" w:type="dxa"/>
            <w:gridSpan w:val="2"/>
            <w:hideMark/>
          </w:tcPr>
          <w:p w14:paraId="0391638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1F5D266" w14:textId="77777777" w:rsidTr="00274A33">
        <w:trPr>
          <w:cantSplit/>
        </w:trPr>
        <w:tc>
          <w:tcPr>
            <w:tcW w:w="1296" w:type="dxa"/>
            <w:gridSpan w:val="2"/>
            <w:hideMark/>
          </w:tcPr>
          <w:p w14:paraId="448A0440"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7DD1E709"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789931A9" w14:textId="77777777" w:rsidR="003B1306" w:rsidRPr="00451244" w:rsidRDefault="003B1306" w:rsidP="00274A33">
            <w:pPr>
              <w:widowControl w:val="0"/>
              <w:suppressAutoHyphens/>
              <w:ind w:left="72"/>
              <w:rPr>
                <w:szCs w:val="24"/>
              </w:rPr>
            </w:pPr>
            <w:r w:rsidRPr="00451244">
              <w:rPr>
                <w:szCs w:val="24"/>
              </w:rPr>
              <w:t>Thallium (I) acetate</w:t>
            </w:r>
          </w:p>
        </w:tc>
        <w:tc>
          <w:tcPr>
            <w:tcW w:w="1152" w:type="dxa"/>
            <w:gridSpan w:val="2"/>
          </w:tcPr>
          <w:p w14:paraId="28132817" w14:textId="77777777" w:rsidR="003B1306" w:rsidRPr="00451244" w:rsidRDefault="003B1306" w:rsidP="00274A33">
            <w:pPr>
              <w:widowControl w:val="0"/>
              <w:suppressAutoHyphens/>
              <w:ind w:left="72"/>
              <w:rPr>
                <w:szCs w:val="24"/>
              </w:rPr>
            </w:pPr>
          </w:p>
        </w:tc>
      </w:tr>
      <w:tr w:rsidR="003B1306" w:rsidRPr="00451244" w14:paraId="169CD5FA" w14:textId="77777777" w:rsidTr="00274A33">
        <w:trPr>
          <w:cantSplit/>
        </w:trPr>
        <w:tc>
          <w:tcPr>
            <w:tcW w:w="1296" w:type="dxa"/>
            <w:gridSpan w:val="2"/>
            <w:hideMark/>
          </w:tcPr>
          <w:p w14:paraId="4E9556F0"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523524C2"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BD002B6" w14:textId="77777777" w:rsidR="003B1306" w:rsidRPr="00451244" w:rsidRDefault="003B1306" w:rsidP="00274A33">
            <w:pPr>
              <w:widowControl w:val="0"/>
              <w:suppressAutoHyphens/>
              <w:ind w:left="72"/>
              <w:rPr>
                <w:szCs w:val="24"/>
              </w:rPr>
            </w:pPr>
            <w:r w:rsidRPr="00451244">
              <w:rPr>
                <w:szCs w:val="24"/>
              </w:rPr>
              <w:t>Thallium (I) carbonate</w:t>
            </w:r>
          </w:p>
        </w:tc>
        <w:tc>
          <w:tcPr>
            <w:tcW w:w="1152" w:type="dxa"/>
            <w:gridSpan w:val="2"/>
          </w:tcPr>
          <w:p w14:paraId="5604F0F5" w14:textId="77777777" w:rsidR="003B1306" w:rsidRPr="00451244" w:rsidRDefault="003B1306" w:rsidP="00274A33">
            <w:pPr>
              <w:widowControl w:val="0"/>
              <w:suppressAutoHyphens/>
              <w:ind w:left="72"/>
              <w:rPr>
                <w:szCs w:val="24"/>
              </w:rPr>
            </w:pPr>
          </w:p>
        </w:tc>
      </w:tr>
      <w:tr w:rsidR="003B1306" w:rsidRPr="00451244" w14:paraId="158ED0AB" w14:textId="77777777" w:rsidTr="00274A33">
        <w:trPr>
          <w:cantSplit/>
        </w:trPr>
        <w:tc>
          <w:tcPr>
            <w:tcW w:w="1296" w:type="dxa"/>
            <w:gridSpan w:val="2"/>
            <w:hideMark/>
          </w:tcPr>
          <w:p w14:paraId="19C98BAC"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640013A2"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1FE18FF" w14:textId="77777777" w:rsidR="003B1306" w:rsidRPr="00451244" w:rsidRDefault="003B1306" w:rsidP="00274A33">
            <w:pPr>
              <w:widowControl w:val="0"/>
              <w:suppressAutoHyphens/>
              <w:ind w:left="72"/>
              <w:rPr>
                <w:szCs w:val="24"/>
              </w:rPr>
            </w:pPr>
            <w:r w:rsidRPr="00451244">
              <w:rPr>
                <w:szCs w:val="24"/>
              </w:rPr>
              <w:t>Thallium (I) chloride</w:t>
            </w:r>
          </w:p>
        </w:tc>
        <w:tc>
          <w:tcPr>
            <w:tcW w:w="1152" w:type="dxa"/>
            <w:gridSpan w:val="2"/>
          </w:tcPr>
          <w:p w14:paraId="3C11E519" w14:textId="77777777" w:rsidR="003B1306" w:rsidRPr="00451244" w:rsidRDefault="003B1306" w:rsidP="00274A33">
            <w:pPr>
              <w:widowControl w:val="0"/>
              <w:suppressAutoHyphens/>
              <w:ind w:left="72"/>
              <w:rPr>
                <w:szCs w:val="24"/>
              </w:rPr>
            </w:pPr>
          </w:p>
        </w:tc>
      </w:tr>
      <w:tr w:rsidR="003B1306" w:rsidRPr="00451244" w14:paraId="4D31BA25" w14:textId="77777777" w:rsidTr="00274A33">
        <w:trPr>
          <w:cantSplit/>
        </w:trPr>
        <w:tc>
          <w:tcPr>
            <w:tcW w:w="1296" w:type="dxa"/>
            <w:gridSpan w:val="2"/>
            <w:hideMark/>
          </w:tcPr>
          <w:p w14:paraId="22E7E8C5"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35D98D55"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60FBF75" w14:textId="77777777" w:rsidR="003B1306" w:rsidRPr="00451244" w:rsidRDefault="003B1306" w:rsidP="00274A33">
            <w:pPr>
              <w:widowControl w:val="0"/>
              <w:suppressAutoHyphens/>
              <w:ind w:left="72"/>
              <w:rPr>
                <w:szCs w:val="24"/>
              </w:rPr>
            </w:pPr>
            <w:r w:rsidRPr="00451244">
              <w:rPr>
                <w:szCs w:val="24"/>
              </w:rPr>
              <w:t>Thallium chloride TlCl</w:t>
            </w:r>
          </w:p>
        </w:tc>
        <w:tc>
          <w:tcPr>
            <w:tcW w:w="1152" w:type="dxa"/>
            <w:gridSpan w:val="2"/>
          </w:tcPr>
          <w:p w14:paraId="5530D394" w14:textId="77777777" w:rsidR="003B1306" w:rsidRPr="00451244" w:rsidRDefault="003B1306" w:rsidP="00274A33">
            <w:pPr>
              <w:widowControl w:val="0"/>
              <w:suppressAutoHyphens/>
              <w:ind w:left="72"/>
              <w:rPr>
                <w:szCs w:val="24"/>
              </w:rPr>
            </w:pPr>
          </w:p>
        </w:tc>
      </w:tr>
      <w:tr w:rsidR="003B1306" w:rsidRPr="00451244" w14:paraId="6672AE17" w14:textId="77777777" w:rsidTr="00274A33">
        <w:trPr>
          <w:cantSplit/>
        </w:trPr>
        <w:tc>
          <w:tcPr>
            <w:tcW w:w="1296" w:type="dxa"/>
            <w:gridSpan w:val="2"/>
            <w:hideMark/>
          </w:tcPr>
          <w:p w14:paraId="07BEEE11"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42BFC6BC"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5237FBDA" w14:textId="77777777" w:rsidR="003B1306" w:rsidRPr="00451244" w:rsidRDefault="003B1306" w:rsidP="00274A33">
            <w:pPr>
              <w:widowControl w:val="0"/>
              <w:suppressAutoHyphens/>
              <w:ind w:left="72"/>
              <w:rPr>
                <w:szCs w:val="24"/>
              </w:rPr>
            </w:pPr>
            <w:r w:rsidRPr="00451244">
              <w:rPr>
                <w:szCs w:val="24"/>
              </w:rPr>
              <w:t>Thallium (I) nitrate</w:t>
            </w:r>
          </w:p>
        </w:tc>
        <w:tc>
          <w:tcPr>
            <w:tcW w:w="1152" w:type="dxa"/>
            <w:gridSpan w:val="2"/>
          </w:tcPr>
          <w:p w14:paraId="48C5C711" w14:textId="77777777" w:rsidR="003B1306" w:rsidRPr="00451244" w:rsidRDefault="003B1306" w:rsidP="00274A33">
            <w:pPr>
              <w:widowControl w:val="0"/>
              <w:suppressAutoHyphens/>
              <w:ind w:left="72"/>
              <w:rPr>
                <w:szCs w:val="24"/>
              </w:rPr>
            </w:pPr>
          </w:p>
        </w:tc>
      </w:tr>
      <w:tr w:rsidR="003B1306" w:rsidRPr="00451244" w14:paraId="3CAC945B" w14:textId="77777777" w:rsidTr="00274A33">
        <w:trPr>
          <w:cantSplit/>
        </w:trPr>
        <w:tc>
          <w:tcPr>
            <w:tcW w:w="1296" w:type="dxa"/>
            <w:gridSpan w:val="2"/>
            <w:hideMark/>
          </w:tcPr>
          <w:p w14:paraId="588D9D2B"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4BD35B47"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066198C6" w14:textId="77777777" w:rsidR="003B1306" w:rsidRPr="00451244" w:rsidRDefault="003B1306" w:rsidP="00274A33">
            <w:pPr>
              <w:widowControl w:val="0"/>
              <w:suppressAutoHyphens/>
              <w:ind w:left="72"/>
              <w:rPr>
                <w:szCs w:val="24"/>
              </w:rPr>
            </w:pPr>
            <w:r w:rsidRPr="00451244">
              <w:rPr>
                <w:szCs w:val="24"/>
              </w:rPr>
              <w:t>Thioacetamide</w:t>
            </w:r>
          </w:p>
        </w:tc>
        <w:tc>
          <w:tcPr>
            <w:tcW w:w="1152" w:type="dxa"/>
            <w:gridSpan w:val="2"/>
          </w:tcPr>
          <w:p w14:paraId="692E9F92" w14:textId="77777777" w:rsidR="003B1306" w:rsidRPr="00451244" w:rsidRDefault="003B1306" w:rsidP="00274A33">
            <w:pPr>
              <w:widowControl w:val="0"/>
              <w:suppressAutoHyphens/>
              <w:ind w:left="72"/>
              <w:rPr>
                <w:szCs w:val="24"/>
              </w:rPr>
            </w:pPr>
          </w:p>
        </w:tc>
      </w:tr>
      <w:tr w:rsidR="003B1306" w:rsidRPr="00451244" w14:paraId="3D422250" w14:textId="77777777" w:rsidTr="00274A33">
        <w:trPr>
          <w:cantSplit/>
        </w:trPr>
        <w:tc>
          <w:tcPr>
            <w:tcW w:w="1296" w:type="dxa"/>
            <w:gridSpan w:val="2"/>
            <w:hideMark/>
          </w:tcPr>
          <w:p w14:paraId="43C44B9D"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5C9596BB"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71C475D2" w14:textId="77777777" w:rsidR="003B1306" w:rsidRPr="00451244" w:rsidRDefault="003B1306" w:rsidP="00274A33">
            <w:pPr>
              <w:widowControl w:val="0"/>
              <w:suppressAutoHyphens/>
              <w:ind w:left="72"/>
              <w:rPr>
                <w:szCs w:val="24"/>
              </w:rPr>
            </w:pPr>
            <w:r w:rsidRPr="00451244">
              <w:rPr>
                <w:szCs w:val="24"/>
              </w:rPr>
              <w:t>Thiodicarb</w:t>
            </w:r>
          </w:p>
        </w:tc>
        <w:tc>
          <w:tcPr>
            <w:tcW w:w="1152" w:type="dxa"/>
            <w:gridSpan w:val="2"/>
          </w:tcPr>
          <w:p w14:paraId="18E8FD17" w14:textId="77777777" w:rsidR="003B1306" w:rsidRPr="00451244" w:rsidRDefault="003B1306" w:rsidP="00274A33">
            <w:pPr>
              <w:widowControl w:val="0"/>
              <w:suppressAutoHyphens/>
              <w:ind w:left="72"/>
              <w:rPr>
                <w:szCs w:val="24"/>
              </w:rPr>
            </w:pPr>
          </w:p>
        </w:tc>
      </w:tr>
      <w:tr w:rsidR="003B1306" w:rsidRPr="00451244" w14:paraId="480A0FDF" w14:textId="77777777" w:rsidTr="00274A33">
        <w:trPr>
          <w:cantSplit/>
        </w:trPr>
        <w:tc>
          <w:tcPr>
            <w:tcW w:w="1296" w:type="dxa"/>
            <w:gridSpan w:val="2"/>
            <w:hideMark/>
          </w:tcPr>
          <w:p w14:paraId="2D2B316D"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6D13FEAF"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331E627B" w14:textId="77777777" w:rsidR="003B1306" w:rsidRPr="00451244" w:rsidRDefault="003B1306" w:rsidP="00274A33">
            <w:pPr>
              <w:widowControl w:val="0"/>
              <w:suppressAutoHyphens/>
              <w:ind w:left="72"/>
              <w:rPr>
                <w:szCs w:val="24"/>
              </w:rPr>
            </w:pPr>
            <w:r w:rsidRPr="00451244">
              <w:rPr>
                <w:szCs w:val="24"/>
              </w:rPr>
              <w:t>Thiomethanol</w:t>
            </w:r>
          </w:p>
        </w:tc>
        <w:tc>
          <w:tcPr>
            <w:tcW w:w="1152" w:type="dxa"/>
            <w:gridSpan w:val="2"/>
            <w:hideMark/>
          </w:tcPr>
          <w:p w14:paraId="2FB4D98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26DF4CD" w14:textId="77777777" w:rsidTr="00274A33">
        <w:trPr>
          <w:cantSplit/>
        </w:trPr>
        <w:tc>
          <w:tcPr>
            <w:tcW w:w="1296" w:type="dxa"/>
            <w:gridSpan w:val="2"/>
            <w:hideMark/>
          </w:tcPr>
          <w:p w14:paraId="450FB335"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065ABFE4"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628033D1" w14:textId="77777777" w:rsidR="003B1306" w:rsidRPr="00451244" w:rsidRDefault="003B1306" w:rsidP="00274A33">
            <w:pPr>
              <w:widowControl w:val="0"/>
              <w:suppressAutoHyphens/>
              <w:ind w:left="72"/>
              <w:rPr>
                <w:szCs w:val="24"/>
              </w:rPr>
            </w:pPr>
            <w:r w:rsidRPr="00451244">
              <w:rPr>
                <w:szCs w:val="24"/>
              </w:rPr>
              <w:t>Thioperoxydicarbonic diamide ((H</w:t>
            </w:r>
            <w:r w:rsidRPr="00451244">
              <w:rPr>
                <w:szCs w:val="24"/>
                <w:vertAlign w:val="subscript"/>
              </w:rPr>
              <w:t>2</w:t>
            </w:r>
            <w:r w:rsidRPr="00451244">
              <w:rPr>
                <w:szCs w:val="24"/>
              </w:rPr>
              <w:t>N)C(S))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52" w:type="dxa"/>
            <w:gridSpan w:val="2"/>
          </w:tcPr>
          <w:p w14:paraId="6B50B649" w14:textId="77777777" w:rsidR="003B1306" w:rsidRPr="00451244" w:rsidRDefault="003B1306" w:rsidP="00274A33">
            <w:pPr>
              <w:widowControl w:val="0"/>
              <w:suppressAutoHyphens/>
              <w:ind w:left="72"/>
              <w:rPr>
                <w:szCs w:val="24"/>
              </w:rPr>
            </w:pPr>
          </w:p>
        </w:tc>
      </w:tr>
      <w:tr w:rsidR="003B1306" w:rsidRPr="00451244" w14:paraId="6737DC2A" w14:textId="77777777" w:rsidTr="00274A33">
        <w:trPr>
          <w:cantSplit/>
        </w:trPr>
        <w:tc>
          <w:tcPr>
            <w:tcW w:w="1296" w:type="dxa"/>
            <w:gridSpan w:val="2"/>
            <w:hideMark/>
          </w:tcPr>
          <w:p w14:paraId="1F550DB4"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1CFB72D5"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757110F2" w14:textId="77777777" w:rsidR="003B1306" w:rsidRPr="00451244" w:rsidRDefault="003B1306" w:rsidP="00274A33">
            <w:pPr>
              <w:widowControl w:val="0"/>
              <w:suppressAutoHyphens/>
              <w:ind w:left="72"/>
              <w:rPr>
                <w:szCs w:val="24"/>
              </w:rPr>
            </w:pPr>
            <w:r w:rsidRPr="00451244">
              <w:rPr>
                <w:szCs w:val="24"/>
              </w:rPr>
              <w:t>Thiophanate-methyl</w:t>
            </w:r>
          </w:p>
        </w:tc>
        <w:tc>
          <w:tcPr>
            <w:tcW w:w="1152" w:type="dxa"/>
            <w:gridSpan w:val="2"/>
          </w:tcPr>
          <w:p w14:paraId="0DA3FD44" w14:textId="77777777" w:rsidR="003B1306" w:rsidRPr="00451244" w:rsidRDefault="003B1306" w:rsidP="00274A33">
            <w:pPr>
              <w:widowControl w:val="0"/>
              <w:suppressAutoHyphens/>
              <w:ind w:left="72"/>
              <w:rPr>
                <w:szCs w:val="24"/>
              </w:rPr>
            </w:pPr>
          </w:p>
        </w:tc>
      </w:tr>
      <w:tr w:rsidR="003B1306" w:rsidRPr="00451244" w14:paraId="19DAF5E2" w14:textId="77777777" w:rsidTr="00274A33">
        <w:trPr>
          <w:cantSplit/>
        </w:trPr>
        <w:tc>
          <w:tcPr>
            <w:tcW w:w="1296" w:type="dxa"/>
            <w:gridSpan w:val="2"/>
            <w:hideMark/>
          </w:tcPr>
          <w:p w14:paraId="65061584" w14:textId="77777777" w:rsidR="003B1306" w:rsidRPr="00451244" w:rsidRDefault="003B1306" w:rsidP="00274A33">
            <w:pPr>
              <w:widowControl w:val="0"/>
              <w:suppressAutoHyphens/>
              <w:rPr>
                <w:szCs w:val="24"/>
              </w:rPr>
            </w:pPr>
            <w:r w:rsidRPr="00451244">
              <w:rPr>
                <w:szCs w:val="24"/>
              </w:rPr>
              <w:t>U219</w:t>
            </w:r>
          </w:p>
        </w:tc>
        <w:tc>
          <w:tcPr>
            <w:tcW w:w="1584" w:type="dxa"/>
            <w:gridSpan w:val="2"/>
            <w:hideMark/>
          </w:tcPr>
          <w:p w14:paraId="35745620" w14:textId="77777777" w:rsidR="003B1306" w:rsidRPr="00451244" w:rsidRDefault="003B1306" w:rsidP="00274A33">
            <w:pPr>
              <w:widowControl w:val="0"/>
              <w:suppressAutoHyphens/>
              <w:ind w:right="72"/>
              <w:rPr>
                <w:szCs w:val="24"/>
              </w:rPr>
            </w:pPr>
            <w:r w:rsidRPr="00451244">
              <w:rPr>
                <w:szCs w:val="24"/>
              </w:rPr>
              <w:t>62-56-6</w:t>
            </w:r>
          </w:p>
        </w:tc>
        <w:tc>
          <w:tcPr>
            <w:tcW w:w="3960" w:type="dxa"/>
            <w:gridSpan w:val="2"/>
            <w:hideMark/>
          </w:tcPr>
          <w:p w14:paraId="4B18D60D" w14:textId="77777777" w:rsidR="003B1306" w:rsidRPr="00451244" w:rsidRDefault="003B1306" w:rsidP="00274A33">
            <w:pPr>
              <w:widowControl w:val="0"/>
              <w:suppressAutoHyphens/>
              <w:ind w:left="72"/>
              <w:rPr>
                <w:szCs w:val="24"/>
              </w:rPr>
            </w:pPr>
            <w:r w:rsidRPr="00451244">
              <w:rPr>
                <w:szCs w:val="24"/>
              </w:rPr>
              <w:t>Thiourea</w:t>
            </w:r>
          </w:p>
        </w:tc>
        <w:tc>
          <w:tcPr>
            <w:tcW w:w="1152" w:type="dxa"/>
            <w:gridSpan w:val="2"/>
          </w:tcPr>
          <w:p w14:paraId="12D8950E" w14:textId="77777777" w:rsidR="003B1306" w:rsidRPr="00451244" w:rsidRDefault="003B1306" w:rsidP="00274A33">
            <w:pPr>
              <w:widowControl w:val="0"/>
              <w:suppressAutoHyphens/>
              <w:ind w:left="72"/>
              <w:rPr>
                <w:szCs w:val="24"/>
              </w:rPr>
            </w:pPr>
          </w:p>
        </w:tc>
      </w:tr>
      <w:tr w:rsidR="003B1306" w:rsidRPr="00451244" w14:paraId="01C1CE66" w14:textId="77777777" w:rsidTr="00274A33">
        <w:trPr>
          <w:cantSplit/>
        </w:trPr>
        <w:tc>
          <w:tcPr>
            <w:tcW w:w="1296" w:type="dxa"/>
            <w:gridSpan w:val="2"/>
            <w:hideMark/>
          </w:tcPr>
          <w:p w14:paraId="001790A2"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23144CCD"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5CD325EB" w14:textId="77777777" w:rsidR="003B1306" w:rsidRPr="00451244" w:rsidRDefault="003B1306" w:rsidP="00274A33">
            <w:pPr>
              <w:widowControl w:val="0"/>
              <w:suppressAutoHyphens/>
              <w:ind w:left="72"/>
              <w:rPr>
                <w:szCs w:val="24"/>
              </w:rPr>
            </w:pPr>
            <w:r w:rsidRPr="00451244">
              <w:rPr>
                <w:szCs w:val="24"/>
              </w:rPr>
              <w:t>Thiram</w:t>
            </w:r>
          </w:p>
        </w:tc>
        <w:tc>
          <w:tcPr>
            <w:tcW w:w="1152" w:type="dxa"/>
            <w:gridSpan w:val="2"/>
          </w:tcPr>
          <w:p w14:paraId="2B62A0DB" w14:textId="77777777" w:rsidR="003B1306" w:rsidRPr="00451244" w:rsidRDefault="003B1306" w:rsidP="00274A33">
            <w:pPr>
              <w:widowControl w:val="0"/>
              <w:suppressAutoHyphens/>
              <w:ind w:left="72"/>
              <w:rPr>
                <w:szCs w:val="24"/>
              </w:rPr>
            </w:pPr>
          </w:p>
        </w:tc>
      </w:tr>
      <w:tr w:rsidR="003B1306" w:rsidRPr="00451244" w14:paraId="7BFEAA87" w14:textId="77777777" w:rsidTr="00274A33">
        <w:trPr>
          <w:cantSplit/>
        </w:trPr>
        <w:tc>
          <w:tcPr>
            <w:tcW w:w="1296" w:type="dxa"/>
            <w:gridSpan w:val="2"/>
            <w:hideMark/>
          </w:tcPr>
          <w:p w14:paraId="0317D48F"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44421997"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36DC83B4" w14:textId="77777777" w:rsidR="003B1306" w:rsidRPr="00451244" w:rsidRDefault="003B1306" w:rsidP="00274A33">
            <w:pPr>
              <w:widowControl w:val="0"/>
              <w:suppressAutoHyphens/>
              <w:ind w:left="72"/>
              <w:rPr>
                <w:szCs w:val="24"/>
              </w:rPr>
            </w:pPr>
            <w:r w:rsidRPr="00451244">
              <w:rPr>
                <w:szCs w:val="24"/>
              </w:rPr>
              <w:t>Toluene</w:t>
            </w:r>
          </w:p>
        </w:tc>
        <w:tc>
          <w:tcPr>
            <w:tcW w:w="1152" w:type="dxa"/>
            <w:gridSpan w:val="2"/>
          </w:tcPr>
          <w:p w14:paraId="44B55806" w14:textId="77777777" w:rsidR="003B1306" w:rsidRPr="00451244" w:rsidRDefault="003B1306" w:rsidP="00274A33">
            <w:pPr>
              <w:widowControl w:val="0"/>
              <w:suppressAutoHyphens/>
              <w:ind w:left="72"/>
              <w:rPr>
                <w:szCs w:val="24"/>
              </w:rPr>
            </w:pPr>
          </w:p>
        </w:tc>
      </w:tr>
      <w:tr w:rsidR="003B1306" w:rsidRPr="00451244" w14:paraId="1CADFCC6" w14:textId="77777777" w:rsidTr="00274A33">
        <w:trPr>
          <w:cantSplit/>
        </w:trPr>
        <w:tc>
          <w:tcPr>
            <w:tcW w:w="1296" w:type="dxa"/>
            <w:gridSpan w:val="2"/>
            <w:hideMark/>
          </w:tcPr>
          <w:p w14:paraId="73E100C4"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19E745A2"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58671704" w14:textId="77777777" w:rsidR="003B1306" w:rsidRPr="00451244" w:rsidRDefault="003B1306" w:rsidP="00274A33">
            <w:pPr>
              <w:widowControl w:val="0"/>
              <w:suppressAutoHyphens/>
              <w:ind w:left="72"/>
              <w:rPr>
                <w:szCs w:val="24"/>
              </w:rPr>
            </w:pPr>
            <w:r w:rsidRPr="00451244">
              <w:rPr>
                <w:szCs w:val="24"/>
              </w:rPr>
              <w:t>Toluenediamine</w:t>
            </w:r>
          </w:p>
        </w:tc>
        <w:tc>
          <w:tcPr>
            <w:tcW w:w="1152" w:type="dxa"/>
            <w:gridSpan w:val="2"/>
          </w:tcPr>
          <w:p w14:paraId="05EAD304" w14:textId="77777777" w:rsidR="003B1306" w:rsidRPr="00451244" w:rsidRDefault="003B1306" w:rsidP="00274A33">
            <w:pPr>
              <w:widowControl w:val="0"/>
              <w:suppressAutoHyphens/>
              <w:ind w:left="72"/>
              <w:rPr>
                <w:szCs w:val="24"/>
              </w:rPr>
            </w:pPr>
          </w:p>
        </w:tc>
      </w:tr>
      <w:tr w:rsidR="003B1306" w:rsidRPr="00451244" w14:paraId="4270674D" w14:textId="77777777" w:rsidTr="00274A33">
        <w:trPr>
          <w:cantSplit/>
        </w:trPr>
        <w:tc>
          <w:tcPr>
            <w:tcW w:w="1296" w:type="dxa"/>
            <w:gridSpan w:val="2"/>
            <w:hideMark/>
          </w:tcPr>
          <w:p w14:paraId="59C6F3DF"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08697D7"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67BE72E" w14:textId="77777777" w:rsidR="003B1306" w:rsidRPr="00451244" w:rsidRDefault="003B1306" w:rsidP="00274A33">
            <w:pPr>
              <w:widowControl w:val="0"/>
              <w:suppressAutoHyphens/>
              <w:ind w:left="72"/>
              <w:rPr>
                <w:szCs w:val="24"/>
              </w:rPr>
            </w:pPr>
            <w:r w:rsidRPr="00451244">
              <w:rPr>
                <w:szCs w:val="24"/>
              </w:rPr>
              <w:t>Toluene diisocyanate</w:t>
            </w:r>
          </w:p>
        </w:tc>
        <w:tc>
          <w:tcPr>
            <w:tcW w:w="1152" w:type="dxa"/>
            <w:gridSpan w:val="2"/>
            <w:hideMark/>
          </w:tcPr>
          <w:p w14:paraId="5A607B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40F1BF6" w14:textId="77777777" w:rsidTr="00274A33">
        <w:trPr>
          <w:cantSplit/>
        </w:trPr>
        <w:tc>
          <w:tcPr>
            <w:tcW w:w="1296" w:type="dxa"/>
            <w:gridSpan w:val="2"/>
            <w:hideMark/>
          </w:tcPr>
          <w:p w14:paraId="6D37CCB6"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10B556D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17D1E967" w14:textId="77777777" w:rsidR="003B1306" w:rsidRPr="00451244" w:rsidRDefault="003B1306" w:rsidP="00274A33">
            <w:pPr>
              <w:widowControl w:val="0"/>
              <w:suppressAutoHyphens/>
              <w:ind w:left="72"/>
              <w:rPr>
                <w:szCs w:val="24"/>
              </w:rPr>
            </w:pPr>
            <w:r w:rsidRPr="00451244">
              <w:rPr>
                <w:szCs w:val="24"/>
              </w:rPr>
              <w:t>o-Toluidine</w:t>
            </w:r>
          </w:p>
        </w:tc>
        <w:tc>
          <w:tcPr>
            <w:tcW w:w="1152" w:type="dxa"/>
            <w:gridSpan w:val="2"/>
          </w:tcPr>
          <w:p w14:paraId="6AF3BFB9" w14:textId="77777777" w:rsidR="003B1306" w:rsidRPr="00451244" w:rsidRDefault="003B1306" w:rsidP="00274A33">
            <w:pPr>
              <w:widowControl w:val="0"/>
              <w:suppressAutoHyphens/>
              <w:ind w:left="72"/>
              <w:rPr>
                <w:szCs w:val="24"/>
              </w:rPr>
            </w:pPr>
          </w:p>
        </w:tc>
      </w:tr>
      <w:tr w:rsidR="003B1306" w:rsidRPr="00451244" w14:paraId="24D28404" w14:textId="77777777" w:rsidTr="00274A33">
        <w:trPr>
          <w:cantSplit/>
        </w:trPr>
        <w:tc>
          <w:tcPr>
            <w:tcW w:w="1296" w:type="dxa"/>
            <w:gridSpan w:val="2"/>
            <w:hideMark/>
          </w:tcPr>
          <w:p w14:paraId="72B07AAA" w14:textId="77777777" w:rsidR="003B1306" w:rsidRPr="00451244" w:rsidRDefault="003B1306" w:rsidP="00274A33">
            <w:pPr>
              <w:widowControl w:val="0"/>
              <w:suppressAutoHyphens/>
              <w:rPr>
                <w:szCs w:val="24"/>
              </w:rPr>
            </w:pPr>
            <w:r w:rsidRPr="00451244">
              <w:rPr>
                <w:szCs w:val="24"/>
              </w:rPr>
              <w:t>U353</w:t>
            </w:r>
          </w:p>
        </w:tc>
        <w:tc>
          <w:tcPr>
            <w:tcW w:w="1584" w:type="dxa"/>
            <w:gridSpan w:val="2"/>
            <w:hideMark/>
          </w:tcPr>
          <w:p w14:paraId="775EC4D7"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09B25A54" w14:textId="77777777" w:rsidR="003B1306" w:rsidRPr="00451244" w:rsidRDefault="003B1306" w:rsidP="00274A33">
            <w:pPr>
              <w:widowControl w:val="0"/>
              <w:suppressAutoHyphens/>
              <w:ind w:left="72"/>
              <w:rPr>
                <w:szCs w:val="24"/>
              </w:rPr>
            </w:pPr>
            <w:r w:rsidRPr="00451244">
              <w:rPr>
                <w:szCs w:val="24"/>
              </w:rPr>
              <w:t>p-Toluidine</w:t>
            </w:r>
          </w:p>
        </w:tc>
        <w:tc>
          <w:tcPr>
            <w:tcW w:w="1152" w:type="dxa"/>
            <w:gridSpan w:val="2"/>
          </w:tcPr>
          <w:p w14:paraId="1A40037D" w14:textId="77777777" w:rsidR="003B1306" w:rsidRPr="00451244" w:rsidRDefault="003B1306" w:rsidP="00274A33">
            <w:pPr>
              <w:widowControl w:val="0"/>
              <w:suppressAutoHyphens/>
              <w:ind w:left="72"/>
              <w:rPr>
                <w:szCs w:val="24"/>
              </w:rPr>
            </w:pPr>
          </w:p>
        </w:tc>
      </w:tr>
      <w:tr w:rsidR="003B1306" w:rsidRPr="00451244" w14:paraId="1FE21380" w14:textId="77777777" w:rsidTr="00274A33">
        <w:trPr>
          <w:cantSplit/>
        </w:trPr>
        <w:tc>
          <w:tcPr>
            <w:tcW w:w="1296" w:type="dxa"/>
            <w:gridSpan w:val="2"/>
            <w:hideMark/>
          </w:tcPr>
          <w:p w14:paraId="3B1F4A5F"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3A74EBD7"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32885BF7" w14:textId="77777777" w:rsidR="003B1306" w:rsidRPr="00451244" w:rsidRDefault="003B1306" w:rsidP="00274A33">
            <w:pPr>
              <w:widowControl w:val="0"/>
              <w:suppressAutoHyphens/>
              <w:ind w:left="72"/>
              <w:rPr>
                <w:szCs w:val="24"/>
              </w:rPr>
            </w:pPr>
            <w:r w:rsidRPr="00451244">
              <w:rPr>
                <w:szCs w:val="24"/>
              </w:rPr>
              <w:t>o-Toluidine hydrochloride</w:t>
            </w:r>
          </w:p>
        </w:tc>
        <w:tc>
          <w:tcPr>
            <w:tcW w:w="1152" w:type="dxa"/>
            <w:gridSpan w:val="2"/>
          </w:tcPr>
          <w:p w14:paraId="343CE9CC" w14:textId="77777777" w:rsidR="003B1306" w:rsidRPr="00451244" w:rsidRDefault="003B1306" w:rsidP="00274A33">
            <w:pPr>
              <w:widowControl w:val="0"/>
              <w:suppressAutoHyphens/>
              <w:ind w:left="72"/>
              <w:rPr>
                <w:szCs w:val="24"/>
              </w:rPr>
            </w:pPr>
          </w:p>
        </w:tc>
      </w:tr>
      <w:tr w:rsidR="003B1306" w:rsidRPr="00451244" w14:paraId="3BD6FCCA" w14:textId="77777777" w:rsidTr="00274A33">
        <w:trPr>
          <w:cantSplit/>
        </w:trPr>
        <w:tc>
          <w:tcPr>
            <w:tcW w:w="1296" w:type="dxa"/>
            <w:gridSpan w:val="2"/>
            <w:hideMark/>
          </w:tcPr>
          <w:p w14:paraId="3F12C78D"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4E7E52F3"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5F410F3D" w14:textId="77777777" w:rsidR="003B1306" w:rsidRPr="00451244" w:rsidRDefault="003B1306" w:rsidP="00274A33">
            <w:pPr>
              <w:widowControl w:val="0"/>
              <w:suppressAutoHyphens/>
              <w:ind w:left="72"/>
              <w:rPr>
                <w:szCs w:val="24"/>
              </w:rPr>
            </w:pPr>
            <w:r w:rsidRPr="00451244">
              <w:rPr>
                <w:szCs w:val="24"/>
              </w:rPr>
              <w:t>Triallate</w:t>
            </w:r>
          </w:p>
        </w:tc>
        <w:tc>
          <w:tcPr>
            <w:tcW w:w="1152" w:type="dxa"/>
            <w:gridSpan w:val="2"/>
          </w:tcPr>
          <w:p w14:paraId="5DF284A1" w14:textId="77777777" w:rsidR="003B1306" w:rsidRPr="00451244" w:rsidRDefault="003B1306" w:rsidP="00274A33">
            <w:pPr>
              <w:widowControl w:val="0"/>
              <w:suppressAutoHyphens/>
              <w:ind w:left="72"/>
              <w:rPr>
                <w:szCs w:val="24"/>
              </w:rPr>
            </w:pPr>
          </w:p>
        </w:tc>
      </w:tr>
      <w:tr w:rsidR="003B1306" w:rsidRPr="00451244" w14:paraId="008CB9B8" w14:textId="77777777" w:rsidTr="00274A33">
        <w:trPr>
          <w:cantSplit/>
        </w:trPr>
        <w:tc>
          <w:tcPr>
            <w:tcW w:w="1296" w:type="dxa"/>
            <w:gridSpan w:val="2"/>
            <w:hideMark/>
          </w:tcPr>
          <w:p w14:paraId="41ACA53A"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174B85BA"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755FA60" w14:textId="77777777" w:rsidR="003B1306" w:rsidRPr="00451244" w:rsidRDefault="003B1306" w:rsidP="00274A33">
            <w:pPr>
              <w:widowControl w:val="0"/>
              <w:suppressAutoHyphens/>
              <w:ind w:left="72"/>
              <w:rPr>
                <w:szCs w:val="24"/>
              </w:rPr>
            </w:pPr>
            <w:r w:rsidRPr="00451244">
              <w:rPr>
                <w:szCs w:val="24"/>
              </w:rPr>
              <w:t>1H-1,2,4-Triazol-3-amine</w:t>
            </w:r>
          </w:p>
        </w:tc>
        <w:tc>
          <w:tcPr>
            <w:tcW w:w="1152" w:type="dxa"/>
            <w:gridSpan w:val="2"/>
          </w:tcPr>
          <w:p w14:paraId="48730B7E" w14:textId="77777777" w:rsidR="003B1306" w:rsidRPr="00451244" w:rsidRDefault="003B1306" w:rsidP="00274A33">
            <w:pPr>
              <w:widowControl w:val="0"/>
              <w:suppressAutoHyphens/>
              <w:ind w:left="72"/>
              <w:rPr>
                <w:szCs w:val="24"/>
              </w:rPr>
            </w:pPr>
          </w:p>
        </w:tc>
      </w:tr>
      <w:tr w:rsidR="003B1306" w:rsidRPr="00451244" w14:paraId="26D1EFC2" w14:textId="77777777" w:rsidTr="00274A33">
        <w:trPr>
          <w:cantSplit/>
        </w:trPr>
        <w:tc>
          <w:tcPr>
            <w:tcW w:w="1296" w:type="dxa"/>
            <w:gridSpan w:val="2"/>
            <w:hideMark/>
          </w:tcPr>
          <w:p w14:paraId="31BD6C43" w14:textId="77777777" w:rsidR="003B1306" w:rsidRPr="00451244" w:rsidRDefault="003B1306" w:rsidP="00274A33">
            <w:pPr>
              <w:rPr>
                <w:szCs w:val="24"/>
              </w:rPr>
            </w:pPr>
            <w:r w:rsidRPr="00451244">
              <w:rPr>
                <w:szCs w:val="24"/>
              </w:rPr>
              <w:t>U227</w:t>
            </w:r>
          </w:p>
        </w:tc>
        <w:tc>
          <w:tcPr>
            <w:tcW w:w="1584" w:type="dxa"/>
            <w:gridSpan w:val="2"/>
            <w:hideMark/>
          </w:tcPr>
          <w:p w14:paraId="4AEF0475" w14:textId="77777777" w:rsidR="003B1306" w:rsidRPr="00451244" w:rsidRDefault="003B1306" w:rsidP="00274A33">
            <w:pPr>
              <w:rPr>
                <w:szCs w:val="24"/>
              </w:rPr>
            </w:pPr>
            <w:r w:rsidRPr="00451244">
              <w:rPr>
                <w:szCs w:val="24"/>
              </w:rPr>
              <w:t>79-00-5</w:t>
            </w:r>
          </w:p>
        </w:tc>
        <w:tc>
          <w:tcPr>
            <w:tcW w:w="3960" w:type="dxa"/>
            <w:gridSpan w:val="2"/>
            <w:hideMark/>
          </w:tcPr>
          <w:p w14:paraId="4E8AD1BC" w14:textId="77777777" w:rsidR="003B1306" w:rsidRPr="00451244" w:rsidRDefault="003B1306" w:rsidP="00274A33">
            <w:pPr>
              <w:ind w:left="54"/>
              <w:rPr>
                <w:szCs w:val="24"/>
              </w:rPr>
            </w:pPr>
            <w:r w:rsidRPr="00451244">
              <w:rPr>
                <w:szCs w:val="24"/>
              </w:rPr>
              <w:t>Ethane, 1,1,2-trichloro-</w:t>
            </w:r>
          </w:p>
        </w:tc>
        <w:tc>
          <w:tcPr>
            <w:tcW w:w="1152" w:type="dxa"/>
            <w:gridSpan w:val="2"/>
          </w:tcPr>
          <w:p w14:paraId="3E9CF78F" w14:textId="77777777" w:rsidR="003B1306" w:rsidRPr="00451244" w:rsidRDefault="003B1306" w:rsidP="00274A33">
            <w:pPr>
              <w:ind w:left="54"/>
              <w:rPr>
                <w:szCs w:val="24"/>
              </w:rPr>
            </w:pPr>
          </w:p>
        </w:tc>
      </w:tr>
      <w:tr w:rsidR="003B1306" w:rsidRPr="00451244" w14:paraId="61B03F84" w14:textId="77777777" w:rsidTr="00274A33">
        <w:trPr>
          <w:cantSplit/>
        </w:trPr>
        <w:tc>
          <w:tcPr>
            <w:tcW w:w="1296" w:type="dxa"/>
            <w:gridSpan w:val="2"/>
            <w:hideMark/>
          </w:tcPr>
          <w:p w14:paraId="5EE7B1E7"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79A0CF3E"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293B860B" w14:textId="77777777" w:rsidR="003B1306" w:rsidRPr="00451244" w:rsidRDefault="003B1306" w:rsidP="00274A33">
            <w:pPr>
              <w:widowControl w:val="0"/>
              <w:suppressAutoHyphens/>
              <w:ind w:left="72"/>
              <w:rPr>
                <w:szCs w:val="24"/>
              </w:rPr>
            </w:pPr>
            <w:r w:rsidRPr="00451244">
              <w:rPr>
                <w:szCs w:val="24"/>
              </w:rPr>
              <w:t>1,1,2-Trichloroethane</w:t>
            </w:r>
          </w:p>
        </w:tc>
        <w:tc>
          <w:tcPr>
            <w:tcW w:w="1152" w:type="dxa"/>
            <w:gridSpan w:val="2"/>
          </w:tcPr>
          <w:p w14:paraId="6B922C09" w14:textId="77777777" w:rsidR="003B1306" w:rsidRPr="00451244" w:rsidRDefault="003B1306" w:rsidP="00274A33">
            <w:pPr>
              <w:widowControl w:val="0"/>
              <w:suppressAutoHyphens/>
              <w:ind w:left="72"/>
              <w:rPr>
                <w:szCs w:val="24"/>
              </w:rPr>
            </w:pPr>
          </w:p>
        </w:tc>
      </w:tr>
      <w:tr w:rsidR="003B1306" w:rsidRPr="00451244" w14:paraId="4DD50D2D" w14:textId="77777777" w:rsidTr="00274A33">
        <w:trPr>
          <w:cantSplit/>
        </w:trPr>
        <w:tc>
          <w:tcPr>
            <w:tcW w:w="1296" w:type="dxa"/>
            <w:gridSpan w:val="2"/>
            <w:hideMark/>
          </w:tcPr>
          <w:p w14:paraId="41819AAC"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24178BA8"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36557756" w14:textId="77777777" w:rsidR="003B1306" w:rsidRPr="00451244" w:rsidRDefault="003B1306" w:rsidP="00274A33">
            <w:pPr>
              <w:widowControl w:val="0"/>
              <w:suppressAutoHyphens/>
              <w:ind w:left="72"/>
              <w:rPr>
                <w:szCs w:val="24"/>
              </w:rPr>
            </w:pPr>
            <w:r w:rsidRPr="00451244">
              <w:rPr>
                <w:szCs w:val="24"/>
              </w:rPr>
              <w:t>Trichloroethylene</w:t>
            </w:r>
          </w:p>
        </w:tc>
        <w:tc>
          <w:tcPr>
            <w:tcW w:w="1152" w:type="dxa"/>
            <w:gridSpan w:val="2"/>
          </w:tcPr>
          <w:p w14:paraId="07CFE6C7" w14:textId="77777777" w:rsidR="003B1306" w:rsidRPr="00451244" w:rsidRDefault="003B1306" w:rsidP="00274A33">
            <w:pPr>
              <w:widowControl w:val="0"/>
              <w:suppressAutoHyphens/>
              <w:ind w:left="72"/>
              <w:rPr>
                <w:szCs w:val="24"/>
              </w:rPr>
            </w:pPr>
          </w:p>
        </w:tc>
      </w:tr>
      <w:tr w:rsidR="003B1306" w:rsidRPr="00451244" w14:paraId="799D9AB3" w14:textId="77777777" w:rsidTr="00274A33">
        <w:trPr>
          <w:cantSplit/>
        </w:trPr>
        <w:tc>
          <w:tcPr>
            <w:tcW w:w="1296" w:type="dxa"/>
            <w:gridSpan w:val="2"/>
            <w:hideMark/>
          </w:tcPr>
          <w:p w14:paraId="016749A0"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72801D2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37EBF49B" w14:textId="77777777" w:rsidR="003B1306" w:rsidRPr="00451244" w:rsidRDefault="003B1306" w:rsidP="00274A33">
            <w:pPr>
              <w:widowControl w:val="0"/>
              <w:suppressAutoHyphens/>
              <w:ind w:left="72"/>
              <w:rPr>
                <w:szCs w:val="24"/>
              </w:rPr>
            </w:pPr>
            <w:r w:rsidRPr="00451244">
              <w:rPr>
                <w:szCs w:val="24"/>
              </w:rPr>
              <w:t>Trichloromonofluoromethane</w:t>
            </w:r>
          </w:p>
        </w:tc>
        <w:tc>
          <w:tcPr>
            <w:tcW w:w="1152" w:type="dxa"/>
            <w:gridSpan w:val="2"/>
          </w:tcPr>
          <w:p w14:paraId="7213B898" w14:textId="77777777" w:rsidR="003B1306" w:rsidRPr="00451244" w:rsidRDefault="003B1306" w:rsidP="00274A33">
            <w:pPr>
              <w:widowControl w:val="0"/>
              <w:suppressAutoHyphens/>
              <w:ind w:left="72"/>
              <w:rPr>
                <w:szCs w:val="24"/>
              </w:rPr>
            </w:pPr>
          </w:p>
        </w:tc>
      </w:tr>
      <w:tr w:rsidR="003B1306" w:rsidRPr="00451244" w14:paraId="2EE5B517" w14:textId="77777777" w:rsidTr="00274A33">
        <w:trPr>
          <w:cantSplit/>
        </w:trPr>
        <w:tc>
          <w:tcPr>
            <w:tcW w:w="1296" w:type="dxa"/>
            <w:gridSpan w:val="2"/>
            <w:hideMark/>
          </w:tcPr>
          <w:p w14:paraId="2E44AC0E"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B8965A3"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010CDBCF" w14:textId="77777777" w:rsidR="003B1306" w:rsidRPr="00451244" w:rsidRDefault="003B1306" w:rsidP="00274A33">
            <w:pPr>
              <w:widowControl w:val="0"/>
              <w:suppressAutoHyphens/>
              <w:ind w:left="72"/>
              <w:rPr>
                <w:szCs w:val="24"/>
              </w:rPr>
            </w:pPr>
            <w:r w:rsidRPr="00451244">
              <w:rPr>
                <w:szCs w:val="24"/>
              </w:rPr>
              <w:t>2,4,5-Trichlorophenol</w:t>
            </w:r>
          </w:p>
        </w:tc>
        <w:tc>
          <w:tcPr>
            <w:tcW w:w="1152" w:type="dxa"/>
            <w:gridSpan w:val="2"/>
          </w:tcPr>
          <w:p w14:paraId="65595383" w14:textId="77777777" w:rsidR="003B1306" w:rsidRPr="00451244" w:rsidRDefault="003B1306" w:rsidP="00274A33">
            <w:pPr>
              <w:widowControl w:val="0"/>
              <w:suppressAutoHyphens/>
              <w:ind w:left="72"/>
              <w:rPr>
                <w:szCs w:val="24"/>
              </w:rPr>
            </w:pPr>
          </w:p>
        </w:tc>
      </w:tr>
      <w:tr w:rsidR="003B1306" w:rsidRPr="00451244" w14:paraId="2197E801" w14:textId="77777777" w:rsidTr="00274A33">
        <w:trPr>
          <w:cantSplit/>
        </w:trPr>
        <w:tc>
          <w:tcPr>
            <w:tcW w:w="1296" w:type="dxa"/>
            <w:gridSpan w:val="2"/>
            <w:hideMark/>
          </w:tcPr>
          <w:p w14:paraId="3D60F2E5"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B53163B"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4D88A382" w14:textId="77777777" w:rsidR="003B1306" w:rsidRPr="00451244" w:rsidRDefault="003B1306" w:rsidP="00274A33">
            <w:pPr>
              <w:widowControl w:val="0"/>
              <w:suppressAutoHyphens/>
              <w:ind w:left="72"/>
              <w:rPr>
                <w:szCs w:val="24"/>
              </w:rPr>
            </w:pPr>
            <w:r w:rsidRPr="00451244">
              <w:rPr>
                <w:szCs w:val="24"/>
              </w:rPr>
              <w:t>2,4,6-Trichlorophenol</w:t>
            </w:r>
          </w:p>
        </w:tc>
        <w:tc>
          <w:tcPr>
            <w:tcW w:w="1152" w:type="dxa"/>
            <w:gridSpan w:val="2"/>
          </w:tcPr>
          <w:p w14:paraId="0DF59669" w14:textId="77777777" w:rsidR="003B1306" w:rsidRPr="00451244" w:rsidRDefault="003B1306" w:rsidP="00274A33">
            <w:pPr>
              <w:widowControl w:val="0"/>
              <w:suppressAutoHyphens/>
              <w:ind w:left="72"/>
              <w:rPr>
                <w:szCs w:val="24"/>
              </w:rPr>
            </w:pPr>
          </w:p>
        </w:tc>
      </w:tr>
      <w:tr w:rsidR="003B1306" w:rsidRPr="00451244" w14:paraId="34A2FB18" w14:textId="77777777" w:rsidTr="00274A33">
        <w:trPr>
          <w:cantSplit/>
        </w:trPr>
        <w:tc>
          <w:tcPr>
            <w:tcW w:w="1296" w:type="dxa"/>
            <w:gridSpan w:val="2"/>
            <w:hideMark/>
          </w:tcPr>
          <w:p w14:paraId="5BAC2822"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768C7BE9"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067A9881" w14:textId="77777777" w:rsidR="003B1306" w:rsidRPr="00451244" w:rsidRDefault="003B1306" w:rsidP="00274A33">
            <w:pPr>
              <w:widowControl w:val="0"/>
              <w:suppressAutoHyphens/>
              <w:ind w:left="72"/>
              <w:rPr>
                <w:szCs w:val="24"/>
              </w:rPr>
            </w:pPr>
            <w:r w:rsidRPr="00451244">
              <w:rPr>
                <w:szCs w:val="24"/>
              </w:rPr>
              <w:t>Triethylamine</w:t>
            </w:r>
          </w:p>
        </w:tc>
        <w:tc>
          <w:tcPr>
            <w:tcW w:w="1152" w:type="dxa"/>
            <w:gridSpan w:val="2"/>
          </w:tcPr>
          <w:p w14:paraId="28392DE9" w14:textId="77777777" w:rsidR="003B1306" w:rsidRPr="00451244" w:rsidRDefault="003B1306" w:rsidP="00274A33">
            <w:pPr>
              <w:widowControl w:val="0"/>
              <w:suppressAutoHyphens/>
              <w:ind w:left="72"/>
              <w:rPr>
                <w:szCs w:val="24"/>
              </w:rPr>
            </w:pPr>
          </w:p>
        </w:tc>
      </w:tr>
      <w:tr w:rsidR="003B1306" w:rsidRPr="00451244" w14:paraId="75802EAC" w14:textId="77777777" w:rsidTr="00274A33">
        <w:trPr>
          <w:cantSplit/>
        </w:trPr>
        <w:tc>
          <w:tcPr>
            <w:tcW w:w="1296" w:type="dxa"/>
            <w:gridSpan w:val="2"/>
            <w:hideMark/>
          </w:tcPr>
          <w:p w14:paraId="6B878B1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49EF636B"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FC5E219" w14:textId="77777777" w:rsidR="003B1306" w:rsidRPr="00451244" w:rsidRDefault="003B1306" w:rsidP="00274A33">
            <w:pPr>
              <w:widowControl w:val="0"/>
              <w:suppressAutoHyphens/>
              <w:ind w:left="72"/>
              <w:rPr>
                <w:szCs w:val="24"/>
              </w:rPr>
            </w:pPr>
            <w:r w:rsidRPr="00451244">
              <w:rPr>
                <w:szCs w:val="24"/>
              </w:rPr>
              <w:t>1,3,5-Trinitrobenzene</w:t>
            </w:r>
          </w:p>
        </w:tc>
        <w:tc>
          <w:tcPr>
            <w:tcW w:w="1152" w:type="dxa"/>
            <w:gridSpan w:val="2"/>
            <w:hideMark/>
          </w:tcPr>
          <w:p w14:paraId="657FDE4D"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A0C0AF" w14:textId="77777777" w:rsidTr="00274A33">
        <w:trPr>
          <w:cantSplit/>
        </w:trPr>
        <w:tc>
          <w:tcPr>
            <w:tcW w:w="1296" w:type="dxa"/>
            <w:gridSpan w:val="2"/>
            <w:hideMark/>
          </w:tcPr>
          <w:p w14:paraId="518B829B"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701E538A"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5677D02A" w14:textId="77777777" w:rsidR="003B1306" w:rsidRPr="00451244" w:rsidRDefault="003B1306" w:rsidP="00274A33">
            <w:pPr>
              <w:widowControl w:val="0"/>
              <w:suppressAutoHyphens/>
              <w:ind w:left="72"/>
              <w:rPr>
                <w:szCs w:val="24"/>
              </w:rPr>
            </w:pPr>
            <w:r w:rsidRPr="00451244">
              <w:rPr>
                <w:szCs w:val="24"/>
              </w:rPr>
              <w:t>1,3,5-Trioxane, 2,4,6-trimethyl-</w:t>
            </w:r>
          </w:p>
        </w:tc>
        <w:tc>
          <w:tcPr>
            <w:tcW w:w="1152" w:type="dxa"/>
            <w:gridSpan w:val="2"/>
          </w:tcPr>
          <w:p w14:paraId="4D79BEFD" w14:textId="77777777" w:rsidR="003B1306" w:rsidRPr="00451244" w:rsidRDefault="003B1306" w:rsidP="00274A33">
            <w:pPr>
              <w:widowControl w:val="0"/>
              <w:suppressAutoHyphens/>
              <w:ind w:left="72"/>
              <w:rPr>
                <w:szCs w:val="24"/>
              </w:rPr>
            </w:pPr>
          </w:p>
        </w:tc>
      </w:tr>
      <w:tr w:rsidR="003B1306" w:rsidRPr="00451244" w14:paraId="188A1C14" w14:textId="77777777" w:rsidTr="00274A33">
        <w:trPr>
          <w:cantSplit/>
        </w:trPr>
        <w:tc>
          <w:tcPr>
            <w:tcW w:w="1296" w:type="dxa"/>
            <w:gridSpan w:val="2"/>
            <w:hideMark/>
          </w:tcPr>
          <w:p w14:paraId="7C0CCC11"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1FDA7DB"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4B1D43D1"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52" w:type="dxa"/>
            <w:gridSpan w:val="2"/>
          </w:tcPr>
          <w:p w14:paraId="3CBF78CD" w14:textId="77777777" w:rsidR="003B1306" w:rsidRPr="00451244" w:rsidRDefault="003B1306" w:rsidP="00274A33">
            <w:pPr>
              <w:widowControl w:val="0"/>
              <w:suppressAutoHyphens/>
              <w:ind w:left="72"/>
              <w:rPr>
                <w:szCs w:val="24"/>
              </w:rPr>
            </w:pPr>
          </w:p>
        </w:tc>
      </w:tr>
      <w:tr w:rsidR="003B1306" w:rsidRPr="00451244" w14:paraId="62D238EB" w14:textId="77777777" w:rsidTr="00274A33">
        <w:trPr>
          <w:cantSplit/>
        </w:trPr>
        <w:tc>
          <w:tcPr>
            <w:tcW w:w="1296" w:type="dxa"/>
            <w:gridSpan w:val="2"/>
            <w:hideMark/>
          </w:tcPr>
          <w:p w14:paraId="0563E94F"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64FA3E75"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6F3B08A2" w14:textId="77777777" w:rsidR="003B1306" w:rsidRPr="00451244" w:rsidRDefault="003B1306" w:rsidP="00274A33">
            <w:pPr>
              <w:widowControl w:val="0"/>
              <w:suppressAutoHyphens/>
              <w:ind w:left="72"/>
              <w:rPr>
                <w:szCs w:val="24"/>
              </w:rPr>
            </w:pPr>
            <w:r w:rsidRPr="00451244">
              <w:rPr>
                <w:szCs w:val="24"/>
              </w:rPr>
              <w:t>Trypan blue</w:t>
            </w:r>
          </w:p>
        </w:tc>
        <w:tc>
          <w:tcPr>
            <w:tcW w:w="1152" w:type="dxa"/>
            <w:gridSpan w:val="2"/>
          </w:tcPr>
          <w:p w14:paraId="46C731E7" w14:textId="77777777" w:rsidR="003B1306" w:rsidRPr="00451244" w:rsidRDefault="003B1306" w:rsidP="00274A33">
            <w:pPr>
              <w:widowControl w:val="0"/>
              <w:suppressAutoHyphens/>
              <w:ind w:left="72"/>
              <w:rPr>
                <w:szCs w:val="24"/>
              </w:rPr>
            </w:pPr>
          </w:p>
        </w:tc>
      </w:tr>
      <w:tr w:rsidR="003B1306" w:rsidRPr="00451244" w14:paraId="1342C964" w14:textId="77777777" w:rsidTr="00274A33">
        <w:trPr>
          <w:cantSplit/>
        </w:trPr>
        <w:tc>
          <w:tcPr>
            <w:tcW w:w="1296" w:type="dxa"/>
            <w:gridSpan w:val="2"/>
            <w:hideMark/>
          </w:tcPr>
          <w:p w14:paraId="35DE6C95"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30F86878"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44CCA35A" w14:textId="77777777" w:rsidR="003B1306" w:rsidRPr="00451244" w:rsidRDefault="003B1306" w:rsidP="00274A33">
            <w:pPr>
              <w:widowControl w:val="0"/>
              <w:suppressAutoHyphens/>
              <w:ind w:left="72"/>
              <w:rPr>
                <w:szCs w:val="24"/>
              </w:rPr>
            </w:pPr>
            <w:r w:rsidRPr="00451244">
              <w:rPr>
                <w:szCs w:val="24"/>
              </w:rPr>
              <w:t>Uracil mustard</w:t>
            </w:r>
          </w:p>
        </w:tc>
        <w:tc>
          <w:tcPr>
            <w:tcW w:w="1152" w:type="dxa"/>
            <w:gridSpan w:val="2"/>
          </w:tcPr>
          <w:p w14:paraId="79A392C7" w14:textId="77777777" w:rsidR="003B1306" w:rsidRPr="00451244" w:rsidRDefault="003B1306" w:rsidP="00274A33">
            <w:pPr>
              <w:widowControl w:val="0"/>
              <w:suppressAutoHyphens/>
              <w:ind w:left="72"/>
              <w:rPr>
                <w:szCs w:val="24"/>
              </w:rPr>
            </w:pPr>
          </w:p>
        </w:tc>
      </w:tr>
      <w:tr w:rsidR="003B1306" w:rsidRPr="00451244" w14:paraId="4BA7954F" w14:textId="77777777" w:rsidTr="00274A33">
        <w:trPr>
          <w:cantSplit/>
        </w:trPr>
        <w:tc>
          <w:tcPr>
            <w:tcW w:w="1296" w:type="dxa"/>
            <w:gridSpan w:val="2"/>
            <w:hideMark/>
          </w:tcPr>
          <w:p w14:paraId="0434C6CA"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7BAF577"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5A67DE60" w14:textId="77777777" w:rsidR="003B1306" w:rsidRPr="00451244" w:rsidRDefault="003B1306" w:rsidP="00274A33">
            <w:pPr>
              <w:widowControl w:val="0"/>
              <w:suppressAutoHyphens/>
              <w:ind w:left="72"/>
              <w:rPr>
                <w:szCs w:val="24"/>
              </w:rPr>
            </w:pPr>
            <w:r w:rsidRPr="00451244">
              <w:rPr>
                <w:szCs w:val="24"/>
              </w:rPr>
              <w:t>Urea, N-ethyl-N-nitroso-</w:t>
            </w:r>
          </w:p>
        </w:tc>
        <w:tc>
          <w:tcPr>
            <w:tcW w:w="1152" w:type="dxa"/>
            <w:gridSpan w:val="2"/>
          </w:tcPr>
          <w:p w14:paraId="5DCAE45C" w14:textId="77777777" w:rsidR="003B1306" w:rsidRPr="00451244" w:rsidRDefault="003B1306" w:rsidP="00274A33">
            <w:pPr>
              <w:widowControl w:val="0"/>
              <w:suppressAutoHyphens/>
              <w:ind w:left="72"/>
              <w:rPr>
                <w:szCs w:val="24"/>
              </w:rPr>
            </w:pPr>
          </w:p>
        </w:tc>
      </w:tr>
      <w:tr w:rsidR="003B1306" w:rsidRPr="00451244" w14:paraId="3A40334C" w14:textId="77777777" w:rsidTr="00274A33">
        <w:trPr>
          <w:cantSplit/>
        </w:trPr>
        <w:tc>
          <w:tcPr>
            <w:tcW w:w="1296" w:type="dxa"/>
            <w:gridSpan w:val="2"/>
            <w:hideMark/>
          </w:tcPr>
          <w:p w14:paraId="7717C32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65A685A2"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4061895E" w14:textId="77777777" w:rsidR="003B1306" w:rsidRPr="00451244" w:rsidRDefault="003B1306" w:rsidP="00274A33">
            <w:pPr>
              <w:widowControl w:val="0"/>
              <w:suppressAutoHyphens/>
              <w:ind w:left="72"/>
              <w:rPr>
                <w:szCs w:val="24"/>
              </w:rPr>
            </w:pPr>
            <w:r w:rsidRPr="00451244">
              <w:rPr>
                <w:szCs w:val="24"/>
              </w:rPr>
              <w:t>Urea, N-methyl-N-nitroso-</w:t>
            </w:r>
          </w:p>
        </w:tc>
        <w:tc>
          <w:tcPr>
            <w:tcW w:w="1152" w:type="dxa"/>
            <w:gridSpan w:val="2"/>
          </w:tcPr>
          <w:p w14:paraId="78DFBC1A" w14:textId="77777777" w:rsidR="003B1306" w:rsidRPr="00451244" w:rsidRDefault="003B1306" w:rsidP="00274A33">
            <w:pPr>
              <w:widowControl w:val="0"/>
              <w:suppressAutoHyphens/>
              <w:ind w:left="72"/>
              <w:rPr>
                <w:szCs w:val="24"/>
              </w:rPr>
            </w:pPr>
          </w:p>
        </w:tc>
      </w:tr>
      <w:tr w:rsidR="003B1306" w:rsidRPr="00451244" w14:paraId="137E6B00" w14:textId="77777777" w:rsidTr="00274A33">
        <w:trPr>
          <w:cantSplit/>
        </w:trPr>
        <w:tc>
          <w:tcPr>
            <w:tcW w:w="1296" w:type="dxa"/>
            <w:gridSpan w:val="2"/>
            <w:hideMark/>
          </w:tcPr>
          <w:p w14:paraId="4BFCBC35"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39CD0FAD"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0ADF3233" w14:textId="77777777" w:rsidR="003B1306" w:rsidRPr="00451244" w:rsidRDefault="003B1306" w:rsidP="00274A33">
            <w:pPr>
              <w:widowControl w:val="0"/>
              <w:suppressAutoHyphens/>
              <w:ind w:left="72"/>
              <w:rPr>
                <w:szCs w:val="24"/>
              </w:rPr>
            </w:pPr>
            <w:r w:rsidRPr="00451244">
              <w:rPr>
                <w:szCs w:val="24"/>
              </w:rPr>
              <w:t>Vinyl chloride</w:t>
            </w:r>
          </w:p>
        </w:tc>
        <w:tc>
          <w:tcPr>
            <w:tcW w:w="1152" w:type="dxa"/>
            <w:gridSpan w:val="2"/>
          </w:tcPr>
          <w:p w14:paraId="2F95738B" w14:textId="77777777" w:rsidR="003B1306" w:rsidRPr="00451244" w:rsidRDefault="003B1306" w:rsidP="00274A33">
            <w:pPr>
              <w:widowControl w:val="0"/>
              <w:suppressAutoHyphens/>
              <w:ind w:left="72"/>
              <w:rPr>
                <w:szCs w:val="24"/>
              </w:rPr>
            </w:pPr>
          </w:p>
        </w:tc>
      </w:tr>
      <w:tr w:rsidR="003B1306" w:rsidRPr="00451244" w14:paraId="45341693" w14:textId="77777777" w:rsidTr="00274A33">
        <w:trPr>
          <w:cantSplit/>
        </w:trPr>
        <w:tc>
          <w:tcPr>
            <w:tcW w:w="1296" w:type="dxa"/>
            <w:gridSpan w:val="2"/>
            <w:hideMark/>
          </w:tcPr>
          <w:p w14:paraId="73DB87C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47F4167C"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7A0F7A5F"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3ED67ADC" w14:textId="77777777" w:rsidR="003B1306" w:rsidRPr="00451244" w:rsidRDefault="003B1306" w:rsidP="00274A33">
            <w:pPr>
              <w:widowControl w:val="0"/>
              <w:suppressAutoHyphens/>
              <w:ind w:left="72"/>
              <w:rPr>
                <w:szCs w:val="24"/>
              </w:rPr>
            </w:pPr>
          </w:p>
        </w:tc>
      </w:tr>
      <w:tr w:rsidR="003B1306" w:rsidRPr="00451244" w14:paraId="3266AEE4" w14:textId="77777777" w:rsidTr="00274A33">
        <w:trPr>
          <w:cantSplit/>
        </w:trPr>
        <w:tc>
          <w:tcPr>
            <w:tcW w:w="1296" w:type="dxa"/>
            <w:gridSpan w:val="2"/>
            <w:hideMark/>
          </w:tcPr>
          <w:p w14:paraId="7A52D845" w14:textId="77777777" w:rsidR="003B1306" w:rsidRPr="00451244" w:rsidRDefault="003B1306" w:rsidP="00274A33">
            <w:pPr>
              <w:widowControl w:val="0"/>
              <w:suppressAutoHyphens/>
              <w:rPr>
                <w:szCs w:val="24"/>
              </w:rPr>
            </w:pPr>
            <w:r w:rsidRPr="00451244">
              <w:rPr>
                <w:szCs w:val="24"/>
              </w:rPr>
              <w:lastRenderedPageBreak/>
              <w:t>U239</w:t>
            </w:r>
          </w:p>
        </w:tc>
        <w:tc>
          <w:tcPr>
            <w:tcW w:w="1584" w:type="dxa"/>
            <w:gridSpan w:val="2"/>
            <w:hideMark/>
          </w:tcPr>
          <w:p w14:paraId="573FCB39"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456422CC" w14:textId="77777777" w:rsidR="003B1306" w:rsidRPr="00451244" w:rsidRDefault="003B1306" w:rsidP="00274A33">
            <w:pPr>
              <w:widowControl w:val="0"/>
              <w:suppressAutoHyphens/>
              <w:ind w:left="72"/>
              <w:rPr>
                <w:szCs w:val="24"/>
              </w:rPr>
            </w:pPr>
            <w:r w:rsidRPr="00451244">
              <w:rPr>
                <w:szCs w:val="24"/>
              </w:rPr>
              <w:t>Xylene</w:t>
            </w:r>
          </w:p>
        </w:tc>
        <w:tc>
          <w:tcPr>
            <w:tcW w:w="1152" w:type="dxa"/>
            <w:gridSpan w:val="2"/>
            <w:hideMark/>
          </w:tcPr>
          <w:p w14:paraId="2D97C4D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5828AA9" w14:textId="77777777" w:rsidTr="00274A33">
        <w:trPr>
          <w:cantSplit/>
        </w:trPr>
        <w:tc>
          <w:tcPr>
            <w:tcW w:w="1296" w:type="dxa"/>
            <w:gridSpan w:val="2"/>
            <w:hideMark/>
          </w:tcPr>
          <w:p w14:paraId="28502B4F"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269A3E4E"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0655108E" w14:textId="77777777" w:rsidR="003B1306" w:rsidRPr="00451244" w:rsidRDefault="003B1306" w:rsidP="00274A33">
            <w:pPr>
              <w:widowControl w:val="0"/>
              <w:suppressAutoHyphens/>
              <w:ind w:left="72"/>
              <w:rPr>
                <w:szCs w:val="24"/>
              </w:rPr>
            </w:pPr>
            <w:r w:rsidRPr="00451244">
              <w:rPr>
                <w:szCs w:val="24"/>
              </w:rPr>
              <w:t>Yohimban-16-carboxylic acid, 11,17-dimethoxy-18-((3,4,5-trimethoxybenz</w:t>
            </w:r>
            <w:r w:rsidRPr="00451244">
              <w:rPr>
                <w:szCs w:val="24"/>
              </w:rPr>
              <w:softHyphen/>
              <w:t>oyl)oxy)-,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52" w:type="dxa"/>
            <w:gridSpan w:val="2"/>
          </w:tcPr>
          <w:p w14:paraId="0868BF60" w14:textId="77777777" w:rsidR="003B1306" w:rsidRPr="00451244" w:rsidRDefault="003B1306" w:rsidP="00274A33">
            <w:pPr>
              <w:widowControl w:val="0"/>
              <w:suppressAutoHyphens/>
              <w:ind w:left="72"/>
              <w:rPr>
                <w:szCs w:val="24"/>
              </w:rPr>
            </w:pPr>
          </w:p>
        </w:tc>
      </w:tr>
      <w:tr w:rsidR="003B1306" w:rsidRPr="00451244" w14:paraId="61B9A495" w14:textId="77777777" w:rsidTr="00274A33">
        <w:trPr>
          <w:cantSplit/>
        </w:trPr>
        <w:tc>
          <w:tcPr>
            <w:tcW w:w="1296" w:type="dxa"/>
            <w:gridSpan w:val="2"/>
            <w:hideMark/>
          </w:tcPr>
          <w:p w14:paraId="6C0E457E" w14:textId="77777777" w:rsidR="003B1306" w:rsidRPr="00451244" w:rsidRDefault="003B1306" w:rsidP="00274A33">
            <w:pPr>
              <w:widowControl w:val="0"/>
              <w:suppressAutoHyphens/>
              <w:rPr>
                <w:szCs w:val="24"/>
              </w:rPr>
            </w:pPr>
            <w:r w:rsidRPr="00451244">
              <w:rPr>
                <w:szCs w:val="24"/>
              </w:rPr>
              <w:t>U249</w:t>
            </w:r>
          </w:p>
        </w:tc>
        <w:tc>
          <w:tcPr>
            <w:tcW w:w="1584" w:type="dxa"/>
            <w:gridSpan w:val="2"/>
            <w:hideMark/>
          </w:tcPr>
          <w:p w14:paraId="7A8CD347" w14:textId="77777777" w:rsidR="003B1306" w:rsidRPr="00451244" w:rsidRDefault="003B1306" w:rsidP="00274A33">
            <w:pPr>
              <w:widowControl w:val="0"/>
              <w:suppressAutoHyphens/>
              <w:ind w:right="72"/>
              <w:rPr>
                <w:szCs w:val="24"/>
              </w:rPr>
            </w:pPr>
            <w:r w:rsidRPr="00451244">
              <w:rPr>
                <w:szCs w:val="24"/>
              </w:rPr>
              <w:t>1314-84-7</w:t>
            </w:r>
          </w:p>
        </w:tc>
        <w:tc>
          <w:tcPr>
            <w:tcW w:w="3960" w:type="dxa"/>
            <w:gridSpan w:val="2"/>
            <w:hideMark/>
          </w:tcPr>
          <w:p w14:paraId="0792493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52" w:type="dxa"/>
            <w:gridSpan w:val="2"/>
          </w:tcPr>
          <w:p w14:paraId="120EED7E" w14:textId="77777777" w:rsidR="003B1306" w:rsidRPr="00451244" w:rsidRDefault="003B1306" w:rsidP="00274A33">
            <w:pPr>
              <w:widowControl w:val="0"/>
              <w:suppressAutoHyphens/>
              <w:ind w:left="72"/>
              <w:rPr>
                <w:szCs w:val="24"/>
              </w:rPr>
            </w:pPr>
          </w:p>
        </w:tc>
      </w:tr>
    </w:tbl>
    <w:p w14:paraId="29EBCF9B" w14:textId="77777777" w:rsidR="003B1306" w:rsidRPr="00451244" w:rsidRDefault="003B1306" w:rsidP="003B1306">
      <w:pPr>
        <w:keepNext/>
        <w:keepLines/>
        <w:suppressAutoHyphens/>
        <w:spacing w:before="240" w:after="240"/>
        <w:ind w:left="1440"/>
        <w:jc w:val="center"/>
        <w:rPr>
          <w:szCs w:val="24"/>
        </w:rPr>
      </w:pPr>
      <w:r w:rsidRPr="00451244">
        <w:rPr>
          <w:szCs w:val="24"/>
        </w:rPr>
        <w:t>Numerical Listing</w:t>
      </w:r>
    </w:p>
    <w:tbl>
      <w:tblPr>
        <w:tblW w:w="7981" w:type="dxa"/>
        <w:tblInd w:w="1440" w:type="dxa"/>
        <w:tblLayout w:type="fixed"/>
        <w:tblCellMar>
          <w:left w:w="72" w:type="dxa"/>
          <w:right w:w="72" w:type="dxa"/>
        </w:tblCellMar>
        <w:tblLook w:val="04A0" w:firstRow="1" w:lastRow="0" w:firstColumn="1" w:lastColumn="0" w:noHBand="0" w:noVBand="1"/>
      </w:tblPr>
      <w:tblGrid>
        <w:gridCol w:w="1285"/>
        <w:gridCol w:w="1570"/>
        <w:gridCol w:w="14"/>
        <w:gridCol w:w="3909"/>
        <w:gridCol w:w="51"/>
        <w:gridCol w:w="1091"/>
        <w:gridCol w:w="61"/>
      </w:tblGrid>
      <w:tr w:rsidR="003B1306" w:rsidRPr="00451244" w14:paraId="16543893" w14:textId="77777777" w:rsidTr="00274A33">
        <w:trPr>
          <w:cantSplit/>
        </w:trPr>
        <w:tc>
          <w:tcPr>
            <w:tcW w:w="1285" w:type="dxa"/>
            <w:vAlign w:val="bottom"/>
            <w:hideMark/>
          </w:tcPr>
          <w:p w14:paraId="5688413A"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43B38B1"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EFACA59"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66318F5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293588AD" w14:textId="77777777" w:rsidTr="00274A33">
        <w:trPr>
          <w:gridAfter w:val="1"/>
          <w:wAfter w:w="61" w:type="dxa"/>
          <w:cantSplit/>
        </w:trPr>
        <w:tc>
          <w:tcPr>
            <w:tcW w:w="1285" w:type="dxa"/>
            <w:hideMark/>
          </w:tcPr>
          <w:p w14:paraId="380B1594" w14:textId="77777777" w:rsidR="003B1306" w:rsidRPr="00451244" w:rsidRDefault="003B1306" w:rsidP="00274A33">
            <w:pPr>
              <w:rPr>
                <w:szCs w:val="24"/>
              </w:rPr>
            </w:pPr>
            <w:r w:rsidRPr="00451244">
              <w:rPr>
                <w:szCs w:val="24"/>
              </w:rPr>
              <w:t>U001</w:t>
            </w:r>
          </w:p>
        </w:tc>
        <w:tc>
          <w:tcPr>
            <w:tcW w:w="1570" w:type="dxa"/>
            <w:hideMark/>
          </w:tcPr>
          <w:p w14:paraId="1C478EC2" w14:textId="77777777" w:rsidR="003B1306" w:rsidRPr="00451244" w:rsidRDefault="003B1306" w:rsidP="00274A33">
            <w:pPr>
              <w:rPr>
                <w:szCs w:val="24"/>
              </w:rPr>
            </w:pPr>
            <w:r w:rsidRPr="00451244">
              <w:rPr>
                <w:szCs w:val="24"/>
              </w:rPr>
              <w:t>75-07-0</w:t>
            </w:r>
          </w:p>
        </w:tc>
        <w:tc>
          <w:tcPr>
            <w:tcW w:w="3923" w:type="dxa"/>
            <w:gridSpan w:val="2"/>
            <w:hideMark/>
          </w:tcPr>
          <w:p w14:paraId="003C609A" w14:textId="77777777" w:rsidR="003B1306" w:rsidRPr="00451244" w:rsidRDefault="003B1306" w:rsidP="00274A33">
            <w:pPr>
              <w:ind w:left="54"/>
              <w:rPr>
                <w:szCs w:val="24"/>
              </w:rPr>
            </w:pPr>
            <w:r w:rsidRPr="00451244">
              <w:rPr>
                <w:szCs w:val="24"/>
              </w:rPr>
              <w:t>Acetaldehyde</w:t>
            </w:r>
          </w:p>
        </w:tc>
        <w:tc>
          <w:tcPr>
            <w:tcW w:w="1142" w:type="dxa"/>
            <w:gridSpan w:val="2"/>
            <w:hideMark/>
          </w:tcPr>
          <w:p w14:paraId="2752A94C" w14:textId="77777777" w:rsidR="003B1306" w:rsidRPr="00451244" w:rsidRDefault="003B1306" w:rsidP="00274A33">
            <w:pPr>
              <w:ind w:left="54"/>
              <w:rPr>
                <w:szCs w:val="24"/>
              </w:rPr>
            </w:pPr>
            <w:r w:rsidRPr="00451244">
              <w:rPr>
                <w:szCs w:val="24"/>
              </w:rPr>
              <w:t>(I)</w:t>
            </w:r>
          </w:p>
        </w:tc>
      </w:tr>
      <w:tr w:rsidR="003B1306" w:rsidRPr="00451244" w14:paraId="33B16C81" w14:textId="77777777" w:rsidTr="00274A33">
        <w:trPr>
          <w:gridAfter w:val="1"/>
          <w:wAfter w:w="61" w:type="dxa"/>
          <w:cantSplit/>
        </w:trPr>
        <w:tc>
          <w:tcPr>
            <w:tcW w:w="1285" w:type="dxa"/>
            <w:hideMark/>
          </w:tcPr>
          <w:p w14:paraId="05C92254" w14:textId="77777777" w:rsidR="003B1306" w:rsidRPr="00451244" w:rsidRDefault="003B1306" w:rsidP="00274A33">
            <w:pPr>
              <w:widowControl w:val="0"/>
              <w:suppressAutoHyphens/>
              <w:rPr>
                <w:szCs w:val="24"/>
              </w:rPr>
            </w:pPr>
            <w:r w:rsidRPr="00451244">
              <w:rPr>
                <w:szCs w:val="24"/>
              </w:rPr>
              <w:t>U001</w:t>
            </w:r>
          </w:p>
        </w:tc>
        <w:tc>
          <w:tcPr>
            <w:tcW w:w="1570" w:type="dxa"/>
            <w:hideMark/>
          </w:tcPr>
          <w:p w14:paraId="10369CF4" w14:textId="77777777" w:rsidR="003B1306" w:rsidRPr="00451244" w:rsidRDefault="003B1306" w:rsidP="00274A33">
            <w:pPr>
              <w:widowControl w:val="0"/>
              <w:suppressAutoHyphens/>
              <w:ind w:right="72"/>
              <w:rPr>
                <w:szCs w:val="24"/>
              </w:rPr>
            </w:pPr>
            <w:r w:rsidRPr="00451244">
              <w:rPr>
                <w:szCs w:val="24"/>
              </w:rPr>
              <w:t>75-07-0</w:t>
            </w:r>
          </w:p>
        </w:tc>
        <w:tc>
          <w:tcPr>
            <w:tcW w:w="3923" w:type="dxa"/>
            <w:gridSpan w:val="2"/>
            <w:hideMark/>
          </w:tcPr>
          <w:p w14:paraId="1A2FE51B" w14:textId="77777777" w:rsidR="003B1306" w:rsidRPr="00451244" w:rsidRDefault="003B1306" w:rsidP="00274A33">
            <w:pPr>
              <w:widowControl w:val="0"/>
              <w:suppressAutoHyphens/>
              <w:ind w:left="72"/>
              <w:rPr>
                <w:szCs w:val="24"/>
              </w:rPr>
            </w:pPr>
            <w:r w:rsidRPr="00451244">
              <w:rPr>
                <w:szCs w:val="24"/>
              </w:rPr>
              <w:t>Ethanal</w:t>
            </w:r>
          </w:p>
        </w:tc>
        <w:tc>
          <w:tcPr>
            <w:tcW w:w="1142" w:type="dxa"/>
            <w:gridSpan w:val="2"/>
            <w:hideMark/>
          </w:tcPr>
          <w:p w14:paraId="3A74F3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DF7D62D" w14:textId="77777777" w:rsidTr="00274A33">
        <w:trPr>
          <w:gridAfter w:val="1"/>
          <w:wAfter w:w="61" w:type="dxa"/>
          <w:cantSplit/>
        </w:trPr>
        <w:tc>
          <w:tcPr>
            <w:tcW w:w="1285" w:type="dxa"/>
            <w:hideMark/>
          </w:tcPr>
          <w:p w14:paraId="389C4E61"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5F77BDF2"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0FBEDD89" w14:textId="77777777" w:rsidR="003B1306" w:rsidRPr="00451244" w:rsidRDefault="003B1306" w:rsidP="00274A33">
            <w:pPr>
              <w:widowControl w:val="0"/>
              <w:suppressAutoHyphens/>
              <w:ind w:left="72"/>
              <w:rPr>
                <w:szCs w:val="24"/>
              </w:rPr>
            </w:pPr>
            <w:r w:rsidRPr="00451244">
              <w:rPr>
                <w:szCs w:val="24"/>
              </w:rPr>
              <w:t>Acetone</w:t>
            </w:r>
          </w:p>
        </w:tc>
        <w:tc>
          <w:tcPr>
            <w:tcW w:w="1142" w:type="dxa"/>
            <w:gridSpan w:val="2"/>
            <w:hideMark/>
          </w:tcPr>
          <w:p w14:paraId="2845847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52AC9F" w14:textId="77777777" w:rsidTr="00274A33">
        <w:trPr>
          <w:gridAfter w:val="1"/>
          <w:wAfter w:w="61" w:type="dxa"/>
          <w:cantSplit/>
        </w:trPr>
        <w:tc>
          <w:tcPr>
            <w:tcW w:w="1285" w:type="dxa"/>
            <w:hideMark/>
          </w:tcPr>
          <w:p w14:paraId="77E02302"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6CABF970"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1C8D2551" w14:textId="77777777" w:rsidR="003B1306" w:rsidRPr="00451244" w:rsidRDefault="003B1306" w:rsidP="00274A33">
            <w:pPr>
              <w:widowControl w:val="0"/>
              <w:suppressAutoHyphens/>
              <w:ind w:left="72"/>
              <w:rPr>
                <w:szCs w:val="24"/>
              </w:rPr>
            </w:pPr>
            <w:r w:rsidRPr="00451244">
              <w:rPr>
                <w:szCs w:val="24"/>
              </w:rPr>
              <w:t>2-Propanone</w:t>
            </w:r>
          </w:p>
        </w:tc>
        <w:tc>
          <w:tcPr>
            <w:tcW w:w="1142" w:type="dxa"/>
            <w:gridSpan w:val="2"/>
            <w:hideMark/>
          </w:tcPr>
          <w:p w14:paraId="6DDD4FF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E07D3A" w14:textId="77777777" w:rsidTr="00274A33">
        <w:trPr>
          <w:gridAfter w:val="1"/>
          <w:wAfter w:w="61" w:type="dxa"/>
          <w:cantSplit/>
        </w:trPr>
        <w:tc>
          <w:tcPr>
            <w:tcW w:w="1285" w:type="dxa"/>
            <w:hideMark/>
          </w:tcPr>
          <w:p w14:paraId="24B53897" w14:textId="77777777" w:rsidR="003B1306" w:rsidRPr="00451244" w:rsidRDefault="003B1306" w:rsidP="00274A33">
            <w:pPr>
              <w:widowControl w:val="0"/>
              <w:suppressAutoHyphens/>
              <w:rPr>
                <w:szCs w:val="24"/>
              </w:rPr>
            </w:pPr>
            <w:r w:rsidRPr="00451244">
              <w:rPr>
                <w:szCs w:val="24"/>
              </w:rPr>
              <w:t>U003</w:t>
            </w:r>
          </w:p>
        </w:tc>
        <w:tc>
          <w:tcPr>
            <w:tcW w:w="1570" w:type="dxa"/>
            <w:hideMark/>
          </w:tcPr>
          <w:p w14:paraId="5748B0C0" w14:textId="77777777" w:rsidR="003B1306" w:rsidRPr="00451244" w:rsidRDefault="003B1306" w:rsidP="00274A33">
            <w:pPr>
              <w:widowControl w:val="0"/>
              <w:suppressAutoHyphens/>
              <w:ind w:right="72"/>
              <w:rPr>
                <w:szCs w:val="24"/>
              </w:rPr>
            </w:pPr>
            <w:r w:rsidRPr="00451244">
              <w:rPr>
                <w:szCs w:val="24"/>
              </w:rPr>
              <w:t>75-05-8</w:t>
            </w:r>
          </w:p>
        </w:tc>
        <w:tc>
          <w:tcPr>
            <w:tcW w:w="3923" w:type="dxa"/>
            <w:gridSpan w:val="2"/>
            <w:hideMark/>
          </w:tcPr>
          <w:p w14:paraId="1AB1A2EC" w14:textId="77777777" w:rsidR="003B1306" w:rsidRPr="00451244" w:rsidRDefault="003B1306" w:rsidP="00274A33">
            <w:pPr>
              <w:widowControl w:val="0"/>
              <w:suppressAutoHyphens/>
              <w:ind w:left="72"/>
              <w:rPr>
                <w:szCs w:val="24"/>
              </w:rPr>
            </w:pPr>
            <w:r w:rsidRPr="00451244">
              <w:rPr>
                <w:szCs w:val="24"/>
              </w:rPr>
              <w:t>Acetonitrile</w:t>
            </w:r>
          </w:p>
        </w:tc>
        <w:tc>
          <w:tcPr>
            <w:tcW w:w="1142" w:type="dxa"/>
            <w:gridSpan w:val="2"/>
            <w:hideMark/>
          </w:tcPr>
          <w:p w14:paraId="2BC4042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1CD3F3" w14:textId="77777777" w:rsidTr="00274A33">
        <w:trPr>
          <w:gridAfter w:val="1"/>
          <w:wAfter w:w="61" w:type="dxa"/>
          <w:cantSplit/>
        </w:trPr>
        <w:tc>
          <w:tcPr>
            <w:tcW w:w="1285" w:type="dxa"/>
            <w:hideMark/>
          </w:tcPr>
          <w:p w14:paraId="5430D5DD"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7089572C"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5FE235A8" w14:textId="77777777" w:rsidR="003B1306" w:rsidRPr="00451244" w:rsidRDefault="003B1306" w:rsidP="00274A33">
            <w:pPr>
              <w:widowControl w:val="0"/>
              <w:suppressAutoHyphens/>
              <w:ind w:left="72"/>
              <w:rPr>
                <w:szCs w:val="24"/>
              </w:rPr>
            </w:pPr>
            <w:r w:rsidRPr="00451244">
              <w:rPr>
                <w:szCs w:val="24"/>
              </w:rPr>
              <w:t>Acetophenone</w:t>
            </w:r>
          </w:p>
        </w:tc>
        <w:tc>
          <w:tcPr>
            <w:tcW w:w="1142" w:type="dxa"/>
            <w:gridSpan w:val="2"/>
          </w:tcPr>
          <w:p w14:paraId="043165D8" w14:textId="77777777" w:rsidR="003B1306" w:rsidRPr="00451244" w:rsidRDefault="003B1306" w:rsidP="00274A33">
            <w:pPr>
              <w:widowControl w:val="0"/>
              <w:suppressAutoHyphens/>
              <w:ind w:left="72"/>
              <w:rPr>
                <w:szCs w:val="24"/>
              </w:rPr>
            </w:pPr>
          </w:p>
        </w:tc>
      </w:tr>
      <w:tr w:rsidR="003B1306" w:rsidRPr="00451244" w14:paraId="7D9BCB01" w14:textId="77777777" w:rsidTr="00274A33">
        <w:trPr>
          <w:gridAfter w:val="1"/>
          <w:wAfter w:w="61" w:type="dxa"/>
          <w:cantSplit/>
        </w:trPr>
        <w:tc>
          <w:tcPr>
            <w:tcW w:w="1285" w:type="dxa"/>
            <w:hideMark/>
          </w:tcPr>
          <w:p w14:paraId="4AFC123B"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43542C23"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0F2E183B" w14:textId="77777777" w:rsidR="003B1306" w:rsidRPr="00451244" w:rsidRDefault="003B1306" w:rsidP="00274A33">
            <w:pPr>
              <w:widowControl w:val="0"/>
              <w:suppressAutoHyphens/>
              <w:ind w:left="72"/>
              <w:rPr>
                <w:szCs w:val="24"/>
              </w:rPr>
            </w:pPr>
            <w:r w:rsidRPr="00451244">
              <w:rPr>
                <w:szCs w:val="24"/>
              </w:rPr>
              <w:t>Ethanone, 1-phenyl-</w:t>
            </w:r>
          </w:p>
        </w:tc>
        <w:tc>
          <w:tcPr>
            <w:tcW w:w="1142" w:type="dxa"/>
            <w:gridSpan w:val="2"/>
          </w:tcPr>
          <w:p w14:paraId="766436EB" w14:textId="77777777" w:rsidR="003B1306" w:rsidRPr="00451244" w:rsidRDefault="003B1306" w:rsidP="00274A33">
            <w:pPr>
              <w:widowControl w:val="0"/>
              <w:suppressAutoHyphens/>
              <w:ind w:left="72"/>
              <w:rPr>
                <w:szCs w:val="24"/>
              </w:rPr>
            </w:pPr>
          </w:p>
        </w:tc>
      </w:tr>
      <w:tr w:rsidR="003B1306" w:rsidRPr="00451244" w14:paraId="44A386F8" w14:textId="77777777" w:rsidTr="00274A33">
        <w:trPr>
          <w:gridAfter w:val="1"/>
          <w:wAfter w:w="61" w:type="dxa"/>
          <w:cantSplit/>
        </w:trPr>
        <w:tc>
          <w:tcPr>
            <w:tcW w:w="1285" w:type="dxa"/>
            <w:hideMark/>
          </w:tcPr>
          <w:p w14:paraId="5CC7EC75"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7CC73185"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C3C68A" w14:textId="77777777" w:rsidR="003B1306" w:rsidRPr="00451244" w:rsidRDefault="003B1306" w:rsidP="00274A33">
            <w:pPr>
              <w:widowControl w:val="0"/>
              <w:suppressAutoHyphens/>
              <w:ind w:left="72"/>
              <w:rPr>
                <w:szCs w:val="24"/>
              </w:rPr>
            </w:pPr>
            <w:r w:rsidRPr="00451244">
              <w:rPr>
                <w:szCs w:val="24"/>
              </w:rPr>
              <w:t>Acetamide, N-9H-fluoren-2-yl-</w:t>
            </w:r>
          </w:p>
        </w:tc>
        <w:tc>
          <w:tcPr>
            <w:tcW w:w="1142" w:type="dxa"/>
            <w:gridSpan w:val="2"/>
          </w:tcPr>
          <w:p w14:paraId="71A43C20" w14:textId="77777777" w:rsidR="003B1306" w:rsidRPr="00451244" w:rsidRDefault="003B1306" w:rsidP="00274A33">
            <w:pPr>
              <w:widowControl w:val="0"/>
              <w:suppressAutoHyphens/>
              <w:ind w:left="72"/>
              <w:rPr>
                <w:szCs w:val="24"/>
              </w:rPr>
            </w:pPr>
          </w:p>
        </w:tc>
      </w:tr>
      <w:tr w:rsidR="003B1306" w:rsidRPr="00451244" w14:paraId="6D480C24" w14:textId="77777777" w:rsidTr="00274A33">
        <w:trPr>
          <w:gridAfter w:val="1"/>
          <w:wAfter w:w="61" w:type="dxa"/>
          <w:cantSplit/>
        </w:trPr>
        <w:tc>
          <w:tcPr>
            <w:tcW w:w="1285" w:type="dxa"/>
            <w:hideMark/>
          </w:tcPr>
          <w:p w14:paraId="507DBA53"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0261E104"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020849" w14:textId="77777777" w:rsidR="003B1306" w:rsidRPr="00451244" w:rsidRDefault="003B1306" w:rsidP="00274A33">
            <w:pPr>
              <w:widowControl w:val="0"/>
              <w:suppressAutoHyphens/>
              <w:ind w:left="72"/>
              <w:rPr>
                <w:szCs w:val="24"/>
              </w:rPr>
            </w:pPr>
            <w:r w:rsidRPr="00451244">
              <w:rPr>
                <w:szCs w:val="24"/>
              </w:rPr>
              <w:t>2-Acetylaminofluorene</w:t>
            </w:r>
          </w:p>
        </w:tc>
        <w:tc>
          <w:tcPr>
            <w:tcW w:w="1142" w:type="dxa"/>
            <w:gridSpan w:val="2"/>
          </w:tcPr>
          <w:p w14:paraId="690483FA" w14:textId="77777777" w:rsidR="003B1306" w:rsidRPr="00451244" w:rsidRDefault="003B1306" w:rsidP="00274A33">
            <w:pPr>
              <w:widowControl w:val="0"/>
              <w:suppressAutoHyphens/>
              <w:ind w:left="72"/>
              <w:rPr>
                <w:szCs w:val="24"/>
              </w:rPr>
            </w:pPr>
          </w:p>
        </w:tc>
      </w:tr>
      <w:tr w:rsidR="003B1306" w:rsidRPr="00451244" w14:paraId="666118FB" w14:textId="77777777" w:rsidTr="00274A33">
        <w:trPr>
          <w:gridAfter w:val="1"/>
          <w:wAfter w:w="61" w:type="dxa"/>
          <w:cantSplit/>
        </w:trPr>
        <w:tc>
          <w:tcPr>
            <w:tcW w:w="1285" w:type="dxa"/>
            <w:hideMark/>
          </w:tcPr>
          <w:p w14:paraId="0006B9F1" w14:textId="77777777" w:rsidR="003B1306" w:rsidRPr="00451244" w:rsidRDefault="003B1306" w:rsidP="00274A33">
            <w:pPr>
              <w:widowControl w:val="0"/>
              <w:suppressAutoHyphens/>
              <w:rPr>
                <w:szCs w:val="24"/>
              </w:rPr>
            </w:pPr>
            <w:r w:rsidRPr="00451244">
              <w:rPr>
                <w:szCs w:val="24"/>
              </w:rPr>
              <w:t>U006</w:t>
            </w:r>
          </w:p>
        </w:tc>
        <w:tc>
          <w:tcPr>
            <w:tcW w:w="1570" w:type="dxa"/>
            <w:hideMark/>
          </w:tcPr>
          <w:p w14:paraId="1D180594" w14:textId="77777777" w:rsidR="003B1306" w:rsidRPr="00451244" w:rsidRDefault="003B1306" w:rsidP="00274A33">
            <w:pPr>
              <w:widowControl w:val="0"/>
              <w:suppressAutoHyphens/>
              <w:ind w:right="72"/>
              <w:rPr>
                <w:szCs w:val="24"/>
              </w:rPr>
            </w:pPr>
            <w:r w:rsidRPr="00451244">
              <w:rPr>
                <w:szCs w:val="24"/>
              </w:rPr>
              <w:t>75-36-5</w:t>
            </w:r>
          </w:p>
        </w:tc>
        <w:tc>
          <w:tcPr>
            <w:tcW w:w="3923" w:type="dxa"/>
            <w:gridSpan w:val="2"/>
            <w:hideMark/>
          </w:tcPr>
          <w:p w14:paraId="3D9ACCFE" w14:textId="77777777" w:rsidR="003B1306" w:rsidRPr="00451244" w:rsidRDefault="003B1306" w:rsidP="00274A33">
            <w:pPr>
              <w:widowControl w:val="0"/>
              <w:suppressAutoHyphens/>
              <w:ind w:left="72"/>
              <w:rPr>
                <w:szCs w:val="24"/>
              </w:rPr>
            </w:pPr>
            <w:r w:rsidRPr="00451244">
              <w:rPr>
                <w:szCs w:val="24"/>
              </w:rPr>
              <w:t>Acetyl chloride</w:t>
            </w:r>
          </w:p>
        </w:tc>
        <w:tc>
          <w:tcPr>
            <w:tcW w:w="1142" w:type="dxa"/>
            <w:gridSpan w:val="2"/>
            <w:hideMark/>
          </w:tcPr>
          <w:p w14:paraId="76B705A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F419005" w14:textId="77777777" w:rsidTr="00274A33">
        <w:trPr>
          <w:gridAfter w:val="1"/>
          <w:wAfter w:w="61" w:type="dxa"/>
          <w:cantSplit/>
        </w:trPr>
        <w:tc>
          <w:tcPr>
            <w:tcW w:w="1285" w:type="dxa"/>
            <w:hideMark/>
          </w:tcPr>
          <w:p w14:paraId="3608474D"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76A420F2"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1190EB2A" w14:textId="77777777" w:rsidR="003B1306" w:rsidRPr="00451244" w:rsidRDefault="003B1306" w:rsidP="00274A33">
            <w:pPr>
              <w:widowControl w:val="0"/>
              <w:suppressAutoHyphens/>
              <w:ind w:left="72"/>
              <w:rPr>
                <w:szCs w:val="24"/>
              </w:rPr>
            </w:pPr>
            <w:r w:rsidRPr="00451244">
              <w:rPr>
                <w:szCs w:val="24"/>
              </w:rPr>
              <w:t>Acrylamide</w:t>
            </w:r>
          </w:p>
        </w:tc>
        <w:tc>
          <w:tcPr>
            <w:tcW w:w="1142" w:type="dxa"/>
            <w:gridSpan w:val="2"/>
          </w:tcPr>
          <w:p w14:paraId="7F9A587C" w14:textId="77777777" w:rsidR="003B1306" w:rsidRPr="00451244" w:rsidRDefault="003B1306" w:rsidP="00274A33">
            <w:pPr>
              <w:widowControl w:val="0"/>
              <w:suppressAutoHyphens/>
              <w:ind w:left="72"/>
              <w:rPr>
                <w:szCs w:val="24"/>
              </w:rPr>
            </w:pPr>
          </w:p>
        </w:tc>
      </w:tr>
      <w:tr w:rsidR="003B1306" w:rsidRPr="00451244" w14:paraId="459B3893" w14:textId="77777777" w:rsidTr="00274A33">
        <w:trPr>
          <w:gridAfter w:val="1"/>
          <w:wAfter w:w="61" w:type="dxa"/>
          <w:cantSplit/>
        </w:trPr>
        <w:tc>
          <w:tcPr>
            <w:tcW w:w="1285" w:type="dxa"/>
            <w:hideMark/>
          </w:tcPr>
          <w:p w14:paraId="713EFD22"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18820215"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4E969580" w14:textId="77777777" w:rsidR="003B1306" w:rsidRPr="00451244" w:rsidRDefault="003B1306" w:rsidP="00274A33">
            <w:pPr>
              <w:widowControl w:val="0"/>
              <w:suppressAutoHyphens/>
              <w:ind w:left="72"/>
              <w:rPr>
                <w:szCs w:val="24"/>
              </w:rPr>
            </w:pPr>
            <w:r w:rsidRPr="00451244">
              <w:rPr>
                <w:szCs w:val="24"/>
              </w:rPr>
              <w:t>2-Propenamide</w:t>
            </w:r>
          </w:p>
        </w:tc>
        <w:tc>
          <w:tcPr>
            <w:tcW w:w="1142" w:type="dxa"/>
            <w:gridSpan w:val="2"/>
          </w:tcPr>
          <w:p w14:paraId="01F24059" w14:textId="77777777" w:rsidR="003B1306" w:rsidRPr="00451244" w:rsidRDefault="003B1306" w:rsidP="00274A33">
            <w:pPr>
              <w:widowControl w:val="0"/>
              <w:suppressAutoHyphens/>
              <w:ind w:left="72"/>
              <w:rPr>
                <w:szCs w:val="24"/>
              </w:rPr>
            </w:pPr>
          </w:p>
        </w:tc>
      </w:tr>
      <w:tr w:rsidR="003B1306" w:rsidRPr="00451244" w14:paraId="57363331" w14:textId="77777777" w:rsidTr="00274A33">
        <w:trPr>
          <w:gridAfter w:val="1"/>
          <w:wAfter w:w="61" w:type="dxa"/>
          <w:cantSplit/>
        </w:trPr>
        <w:tc>
          <w:tcPr>
            <w:tcW w:w="1285" w:type="dxa"/>
            <w:hideMark/>
          </w:tcPr>
          <w:p w14:paraId="6ED6399E"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2B6D478E"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1A5ECE75" w14:textId="77777777" w:rsidR="003B1306" w:rsidRPr="00451244" w:rsidRDefault="003B1306" w:rsidP="00274A33">
            <w:pPr>
              <w:widowControl w:val="0"/>
              <w:suppressAutoHyphens/>
              <w:ind w:left="72"/>
              <w:rPr>
                <w:szCs w:val="24"/>
              </w:rPr>
            </w:pPr>
            <w:r w:rsidRPr="00451244">
              <w:rPr>
                <w:szCs w:val="24"/>
              </w:rPr>
              <w:t>Acrylic acid</w:t>
            </w:r>
          </w:p>
        </w:tc>
        <w:tc>
          <w:tcPr>
            <w:tcW w:w="1142" w:type="dxa"/>
            <w:gridSpan w:val="2"/>
            <w:hideMark/>
          </w:tcPr>
          <w:p w14:paraId="4223170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1B6C3D9" w14:textId="77777777" w:rsidTr="00274A33">
        <w:trPr>
          <w:gridAfter w:val="1"/>
          <w:wAfter w:w="61" w:type="dxa"/>
          <w:cantSplit/>
        </w:trPr>
        <w:tc>
          <w:tcPr>
            <w:tcW w:w="1285" w:type="dxa"/>
            <w:hideMark/>
          </w:tcPr>
          <w:p w14:paraId="5556B09F"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79C2AB16"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3C2A5757" w14:textId="77777777" w:rsidR="003B1306" w:rsidRPr="00451244" w:rsidRDefault="003B1306" w:rsidP="00274A33">
            <w:pPr>
              <w:widowControl w:val="0"/>
              <w:suppressAutoHyphens/>
              <w:ind w:left="72"/>
              <w:rPr>
                <w:szCs w:val="24"/>
              </w:rPr>
            </w:pPr>
            <w:r w:rsidRPr="00451244">
              <w:rPr>
                <w:szCs w:val="24"/>
              </w:rPr>
              <w:t>2-Propenoic acid</w:t>
            </w:r>
          </w:p>
        </w:tc>
        <w:tc>
          <w:tcPr>
            <w:tcW w:w="1142" w:type="dxa"/>
            <w:gridSpan w:val="2"/>
            <w:hideMark/>
          </w:tcPr>
          <w:p w14:paraId="3F6571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6EE632" w14:textId="77777777" w:rsidTr="00274A33">
        <w:trPr>
          <w:gridAfter w:val="1"/>
          <w:wAfter w:w="61" w:type="dxa"/>
          <w:cantSplit/>
        </w:trPr>
        <w:tc>
          <w:tcPr>
            <w:tcW w:w="1285" w:type="dxa"/>
            <w:hideMark/>
          </w:tcPr>
          <w:p w14:paraId="4B8431A0"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2970A024"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0BC56D3" w14:textId="77777777" w:rsidR="003B1306" w:rsidRPr="00451244" w:rsidRDefault="003B1306" w:rsidP="00274A33">
            <w:pPr>
              <w:widowControl w:val="0"/>
              <w:suppressAutoHyphens/>
              <w:ind w:left="72"/>
              <w:rPr>
                <w:szCs w:val="24"/>
              </w:rPr>
            </w:pPr>
            <w:r w:rsidRPr="00451244">
              <w:rPr>
                <w:szCs w:val="24"/>
              </w:rPr>
              <w:t>Acrylonitrile</w:t>
            </w:r>
          </w:p>
        </w:tc>
        <w:tc>
          <w:tcPr>
            <w:tcW w:w="1142" w:type="dxa"/>
            <w:gridSpan w:val="2"/>
          </w:tcPr>
          <w:p w14:paraId="345BBD03" w14:textId="77777777" w:rsidR="003B1306" w:rsidRPr="00451244" w:rsidRDefault="003B1306" w:rsidP="00274A33">
            <w:pPr>
              <w:widowControl w:val="0"/>
              <w:suppressAutoHyphens/>
              <w:ind w:left="72"/>
              <w:rPr>
                <w:szCs w:val="24"/>
              </w:rPr>
            </w:pPr>
          </w:p>
        </w:tc>
      </w:tr>
      <w:tr w:rsidR="003B1306" w:rsidRPr="00451244" w14:paraId="589747BA" w14:textId="77777777" w:rsidTr="00274A33">
        <w:trPr>
          <w:gridAfter w:val="1"/>
          <w:wAfter w:w="61" w:type="dxa"/>
          <w:cantSplit/>
        </w:trPr>
        <w:tc>
          <w:tcPr>
            <w:tcW w:w="1285" w:type="dxa"/>
            <w:hideMark/>
          </w:tcPr>
          <w:p w14:paraId="3F81D84B"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73537DB3"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50A2EAA" w14:textId="77777777" w:rsidR="003B1306" w:rsidRPr="00451244" w:rsidRDefault="003B1306" w:rsidP="00274A33">
            <w:pPr>
              <w:widowControl w:val="0"/>
              <w:suppressAutoHyphens/>
              <w:ind w:left="72"/>
              <w:rPr>
                <w:szCs w:val="24"/>
              </w:rPr>
            </w:pPr>
            <w:r w:rsidRPr="00451244">
              <w:rPr>
                <w:szCs w:val="24"/>
              </w:rPr>
              <w:t>2-Propenenitrile</w:t>
            </w:r>
          </w:p>
        </w:tc>
        <w:tc>
          <w:tcPr>
            <w:tcW w:w="1142" w:type="dxa"/>
            <w:gridSpan w:val="2"/>
          </w:tcPr>
          <w:p w14:paraId="52AD2CAA" w14:textId="77777777" w:rsidR="003B1306" w:rsidRPr="00451244" w:rsidRDefault="003B1306" w:rsidP="00274A33">
            <w:pPr>
              <w:widowControl w:val="0"/>
              <w:suppressAutoHyphens/>
              <w:ind w:left="72"/>
              <w:rPr>
                <w:szCs w:val="24"/>
              </w:rPr>
            </w:pPr>
          </w:p>
        </w:tc>
      </w:tr>
      <w:tr w:rsidR="003B1306" w:rsidRPr="00451244" w14:paraId="40F19079" w14:textId="77777777" w:rsidTr="00274A33">
        <w:trPr>
          <w:gridAfter w:val="1"/>
          <w:wAfter w:w="61" w:type="dxa"/>
          <w:cantSplit/>
        </w:trPr>
        <w:tc>
          <w:tcPr>
            <w:tcW w:w="1285" w:type="dxa"/>
            <w:hideMark/>
          </w:tcPr>
          <w:p w14:paraId="3EA79FD5"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3FAB927C"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341F6C4D" w14:textId="77777777" w:rsidR="003B1306" w:rsidRPr="00451244" w:rsidRDefault="003B1306" w:rsidP="00274A33">
            <w:pPr>
              <w:widowControl w:val="0"/>
              <w:suppressAutoHyphens/>
              <w:ind w:left="72"/>
              <w:rPr>
                <w:szCs w:val="24"/>
              </w:rPr>
            </w:pPr>
            <w:r w:rsidRPr="00451244">
              <w:rPr>
                <w:szCs w:val="24"/>
              </w:rPr>
              <w:t>Azirino(2',3':3,4)pyrrolo(1,2-a)indole-4,7-dione,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42" w:type="dxa"/>
            <w:gridSpan w:val="2"/>
          </w:tcPr>
          <w:p w14:paraId="348A83DD" w14:textId="77777777" w:rsidR="003B1306" w:rsidRPr="00451244" w:rsidRDefault="003B1306" w:rsidP="00274A33">
            <w:pPr>
              <w:widowControl w:val="0"/>
              <w:suppressAutoHyphens/>
              <w:ind w:left="72"/>
              <w:rPr>
                <w:szCs w:val="24"/>
              </w:rPr>
            </w:pPr>
          </w:p>
        </w:tc>
      </w:tr>
      <w:tr w:rsidR="003B1306" w:rsidRPr="00451244" w14:paraId="6109A9F2" w14:textId="77777777" w:rsidTr="00274A33">
        <w:trPr>
          <w:gridAfter w:val="1"/>
          <w:wAfter w:w="61" w:type="dxa"/>
          <w:cantSplit/>
        </w:trPr>
        <w:tc>
          <w:tcPr>
            <w:tcW w:w="1285" w:type="dxa"/>
            <w:hideMark/>
          </w:tcPr>
          <w:p w14:paraId="0E404DF9"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53FBFF08"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0573AAE1" w14:textId="77777777" w:rsidR="003B1306" w:rsidRPr="00451244" w:rsidRDefault="003B1306" w:rsidP="00274A33">
            <w:pPr>
              <w:widowControl w:val="0"/>
              <w:suppressAutoHyphens/>
              <w:ind w:left="72"/>
              <w:rPr>
                <w:szCs w:val="24"/>
              </w:rPr>
            </w:pPr>
            <w:r w:rsidRPr="00451244">
              <w:rPr>
                <w:szCs w:val="24"/>
              </w:rPr>
              <w:t>Mitomycin C</w:t>
            </w:r>
          </w:p>
        </w:tc>
        <w:tc>
          <w:tcPr>
            <w:tcW w:w="1142" w:type="dxa"/>
            <w:gridSpan w:val="2"/>
          </w:tcPr>
          <w:p w14:paraId="416F2C77" w14:textId="77777777" w:rsidR="003B1306" w:rsidRPr="00451244" w:rsidRDefault="003B1306" w:rsidP="00274A33">
            <w:pPr>
              <w:widowControl w:val="0"/>
              <w:suppressAutoHyphens/>
              <w:ind w:left="72"/>
              <w:rPr>
                <w:szCs w:val="24"/>
              </w:rPr>
            </w:pPr>
          </w:p>
        </w:tc>
      </w:tr>
      <w:tr w:rsidR="003B1306" w:rsidRPr="00451244" w14:paraId="672EA112" w14:textId="77777777" w:rsidTr="00274A33">
        <w:trPr>
          <w:gridAfter w:val="1"/>
          <w:wAfter w:w="61" w:type="dxa"/>
          <w:cantSplit/>
        </w:trPr>
        <w:tc>
          <w:tcPr>
            <w:tcW w:w="1285" w:type="dxa"/>
            <w:hideMark/>
          </w:tcPr>
          <w:p w14:paraId="4AC98527"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3005F3A6"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6F60EFE8" w14:textId="77777777" w:rsidR="003B1306" w:rsidRPr="00451244" w:rsidRDefault="003B1306" w:rsidP="00274A33">
            <w:pPr>
              <w:widowControl w:val="0"/>
              <w:suppressAutoHyphens/>
              <w:ind w:left="72"/>
              <w:rPr>
                <w:szCs w:val="24"/>
              </w:rPr>
            </w:pPr>
            <w:r w:rsidRPr="00451244">
              <w:rPr>
                <w:szCs w:val="24"/>
              </w:rPr>
              <w:t>Amitrole</w:t>
            </w:r>
          </w:p>
        </w:tc>
        <w:tc>
          <w:tcPr>
            <w:tcW w:w="1142" w:type="dxa"/>
            <w:gridSpan w:val="2"/>
          </w:tcPr>
          <w:p w14:paraId="74E097DB" w14:textId="77777777" w:rsidR="003B1306" w:rsidRPr="00451244" w:rsidRDefault="003B1306" w:rsidP="00274A33">
            <w:pPr>
              <w:widowControl w:val="0"/>
              <w:suppressAutoHyphens/>
              <w:ind w:left="72"/>
              <w:rPr>
                <w:szCs w:val="24"/>
              </w:rPr>
            </w:pPr>
          </w:p>
        </w:tc>
      </w:tr>
      <w:tr w:rsidR="003B1306" w:rsidRPr="00451244" w14:paraId="05BDA3CC" w14:textId="77777777" w:rsidTr="00274A33">
        <w:trPr>
          <w:gridAfter w:val="1"/>
          <w:wAfter w:w="61" w:type="dxa"/>
          <w:cantSplit/>
        </w:trPr>
        <w:tc>
          <w:tcPr>
            <w:tcW w:w="1285" w:type="dxa"/>
            <w:hideMark/>
          </w:tcPr>
          <w:p w14:paraId="02E61AC4"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509D81E8"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458D7DAC" w14:textId="77777777" w:rsidR="003B1306" w:rsidRPr="00451244" w:rsidRDefault="003B1306" w:rsidP="00274A33">
            <w:pPr>
              <w:widowControl w:val="0"/>
              <w:suppressAutoHyphens/>
              <w:ind w:left="72"/>
              <w:rPr>
                <w:szCs w:val="24"/>
              </w:rPr>
            </w:pPr>
            <w:r w:rsidRPr="00451244">
              <w:rPr>
                <w:szCs w:val="24"/>
              </w:rPr>
              <w:t>1H-1,2,4-Triazol-3-amine</w:t>
            </w:r>
          </w:p>
        </w:tc>
        <w:tc>
          <w:tcPr>
            <w:tcW w:w="1142" w:type="dxa"/>
            <w:gridSpan w:val="2"/>
          </w:tcPr>
          <w:p w14:paraId="601AF88A" w14:textId="77777777" w:rsidR="003B1306" w:rsidRPr="00451244" w:rsidRDefault="003B1306" w:rsidP="00274A33">
            <w:pPr>
              <w:widowControl w:val="0"/>
              <w:suppressAutoHyphens/>
              <w:ind w:left="72"/>
              <w:rPr>
                <w:szCs w:val="24"/>
              </w:rPr>
            </w:pPr>
          </w:p>
        </w:tc>
      </w:tr>
      <w:tr w:rsidR="003B1306" w:rsidRPr="00451244" w14:paraId="50013EC1" w14:textId="77777777" w:rsidTr="00274A33">
        <w:trPr>
          <w:gridAfter w:val="1"/>
          <w:wAfter w:w="61" w:type="dxa"/>
          <w:cantSplit/>
        </w:trPr>
        <w:tc>
          <w:tcPr>
            <w:tcW w:w="1285" w:type="dxa"/>
            <w:hideMark/>
          </w:tcPr>
          <w:p w14:paraId="57417E88"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06A014CE"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464ADDCE" w14:textId="77777777" w:rsidR="003B1306" w:rsidRPr="00451244" w:rsidRDefault="003B1306" w:rsidP="00274A33">
            <w:pPr>
              <w:widowControl w:val="0"/>
              <w:suppressAutoHyphens/>
              <w:ind w:left="72"/>
              <w:rPr>
                <w:szCs w:val="24"/>
              </w:rPr>
            </w:pPr>
            <w:r w:rsidRPr="00451244">
              <w:rPr>
                <w:szCs w:val="24"/>
              </w:rPr>
              <w:t>Aniline</w:t>
            </w:r>
          </w:p>
        </w:tc>
        <w:tc>
          <w:tcPr>
            <w:tcW w:w="1142" w:type="dxa"/>
            <w:gridSpan w:val="2"/>
            <w:hideMark/>
          </w:tcPr>
          <w:p w14:paraId="412BFFC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055FE48" w14:textId="77777777" w:rsidTr="00274A33">
        <w:trPr>
          <w:gridAfter w:val="1"/>
          <w:wAfter w:w="61" w:type="dxa"/>
          <w:cantSplit/>
        </w:trPr>
        <w:tc>
          <w:tcPr>
            <w:tcW w:w="1285" w:type="dxa"/>
            <w:hideMark/>
          </w:tcPr>
          <w:p w14:paraId="5AD13F70"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287B96E9"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28593FB7" w14:textId="77777777" w:rsidR="003B1306" w:rsidRPr="00451244" w:rsidRDefault="003B1306" w:rsidP="00274A33">
            <w:pPr>
              <w:widowControl w:val="0"/>
              <w:suppressAutoHyphens/>
              <w:ind w:left="72"/>
              <w:rPr>
                <w:szCs w:val="24"/>
              </w:rPr>
            </w:pPr>
            <w:r w:rsidRPr="00451244">
              <w:rPr>
                <w:szCs w:val="24"/>
              </w:rPr>
              <w:t>Benzenamine</w:t>
            </w:r>
          </w:p>
        </w:tc>
        <w:tc>
          <w:tcPr>
            <w:tcW w:w="1142" w:type="dxa"/>
            <w:gridSpan w:val="2"/>
            <w:hideMark/>
          </w:tcPr>
          <w:p w14:paraId="02EE05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105F29" w14:textId="77777777" w:rsidTr="00274A33">
        <w:trPr>
          <w:gridAfter w:val="1"/>
          <w:wAfter w:w="61" w:type="dxa"/>
          <w:cantSplit/>
        </w:trPr>
        <w:tc>
          <w:tcPr>
            <w:tcW w:w="1285" w:type="dxa"/>
            <w:hideMark/>
          </w:tcPr>
          <w:p w14:paraId="7E08D085"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3334704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7DC42815" w14:textId="77777777" w:rsidR="003B1306" w:rsidRPr="00451244" w:rsidRDefault="003B1306" w:rsidP="00274A33">
            <w:pPr>
              <w:widowControl w:val="0"/>
              <w:suppressAutoHyphens/>
              <w:ind w:left="72"/>
              <w:rPr>
                <w:szCs w:val="24"/>
              </w:rPr>
            </w:pPr>
            <w:r w:rsidRPr="00451244">
              <w:rPr>
                <w:szCs w:val="24"/>
              </w:rPr>
              <w:t>Auramine</w:t>
            </w:r>
          </w:p>
        </w:tc>
        <w:tc>
          <w:tcPr>
            <w:tcW w:w="1142" w:type="dxa"/>
            <w:gridSpan w:val="2"/>
          </w:tcPr>
          <w:p w14:paraId="6942BB17" w14:textId="77777777" w:rsidR="003B1306" w:rsidRPr="00451244" w:rsidRDefault="003B1306" w:rsidP="00274A33">
            <w:pPr>
              <w:widowControl w:val="0"/>
              <w:suppressAutoHyphens/>
              <w:ind w:left="72"/>
              <w:rPr>
                <w:szCs w:val="24"/>
              </w:rPr>
            </w:pPr>
          </w:p>
        </w:tc>
      </w:tr>
      <w:tr w:rsidR="003B1306" w:rsidRPr="00451244" w14:paraId="4594ED63" w14:textId="77777777" w:rsidTr="00274A33">
        <w:trPr>
          <w:gridAfter w:val="1"/>
          <w:wAfter w:w="61" w:type="dxa"/>
          <w:cantSplit/>
        </w:trPr>
        <w:tc>
          <w:tcPr>
            <w:tcW w:w="1285" w:type="dxa"/>
            <w:hideMark/>
          </w:tcPr>
          <w:p w14:paraId="4F1F80C2"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069B7CA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1609D4E8" w14:textId="77777777" w:rsidR="003B1306" w:rsidRPr="00451244" w:rsidRDefault="003B1306" w:rsidP="00274A33">
            <w:pPr>
              <w:widowControl w:val="0"/>
              <w:suppressAutoHyphens/>
              <w:ind w:left="72"/>
              <w:rPr>
                <w:szCs w:val="24"/>
              </w:rPr>
            </w:pPr>
            <w:r w:rsidRPr="00451244">
              <w:rPr>
                <w:szCs w:val="24"/>
              </w:rPr>
              <w:t>Benzenamine, 4,4'-carbonimidoylbis</w:t>
            </w:r>
            <w:r w:rsidRPr="00451244">
              <w:rPr>
                <w:szCs w:val="24"/>
              </w:rPr>
              <w:softHyphen/>
              <w:t>(N,N-dimethyl-</w:t>
            </w:r>
          </w:p>
        </w:tc>
        <w:tc>
          <w:tcPr>
            <w:tcW w:w="1142" w:type="dxa"/>
            <w:gridSpan w:val="2"/>
          </w:tcPr>
          <w:p w14:paraId="123991A4" w14:textId="77777777" w:rsidR="003B1306" w:rsidRPr="00451244" w:rsidRDefault="003B1306" w:rsidP="00274A33">
            <w:pPr>
              <w:widowControl w:val="0"/>
              <w:suppressAutoHyphens/>
              <w:ind w:left="72"/>
              <w:rPr>
                <w:szCs w:val="24"/>
              </w:rPr>
            </w:pPr>
          </w:p>
        </w:tc>
      </w:tr>
      <w:tr w:rsidR="003B1306" w:rsidRPr="00451244" w14:paraId="6F75CB29" w14:textId="77777777" w:rsidTr="00274A33">
        <w:trPr>
          <w:gridAfter w:val="1"/>
          <w:wAfter w:w="61" w:type="dxa"/>
          <w:cantSplit/>
        </w:trPr>
        <w:tc>
          <w:tcPr>
            <w:tcW w:w="1285" w:type="dxa"/>
            <w:hideMark/>
          </w:tcPr>
          <w:p w14:paraId="7D63BA44"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75EDB198"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3AC30DD4" w14:textId="77777777" w:rsidR="003B1306" w:rsidRPr="00451244" w:rsidRDefault="003B1306" w:rsidP="00274A33">
            <w:pPr>
              <w:widowControl w:val="0"/>
              <w:suppressAutoHyphens/>
              <w:ind w:left="72"/>
              <w:rPr>
                <w:szCs w:val="24"/>
              </w:rPr>
            </w:pPr>
            <w:r w:rsidRPr="00451244">
              <w:rPr>
                <w:szCs w:val="24"/>
              </w:rPr>
              <w:t>Azaserine</w:t>
            </w:r>
          </w:p>
        </w:tc>
        <w:tc>
          <w:tcPr>
            <w:tcW w:w="1142" w:type="dxa"/>
            <w:gridSpan w:val="2"/>
          </w:tcPr>
          <w:p w14:paraId="67F6505C" w14:textId="77777777" w:rsidR="003B1306" w:rsidRPr="00451244" w:rsidRDefault="003B1306" w:rsidP="00274A33">
            <w:pPr>
              <w:widowControl w:val="0"/>
              <w:suppressAutoHyphens/>
              <w:ind w:left="72"/>
              <w:rPr>
                <w:szCs w:val="24"/>
              </w:rPr>
            </w:pPr>
          </w:p>
        </w:tc>
      </w:tr>
      <w:tr w:rsidR="003B1306" w:rsidRPr="00451244" w14:paraId="123BCD78" w14:textId="77777777" w:rsidTr="00274A33">
        <w:trPr>
          <w:gridAfter w:val="1"/>
          <w:wAfter w:w="61" w:type="dxa"/>
          <w:cantSplit/>
        </w:trPr>
        <w:tc>
          <w:tcPr>
            <w:tcW w:w="1285" w:type="dxa"/>
            <w:hideMark/>
          </w:tcPr>
          <w:p w14:paraId="14FFD9C2"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3651B6AD"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77D9E475" w14:textId="77777777" w:rsidR="003B1306" w:rsidRPr="00451244" w:rsidRDefault="003B1306" w:rsidP="00274A33">
            <w:pPr>
              <w:widowControl w:val="0"/>
              <w:suppressAutoHyphens/>
              <w:ind w:left="72"/>
              <w:rPr>
                <w:szCs w:val="24"/>
              </w:rPr>
            </w:pPr>
            <w:r w:rsidRPr="00451244">
              <w:rPr>
                <w:szCs w:val="24"/>
              </w:rPr>
              <w:t>L-Serine, diazoacetate (ester)</w:t>
            </w:r>
          </w:p>
        </w:tc>
        <w:tc>
          <w:tcPr>
            <w:tcW w:w="1142" w:type="dxa"/>
            <w:gridSpan w:val="2"/>
          </w:tcPr>
          <w:p w14:paraId="7D1E65FE" w14:textId="77777777" w:rsidR="003B1306" w:rsidRPr="00451244" w:rsidRDefault="003B1306" w:rsidP="00274A33">
            <w:pPr>
              <w:widowControl w:val="0"/>
              <w:suppressAutoHyphens/>
              <w:ind w:left="72"/>
              <w:rPr>
                <w:szCs w:val="24"/>
              </w:rPr>
            </w:pPr>
          </w:p>
        </w:tc>
      </w:tr>
      <w:tr w:rsidR="003B1306" w:rsidRPr="00451244" w14:paraId="623D3338" w14:textId="77777777" w:rsidTr="00274A33">
        <w:trPr>
          <w:gridAfter w:val="1"/>
          <w:wAfter w:w="61" w:type="dxa"/>
          <w:cantSplit/>
        </w:trPr>
        <w:tc>
          <w:tcPr>
            <w:tcW w:w="1285" w:type="dxa"/>
            <w:hideMark/>
          </w:tcPr>
          <w:p w14:paraId="1B462261" w14:textId="77777777" w:rsidR="003B1306" w:rsidRPr="00451244" w:rsidRDefault="003B1306" w:rsidP="00274A33">
            <w:pPr>
              <w:widowControl w:val="0"/>
              <w:suppressAutoHyphens/>
              <w:rPr>
                <w:szCs w:val="24"/>
              </w:rPr>
            </w:pPr>
            <w:r w:rsidRPr="00451244">
              <w:rPr>
                <w:szCs w:val="24"/>
              </w:rPr>
              <w:lastRenderedPageBreak/>
              <w:t>U016</w:t>
            </w:r>
          </w:p>
        </w:tc>
        <w:tc>
          <w:tcPr>
            <w:tcW w:w="1570" w:type="dxa"/>
            <w:hideMark/>
          </w:tcPr>
          <w:p w14:paraId="6CA1960A" w14:textId="77777777" w:rsidR="003B1306" w:rsidRPr="00451244" w:rsidRDefault="003B1306" w:rsidP="00274A33">
            <w:pPr>
              <w:widowControl w:val="0"/>
              <w:suppressAutoHyphens/>
              <w:ind w:right="72"/>
              <w:rPr>
                <w:szCs w:val="24"/>
              </w:rPr>
            </w:pPr>
            <w:r w:rsidRPr="00451244">
              <w:rPr>
                <w:szCs w:val="24"/>
              </w:rPr>
              <w:t>225-51-4</w:t>
            </w:r>
          </w:p>
        </w:tc>
        <w:tc>
          <w:tcPr>
            <w:tcW w:w="3923" w:type="dxa"/>
            <w:gridSpan w:val="2"/>
            <w:hideMark/>
          </w:tcPr>
          <w:p w14:paraId="0E05DD52" w14:textId="77777777" w:rsidR="003B1306" w:rsidRPr="00451244" w:rsidRDefault="003B1306" w:rsidP="00274A33">
            <w:pPr>
              <w:widowControl w:val="0"/>
              <w:suppressAutoHyphens/>
              <w:ind w:left="72"/>
              <w:rPr>
                <w:szCs w:val="24"/>
              </w:rPr>
            </w:pPr>
            <w:r w:rsidRPr="00451244">
              <w:rPr>
                <w:szCs w:val="24"/>
              </w:rPr>
              <w:t>Benz(c)acridine</w:t>
            </w:r>
          </w:p>
        </w:tc>
        <w:tc>
          <w:tcPr>
            <w:tcW w:w="1142" w:type="dxa"/>
            <w:gridSpan w:val="2"/>
          </w:tcPr>
          <w:p w14:paraId="1208449F" w14:textId="77777777" w:rsidR="003B1306" w:rsidRPr="00451244" w:rsidRDefault="003B1306" w:rsidP="00274A33">
            <w:pPr>
              <w:widowControl w:val="0"/>
              <w:suppressAutoHyphens/>
              <w:ind w:left="72"/>
              <w:rPr>
                <w:szCs w:val="24"/>
              </w:rPr>
            </w:pPr>
          </w:p>
        </w:tc>
      </w:tr>
      <w:tr w:rsidR="003B1306" w:rsidRPr="00451244" w14:paraId="4547815C" w14:textId="77777777" w:rsidTr="00274A33">
        <w:trPr>
          <w:gridAfter w:val="1"/>
          <w:wAfter w:w="61" w:type="dxa"/>
          <w:cantSplit/>
        </w:trPr>
        <w:tc>
          <w:tcPr>
            <w:tcW w:w="1285" w:type="dxa"/>
            <w:hideMark/>
          </w:tcPr>
          <w:p w14:paraId="60E2D2AB"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78B8D67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66088618" w14:textId="77777777" w:rsidR="003B1306" w:rsidRPr="00451244" w:rsidRDefault="003B1306" w:rsidP="00274A33">
            <w:pPr>
              <w:widowControl w:val="0"/>
              <w:suppressAutoHyphens/>
              <w:ind w:left="72"/>
              <w:rPr>
                <w:szCs w:val="24"/>
              </w:rPr>
            </w:pPr>
            <w:r w:rsidRPr="00451244">
              <w:rPr>
                <w:szCs w:val="24"/>
              </w:rPr>
              <w:t>Benzal chloride</w:t>
            </w:r>
          </w:p>
        </w:tc>
        <w:tc>
          <w:tcPr>
            <w:tcW w:w="1142" w:type="dxa"/>
            <w:gridSpan w:val="2"/>
          </w:tcPr>
          <w:p w14:paraId="700D3217" w14:textId="77777777" w:rsidR="003B1306" w:rsidRPr="00451244" w:rsidRDefault="003B1306" w:rsidP="00274A33">
            <w:pPr>
              <w:widowControl w:val="0"/>
              <w:suppressAutoHyphens/>
              <w:ind w:left="72"/>
              <w:rPr>
                <w:szCs w:val="24"/>
              </w:rPr>
            </w:pPr>
          </w:p>
        </w:tc>
      </w:tr>
      <w:tr w:rsidR="003B1306" w:rsidRPr="00451244" w14:paraId="26D20A5B" w14:textId="77777777" w:rsidTr="00274A33">
        <w:trPr>
          <w:gridAfter w:val="1"/>
          <w:wAfter w:w="61" w:type="dxa"/>
          <w:cantSplit/>
        </w:trPr>
        <w:tc>
          <w:tcPr>
            <w:tcW w:w="1285" w:type="dxa"/>
            <w:hideMark/>
          </w:tcPr>
          <w:p w14:paraId="633A7A91"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557CE5D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338A48CA" w14:textId="77777777" w:rsidR="003B1306" w:rsidRPr="00451244" w:rsidRDefault="003B1306" w:rsidP="00274A33">
            <w:pPr>
              <w:widowControl w:val="0"/>
              <w:suppressAutoHyphens/>
              <w:ind w:left="72"/>
              <w:rPr>
                <w:szCs w:val="24"/>
              </w:rPr>
            </w:pPr>
            <w:r w:rsidRPr="00451244">
              <w:rPr>
                <w:szCs w:val="24"/>
              </w:rPr>
              <w:t>Benzene, (dichloromethyl)-</w:t>
            </w:r>
          </w:p>
        </w:tc>
        <w:tc>
          <w:tcPr>
            <w:tcW w:w="1142" w:type="dxa"/>
            <w:gridSpan w:val="2"/>
          </w:tcPr>
          <w:p w14:paraId="5B17457F" w14:textId="77777777" w:rsidR="003B1306" w:rsidRPr="00451244" w:rsidRDefault="003B1306" w:rsidP="00274A33">
            <w:pPr>
              <w:widowControl w:val="0"/>
              <w:suppressAutoHyphens/>
              <w:ind w:left="72"/>
              <w:rPr>
                <w:szCs w:val="24"/>
              </w:rPr>
            </w:pPr>
          </w:p>
        </w:tc>
      </w:tr>
      <w:tr w:rsidR="003B1306" w:rsidRPr="00451244" w14:paraId="58B70942" w14:textId="77777777" w:rsidTr="00274A33">
        <w:trPr>
          <w:gridAfter w:val="1"/>
          <w:wAfter w:w="61" w:type="dxa"/>
          <w:cantSplit/>
        </w:trPr>
        <w:tc>
          <w:tcPr>
            <w:tcW w:w="1285" w:type="dxa"/>
            <w:hideMark/>
          </w:tcPr>
          <w:p w14:paraId="62E40A24" w14:textId="77777777" w:rsidR="003B1306" w:rsidRPr="00451244" w:rsidRDefault="003B1306" w:rsidP="00274A33">
            <w:pPr>
              <w:widowControl w:val="0"/>
              <w:suppressAutoHyphens/>
              <w:rPr>
                <w:szCs w:val="24"/>
              </w:rPr>
            </w:pPr>
            <w:r w:rsidRPr="00451244">
              <w:rPr>
                <w:szCs w:val="24"/>
              </w:rPr>
              <w:t>U018</w:t>
            </w:r>
          </w:p>
        </w:tc>
        <w:tc>
          <w:tcPr>
            <w:tcW w:w="1570" w:type="dxa"/>
            <w:hideMark/>
          </w:tcPr>
          <w:p w14:paraId="6165F30C" w14:textId="77777777" w:rsidR="003B1306" w:rsidRPr="00451244" w:rsidRDefault="003B1306" w:rsidP="00274A33">
            <w:pPr>
              <w:widowControl w:val="0"/>
              <w:suppressAutoHyphens/>
              <w:ind w:right="72"/>
              <w:rPr>
                <w:szCs w:val="24"/>
              </w:rPr>
            </w:pPr>
            <w:r w:rsidRPr="00451244">
              <w:rPr>
                <w:szCs w:val="24"/>
              </w:rPr>
              <w:t>56-55-3</w:t>
            </w:r>
          </w:p>
        </w:tc>
        <w:tc>
          <w:tcPr>
            <w:tcW w:w="3923" w:type="dxa"/>
            <w:gridSpan w:val="2"/>
            <w:hideMark/>
          </w:tcPr>
          <w:p w14:paraId="1F2A09C0" w14:textId="77777777" w:rsidR="003B1306" w:rsidRPr="00451244" w:rsidRDefault="003B1306" w:rsidP="00274A33">
            <w:pPr>
              <w:widowControl w:val="0"/>
              <w:suppressAutoHyphens/>
              <w:ind w:left="72"/>
              <w:rPr>
                <w:szCs w:val="24"/>
              </w:rPr>
            </w:pPr>
            <w:r w:rsidRPr="00451244">
              <w:rPr>
                <w:szCs w:val="24"/>
              </w:rPr>
              <w:t>Benz(a)anthracene</w:t>
            </w:r>
          </w:p>
        </w:tc>
        <w:tc>
          <w:tcPr>
            <w:tcW w:w="1142" w:type="dxa"/>
            <w:gridSpan w:val="2"/>
          </w:tcPr>
          <w:p w14:paraId="2AC4BDED" w14:textId="77777777" w:rsidR="003B1306" w:rsidRPr="00451244" w:rsidRDefault="003B1306" w:rsidP="00274A33">
            <w:pPr>
              <w:widowControl w:val="0"/>
              <w:suppressAutoHyphens/>
              <w:ind w:left="72"/>
              <w:rPr>
                <w:szCs w:val="24"/>
              </w:rPr>
            </w:pPr>
          </w:p>
        </w:tc>
      </w:tr>
      <w:tr w:rsidR="003B1306" w:rsidRPr="00451244" w14:paraId="551F8794" w14:textId="77777777" w:rsidTr="00274A33">
        <w:trPr>
          <w:gridAfter w:val="1"/>
          <w:wAfter w:w="61" w:type="dxa"/>
          <w:cantSplit/>
        </w:trPr>
        <w:tc>
          <w:tcPr>
            <w:tcW w:w="1285" w:type="dxa"/>
            <w:hideMark/>
          </w:tcPr>
          <w:p w14:paraId="00EB12DB" w14:textId="77777777" w:rsidR="003B1306" w:rsidRPr="00451244" w:rsidRDefault="003B1306" w:rsidP="00274A33">
            <w:pPr>
              <w:widowControl w:val="0"/>
              <w:suppressAutoHyphens/>
              <w:rPr>
                <w:szCs w:val="24"/>
              </w:rPr>
            </w:pPr>
            <w:r w:rsidRPr="00451244">
              <w:rPr>
                <w:szCs w:val="24"/>
              </w:rPr>
              <w:t>U019</w:t>
            </w:r>
          </w:p>
        </w:tc>
        <w:tc>
          <w:tcPr>
            <w:tcW w:w="1570" w:type="dxa"/>
            <w:hideMark/>
          </w:tcPr>
          <w:p w14:paraId="553F01EC" w14:textId="77777777" w:rsidR="003B1306" w:rsidRPr="00451244" w:rsidRDefault="003B1306" w:rsidP="00274A33">
            <w:pPr>
              <w:widowControl w:val="0"/>
              <w:suppressAutoHyphens/>
              <w:ind w:right="72"/>
              <w:rPr>
                <w:szCs w:val="24"/>
              </w:rPr>
            </w:pPr>
            <w:r w:rsidRPr="00451244">
              <w:rPr>
                <w:szCs w:val="24"/>
              </w:rPr>
              <w:t>71-43-2</w:t>
            </w:r>
          </w:p>
        </w:tc>
        <w:tc>
          <w:tcPr>
            <w:tcW w:w="3923" w:type="dxa"/>
            <w:gridSpan w:val="2"/>
            <w:hideMark/>
          </w:tcPr>
          <w:p w14:paraId="6D399492" w14:textId="77777777" w:rsidR="003B1306" w:rsidRPr="00451244" w:rsidRDefault="003B1306" w:rsidP="00274A33">
            <w:pPr>
              <w:widowControl w:val="0"/>
              <w:suppressAutoHyphens/>
              <w:ind w:left="72"/>
              <w:rPr>
                <w:szCs w:val="24"/>
              </w:rPr>
            </w:pPr>
            <w:r w:rsidRPr="00451244">
              <w:rPr>
                <w:szCs w:val="24"/>
              </w:rPr>
              <w:t>Benzene</w:t>
            </w:r>
          </w:p>
        </w:tc>
        <w:tc>
          <w:tcPr>
            <w:tcW w:w="1142" w:type="dxa"/>
            <w:gridSpan w:val="2"/>
            <w:hideMark/>
          </w:tcPr>
          <w:p w14:paraId="5505A88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CFEBFF" w14:textId="77777777" w:rsidTr="00274A33">
        <w:trPr>
          <w:gridAfter w:val="1"/>
          <w:wAfter w:w="61" w:type="dxa"/>
          <w:cantSplit/>
        </w:trPr>
        <w:tc>
          <w:tcPr>
            <w:tcW w:w="1285" w:type="dxa"/>
            <w:hideMark/>
          </w:tcPr>
          <w:p w14:paraId="35A1239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01E018A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0D1D7CC2"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42" w:type="dxa"/>
            <w:gridSpan w:val="2"/>
            <w:hideMark/>
          </w:tcPr>
          <w:p w14:paraId="3F47CEA8"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17B8E56E" w14:textId="77777777" w:rsidTr="00274A33">
        <w:trPr>
          <w:gridAfter w:val="1"/>
          <w:wAfter w:w="61" w:type="dxa"/>
          <w:cantSplit/>
        </w:trPr>
        <w:tc>
          <w:tcPr>
            <w:tcW w:w="1285" w:type="dxa"/>
            <w:hideMark/>
          </w:tcPr>
          <w:p w14:paraId="039D728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4A4047B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1F0B1B2F" w14:textId="77777777" w:rsidR="003B1306" w:rsidRPr="00451244" w:rsidRDefault="003B1306" w:rsidP="00274A33">
            <w:pPr>
              <w:widowControl w:val="0"/>
              <w:suppressAutoHyphens/>
              <w:ind w:left="72"/>
              <w:rPr>
                <w:szCs w:val="24"/>
              </w:rPr>
            </w:pPr>
            <w:r w:rsidRPr="00451244">
              <w:rPr>
                <w:szCs w:val="24"/>
              </w:rPr>
              <w:t>Benzenesulfonyl chloride</w:t>
            </w:r>
          </w:p>
        </w:tc>
        <w:tc>
          <w:tcPr>
            <w:tcW w:w="1142" w:type="dxa"/>
            <w:gridSpan w:val="2"/>
            <w:hideMark/>
          </w:tcPr>
          <w:p w14:paraId="081E914D"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3A1FF2BD" w14:textId="77777777" w:rsidTr="00274A33">
        <w:trPr>
          <w:gridAfter w:val="1"/>
          <w:wAfter w:w="61" w:type="dxa"/>
          <w:cantSplit/>
        </w:trPr>
        <w:tc>
          <w:tcPr>
            <w:tcW w:w="1285" w:type="dxa"/>
            <w:hideMark/>
          </w:tcPr>
          <w:p w14:paraId="2B46781E"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497AD17E"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07C3AA44" w14:textId="77777777" w:rsidR="003B1306" w:rsidRPr="00451244" w:rsidRDefault="003B1306" w:rsidP="00274A33">
            <w:pPr>
              <w:widowControl w:val="0"/>
              <w:suppressAutoHyphens/>
              <w:ind w:left="72"/>
              <w:rPr>
                <w:szCs w:val="24"/>
              </w:rPr>
            </w:pPr>
            <w:r w:rsidRPr="00451244">
              <w:rPr>
                <w:szCs w:val="24"/>
              </w:rPr>
              <w:t>Benzidene</w:t>
            </w:r>
          </w:p>
        </w:tc>
        <w:tc>
          <w:tcPr>
            <w:tcW w:w="1142" w:type="dxa"/>
            <w:gridSpan w:val="2"/>
          </w:tcPr>
          <w:p w14:paraId="78679DDC" w14:textId="77777777" w:rsidR="003B1306" w:rsidRPr="00451244" w:rsidRDefault="003B1306" w:rsidP="00274A33">
            <w:pPr>
              <w:widowControl w:val="0"/>
              <w:suppressAutoHyphens/>
              <w:ind w:left="72"/>
              <w:rPr>
                <w:szCs w:val="24"/>
              </w:rPr>
            </w:pPr>
          </w:p>
        </w:tc>
      </w:tr>
      <w:tr w:rsidR="003B1306" w:rsidRPr="00451244" w14:paraId="280BFCBF" w14:textId="77777777" w:rsidTr="00274A33">
        <w:trPr>
          <w:gridAfter w:val="1"/>
          <w:wAfter w:w="61" w:type="dxa"/>
          <w:cantSplit/>
        </w:trPr>
        <w:tc>
          <w:tcPr>
            <w:tcW w:w="1285" w:type="dxa"/>
            <w:hideMark/>
          </w:tcPr>
          <w:p w14:paraId="76B01333"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5BDD83DC"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5C188455" w14:textId="77777777" w:rsidR="003B1306" w:rsidRPr="00451244" w:rsidRDefault="003B1306" w:rsidP="00274A33">
            <w:pPr>
              <w:widowControl w:val="0"/>
              <w:suppressAutoHyphens/>
              <w:ind w:left="72"/>
              <w:rPr>
                <w:szCs w:val="24"/>
              </w:rPr>
            </w:pPr>
            <w:r w:rsidRPr="00451244">
              <w:rPr>
                <w:szCs w:val="24"/>
              </w:rPr>
              <w:t>(1,1'-Biphenyl)-4,4'-diamine</w:t>
            </w:r>
          </w:p>
        </w:tc>
        <w:tc>
          <w:tcPr>
            <w:tcW w:w="1142" w:type="dxa"/>
            <w:gridSpan w:val="2"/>
          </w:tcPr>
          <w:p w14:paraId="3399A2EC" w14:textId="77777777" w:rsidR="003B1306" w:rsidRPr="00451244" w:rsidRDefault="003B1306" w:rsidP="00274A33">
            <w:pPr>
              <w:widowControl w:val="0"/>
              <w:suppressAutoHyphens/>
              <w:ind w:left="72"/>
              <w:rPr>
                <w:szCs w:val="24"/>
              </w:rPr>
            </w:pPr>
          </w:p>
        </w:tc>
      </w:tr>
      <w:tr w:rsidR="003B1306" w:rsidRPr="00451244" w14:paraId="6196CFDD" w14:textId="77777777" w:rsidTr="00274A33">
        <w:trPr>
          <w:gridAfter w:val="1"/>
          <w:wAfter w:w="61" w:type="dxa"/>
          <w:cantSplit/>
        </w:trPr>
        <w:tc>
          <w:tcPr>
            <w:tcW w:w="1285" w:type="dxa"/>
            <w:hideMark/>
          </w:tcPr>
          <w:p w14:paraId="6EEBEA06" w14:textId="77777777" w:rsidR="003B1306" w:rsidRPr="00451244" w:rsidRDefault="003B1306" w:rsidP="00274A33">
            <w:pPr>
              <w:widowControl w:val="0"/>
              <w:suppressAutoHyphens/>
              <w:rPr>
                <w:szCs w:val="24"/>
              </w:rPr>
            </w:pPr>
            <w:r w:rsidRPr="00451244">
              <w:rPr>
                <w:szCs w:val="24"/>
              </w:rPr>
              <w:t>U022</w:t>
            </w:r>
          </w:p>
        </w:tc>
        <w:tc>
          <w:tcPr>
            <w:tcW w:w="1570" w:type="dxa"/>
            <w:hideMark/>
          </w:tcPr>
          <w:p w14:paraId="6B7DE2AF" w14:textId="77777777" w:rsidR="003B1306" w:rsidRPr="00451244" w:rsidRDefault="003B1306" w:rsidP="00274A33">
            <w:pPr>
              <w:widowControl w:val="0"/>
              <w:suppressAutoHyphens/>
              <w:ind w:right="72"/>
              <w:rPr>
                <w:szCs w:val="24"/>
              </w:rPr>
            </w:pPr>
            <w:r w:rsidRPr="00451244">
              <w:rPr>
                <w:szCs w:val="24"/>
              </w:rPr>
              <w:t>50-32-8</w:t>
            </w:r>
          </w:p>
        </w:tc>
        <w:tc>
          <w:tcPr>
            <w:tcW w:w="3923" w:type="dxa"/>
            <w:gridSpan w:val="2"/>
            <w:hideMark/>
          </w:tcPr>
          <w:p w14:paraId="576E532D" w14:textId="77777777" w:rsidR="003B1306" w:rsidRPr="00451244" w:rsidRDefault="003B1306" w:rsidP="00274A33">
            <w:pPr>
              <w:widowControl w:val="0"/>
              <w:suppressAutoHyphens/>
              <w:ind w:left="72"/>
              <w:rPr>
                <w:szCs w:val="24"/>
              </w:rPr>
            </w:pPr>
            <w:r w:rsidRPr="00451244">
              <w:rPr>
                <w:szCs w:val="24"/>
              </w:rPr>
              <w:t>Benzo(a)pyrene</w:t>
            </w:r>
          </w:p>
        </w:tc>
        <w:tc>
          <w:tcPr>
            <w:tcW w:w="1142" w:type="dxa"/>
            <w:gridSpan w:val="2"/>
          </w:tcPr>
          <w:p w14:paraId="3E79CC13" w14:textId="77777777" w:rsidR="003B1306" w:rsidRPr="00451244" w:rsidRDefault="003B1306" w:rsidP="00274A33">
            <w:pPr>
              <w:widowControl w:val="0"/>
              <w:suppressAutoHyphens/>
              <w:ind w:left="72"/>
              <w:rPr>
                <w:szCs w:val="24"/>
              </w:rPr>
            </w:pPr>
          </w:p>
        </w:tc>
      </w:tr>
      <w:tr w:rsidR="003B1306" w:rsidRPr="00451244" w14:paraId="76EECE7F" w14:textId="77777777" w:rsidTr="00274A33">
        <w:trPr>
          <w:gridAfter w:val="1"/>
          <w:wAfter w:w="61" w:type="dxa"/>
          <w:cantSplit/>
        </w:trPr>
        <w:tc>
          <w:tcPr>
            <w:tcW w:w="1285" w:type="dxa"/>
            <w:hideMark/>
          </w:tcPr>
          <w:p w14:paraId="71B13EC1"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37C15A6A"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0FB6685B" w14:textId="77777777" w:rsidR="003B1306" w:rsidRPr="00451244" w:rsidRDefault="003B1306" w:rsidP="00274A33">
            <w:pPr>
              <w:widowControl w:val="0"/>
              <w:suppressAutoHyphens/>
              <w:ind w:left="72"/>
              <w:rPr>
                <w:szCs w:val="24"/>
              </w:rPr>
            </w:pPr>
            <w:r w:rsidRPr="00451244">
              <w:rPr>
                <w:szCs w:val="24"/>
              </w:rPr>
              <w:t>Benzene, (trichloromethyl)-</w:t>
            </w:r>
          </w:p>
        </w:tc>
        <w:tc>
          <w:tcPr>
            <w:tcW w:w="1142" w:type="dxa"/>
            <w:gridSpan w:val="2"/>
            <w:hideMark/>
          </w:tcPr>
          <w:p w14:paraId="63CE285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8EA7DB" w14:textId="77777777" w:rsidTr="00274A33">
        <w:trPr>
          <w:gridAfter w:val="1"/>
          <w:wAfter w:w="61" w:type="dxa"/>
          <w:cantSplit/>
        </w:trPr>
        <w:tc>
          <w:tcPr>
            <w:tcW w:w="1285" w:type="dxa"/>
            <w:hideMark/>
          </w:tcPr>
          <w:p w14:paraId="4274DB1E"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1806E6D7"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5BD290E2" w14:textId="77777777" w:rsidR="003B1306" w:rsidRPr="00451244" w:rsidRDefault="003B1306" w:rsidP="00274A33">
            <w:pPr>
              <w:widowControl w:val="0"/>
              <w:suppressAutoHyphens/>
              <w:ind w:left="72"/>
              <w:rPr>
                <w:szCs w:val="24"/>
              </w:rPr>
            </w:pPr>
            <w:r w:rsidRPr="00451244">
              <w:rPr>
                <w:szCs w:val="24"/>
              </w:rPr>
              <w:t>Benzotrichloride</w:t>
            </w:r>
          </w:p>
        </w:tc>
        <w:tc>
          <w:tcPr>
            <w:tcW w:w="1142" w:type="dxa"/>
            <w:gridSpan w:val="2"/>
            <w:hideMark/>
          </w:tcPr>
          <w:p w14:paraId="380D1295"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2D4434B7" w14:textId="77777777" w:rsidTr="00274A33">
        <w:trPr>
          <w:gridAfter w:val="1"/>
          <w:wAfter w:w="61" w:type="dxa"/>
          <w:cantSplit/>
        </w:trPr>
        <w:tc>
          <w:tcPr>
            <w:tcW w:w="1285" w:type="dxa"/>
            <w:hideMark/>
          </w:tcPr>
          <w:p w14:paraId="43CA729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489A281A"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5D0137D9" w14:textId="77777777" w:rsidR="003B1306" w:rsidRPr="00451244" w:rsidRDefault="003B1306" w:rsidP="00274A33">
            <w:pPr>
              <w:widowControl w:val="0"/>
              <w:suppressAutoHyphens/>
              <w:ind w:left="72"/>
              <w:rPr>
                <w:szCs w:val="24"/>
              </w:rPr>
            </w:pPr>
            <w:r w:rsidRPr="00451244">
              <w:rPr>
                <w:szCs w:val="24"/>
              </w:rPr>
              <w:t>Dichloromethoxy ethane</w:t>
            </w:r>
          </w:p>
        </w:tc>
        <w:tc>
          <w:tcPr>
            <w:tcW w:w="1142" w:type="dxa"/>
            <w:gridSpan w:val="2"/>
          </w:tcPr>
          <w:p w14:paraId="12C867D6" w14:textId="77777777" w:rsidR="003B1306" w:rsidRPr="00451244" w:rsidRDefault="003B1306" w:rsidP="00274A33">
            <w:pPr>
              <w:widowControl w:val="0"/>
              <w:suppressAutoHyphens/>
              <w:ind w:left="72"/>
              <w:rPr>
                <w:szCs w:val="24"/>
              </w:rPr>
            </w:pPr>
          </w:p>
        </w:tc>
      </w:tr>
      <w:tr w:rsidR="003B1306" w:rsidRPr="00451244" w14:paraId="4EED673C" w14:textId="77777777" w:rsidTr="00274A33">
        <w:trPr>
          <w:gridAfter w:val="1"/>
          <w:wAfter w:w="61" w:type="dxa"/>
          <w:cantSplit/>
        </w:trPr>
        <w:tc>
          <w:tcPr>
            <w:tcW w:w="1285" w:type="dxa"/>
            <w:hideMark/>
          </w:tcPr>
          <w:p w14:paraId="2CA71E4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22409249"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2238B8DD" w14:textId="77777777" w:rsidR="003B1306" w:rsidRPr="00451244" w:rsidRDefault="003B1306" w:rsidP="00274A33">
            <w:pPr>
              <w:widowControl w:val="0"/>
              <w:suppressAutoHyphens/>
              <w:ind w:left="72"/>
              <w:rPr>
                <w:szCs w:val="24"/>
              </w:rPr>
            </w:pPr>
            <w:r w:rsidRPr="00451244">
              <w:rPr>
                <w:szCs w:val="24"/>
              </w:rPr>
              <w:t>Ethane, 1,1'-(methylenebis(oxy))bis</w:t>
            </w:r>
            <w:r w:rsidRPr="00451244">
              <w:rPr>
                <w:szCs w:val="24"/>
              </w:rPr>
              <w:softHyphen/>
              <w:t>(2-chloro-</w:t>
            </w:r>
          </w:p>
        </w:tc>
        <w:tc>
          <w:tcPr>
            <w:tcW w:w="1142" w:type="dxa"/>
            <w:gridSpan w:val="2"/>
          </w:tcPr>
          <w:p w14:paraId="7518AE8E" w14:textId="77777777" w:rsidR="003B1306" w:rsidRPr="00451244" w:rsidRDefault="003B1306" w:rsidP="00274A33">
            <w:pPr>
              <w:widowControl w:val="0"/>
              <w:suppressAutoHyphens/>
              <w:ind w:left="72"/>
              <w:rPr>
                <w:szCs w:val="24"/>
              </w:rPr>
            </w:pPr>
          </w:p>
        </w:tc>
      </w:tr>
      <w:tr w:rsidR="003B1306" w:rsidRPr="00451244" w14:paraId="0DEAC4EA" w14:textId="77777777" w:rsidTr="00274A33">
        <w:trPr>
          <w:gridAfter w:val="1"/>
          <w:wAfter w:w="61" w:type="dxa"/>
          <w:cantSplit/>
        </w:trPr>
        <w:tc>
          <w:tcPr>
            <w:tcW w:w="1285" w:type="dxa"/>
            <w:hideMark/>
          </w:tcPr>
          <w:p w14:paraId="049E4723"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471BB121"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0C67074C" w14:textId="77777777" w:rsidR="003B1306" w:rsidRPr="00451244" w:rsidRDefault="003B1306" w:rsidP="00274A33">
            <w:pPr>
              <w:widowControl w:val="0"/>
              <w:suppressAutoHyphens/>
              <w:ind w:left="72"/>
              <w:rPr>
                <w:szCs w:val="24"/>
              </w:rPr>
            </w:pPr>
            <w:r w:rsidRPr="00451244">
              <w:rPr>
                <w:szCs w:val="24"/>
              </w:rPr>
              <w:t>Dichloroethyl ether</w:t>
            </w:r>
          </w:p>
        </w:tc>
        <w:tc>
          <w:tcPr>
            <w:tcW w:w="1142" w:type="dxa"/>
            <w:gridSpan w:val="2"/>
          </w:tcPr>
          <w:p w14:paraId="678FACF3" w14:textId="77777777" w:rsidR="003B1306" w:rsidRPr="00451244" w:rsidRDefault="003B1306" w:rsidP="00274A33">
            <w:pPr>
              <w:widowControl w:val="0"/>
              <w:suppressAutoHyphens/>
              <w:ind w:left="72"/>
              <w:rPr>
                <w:szCs w:val="24"/>
              </w:rPr>
            </w:pPr>
          </w:p>
        </w:tc>
      </w:tr>
      <w:tr w:rsidR="003B1306" w:rsidRPr="00451244" w14:paraId="742D0B16" w14:textId="77777777" w:rsidTr="00274A33">
        <w:trPr>
          <w:gridAfter w:val="1"/>
          <w:wAfter w:w="61" w:type="dxa"/>
          <w:cantSplit/>
        </w:trPr>
        <w:tc>
          <w:tcPr>
            <w:tcW w:w="1285" w:type="dxa"/>
            <w:hideMark/>
          </w:tcPr>
          <w:p w14:paraId="0291084C"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10F8036F"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15A8792B" w14:textId="77777777" w:rsidR="003B1306" w:rsidRPr="00451244" w:rsidRDefault="003B1306" w:rsidP="00274A33">
            <w:pPr>
              <w:widowControl w:val="0"/>
              <w:suppressAutoHyphens/>
              <w:ind w:left="72"/>
              <w:rPr>
                <w:szCs w:val="24"/>
              </w:rPr>
            </w:pPr>
            <w:r w:rsidRPr="00451244">
              <w:rPr>
                <w:szCs w:val="24"/>
              </w:rPr>
              <w:t>Ethane, 1,1'-oxybis(2-chloro-</w:t>
            </w:r>
          </w:p>
        </w:tc>
        <w:tc>
          <w:tcPr>
            <w:tcW w:w="1142" w:type="dxa"/>
            <w:gridSpan w:val="2"/>
          </w:tcPr>
          <w:p w14:paraId="7B3D27CE" w14:textId="77777777" w:rsidR="003B1306" w:rsidRPr="00451244" w:rsidRDefault="003B1306" w:rsidP="00274A33">
            <w:pPr>
              <w:widowControl w:val="0"/>
              <w:suppressAutoHyphens/>
              <w:ind w:left="72"/>
              <w:rPr>
                <w:szCs w:val="24"/>
              </w:rPr>
            </w:pPr>
          </w:p>
        </w:tc>
      </w:tr>
      <w:tr w:rsidR="003B1306" w:rsidRPr="00451244" w14:paraId="4904D26A" w14:textId="77777777" w:rsidTr="00274A33">
        <w:trPr>
          <w:gridAfter w:val="1"/>
          <w:wAfter w:w="61" w:type="dxa"/>
          <w:cantSplit/>
        </w:trPr>
        <w:tc>
          <w:tcPr>
            <w:tcW w:w="1285" w:type="dxa"/>
            <w:hideMark/>
          </w:tcPr>
          <w:p w14:paraId="7F0F3191"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04ED7B25"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2599EA79" w14:textId="77777777" w:rsidR="003B1306" w:rsidRPr="00451244" w:rsidRDefault="003B1306" w:rsidP="00274A33">
            <w:pPr>
              <w:widowControl w:val="0"/>
              <w:suppressAutoHyphens/>
              <w:ind w:left="72"/>
              <w:rPr>
                <w:szCs w:val="24"/>
              </w:rPr>
            </w:pPr>
            <w:r w:rsidRPr="00451244">
              <w:rPr>
                <w:szCs w:val="24"/>
              </w:rPr>
              <w:t>Chlornaphazin</w:t>
            </w:r>
          </w:p>
        </w:tc>
        <w:tc>
          <w:tcPr>
            <w:tcW w:w="1142" w:type="dxa"/>
            <w:gridSpan w:val="2"/>
          </w:tcPr>
          <w:p w14:paraId="1CC4E7FF" w14:textId="77777777" w:rsidR="003B1306" w:rsidRPr="00451244" w:rsidRDefault="003B1306" w:rsidP="00274A33">
            <w:pPr>
              <w:widowControl w:val="0"/>
              <w:suppressAutoHyphens/>
              <w:ind w:left="72"/>
              <w:rPr>
                <w:szCs w:val="24"/>
              </w:rPr>
            </w:pPr>
          </w:p>
        </w:tc>
      </w:tr>
      <w:tr w:rsidR="003B1306" w:rsidRPr="00451244" w14:paraId="0BAB2439" w14:textId="77777777" w:rsidTr="00274A33">
        <w:trPr>
          <w:gridAfter w:val="1"/>
          <w:wAfter w:w="61" w:type="dxa"/>
          <w:cantSplit/>
        </w:trPr>
        <w:tc>
          <w:tcPr>
            <w:tcW w:w="1285" w:type="dxa"/>
            <w:hideMark/>
          </w:tcPr>
          <w:p w14:paraId="59090FDD"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4BB26594"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15EFC5DF" w14:textId="77777777" w:rsidR="003B1306" w:rsidRPr="00451244" w:rsidRDefault="003B1306" w:rsidP="00274A33">
            <w:pPr>
              <w:widowControl w:val="0"/>
              <w:suppressAutoHyphens/>
              <w:ind w:left="72"/>
              <w:rPr>
                <w:szCs w:val="24"/>
              </w:rPr>
            </w:pPr>
            <w:r w:rsidRPr="00451244">
              <w:rPr>
                <w:szCs w:val="24"/>
              </w:rPr>
              <w:t>Naphthaleneamine, N,N'-bis(2-chloro</w:t>
            </w:r>
            <w:r w:rsidRPr="00451244">
              <w:rPr>
                <w:szCs w:val="24"/>
              </w:rPr>
              <w:softHyphen/>
              <w:t>ethyl)-</w:t>
            </w:r>
          </w:p>
        </w:tc>
        <w:tc>
          <w:tcPr>
            <w:tcW w:w="1142" w:type="dxa"/>
            <w:gridSpan w:val="2"/>
          </w:tcPr>
          <w:p w14:paraId="2A86AD17" w14:textId="77777777" w:rsidR="003B1306" w:rsidRPr="00451244" w:rsidRDefault="003B1306" w:rsidP="00274A33">
            <w:pPr>
              <w:widowControl w:val="0"/>
              <w:suppressAutoHyphens/>
              <w:ind w:left="72"/>
              <w:rPr>
                <w:szCs w:val="24"/>
              </w:rPr>
            </w:pPr>
          </w:p>
        </w:tc>
      </w:tr>
      <w:tr w:rsidR="003B1306" w:rsidRPr="00451244" w14:paraId="26EB9662" w14:textId="77777777" w:rsidTr="00274A33">
        <w:trPr>
          <w:gridAfter w:val="1"/>
          <w:wAfter w:w="61" w:type="dxa"/>
          <w:cantSplit/>
        </w:trPr>
        <w:tc>
          <w:tcPr>
            <w:tcW w:w="1285" w:type="dxa"/>
            <w:hideMark/>
          </w:tcPr>
          <w:p w14:paraId="3F996284"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7A654A8D"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1AE9F2F1" w14:textId="77777777" w:rsidR="003B1306" w:rsidRPr="00451244" w:rsidRDefault="003B1306" w:rsidP="00274A33">
            <w:pPr>
              <w:widowControl w:val="0"/>
              <w:suppressAutoHyphens/>
              <w:ind w:left="72"/>
              <w:rPr>
                <w:szCs w:val="24"/>
              </w:rPr>
            </w:pPr>
            <w:r w:rsidRPr="00451244">
              <w:rPr>
                <w:szCs w:val="24"/>
              </w:rPr>
              <w:t>Dichloroisopropyl ether</w:t>
            </w:r>
          </w:p>
        </w:tc>
        <w:tc>
          <w:tcPr>
            <w:tcW w:w="1142" w:type="dxa"/>
            <w:gridSpan w:val="2"/>
          </w:tcPr>
          <w:p w14:paraId="1C19DACC" w14:textId="77777777" w:rsidR="003B1306" w:rsidRPr="00451244" w:rsidRDefault="003B1306" w:rsidP="00274A33">
            <w:pPr>
              <w:widowControl w:val="0"/>
              <w:suppressAutoHyphens/>
              <w:ind w:left="72"/>
              <w:rPr>
                <w:szCs w:val="24"/>
              </w:rPr>
            </w:pPr>
          </w:p>
        </w:tc>
      </w:tr>
      <w:tr w:rsidR="003B1306" w:rsidRPr="00451244" w14:paraId="6B501D5D" w14:textId="77777777" w:rsidTr="00274A33">
        <w:trPr>
          <w:gridAfter w:val="1"/>
          <w:wAfter w:w="61" w:type="dxa"/>
          <w:cantSplit/>
        </w:trPr>
        <w:tc>
          <w:tcPr>
            <w:tcW w:w="1285" w:type="dxa"/>
            <w:hideMark/>
          </w:tcPr>
          <w:p w14:paraId="36F4F203"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6DF530B5"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725A84DD" w14:textId="77777777" w:rsidR="003B1306" w:rsidRPr="00451244" w:rsidRDefault="003B1306" w:rsidP="00274A33">
            <w:pPr>
              <w:widowControl w:val="0"/>
              <w:suppressAutoHyphens/>
              <w:ind w:left="72"/>
              <w:rPr>
                <w:szCs w:val="24"/>
              </w:rPr>
            </w:pPr>
            <w:r w:rsidRPr="00451244">
              <w:rPr>
                <w:szCs w:val="24"/>
              </w:rPr>
              <w:t>Propane, 2,2'-oxybis(2-chloro-</w:t>
            </w:r>
          </w:p>
        </w:tc>
        <w:tc>
          <w:tcPr>
            <w:tcW w:w="1142" w:type="dxa"/>
            <w:gridSpan w:val="2"/>
          </w:tcPr>
          <w:p w14:paraId="15A80EE5" w14:textId="77777777" w:rsidR="003B1306" w:rsidRPr="00451244" w:rsidRDefault="003B1306" w:rsidP="00274A33">
            <w:pPr>
              <w:widowControl w:val="0"/>
              <w:suppressAutoHyphens/>
              <w:ind w:left="72"/>
              <w:rPr>
                <w:szCs w:val="24"/>
              </w:rPr>
            </w:pPr>
          </w:p>
        </w:tc>
      </w:tr>
      <w:tr w:rsidR="003B1306" w:rsidRPr="00451244" w14:paraId="38978C30" w14:textId="77777777" w:rsidTr="00274A33">
        <w:trPr>
          <w:gridAfter w:val="1"/>
          <w:wAfter w:w="61" w:type="dxa"/>
          <w:cantSplit/>
        </w:trPr>
        <w:tc>
          <w:tcPr>
            <w:tcW w:w="1285" w:type="dxa"/>
            <w:hideMark/>
          </w:tcPr>
          <w:p w14:paraId="7B835F22"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79E5A059"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7945600D"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42" w:type="dxa"/>
            <w:gridSpan w:val="2"/>
          </w:tcPr>
          <w:p w14:paraId="7582DE50" w14:textId="77777777" w:rsidR="003B1306" w:rsidRPr="00451244" w:rsidRDefault="003B1306" w:rsidP="00274A33">
            <w:pPr>
              <w:widowControl w:val="0"/>
              <w:suppressAutoHyphens/>
              <w:ind w:left="72"/>
              <w:rPr>
                <w:szCs w:val="24"/>
              </w:rPr>
            </w:pPr>
          </w:p>
        </w:tc>
      </w:tr>
      <w:tr w:rsidR="003B1306" w:rsidRPr="00451244" w14:paraId="45746325" w14:textId="77777777" w:rsidTr="00274A33">
        <w:trPr>
          <w:gridAfter w:val="1"/>
          <w:wAfter w:w="61" w:type="dxa"/>
          <w:cantSplit/>
        </w:trPr>
        <w:tc>
          <w:tcPr>
            <w:tcW w:w="1285" w:type="dxa"/>
            <w:hideMark/>
          </w:tcPr>
          <w:p w14:paraId="28E9E149"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2F746AD0"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2032775E" w14:textId="77777777" w:rsidR="003B1306" w:rsidRPr="00451244" w:rsidRDefault="003B1306" w:rsidP="00274A33">
            <w:pPr>
              <w:widowControl w:val="0"/>
              <w:suppressAutoHyphens/>
              <w:ind w:left="72"/>
              <w:rPr>
                <w:szCs w:val="24"/>
              </w:rPr>
            </w:pPr>
            <w:r w:rsidRPr="00451244">
              <w:rPr>
                <w:szCs w:val="24"/>
              </w:rPr>
              <w:t>Diethylhexyl phthalate</w:t>
            </w:r>
          </w:p>
        </w:tc>
        <w:tc>
          <w:tcPr>
            <w:tcW w:w="1142" w:type="dxa"/>
            <w:gridSpan w:val="2"/>
          </w:tcPr>
          <w:p w14:paraId="4B1A27C4" w14:textId="77777777" w:rsidR="003B1306" w:rsidRPr="00451244" w:rsidRDefault="003B1306" w:rsidP="00274A33">
            <w:pPr>
              <w:widowControl w:val="0"/>
              <w:suppressAutoHyphens/>
              <w:ind w:left="72"/>
              <w:rPr>
                <w:szCs w:val="24"/>
              </w:rPr>
            </w:pPr>
          </w:p>
        </w:tc>
      </w:tr>
      <w:tr w:rsidR="003B1306" w:rsidRPr="00451244" w14:paraId="09438464" w14:textId="77777777" w:rsidTr="00274A33">
        <w:trPr>
          <w:gridAfter w:val="1"/>
          <w:wAfter w:w="61" w:type="dxa"/>
          <w:cantSplit/>
        </w:trPr>
        <w:tc>
          <w:tcPr>
            <w:tcW w:w="1285" w:type="dxa"/>
            <w:hideMark/>
          </w:tcPr>
          <w:p w14:paraId="1D0C4D39"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7BFB41D2"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71190561" w14:textId="77777777" w:rsidR="003B1306" w:rsidRPr="00451244" w:rsidRDefault="003B1306" w:rsidP="00274A33">
            <w:pPr>
              <w:widowControl w:val="0"/>
              <w:suppressAutoHyphens/>
              <w:ind w:left="72"/>
              <w:rPr>
                <w:szCs w:val="24"/>
              </w:rPr>
            </w:pPr>
            <w:r w:rsidRPr="00451244">
              <w:rPr>
                <w:szCs w:val="24"/>
              </w:rPr>
              <w:t>Methane, bromo-</w:t>
            </w:r>
          </w:p>
        </w:tc>
        <w:tc>
          <w:tcPr>
            <w:tcW w:w="1142" w:type="dxa"/>
            <w:gridSpan w:val="2"/>
          </w:tcPr>
          <w:p w14:paraId="67F05040" w14:textId="77777777" w:rsidR="003B1306" w:rsidRPr="00451244" w:rsidRDefault="003B1306" w:rsidP="00274A33">
            <w:pPr>
              <w:widowControl w:val="0"/>
              <w:suppressAutoHyphens/>
              <w:ind w:left="72"/>
              <w:rPr>
                <w:szCs w:val="24"/>
              </w:rPr>
            </w:pPr>
          </w:p>
        </w:tc>
      </w:tr>
      <w:tr w:rsidR="003B1306" w:rsidRPr="00451244" w14:paraId="78234512" w14:textId="77777777" w:rsidTr="00274A33">
        <w:trPr>
          <w:gridAfter w:val="1"/>
          <w:wAfter w:w="61" w:type="dxa"/>
          <w:cantSplit/>
        </w:trPr>
        <w:tc>
          <w:tcPr>
            <w:tcW w:w="1285" w:type="dxa"/>
            <w:hideMark/>
          </w:tcPr>
          <w:p w14:paraId="7E3A9B55"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29661620"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4C6B820C" w14:textId="77777777" w:rsidR="003B1306" w:rsidRPr="00451244" w:rsidRDefault="003B1306" w:rsidP="00274A33">
            <w:pPr>
              <w:widowControl w:val="0"/>
              <w:suppressAutoHyphens/>
              <w:ind w:left="72"/>
              <w:rPr>
                <w:szCs w:val="24"/>
              </w:rPr>
            </w:pPr>
            <w:r w:rsidRPr="00451244">
              <w:rPr>
                <w:szCs w:val="24"/>
              </w:rPr>
              <w:t>Methyl bromide</w:t>
            </w:r>
          </w:p>
        </w:tc>
        <w:tc>
          <w:tcPr>
            <w:tcW w:w="1142" w:type="dxa"/>
            <w:gridSpan w:val="2"/>
          </w:tcPr>
          <w:p w14:paraId="5368D795" w14:textId="77777777" w:rsidR="003B1306" w:rsidRPr="00451244" w:rsidRDefault="003B1306" w:rsidP="00274A33">
            <w:pPr>
              <w:widowControl w:val="0"/>
              <w:suppressAutoHyphens/>
              <w:ind w:left="72"/>
              <w:rPr>
                <w:szCs w:val="24"/>
              </w:rPr>
            </w:pPr>
          </w:p>
        </w:tc>
      </w:tr>
      <w:tr w:rsidR="003B1306" w:rsidRPr="00451244" w14:paraId="504615C2" w14:textId="77777777" w:rsidTr="00274A33">
        <w:trPr>
          <w:gridAfter w:val="1"/>
          <w:wAfter w:w="61" w:type="dxa"/>
          <w:cantSplit/>
        </w:trPr>
        <w:tc>
          <w:tcPr>
            <w:tcW w:w="1285" w:type="dxa"/>
            <w:hideMark/>
          </w:tcPr>
          <w:p w14:paraId="7C1DAA7D"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19226D6E"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58CCDDB7" w14:textId="77777777" w:rsidR="003B1306" w:rsidRPr="00451244" w:rsidRDefault="003B1306" w:rsidP="00274A33">
            <w:pPr>
              <w:widowControl w:val="0"/>
              <w:suppressAutoHyphens/>
              <w:ind w:left="72"/>
              <w:rPr>
                <w:szCs w:val="24"/>
              </w:rPr>
            </w:pPr>
            <w:r w:rsidRPr="00451244">
              <w:rPr>
                <w:szCs w:val="24"/>
              </w:rPr>
              <w:t>Benzene, 1-bromo-4-phenoxy-</w:t>
            </w:r>
          </w:p>
        </w:tc>
        <w:tc>
          <w:tcPr>
            <w:tcW w:w="1142" w:type="dxa"/>
            <w:gridSpan w:val="2"/>
          </w:tcPr>
          <w:p w14:paraId="46629DA1" w14:textId="77777777" w:rsidR="003B1306" w:rsidRPr="00451244" w:rsidRDefault="003B1306" w:rsidP="00274A33">
            <w:pPr>
              <w:widowControl w:val="0"/>
              <w:suppressAutoHyphens/>
              <w:ind w:left="72"/>
              <w:rPr>
                <w:szCs w:val="24"/>
              </w:rPr>
            </w:pPr>
          </w:p>
        </w:tc>
      </w:tr>
      <w:tr w:rsidR="003B1306" w:rsidRPr="00451244" w14:paraId="41FB04D4" w14:textId="77777777" w:rsidTr="00274A33">
        <w:trPr>
          <w:gridAfter w:val="1"/>
          <w:wAfter w:w="61" w:type="dxa"/>
          <w:cantSplit/>
        </w:trPr>
        <w:tc>
          <w:tcPr>
            <w:tcW w:w="1285" w:type="dxa"/>
            <w:hideMark/>
          </w:tcPr>
          <w:p w14:paraId="2BBD9F60"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2497EEEF"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73B5FE1E" w14:textId="77777777" w:rsidR="003B1306" w:rsidRPr="00451244" w:rsidRDefault="003B1306" w:rsidP="00274A33">
            <w:pPr>
              <w:widowControl w:val="0"/>
              <w:suppressAutoHyphens/>
              <w:ind w:left="72"/>
              <w:rPr>
                <w:szCs w:val="24"/>
              </w:rPr>
            </w:pPr>
            <w:r w:rsidRPr="00451244">
              <w:rPr>
                <w:szCs w:val="24"/>
              </w:rPr>
              <w:t>4-Bromophenyl phenyl ether</w:t>
            </w:r>
          </w:p>
        </w:tc>
        <w:tc>
          <w:tcPr>
            <w:tcW w:w="1142" w:type="dxa"/>
            <w:gridSpan w:val="2"/>
          </w:tcPr>
          <w:p w14:paraId="27E2C70D" w14:textId="77777777" w:rsidR="003B1306" w:rsidRPr="00451244" w:rsidRDefault="003B1306" w:rsidP="00274A33">
            <w:pPr>
              <w:widowControl w:val="0"/>
              <w:suppressAutoHyphens/>
              <w:ind w:left="72"/>
              <w:rPr>
                <w:szCs w:val="24"/>
              </w:rPr>
            </w:pPr>
          </w:p>
        </w:tc>
      </w:tr>
      <w:tr w:rsidR="003B1306" w:rsidRPr="00451244" w14:paraId="38212EB5" w14:textId="77777777" w:rsidTr="00274A33">
        <w:trPr>
          <w:gridAfter w:val="1"/>
          <w:wAfter w:w="61" w:type="dxa"/>
          <w:cantSplit/>
        </w:trPr>
        <w:tc>
          <w:tcPr>
            <w:tcW w:w="1285" w:type="dxa"/>
            <w:hideMark/>
          </w:tcPr>
          <w:p w14:paraId="55F5215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380BF445"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3DA6DEB9" w14:textId="77777777" w:rsidR="003B1306" w:rsidRPr="00451244" w:rsidRDefault="003B1306" w:rsidP="00274A33">
            <w:pPr>
              <w:widowControl w:val="0"/>
              <w:suppressAutoHyphens/>
              <w:ind w:left="72"/>
              <w:rPr>
                <w:szCs w:val="24"/>
              </w:rPr>
            </w:pPr>
            <w:r w:rsidRPr="00451244">
              <w:rPr>
                <w:szCs w:val="24"/>
              </w:rPr>
              <w:t>1-Butanol</w:t>
            </w:r>
          </w:p>
        </w:tc>
        <w:tc>
          <w:tcPr>
            <w:tcW w:w="1142" w:type="dxa"/>
            <w:gridSpan w:val="2"/>
            <w:hideMark/>
          </w:tcPr>
          <w:p w14:paraId="45BB290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5E58D25" w14:textId="77777777" w:rsidTr="00274A33">
        <w:trPr>
          <w:gridAfter w:val="1"/>
          <w:wAfter w:w="61" w:type="dxa"/>
          <w:cantSplit/>
        </w:trPr>
        <w:tc>
          <w:tcPr>
            <w:tcW w:w="1285" w:type="dxa"/>
            <w:hideMark/>
          </w:tcPr>
          <w:p w14:paraId="6C09AEB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4A7FAD71"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1F2DACAF" w14:textId="77777777" w:rsidR="003B1306" w:rsidRPr="00451244" w:rsidRDefault="003B1306" w:rsidP="00274A33">
            <w:pPr>
              <w:widowControl w:val="0"/>
              <w:suppressAutoHyphens/>
              <w:ind w:left="72"/>
              <w:rPr>
                <w:szCs w:val="24"/>
              </w:rPr>
            </w:pPr>
            <w:r w:rsidRPr="00451244">
              <w:rPr>
                <w:szCs w:val="24"/>
              </w:rPr>
              <w:t>n-Butyl alcohol</w:t>
            </w:r>
          </w:p>
        </w:tc>
        <w:tc>
          <w:tcPr>
            <w:tcW w:w="1142" w:type="dxa"/>
            <w:gridSpan w:val="2"/>
            <w:hideMark/>
          </w:tcPr>
          <w:p w14:paraId="364666E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C75160A" w14:textId="77777777" w:rsidTr="00274A33">
        <w:trPr>
          <w:gridAfter w:val="1"/>
          <w:wAfter w:w="61" w:type="dxa"/>
          <w:cantSplit/>
        </w:trPr>
        <w:tc>
          <w:tcPr>
            <w:tcW w:w="1285" w:type="dxa"/>
            <w:hideMark/>
          </w:tcPr>
          <w:p w14:paraId="1264A241"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39B15AF9"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63FBE79C" w14:textId="77777777" w:rsidR="003B1306" w:rsidRPr="00451244" w:rsidRDefault="003B1306" w:rsidP="00274A33">
            <w:pPr>
              <w:widowControl w:val="0"/>
              <w:suppressAutoHyphens/>
              <w:ind w:left="72"/>
              <w:rPr>
                <w:szCs w:val="24"/>
              </w:rPr>
            </w:pPr>
            <w:r w:rsidRPr="00451244">
              <w:rPr>
                <w:szCs w:val="24"/>
              </w:rPr>
              <w:t>Calcium chromate</w:t>
            </w:r>
          </w:p>
        </w:tc>
        <w:tc>
          <w:tcPr>
            <w:tcW w:w="1142" w:type="dxa"/>
            <w:gridSpan w:val="2"/>
          </w:tcPr>
          <w:p w14:paraId="51F12DC1" w14:textId="77777777" w:rsidR="003B1306" w:rsidRPr="00451244" w:rsidRDefault="003B1306" w:rsidP="00274A33">
            <w:pPr>
              <w:widowControl w:val="0"/>
              <w:suppressAutoHyphens/>
              <w:ind w:left="72"/>
              <w:rPr>
                <w:szCs w:val="24"/>
              </w:rPr>
            </w:pPr>
          </w:p>
        </w:tc>
      </w:tr>
      <w:tr w:rsidR="003B1306" w:rsidRPr="00451244" w14:paraId="5ED3B307" w14:textId="77777777" w:rsidTr="00274A33">
        <w:trPr>
          <w:gridAfter w:val="1"/>
          <w:wAfter w:w="61" w:type="dxa"/>
          <w:cantSplit/>
        </w:trPr>
        <w:tc>
          <w:tcPr>
            <w:tcW w:w="1285" w:type="dxa"/>
            <w:hideMark/>
          </w:tcPr>
          <w:p w14:paraId="22DB37B4"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4EF4C576"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1F482E3D"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42" w:type="dxa"/>
            <w:gridSpan w:val="2"/>
          </w:tcPr>
          <w:p w14:paraId="2F22A2FE" w14:textId="77777777" w:rsidR="003B1306" w:rsidRPr="00451244" w:rsidRDefault="003B1306" w:rsidP="00274A33">
            <w:pPr>
              <w:widowControl w:val="0"/>
              <w:suppressAutoHyphens/>
              <w:ind w:left="72"/>
              <w:rPr>
                <w:szCs w:val="24"/>
              </w:rPr>
            </w:pPr>
          </w:p>
        </w:tc>
      </w:tr>
      <w:tr w:rsidR="003B1306" w:rsidRPr="00451244" w14:paraId="4756A313" w14:textId="77777777" w:rsidTr="00274A33">
        <w:trPr>
          <w:gridAfter w:val="1"/>
          <w:wAfter w:w="61" w:type="dxa"/>
          <w:cantSplit/>
        </w:trPr>
        <w:tc>
          <w:tcPr>
            <w:tcW w:w="1285" w:type="dxa"/>
            <w:hideMark/>
          </w:tcPr>
          <w:p w14:paraId="7A87FBB1"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4DCFA192"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31764A03" w14:textId="77777777" w:rsidR="003B1306" w:rsidRPr="00451244" w:rsidRDefault="003B1306" w:rsidP="00274A33">
            <w:pPr>
              <w:widowControl w:val="0"/>
              <w:suppressAutoHyphens/>
              <w:ind w:left="72"/>
              <w:rPr>
                <w:szCs w:val="24"/>
              </w:rPr>
            </w:pPr>
            <w:r w:rsidRPr="00451244">
              <w:rPr>
                <w:szCs w:val="24"/>
              </w:rPr>
              <w:t>Carbonic difluoride</w:t>
            </w:r>
          </w:p>
        </w:tc>
        <w:tc>
          <w:tcPr>
            <w:tcW w:w="1142" w:type="dxa"/>
            <w:gridSpan w:val="2"/>
            <w:hideMark/>
          </w:tcPr>
          <w:p w14:paraId="2202251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32A941" w14:textId="77777777" w:rsidTr="00274A33">
        <w:trPr>
          <w:gridAfter w:val="1"/>
          <w:wAfter w:w="61" w:type="dxa"/>
          <w:cantSplit/>
        </w:trPr>
        <w:tc>
          <w:tcPr>
            <w:tcW w:w="1285" w:type="dxa"/>
            <w:hideMark/>
          </w:tcPr>
          <w:p w14:paraId="61BAEC10"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5AFF0BAF"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05702BAB" w14:textId="77777777" w:rsidR="003B1306" w:rsidRPr="00451244" w:rsidRDefault="003B1306" w:rsidP="00274A33">
            <w:pPr>
              <w:widowControl w:val="0"/>
              <w:suppressAutoHyphens/>
              <w:ind w:left="72"/>
              <w:rPr>
                <w:szCs w:val="24"/>
              </w:rPr>
            </w:pPr>
            <w:r w:rsidRPr="00451244">
              <w:rPr>
                <w:szCs w:val="24"/>
              </w:rPr>
              <w:t>Carbon oxyfluoride</w:t>
            </w:r>
          </w:p>
        </w:tc>
        <w:tc>
          <w:tcPr>
            <w:tcW w:w="1142" w:type="dxa"/>
            <w:gridSpan w:val="2"/>
            <w:hideMark/>
          </w:tcPr>
          <w:p w14:paraId="3B47F2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0730956" w14:textId="77777777" w:rsidTr="00274A33">
        <w:trPr>
          <w:gridAfter w:val="1"/>
          <w:wAfter w:w="61" w:type="dxa"/>
          <w:cantSplit/>
        </w:trPr>
        <w:tc>
          <w:tcPr>
            <w:tcW w:w="1285" w:type="dxa"/>
            <w:hideMark/>
          </w:tcPr>
          <w:p w14:paraId="7C93FC00"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54378096"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704CEC9B" w14:textId="77777777" w:rsidR="003B1306" w:rsidRPr="00451244" w:rsidRDefault="003B1306" w:rsidP="00274A33">
            <w:pPr>
              <w:widowControl w:val="0"/>
              <w:suppressAutoHyphens/>
              <w:ind w:left="72"/>
              <w:rPr>
                <w:szCs w:val="24"/>
              </w:rPr>
            </w:pPr>
            <w:r w:rsidRPr="00451244">
              <w:rPr>
                <w:szCs w:val="24"/>
              </w:rPr>
              <w:t>Acetaldehyde, trichloro-</w:t>
            </w:r>
          </w:p>
        </w:tc>
        <w:tc>
          <w:tcPr>
            <w:tcW w:w="1142" w:type="dxa"/>
            <w:gridSpan w:val="2"/>
          </w:tcPr>
          <w:p w14:paraId="521DE8A6" w14:textId="77777777" w:rsidR="003B1306" w:rsidRPr="00451244" w:rsidRDefault="003B1306" w:rsidP="00274A33">
            <w:pPr>
              <w:widowControl w:val="0"/>
              <w:suppressAutoHyphens/>
              <w:ind w:left="72"/>
              <w:rPr>
                <w:szCs w:val="24"/>
              </w:rPr>
            </w:pPr>
          </w:p>
        </w:tc>
      </w:tr>
      <w:tr w:rsidR="003B1306" w:rsidRPr="00451244" w14:paraId="1DE73447" w14:textId="77777777" w:rsidTr="00274A33">
        <w:trPr>
          <w:gridAfter w:val="1"/>
          <w:wAfter w:w="61" w:type="dxa"/>
          <w:cantSplit/>
        </w:trPr>
        <w:tc>
          <w:tcPr>
            <w:tcW w:w="1285" w:type="dxa"/>
            <w:hideMark/>
          </w:tcPr>
          <w:p w14:paraId="383A0AB3"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25B9426E"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4F3641CA" w14:textId="77777777" w:rsidR="003B1306" w:rsidRPr="00451244" w:rsidRDefault="003B1306" w:rsidP="00274A33">
            <w:pPr>
              <w:widowControl w:val="0"/>
              <w:suppressAutoHyphens/>
              <w:ind w:left="72"/>
              <w:rPr>
                <w:szCs w:val="24"/>
              </w:rPr>
            </w:pPr>
            <w:r w:rsidRPr="00451244">
              <w:rPr>
                <w:szCs w:val="24"/>
              </w:rPr>
              <w:t>Chloral</w:t>
            </w:r>
          </w:p>
        </w:tc>
        <w:tc>
          <w:tcPr>
            <w:tcW w:w="1142" w:type="dxa"/>
            <w:gridSpan w:val="2"/>
          </w:tcPr>
          <w:p w14:paraId="6F86B553" w14:textId="77777777" w:rsidR="003B1306" w:rsidRPr="00451244" w:rsidRDefault="003B1306" w:rsidP="00274A33">
            <w:pPr>
              <w:widowControl w:val="0"/>
              <w:suppressAutoHyphens/>
              <w:ind w:left="72"/>
              <w:rPr>
                <w:szCs w:val="24"/>
              </w:rPr>
            </w:pPr>
          </w:p>
        </w:tc>
      </w:tr>
      <w:tr w:rsidR="003B1306" w:rsidRPr="00451244" w14:paraId="10535A58" w14:textId="77777777" w:rsidTr="00274A33">
        <w:trPr>
          <w:gridAfter w:val="1"/>
          <w:wAfter w:w="61" w:type="dxa"/>
          <w:cantSplit/>
        </w:trPr>
        <w:tc>
          <w:tcPr>
            <w:tcW w:w="1285" w:type="dxa"/>
            <w:hideMark/>
          </w:tcPr>
          <w:p w14:paraId="49CD5CD6"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666F5DCC"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596E5611" w14:textId="77777777" w:rsidR="003B1306" w:rsidRPr="00451244" w:rsidRDefault="003B1306" w:rsidP="00274A33">
            <w:pPr>
              <w:widowControl w:val="0"/>
              <w:suppressAutoHyphens/>
              <w:ind w:left="72"/>
              <w:rPr>
                <w:szCs w:val="24"/>
              </w:rPr>
            </w:pPr>
            <w:r w:rsidRPr="00451244">
              <w:rPr>
                <w:szCs w:val="24"/>
              </w:rPr>
              <w:t>Benzenebutanoic acid, 4-(bis(2-chloroethyl)amino)-</w:t>
            </w:r>
          </w:p>
        </w:tc>
        <w:tc>
          <w:tcPr>
            <w:tcW w:w="1142" w:type="dxa"/>
            <w:gridSpan w:val="2"/>
          </w:tcPr>
          <w:p w14:paraId="78E8A6C9" w14:textId="77777777" w:rsidR="003B1306" w:rsidRPr="00451244" w:rsidRDefault="003B1306" w:rsidP="00274A33">
            <w:pPr>
              <w:widowControl w:val="0"/>
              <w:suppressAutoHyphens/>
              <w:ind w:left="72"/>
              <w:rPr>
                <w:szCs w:val="24"/>
              </w:rPr>
            </w:pPr>
          </w:p>
        </w:tc>
      </w:tr>
      <w:tr w:rsidR="003B1306" w:rsidRPr="00451244" w14:paraId="3682E9B9" w14:textId="77777777" w:rsidTr="00274A33">
        <w:trPr>
          <w:gridAfter w:val="1"/>
          <w:wAfter w:w="61" w:type="dxa"/>
          <w:cantSplit/>
        </w:trPr>
        <w:tc>
          <w:tcPr>
            <w:tcW w:w="1285" w:type="dxa"/>
            <w:hideMark/>
          </w:tcPr>
          <w:p w14:paraId="68BD960B"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4C32070D"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36455C82" w14:textId="77777777" w:rsidR="003B1306" w:rsidRPr="00451244" w:rsidRDefault="003B1306" w:rsidP="00274A33">
            <w:pPr>
              <w:widowControl w:val="0"/>
              <w:suppressAutoHyphens/>
              <w:ind w:left="72"/>
              <w:rPr>
                <w:szCs w:val="24"/>
              </w:rPr>
            </w:pPr>
            <w:r w:rsidRPr="00451244">
              <w:rPr>
                <w:szCs w:val="24"/>
              </w:rPr>
              <w:t>Chlorambucil</w:t>
            </w:r>
          </w:p>
        </w:tc>
        <w:tc>
          <w:tcPr>
            <w:tcW w:w="1142" w:type="dxa"/>
            <w:gridSpan w:val="2"/>
          </w:tcPr>
          <w:p w14:paraId="1DFAB874" w14:textId="77777777" w:rsidR="003B1306" w:rsidRPr="00451244" w:rsidRDefault="003B1306" w:rsidP="00274A33">
            <w:pPr>
              <w:widowControl w:val="0"/>
              <w:suppressAutoHyphens/>
              <w:ind w:left="72"/>
              <w:rPr>
                <w:szCs w:val="24"/>
              </w:rPr>
            </w:pPr>
          </w:p>
        </w:tc>
      </w:tr>
      <w:tr w:rsidR="003B1306" w:rsidRPr="00451244" w14:paraId="65B06124" w14:textId="77777777" w:rsidTr="00274A33">
        <w:trPr>
          <w:gridAfter w:val="1"/>
          <w:wAfter w:w="61" w:type="dxa"/>
          <w:cantSplit/>
        </w:trPr>
        <w:tc>
          <w:tcPr>
            <w:tcW w:w="1285" w:type="dxa"/>
            <w:hideMark/>
          </w:tcPr>
          <w:p w14:paraId="574D1ECB"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44A3419D"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46190524"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42" w:type="dxa"/>
            <w:gridSpan w:val="2"/>
          </w:tcPr>
          <w:p w14:paraId="48E71F81" w14:textId="77777777" w:rsidR="003B1306" w:rsidRPr="00451244" w:rsidRDefault="003B1306" w:rsidP="00274A33">
            <w:pPr>
              <w:widowControl w:val="0"/>
              <w:suppressAutoHyphens/>
              <w:ind w:left="72"/>
              <w:rPr>
                <w:szCs w:val="24"/>
              </w:rPr>
            </w:pPr>
          </w:p>
        </w:tc>
      </w:tr>
      <w:tr w:rsidR="003B1306" w:rsidRPr="00451244" w14:paraId="1145A67A" w14:textId="77777777" w:rsidTr="00274A33">
        <w:trPr>
          <w:gridAfter w:val="1"/>
          <w:wAfter w:w="61" w:type="dxa"/>
          <w:cantSplit/>
        </w:trPr>
        <w:tc>
          <w:tcPr>
            <w:tcW w:w="1285" w:type="dxa"/>
            <w:hideMark/>
          </w:tcPr>
          <w:p w14:paraId="3A8B94A5"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17D24D5E"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79EED74D"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42" w:type="dxa"/>
            <w:gridSpan w:val="2"/>
          </w:tcPr>
          <w:p w14:paraId="5AC6A21A" w14:textId="77777777" w:rsidR="003B1306" w:rsidRPr="00451244" w:rsidRDefault="003B1306" w:rsidP="00274A33">
            <w:pPr>
              <w:widowControl w:val="0"/>
              <w:suppressAutoHyphens/>
              <w:ind w:left="72"/>
              <w:rPr>
                <w:szCs w:val="24"/>
              </w:rPr>
            </w:pPr>
          </w:p>
        </w:tc>
      </w:tr>
      <w:tr w:rsidR="003B1306" w:rsidRPr="00451244" w14:paraId="7648791E" w14:textId="77777777" w:rsidTr="00274A33">
        <w:trPr>
          <w:gridAfter w:val="1"/>
          <w:wAfter w:w="61" w:type="dxa"/>
          <w:cantSplit/>
        </w:trPr>
        <w:tc>
          <w:tcPr>
            <w:tcW w:w="1285" w:type="dxa"/>
            <w:hideMark/>
          </w:tcPr>
          <w:p w14:paraId="3810406E" w14:textId="77777777" w:rsidR="003B1306" w:rsidRPr="00451244" w:rsidRDefault="003B1306" w:rsidP="00274A33">
            <w:pPr>
              <w:widowControl w:val="0"/>
              <w:suppressAutoHyphens/>
              <w:rPr>
                <w:szCs w:val="24"/>
              </w:rPr>
            </w:pPr>
            <w:r w:rsidRPr="00451244">
              <w:rPr>
                <w:szCs w:val="24"/>
              </w:rPr>
              <w:lastRenderedPageBreak/>
              <w:t>U037</w:t>
            </w:r>
          </w:p>
        </w:tc>
        <w:tc>
          <w:tcPr>
            <w:tcW w:w="1570" w:type="dxa"/>
            <w:hideMark/>
          </w:tcPr>
          <w:p w14:paraId="628498F2"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13EC65B7" w14:textId="77777777" w:rsidR="003B1306" w:rsidRPr="00451244" w:rsidRDefault="003B1306" w:rsidP="00274A33">
            <w:pPr>
              <w:widowControl w:val="0"/>
              <w:suppressAutoHyphens/>
              <w:ind w:left="72"/>
              <w:rPr>
                <w:szCs w:val="24"/>
              </w:rPr>
            </w:pPr>
            <w:r w:rsidRPr="00451244">
              <w:rPr>
                <w:szCs w:val="24"/>
              </w:rPr>
              <w:t>Benzene, chloro-</w:t>
            </w:r>
          </w:p>
        </w:tc>
        <w:tc>
          <w:tcPr>
            <w:tcW w:w="1142" w:type="dxa"/>
            <w:gridSpan w:val="2"/>
          </w:tcPr>
          <w:p w14:paraId="6F06E33C" w14:textId="77777777" w:rsidR="003B1306" w:rsidRPr="00451244" w:rsidRDefault="003B1306" w:rsidP="00274A33">
            <w:pPr>
              <w:widowControl w:val="0"/>
              <w:suppressAutoHyphens/>
              <w:ind w:left="72"/>
              <w:rPr>
                <w:szCs w:val="24"/>
              </w:rPr>
            </w:pPr>
          </w:p>
        </w:tc>
      </w:tr>
      <w:tr w:rsidR="003B1306" w:rsidRPr="00451244" w14:paraId="38E2A4CD" w14:textId="77777777" w:rsidTr="00274A33">
        <w:trPr>
          <w:gridAfter w:val="1"/>
          <w:wAfter w:w="61" w:type="dxa"/>
          <w:cantSplit/>
        </w:trPr>
        <w:tc>
          <w:tcPr>
            <w:tcW w:w="1285" w:type="dxa"/>
            <w:hideMark/>
          </w:tcPr>
          <w:p w14:paraId="555B6BB5" w14:textId="77777777" w:rsidR="003B1306" w:rsidRPr="00451244" w:rsidRDefault="003B1306" w:rsidP="00274A33">
            <w:pPr>
              <w:widowControl w:val="0"/>
              <w:suppressAutoHyphens/>
              <w:rPr>
                <w:szCs w:val="24"/>
              </w:rPr>
            </w:pPr>
            <w:r w:rsidRPr="00451244">
              <w:rPr>
                <w:szCs w:val="24"/>
              </w:rPr>
              <w:t>U037</w:t>
            </w:r>
          </w:p>
        </w:tc>
        <w:tc>
          <w:tcPr>
            <w:tcW w:w="1570" w:type="dxa"/>
            <w:hideMark/>
          </w:tcPr>
          <w:p w14:paraId="2F3FE9AE"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41F47368" w14:textId="77777777" w:rsidR="003B1306" w:rsidRPr="00451244" w:rsidRDefault="003B1306" w:rsidP="00274A33">
            <w:pPr>
              <w:widowControl w:val="0"/>
              <w:suppressAutoHyphens/>
              <w:ind w:left="72"/>
              <w:rPr>
                <w:szCs w:val="24"/>
              </w:rPr>
            </w:pPr>
            <w:r w:rsidRPr="00451244">
              <w:rPr>
                <w:szCs w:val="24"/>
              </w:rPr>
              <w:t>Chlorobenzene</w:t>
            </w:r>
          </w:p>
        </w:tc>
        <w:tc>
          <w:tcPr>
            <w:tcW w:w="1142" w:type="dxa"/>
            <w:gridSpan w:val="2"/>
          </w:tcPr>
          <w:p w14:paraId="59FC234A" w14:textId="77777777" w:rsidR="003B1306" w:rsidRPr="00451244" w:rsidRDefault="003B1306" w:rsidP="00274A33">
            <w:pPr>
              <w:widowControl w:val="0"/>
              <w:suppressAutoHyphens/>
              <w:ind w:left="72"/>
              <w:rPr>
                <w:szCs w:val="24"/>
              </w:rPr>
            </w:pPr>
          </w:p>
        </w:tc>
      </w:tr>
      <w:tr w:rsidR="003B1306" w:rsidRPr="00451244" w14:paraId="6B86E5EC" w14:textId="77777777" w:rsidTr="00274A33">
        <w:trPr>
          <w:gridAfter w:val="1"/>
          <w:wAfter w:w="61" w:type="dxa"/>
          <w:cantSplit/>
        </w:trPr>
        <w:tc>
          <w:tcPr>
            <w:tcW w:w="1285" w:type="dxa"/>
            <w:hideMark/>
          </w:tcPr>
          <w:p w14:paraId="69D91AEC"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48EAB064"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E7DD24E" w14:textId="77777777" w:rsidR="003B1306" w:rsidRPr="00451244" w:rsidRDefault="003B1306" w:rsidP="00274A33">
            <w:pPr>
              <w:widowControl w:val="0"/>
              <w:suppressAutoHyphens/>
              <w:ind w:left="72"/>
              <w:rPr>
                <w:szCs w:val="24"/>
              </w:rPr>
            </w:pPr>
            <w:r w:rsidRPr="00451244">
              <w:rPr>
                <w:szCs w:val="24"/>
              </w:rPr>
              <w:t>Benzeneacetic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42" w:type="dxa"/>
            <w:gridSpan w:val="2"/>
          </w:tcPr>
          <w:p w14:paraId="6BF9DC57" w14:textId="77777777" w:rsidR="003B1306" w:rsidRPr="00451244" w:rsidRDefault="003B1306" w:rsidP="00274A33">
            <w:pPr>
              <w:widowControl w:val="0"/>
              <w:suppressAutoHyphens/>
              <w:ind w:left="72"/>
              <w:rPr>
                <w:szCs w:val="24"/>
              </w:rPr>
            </w:pPr>
          </w:p>
        </w:tc>
      </w:tr>
      <w:tr w:rsidR="003B1306" w:rsidRPr="00451244" w14:paraId="3CC1490C" w14:textId="77777777" w:rsidTr="00274A33">
        <w:trPr>
          <w:gridAfter w:val="1"/>
          <w:wAfter w:w="61" w:type="dxa"/>
          <w:cantSplit/>
        </w:trPr>
        <w:tc>
          <w:tcPr>
            <w:tcW w:w="1285" w:type="dxa"/>
            <w:hideMark/>
          </w:tcPr>
          <w:p w14:paraId="312F735D"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04698E88"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08D9F6B" w14:textId="77777777" w:rsidR="003B1306" w:rsidRPr="00451244" w:rsidRDefault="003B1306" w:rsidP="00274A33">
            <w:pPr>
              <w:widowControl w:val="0"/>
              <w:suppressAutoHyphens/>
              <w:ind w:left="72"/>
              <w:rPr>
                <w:szCs w:val="24"/>
              </w:rPr>
            </w:pPr>
            <w:r w:rsidRPr="00451244">
              <w:rPr>
                <w:szCs w:val="24"/>
              </w:rPr>
              <w:t>Chlorobenzilate</w:t>
            </w:r>
          </w:p>
        </w:tc>
        <w:tc>
          <w:tcPr>
            <w:tcW w:w="1142" w:type="dxa"/>
            <w:gridSpan w:val="2"/>
          </w:tcPr>
          <w:p w14:paraId="3429A590" w14:textId="77777777" w:rsidR="003B1306" w:rsidRPr="00451244" w:rsidRDefault="003B1306" w:rsidP="00274A33">
            <w:pPr>
              <w:widowControl w:val="0"/>
              <w:suppressAutoHyphens/>
              <w:ind w:left="72"/>
              <w:rPr>
                <w:szCs w:val="24"/>
              </w:rPr>
            </w:pPr>
          </w:p>
        </w:tc>
      </w:tr>
      <w:tr w:rsidR="003B1306" w:rsidRPr="00451244" w14:paraId="43EF7695" w14:textId="77777777" w:rsidTr="00274A33">
        <w:trPr>
          <w:gridAfter w:val="1"/>
          <w:wAfter w:w="61" w:type="dxa"/>
          <w:cantSplit/>
        </w:trPr>
        <w:tc>
          <w:tcPr>
            <w:tcW w:w="1285" w:type="dxa"/>
            <w:hideMark/>
          </w:tcPr>
          <w:p w14:paraId="5E1C32FD"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7ADD07BF"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C7F238D" w14:textId="77777777" w:rsidR="003B1306" w:rsidRPr="00451244" w:rsidRDefault="003B1306" w:rsidP="00274A33">
            <w:pPr>
              <w:widowControl w:val="0"/>
              <w:suppressAutoHyphens/>
              <w:ind w:left="72"/>
              <w:rPr>
                <w:szCs w:val="24"/>
              </w:rPr>
            </w:pPr>
            <w:r w:rsidRPr="00451244">
              <w:rPr>
                <w:szCs w:val="24"/>
              </w:rPr>
              <w:t>p-Chloro-m-cresol</w:t>
            </w:r>
          </w:p>
        </w:tc>
        <w:tc>
          <w:tcPr>
            <w:tcW w:w="1142" w:type="dxa"/>
            <w:gridSpan w:val="2"/>
          </w:tcPr>
          <w:p w14:paraId="048380C3" w14:textId="77777777" w:rsidR="003B1306" w:rsidRPr="00451244" w:rsidRDefault="003B1306" w:rsidP="00274A33">
            <w:pPr>
              <w:widowControl w:val="0"/>
              <w:suppressAutoHyphens/>
              <w:ind w:left="72"/>
              <w:rPr>
                <w:szCs w:val="24"/>
              </w:rPr>
            </w:pPr>
          </w:p>
        </w:tc>
      </w:tr>
      <w:tr w:rsidR="003B1306" w:rsidRPr="00451244" w14:paraId="0456862E" w14:textId="77777777" w:rsidTr="00274A33">
        <w:trPr>
          <w:gridAfter w:val="1"/>
          <w:wAfter w:w="61" w:type="dxa"/>
          <w:cantSplit/>
        </w:trPr>
        <w:tc>
          <w:tcPr>
            <w:tcW w:w="1285" w:type="dxa"/>
            <w:hideMark/>
          </w:tcPr>
          <w:p w14:paraId="54A4FF61"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58E6107E"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D138CF7" w14:textId="77777777" w:rsidR="003B1306" w:rsidRPr="00451244" w:rsidRDefault="003B1306" w:rsidP="00274A33">
            <w:pPr>
              <w:widowControl w:val="0"/>
              <w:suppressAutoHyphens/>
              <w:ind w:left="72"/>
              <w:rPr>
                <w:szCs w:val="24"/>
              </w:rPr>
            </w:pPr>
            <w:r w:rsidRPr="00451244">
              <w:rPr>
                <w:szCs w:val="24"/>
              </w:rPr>
              <w:t>Phenol, 4-chloro-3-methyl-</w:t>
            </w:r>
          </w:p>
        </w:tc>
        <w:tc>
          <w:tcPr>
            <w:tcW w:w="1142" w:type="dxa"/>
            <w:gridSpan w:val="2"/>
          </w:tcPr>
          <w:p w14:paraId="42139561" w14:textId="77777777" w:rsidR="003B1306" w:rsidRPr="00451244" w:rsidRDefault="003B1306" w:rsidP="00274A33">
            <w:pPr>
              <w:widowControl w:val="0"/>
              <w:suppressAutoHyphens/>
              <w:ind w:left="72"/>
              <w:rPr>
                <w:szCs w:val="24"/>
              </w:rPr>
            </w:pPr>
          </w:p>
        </w:tc>
      </w:tr>
      <w:tr w:rsidR="003B1306" w:rsidRPr="00451244" w14:paraId="2F3A3CE7" w14:textId="77777777" w:rsidTr="00274A33">
        <w:trPr>
          <w:gridAfter w:val="1"/>
          <w:wAfter w:w="61" w:type="dxa"/>
          <w:cantSplit/>
        </w:trPr>
        <w:tc>
          <w:tcPr>
            <w:tcW w:w="1285" w:type="dxa"/>
            <w:hideMark/>
          </w:tcPr>
          <w:p w14:paraId="06664152"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1BE49985"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BE235AB" w14:textId="77777777" w:rsidR="003B1306" w:rsidRPr="00451244" w:rsidRDefault="003B1306" w:rsidP="00274A33">
            <w:pPr>
              <w:widowControl w:val="0"/>
              <w:suppressAutoHyphens/>
              <w:ind w:left="72"/>
              <w:rPr>
                <w:szCs w:val="24"/>
              </w:rPr>
            </w:pPr>
            <w:r w:rsidRPr="00451244">
              <w:rPr>
                <w:szCs w:val="24"/>
              </w:rPr>
              <w:t>Epichlorohydrin</w:t>
            </w:r>
          </w:p>
        </w:tc>
        <w:tc>
          <w:tcPr>
            <w:tcW w:w="1142" w:type="dxa"/>
            <w:gridSpan w:val="2"/>
          </w:tcPr>
          <w:p w14:paraId="2031BD5C" w14:textId="77777777" w:rsidR="003B1306" w:rsidRPr="00451244" w:rsidRDefault="003B1306" w:rsidP="00274A33">
            <w:pPr>
              <w:widowControl w:val="0"/>
              <w:suppressAutoHyphens/>
              <w:ind w:left="72"/>
              <w:rPr>
                <w:szCs w:val="24"/>
              </w:rPr>
            </w:pPr>
          </w:p>
        </w:tc>
      </w:tr>
      <w:tr w:rsidR="003B1306" w:rsidRPr="00451244" w14:paraId="44FC2F36" w14:textId="77777777" w:rsidTr="00274A33">
        <w:trPr>
          <w:gridAfter w:val="1"/>
          <w:wAfter w:w="61" w:type="dxa"/>
          <w:cantSplit/>
        </w:trPr>
        <w:tc>
          <w:tcPr>
            <w:tcW w:w="1285" w:type="dxa"/>
            <w:hideMark/>
          </w:tcPr>
          <w:p w14:paraId="683F3285"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5B8218E4"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901D758" w14:textId="77777777" w:rsidR="003B1306" w:rsidRPr="00451244" w:rsidRDefault="003B1306" w:rsidP="00274A33">
            <w:pPr>
              <w:widowControl w:val="0"/>
              <w:suppressAutoHyphens/>
              <w:ind w:left="72"/>
              <w:rPr>
                <w:szCs w:val="24"/>
              </w:rPr>
            </w:pPr>
            <w:r w:rsidRPr="00451244">
              <w:rPr>
                <w:szCs w:val="24"/>
              </w:rPr>
              <w:t>Oxirane, (chloromethyl)-</w:t>
            </w:r>
          </w:p>
        </w:tc>
        <w:tc>
          <w:tcPr>
            <w:tcW w:w="1142" w:type="dxa"/>
            <w:gridSpan w:val="2"/>
          </w:tcPr>
          <w:p w14:paraId="46AF0FC1" w14:textId="77777777" w:rsidR="003B1306" w:rsidRPr="00451244" w:rsidRDefault="003B1306" w:rsidP="00274A33">
            <w:pPr>
              <w:widowControl w:val="0"/>
              <w:suppressAutoHyphens/>
              <w:ind w:left="72"/>
              <w:rPr>
                <w:szCs w:val="24"/>
              </w:rPr>
            </w:pPr>
          </w:p>
        </w:tc>
      </w:tr>
      <w:tr w:rsidR="003B1306" w:rsidRPr="00451244" w14:paraId="5A9FA4DF" w14:textId="77777777" w:rsidTr="00274A33">
        <w:trPr>
          <w:gridAfter w:val="1"/>
          <w:wAfter w:w="61" w:type="dxa"/>
          <w:cantSplit/>
        </w:trPr>
        <w:tc>
          <w:tcPr>
            <w:tcW w:w="1285" w:type="dxa"/>
            <w:hideMark/>
          </w:tcPr>
          <w:p w14:paraId="19AC0B21"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7833A2AA"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6FF43E01" w14:textId="77777777" w:rsidR="003B1306" w:rsidRPr="00451244" w:rsidRDefault="003B1306" w:rsidP="00274A33">
            <w:pPr>
              <w:widowControl w:val="0"/>
              <w:suppressAutoHyphens/>
              <w:ind w:left="72"/>
              <w:rPr>
                <w:szCs w:val="24"/>
              </w:rPr>
            </w:pPr>
            <w:r w:rsidRPr="00451244">
              <w:rPr>
                <w:szCs w:val="24"/>
              </w:rPr>
              <w:t>2-Chloroethyl vinyl ether</w:t>
            </w:r>
          </w:p>
        </w:tc>
        <w:tc>
          <w:tcPr>
            <w:tcW w:w="1142" w:type="dxa"/>
            <w:gridSpan w:val="2"/>
          </w:tcPr>
          <w:p w14:paraId="07FB9C16" w14:textId="77777777" w:rsidR="003B1306" w:rsidRPr="00451244" w:rsidRDefault="003B1306" w:rsidP="00274A33">
            <w:pPr>
              <w:widowControl w:val="0"/>
              <w:suppressAutoHyphens/>
              <w:ind w:left="72"/>
              <w:rPr>
                <w:szCs w:val="24"/>
              </w:rPr>
            </w:pPr>
          </w:p>
        </w:tc>
      </w:tr>
      <w:tr w:rsidR="003B1306" w:rsidRPr="00451244" w14:paraId="2582D355" w14:textId="77777777" w:rsidTr="00274A33">
        <w:trPr>
          <w:gridAfter w:val="1"/>
          <w:wAfter w:w="61" w:type="dxa"/>
          <w:cantSplit/>
        </w:trPr>
        <w:tc>
          <w:tcPr>
            <w:tcW w:w="1285" w:type="dxa"/>
            <w:hideMark/>
          </w:tcPr>
          <w:p w14:paraId="3984F7A6"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3D1D5FB7"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2AEDC31A" w14:textId="77777777" w:rsidR="003B1306" w:rsidRPr="00451244" w:rsidRDefault="003B1306" w:rsidP="00274A33">
            <w:pPr>
              <w:widowControl w:val="0"/>
              <w:suppressAutoHyphens/>
              <w:ind w:left="72"/>
              <w:rPr>
                <w:szCs w:val="24"/>
              </w:rPr>
            </w:pPr>
            <w:r w:rsidRPr="00451244">
              <w:rPr>
                <w:szCs w:val="24"/>
              </w:rPr>
              <w:t>Ethene, (2-chloroethoxy)-</w:t>
            </w:r>
          </w:p>
        </w:tc>
        <w:tc>
          <w:tcPr>
            <w:tcW w:w="1142" w:type="dxa"/>
            <w:gridSpan w:val="2"/>
          </w:tcPr>
          <w:p w14:paraId="7E628B31" w14:textId="77777777" w:rsidR="003B1306" w:rsidRPr="00451244" w:rsidRDefault="003B1306" w:rsidP="00274A33">
            <w:pPr>
              <w:widowControl w:val="0"/>
              <w:suppressAutoHyphens/>
              <w:ind w:left="72"/>
              <w:rPr>
                <w:szCs w:val="24"/>
              </w:rPr>
            </w:pPr>
          </w:p>
        </w:tc>
      </w:tr>
      <w:tr w:rsidR="003B1306" w:rsidRPr="00451244" w14:paraId="42BE9D41" w14:textId="77777777" w:rsidTr="00274A33">
        <w:trPr>
          <w:gridAfter w:val="1"/>
          <w:wAfter w:w="61" w:type="dxa"/>
          <w:cantSplit/>
        </w:trPr>
        <w:tc>
          <w:tcPr>
            <w:tcW w:w="1285" w:type="dxa"/>
            <w:hideMark/>
          </w:tcPr>
          <w:p w14:paraId="26F23986"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359594C2"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4678B077" w14:textId="77777777" w:rsidR="003B1306" w:rsidRPr="00451244" w:rsidRDefault="003B1306" w:rsidP="00274A33">
            <w:pPr>
              <w:widowControl w:val="0"/>
              <w:suppressAutoHyphens/>
              <w:ind w:left="72"/>
              <w:rPr>
                <w:szCs w:val="24"/>
              </w:rPr>
            </w:pPr>
            <w:r w:rsidRPr="00451244">
              <w:rPr>
                <w:szCs w:val="24"/>
              </w:rPr>
              <w:t>Ethene, chloro-</w:t>
            </w:r>
          </w:p>
        </w:tc>
        <w:tc>
          <w:tcPr>
            <w:tcW w:w="1142" w:type="dxa"/>
            <w:gridSpan w:val="2"/>
          </w:tcPr>
          <w:p w14:paraId="1F16A4D7" w14:textId="77777777" w:rsidR="003B1306" w:rsidRPr="00451244" w:rsidRDefault="003B1306" w:rsidP="00274A33">
            <w:pPr>
              <w:widowControl w:val="0"/>
              <w:suppressAutoHyphens/>
              <w:ind w:left="72"/>
              <w:rPr>
                <w:szCs w:val="24"/>
              </w:rPr>
            </w:pPr>
          </w:p>
        </w:tc>
      </w:tr>
      <w:tr w:rsidR="003B1306" w:rsidRPr="00451244" w14:paraId="17DEFCE6" w14:textId="77777777" w:rsidTr="00274A33">
        <w:trPr>
          <w:gridAfter w:val="1"/>
          <w:wAfter w:w="61" w:type="dxa"/>
          <w:cantSplit/>
        </w:trPr>
        <w:tc>
          <w:tcPr>
            <w:tcW w:w="1285" w:type="dxa"/>
            <w:hideMark/>
          </w:tcPr>
          <w:p w14:paraId="25A39597"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0FAE8691"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356D31CF" w14:textId="77777777" w:rsidR="003B1306" w:rsidRPr="00451244" w:rsidRDefault="003B1306" w:rsidP="00274A33">
            <w:pPr>
              <w:widowControl w:val="0"/>
              <w:suppressAutoHyphens/>
              <w:ind w:left="72"/>
              <w:rPr>
                <w:szCs w:val="24"/>
              </w:rPr>
            </w:pPr>
            <w:r w:rsidRPr="00451244">
              <w:rPr>
                <w:szCs w:val="24"/>
              </w:rPr>
              <w:t>Vinyl chloride</w:t>
            </w:r>
          </w:p>
        </w:tc>
        <w:tc>
          <w:tcPr>
            <w:tcW w:w="1142" w:type="dxa"/>
            <w:gridSpan w:val="2"/>
          </w:tcPr>
          <w:p w14:paraId="391C9077" w14:textId="77777777" w:rsidR="003B1306" w:rsidRPr="00451244" w:rsidRDefault="003B1306" w:rsidP="00274A33">
            <w:pPr>
              <w:widowControl w:val="0"/>
              <w:suppressAutoHyphens/>
              <w:ind w:left="72"/>
              <w:rPr>
                <w:szCs w:val="24"/>
              </w:rPr>
            </w:pPr>
          </w:p>
        </w:tc>
      </w:tr>
      <w:tr w:rsidR="003B1306" w:rsidRPr="00451244" w14:paraId="76C5BC61" w14:textId="77777777" w:rsidTr="00274A33">
        <w:trPr>
          <w:gridAfter w:val="1"/>
          <w:wAfter w:w="61" w:type="dxa"/>
          <w:cantSplit/>
        </w:trPr>
        <w:tc>
          <w:tcPr>
            <w:tcW w:w="1285" w:type="dxa"/>
            <w:hideMark/>
          </w:tcPr>
          <w:p w14:paraId="6098CAF6"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60AF1D2D"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8FF3112" w14:textId="77777777" w:rsidR="003B1306" w:rsidRPr="00451244" w:rsidRDefault="003B1306" w:rsidP="00274A33">
            <w:pPr>
              <w:widowControl w:val="0"/>
              <w:suppressAutoHyphens/>
              <w:ind w:left="72"/>
              <w:rPr>
                <w:szCs w:val="24"/>
              </w:rPr>
            </w:pPr>
            <w:r w:rsidRPr="00451244">
              <w:rPr>
                <w:szCs w:val="24"/>
              </w:rPr>
              <w:t>Chloroform</w:t>
            </w:r>
          </w:p>
        </w:tc>
        <w:tc>
          <w:tcPr>
            <w:tcW w:w="1142" w:type="dxa"/>
            <w:gridSpan w:val="2"/>
          </w:tcPr>
          <w:p w14:paraId="310A64B2" w14:textId="77777777" w:rsidR="003B1306" w:rsidRPr="00451244" w:rsidRDefault="003B1306" w:rsidP="00274A33">
            <w:pPr>
              <w:widowControl w:val="0"/>
              <w:suppressAutoHyphens/>
              <w:ind w:left="72"/>
              <w:rPr>
                <w:szCs w:val="24"/>
              </w:rPr>
            </w:pPr>
          </w:p>
        </w:tc>
      </w:tr>
      <w:tr w:rsidR="003B1306" w:rsidRPr="00451244" w14:paraId="3316EA0B" w14:textId="77777777" w:rsidTr="00274A33">
        <w:trPr>
          <w:gridAfter w:val="1"/>
          <w:wAfter w:w="61" w:type="dxa"/>
          <w:cantSplit/>
        </w:trPr>
        <w:tc>
          <w:tcPr>
            <w:tcW w:w="1285" w:type="dxa"/>
            <w:hideMark/>
          </w:tcPr>
          <w:p w14:paraId="1AD8CC87"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0A2B111E"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13C569C" w14:textId="77777777" w:rsidR="003B1306" w:rsidRPr="00451244" w:rsidRDefault="003B1306" w:rsidP="00274A33">
            <w:pPr>
              <w:widowControl w:val="0"/>
              <w:suppressAutoHyphens/>
              <w:ind w:left="72"/>
              <w:rPr>
                <w:szCs w:val="24"/>
              </w:rPr>
            </w:pPr>
            <w:r w:rsidRPr="00451244">
              <w:rPr>
                <w:szCs w:val="24"/>
              </w:rPr>
              <w:t>Methane, trichloro-</w:t>
            </w:r>
          </w:p>
        </w:tc>
        <w:tc>
          <w:tcPr>
            <w:tcW w:w="1142" w:type="dxa"/>
            <w:gridSpan w:val="2"/>
          </w:tcPr>
          <w:p w14:paraId="72D366AD" w14:textId="77777777" w:rsidR="003B1306" w:rsidRPr="00451244" w:rsidRDefault="003B1306" w:rsidP="00274A33">
            <w:pPr>
              <w:widowControl w:val="0"/>
              <w:suppressAutoHyphens/>
              <w:ind w:left="72"/>
              <w:rPr>
                <w:szCs w:val="24"/>
              </w:rPr>
            </w:pPr>
          </w:p>
        </w:tc>
      </w:tr>
      <w:tr w:rsidR="003B1306" w:rsidRPr="00451244" w14:paraId="47289847" w14:textId="77777777" w:rsidTr="00274A33">
        <w:trPr>
          <w:gridAfter w:val="1"/>
          <w:wAfter w:w="61" w:type="dxa"/>
          <w:cantSplit/>
        </w:trPr>
        <w:tc>
          <w:tcPr>
            <w:tcW w:w="1285" w:type="dxa"/>
            <w:hideMark/>
          </w:tcPr>
          <w:p w14:paraId="111D70C1"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317B5DE7"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64CE2CD3" w14:textId="77777777" w:rsidR="003B1306" w:rsidRPr="00451244" w:rsidRDefault="003B1306" w:rsidP="00274A33">
            <w:pPr>
              <w:widowControl w:val="0"/>
              <w:suppressAutoHyphens/>
              <w:ind w:left="72"/>
              <w:rPr>
                <w:szCs w:val="24"/>
              </w:rPr>
            </w:pPr>
            <w:r w:rsidRPr="00451244">
              <w:rPr>
                <w:szCs w:val="24"/>
              </w:rPr>
              <w:t>Methane, chloro-</w:t>
            </w:r>
          </w:p>
        </w:tc>
        <w:tc>
          <w:tcPr>
            <w:tcW w:w="1142" w:type="dxa"/>
            <w:gridSpan w:val="2"/>
            <w:hideMark/>
          </w:tcPr>
          <w:p w14:paraId="549A868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7D417AB" w14:textId="77777777" w:rsidTr="00274A33">
        <w:trPr>
          <w:gridAfter w:val="1"/>
          <w:wAfter w:w="61" w:type="dxa"/>
          <w:cantSplit/>
        </w:trPr>
        <w:tc>
          <w:tcPr>
            <w:tcW w:w="1285" w:type="dxa"/>
            <w:hideMark/>
          </w:tcPr>
          <w:p w14:paraId="7B66B973"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2EE572EE"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3376DB92" w14:textId="77777777" w:rsidR="003B1306" w:rsidRPr="00451244" w:rsidRDefault="003B1306" w:rsidP="00274A33">
            <w:pPr>
              <w:widowControl w:val="0"/>
              <w:suppressAutoHyphens/>
              <w:ind w:left="72"/>
              <w:rPr>
                <w:szCs w:val="24"/>
              </w:rPr>
            </w:pPr>
            <w:r w:rsidRPr="00451244">
              <w:rPr>
                <w:szCs w:val="24"/>
              </w:rPr>
              <w:t>Methyl chloride</w:t>
            </w:r>
          </w:p>
        </w:tc>
        <w:tc>
          <w:tcPr>
            <w:tcW w:w="1142" w:type="dxa"/>
            <w:gridSpan w:val="2"/>
            <w:hideMark/>
          </w:tcPr>
          <w:p w14:paraId="71D231F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0D7550" w14:textId="77777777" w:rsidTr="00274A33">
        <w:trPr>
          <w:gridAfter w:val="1"/>
          <w:wAfter w:w="61" w:type="dxa"/>
          <w:cantSplit/>
        </w:trPr>
        <w:tc>
          <w:tcPr>
            <w:tcW w:w="1285" w:type="dxa"/>
            <w:hideMark/>
          </w:tcPr>
          <w:p w14:paraId="0E9CB87E"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2D5E642F"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19363193" w14:textId="77777777" w:rsidR="003B1306" w:rsidRPr="00451244" w:rsidRDefault="003B1306" w:rsidP="00274A33">
            <w:pPr>
              <w:widowControl w:val="0"/>
              <w:suppressAutoHyphens/>
              <w:ind w:left="72"/>
              <w:rPr>
                <w:szCs w:val="24"/>
              </w:rPr>
            </w:pPr>
            <w:r w:rsidRPr="00451244">
              <w:rPr>
                <w:szCs w:val="24"/>
              </w:rPr>
              <w:t>Chloromethyl methyl ether</w:t>
            </w:r>
          </w:p>
        </w:tc>
        <w:tc>
          <w:tcPr>
            <w:tcW w:w="1142" w:type="dxa"/>
            <w:gridSpan w:val="2"/>
          </w:tcPr>
          <w:p w14:paraId="4F18875A" w14:textId="77777777" w:rsidR="003B1306" w:rsidRPr="00451244" w:rsidRDefault="003B1306" w:rsidP="00274A33">
            <w:pPr>
              <w:widowControl w:val="0"/>
              <w:suppressAutoHyphens/>
              <w:ind w:left="72"/>
              <w:rPr>
                <w:szCs w:val="24"/>
              </w:rPr>
            </w:pPr>
          </w:p>
        </w:tc>
      </w:tr>
      <w:tr w:rsidR="003B1306" w:rsidRPr="00451244" w14:paraId="60913C48" w14:textId="77777777" w:rsidTr="00274A33">
        <w:trPr>
          <w:gridAfter w:val="1"/>
          <w:wAfter w:w="61" w:type="dxa"/>
          <w:cantSplit/>
        </w:trPr>
        <w:tc>
          <w:tcPr>
            <w:tcW w:w="1285" w:type="dxa"/>
            <w:hideMark/>
          </w:tcPr>
          <w:p w14:paraId="4E5A744C"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7F2C79B9"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6846A08C" w14:textId="77777777" w:rsidR="003B1306" w:rsidRPr="00451244" w:rsidRDefault="003B1306" w:rsidP="00274A33">
            <w:pPr>
              <w:widowControl w:val="0"/>
              <w:suppressAutoHyphens/>
              <w:ind w:left="72"/>
              <w:rPr>
                <w:szCs w:val="24"/>
              </w:rPr>
            </w:pPr>
            <w:r w:rsidRPr="00451244">
              <w:rPr>
                <w:szCs w:val="24"/>
              </w:rPr>
              <w:t>Methane, chloromethoxy-</w:t>
            </w:r>
          </w:p>
        </w:tc>
        <w:tc>
          <w:tcPr>
            <w:tcW w:w="1142" w:type="dxa"/>
            <w:gridSpan w:val="2"/>
          </w:tcPr>
          <w:p w14:paraId="7889FBE3" w14:textId="77777777" w:rsidR="003B1306" w:rsidRPr="00451244" w:rsidRDefault="003B1306" w:rsidP="00274A33">
            <w:pPr>
              <w:widowControl w:val="0"/>
              <w:suppressAutoHyphens/>
              <w:ind w:left="72"/>
              <w:rPr>
                <w:szCs w:val="24"/>
              </w:rPr>
            </w:pPr>
          </w:p>
        </w:tc>
      </w:tr>
      <w:tr w:rsidR="003B1306" w:rsidRPr="00451244" w14:paraId="02261B4C" w14:textId="77777777" w:rsidTr="00274A33">
        <w:trPr>
          <w:gridAfter w:val="1"/>
          <w:wAfter w:w="61" w:type="dxa"/>
          <w:cantSplit/>
        </w:trPr>
        <w:tc>
          <w:tcPr>
            <w:tcW w:w="1285" w:type="dxa"/>
            <w:hideMark/>
          </w:tcPr>
          <w:p w14:paraId="3EC28A12"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4837AE4E"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1B26B10B"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-Chloronaphthalene</w:t>
            </w:r>
          </w:p>
        </w:tc>
        <w:tc>
          <w:tcPr>
            <w:tcW w:w="1142" w:type="dxa"/>
            <w:gridSpan w:val="2"/>
          </w:tcPr>
          <w:p w14:paraId="3662AA25" w14:textId="77777777" w:rsidR="003B1306" w:rsidRPr="00451244" w:rsidRDefault="003B1306" w:rsidP="00274A33">
            <w:pPr>
              <w:widowControl w:val="0"/>
              <w:suppressAutoHyphens/>
              <w:ind w:left="72"/>
              <w:rPr>
                <w:szCs w:val="24"/>
              </w:rPr>
            </w:pPr>
          </w:p>
        </w:tc>
      </w:tr>
      <w:tr w:rsidR="003B1306" w:rsidRPr="00451244" w14:paraId="4B375CBF" w14:textId="77777777" w:rsidTr="00274A33">
        <w:trPr>
          <w:gridAfter w:val="1"/>
          <w:wAfter w:w="61" w:type="dxa"/>
          <w:cantSplit/>
        </w:trPr>
        <w:tc>
          <w:tcPr>
            <w:tcW w:w="1285" w:type="dxa"/>
            <w:hideMark/>
          </w:tcPr>
          <w:p w14:paraId="0AF1DB86"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7B7F5DE6"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6042368E" w14:textId="77777777" w:rsidR="003B1306" w:rsidRPr="00451244" w:rsidRDefault="003B1306" w:rsidP="00274A33">
            <w:pPr>
              <w:widowControl w:val="0"/>
              <w:suppressAutoHyphens/>
              <w:ind w:left="72"/>
              <w:rPr>
                <w:szCs w:val="24"/>
              </w:rPr>
            </w:pPr>
            <w:r w:rsidRPr="00451244">
              <w:rPr>
                <w:szCs w:val="24"/>
              </w:rPr>
              <w:t>Naphthalene, 2-chloro-</w:t>
            </w:r>
          </w:p>
        </w:tc>
        <w:tc>
          <w:tcPr>
            <w:tcW w:w="1142" w:type="dxa"/>
            <w:gridSpan w:val="2"/>
          </w:tcPr>
          <w:p w14:paraId="6733D9CC" w14:textId="77777777" w:rsidR="003B1306" w:rsidRPr="00451244" w:rsidRDefault="003B1306" w:rsidP="00274A33">
            <w:pPr>
              <w:widowControl w:val="0"/>
              <w:suppressAutoHyphens/>
              <w:ind w:left="72"/>
              <w:rPr>
                <w:szCs w:val="24"/>
              </w:rPr>
            </w:pPr>
          </w:p>
        </w:tc>
      </w:tr>
      <w:tr w:rsidR="003B1306" w:rsidRPr="00451244" w14:paraId="57928042" w14:textId="77777777" w:rsidTr="00274A33">
        <w:trPr>
          <w:gridAfter w:val="1"/>
          <w:wAfter w:w="61" w:type="dxa"/>
          <w:cantSplit/>
        </w:trPr>
        <w:tc>
          <w:tcPr>
            <w:tcW w:w="1285" w:type="dxa"/>
            <w:hideMark/>
          </w:tcPr>
          <w:p w14:paraId="25EDEBF9"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382681B"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CE09393" w14:textId="77777777" w:rsidR="003B1306" w:rsidRPr="00451244" w:rsidRDefault="003B1306" w:rsidP="00274A33">
            <w:pPr>
              <w:widowControl w:val="0"/>
              <w:suppressAutoHyphens/>
              <w:ind w:left="72"/>
              <w:rPr>
                <w:szCs w:val="24"/>
              </w:rPr>
            </w:pPr>
            <w:r w:rsidRPr="00451244">
              <w:rPr>
                <w:szCs w:val="24"/>
              </w:rPr>
              <w:t>o-Chlorophenol</w:t>
            </w:r>
          </w:p>
        </w:tc>
        <w:tc>
          <w:tcPr>
            <w:tcW w:w="1142" w:type="dxa"/>
            <w:gridSpan w:val="2"/>
          </w:tcPr>
          <w:p w14:paraId="3E8A37FB" w14:textId="77777777" w:rsidR="003B1306" w:rsidRPr="00451244" w:rsidRDefault="003B1306" w:rsidP="00274A33">
            <w:pPr>
              <w:widowControl w:val="0"/>
              <w:suppressAutoHyphens/>
              <w:ind w:left="72"/>
              <w:rPr>
                <w:szCs w:val="24"/>
              </w:rPr>
            </w:pPr>
          </w:p>
        </w:tc>
      </w:tr>
      <w:tr w:rsidR="003B1306" w:rsidRPr="00451244" w14:paraId="3DA594C9" w14:textId="77777777" w:rsidTr="00274A33">
        <w:trPr>
          <w:gridAfter w:val="1"/>
          <w:wAfter w:w="61" w:type="dxa"/>
          <w:cantSplit/>
        </w:trPr>
        <w:tc>
          <w:tcPr>
            <w:tcW w:w="1285" w:type="dxa"/>
            <w:hideMark/>
          </w:tcPr>
          <w:p w14:paraId="2A4F4948"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EBB18D0"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AB3AC3F" w14:textId="77777777" w:rsidR="003B1306" w:rsidRPr="00451244" w:rsidRDefault="003B1306" w:rsidP="00274A33">
            <w:pPr>
              <w:widowControl w:val="0"/>
              <w:suppressAutoHyphens/>
              <w:ind w:left="72"/>
              <w:rPr>
                <w:szCs w:val="24"/>
              </w:rPr>
            </w:pPr>
            <w:r w:rsidRPr="00451244">
              <w:rPr>
                <w:szCs w:val="24"/>
              </w:rPr>
              <w:t>Phenol, 2-chloro-</w:t>
            </w:r>
          </w:p>
        </w:tc>
        <w:tc>
          <w:tcPr>
            <w:tcW w:w="1142" w:type="dxa"/>
            <w:gridSpan w:val="2"/>
          </w:tcPr>
          <w:p w14:paraId="49E3A7B5" w14:textId="77777777" w:rsidR="003B1306" w:rsidRPr="00451244" w:rsidRDefault="003B1306" w:rsidP="00274A33">
            <w:pPr>
              <w:widowControl w:val="0"/>
              <w:suppressAutoHyphens/>
              <w:ind w:left="72"/>
              <w:rPr>
                <w:szCs w:val="24"/>
              </w:rPr>
            </w:pPr>
          </w:p>
        </w:tc>
      </w:tr>
      <w:tr w:rsidR="003B1306" w:rsidRPr="00451244" w14:paraId="5F9BD076" w14:textId="77777777" w:rsidTr="00274A33">
        <w:trPr>
          <w:gridAfter w:val="1"/>
          <w:wAfter w:w="61" w:type="dxa"/>
          <w:cantSplit/>
        </w:trPr>
        <w:tc>
          <w:tcPr>
            <w:tcW w:w="1285" w:type="dxa"/>
            <w:hideMark/>
          </w:tcPr>
          <w:p w14:paraId="1449A82E"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68C5B94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46217CA" w14:textId="77777777" w:rsidR="003B1306" w:rsidRPr="00451244" w:rsidRDefault="003B1306" w:rsidP="00274A33">
            <w:pPr>
              <w:widowControl w:val="0"/>
              <w:suppressAutoHyphens/>
              <w:ind w:left="72"/>
              <w:rPr>
                <w:szCs w:val="24"/>
              </w:rPr>
            </w:pPr>
            <w:r w:rsidRPr="00451244">
              <w:rPr>
                <w:szCs w:val="24"/>
              </w:rPr>
              <w:t>Benzenamine, 4-chloro-2-methyl-, hydrochloride</w:t>
            </w:r>
          </w:p>
        </w:tc>
        <w:tc>
          <w:tcPr>
            <w:tcW w:w="1142" w:type="dxa"/>
            <w:gridSpan w:val="2"/>
          </w:tcPr>
          <w:p w14:paraId="423753EF" w14:textId="77777777" w:rsidR="003B1306" w:rsidRPr="00451244" w:rsidRDefault="003B1306" w:rsidP="00274A33">
            <w:pPr>
              <w:widowControl w:val="0"/>
              <w:suppressAutoHyphens/>
              <w:ind w:left="72"/>
              <w:rPr>
                <w:szCs w:val="24"/>
              </w:rPr>
            </w:pPr>
          </w:p>
        </w:tc>
      </w:tr>
      <w:tr w:rsidR="003B1306" w:rsidRPr="00451244" w14:paraId="620422C7" w14:textId="77777777" w:rsidTr="00274A33">
        <w:trPr>
          <w:gridAfter w:val="1"/>
          <w:wAfter w:w="61" w:type="dxa"/>
          <w:cantSplit/>
        </w:trPr>
        <w:tc>
          <w:tcPr>
            <w:tcW w:w="1285" w:type="dxa"/>
            <w:hideMark/>
          </w:tcPr>
          <w:p w14:paraId="77993A7F"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4C660F1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25E20C1"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42" w:type="dxa"/>
            <w:gridSpan w:val="2"/>
          </w:tcPr>
          <w:p w14:paraId="701B4A73" w14:textId="77777777" w:rsidR="003B1306" w:rsidRPr="00451244" w:rsidRDefault="003B1306" w:rsidP="00274A33">
            <w:pPr>
              <w:widowControl w:val="0"/>
              <w:suppressAutoHyphens/>
              <w:ind w:left="72"/>
              <w:rPr>
                <w:szCs w:val="24"/>
              </w:rPr>
            </w:pPr>
          </w:p>
        </w:tc>
      </w:tr>
      <w:tr w:rsidR="003B1306" w:rsidRPr="00451244" w14:paraId="493D0AAC" w14:textId="77777777" w:rsidTr="00274A33">
        <w:trPr>
          <w:gridAfter w:val="1"/>
          <w:wAfter w:w="61" w:type="dxa"/>
          <w:cantSplit/>
        </w:trPr>
        <w:tc>
          <w:tcPr>
            <w:tcW w:w="1285" w:type="dxa"/>
            <w:hideMark/>
          </w:tcPr>
          <w:p w14:paraId="53B70695" w14:textId="77777777" w:rsidR="003B1306" w:rsidRPr="00451244" w:rsidRDefault="003B1306" w:rsidP="00274A33">
            <w:pPr>
              <w:widowControl w:val="0"/>
              <w:suppressAutoHyphens/>
              <w:rPr>
                <w:szCs w:val="24"/>
              </w:rPr>
            </w:pPr>
            <w:r w:rsidRPr="00451244">
              <w:rPr>
                <w:szCs w:val="24"/>
              </w:rPr>
              <w:t>U050</w:t>
            </w:r>
          </w:p>
        </w:tc>
        <w:tc>
          <w:tcPr>
            <w:tcW w:w="1570" w:type="dxa"/>
            <w:hideMark/>
          </w:tcPr>
          <w:p w14:paraId="2F845740" w14:textId="77777777" w:rsidR="003B1306" w:rsidRPr="00451244" w:rsidRDefault="003B1306" w:rsidP="00274A33">
            <w:pPr>
              <w:widowControl w:val="0"/>
              <w:suppressAutoHyphens/>
              <w:ind w:right="72"/>
              <w:rPr>
                <w:szCs w:val="24"/>
              </w:rPr>
            </w:pPr>
            <w:r w:rsidRPr="00451244">
              <w:rPr>
                <w:szCs w:val="24"/>
              </w:rPr>
              <w:t>218-01-9</w:t>
            </w:r>
          </w:p>
        </w:tc>
        <w:tc>
          <w:tcPr>
            <w:tcW w:w="3923" w:type="dxa"/>
            <w:gridSpan w:val="2"/>
            <w:hideMark/>
          </w:tcPr>
          <w:p w14:paraId="0313F2EB" w14:textId="77777777" w:rsidR="003B1306" w:rsidRPr="00451244" w:rsidRDefault="003B1306" w:rsidP="00274A33">
            <w:pPr>
              <w:widowControl w:val="0"/>
              <w:suppressAutoHyphens/>
              <w:ind w:left="72"/>
              <w:rPr>
                <w:szCs w:val="24"/>
              </w:rPr>
            </w:pPr>
            <w:r w:rsidRPr="00451244">
              <w:rPr>
                <w:szCs w:val="24"/>
              </w:rPr>
              <w:t>Chrysene</w:t>
            </w:r>
          </w:p>
        </w:tc>
        <w:tc>
          <w:tcPr>
            <w:tcW w:w="1142" w:type="dxa"/>
            <w:gridSpan w:val="2"/>
          </w:tcPr>
          <w:p w14:paraId="2F5ACB7B" w14:textId="77777777" w:rsidR="003B1306" w:rsidRPr="00451244" w:rsidRDefault="003B1306" w:rsidP="00274A33">
            <w:pPr>
              <w:widowControl w:val="0"/>
              <w:suppressAutoHyphens/>
              <w:ind w:left="72"/>
              <w:rPr>
                <w:szCs w:val="24"/>
              </w:rPr>
            </w:pPr>
          </w:p>
        </w:tc>
      </w:tr>
      <w:tr w:rsidR="003B1306" w:rsidRPr="00451244" w14:paraId="731F9469" w14:textId="77777777" w:rsidTr="00274A33">
        <w:trPr>
          <w:gridAfter w:val="1"/>
          <w:wAfter w:w="61" w:type="dxa"/>
          <w:cantSplit/>
        </w:trPr>
        <w:tc>
          <w:tcPr>
            <w:tcW w:w="1285" w:type="dxa"/>
            <w:hideMark/>
          </w:tcPr>
          <w:p w14:paraId="45CF42EC" w14:textId="77777777" w:rsidR="003B1306" w:rsidRPr="00451244" w:rsidRDefault="003B1306" w:rsidP="00274A33">
            <w:pPr>
              <w:widowControl w:val="0"/>
              <w:suppressAutoHyphens/>
              <w:rPr>
                <w:szCs w:val="24"/>
              </w:rPr>
            </w:pPr>
            <w:r w:rsidRPr="00451244">
              <w:rPr>
                <w:szCs w:val="24"/>
              </w:rPr>
              <w:t>U051</w:t>
            </w:r>
          </w:p>
        </w:tc>
        <w:tc>
          <w:tcPr>
            <w:tcW w:w="1570" w:type="dxa"/>
          </w:tcPr>
          <w:p w14:paraId="3B473ACA" w14:textId="77777777" w:rsidR="003B1306" w:rsidRPr="00451244" w:rsidRDefault="003B1306" w:rsidP="00274A33">
            <w:pPr>
              <w:widowControl w:val="0"/>
              <w:suppressAutoHyphens/>
              <w:ind w:right="72"/>
              <w:rPr>
                <w:szCs w:val="24"/>
              </w:rPr>
            </w:pPr>
          </w:p>
        </w:tc>
        <w:tc>
          <w:tcPr>
            <w:tcW w:w="3923" w:type="dxa"/>
            <w:gridSpan w:val="2"/>
            <w:hideMark/>
          </w:tcPr>
          <w:p w14:paraId="36A7362B" w14:textId="77777777" w:rsidR="003B1306" w:rsidRPr="00451244" w:rsidRDefault="003B1306" w:rsidP="00274A33">
            <w:pPr>
              <w:widowControl w:val="0"/>
              <w:suppressAutoHyphens/>
              <w:ind w:left="72"/>
              <w:rPr>
                <w:szCs w:val="24"/>
              </w:rPr>
            </w:pPr>
            <w:r w:rsidRPr="00451244">
              <w:rPr>
                <w:szCs w:val="24"/>
              </w:rPr>
              <w:t>Creosote</w:t>
            </w:r>
          </w:p>
        </w:tc>
        <w:tc>
          <w:tcPr>
            <w:tcW w:w="1142" w:type="dxa"/>
            <w:gridSpan w:val="2"/>
          </w:tcPr>
          <w:p w14:paraId="47D5E0D8" w14:textId="77777777" w:rsidR="003B1306" w:rsidRPr="00451244" w:rsidRDefault="003B1306" w:rsidP="00274A33">
            <w:pPr>
              <w:widowControl w:val="0"/>
              <w:suppressAutoHyphens/>
              <w:ind w:left="72"/>
              <w:rPr>
                <w:szCs w:val="24"/>
              </w:rPr>
            </w:pPr>
          </w:p>
        </w:tc>
      </w:tr>
      <w:tr w:rsidR="003B1306" w:rsidRPr="00451244" w14:paraId="0BFB036A" w14:textId="77777777" w:rsidTr="00274A33">
        <w:trPr>
          <w:gridAfter w:val="1"/>
          <w:wAfter w:w="61" w:type="dxa"/>
          <w:cantSplit/>
        </w:trPr>
        <w:tc>
          <w:tcPr>
            <w:tcW w:w="1285" w:type="dxa"/>
            <w:hideMark/>
          </w:tcPr>
          <w:p w14:paraId="1D8D6719"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54B8F3BC"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566B6257" w14:textId="77777777" w:rsidR="003B1306" w:rsidRPr="00451244" w:rsidRDefault="003B1306" w:rsidP="00274A33">
            <w:pPr>
              <w:widowControl w:val="0"/>
              <w:suppressAutoHyphens/>
              <w:ind w:left="72"/>
              <w:rPr>
                <w:szCs w:val="24"/>
              </w:rPr>
            </w:pPr>
            <w:r w:rsidRPr="00451244">
              <w:rPr>
                <w:szCs w:val="24"/>
              </w:rPr>
              <w:t>Cresol (Cresylic acid)</w:t>
            </w:r>
          </w:p>
        </w:tc>
        <w:tc>
          <w:tcPr>
            <w:tcW w:w="1142" w:type="dxa"/>
            <w:gridSpan w:val="2"/>
          </w:tcPr>
          <w:p w14:paraId="70A884C9" w14:textId="77777777" w:rsidR="003B1306" w:rsidRPr="00451244" w:rsidRDefault="003B1306" w:rsidP="00274A33">
            <w:pPr>
              <w:widowControl w:val="0"/>
              <w:suppressAutoHyphens/>
              <w:ind w:left="72"/>
              <w:rPr>
                <w:szCs w:val="24"/>
              </w:rPr>
            </w:pPr>
          </w:p>
        </w:tc>
      </w:tr>
      <w:tr w:rsidR="003B1306" w:rsidRPr="00451244" w14:paraId="345F7784" w14:textId="77777777" w:rsidTr="00274A33">
        <w:trPr>
          <w:gridAfter w:val="1"/>
          <w:wAfter w:w="61" w:type="dxa"/>
          <w:cantSplit/>
        </w:trPr>
        <w:tc>
          <w:tcPr>
            <w:tcW w:w="1285" w:type="dxa"/>
            <w:hideMark/>
          </w:tcPr>
          <w:p w14:paraId="37BEBEAB"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2BA572B3"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052E08EF" w14:textId="77777777" w:rsidR="003B1306" w:rsidRPr="00451244" w:rsidRDefault="003B1306" w:rsidP="00274A33">
            <w:pPr>
              <w:widowControl w:val="0"/>
              <w:suppressAutoHyphens/>
              <w:ind w:left="72"/>
              <w:rPr>
                <w:szCs w:val="24"/>
              </w:rPr>
            </w:pPr>
            <w:r w:rsidRPr="00451244">
              <w:rPr>
                <w:szCs w:val="24"/>
              </w:rPr>
              <w:t>Phenol, methyl-</w:t>
            </w:r>
          </w:p>
        </w:tc>
        <w:tc>
          <w:tcPr>
            <w:tcW w:w="1142" w:type="dxa"/>
            <w:gridSpan w:val="2"/>
          </w:tcPr>
          <w:p w14:paraId="52196C60" w14:textId="77777777" w:rsidR="003B1306" w:rsidRPr="00451244" w:rsidRDefault="003B1306" w:rsidP="00274A33">
            <w:pPr>
              <w:widowControl w:val="0"/>
              <w:suppressAutoHyphens/>
              <w:ind w:left="72"/>
              <w:rPr>
                <w:szCs w:val="24"/>
              </w:rPr>
            </w:pPr>
          </w:p>
        </w:tc>
      </w:tr>
      <w:tr w:rsidR="003B1306" w:rsidRPr="00451244" w14:paraId="7362EBEB" w14:textId="77777777" w:rsidTr="00274A33">
        <w:trPr>
          <w:gridAfter w:val="1"/>
          <w:wAfter w:w="61" w:type="dxa"/>
          <w:cantSplit/>
        </w:trPr>
        <w:tc>
          <w:tcPr>
            <w:tcW w:w="1285" w:type="dxa"/>
            <w:hideMark/>
          </w:tcPr>
          <w:p w14:paraId="4D78D839"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300BD14F"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50698BEE" w14:textId="77777777" w:rsidR="003B1306" w:rsidRPr="00451244" w:rsidRDefault="003B1306" w:rsidP="00274A33">
            <w:pPr>
              <w:widowControl w:val="0"/>
              <w:suppressAutoHyphens/>
              <w:ind w:left="72"/>
              <w:rPr>
                <w:szCs w:val="24"/>
              </w:rPr>
            </w:pPr>
            <w:r w:rsidRPr="00451244">
              <w:rPr>
                <w:szCs w:val="24"/>
              </w:rPr>
              <w:t>2-Butenal</w:t>
            </w:r>
          </w:p>
        </w:tc>
        <w:tc>
          <w:tcPr>
            <w:tcW w:w="1142" w:type="dxa"/>
            <w:gridSpan w:val="2"/>
          </w:tcPr>
          <w:p w14:paraId="7C2A0731" w14:textId="77777777" w:rsidR="003B1306" w:rsidRPr="00451244" w:rsidRDefault="003B1306" w:rsidP="00274A33">
            <w:pPr>
              <w:widowControl w:val="0"/>
              <w:suppressAutoHyphens/>
              <w:ind w:left="72"/>
              <w:rPr>
                <w:szCs w:val="24"/>
              </w:rPr>
            </w:pPr>
          </w:p>
        </w:tc>
      </w:tr>
      <w:tr w:rsidR="003B1306" w:rsidRPr="00451244" w14:paraId="1261F1BE" w14:textId="77777777" w:rsidTr="00274A33">
        <w:trPr>
          <w:gridAfter w:val="1"/>
          <w:wAfter w:w="61" w:type="dxa"/>
          <w:cantSplit/>
        </w:trPr>
        <w:tc>
          <w:tcPr>
            <w:tcW w:w="1285" w:type="dxa"/>
            <w:hideMark/>
          </w:tcPr>
          <w:p w14:paraId="35017FCC"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15907E78"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63506E66" w14:textId="77777777" w:rsidR="003B1306" w:rsidRPr="00451244" w:rsidRDefault="003B1306" w:rsidP="00274A33">
            <w:pPr>
              <w:widowControl w:val="0"/>
              <w:suppressAutoHyphens/>
              <w:ind w:left="72"/>
              <w:rPr>
                <w:szCs w:val="24"/>
              </w:rPr>
            </w:pPr>
            <w:r w:rsidRPr="00451244">
              <w:rPr>
                <w:szCs w:val="24"/>
              </w:rPr>
              <w:t>Crotonaldehyde</w:t>
            </w:r>
          </w:p>
        </w:tc>
        <w:tc>
          <w:tcPr>
            <w:tcW w:w="1142" w:type="dxa"/>
            <w:gridSpan w:val="2"/>
          </w:tcPr>
          <w:p w14:paraId="1FA830B9" w14:textId="77777777" w:rsidR="003B1306" w:rsidRPr="00451244" w:rsidRDefault="003B1306" w:rsidP="00274A33">
            <w:pPr>
              <w:widowControl w:val="0"/>
              <w:suppressAutoHyphens/>
              <w:ind w:left="72"/>
              <w:rPr>
                <w:szCs w:val="24"/>
              </w:rPr>
            </w:pPr>
          </w:p>
        </w:tc>
      </w:tr>
      <w:tr w:rsidR="003B1306" w:rsidRPr="00451244" w14:paraId="263737BA" w14:textId="77777777" w:rsidTr="00274A33">
        <w:trPr>
          <w:gridAfter w:val="1"/>
          <w:wAfter w:w="61" w:type="dxa"/>
          <w:cantSplit/>
        </w:trPr>
        <w:tc>
          <w:tcPr>
            <w:tcW w:w="1285" w:type="dxa"/>
            <w:hideMark/>
          </w:tcPr>
          <w:p w14:paraId="5283B2E8"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2173408E"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5D804BFE" w14:textId="77777777" w:rsidR="003B1306" w:rsidRPr="00451244" w:rsidRDefault="003B1306" w:rsidP="00274A33">
            <w:pPr>
              <w:widowControl w:val="0"/>
              <w:suppressAutoHyphens/>
              <w:ind w:left="72"/>
              <w:rPr>
                <w:szCs w:val="24"/>
              </w:rPr>
            </w:pPr>
            <w:r w:rsidRPr="00451244">
              <w:rPr>
                <w:szCs w:val="24"/>
              </w:rPr>
              <w:t>Benzene, (1-methylethyl)-</w:t>
            </w:r>
          </w:p>
        </w:tc>
        <w:tc>
          <w:tcPr>
            <w:tcW w:w="1142" w:type="dxa"/>
            <w:gridSpan w:val="2"/>
            <w:hideMark/>
          </w:tcPr>
          <w:p w14:paraId="1DF049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3859E56" w14:textId="77777777" w:rsidTr="00274A33">
        <w:trPr>
          <w:gridAfter w:val="1"/>
          <w:wAfter w:w="61" w:type="dxa"/>
          <w:cantSplit/>
        </w:trPr>
        <w:tc>
          <w:tcPr>
            <w:tcW w:w="1285" w:type="dxa"/>
            <w:hideMark/>
          </w:tcPr>
          <w:p w14:paraId="2F61B0BD"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51C61827"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379973AC" w14:textId="77777777" w:rsidR="003B1306" w:rsidRPr="00451244" w:rsidRDefault="003B1306" w:rsidP="00274A33">
            <w:pPr>
              <w:widowControl w:val="0"/>
              <w:suppressAutoHyphens/>
              <w:ind w:left="72"/>
              <w:rPr>
                <w:szCs w:val="24"/>
              </w:rPr>
            </w:pPr>
            <w:r w:rsidRPr="00451244">
              <w:rPr>
                <w:szCs w:val="24"/>
              </w:rPr>
              <w:t>Cumene</w:t>
            </w:r>
          </w:p>
        </w:tc>
        <w:tc>
          <w:tcPr>
            <w:tcW w:w="1142" w:type="dxa"/>
            <w:gridSpan w:val="2"/>
            <w:hideMark/>
          </w:tcPr>
          <w:p w14:paraId="14F76FB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6EF0DA" w14:textId="77777777" w:rsidTr="00274A33">
        <w:trPr>
          <w:gridAfter w:val="1"/>
          <w:wAfter w:w="61" w:type="dxa"/>
          <w:cantSplit/>
        </w:trPr>
        <w:tc>
          <w:tcPr>
            <w:tcW w:w="1285" w:type="dxa"/>
            <w:hideMark/>
          </w:tcPr>
          <w:p w14:paraId="681847CB"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06872F0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0B2327A9" w14:textId="77777777" w:rsidR="003B1306" w:rsidRPr="00451244" w:rsidRDefault="003B1306" w:rsidP="00274A33">
            <w:pPr>
              <w:widowControl w:val="0"/>
              <w:suppressAutoHyphens/>
              <w:ind w:left="72"/>
              <w:rPr>
                <w:szCs w:val="24"/>
              </w:rPr>
            </w:pPr>
            <w:r w:rsidRPr="00451244">
              <w:rPr>
                <w:szCs w:val="24"/>
              </w:rPr>
              <w:t>Benzene, hexahydro-</w:t>
            </w:r>
          </w:p>
        </w:tc>
        <w:tc>
          <w:tcPr>
            <w:tcW w:w="1142" w:type="dxa"/>
            <w:gridSpan w:val="2"/>
            <w:hideMark/>
          </w:tcPr>
          <w:p w14:paraId="5EB5404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07534AF" w14:textId="77777777" w:rsidTr="00274A33">
        <w:trPr>
          <w:gridAfter w:val="1"/>
          <w:wAfter w:w="61" w:type="dxa"/>
          <w:cantSplit/>
        </w:trPr>
        <w:tc>
          <w:tcPr>
            <w:tcW w:w="1285" w:type="dxa"/>
            <w:hideMark/>
          </w:tcPr>
          <w:p w14:paraId="3D1AC2F9"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46B693E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6554459A" w14:textId="77777777" w:rsidR="003B1306" w:rsidRPr="00451244" w:rsidRDefault="003B1306" w:rsidP="00274A33">
            <w:pPr>
              <w:widowControl w:val="0"/>
              <w:suppressAutoHyphens/>
              <w:ind w:left="72"/>
              <w:rPr>
                <w:szCs w:val="24"/>
              </w:rPr>
            </w:pPr>
            <w:r w:rsidRPr="00451244">
              <w:rPr>
                <w:szCs w:val="24"/>
              </w:rPr>
              <w:t>Cyclohexane</w:t>
            </w:r>
          </w:p>
        </w:tc>
        <w:tc>
          <w:tcPr>
            <w:tcW w:w="1142" w:type="dxa"/>
            <w:gridSpan w:val="2"/>
            <w:hideMark/>
          </w:tcPr>
          <w:p w14:paraId="6CFF127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1F59BE" w14:textId="77777777" w:rsidTr="00274A33">
        <w:trPr>
          <w:gridAfter w:val="1"/>
          <w:wAfter w:w="61" w:type="dxa"/>
          <w:cantSplit/>
        </w:trPr>
        <w:tc>
          <w:tcPr>
            <w:tcW w:w="1285" w:type="dxa"/>
            <w:hideMark/>
          </w:tcPr>
          <w:p w14:paraId="7B72C702" w14:textId="77777777" w:rsidR="003B1306" w:rsidRPr="00451244" w:rsidRDefault="003B1306" w:rsidP="00274A33">
            <w:pPr>
              <w:widowControl w:val="0"/>
              <w:suppressAutoHyphens/>
              <w:rPr>
                <w:szCs w:val="24"/>
              </w:rPr>
            </w:pPr>
            <w:r w:rsidRPr="00451244">
              <w:rPr>
                <w:szCs w:val="24"/>
              </w:rPr>
              <w:t>U057</w:t>
            </w:r>
          </w:p>
        </w:tc>
        <w:tc>
          <w:tcPr>
            <w:tcW w:w="1570" w:type="dxa"/>
            <w:hideMark/>
          </w:tcPr>
          <w:p w14:paraId="7D4982B9" w14:textId="77777777" w:rsidR="003B1306" w:rsidRPr="00451244" w:rsidRDefault="003B1306" w:rsidP="00274A33">
            <w:pPr>
              <w:widowControl w:val="0"/>
              <w:suppressAutoHyphens/>
              <w:ind w:right="72"/>
              <w:rPr>
                <w:szCs w:val="24"/>
              </w:rPr>
            </w:pPr>
            <w:r w:rsidRPr="00451244">
              <w:rPr>
                <w:szCs w:val="24"/>
              </w:rPr>
              <w:t>108-94-1</w:t>
            </w:r>
          </w:p>
        </w:tc>
        <w:tc>
          <w:tcPr>
            <w:tcW w:w="3923" w:type="dxa"/>
            <w:gridSpan w:val="2"/>
            <w:hideMark/>
          </w:tcPr>
          <w:p w14:paraId="0828DBBC" w14:textId="77777777" w:rsidR="003B1306" w:rsidRPr="00451244" w:rsidRDefault="003B1306" w:rsidP="00274A33">
            <w:pPr>
              <w:widowControl w:val="0"/>
              <w:suppressAutoHyphens/>
              <w:ind w:left="72"/>
              <w:rPr>
                <w:szCs w:val="24"/>
              </w:rPr>
            </w:pPr>
            <w:r w:rsidRPr="00451244">
              <w:rPr>
                <w:szCs w:val="24"/>
              </w:rPr>
              <w:t>Cyclohexanone</w:t>
            </w:r>
          </w:p>
        </w:tc>
        <w:tc>
          <w:tcPr>
            <w:tcW w:w="1142" w:type="dxa"/>
            <w:gridSpan w:val="2"/>
            <w:hideMark/>
          </w:tcPr>
          <w:p w14:paraId="22827DC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15D4E8" w14:textId="77777777" w:rsidTr="00274A33">
        <w:trPr>
          <w:gridAfter w:val="1"/>
          <w:wAfter w:w="61" w:type="dxa"/>
          <w:cantSplit/>
        </w:trPr>
        <w:tc>
          <w:tcPr>
            <w:tcW w:w="1285" w:type="dxa"/>
            <w:hideMark/>
          </w:tcPr>
          <w:p w14:paraId="64C26E77"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1214BE07"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40CAC126" w14:textId="77777777" w:rsidR="003B1306" w:rsidRPr="00451244" w:rsidRDefault="003B1306" w:rsidP="00274A33">
            <w:pPr>
              <w:widowControl w:val="0"/>
              <w:suppressAutoHyphens/>
              <w:ind w:left="72"/>
              <w:rPr>
                <w:szCs w:val="24"/>
              </w:rPr>
            </w:pPr>
            <w:r w:rsidRPr="00451244">
              <w:rPr>
                <w:szCs w:val="24"/>
              </w:rPr>
              <w:t>Cyclophosphamide</w:t>
            </w:r>
          </w:p>
        </w:tc>
        <w:tc>
          <w:tcPr>
            <w:tcW w:w="1142" w:type="dxa"/>
            <w:gridSpan w:val="2"/>
          </w:tcPr>
          <w:p w14:paraId="3D60A7E5" w14:textId="77777777" w:rsidR="003B1306" w:rsidRPr="00451244" w:rsidRDefault="003B1306" w:rsidP="00274A33">
            <w:pPr>
              <w:widowControl w:val="0"/>
              <w:suppressAutoHyphens/>
              <w:ind w:left="72"/>
              <w:rPr>
                <w:szCs w:val="24"/>
              </w:rPr>
            </w:pPr>
          </w:p>
        </w:tc>
      </w:tr>
      <w:tr w:rsidR="003B1306" w:rsidRPr="00451244" w14:paraId="7E330ED0" w14:textId="77777777" w:rsidTr="00274A33">
        <w:trPr>
          <w:gridAfter w:val="1"/>
          <w:wAfter w:w="61" w:type="dxa"/>
          <w:cantSplit/>
        </w:trPr>
        <w:tc>
          <w:tcPr>
            <w:tcW w:w="1285" w:type="dxa"/>
            <w:hideMark/>
          </w:tcPr>
          <w:p w14:paraId="2095A485"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27D54CCC"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3CEFF6B7" w14:textId="77777777" w:rsidR="003B1306" w:rsidRPr="00451244" w:rsidRDefault="003B1306" w:rsidP="00274A33">
            <w:pPr>
              <w:widowControl w:val="0"/>
              <w:suppressAutoHyphens/>
              <w:ind w:left="72"/>
              <w:rPr>
                <w:szCs w:val="24"/>
              </w:rPr>
            </w:pPr>
            <w:r w:rsidRPr="00451244">
              <w:rPr>
                <w:szCs w:val="24"/>
              </w:rPr>
              <w:t>2H-1,3,2-Oxazaphosphorin-2-amine, N,N-bis(2-chloroethyl)tetrahydro-, 2-oxide</w:t>
            </w:r>
          </w:p>
        </w:tc>
        <w:tc>
          <w:tcPr>
            <w:tcW w:w="1142" w:type="dxa"/>
            <w:gridSpan w:val="2"/>
          </w:tcPr>
          <w:p w14:paraId="5CD8A4B1" w14:textId="77777777" w:rsidR="003B1306" w:rsidRPr="00451244" w:rsidRDefault="003B1306" w:rsidP="00274A33">
            <w:pPr>
              <w:widowControl w:val="0"/>
              <w:suppressAutoHyphens/>
              <w:ind w:left="72"/>
              <w:rPr>
                <w:szCs w:val="24"/>
              </w:rPr>
            </w:pPr>
          </w:p>
        </w:tc>
      </w:tr>
      <w:tr w:rsidR="003B1306" w:rsidRPr="00451244" w14:paraId="6718156E" w14:textId="77777777" w:rsidTr="00274A33">
        <w:trPr>
          <w:gridAfter w:val="1"/>
          <w:wAfter w:w="61" w:type="dxa"/>
          <w:cantSplit/>
        </w:trPr>
        <w:tc>
          <w:tcPr>
            <w:tcW w:w="1285" w:type="dxa"/>
            <w:hideMark/>
          </w:tcPr>
          <w:p w14:paraId="07CC2CB7" w14:textId="77777777" w:rsidR="003B1306" w:rsidRPr="00451244" w:rsidRDefault="003B1306" w:rsidP="00274A33">
            <w:pPr>
              <w:widowControl w:val="0"/>
              <w:suppressAutoHyphens/>
              <w:rPr>
                <w:szCs w:val="24"/>
              </w:rPr>
            </w:pPr>
            <w:r w:rsidRPr="00451244">
              <w:rPr>
                <w:szCs w:val="24"/>
              </w:rPr>
              <w:t>U059</w:t>
            </w:r>
          </w:p>
        </w:tc>
        <w:tc>
          <w:tcPr>
            <w:tcW w:w="1570" w:type="dxa"/>
            <w:hideMark/>
          </w:tcPr>
          <w:p w14:paraId="3EDC125E"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1BB9683B" w14:textId="77777777" w:rsidR="003B1306" w:rsidRPr="00451244" w:rsidRDefault="003B1306" w:rsidP="00274A33">
            <w:pPr>
              <w:widowControl w:val="0"/>
              <w:suppressAutoHyphens/>
              <w:ind w:left="72"/>
              <w:rPr>
                <w:szCs w:val="24"/>
              </w:rPr>
            </w:pPr>
            <w:r w:rsidRPr="00451244">
              <w:rPr>
                <w:szCs w:val="24"/>
              </w:rPr>
              <w:t>Daunomycin</w:t>
            </w:r>
          </w:p>
        </w:tc>
        <w:tc>
          <w:tcPr>
            <w:tcW w:w="1142" w:type="dxa"/>
            <w:gridSpan w:val="2"/>
          </w:tcPr>
          <w:p w14:paraId="32E06F3C" w14:textId="77777777" w:rsidR="003B1306" w:rsidRPr="00451244" w:rsidRDefault="003B1306" w:rsidP="00274A33">
            <w:pPr>
              <w:widowControl w:val="0"/>
              <w:suppressAutoHyphens/>
              <w:ind w:left="72"/>
              <w:rPr>
                <w:szCs w:val="24"/>
              </w:rPr>
            </w:pPr>
          </w:p>
        </w:tc>
      </w:tr>
      <w:tr w:rsidR="003B1306" w:rsidRPr="00451244" w14:paraId="62C92B62" w14:textId="77777777" w:rsidTr="00274A33">
        <w:trPr>
          <w:gridAfter w:val="1"/>
          <w:wAfter w:w="61" w:type="dxa"/>
          <w:cantSplit/>
        </w:trPr>
        <w:tc>
          <w:tcPr>
            <w:tcW w:w="1285" w:type="dxa"/>
            <w:hideMark/>
          </w:tcPr>
          <w:p w14:paraId="21FB057D" w14:textId="77777777" w:rsidR="003B1306" w:rsidRPr="00451244" w:rsidRDefault="003B1306" w:rsidP="00274A33">
            <w:pPr>
              <w:widowControl w:val="0"/>
              <w:suppressAutoHyphens/>
              <w:rPr>
                <w:szCs w:val="24"/>
              </w:rPr>
            </w:pPr>
            <w:r w:rsidRPr="00451244">
              <w:rPr>
                <w:szCs w:val="24"/>
              </w:rPr>
              <w:lastRenderedPageBreak/>
              <w:t>U059</w:t>
            </w:r>
          </w:p>
        </w:tc>
        <w:tc>
          <w:tcPr>
            <w:tcW w:w="1570" w:type="dxa"/>
            <w:hideMark/>
          </w:tcPr>
          <w:p w14:paraId="360E4ECC"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5DF1BF66"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-L-lyxo-hexapyranosyl)oxyl)-7,8,9,10-tetra</w:t>
            </w:r>
            <w:r w:rsidRPr="00451244">
              <w:rPr>
                <w:szCs w:val="24"/>
              </w:rPr>
              <w:softHyphen/>
              <w:t>hydro-6,8,11-trihydroxy-1-methoxy-, (8S-cis)-</w:t>
            </w:r>
          </w:p>
        </w:tc>
        <w:tc>
          <w:tcPr>
            <w:tcW w:w="1142" w:type="dxa"/>
            <w:gridSpan w:val="2"/>
          </w:tcPr>
          <w:p w14:paraId="1E489D59" w14:textId="77777777" w:rsidR="003B1306" w:rsidRPr="00451244" w:rsidRDefault="003B1306" w:rsidP="00274A33">
            <w:pPr>
              <w:widowControl w:val="0"/>
              <w:suppressAutoHyphens/>
              <w:ind w:left="72"/>
              <w:rPr>
                <w:szCs w:val="24"/>
              </w:rPr>
            </w:pPr>
          </w:p>
        </w:tc>
      </w:tr>
      <w:tr w:rsidR="003B1306" w:rsidRPr="00451244" w14:paraId="160A1BF5" w14:textId="77777777" w:rsidTr="00274A33">
        <w:trPr>
          <w:gridAfter w:val="1"/>
          <w:wAfter w:w="61" w:type="dxa"/>
          <w:cantSplit/>
        </w:trPr>
        <w:tc>
          <w:tcPr>
            <w:tcW w:w="1285" w:type="dxa"/>
            <w:hideMark/>
          </w:tcPr>
          <w:p w14:paraId="5A923673"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63FD08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49301426" w14:textId="77777777" w:rsidR="003B1306" w:rsidRPr="00451244" w:rsidRDefault="003B1306" w:rsidP="00274A33">
            <w:pPr>
              <w:widowControl w:val="0"/>
              <w:suppressAutoHyphens/>
              <w:ind w:left="72"/>
              <w:rPr>
                <w:szCs w:val="24"/>
              </w:rPr>
            </w:pPr>
            <w:r w:rsidRPr="00451244">
              <w:rPr>
                <w:szCs w:val="24"/>
              </w:rPr>
              <w:t>Benzene, 1,1'-(2,2-dichloroethyl</w:t>
            </w:r>
            <w:r w:rsidRPr="00451244">
              <w:rPr>
                <w:szCs w:val="24"/>
              </w:rPr>
              <w:softHyphen/>
              <w:t>idene)bis(4-chloro-</w:t>
            </w:r>
          </w:p>
        </w:tc>
        <w:tc>
          <w:tcPr>
            <w:tcW w:w="1142" w:type="dxa"/>
            <w:gridSpan w:val="2"/>
          </w:tcPr>
          <w:p w14:paraId="5481E3B9" w14:textId="77777777" w:rsidR="003B1306" w:rsidRPr="00451244" w:rsidRDefault="003B1306" w:rsidP="00274A33">
            <w:pPr>
              <w:widowControl w:val="0"/>
              <w:suppressAutoHyphens/>
              <w:ind w:left="72"/>
              <w:rPr>
                <w:szCs w:val="24"/>
              </w:rPr>
            </w:pPr>
          </w:p>
        </w:tc>
      </w:tr>
      <w:tr w:rsidR="003B1306" w:rsidRPr="00451244" w14:paraId="1BA888C2" w14:textId="77777777" w:rsidTr="00274A33">
        <w:trPr>
          <w:gridAfter w:val="1"/>
          <w:wAfter w:w="61" w:type="dxa"/>
          <w:cantSplit/>
        </w:trPr>
        <w:tc>
          <w:tcPr>
            <w:tcW w:w="1285" w:type="dxa"/>
            <w:hideMark/>
          </w:tcPr>
          <w:p w14:paraId="1CDF4120"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BD2282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085BAE4D" w14:textId="77777777" w:rsidR="003B1306" w:rsidRPr="00451244" w:rsidRDefault="003B1306" w:rsidP="00274A33">
            <w:pPr>
              <w:widowControl w:val="0"/>
              <w:suppressAutoHyphens/>
              <w:ind w:left="72"/>
              <w:rPr>
                <w:szCs w:val="24"/>
              </w:rPr>
            </w:pPr>
            <w:r w:rsidRPr="00451244">
              <w:rPr>
                <w:szCs w:val="24"/>
              </w:rPr>
              <w:t>DDD</w:t>
            </w:r>
          </w:p>
        </w:tc>
        <w:tc>
          <w:tcPr>
            <w:tcW w:w="1142" w:type="dxa"/>
            <w:gridSpan w:val="2"/>
          </w:tcPr>
          <w:p w14:paraId="403A67AF" w14:textId="77777777" w:rsidR="003B1306" w:rsidRPr="00451244" w:rsidRDefault="003B1306" w:rsidP="00274A33">
            <w:pPr>
              <w:widowControl w:val="0"/>
              <w:suppressAutoHyphens/>
              <w:ind w:left="72"/>
              <w:rPr>
                <w:szCs w:val="24"/>
              </w:rPr>
            </w:pPr>
          </w:p>
        </w:tc>
      </w:tr>
      <w:tr w:rsidR="003B1306" w:rsidRPr="00451244" w14:paraId="125AE64E" w14:textId="77777777" w:rsidTr="00274A33">
        <w:trPr>
          <w:gridAfter w:val="1"/>
          <w:wAfter w:w="61" w:type="dxa"/>
          <w:cantSplit/>
        </w:trPr>
        <w:tc>
          <w:tcPr>
            <w:tcW w:w="1285" w:type="dxa"/>
            <w:hideMark/>
          </w:tcPr>
          <w:p w14:paraId="2B932856"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477F2503"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73BBBFA6" w14:textId="77777777" w:rsidR="003B1306" w:rsidRPr="00451244" w:rsidRDefault="003B1306" w:rsidP="00274A33">
            <w:pPr>
              <w:widowControl w:val="0"/>
              <w:suppressAutoHyphens/>
              <w:ind w:left="72"/>
              <w:rPr>
                <w:szCs w:val="24"/>
              </w:rPr>
            </w:pPr>
            <w:r w:rsidRPr="00451244">
              <w:rPr>
                <w:szCs w:val="24"/>
              </w:rPr>
              <w:t>Benzene, 1,1'-(2,2,2-trichloroethyl</w:t>
            </w:r>
            <w:r w:rsidRPr="00451244">
              <w:rPr>
                <w:szCs w:val="24"/>
              </w:rPr>
              <w:softHyphen/>
              <w:t>idene)bis(4-chloro-</w:t>
            </w:r>
          </w:p>
        </w:tc>
        <w:tc>
          <w:tcPr>
            <w:tcW w:w="1142" w:type="dxa"/>
            <w:gridSpan w:val="2"/>
          </w:tcPr>
          <w:p w14:paraId="04B4422A" w14:textId="77777777" w:rsidR="003B1306" w:rsidRPr="00451244" w:rsidRDefault="003B1306" w:rsidP="00274A33">
            <w:pPr>
              <w:widowControl w:val="0"/>
              <w:suppressAutoHyphens/>
              <w:ind w:left="72"/>
              <w:rPr>
                <w:szCs w:val="24"/>
              </w:rPr>
            </w:pPr>
          </w:p>
        </w:tc>
      </w:tr>
      <w:tr w:rsidR="003B1306" w:rsidRPr="00451244" w14:paraId="63C20024" w14:textId="77777777" w:rsidTr="00274A33">
        <w:trPr>
          <w:gridAfter w:val="1"/>
          <w:wAfter w:w="61" w:type="dxa"/>
          <w:cantSplit/>
        </w:trPr>
        <w:tc>
          <w:tcPr>
            <w:tcW w:w="1285" w:type="dxa"/>
            <w:hideMark/>
          </w:tcPr>
          <w:p w14:paraId="4441F5C8"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317EE362"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6BE5E564" w14:textId="77777777" w:rsidR="003B1306" w:rsidRPr="00451244" w:rsidRDefault="003B1306" w:rsidP="00274A33">
            <w:pPr>
              <w:widowControl w:val="0"/>
              <w:suppressAutoHyphens/>
              <w:ind w:left="72"/>
              <w:rPr>
                <w:szCs w:val="24"/>
              </w:rPr>
            </w:pPr>
            <w:r w:rsidRPr="00451244">
              <w:rPr>
                <w:szCs w:val="24"/>
              </w:rPr>
              <w:t>DDT</w:t>
            </w:r>
          </w:p>
        </w:tc>
        <w:tc>
          <w:tcPr>
            <w:tcW w:w="1142" w:type="dxa"/>
            <w:gridSpan w:val="2"/>
          </w:tcPr>
          <w:p w14:paraId="6D9E0F68" w14:textId="77777777" w:rsidR="003B1306" w:rsidRPr="00451244" w:rsidRDefault="003B1306" w:rsidP="00274A33">
            <w:pPr>
              <w:widowControl w:val="0"/>
              <w:suppressAutoHyphens/>
              <w:ind w:left="72"/>
              <w:rPr>
                <w:szCs w:val="24"/>
              </w:rPr>
            </w:pPr>
          </w:p>
        </w:tc>
      </w:tr>
      <w:tr w:rsidR="003B1306" w:rsidRPr="00451244" w14:paraId="755D56B5" w14:textId="77777777" w:rsidTr="00274A33">
        <w:trPr>
          <w:gridAfter w:val="1"/>
          <w:wAfter w:w="61" w:type="dxa"/>
          <w:cantSplit/>
        </w:trPr>
        <w:tc>
          <w:tcPr>
            <w:tcW w:w="1285" w:type="dxa"/>
            <w:hideMark/>
          </w:tcPr>
          <w:p w14:paraId="248C4C8E"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3561B782"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00C9BA7E"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S-(2,3-dichloro-2-propenyl) ester</w:t>
            </w:r>
          </w:p>
        </w:tc>
        <w:tc>
          <w:tcPr>
            <w:tcW w:w="1142" w:type="dxa"/>
            <w:gridSpan w:val="2"/>
          </w:tcPr>
          <w:p w14:paraId="56041318" w14:textId="77777777" w:rsidR="003B1306" w:rsidRPr="00451244" w:rsidRDefault="003B1306" w:rsidP="00274A33">
            <w:pPr>
              <w:widowControl w:val="0"/>
              <w:suppressAutoHyphens/>
              <w:ind w:left="72"/>
              <w:rPr>
                <w:szCs w:val="24"/>
              </w:rPr>
            </w:pPr>
          </w:p>
        </w:tc>
      </w:tr>
      <w:tr w:rsidR="003B1306" w:rsidRPr="00451244" w14:paraId="7AFDFBAD" w14:textId="77777777" w:rsidTr="00274A33">
        <w:trPr>
          <w:gridAfter w:val="1"/>
          <w:wAfter w:w="61" w:type="dxa"/>
          <w:cantSplit/>
        </w:trPr>
        <w:tc>
          <w:tcPr>
            <w:tcW w:w="1285" w:type="dxa"/>
            <w:hideMark/>
          </w:tcPr>
          <w:p w14:paraId="18D46501"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27338599"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7E98F4D4" w14:textId="77777777" w:rsidR="003B1306" w:rsidRPr="00451244" w:rsidRDefault="003B1306" w:rsidP="00274A33">
            <w:pPr>
              <w:widowControl w:val="0"/>
              <w:suppressAutoHyphens/>
              <w:ind w:left="72"/>
              <w:rPr>
                <w:szCs w:val="24"/>
              </w:rPr>
            </w:pPr>
            <w:r w:rsidRPr="00451244">
              <w:rPr>
                <w:szCs w:val="24"/>
              </w:rPr>
              <w:t>Diallate</w:t>
            </w:r>
          </w:p>
        </w:tc>
        <w:tc>
          <w:tcPr>
            <w:tcW w:w="1142" w:type="dxa"/>
            <w:gridSpan w:val="2"/>
          </w:tcPr>
          <w:p w14:paraId="4CF55656" w14:textId="77777777" w:rsidR="003B1306" w:rsidRPr="00451244" w:rsidRDefault="003B1306" w:rsidP="00274A33">
            <w:pPr>
              <w:widowControl w:val="0"/>
              <w:suppressAutoHyphens/>
              <w:ind w:left="72"/>
              <w:rPr>
                <w:szCs w:val="24"/>
              </w:rPr>
            </w:pPr>
          </w:p>
        </w:tc>
      </w:tr>
      <w:tr w:rsidR="003B1306" w:rsidRPr="00451244" w14:paraId="7437F4FE" w14:textId="77777777" w:rsidTr="00274A33">
        <w:trPr>
          <w:gridAfter w:val="1"/>
          <w:wAfter w:w="61" w:type="dxa"/>
          <w:cantSplit/>
        </w:trPr>
        <w:tc>
          <w:tcPr>
            <w:tcW w:w="1285" w:type="dxa"/>
            <w:hideMark/>
          </w:tcPr>
          <w:p w14:paraId="7CAD2543" w14:textId="77777777" w:rsidR="003B1306" w:rsidRPr="00451244" w:rsidRDefault="003B1306" w:rsidP="00274A33">
            <w:pPr>
              <w:widowControl w:val="0"/>
              <w:suppressAutoHyphens/>
              <w:rPr>
                <w:szCs w:val="24"/>
              </w:rPr>
            </w:pPr>
            <w:r w:rsidRPr="00451244">
              <w:rPr>
                <w:szCs w:val="24"/>
              </w:rPr>
              <w:t>U063</w:t>
            </w:r>
          </w:p>
        </w:tc>
        <w:tc>
          <w:tcPr>
            <w:tcW w:w="1570" w:type="dxa"/>
            <w:hideMark/>
          </w:tcPr>
          <w:p w14:paraId="197B80A4" w14:textId="77777777" w:rsidR="003B1306" w:rsidRPr="00451244" w:rsidRDefault="003B1306" w:rsidP="00274A33">
            <w:pPr>
              <w:widowControl w:val="0"/>
              <w:suppressAutoHyphens/>
              <w:ind w:right="72"/>
              <w:rPr>
                <w:szCs w:val="24"/>
              </w:rPr>
            </w:pPr>
            <w:r w:rsidRPr="00451244">
              <w:rPr>
                <w:szCs w:val="24"/>
              </w:rPr>
              <w:t>53-70-3</w:t>
            </w:r>
          </w:p>
        </w:tc>
        <w:tc>
          <w:tcPr>
            <w:tcW w:w="3923" w:type="dxa"/>
            <w:gridSpan w:val="2"/>
            <w:hideMark/>
          </w:tcPr>
          <w:p w14:paraId="3202CC73" w14:textId="77777777" w:rsidR="003B1306" w:rsidRPr="00451244" w:rsidRDefault="003B1306" w:rsidP="00274A33">
            <w:pPr>
              <w:widowControl w:val="0"/>
              <w:suppressAutoHyphens/>
              <w:ind w:left="72"/>
              <w:rPr>
                <w:szCs w:val="24"/>
              </w:rPr>
            </w:pPr>
            <w:r w:rsidRPr="00451244">
              <w:rPr>
                <w:szCs w:val="24"/>
              </w:rPr>
              <w:t>Dibenz(a,h)anthracene</w:t>
            </w:r>
          </w:p>
        </w:tc>
        <w:tc>
          <w:tcPr>
            <w:tcW w:w="1142" w:type="dxa"/>
            <w:gridSpan w:val="2"/>
          </w:tcPr>
          <w:p w14:paraId="306A2C73" w14:textId="77777777" w:rsidR="003B1306" w:rsidRPr="00451244" w:rsidRDefault="003B1306" w:rsidP="00274A33">
            <w:pPr>
              <w:widowControl w:val="0"/>
              <w:suppressAutoHyphens/>
              <w:ind w:left="72"/>
              <w:rPr>
                <w:szCs w:val="24"/>
              </w:rPr>
            </w:pPr>
          </w:p>
        </w:tc>
      </w:tr>
      <w:tr w:rsidR="003B1306" w:rsidRPr="00451244" w14:paraId="31007605" w14:textId="77777777" w:rsidTr="00274A33">
        <w:trPr>
          <w:gridAfter w:val="1"/>
          <w:wAfter w:w="61" w:type="dxa"/>
          <w:cantSplit/>
        </w:trPr>
        <w:tc>
          <w:tcPr>
            <w:tcW w:w="1285" w:type="dxa"/>
            <w:hideMark/>
          </w:tcPr>
          <w:p w14:paraId="21BE9D7A"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28AC05B2"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6A63563A" w14:textId="77777777" w:rsidR="003B1306" w:rsidRPr="00451244" w:rsidRDefault="003B1306" w:rsidP="00274A33">
            <w:pPr>
              <w:widowControl w:val="0"/>
              <w:suppressAutoHyphens/>
              <w:ind w:left="72"/>
              <w:rPr>
                <w:szCs w:val="24"/>
              </w:rPr>
            </w:pPr>
            <w:r w:rsidRPr="00451244">
              <w:rPr>
                <w:szCs w:val="24"/>
              </w:rPr>
              <w:t>Benzo(rst)pentaphene</w:t>
            </w:r>
          </w:p>
        </w:tc>
        <w:tc>
          <w:tcPr>
            <w:tcW w:w="1142" w:type="dxa"/>
            <w:gridSpan w:val="2"/>
          </w:tcPr>
          <w:p w14:paraId="7FEFE3BB" w14:textId="77777777" w:rsidR="003B1306" w:rsidRPr="00451244" w:rsidRDefault="003B1306" w:rsidP="00274A33">
            <w:pPr>
              <w:widowControl w:val="0"/>
              <w:suppressAutoHyphens/>
              <w:ind w:left="72"/>
              <w:rPr>
                <w:szCs w:val="24"/>
              </w:rPr>
            </w:pPr>
          </w:p>
        </w:tc>
      </w:tr>
      <w:tr w:rsidR="003B1306" w:rsidRPr="00451244" w14:paraId="06198215" w14:textId="77777777" w:rsidTr="00274A33">
        <w:trPr>
          <w:gridAfter w:val="1"/>
          <w:wAfter w:w="61" w:type="dxa"/>
          <w:cantSplit/>
        </w:trPr>
        <w:tc>
          <w:tcPr>
            <w:tcW w:w="1285" w:type="dxa"/>
            <w:hideMark/>
          </w:tcPr>
          <w:p w14:paraId="79BC65AB"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4B9558BE"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3B7A422C" w14:textId="77777777" w:rsidR="003B1306" w:rsidRPr="00451244" w:rsidRDefault="003B1306" w:rsidP="00274A33">
            <w:pPr>
              <w:widowControl w:val="0"/>
              <w:suppressAutoHyphens/>
              <w:ind w:left="72"/>
              <w:rPr>
                <w:szCs w:val="24"/>
              </w:rPr>
            </w:pPr>
            <w:r w:rsidRPr="00451244">
              <w:rPr>
                <w:szCs w:val="24"/>
              </w:rPr>
              <w:t>Dibenzo(a,i)pyrene</w:t>
            </w:r>
          </w:p>
        </w:tc>
        <w:tc>
          <w:tcPr>
            <w:tcW w:w="1142" w:type="dxa"/>
            <w:gridSpan w:val="2"/>
          </w:tcPr>
          <w:p w14:paraId="5C4960F5" w14:textId="77777777" w:rsidR="003B1306" w:rsidRPr="00451244" w:rsidRDefault="003B1306" w:rsidP="00274A33">
            <w:pPr>
              <w:widowControl w:val="0"/>
              <w:suppressAutoHyphens/>
              <w:ind w:left="72"/>
              <w:rPr>
                <w:szCs w:val="24"/>
              </w:rPr>
            </w:pPr>
          </w:p>
        </w:tc>
      </w:tr>
      <w:tr w:rsidR="003B1306" w:rsidRPr="00451244" w14:paraId="48782988" w14:textId="77777777" w:rsidTr="00274A33">
        <w:trPr>
          <w:gridAfter w:val="1"/>
          <w:wAfter w:w="61" w:type="dxa"/>
          <w:cantSplit/>
        </w:trPr>
        <w:tc>
          <w:tcPr>
            <w:tcW w:w="1285" w:type="dxa"/>
            <w:hideMark/>
          </w:tcPr>
          <w:p w14:paraId="1BA00266"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6488C151"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6D6D3E74" w14:textId="77777777" w:rsidR="003B1306" w:rsidRPr="00451244" w:rsidRDefault="003B1306" w:rsidP="00274A33">
            <w:pPr>
              <w:widowControl w:val="0"/>
              <w:suppressAutoHyphens/>
              <w:ind w:left="72"/>
              <w:rPr>
                <w:szCs w:val="24"/>
              </w:rPr>
            </w:pPr>
            <w:r w:rsidRPr="00451244">
              <w:rPr>
                <w:szCs w:val="24"/>
              </w:rPr>
              <w:t>1,2-Dibromo-3-chloropropane</w:t>
            </w:r>
          </w:p>
        </w:tc>
        <w:tc>
          <w:tcPr>
            <w:tcW w:w="1142" w:type="dxa"/>
            <w:gridSpan w:val="2"/>
          </w:tcPr>
          <w:p w14:paraId="1301D5EA" w14:textId="77777777" w:rsidR="003B1306" w:rsidRPr="00451244" w:rsidRDefault="003B1306" w:rsidP="00274A33">
            <w:pPr>
              <w:widowControl w:val="0"/>
              <w:suppressAutoHyphens/>
              <w:ind w:left="72"/>
              <w:rPr>
                <w:szCs w:val="24"/>
              </w:rPr>
            </w:pPr>
          </w:p>
        </w:tc>
      </w:tr>
      <w:tr w:rsidR="003B1306" w:rsidRPr="00451244" w14:paraId="6BF7D5BF" w14:textId="77777777" w:rsidTr="00274A33">
        <w:trPr>
          <w:gridAfter w:val="1"/>
          <w:wAfter w:w="61" w:type="dxa"/>
          <w:cantSplit/>
        </w:trPr>
        <w:tc>
          <w:tcPr>
            <w:tcW w:w="1285" w:type="dxa"/>
            <w:hideMark/>
          </w:tcPr>
          <w:p w14:paraId="44DE10BC"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1634DD55"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051BC1FA" w14:textId="77777777" w:rsidR="003B1306" w:rsidRPr="00451244" w:rsidRDefault="003B1306" w:rsidP="00274A33">
            <w:pPr>
              <w:widowControl w:val="0"/>
              <w:suppressAutoHyphens/>
              <w:ind w:left="72"/>
              <w:rPr>
                <w:szCs w:val="24"/>
              </w:rPr>
            </w:pPr>
            <w:r w:rsidRPr="00451244">
              <w:rPr>
                <w:szCs w:val="24"/>
              </w:rPr>
              <w:t>Propane, 1,2-dibromo-3-chloro-</w:t>
            </w:r>
          </w:p>
        </w:tc>
        <w:tc>
          <w:tcPr>
            <w:tcW w:w="1142" w:type="dxa"/>
            <w:gridSpan w:val="2"/>
          </w:tcPr>
          <w:p w14:paraId="14ED3ADC" w14:textId="77777777" w:rsidR="003B1306" w:rsidRPr="00451244" w:rsidRDefault="003B1306" w:rsidP="00274A33">
            <w:pPr>
              <w:widowControl w:val="0"/>
              <w:suppressAutoHyphens/>
              <w:ind w:left="72"/>
              <w:rPr>
                <w:szCs w:val="24"/>
              </w:rPr>
            </w:pPr>
          </w:p>
        </w:tc>
      </w:tr>
      <w:tr w:rsidR="003B1306" w:rsidRPr="00451244" w14:paraId="4F40753B" w14:textId="77777777" w:rsidTr="00274A33">
        <w:trPr>
          <w:gridAfter w:val="1"/>
          <w:wAfter w:w="61" w:type="dxa"/>
          <w:cantSplit/>
        </w:trPr>
        <w:tc>
          <w:tcPr>
            <w:tcW w:w="1285" w:type="dxa"/>
            <w:hideMark/>
          </w:tcPr>
          <w:p w14:paraId="1DCFF9B3"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EAAFE8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10F2505E" w14:textId="77777777" w:rsidR="003B1306" w:rsidRPr="00451244" w:rsidRDefault="003B1306" w:rsidP="00274A33">
            <w:pPr>
              <w:widowControl w:val="0"/>
              <w:suppressAutoHyphens/>
              <w:ind w:left="72"/>
              <w:rPr>
                <w:szCs w:val="24"/>
              </w:rPr>
            </w:pPr>
            <w:r w:rsidRPr="00451244">
              <w:rPr>
                <w:szCs w:val="24"/>
              </w:rPr>
              <w:t>Ethane, 1,2-dibromo-</w:t>
            </w:r>
          </w:p>
        </w:tc>
        <w:tc>
          <w:tcPr>
            <w:tcW w:w="1142" w:type="dxa"/>
            <w:gridSpan w:val="2"/>
          </w:tcPr>
          <w:p w14:paraId="3B01CDC9" w14:textId="77777777" w:rsidR="003B1306" w:rsidRPr="00451244" w:rsidRDefault="003B1306" w:rsidP="00274A33">
            <w:pPr>
              <w:widowControl w:val="0"/>
              <w:suppressAutoHyphens/>
              <w:ind w:left="72"/>
              <w:rPr>
                <w:szCs w:val="24"/>
              </w:rPr>
            </w:pPr>
          </w:p>
        </w:tc>
      </w:tr>
      <w:tr w:rsidR="003B1306" w:rsidRPr="00451244" w14:paraId="65B18465" w14:textId="77777777" w:rsidTr="00274A33">
        <w:trPr>
          <w:gridAfter w:val="1"/>
          <w:wAfter w:w="61" w:type="dxa"/>
          <w:cantSplit/>
        </w:trPr>
        <w:tc>
          <w:tcPr>
            <w:tcW w:w="1285" w:type="dxa"/>
            <w:hideMark/>
          </w:tcPr>
          <w:p w14:paraId="76DE30C5"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501FBB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78216E2B" w14:textId="77777777" w:rsidR="003B1306" w:rsidRPr="00451244" w:rsidRDefault="003B1306" w:rsidP="00274A33">
            <w:pPr>
              <w:widowControl w:val="0"/>
              <w:suppressAutoHyphens/>
              <w:ind w:left="72"/>
              <w:rPr>
                <w:szCs w:val="24"/>
              </w:rPr>
            </w:pPr>
            <w:r w:rsidRPr="00451244">
              <w:rPr>
                <w:szCs w:val="24"/>
              </w:rPr>
              <w:t>Ethylene dibromide</w:t>
            </w:r>
          </w:p>
        </w:tc>
        <w:tc>
          <w:tcPr>
            <w:tcW w:w="1142" w:type="dxa"/>
            <w:gridSpan w:val="2"/>
          </w:tcPr>
          <w:p w14:paraId="358C62A8" w14:textId="77777777" w:rsidR="003B1306" w:rsidRPr="00451244" w:rsidRDefault="003B1306" w:rsidP="00274A33">
            <w:pPr>
              <w:widowControl w:val="0"/>
              <w:suppressAutoHyphens/>
              <w:ind w:left="72"/>
              <w:rPr>
                <w:szCs w:val="24"/>
              </w:rPr>
            </w:pPr>
          </w:p>
        </w:tc>
      </w:tr>
      <w:tr w:rsidR="003B1306" w:rsidRPr="00451244" w14:paraId="73B86E02" w14:textId="77777777" w:rsidTr="00274A33">
        <w:trPr>
          <w:gridAfter w:val="1"/>
          <w:wAfter w:w="61" w:type="dxa"/>
          <w:cantSplit/>
        </w:trPr>
        <w:tc>
          <w:tcPr>
            <w:tcW w:w="1285" w:type="dxa"/>
            <w:hideMark/>
          </w:tcPr>
          <w:p w14:paraId="66310DD3"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02EC5084"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3ED98AE8" w14:textId="77777777" w:rsidR="003B1306" w:rsidRPr="00451244" w:rsidRDefault="003B1306" w:rsidP="00274A33">
            <w:pPr>
              <w:widowControl w:val="0"/>
              <w:suppressAutoHyphens/>
              <w:ind w:left="72"/>
              <w:rPr>
                <w:szCs w:val="24"/>
              </w:rPr>
            </w:pPr>
            <w:r w:rsidRPr="00451244">
              <w:rPr>
                <w:szCs w:val="24"/>
              </w:rPr>
              <w:t>Methane, dibromo-</w:t>
            </w:r>
          </w:p>
        </w:tc>
        <w:tc>
          <w:tcPr>
            <w:tcW w:w="1142" w:type="dxa"/>
            <w:gridSpan w:val="2"/>
          </w:tcPr>
          <w:p w14:paraId="3AB2AD8B" w14:textId="77777777" w:rsidR="003B1306" w:rsidRPr="00451244" w:rsidRDefault="003B1306" w:rsidP="00274A33">
            <w:pPr>
              <w:widowControl w:val="0"/>
              <w:suppressAutoHyphens/>
              <w:ind w:left="72"/>
              <w:rPr>
                <w:szCs w:val="24"/>
              </w:rPr>
            </w:pPr>
          </w:p>
        </w:tc>
      </w:tr>
      <w:tr w:rsidR="003B1306" w:rsidRPr="00451244" w14:paraId="3E09D110" w14:textId="77777777" w:rsidTr="00274A33">
        <w:trPr>
          <w:gridAfter w:val="1"/>
          <w:wAfter w:w="61" w:type="dxa"/>
          <w:cantSplit/>
        </w:trPr>
        <w:tc>
          <w:tcPr>
            <w:tcW w:w="1285" w:type="dxa"/>
            <w:hideMark/>
          </w:tcPr>
          <w:p w14:paraId="05612BA1"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7BD37E5A"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7BA32BBE" w14:textId="77777777" w:rsidR="003B1306" w:rsidRPr="00451244" w:rsidRDefault="003B1306" w:rsidP="00274A33">
            <w:pPr>
              <w:widowControl w:val="0"/>
              <w:suppressAutoHyphens/>
              <w:ind w:left="72"/>
              <w:rPr>
                <w:szCs w:val="24"/>
              </w:rPr>
            </w:pPr>
            <w:r w:rsidRPr="00451244">
              <w:rPr>
                <w:szCs w:val="24"/>
              </w:rPr>
              <w:t>Methylene bromide</w:t>
            </w:r>
          </w:p>
        </w:tc>
        <w:tc>
          <w:tcPr>
            <w:tcW w:w="1142" w:type="dxa"/>
            <w:gridSpan w:val="2"/>
          </w:tcPr>
          <w:p w14:paraId="3DD20B57" w14:textId="77777777" w:rsidR="003B1306" w:rsidRPr="00451244" w:rsidRDefault="003B1306" w:rsidP="00274A33">
            <w:pPr>
              <w:widowControl w:val="0"/>
              <w:suppressAutoHyphens/>
              <w:ind w:left="72"/>
              <w:rPr>
                <w:szCs w:val="24"/>
              </w:rPr>
            </w:pPr>
          </w:p>
        </w:tc>
      </w:tr>
      <w:tr w:rsidR="003B1306" w:rsidRPr="00451244" w14:paraId="4D9DAE40" w14:textId="77777777" w:rsidTr="00274A33">
        <w:trPr>
          <w:gridAfter w:val="1"/>
          <w:wAfter w:w="61" w:type="dxa"/>
          <w:cantSplit/>
        </w:trPr>
        <w:tc>
          <w:tcPr>
            <w:tcW w:w="1285" w:type="dxa"/>
            <w:hideMark/>
          </w:tcPr>
          <w:p w14:paraId="19A61F18"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15038BC0"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441508C9"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42" w:type="dxa"/>
            <w:gridSpan w:val="2"/>
          </w:tcPr>
          <w:p w14:paraId="75FEDE28" w14:textId="77777777" w:rsidR="003B1306" w:rsidRPr="00451244" w:rsidRDefault="003B1306" w:rsidP="00274A33">
            <w:pPr>
              <w:widowControl w:val="0"/>
              <w:suppressAutoHyphens/>
              <w:ind w:left="72"/>
              <w:rPr>
                <w:szCs w:val="24"/>
              </w:rPr>
            </w:pPr>
          </w:p>
        </w:tc>
      </w:tr>
      <w:tr w:rsidR="003B1306" w:rsidRPr="00451244" w14:paraId="290F46C8" w14:textId="77777777" w:rsidTr="00274A33">
        <w:trPr>
          <w:gridAfter w:val="1"/>
          <w:wAfter w:w="61" w:type="dxa"/>
          <w:cantSplit/>
        </w:trPr>
        <w:tc>
          <w:tcPr>
            <w:tcW w:w="1285" w:type="dxa"/>
            <w:hideMark/>
          </w:tcPr>
          <w:p w14:paraId="3532A1B2"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7271F856"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1950F0CF" w14:textId="77777777" w:rsidR="003B1306" w:rsidRPr="00451244" w:rsidRDefault="003B1306" w:rsidP="00274A33">
            <w:pPr>
              <w:widowControl w:val="0"/>
              <w:suppressAutoHyphens/>
              <w:ind w:left="72"/>
              <w:rPr>
                <w:szCs w:val="24"/>
              </w:rPr>
            </w:pPr>
            <w:r w:rsidRPr="00451244">
              <w:rPr>
                <w:szCs w:val="24"/>
              </w:rPr>
              <w:t>Dibutyl phthalate</w:t>
            </w:r>
          </w:p>
        </w:tc>
        <w:tc>
          <w:tcPr>
            <w:tcW w:w="1142" w:type="dxa"/>
            <w:gridSpan w:val="2"/>
          </w:tcPr>
          <w:p w14:paraId="5132E886" w14:textId="77777777" w:rsidR="003B1306" w:rsidRPr="00451244" w:rsidRDefault="003B1306" w:rsidP="00274A33">
            <w:pPr>
              <w:widowControl w:val="0"/>
              <w:suppressAutoHyphens/>
              <w:ind w:left="72"/>
              <w:rPr>
                <w:szCs w:val="24"/>
              </w:rPr>
            </w:pPr>
          </w:p>
        </w:tc>
      </w:tr>
      <w:tr w:rsidR="003B1306" w:rsidRPr="00451244" w14:paraId="3E8FD0D5" w14:textId="77777777" w:rsidTr="00274A33">
        <w:trPr>
          <w:gridAfter w:val="1"/>
          <w:wAfter w:w="61" w:type="dxa"/>
          <w:cantSplit/>
        </w:trPr>
        <w:tc>
          <w:tcPr>
            <w:tcW w:w="1285" w:type="dxa"/>
            <w:hideMark/>
          </w:tcPr>
          <w:p w14:paraId="4A1B21ED"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0DF14E94"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7D603032" w14:textId="77777777" w:rsidR="003B1306" w:rsidRPr="00451244" w:rsidRDefault="003B1306" w:rsidP="00274A33">
            <w:pPr>
              <w:widowControl w:val="0"/>
              <w:suppressAutoHyphens/>
              <w:ind w:left="72"/>
              <w:rPr>
                <w:szCs w:val="24"/>
              </w:rPr>
            </w:pPr>
            <w:r w:rsidRPr="00451244">
              <w:rPr>
                <w:szCs w:val="24"/>
              </w:rPr>
              <w:t>Benzene, 1,2-dichloro-</w:t>
            </w:r>
          </w:p>
        </w:tc>
        <w:tc>
          <w:tcPr>
            <w:tcW w:w="1142" w:type="dxa"/>
            <w:gridSpan w:val="2"/>
          </w:tcPr>
          <w:p w14:paraId="6E25E359" w14:textId="77777777" w:rsidR="003B1306" w:rsidRPr="00451244" w:rsidRDefault="003B1306" w:rsidP="00274A33">
            <w:pPr>
              <w:widowControl w:val="0"/>
              <w:suppressAutoHyphens/>
              <w:ind w:left="72"/>
              <w:rPr>
                <w:szCs w:val="24"/>
              </w:rPr>
            </w:pPr>
          </w:p>
        </w:tc>
      </w:tr>
      <w:tr w:rsidR="003B1306" w:rsidRPr="00451244" w14:paraId="57C03017" w14:textId="77777777" w:rsidTr="00274A33">
        <w:trPr>
          <w:gridAfter w:val="1"/>
          <w:wAfter w:w="61" w:type="dxa"/>
          <w:cantSplit/>
        </w:trPr>
        <w:tc>
          <w:tcPr>
            <w:tcW w:w="1285" w:type="dxa"/>
            <w:hideMark/>
          </w:tcPr>
          <w:p w14:paraId="2E4B4CD4"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19CF2581"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3ADE7A17" w14:textId="77777777" w:rsidR="003B1306" w:rsidRPr="00451244" w:rsidRDefault="003B1306" w:rsidP="00274A33">
            <w:pPr>
              <w:widowControl w:val="0"/>
              <w:suppressAutoHyphens/>
              <w:ind w:left="72"/>
              <w:rPr>
                <w:szCs w:val="24"/>
              </w:rPr>
            </w:pPr>
            <w:r w:rsidRPr="00451244">
              <w:rPr>
                <w:szCs w:val="24"/>
              </w:rPr>
              <w:t>o-Dichlorobenzene</w:t>
            </w:r>
          </w:p>
        </w:tc>
        <w:tc>
          <w:tcPr>
            <w:tcW w:w="1142" w:type="dxa"/>
            <w:gridSpan w:val="2"/>
          </w:tcPr>
          <w:p w14:paraId="03FE8EFD" w14:textId="77777777" w:rsidR="003B1306" w:rsidRPr="00451244" w:rsidRDefault="003B1306" w:rsidP="00274A33">
            <w:pPr>
              <w:widowControl w:val="0"/>
              <w:suppressAutoHyphens/>
              <w:ind w:left="72"/>
              <w:rPr>
                <w:szCs w:val="24"/>
              </w:rPr>
            </w:pPr>
          </w:p>
        </w:tc>
      </w:tr>
      <w:tr w:rsidR="003B1306" w:rsidRPr="00451244" w14:paraId="623413F1" w14:textId="77777777" w:rsidTr="00274A33">
        <w:trPr>
          <w:gridAfter w:val="1"/>
          <w:wAfter w:w="61" w:type="dxa"/>
          <w:cantSplit/>
        </w:trPr>
        <w:tc>
          <w:tcPr>
            <w:tcW w:w="1285" w:type="dxa"/>
            <w:hideMark/>
          </w:tcPr>
          <w:p w14:paraId="0301B455"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36FC96A"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228ECB9E" w14:textId="77777777" w:rsidR="003B1306" w:rsidRPr="00451244" w:rsidRDefault="003B1306" w:rsidP="00274A33">
            <w:pPr>
              <w:widowControl w:val="0"/>
              <w:suppressAutoHyphens/>
              <w:ind w:left="72"/>
              <w:rPr>
                <w:szCs w:val="24"/>
              </w:rPr>
            </w:pPr>
            <w:r w:rsidRPr="00451244">
              <w:rPr>
                <w:szCs w:val="24"/>
              </w:rPr>
              <w:t>Benzene, 1,3-dichloro-</w:t>
            </w:r>
          </w:p>
        </w:tc>
        <w:tc>
          <w:tcPr>
            <w:tcW w:w="1142" w:type="dxa"/>
            <w:gridSpan w:val="2"/>
          </w:tcPr>
          <w:p w14:paraId="5B262A5D" w14:textId="77777777" w:rsidR="003B1306" w:rsidRPr="00451244" w:rsidRDefault="003B1306" w:rsidP="00274A33">
            <w:pPr>
              <w:widowControl w:val="0"/>
              <w:suppressAutoHyphens/>
              <w:ind w:left="72"/>
              <w:rPr>
                <w:szCs w:val="24"/>
              </w:rPr>
            </w:pPr>
          </w:p>
        </w:tc>
      </w:tr>
      <w:tr w:rsidR="003B1306" w:rsidRPr="00451244" w14:paraId="6E9DB31D" w14:textId="77777777" w:rsidTr="00274A33">
        <w:trPr>
          <w:gridAfter w:val="1"/>
          <w:wAfter w:w="61" w:type="dxa"/>
          <w:cantSplit/>
        </w:trPr>
        <w:tc>
          <w:tcPr>
            <w:tcW w:w="1285" w:type="dxa"/>
            <w:hideMark/>
          </w:tcPr>
          <w:p w14:paraId="02EDDC72"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A2EB75C"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6D3D3C3B" w14:textId="77777777" w:rsidR="003B1306" w:rsidRPr="00451244" w:rsidRDefault="003B1306" w:rsidP="00274A33">
            <w:pPr>
              <w:widowControl w:val="0"/>
              <w:suppressAutoHyphens/>
              <w:ind w:left="72"/>
              <w:rPr>
                <w:szCs w:val="24"/>
              </w:rPr>
            </w:pPr>
            <w:r w:rsidRPr="00451244">
              <w:rPr>
                <w:szCs w:val="24"/>
              </w:rPr>
              <w:t>m-Dichlorobenzene</w:t>
            </w:r>
          </w:p>
        </w:tc>
        <w:tc>
          <w:tcPr>
            <w:tcW w:w="1142" w:type="dxa"/>
            <w:gridSpan w:val="2"/>
          </w:tcPr>
          <w:p w14:paraId="613CA548" w14:textId="77777777" w:rsidR="003B1306" w:rsidRPr="00451244" w:rsidRDefault="003B1306" w:rsidP="00274A33">
            <w:pPr>
              <w:widowControl w:val="0"/>
              <w:suppressAutoHyphens/>
              <w:ind w:left="72"/>
              <w:rPr>
                <w:szCs w:val="24"/>
              </w:rPr>
            </w:pPr>
          </w:p>
        </w:tc>
      </w:tr>
      <w:tr w:rsidR="003B1306" w:rsidRPr="00451244" w14:paraId="33913978" w14:textId="77777777" w:rsidTr="00274A33">
        <w:trPr>
          <w:gridAfter w:val="1"/>
          <w:wAfter w:w="61" w:type="dxa"/>
          <w:cantSplit/>
        </w:trPr>
        <w:tc>
          <w:tcPr>
            <w:tcW w:w="1285" w:type="dxa"/>
            <w:hideMark/>
          </w:tcPr>
          <w:p w14:paraId="32ED5852"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56621422"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0BAB4E19" w14:textId="77777777" w:rsidR="003B1306" w:rsidRPr="00451244" w:rsidRDefault="003B1306" w:rsidP="00274A33">
            <w:pPr>
              <w:widowControl w:val="0"/>
              <w:suppressAutoHyphens/>
              <w:ind w:left="72"/>
              <w:rPr>
                <w:szCs w:val="24"/>
              </w:rPr>
            </w:pPr>
            <w:r w:rsidRPr="00451244">
              <w:rPr>
                <w:szCs w:val="24"/>
              </w:rPr>
              <w:t>Benzene, 1,4-dichloro-</w:t>
            </w:r>
          </w:p>
        </w:tc>
        <w:tc>
          <w:tcPr>
            <w:tcW w:w="1142" w:type="dxa"/>
            <w:gridSpan w:val="2"/>
          </w:tcPr>
          <w:p w14:paraId="45DFBE38" w14:textId="77777777" w:rsidR="003B1306" w:rsidRPr="00451244" w:rsidRDefault="003B1306" w:rsidP="00274A33">
            <w:pPr>
              <w:widowControl w:val="0"/>
              <w:suppressAutoHyphens/>
              <w:ind w:left="72"/>
              <w:rPr>
                <w:szCs w:val="24"/>
              </w:rPr>
            </w:pPr>
          </w:p>
        </w:tc>
      </w:tr>
      <w:tr w:rsidR="003B1306" w:rsidRPr="00451244" w14:paraId="1EBD38E6" w14:textId="77777777" w:rsidTr="00274A33">
        <w:trPr>
          <w:gridAfter w:val="1"/>
          <w:wAfter w:w="61" w:type="dxa"/>
          <w:cantSplit/>
        </w:trPr>
        <w:tc>
          <w:tcPr>
            <w:tcW w:w="1285" w:type="dxa"/>
            <w:hideMark/>
          </w:tcPr>
          <w:p w14:paraId="6556833D"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42F5A269"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64647B85" w14:textId="77777777" w:rsidR="003B1306" w:rsidRPr="00451244" w:rsidRDefault="003B1306" w:rsidP="00274A33">
            <w:pPr>
              <w:widowControl w:val="0"/>
              <w:suppressAutoHyphens/>
              <w:ind w:left="72"/>
              <w:rPr>
                <w:szCs w:val="24"/>
              </w:rPr>
            </w:pPr>
            <w:r w:rsidRPr="00451244">
              <w:rPr>
                <w:szCs w:val="24"/>
              </w:rPr>
              <w:t>p-Dichlorobenzene</w:t>
            </w:r>
          </w:p>
        </w:tc>
        <w:tc>
          <w:tcPr>
            <w:tcW w:w="1142" w:type="dxa"/>
            <w:gridSpan w:val="2"/>
          </w:tcPr>
          <w:p w14:paraId="7DE3944D" w14:textId="77777777" w:rsidR="003B1306" w:rsidRPr="00451244" w:rsidRDefault="003B1306" w:rsidP="00274A33">
            <w:pPr>
              <w:widowControl w:val="0"/>
              <w:suppressAutoHyphens/>
              <w:ind w:left="72"/>
              <w:rPr>
                <w:szCs w:val="24"/>
              </w:rPr>
            </w:pPr>
          </w:p>
        </w:tc>
      </w:tr>
      <w:tr w:rsidR="003B1306" w:rsidRPr="00451244" w14:paraId="1CCAFE9B" w14:textId="77777777" w:rsidTr="00274A33">
        <w:trPr>
          <w:gridAfter w:val="1"/>
          <w:wAfter w:w="61" w:type="dxa"/>
          <w:cantSplit/>
        </w:trPr>
        <w:tc>
          <w:tcPr>
            <w:tcW w:w="1285" w:type="dxa"/>
            <w:hideMark/>
          </w:tcPr>
          <w:p w14:paraId="5C3C8AD2"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19A68E22"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25A75AC9"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42" w:type="dxa"/>
            <w:gridSpan w:val="2"/>
          </w:tcPr>
          <w:p w14:paraId="20529FD9" w14:textId="77777777" w:rsidR="003B1306" w:rsidRPr="00451244" w:rsidRDefault="003B1306" w:rsidP="00274A33">
            <w:pPr>
              <w:widowControl w:val="0"/>
              <w:suppressAutoHyphens/>
              <w:ind w:left="72"/>
              <w:rPr>
                <w:szCs w:val="24"/>
              </w:rPr>
            </w:pPr>
          </w:p>
        </w:tc>
      </w:tr>
      <w:tr w:rsidR="003B1306" w:rsidRPr="00451244" w14:paraId="661A2106" w14:textId="77777777" w:rsidTr="00274A33">
        <w:trPr>
          <w:gridAfter w:val="1"/>
          <w:wAfter w:w="61" w:type="dxa"/>
          <w:cantSplit/>
        </w:trPr>
        <w:tc>
          <w:tcPr>
            <w:tcW w:w="1285" w:type="dxa"/>
            <w:hideMark/>
          </w:tcPr>
          <w:p w14:paraId="329651AF"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4BC86417"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61B4A510" w14:textId="77777777" w:rsidR="003B1306" w:rsidRPr="00451244" w:rsidRDefault="003B1306" w:rsidP="00274A33">
            <w:pPr>
              <w:widowControl w:val="0"/>
              <w:suppressAutoHyphens/>
              <w:ind w:left="72"/>
              <w:rPr>
                <w:szCs w:val="24"/>
              </w:rPr>
            </w:pPr>
            <w:r w:rsidRPr="00451244">
              <w:rPr>
                <w:szCs w:val="24"/>
              </w:rPr>
              <w:t>3,3'-Dichlorobenzidine</w:t>
            </w:r>
          </w:p>
        </w:tc>
        <w:tc>
          <w:tcPr>
            <w:tcW w:w="1142" w:type="dxa"/>
            <w:gridSpan w:val="2"/>
          </w:tcPr>
          <w:p w14:paraId="6A2D476D" w14:textId="77777777" w:rsidR="003B1306" w:rsidRPr="00451244" w:rsidRDefault="003B1306" w:rsidP="00274A33">
            <w:pPr>
              <w:widowControl w:val="0"/>
              <w:suppressAutoHyphens/>
              <w:ind w:left="72"/>
              <w:rPr>
                <w:szCs w:val="24"/>
              </w:rPr>
            </w:pPr>
          </w:p>
        </w:tc>
      </w:tr>
      <w:tr w:rsidR="003B1306" w:rsidRPr="00451244" w14:paraId="452BA7A9" w14:textId="77777777" w:rsidTr="00274A33">
        <w:trPr>
          <w:gridAfter w:val="1"/>
          <w:wAfter w:w="61" w:type="dxa"/>
          <w:cantSplit/>
        </w:trPr>
        <w:tc>
          <w:tcPr>
            <w:tcW w:w="1285" w:type="dxa"/>
            <w:hideMark/>
          </w:tcPr>
          <w:p w14:paraId="1371C9C2"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0F55E482"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6D2BF836" w14:textId="77777777" w:rsidR="003B1306" w:rsidRPr="00451244" w:rsidRDefault="003B1306" w:rsidP="00274A33">
            <w:pPr>
              <w:widowControl w:val="0"/>
              <w:suppressAutoHyphens/>
              <w:ind w:left="72"/>
              <w:rPr>
                <w:szCs w:val="24"/>
              </w:rPr>
            </w:pPr>
            <w:r w:rsidRPr="00451244">
              <w:rPr>
                <w:szCs w:val="24"/>
              </w:rPr>
              <w:t>2-Butene, 1,4-dichloro-</w:t>
            </w:r>
          </w:p>
        </w:tc>
        <w:tc>
          <w:tcPr>
            <w:tcW w:w="1142" w:type="dxa"/>
            <w:gridSpan w:val="2"/>
            <w:hideMark/>
          </w:tcPr>
          <w:p w14:paraId="4ADE172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59BE6C1" w14:textId="77777777" w:rsidTr="00274A33">
        <w:trPr>
          <w:gridAfter w:val="1"/>
          <w:wAfter w:w="61" w:type="dxa"/>
          <w:cantSplit/>
        </w:trPr>
        <w:tc>
          <w:tcPr>
            <w:tcW w:w="1285" w:type="dxa"/>
            <w:hideMark/>
          </w:tcPr>
          <w:p w14:paraId="36CBCC78"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436FFBC6"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3A1AAF26" w14:textId="77777777" w:rsidR="003B1306" w:rsidRPr="00451244" w:rsidRDefault="003B1306" w:rsidP="00274A33">
            <w:pPr>
              <w:widowControl w:val="0"/>
              <w:suppressAutoHyphens/>
              <w:ind w:left="72"/>
              <w:rPr>
                <w:szCs w:val="24"/>
              </w:rPr>
            </w:pPr>
            <w:r w:rsidRPr="00451244">
              <w:rPr>
                <w:szCs w:val="24"/>
              </w:rPr>
              <w:t>1,4-Dichloro-2-butene</w:t>
            </w:r>
          </w:p>
        </w:tc>
        <w:tc>
          <w:tcPr>
            <w:tcW w:w="1142" w:type="dxa"/>
            <w:gridSpan w:val="2"/>
            <w:hideMark/>
          </w:tcPr>
          <w:p w14:paraId="2CBE24F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D2237C" w14:textId="77777777" w:rsidTr="00274A33">
        <w:trPr>
          <w:gridAfter w:val="1"/>
          <w:wAfter w:w="61" w:type="dxa"/>
          <w:cantSplit/>
        </w:trPr>
        <w:tc>
          <w:tcPr>
            <w:tcW w:w="1285" w:type="dxa"/>
            <w:hideMark/>
          </w:tcPr>
          <w:p w14:paraId="18F02C3E"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50DE0DDB"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71C66166" w14:textId="77777777" w:rsidR="003B1306" w:rsidRPr="00451244" w:rsidRDefault="003B1306" w:rsidP="00274A33">
            <w:pPr>
              <w:widowControl w:val="0"/>
              <w:suppressAutoHyphens/>
              <w:ind w:left="72"/>
              <w:rPr>
                <w:szCs w:val="24"/>
              </w:rPr>
            </w:pPr>
            <w:r w:rsidRPr="00451244">
              <w:rPr>
                <w:szCs w:val="24"/>
              </w:rPr>
              <w:t>Dichlorodifluoromethane</w:t>
            </w:r>
          </w:p>
        </w:tc>
        <w:tc>
          <w:tcPr>
            <w:tcW w:w="1142" w:type="dxa"/>
            <w:gridSpan w:val="2"/>
          </w:tcPr>
          <w:p w14:paraId="629373E6" w14:textId="77777777" w:rsidR="003B1306" w:rsidRPr="00451244" w:rsidRDefault="003B1306" w:rsidP="00274A33">
            <w:pPr>
              <w:widowControl w:val="0"/>
              <w:suppressAutoHyphens/>
              <w:ind w:left="72"/>
              <w:rPr>
                <w:szCs w:val="24"/>
              </w:rPr>
            </w:pPr>
          </w:p>
        </w:tc>
      </w:tr>
      <w:tr w:rsidR="003B1306" w:rsidRPr="00451244" w14:paraId="478B64A9" w14:textId="77777777" w:rsidTr="00274A33">
        <w:trPr>
          <w:gridAfter w:val="1"/>
          <w:wAfter w:w="61" w:type="dxa"/>
          <w:cantSplit/>
        </w:trPr>
        <w:tc>
          <w:tcPr>
            <w:tcW w:w="1285" w:type="dxa"/>
            <w:hideMark/>
          </w:tcPr>
          <w:p w14:paraId="11A8193A"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78DC7CFD"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3DB3FB95" w14:textId="77777777" w:rsidR="003B1306" w:rsidRPr="00451244" w:rsidRDefault="003B1306" w:rsidP="00274A33">
            <w:pPr>
              <w:widowControl w:val="0"/>
              <w:suppressAutoHyphens/>
              <w:ind w:left="72"/>
              <w:rPr>
                <w:szCs w:val="24"/>
              </w:rPr>
            </w:pPr>
            <w:r w:rsidRPr="00451244">
              <w:rPr>
                <w:szCs w:val="24"/>
              </w:rPr>
              <w:t>Methane, dichlorodifluoro-</w:t>
            </w:r>
          </w:p>
        </w:tc>
        <w:tc>
          <w:tcPr>
            <w:tcW w:w="1142" w:type="dxa"/>
            <w:gridSpan w:val="2"/>
          </w:tcPr>
          <w:p w14:paraId="3CC75EC4" w14:textId="77777777" w:rsidR="003B1306" w:rsidRPr="00451244" w:rsidRDefault="003B1306" w:rsidP="00274A33">
            <w:pPr>
              <w:widowControl w:val="0"/>
              <w:suppressAutoHyphens/>
              <w:ind w:left="72"/>
              <w:rPr>
                <w:szCs w:val="24"/>
              </w:rPr>
            </w:pPr>
          </w:p>
        </w:tc>
      </w:tr>
      <w:tr w:rsidR="003B1306" w:rsidRPr="00451244" w14:paraId="0D9EA053" w14:textId="77777777" w:rsidTr="00274A33">
        <w:trPr>
          <w:gridAfter w:val="1"/>
          <w:wAfter w:w="61" w:type="dxa"/>
          <w:cantSplit/>
        </w:trPr>
        <w:tc>
          <w:tcPr>
            <w:tcW w:w="1285" w:type="dxa"/>
            <w:hideMark/>
          </w:tcPr>
          <w:p w14:paraId="49A190F8"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643514F"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6F932E05" w14:textId="77777777" w:rsidR="003B1306" w:rsidRPr="00451244" w:rsidRDefault="003B1306" w:rsidP="00274A33">
            <w:pPr>
              <w:widowControl w:val="0"/>
              <w:suppressAutoHyphens/>
              <w:ind w:left="72"/>
              <w:rPr>
                <w:szCs w:val="24"/>
              </w:rPr>
            </w:pPr>
            <w:r w:rsidRPr="00451244">
              <w:rPr>
                <w:szCs w:val="24"/>
              </w:rPr>
              <w:t>Ethane, 1,1-dichloro-</w:t>
            </w:r>
          </w:p>
        </w:tc>
        <w:tc>
          <w:tcPr>
            <w:tcW w:w="1142" w:type="dxa"/>
            <w:gridSpan w:val="2"/>
          </w:tcPr>
          <w:p w14:paraId="7C596C5A" w14:textId="77777777" w:rsidR="003B1306" w:rsidRPr="00451244" w:rsidRDefault="003B1306" w:rsidP="00274A33">
            <w:pPr>
              <w:widowControl w:val="0"/>
              <w:suppressAutoHyphens/>
              <w:ind w:left="72"/>
              <w:rPr>
                <w:szCs w:val="24"/>
              </w:rPr>
            </w:pPr>
          </w:p>
        </w:tc>
      </w:tr>
      <w:tr w:rsidR="003B1306" w:rsidRPr="00451244" w14:paraId="5F0527FD" w14:textId="77777777" w:rsidTr="00274A33">
        <w:trPr>
          <w:gridAfter w:val="1"/>
          <w:wAfter w:w="61" w:type="dxa"/>
          <w:cantSplit/>
        </w:trPr>
        <w:tc>
          <w:tcPr>
            <w:tcW w:w="1285" w:type="dxa"/>
            <w:hideMark/>
          </w:tcPr>
          <w:p w14:paraId="19794BB9"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D5ABB31"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7CCC2F79" w14:textId="77777777" w:rsidR="003B1306" w:rsidRPr="00451244" w:rsidRDefault="003B1306" w:rsidP="00274A33">
            <w:pPr>
              <w:widowControl w:val="0"/>
              <w:suppressAutoHyphens/>
              <w:ind w:left="72"/>
              <w:rPr>
                <w:szCs w:val="24"/>
              </w:rPr>
            </w:pPr>
            <w:r w:rsidRPr="00451244">
              <w:rPr>
                <w:szCs w:val="24"/>
              </w:rPr>
              <w:t>Ethylidene dichloride</w:t>
            </w:r>
          </w:p>
        </w:tc>
        <w:tc>
          <w:tcPr>
            <w:tcW w:w="1142" w:type="dxa"/>
            <w:gridSpan w:val="2"/>
          </w:tcPr>
          <w:p w14:paraId="40462BA5" w14:textId="77777777" w:rsidR="003B1306" w:rsidRPr="00451244" w:rsidRDefault="003B1306" w:rsidP="00274A33">
            <w:pPr>
              <w:widowControl w:val="0"/>
              <w:suppressAutoHyphens/>
              <w:ind w:left="72"/>
              <w:rPr>
                <w:szCs w:val="24"/>
              </w:rPr>
            </w:pPr>
          </w:p>
        </w:tc>
      </w:tr>
      <w:tr w:rsidR="003B1306" w:rsidRPr="00451244" w14:paraId="38E135A2" w14:textId="77777777" w:rsidTr="00274A33">
        <w:trPr>
          <w:gridAfter w:val="1"/>
          <w:wAfter w:w="61" w:type="dxa"/>
          <w:cantSplit/>
        </w:trPr>
        <w:tc>
          <w:tcPr>
            <w:tcW w:w="1285" w:type="dxa"/>
            <w:hideMark/>
          </w:tcPr>
          <w:p w14:paraId="63DC06F3"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0B0383A7"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20DE5C4F" w14:textId="77777777" w:rsidR="003B1306" w:rsidRPr="00451244" w:rsidRDefault="003B1306" w:rsidP="00274A33">
            <w:pPr>
              <w:widowControl w:val="0"/>
              <w:suppressAutoHyphens/>
              <w:ind w:left="72"/>
              <w:rPr>
                <w:szCs w:val="24"/>
              </w:rPr>
            </w:pPr>
            <w:r w:rsidRPr="00451244">
              <w:rPr>
                <w:szCs w:val="24"/>
              </w:rPr>
              <w:t>Ethane, 1,2-dichloro-</w:t>
            </w:r>
          </w:p>
        </w:tc>
        <w:tc>
          <w:tcPr>
            <w:tcW w:w="1142" w:type="dxa"/>
            <w:gridSpan w:val="2"/>
          </w:tcPr>
          <w:p w14:paraId="0D8816D9" w14:textId="77777777" w:rsidR="003B1306" w:rsidRPr="00451244" w:rsidRDefault="003B1306" w:rsidP="00274A33">
            <w:pPr>
              <w:widowControl w:val="0"/>
              <w:suppressAutoHyphens/>
              <w:ind w:left="72"/>
              <w:rPr>
                <w:szCs w:val="24"/>
              </w:rPr>
            </w:pPr>
          </w:p>
        </w:tc>
      </w:tr>
      <w:tr w:rsidR="003B1306" w:rsidRPr="00451244" w14:paraId="56D9C5DA" w14:textId="77777777" w:rsidTr="00274A33">
        <w:trPr>
          <w:gridAfter w:val="1"/>
          <w:wAfter w:w="61" w:type="dxa"/>
          <w:cantSplit/>
        </w:trPr>
        <w:tc>
          <w:tcPr>
            <w:tcW w:w="1285" w:type="dxa"/>
            <w:hideMark/>
          </w:tcPr>
          <w:p w14:paraId="32D36789"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7337CAE2"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3E6F3152" w14:textId="77777777" w:rsidR="003B1306" w:rsidRPr="00451244" w:rsidRDefault="003B1306" w:rsidP="00274A33">
            <w:pPr>
              <w:widowControl w:val="0"/>
              <w:suppressAutoHyphens/>
              <w:ind w:left="72"/>
              <w:rPr>
                <w:szCs w:val="24"/>
              </w:rPr>
            </w:pPr>
            <w:r w:rsidRPr="00451244">
              <w:rPr>
                <w:szCs w:val="24"/>
              </w:rPr>
              <w:t>Ethylene dichloride</w:t>
            </w:r>
          </w:p>
        </w:tc>
        <w:tc>
          <w:tcPr>
            <w:tcW w:w="1142" w:type="dxa"/>
            <w:gridSpan w:val="2"/>
          </w:tcPr>
          <w:p w14:paraId="4AC3DBF3" w14:textId="77777777" w:rsidR="003B1306" w:rsidRPr="00451244" w:rsidRDefault="003B1306" w:rsidP="00274A33">
            <w:pPr>
              <w:widowControl w:val="0"/>
              <w:suppressAutoHyphens/>
              <w:ind w:left="72"/>
              <w:rPr>
                <w:szCs w:val="24"/>
              </w:rPr>
            </w:pPr>
          </w:p>
        </w:tc>
      </w:tr>
      <w:tr w:rsidR="003B1306" w:rsidRPr="00451244" w14:paraId="49BE2D56" w14:textId="77777777" w:rsidTr="00274A33">
        <w:trPr>
          <w:gridAfter w:val="1"/>
          <w:wAfter w:w="61" w:type="dxa"/>
          <w:cantSplit/>
        </w:trPr>
        <w:tc>
          <w:tcPr>
            <w:tcW w:w="1285" w:type="dxa"/>
            <w:hideMark/>
          </w:tcPr>
          <w:p w14:paraId="7B882E75" w14:textId="77777777" w:rsidR="003B1306" w:rsidRPr="00451244" w:rsidRDefault="003B1306" w:rsidP="00274A33">
            <w:pPr>
              <w:widowControl w:val="0"/>
              <w:suppressAutoHyphens/>
              <w:rPr>
                <w:szCs w:val="24"/>
              </w:rPr>
            </w:pPr>
            <w:r w:rsidRPr="00451244">
              <w:rPr>
                <w:szCs w:val="24"/>
              </w:rPr>
              <w:lastRenderedPageBreak/>
              <w:t>U078</w:t>
            </w:r>
          </w:p>
        </w:tc>
        <w:tc>
          <w:tcPr>
            <w:tcW w:w="1570" w:type="dxa"/>
            <w:hideMark/>
          </w:tcPr>
          <w:p w14:paraId="326B3EC8"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5754574C" w14:textId="77777777" w:rsidR="003B1306" w:rsidRPr="00451244" w:rsidRDefault="003B1306" w:rsidP="00274A33">
            <w:pPr>
              <w:widowControl w:val="0"/>
              <w:suppressAutoHyphens/>
              <w:ind w:left="72"/>
              <w:rPr>
                <w:szCs w:val="24"/>
              </w:rPr>
            </w:pPr>
            <w:r w:rsidRPr="00451244">
              <w:rPr>
                <w:szCs w:val="24"/>
              </w:rPr>
              <w:t>1,1-Dichloroethylene</w:t>
            </w:r>
          </w:p>
        </w:tc>
        <w:tc>
          <w:tcPr>
            <w:tcW w:w="1142" w:type="dxa"/>
            <w:gridSpan w:val="2"/>
          </w:tcPr>
          <w:p w14:paraId="59A5D3E0" w14:textId="77777777" w:rsidR="003B1306" w:rsidRPr="00451244" w:rsidRDefault="003B1306" w:rsidP="00274A33">
            <w:pPr>
              <w:widowControl w:val="0"/>
              <w:suppressAutoHyphens/>
              <w:ind w:left="72"/>
              <w:rPr>
                <w:szCs w:val="24"/>
              </w:rPr>
            </w:pPr>
          </w:p>
        </w:tc>
      </w:tr>
      <w:tr w:rsidR="003B1306" w:rsidRPr="00451244" w14:paraId="70AFD20D" w14:textId="77777777" w:rsidTr="00274A33">
        <w:trPr>
          <w:gridAfter w:val="1"/>
          <w:wAfter w:w="61" w:type="dxa"/>
          <w:cantSplit/>
        </w:trPr>
        <w:tc>
          <w:tcPr>
            <w:tcW w:w="1285" w:type="dxa"/>
            <w:hideMark/>
          </w:tcPr>
          <w:p w14:paraId="1FDE2AD7" w14:textId="77777777" w:rsidR="003B1306" w:rsidRPr="00451244" w:rsidRDefault="003B1306" w:rsidP="00274A33">
            <w:pPr>
              <w:widowControl w:val="0"/>
              <w:suppressAutoHyphens/>
              <w:rPr>
                <w:szCs w:val="24"/>
              </w:rPr>
            </w:pPr>
            <w:r w:rsidRPr="00451244">
              <w:rPr>
                <w:szCs w:val="24"/>
              </w:rPr>
              <w:t>U078</w:t>
            </w:r>
          </w:p>
        </w:tc>
        <w:tc>
          <w:tcPr>
            <w:tcW w:w="1570" w:type="dxa"/>
            <w:hideMark/>
          </w:tcPr>
          <w:p w14:paraId="291E317B"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065CF814" w14:textId="77777777" w:rsidR="003B1306" w:rsidRPr="00451244" w:rsidRDefault="003B1306" w:rsidP="00274A33">
            <w:pPr>
              <w:widowControl w:val="0"/>
              <w:suppressAutoHyphens/>
              <w:ind w:left="72"/>
              <w:rPr>
                <w:szCs w:val="24"/>
              </w:rPr>
            </w:pPr>
            <w:r w:rsidRPr="00451244">
              <w:rPr>
                <w:szCs w:val="24"/>
              </w:rPr>
              <w:t>Ethene, 1,1-dichloro-</w:t>
            </w:r>
          </w:p>
        </w:tc>
        <w:tc>
          <w:tcPr>
            <w:tcW w:w="1142" w:type="dxa"/>
            <w:gridSpan w:val="2"/>
          </w:tcPr>
          <w:p w14:paraId="37A5DA2D" w14:textId="77777777" w:rsidR="003B1306" w:rsidRPr="00451244" w:rsidRDefault="003B1306" w:rsidP="00274A33">
            <w:pPr>
              <w:widowControl w:val="0"/>
              <w:suppressAutoHyphens/>
              <w:ind w:left="72"/>
              <w:rPr>
                <w:szCs w:val="24"/>
              </w:rPr>
            </w:pPr>
          </w:p>
        </w:tc>
      </w:tr>
      <w:tr w:rsidR="003B1306" w:rsidRPr="00451244" w14:paraId="1A7324D3" w14:textId="77777777" w:rsidTr="00274A33">
        <w:trPr>
          <w:gridAfter w:val="1"/>
          <w:wAfter w:w="61" w:type="dxa"/>
          <w:cantSplit/>
        </w:trPr>
        <w:tc>
          <w:tcPr>
            <w:tcW w:w="1285" w:type="dxa"/>
            <w:hideMark/>
          </w:tcPr>
          <w:p w14:paraId="241A3788"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1CD12B29"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1F7173B3" w14:textId="77777777" w:rsidR="003B1306" w:rsidRPr="00451244" w:rsidRDefault="003B1306" w:rsidP="00274A33">
            <w:pPr>
              <w:widowControl w:val="0"/>
              <w:suppressAutoHyphens/>
              <w:ind w:left="72"/>
              <w:rPr>
                <w:szCs w:val="24"/>
              </w:rPr>
            </w:pPr>
            <w:r w:rsidRPr="00451244">
              <w:rPr>
                <w:szCs w:val="24"/>
              </w:rPr>
              <w:t>1,2-Dichloroethylene</w:t>
            </w:r>
          </w:p>
        </w:tc>
        <w:tc>
          <w:tcPr>
            <w:tcW w:w="1142" w:type="dxa"/>
            <w:gridSpan w:val="2"/>
          </w:tcPr>
          <w:p w14:paraId="5E706F85" w14:textId="77777777" w:rsidR="003B1306" w:rsidRPr="00451244" w:rsidRDefault="003B1306" w:rsidP="00274A33">
            <w:pPr>
              <w:widowControl w:val="0"/>
              <w:suppressAutoHyphens/>
              <w:ind w:left="72"/>
              <w:rPr>
                <w:szCs w:val="24"/>
              </w:rPr>
            </w:pPr>
          </w:p>
        </w:tc>
      </w:tr>
      <w:tr w:rsidR="003B1306" w:rsidRPr="00451244" w14:paraId="7A952FF7" w14:textId="77777777" w:rsidTr="00274A33">
        <w:trPr>
          <w:gridAfter w:val="1"/>
          <w:wAfter w:w="61" w:type="dxa"/>
          <w:cantSplit/>
        </w:trPr>
        <w:tc>
          <w:tcPr>
            <w:tcW w:w="1285" w:type="dxa"/>
            <w:hideMark/>
          </w:tcPr>
          <w:p w14:paraId="4E586E85"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3194C32D"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33106D8A" w14:textId="77777777" w:rsidR="003B1306" w:rsidRPr="00451244" w:rsidRDefault="003B1306" w:rsidP="00274A33">
            <w:pPr>
              <w:widowControl w:val="0"/>
              <w:suppressAutoHyphens/>
              <w:ind w:left="72"/>
              <w:rPr>
                <w:szCs w:val="24"/>
              </w:rPr>
            </w:pPr>
            <w:r w:rsidRPr="00451244">
              <w:rPr>
                <w:szCs w:val="24"/>
              </w:rPr>
              <w:t>Ethene, 1,2-dichloro-, (E)-</w:t>
            </w:r>
          </w:p>
        </w:tc>
        <w:tc>
          <w:tcPr>
            <w:tcW w:w="1142" w:type="dxa"/>
            <w:gridSpan w:val="2"/>
          </w:tcPr>
          <w:p w14:paraId="184718F5" w14:textId="77777777" w:rsidR="003B1306" w:rsidRPr="00451244" w:rsidRDefault="003B1306" w:rsidP="00274A33">
            <w:pPr>
              <w:widowControl w:val="0"/>
              <w:suppressAutoHyphens/>
              <w:ind w:left="72"/>
              <w:rPr>
                <w:szCs w:val="24"/>
              </w:rPr>
            </w:pPr>
          </w:p>
        </w:tc>
      </w:tr>
      <w:tr w:rsidR="003B1306" w:rsidRPr="00451244" w14:paraId="77D8E070" w14:textId="77777777" w:rsidTr="00274A33">
        <w:trPr>
          <w:gridAfter w:val="1"/>
          <w:wAfter w:w="61" w:type="dxa"/>
          <w:cantSplit/>
        </w:trPr>
        <w:tc>
          <w:tcPr>
            <w:tcW w:w="1285" w:type="dxa"/>
            <w:hideMark/>
          </w:tcPr>
          <w:p w14:paraId="485E0314"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59A8E2E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3F16243E" w14:textId="77777777" w:rsidR="003B1306" w:rsidRPr="00451244" w:rsidRDefault="003B1306" w:rsidP="00274A33">
            <w:pPr>
              <w:widowControl w:val="0"/>
              <w:suppressAutoHyphens/>
              <w:ind w:left="72"/>
              <w:rPr>
                <w:szCs w:val="24"/>
              </w:rPr>
            </w:pPr>
            <w:r w:rsidRPr="00451244">
              <w:rPr>
                <w:szCs w:val="24"/>
              </w:rPr>
              <w:t>Methane, dichloro-</w:t>
            </w:r>
          </w:p>
        </w:tc>
        <w:tc>
          <w:tcPr>
            <w:tcW w:w="1142" w:type="dxa"/>
            <w:gridSpan w:val="2"/>
          </w:tcPr>
          <w:p w14:paraId="4F793451" w14:textId="77777777" w:rsidR="003B1306" w:rsidRPr="00451244" w:rsidRDefault="003B1306" w:rsidP="00274A33">
            <w:pPr>
              <w:widowControl w:val="0"/>
              <w:suppressAutoHyphens/>
              <w:ind w:left="72"/>
              <w:rPr>
                <w:szCs w:val="24"/>
              </w:rPr>
            </w:pPr>
          </w:p>
        </w:tc>
      </w:tr>
      <w:tr w:rsidR="003B1306" w:rsidRPr="00451244" w14:paraId="5DB1E130" w14:textId="77777777" w:rsidTr="00274A33">
        <w:trPr>
          <w:gridAfter w:val="1"/>
          <w:wAfter w:w="61" w:type="dxa"/>
          <w:cantSplit/>
        </w:trPr>
        <w:tc>
          <w:tcPr>
            <w:tcW w:w="1285" w:type="dxa"/>
            <w:hideMark/>
          </w:tcPr>
          <w:p w14:paraId="562720CC"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3622128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542E2F91" w14:textId="77777777" w:rsidR="003B1306" w:rsidRPr="00451244" w:rsidRDefault="003B1306" w:rsidP="00274A33">
            <w:pPr>
              <w:widowControl w:val="0"/>
              <w:suppressAutoHyphens/>
              <w:ind w:left="72"/>
              <w:rPr>
                <w:szCs w:val="24"/>
              </w:rPr>
            </w:pPr>
            <w:r w:rsidRPr="00451244">
              <w:rPr>
                <w:szCs w:val="24"/>
              </w:rPr>
              <w:t>Methylene chloride</w:t>
            </w:r>
          </w:p>
        </w:tc>
        <w:tc>
          <w:tcPr>
            <w:tcW w:w="1142" w:type="dxa"/>
            <w:gridSpan w:val="2"/>
          </w:tcPr>
          <w:p w14:paraId="0AE3BC0C" w14:textId="77777777" w:rsidR="003B1306" w:rsidRPr="00451244" w:rsidRDefault="003B1306" w:rsidP="00274A33">
            <w:pPr>
              <w:widowControl w:val="0"/>
              <w:suppressAutoHyphens/>
              <w:ind w:left="72"/>
              <w:rPr>
                <w:szCs w:val="24"/>
              </w:rPr>
            </w:pPr>
          </w:p>
        </w:tc>
      </w:tr>
      <w:tr w:rsidR="003B1306" w:rsidRPr="00451244" w14:paraId="27F34E76" w14:textId="77777777" w:rsidTr="00274A33">
        <w:trPr>
          <w:gridAfter w:val="1"/>
          <w:wAfter w:w="61" w:type="dxa"/>
          <w:cantSplit/>
        </w:trPr>
        <w:tc>
          <w:tcPr>
            <w:tcW w:w="1285" w:type="dxa"/>
            <w:hideMark/>
          </w:tcPr>
          <w:p w14:paraId="0C18DD8F"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30F878BD"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473CB091" w14:textId="77777777" w:rsidR="003B1306" w:rsidRPr="00451244" w:rsidRDefault="003B1306" w:rsidP="00274A33">
            <w:pPr>
              <w:widowControl w:val="0"/>
              <w:suppressAutoHyphens/>
              <w:ind w:left="72"/>
              <w:rPr>
                <w:szCs w:val="24"/>
              </w:rPr>
            </w:pPr>
            <w:r w:rsidRPr="00451244">
              <w:rPr>
                <w:szCs w:val="24"/>
              </w:rPr>
              <w:t>2,4-Dichlorophenol</w:t>
            </w:r>
          </w:p>
        </w:tc>
        <w:tc>
          <w:tcPr>
            <w:tcW w:w="1142" w:type="dxa"/>
            <w:gridSpan w:val="2"/>
          </w:tcPr>
          <w:p w14:paraId="7E4E9692" w14:textId="77777777" w:rsidR="003B1306" w:rsidRPr="00451244" w:rsidRDefault="003B1306" w:rsidP="00274A33">
            <w:pPr>
              <w:widowControl w:val="0"/>
              <w:suppressAutoHyphens/>
              <w:ind w:left="72"/>
              <w:rPr>
                <w:szCs w:val="24"/>
              </w:rPr>
            </w:pPr>
          </w:p>
        </w:tc>
      </w:tr>
      <w:tr w:rsidR="003B1306" w:rsidRPr="00451244" w14:paraId="3AE6F5BB" w14:textId="77777777" w:rsidTr="00274A33">
        <w:trPr>
          <w:gridAfter w:val="1"/>
          <w:wAfter w:w="61" w:type="dxa"/>
          <w:cantSplit/>
        </w:trPr>
        <w:tc>
          <w:tcPr>
            <w:tcW w:w="1285" w:type="dxa"/>
            <w:hideMark/>
          </w:tcPr>
          <w:p w14:paraId="3C15BC3D"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28E352EB"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33F0C448" w14:textId="77777777" w:rsidR="003B1306" w:rsidRPr="00451244" w:rsidRDefault="003B1306" w:rsidP="00274A33">
            <w:pPr>
              <w:widowControl w:val="0"/>
              <w:suppressAutoHyphens/>
              <w:ind w:left="72"/>
              <w:rPr>
                <w:szCs w:val="24"/>
              </w:rPr>
            </w:pPr>
            <w:r w:rsidRPr="00451244">
              <w:rPr>
                <w:szCs w:val="24"/>
              </w:rPr>
              <w:t>Phenol, 2,4-dichloro-</w:t>
            </w:r>
          </w:p>
        </w:tc>
        <w:tc>
          <w:tcPr>
            <w:tcW w:w="1142" w:type="dxa"/>
            <w:gridSpan w:val="2"/>
          </w:tcPr>
          <w:p w14:paraId="36A6DFDD" w14:textId="77777777" w:rsidR="003B1306" w:rsidRPr="00451244" w:rsidRDefault="003B1306" w:rsidP="00274A33">
            <w:pPr>
              <w:widowControl w:val="0"/>
              <w:suppressAutoHyphens/>
              <w:ind w:left="72"/>
              <w:rPr>
                <w:szCs w:val="24"/>
              </w:rPr>
            </w:pPr>
          </w:p>
        </w:tc>
      </w:tr>
      <w:tr w:rsidR="003B1306" w:rsidRPr="00451244" w14:paraId="789B2070" w14:textId="77777777" w:rsidTr="00274A33">
        <w:trPr>
          <w:gridAfter w:val="1"/>
          <w:wAfter w:w="61" w:type="dxa"/>
          <w:cantSplit/>
        </w:trPr>
        <w:tc>
          <w:tcPr>
            <w:tcW w:w="1285" w:type="dxa"/>
            <w:hideMark/>
          </w:tcPr>
          <w:p w14:paraId="496DD59C"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15A890E0"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7ECA949F" w14:textId="77777777" w:rsidR="003B1306" w:rsidRPr="00451244" w:rsidRDefault="003B1306" w:rsidP="00274A33">
            <w:pPr>
              <w:widowControl w:val="0"/>
              <w:suppressAutoHyphens/>
              <w:ind w:left="72"/>
              <w:rPr>
                <w:szCs w:val="24"/>
              </w:rPr>
            </w:pPr>
            <w:r w:rsidRPr="00451244">
              <w:rPr>
                <w:szCs w:val="24"/>
              </w:rPr>
              <w:t>2,6-Dichlorophenol</w:t>
            </w:r>
          </w:p>
        </w:tc>
        <w:tc>
          <w:tcPr>
            <w:tcW w:w="1142" w:type="dxa"/>
            <w:gridSpan w:val="2"/>
          </w:tcPr>
          <w:p w14:paraId="3CB4A141" w14:textId="77777777" w:rsidR="003B1306" w:rsidRPr="00451244" w:rsidRDefault="003B1306" w:rsidP="00274A33">
            <w:pPr>
              <w:widowControl w:val="0"/>
              <w:suppressAutoHyphens/>
              <w:ind w:left="72"/>
              <w:rPr>
                <w:szCs w:val="24"/>
              </w:rPr>
            </w:pPr>
          </w:p>
        </w:tc>
      </w:tr>
      <w:tr w:rsidR="003B1306" w:rsidRPr="00451244" w14:paraId="7796CF97" w14:textId="77777777" w:rsidTr="00274A33">
        <w:trPr>
          <w:gridAfter w:val="1"/>
          <w:wAfter w:w="61" w:type="dxa"/>
          <w:cantSplit/>
        </w:trPr>
        <w:tc>
          <w:tcPr>
            <w:tcW w:w="1285" w:type="dxa"/>
            <w:hideMark/>
          </w:tcPr>
          <w:p w14:paraId="7238631E"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783F6E9B"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34832220" w14:textId="77777777" w:rsidR="003B1306" w:rsidRPr="00451244" w:rsidRDefault="003B1306" w:rsidP="00274A33">
            <w:pPr>
              <w:widowControl w:val="0"/>
              <w:suppressAutoHyphens/>
              <w:ind w:left="72"/>
              <w:rPr>
                <w:szCs w:val="24"/>
              </w:rPr>
            </w:pPr>
            <w:r w:rsidRPr="00451244">
              <w:rPr>
                <w:szCs w:val="24"/>
              </w:rPr>
              <w:t>Phenol, 2,6-dichloro-</w:t>
            </w:r>
          </w:p>
        </w:tc>
        <w:tc>
          <w:tcPr>
            <w:tcW w:w="1142" w:type="dxa"/>
            <w:gridSpan w:val="2"/>
          </w:tcPr>
          <w:p w14:paraId="25C0FC2B" w14:textId="77777777" w:rsidR="003B1306" w:rsidRPr="00451244" w:rsidRDefault="003B1306" w:rsidP="00274A33">
            <w:pPr>
              <w:widowControl w:val="0"/>
              <w:suppressAutoHyphens/>
              <w:ind w:left="72"/>
              <w:rPr>
                <w:szCs w:val="24"/>
              </w:rPr>
            </w:pPr>
          </w:p>
        </w:tc>
      </w:tr>
      <w:tr w:rsidR="003B1306" w:rsidRPr="00451244" w14:paraId="02143E0A" w14:textId="77777777" w:rsidTr="00274A33">
        <w:trPr>
          <w:gridAfter w:val="1"/>
          <w:wAfter w:w="61" w:type="dxa"/>
          <w:cantSplit/>
        </w:trPr>
        <w:tc>
          <w:tcPr>
            <w:tcW w:w="1285" w:type="dxa"/>
            <w:hideMark/>
          </w:tcPr>
          <w:p w14:paraId="6FA6C91E"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6C7E681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486B9B8F" w14:textId="77777777" w:rsidR="003B1306" w:rsidRPr="00451244" w:rsidRDefault="003B1306" w:rsidP="00274A33">
            <w:pPr>
              <w:widowControl w:val="0"/>
              <w:suppressAutoHyphens/>
              <w:ind w:left="72"/>
              <w:rPr>
                <w:szCs w:val="24"/>
              </w:rPr>
            </w:pPr>
            <w:r w:rsidRPr="00451244">
              <w:rPr>
                <w:szCs w:val="24"/>
              </w:rPr>
              <w:t>Propane, 1,2-dichloro-</w:t>
            </w:r>
          </w:p>
        </w:tc>
        <w:tc>
          <w:tcPr>
            <w:tcW w:w="1142" w:type="dxa"/>
            <w:gridSpan w:val="2"/>
          </w:tcPr>
          <w:p w14:paraId="633BA420" w14:textId="77777777" w:rsidR="003B1306" w:rsidRPr="00451244" w:rsidRDefault="003B1306" w:rsidP="00274A33">
            <w:pPr>
              <w:widowControl w:val="0"/>
              <w:suppressAutoHyphens/>
              <w:ind w:left="72"/>
              <w:rPr>
                <w:szCs w:val="24"/>
              </w:rPr>
            </w:pPr>
          </w:p>
        </w:tc>
      </w:tr>
      <w:tr w:rsidR="003B1306" w:rsidRPr="00451244" w14:paraId="68F979E6" w14:textId="77777777" w:rsidTr="00274A33">
        <w:trPr>
          <w:gridAfter w:val="1"/>
          <w:wAfter w:w="61" w:type="dxa"/>
          <w:cantSplit/>
        </w:trPr>
        <w:tc>
          <w:tcPr>
            <w:tcW w:w="1285" w:type="dxa"/>
            <w:hideMark/>
          </w:tcPr>
          <w:p w14:paraId="5D9CB403"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5FB2C1A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67BB864B" w14:textId="77777777" w:rsidR="003B1306" w:rsidRPr="00451244" w:rsidRDefault="003B1306" w:rsidP="00274A33">
            <w:pPr>
              <w:widowControl w:val="0"/>
              <w:suppressAutoHyphens/>
              <w:ind w:left="72"/>
              <w:rPr>
                <w:szCs w:val="24"/>
              </w:rPr>
            </w:pPr>
            <w:r w:rsidRPr="00451244">
              <w:rPr>
                <w:szCs w:val="24"/>
              </w:rPr>
              <w:t>Propylene dichloride</w:t>
            </w:r>
          </w:p>
        </w:tc>
        <w:tc>
          <w:tcPr>
            <w:tcW w:w="1142" w:type="dxa"/>
            <w:gridSpan w:val="2"/>
          </w:tcPr>
          <w:p w14:paraId="201BE3A8" w14:textId="77777777" w:rsidR="003B1306" w:rsidRPr="00451244" w:rsidRDefault="003B1306" w:rsidP="00274A33">
            <w:pPr>
              <w:widowControl w:val="0"/>
              <w:suppressAutoHyphens/>
              <w:ind w:left="72"/>
              <w:rPr>
                <w:szCs w:val="24"/>
              </w:rPr>
            </w:pPr>
          </w:p>
        </w:tc>
      </w:tr>
      <w:tr w:rsidR="003B1306" w:rsidRPr="00451244" w14:paraId="742B6669" w14:textId="77777777" w:rsidTr="00274A33">
        <w:trPr>
          <w:gridAfter w:val="1"/>
          <w:wAfter w:w="61" w:type="dxa"/>
          <w:cantSplit/>
        </w:trPr>
        <w:tc>
          <w:tcPr>
            <w:tcW w:w="1285" w:type="dxa"/>
            <w:hideMark/>
          </w:tcPr>
          <w:p w14:paraId="45C64C8A"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637317C2"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51634E35" w14:textId="77777777" w:rsidR="003B1306" w:rsidRPr="00451244" w:rsidRDefault="003B1306" w:rsidP="00274A33">
            <w:pPr>
              <w:widowControl w:val="0"/>
              <w:suppressAutoHyphens/>
              <w:ind w:left="72"/>
              <w:rPr>
                <w:szCs w:val="24"/>
              </w:rPr>
            </w:pPr>
            <w:r w:rsidRPr="00451244">
              <w:rPr>
                <w:szCs w:val="24"/>
              </w:rPr>
              <w:t>1,3-Dichloropropene</w:t>
            </w:r>
          </w:p>
        </w:tc>
        <w:tc>
          <w:tcPr>
            <w:tcW w:w="1142" w:type="dxa"/>
            <w:gridSpan w:val="2"/>
          </w:tcPr>
          <w:p w14:paraId="69BC3433" w14:textId="77777777" w:rsidR="003B1306" w:rsidRPr="00451244" w:rsidRDefault="003B1306" w:rsidP="00274A33">
            <w:pPr>
              <w:widowControl w:val="0"/>
              <w:suppressAutoHyphens/>
              <w:ind w:left="72"/>
              <w:rPr>
                <w:szCs w:val="24"/>
              </w:rPr>
            </w:pPr>
          </w:p>
        </w:tc>
      </w:tr>
      <w:tr w:rsidR="003B1306" w:rsidRPr="00451244" w14:paraId="45392AFA" w14:textId="77777777" w:rsidTr="00274A33">
        <w:trPr>
          <w:gridAfter w:val="1"/>
          <w:wAfter w:w="61" w:type="dxa"/>
          <w:cantSplit/>
        </w:trPr>
        <w:tc>
          <w:tcPr>
            <w:tcW w:w="1285" w:type="dxa"/>
            <w:hideMark/>
          </w:tcPr>
          <w:p w14:paraId="4004BAD6"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108084C7"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2D728263" w14:textId="77777777" w:rsidR="003B1306" w:rsidRPr="00451244" w:rsidRDefault="003B1306" w:rsidP="00274A33">
            <w:pPr>
              <w:widowControl w:val="0"/>
              <w:suppressAutoHyphens/>
              <w:ind w:left="72"/>
              <w:rPr>
                <w:szCs w:val="24"/>
              </w:rPr>
            </w:pPr>
            <w:r w:rsidRPr="00451244">
              <w:rPr>
                <w:szCs w:val="24"/>
              </w:rPr>
              <w:t>1-Propene, 1,3-dichloro-</w:t>
            </w:r>
          </w:p>
        </w:tc>
        <w:tc>
          <w:tcPr>
            <w:tcW w:w="1142" w:type="dxa"/>
            <w:gridSpan w:val="2"/>
          </w:tcPr>
          <w:p w14:paraId="1D00DD5E" w14:textId="77777777" w:rsidR="003B1306" w:rsidRPr="00451244" w:rsidRDefault="003B1306" w:rsidP="00274A33">
            <w:pPr>
              <w:widowControl w:val="0"/>
              <w:suppressAutoHyphens/>
              <w:ind w:left="72"/>
              <w:rPr>
                <w:szCs w:val="24"/>
              </w:rPr>
            </w:pPr>
          </w:p>
        </w:tc>
      </w:tr>
      <w:tr w:rsidR="003B1306" w:rsidRPr="00451244" w14:paraId="0F72A3BA" w14:textId="77777777" w:rsidTr="00274A33">
        <w:trPr>
          <w:gridAfter w:val="1"/>
          <w:wAfter w:w="61" w:type="dxa"/>
          <w:cantSplit/>
        </w:trPr>
        <w:tc>
          <w:tcPr>
            <w:tcW w:w="1285" w:type="dxa"/>
            <w:hideMark/>
          </w:tcPr>
          <w:p w14:paraId="3D328BC4"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728BAF7"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50996AA0" w14:textId="77777777" w:rsidR="003B1306" w:rsidRPr="00451244" w:rsidRDefault="003B1306" w:rsidP="00274A33">
            <w:pPr>
              <w:widowControl w:val="0"/>
              <w:suppressAutoHyphens/>
              <w:ind w:left="72"/>
              <w:rPr>
                <w:szCs w:val="24"/>
              </w:rPr>
            </w:pPr>
            <w:r w:rsidRPr="00451244">
              <w:rPr>
                <w:szCs w:val="24"/>
              </w:rPr>
              <w:t>2,2'-Bioxirane</w:t>
            </w:r>
          </w:p>
        </w:tc>
        <w:tc>
          <w:tcPr>
            <w:tcW w:w="1142" w:type="dxa"/>
            <w:gridSpan w:val="2"/>
            <w:hideMark/>
          </w:tcPr>
          <w:p w14:paraId="289C4E4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0E9CD76" w14:textId="77777777" w:rsidTr="00274A33">
        <w:trPr>
          <w:gridAfter w:val="1"/>
          <w:wAfter w:w="61" w:type="dxa"/>
          <w:cantSplit/>
        </w:trPr>
        <w:tc>
          <w:tcPr>
            <w:tcW w:w="1285" w:type="dxa"/>
            <w:hideMark/>
          </w:tcPr>
          <w:p w14:paraId="3BFFCC12"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F449C8A"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66363757" w14:textId="77777777" w:rsidR="003B1306" w:rsidRPr="00451244" w:rsidRDefault="003B1306" w:rsidP="00274A33">
            <w:pPr>
              <w:widowControl w:val="0"/>
              <w:suppressAutoHyphens/>
              <w:ind w:left="72"/>
              <w:rPr>
                <w:szCs w:val="24"/>
              </w:rPr>
            </w:pPr>
            <w:r w:rsidRPr="00451244">
              <w:rPr>
                <w:szCs w:val="24"/>
              </w:rPr>
              <w:t>1,2:3,4-Diepoxybutane</w:t>
            </w:r>
          </w:p>
        </w:tc>
        <w:tc>
          <w:tcPr>
            <w:tcW w:w="1142" w:type="dxa"/>
            <w:gridSpan w:val="2"/>
            <w:hideMark/>
          </w:tcPr>
          <w:p w14:paraId="48F6034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5ADAD60" w14:textId="77777777" w:rsidTr="00274A33">
        <w:trPr>
          <w:gridAfter w:val="1"/>
          <w:wAfter w:w="61" w:type="dxa"/>
          <w:cantSplit/>
        </w:trPr>
        <w:tc>
          <w:tcPr>
            <w:tcW w:w="1285" w:type="dxa"/>
            <w:hideMark/>
          </w:tcPr>
          <w:p w14:paraId="447BE097"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5F63C796"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11ECB151" w14:textId="77777777" w:rsidR="003B1306" w:rsidRPr="00451244" w:rsidRDefault="003B1306" w:rsidP="00274A33">
            <w:pPr>
              <w:widowControl w:val="0"/>
              <w:suppressAutoHyphens/>
              <w:ind w:left="72"/>
              <w:rPr>
                <w:szCs w:val="24"/>
              </w:rPr>
            </w:pPr>
            <w:r w:rsidRPr="00451244">
              <w:rPr>
                <w:szCs w:val="24"/>
              </w:rPr>
              <w:t>N,N'-Diethylhydrazine</w:t>
            </w:r>
          </w:p>
        </w:tc>
        <w:tc>
          <w:tcPr>
            <w:tcW w:w="1142" w:type="dxa"/>
            <w:gridSpan w:val="2"/>
          </w:tcPr>
          <w:p w14:paraId="405B3283" w14:textId="77777777" w:rsidR="003B1306" w:rsidRPr="00451244" w:rsidRDefault="003B1306" w:rsidP="00274A33">
            <w:pPr>
              <w:widowControl w:val="0"/>
              <w:suppressAutoHyphens/>
              <w:ind w:left="72"/>
              <w:rPr>
                <w:szCs w:val="24"/>
              </w:rPr>
            </w:pPr>
          </w:p>
        </w:tc>
      </w:tr>
      <w:tr w:rsidR="003B1306" w:rsidRPr="00451244" w14:paraId="6BFD01F6" w14:textId="77777777" w:rsidTr="00274A33">
        <w:trPr>
          <w:gridAfter w:val="1"/>
          <w:wAfter w:w="61" w:type="dxa"/>
          <w:cantSplit/>
        </w:trPr>
        <w:tc>
          <w:tcPr>
            <w:tcW w:w="1285" w:type="dxa"/>
            <w:hideMark/>
          </w:tcPr>
          <w:p w14:paraId="72E0F0EC"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3A877EA7"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7B129C50" w14:textId="77777777" w:rsidR="003B1306" w:rsidRPr="00451244" w:rsidRDefault="003B1306" w:rsidP="00274A33">
            <w:pPr>
              <w:widowControl w:val="0"/>
              <w:suppressAutoHyphens/>
              <w:ind w:left="72"/>
              <w:rPr>
                <w:szCs w:val="24"/>
              </w:rPr>
            </w:pPr>
            <w:r w:rsidRPr="00451244">
              <w:rPr>
                <w:szCs w:val="24"/>
              </w:rPr>
              <w:t>Hydrazine, 1,2-diethyl-</w:t>
            </w:r>
          </w:p>
        </w:tc>
        <w:tc>
          <w:tcPr>
            <w:tcW w:w="1142" w:type="dxa"/>
            <w:gridSpan w:val="2"/>
          </w:tcPr>
          <w:p w14:paraId="1403AC7D" w14:textId="77777777" w:rsidR="003B1306" w:rsidRPr="00451244" w:rsidRDefault="003B1306" w:rsidP="00274A33">
            <w:pPr>
              <w:widowControl w:val="0"/>
              <w:suppressAutoHyphens/>
              <w:ind w:left="72"/>
              <w:rPr>
                <w:szCs w:val="24"/>
              </w:rPr>
            </w:pPr>
          </w:p>
        </w:tc>
      </w:tr>
      <w:tr w:rsidR="003B1306" w:rsidRPr="00451244" w14:paraId="7DEB3CBE" w14:textId="77777777" w:rsidTr="00274A33">
        <w:trPr>
          <w:gridAfter w:val="1"/>
          <w:wAfter w:w="61" w:type="dxa"/>
          <w:cantSplit/>
        </w:trPr>
        <w:tc>
          <w:tcPr>
            <w:tcW w:w="1285" w:type="dxa"/>
            <w:hideMark/>
          </w:tcPr>
          <w:p w14:paraId="6441304D"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33E6F694"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3E8E683A" w14:textId="77777777" w:rsidR="003B1306" w:rsidRPr="00451244" w:rsidRDefault="003B1306" w:rsidP="00274A33">
            <w:pPr>
              <w:widowControl w:val="0"/>
              <w:suppressAutoHyphens/>
              <w:ind w:left="72"/>
              <w:rPr>
                <w:szCs w:val="24"/>
              </w:rPr>
            </w:pPr>
            <w:r w:rsidRPr="00451244">
              <w:rPr>
                <w:szCs w:val="24"/>
              </w:rPr>
              <w:t>O,O-Diethyl S-methyl dithiophosphate</w:t>
            </w:r>
          </w:p>
        </w:tc>
        <w:tc>
          <w:tcPr>
            <w:tcW w:w="1142" w:type="dxa"/>
            <w:gridSpan w:val="2"/>
          </w:tcPr>
          <w:p w14:paraId="78415873" w14:textId="77777777" w:rsidR="003B1306" w:rsidRPr="00451244" w:rsidRDefault="003B1306" w:rsidP="00274A33">
            <w:pPr>
              <w:widowControl w:val="0"/>
              <w:suppressAutoHyphens/>
              <w:ind w:left="72"/>
              <w:rPr>
                <w:szCs w:val="24"/>
              </w:rPr>
            </w:pPr>
          </w:p>
        </w:tc>
      </w:tr>
      <w:tr w:rsidR="003B1306" w:rsidRPr="00451244" w14:paraId="53F00C5F" w14:textId="77777777" w:rsidTr="00274A33">
        <w:trPr>
          <w:gridAfter w:val="1"/>
          <w:wAfter w:w="61" w:type="dxa"/>
          <w:cantSplit/>
        </w:trPr>
        <w:tc>
          <w:tcPr>
            <w:tcW w:w="1285" w:type="dxa"/>
            <w:hideMark/>
          </w:tcPr>
          <w:p w14:paraId="448646B9"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6E54113A"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2A25DF19" w14:textId="77777777" w:rsidR="003B1306" w:rsidRPr="00451244" w:rsidRDefault="003B1306" w:rsidP="00274A33">
            <w:pPr>
              <w:widowControl w:val="0"/>
              <w:suppressAutoHyphens/>
              <w:ind w:left="72"/>
              <w:rPr>
                <w:szCs w:val="24"/>
              </w:rPr>
            </w:pPr>
            <w:r w:rsidRPr="00451244">
              <w:rPr>
                <w:szCs w:val="24"/>
              </w:rPr>
              <w:t>Phosphorodithioic acid, O,O-diethyl S-methyl ester</w:t>
            </w:r>
          </w:p>
        </w:tc>
        <w:tc>
          <w:tcPr>
            <w:tcW w:w="1142" w:type="dxa"/>
            <w:gridSpan w:val="2"/>
          </w:tcPr>
          <w:p w14:paraId="09EC93D5" w14:textId="77777777" w:rsidR="003B1306" w:rsidRPr="00451244" w:rsidRDefault="003B1306" w:rsidP="00274A33">
            <w:pPr>
              <w:widowControl w:val="0"/>
              <w:suppressAutoHyphens/>
              <w:ind w:left="72"/>
              <w:rPr>
                <w:szCs w:val="24"/>
              </w:rPr>
            </w:pPr>
          </w:p>
        </w:tc>
      </w:tr>
      <w:tr w:rsidR="003B1306" w:rsidRPr="00451244" w14:paraId="0778F19D" w14:textId="77777777" w:rsidTr="00274A33">
        <w:trPr>
          <w:gridAfter w:val="1"/>
          <w:wAfter w:w="61" w:type="dxa"/>
          <w:cantSplit/>
        </w:trPr>
        <w:tc>
          <w:tcPr>
            <w:tcW w:w="1285" w:type="dxa"/>
            <w:hideMark/>
          </w:tcPr>
          <w:p w14:paraId="3B1788FB"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10EED150"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34E0B285"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42" w:type="dxa"/>
            <w:gridSpan w:val="2"/>
          </w:tcPr>
          <w:p w14:paraId="2B2D6498" w14:textId="77777777" w:rsidR="003B1306" w:rsidRPr="00451244" w:rsidRDefault="003B1306" w:rsidP="00274A33">
            <w:pPr>
              <w:widowControl w:val="0"/>
              <w:suppressAutoHyphens/>
              <w:ind w:left="72"/>
              <w:rPr>
                <w:szCs w:val="24"/>
              </w:rPr>
            </w:pPr>
          </w:p>
        </w:tc>
      </w:tr>
      <w:tr w:rsidR="003B1306" w:rsidRPr="00451244" w14:paraId="791FD231" w14:textId="77777777" w:rsidTr="00274A33">
        <w:trPr>
          <w:gridAfter w:val="1"/>
          <w:wAfter w:w="61" w:type="dxa"/>
          <w:cantSplit/>
        </w:trPr>
        <w:tc>
          <w:tcPr>
            <w:tcW w:w="1285" w:type="dxa"/>
            <w:hideMark/>
          </w:tcPr>
          <w:p w14:paraId="45D9D812"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514301AE"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12A45392" w14:textId="77777777" w:rsidR="003B1306" w:rsidRPr="00451244" w:rsidRDefault="003B1306" w:rsidP="00274A33">
            <w:pPr>
              <w:widowControl w:val="0"/>
              <w:suppressAutoHyphens/>
              <w:ind w:left="72"/>
              <w:rPr>
                <w:szCs w:val="24"/>
              </w:rPr>
            </w:pPr>
            <w:r w:rsidRPr="00451244">
              <w:rPr>
                <w:szCs w:val="24"/>
              </w:rPr>
              <w:t>Diethyl phthalate</w:t>
            </w:r>
          </w:p>
        </w:tc>
        <w:tc>
          <w:tcPr>
            <w:tcW w:w="1142" w:type="dxa"/>
            <w:gridSpan w:val="2"/>
          </w:tcPr>
          <w:p w14:paraId="4526B5F8" w14:textId="77777777" w:rsidR="003B1306" w:rsidRPr="00451244" w:rsidRDefault="003B1306" w:rsidP="00274A33">
            <w:pPr>
              <w:widowControl w:val="0"/>
              <w:suppressAutoHyphens/>
              <w:ind w:left="72"/>
              <w:rPr>
                <w:szCs w:val="24"/>
              </w:rPr>
            </w:pPr>
          </w:p>
        </w:tc>
      </w:tr>
      <w:tr w:rsidR="003B1306" w:rsidRPr="00451244" w14:paraId="6FD75CE8" w14:textId="77777777" w:rsidTr="00274A33">
        <w:trPr>
          <w:gridAfter w:val="1"/>
          <w:wAfter w:w="61" w:type="dxa"/>
          <w:cantSplit/>
        </w:trPr>
        <w:tc>
          <w:tcPr>
            <w:tcW w:w="1285" w:type="dxa"/>
            <w:hideMark/>
          </w:tcPr>
          <w:p w14:paraId="54CF9F9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3C2AD640"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526A2007" w14:textId="77777777" w:rsidR="003B1306" w:rsidRPr="00451244" w:rsidRDefault="003B1306" w:rsidP="00274A33">
            <w:pPr>
              <w:widowControl w:val="0"/>
              <w:suppressAutoHyphens/>
              <w:ind w:left="72"/>
              <w:rPr>
                <w:szCs w:val="24"/>
              </w:rPr>
            </w:pPr>
            <w:r w:rsidRPr="00451244">
              <w:rPr>
                <w:szCs w:val="24"/>
              </w:rPr>
              <w:t>Diethylstilbestrol</w:t>
            </w:r>
          </w:p>
        </w:tc>
        <w:tc>
          <w:tcPr>
            <w:tcW w:w="1142" w:type="dxa"/>
            <w:gridSpan w:val="2"/>
          </w:tcPr>
          <w:p w14:paraId="4C5B9105" w14:textId="77777777" w:rsidR="003B1306" w:rsidRPr="00451244" w:rsidRDefault="003B1306" w:rsidP="00274A33">
            <w:pPr>
              <w:widowControl w:val="0"/>
              <w:suppressAutoHyphens/>
              <w:ind w:left="72"/>
              <w:rPr>
                <w:szCs w:val="24"/>
              </w:rPr>
            </w:pPr>
          </w:p>
        </w:tc>
      </w:tr>
      <w:tr w:rsidR="003B1306" w:rsidRPr="00451244" w14:paraId="2FABADF4" w14:textId="77777777" w:rsidTr="00274A33">
        <w:trPr>
          <w:gridAfter w:val="1"/>
          <w:wAfter w:w="61" w:type="dxa"/>
          <w:cantSplit/>
        </w:trPr>
        <w:tc>
          <w:tcPr>
            <w:tcW w:w="1285" w:type="dxa"/>
            <w:hideMark/>
          </w:tcPr>
          <w:p w14:paraId="3414264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040DE863"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2498C8FA" w14:textId="77777777" w:rsidR="003B1306" w:rsidRPr="00451244" w:rsidRDefault="003B1306" w:rsidP="00274A33">
            <w:pPr>
              <w:widowControl w:val="0"/>
              <w:suppressAutoHyphens/>
              <w:ind w:left="72"/>
              <w:rPr>
                <w:szCs w:val="24"/>
              </w:rPr>
            </w:pPr>
            <w:r w:rsidRPr="00451244">
              <w:rPr>
                <w:szCs w:val="24"/>
              </w:rPr>
              <w:t>Phenol, 4,4'-(1,2-diethyl-1,2-ethenedi</w:t>
            </w:r>
            <w:r w:rsidRPr="00451244">
              <w:rPr>
                <w:szCs w:val="24"/>
              </w:rPr>
              <w:softHyphen/>
              <w:t>yl)bis-, (E)-</w:t>
            </w:r>
          </w:p>
        </w:tc>
        <w:tc>
          <w:tcPr>
            <w:tcW w:w="1142" w:type="dxa"/>
            <w:gridSpan w:val="2"/>
          </w:tcPr>
          <w:p w14:paraId="1462DC57" w14:textId="77777777" w:rsidR="003B1306" w:rsidRPr="00451244" w:rsidRDefault="003B1306" w:rsidP="00274A33">
            <w:pPr>
              <w:widowControl w:val="0"/>
              <w:suppressAutoHyphens/>
              <w:ind w:left="72"/>
              <w:rPr>
                <w:szCs w:val="24"/>
              </w:rPr>
            </w:pPr>
          </w:p>
        </w:tc>
      </w:tr>
      <w:tr w:rsidR="003B1306" w:rsidRPr="00451244" w14:paraId="32AFE65E" w14:textId="77777777" w:rsidTr="00274A33">
        <w:trPr>
          <w:gridAfter w:val="1"/>
          <w:wAfter w:w="61" w:type="dxa"/>
          <w:cantSplit/>
        </w:trPr>
        <w:tc>
          <w:tcPr>
            <w:tcW w:w="1285" w:type="dxa"/>
            <w:hideMark/>
          </w:tcPr>
          <w:p w14:paraId="683D33E4"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0EFCB242"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0F4F4E32" w14:textId="77777777" w:rsidR="003B1306" w:rsidRPr="00451244" w:rsidRDefault="003B1306" w:rsidP="00274A33">
            <w:pPr>
              <w:widowControl w:val="0"/>
              <w:suppressAutoHyphens/>
              <w:ind w:left="72"/>
              <w:rPr>
                <w:szCs w:val="24"/>
              </w:rPr>
            </w:pPr>
            <w:r w:rsidRPr="00451244">
              <w:rPr>
                <w:szCs w:val="24"/>
              </w:rPr>
              <w:t>1,3-Benzodioxole, 5-propyl-</w:t>
            </w:r>
          </w:p>
        </w:tc>
        <w:tc>
          <w:tcPr>
            <w:tcW w:w="1142" w:type="dxa"/>
            <w:gridSpan w:val="2"/>
          </w:tcPr>
          <w:p w14:paraId="70777AD3" w14:textId="77777777" w:rsidR="003B1306" w:rsidRPr="00451244" w:rsidRDefault="003B1306" w:rsidP="00274A33">
            <w:pPr>
              <w:widowControl w:val="0"/>
              <w:suppressAutoHyphens/>
              <w:ind w:left="72"/>
              <w:rPr>
                <w:szCs w:val="24"/>
              </w:rPr>
            </w:pPr>
          </w:p>
        </w:tc>
      </w:tr>
      <w:tr w:rsidR="003B1306" w:rsidRPr="00451244" w14:paraId="3DAD0438" w14:textId="77777777" w:rsidTr="00274A33">
        <w:trPr>
          <w:gridAfter w:val="1"/>
          <w:wAfter w:w="61" w:type="dxa"/>
          <w:cantSplit/>
        </w:trPr>
        <w:tc>
          <w:tcPr>
            <w:tcW w:w="1285" w:type="dxa"/>
            <w:hideMark/>
          </w:tcPr>
          <w:p w14:paraId="2125656A"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32B04F01"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30D39562" w14:textId="77777777" w:rsidR="003B1306" w:rsidRPr="00451244" w:rsidRDefault="003B1306" w:rsidP="00274A33">
            <w:pPr>
              <w:widowControl w:val="0"/>
              <w:suppressAutoHyphens/>
              <w:ind w:left="72"/>
              <w:rPr>
                <w:szCs w:val="24"/>
              </w:rPr>
            </w:pPr>
            <w:r w:rsidRPr="00451244">
              <w:rPr>
                <w:szCs w:val="24"/>
              </w:rPr>
              <w:t>Dihydrosafrole</w:t>
            </w:r>
          </w:p>
        </w:tc>
        <w:tc>
          <w:tcPr>
            <w:tcW w:w="1142" w:type="dxa"/>
            <w:gridSpan w:val="2"/>
          </w:tcPr>
          <w:p w14:paraId="40169709" w14:textId="77777777" w:rsidR="003B1306" w:rsidRPr="00451244" w:rsidRDefault="003B1306" w:rsidP="00274A33">
            <w:pPr>
              <w:widowControl w:val="0"/>
              <w:suppressAutoHyphens/>
              <w:ind w:left="72"/>
              <w:rPr>
                <w:szCs w:val="24"/>
              </w:rPr>
            </w:pPr>
          </w:p>
        </w:tc>
      </w:tr>
      <w:tr w:rsidR="003B1306" w:rsidRPr="00451244" w14:paraId="6B3C1559" w14:textId="77777777" w:rsidTr="00274A33">
        <w:trPr>
          <w:gridAfter w:val="1"/>
          <w:wAfter w:w="61" w:type="dxa"/>
          <w:cantSplit/>
        </w:trPr>
        <w:tc>
          <w:tcPr>
            <w:tcW w:w="1285" w:type="dxa"/>
            <w:hideMark/>
          </w:tcPr>
          <w:p w14:paraId="3187AAEA"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3CB4B34B"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B4F0761"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42" w:type="dxa"/>
            <w:gridSpan w:val="2"/>
          </w:tcPr>
          <w:p w14:paraId="21DB0ADA" w14:textId="77777777" w:rsidR="003B1306" w:rsidRPr="00451244" w:rsidRDefault="003B1306" w:rsidP="00274A33">
            <w:pPr>
              <w:widowControl w:val="0"/>
              <w:suppressAutoHyphens/>
              <w:ind w:left="72"/>
              <w:rPr>
                <w:szCs w:val="24"/>
              </w:rPr>
            </w:pPr>
          </w:p>
        </w:tc>
      </w:tr>
      <w:tr w:rsidR="003B1306" w:rsidRPr="00451244" w14:paraId="586E10DD" w14:textId="77777777" w:rsidTr="00274A33">
        <w:trPr>
          <w:gridAfter w:val="1"/>
          <w:wAfter w:w="61" w:type="dxa"/>
          <w:cantSplit/>
        </w:trPr>
        <w:tc>
          <w:tcPr>
            <w:tcW w:w="1285" w:type="dxa"/>
            <w:hideMark/>
          </w:tcPr>
          <w:p w14:paraId="7B0BF476"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14AE39E6"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AEFD6BC" w14:textId="77777777" w:rsidR="003B1306" w:rsidRPr="00451244" w:rsidRDefault="003B1306" w:rsidP="00274A33">
            <w:pPr>
              <w:widowControl w:val="0"/>
              <w:suppressAutoHyphens/>
              <w:ind w:left="72"/>
              <w:rPr>
                <w:szCs w:val="24"/>
              </w:rPr>
            </w:pPr>
            <w:r w:rsidRPr="00451244">
              <w:rPr>
                <w:szCs w:val="24"/>
              </w:rPr>
              <w:t>3,3'-Dimethoxybenzidine</w:t>
            </w:r>
          </w:p>
        </w:tc>
        <w:tc>
          <w:tcPr>
            <w:tcW w:w="1142" w:type="dxa"/>
            <w:gridSpan w:val="2"/>
          </w:tcPr>
          <w:p w14:paraId="5E0DF49D" w14:textId="77777777" w:rsidR="003B1306" w:rsidRPr="00451244" w:rsidRDefault="003B1306" w:rsidP="00274A33">
            <w:pPr>
              <w:widowControl w:val="0"/>
              <w:suppressAutoHyphens/>
              <w:ind w:left="72"/>
              <w:rPr>
                <w:szCs w:val="24"/>
              </w:rPr>
            </w:pPr>
          </w:p>
        </w:tc>
      </w:tr>
      <w:tr w:rsidR="003B1306" w:rsidRPr="00451244" w14:paraId="76F4C968" w14:textId="77777777" w:rsidTr="00274A33">
        <w:trPr>
          <w:gridAfter w:val="1"/>
          <w:wAfter w:w="61" w:type="dxa"/>
          <w:cantSplit/>
        </w:trPr>
        <w:tc>
          <w:tcPr>
            <w:tcW w:w="1285" w:type="dxa"/>
            <w:hideMark/>
          </w:tcPr>
          <w:p w14:paraId="1189C25C"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6CF1EF41"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1874746C" w14:textId="77777777" w:rsidR="003B1306" w:rsidRPr="00451244" w:rsidRDefault="003B1306" w:rsidP="00274A33">
            <w:pPr>
              <w:widowControl w:val="0"/>
              <w:suppressAutoHyphens/>
              <w:ind w:left="72"/>
              <w:rPr>
                <w:szCs w:val="24"/>
              </w:rPr>
            </w:pPr>
            <w:r w:rsidRPr="00451244">
              <w:rPr>
                <w:szCs w:val="24"/>
              </w:rPr>
              <w:t>Dimethylamine</w:t>
            </w:r>
          </w:p>
        </w:tc>
        <w:tc>
          <w:tcPr>
            <w:tcW w:w="1142" w:type="dxa"/>
            <w:gridSpan w:val="2"/>
            <w:hideMark/>
          </w:tcPr>
          <w:p w14:paraId="46A3049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8C7DBFA" w14:textId="77777777" w:rsidTr="00274A33">
        <w:trPr>
          <w:gridAfter w:val="1"/>
          <w:wAfter w:w="61" w:type="dxa"/>
          <w:cantSplit/>
        </w:trPr>
        <w:tc>
          <w:tcPr>
            <w:tcW w:w="1285" w:type="dxa"/>
            <w:hideMark/>
          </w:tcPr>
          <w:p w14:paraId="27DF9AD6"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4843C78D"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6B4B54D2" w14:textId="77777777" w:rsidR="003B1306" w:rsidRPr="00451244" w:rsidRDefault="003B1306" w:rsidP="00274A33">
            <w:pPr>
              <w:widowControl w:val="0"/>
              <w:suppressAutoHyphens/>
              <w:ind w:left="72"/>
              <w:rPr>
                <w:szCs w:val="24"/>
              </w:rPr>
            </w:pPr>
            <w:r w:rsidRPr="00451244">
              <w:rPr>
                <w:szCs w:val="24"/>
              </w:rPr>
              <w:t>Methanamine, N-methyl-</w:t>
            </w:r>
          </w:p>
        </w:tc>
        <w:tc>
          <w:tcPr>
            <w:tcW w:w="1142" w:type="dxa"/>
            <w:gridSpan w:val="2"/>
            <w:hideMark/>
          </w:tcPr>
          <w:p w14:paraId="4401EC0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532317B" w14:textId="77777777" w:rsidTr="00274A33">
        <w:trPr>
          <w:gridAfter w:val="1"/>
          <w:wAfter w:w="61" w:type="dxa"/>
          <w:cantSplit/>
        </w:trPr>
        <w:tc>
          <w:tcPr>
            <w:tcW w:w="1285" w:type="dxa"/>
            <w:hideMark/>
          </w:tcPr>
          <w:p w14:paraId="464EB1BA"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54051758"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625D5E96" w14:textId="77777777" w:rsidR="003B1306" w:rsidRPr="00451244" w:rsidRDefault="003B1306" w:rsidP="00274A33">
            <w:pPr>
              <w:widowControl w:val="0"/>
              <w:suppressAutoHyphens/>
              <w:ind w:left="72"/>
              <w:rPr>
                <w:szCs w:val="24"/>
              </w:rPr>
            </w:pPr>
            <w:r w:rsidRPr="00451244">
              <w:rPr>
                <w:szCs w:val="24"/>
              </w:rPr>
              <w:t>Benzenamine, N,N-dimethyl-4-(phenylazo)-</w:t>
            </w:r>
          </w:p>
        </w:tc>
        <w:tc>
          <w:tcPr>
            <w:tcW w:w="1142" w:type="dxa"/>
            <w:gridSpan w:val="2"/>
          </w:tcPr>
          <w:p w14:paraId="3302959B" w14:textId="77777777" w:rsidR="003B1306" w:rsidRPr="00451244" w:rsidRDefault="003B1306" w:rsidP="00274A33">
            <w:pPr>
              <w:widowControl w:val="0"/>
              <w:suppressAutoHyphens/>
              <w:ind w:left="72"/>
              <w:rPr>
                <w:szCs w:val="24"/>
              </w:rPr>
            </w:pPr>
          </w:p>
        </w:tc>
      </w:tr>
      <w:tr w:rsidR="003B1306" w:rsidRPr="00451244" w14:paraId="762042C4" w14:textId="77777777" w:rsidTr="00274A33">
        <w:trPr>
          <w:gridAfter w:val="1"/>
          <w:wAfter w:w="61" w:type="dxa"/>
          <w:cantSplit/>
        </w:trPr>
        <w:tc>
          <w:tcPr>
            <w:tcW w:w="1285" w:type="dxa"/>
            <w:hideMark/>
          </w:tcPr>
          <w:p w14:paraId="71A0EAD0"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455D1111"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1E649B69" w14:textId="77777777" w:rsidR="003B1306" w:rsidRPr="00451244" w:rsidRDefault="003B1306" w:rsidP="00274A33">
            <w:pPr>
              <w:widowControl w:val="0"/>
              <w:suppressAutoHyphens/>
              <w:ind w:left="72"/>
              <w:rPr>
                <w:szCs w:val="24"/>
              </w:rPr>
            </w:pPr>
            <w:r w:rsidRPr="00451244">
              <w:rPr>
                <w:szCs w:val="24"/>
              </w:rPr>
              <w:t>p-Dimethylaminoazobenzene</w:t>
            </w:r>
          </w:p>
        </w:tc>
        <w:tc>
          <w:tcPr>
            <w:tcW w:w="1142" w:type="dxa"/>
            <w:gridSpan w:val="2"/>
          </w:tcPr>
          <w:p w14:paraId="14AAC3A5" w14:textId="77777777" w:rsidR="003B1306" w:rsidRPr="00451244" w:rsidRDefault="003B1306" w:rsidP="00274A33">
            <w:pPr>
              <w:widowControl w:val="0"/>
              <w:suppressAutoHyphens/>
              <w:ind w:left="72"/>
              <w:rPr>
                <w:szCs w:val="24"/>
              </w:rPr>
            </w:pPr>
          </w:p>
        </w:tc>
      </w:tr>
      <w:tr w:rsidR="003B1306" w:rsidRPr="00451244" w14:paraId="5E6A2032" w14:textId="77777777" w:rsidTr="00274A33">
        <w:trPr>
          <w:gridAfter w:val="1"/>
          <w:wAfter w:w="61" w:type="dxa"/>
          <w:cantSplit/>
        </w:trPr>
        <w:tc>
          <w:tcPr>
            <w:tcW w:w="1285" w:type="dxa"/>
            <w:hideMark/>
          </w:tcPr>
          <w:p w14:paraId="4EAE5163"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10752A4B"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79E4453A" w14:textId="77777777" w:rsidR="003B1306" w:rsidRPr="00451244" w:rsidRDefault="003B1306" w:rsidP="00274A33">
            <w:pPr>
              <w:widowControl w:val="0"/>
              <w:suppressAutoHyphens/>
              <w:ind w:left="72"/>
              <w:rPr>
                <w:szCs w:val="24"/>
              </w:rPr>
            </w:pPr>
            <w:r w:rsidRPr="00451244">
              <w:rPr>
                <w:szCs w:val="24"/>
              </w:rPr>
              <w:t>Benz(a)anthracene, 7,12-dimethyl-</w:t>
            </w:r>
          </w:p>
        </w:tc>
        <w:tc>
          <w:tcPr>
            <w:tcW w:w="1142" w:type="dxa"/>
            <w:gridSpan w:val="2"/>
          </w:tcPr>
          <w:p w14:paraId="4540B4EF" w14:textId="77777777" w:rsidR="003B1306" w:rsidRPr="00451244" w:rsidRDefault="003B1306" w:rsidP="00274A33">
            <w:pPr>
              <w:widowControl w:val="0"/>
              <w:suppressAutoHyphens/>
              <w:ind w:left="72"/>
              <w:rPr>
                <w:szCs w:val="24"/>
              </w:rPr>
            </w:pPr>
          </w:p>
        </w:tc>
      </w:tr>
      <w:tr w:rsidR="003B1306" w:rsidRPr="00451244" w14:paraId="7755887E" w14:textId="77777777" w:rsidTr="00274A33">
        <w:trPr>
          <w:gridAfter w:val="1"/>
          <w:wAfter w:w="61" w:type="dxa"/>
          <w:cantSplit/>
        </w:trPr>
        <w:tc>
          <w:tcPr>
            <w:tcW w:w="1285" w:type="dxa"/>
            <w:hideMark/>
          </w:tcPr>
          <w:p w14:paraId="2862032B"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53205CC4"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1B93A45F" w14:textId="77777777" w:rsidR="003B1306" w:rsidRPr="00451244" w:rsidRDefault="003B1306" w:rsidP="00274A33">
            <w:pPr>
              <w:widowControl w:val="0"/>
              <w:suppressAutoHyphens/>
              <w:ind w:left="72"/>
              <w:rPr>
                <w:szCs w:val="24"/>
              </w:rPr>
            </w:pPr>
            <w:r w:rsidRPr="00451244">
              <w:rPr>
                <w:szCs w:val="24"/>
              </w:rPr>
              <w:t>7,12-Dimethylbenz(a)anthracene</w:t>
            </w:r>
          </w:p>
        </w:tc>
        <w:tc>
          <w:tcPr>
            <w:tcW w:w="1142" w:type="dxa"/>
            <w:gridSpan w:val="2"/>
          </w:tcPr>
          <w:p w14:paraId="0A1589D6" w14:textId="77777777" w:rsidR="003B1306" w:rsidRPr="00451244" w:rsidRDefault="003B1306" w:rsidP="00274A33">
            <w:pPr>
              <w:widowControl w:val="0"/>
              <w:suppressAutoHyphens/>
              <w:ind w:left="72"/>
              <w:rPr>
                <w:szCs w:val="24"/>
              </w:rPr>
            </w:pPr>
          </w:p>
        </w:tc>
      </w:tr>
      <w:tr w:rsidR="003B1306" w:rsidRPr="00451244" w14:paraId="554017F2" w14:textId="77777777" w:rsidTr="00274A33">
        <w:trPr>
          <w:gridAfter w:val="1"/>
          <w:wAfter w:w="61" w:type="dxa"/>
          <w:cantSplit/>
        </w:trPr>
        <w:tc>
          <w:tcPr>
            <w:tcW w:w="1285" w:type="dxa"/>
            <w:hideMark/>
          </w:tcPr>
          <w:p w14:paraId="27623AFE"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7E7DE76E"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F2459E7"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42" w:type="dxa"/>
            <w:gridSpan w:val="2"/>
          </w:tcPr>
          <w:p w14:paraId="7099BEF8" w14:textId="77777777" w:rsidR="003B1306" w:rsidRPr="00451244" w:rsidRDefault="003B1306" w:rsidP="00274A33">
            <w:pPr>
              <w:widowControl w:val="0"/>
              <w:suppressAutoHyphens/>
              <w:ind w:left="72"/>
              <w:rPr>
                <w:szCs w:val="24"/>
              </w:rPr>
            </w:pPr>
          </w:p>
        </w:tc>
      </w:tr>
      <w:tr w:rsidR="003B1306" w:rsidRPr="00451244" w14:paraId="30573983" w14:textId="77777777" w:rsidTr="00274A33">
        <w:trPr>
          <w:gridAfter w:val="1"/>
          <w:wAfter w:w="61" w:type="dxa"/>
          <w:cantSplit/>
        </w:trPr>
        <w:tc>
          <w:tcPr>
            <w:tcW w:w="1285" w:type="dxa"/>
            <w:hideMark/>
          </w:tcPr>
          <w:p w14:paraId="16E36F77"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2E37E5D3"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1788EF8" w14:textId="77777777" w:rsidR="003B1306" w:rsidRPr="00451244" w:rsidRDefault="003B1306" w:rsidP="00274A33">
            <w:pPr>
              <w:widowControl w:val="0"/>
              <w:suppressAutoHyphens/>
              <w:ind w:left="72"/>
              <w:rPr>
                <w:szCs w:val="24"/>
              </w:rPr>
            </w:pPr>
            <w:r w:rsidRPr="00451244">
              <w:rPr>
                <w:szCs w:val="24"/>
              </w:rPr>
              <w:t>3,3'-Dimethylbenzidine</w:t>
            </w:r>
          </w:p>
        </w:tc>
        <w:tc>
          <w:tcPr>
            <w:tcW w:w="1142" w:type="dxa"/>
            <w:gridSpan w:val="2"/>
          </w:tcPr>
          <w:p w14:paraId="79118639" w14:textId="77777777" w:rsidR="003B1306" w:rsidRPr="00451244" w:rsidRDefault="003B1306" w:rsidP="00274A33">
            <w:pPr>
              <w:widowControl w:val="0"/>
              <w:suppressAutoHyphens/>
              <w:ind w:left="72"/>
              <w:rPr>
                <w:szCs w:val="24"/>
              </w:rPr>
            </w:pPr>
          </w:p>
        </w:tc>
      </w:tr>
      <w:tr w:rsidR="003B1306" w:rsidRPr="00451244" w14:paraId="4D17AF55" w14:textId="77777777" w:rsidTr="00274A33">
        <w:trPr>
          <w:gridAfter w:val="1"/>
          <w:wAfter w:w="61" w:type="dxa"/>
          <w:cantSplit/>
        </w:trPr>
        <w:tc>
          <w:tcPr>
            <w:tcW w:w="1285" w:type="dxa"/>
            <w:hideMark/>
          </w:tcPr>
          <w:p w14:paraId="1D46135C" w14:textId="77777777" w:rsidR="003B1306" w:rsidRPr="00451244" w:rsidRDefault="003B1306" w:rsidP="00274A33">
            <w:pPr>
              <w:widowControl w:val="0"/>
              <w:suppressAutoHyphens/>
              <w:rPr>
                <w:szCs w:val="24"/>
              </w:rPr>
            </w:pPr>
            <w:r w:rsidRPr="00451244">
              <w:rPr>
                <w:szCs w:val="24"/>
              </w:rPr>
              <w:t>U096</w:t>
            </w:r>
          </w:p>
        </w:tc>
        <w:tc>
          <w:tcPr>
            <w:tcW w:w="1570" w:type="dxa"/>
            <w:hideMark/>
          </w:tcPr>
          <w:p w14:paraId="24616FD0"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490B4BA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-Dimethylbenzylhydroperoxide</w:t>
            </w:r>
          </w:p>
        </w:tc>
        <w:tc>
          <w:tcPr>
            <w:tcW w:w="1142" w:type="dxa"/>
            <w:gridSpan w:val="2"/>
            <w:hideMark/>
          </w:tcPr>
          <w:p w14:paraId="51628F1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23D6201" w14:textId="77777777" w:rsidTr="00274A33">
        <w:trPr>
          <w:gridAfter w:val="1"/>
          <w:wAfter w:w="61" w:type="dxa"/>
          <w:cantSplit/>
        </w:trPr>
        <w:tc>
          <w:tcPr>
            <w:tcW w:w="1285" w:type="dxa"/>
            <w:hideMark/>
          </w:tcPr>
          <w:p w14:paraId="20AE2B25" w14:textId="77777777" w:rsidR="003B1306" w:rsidRPr="00451244" w:rsidRDefault="003B1306" w:rsidP="00274A33">
            <w:pPr>
              <w:widowControl w:val="0"/>
              <w:suppressAutoHyphens/>
              <w:rPr>
                <w:szCs w:val="24"/>
              </w:rPr>
            </w:pPr>
            <w:r w:rsidRPr="00451244">
              <w:rPr>
                <w:szCs w:val="24"/>
              </w:rPr>
              <w:lastRenderedPageBreak/>
              <w:t>U096</w:t>
            </w:r>
          </w:p>
        </w:tc>
        <w:tc>
          <w:tcPr>
            <w:tcW w:w="1570" w:type="dxa"/>
            <w:hideMark/>
          </w:tcPr>
          <w:p w14:paraId="54B9E70F"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7AE20243"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42" w:type="dxa"/>
            <w:gridSpan w:val="2"/>
            <w:hideMark/>
          </w:tcPr>
          <w:p w14:paraId="4B7DC00C"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8D2CD59" w14:textId="77777777" w:rsidTr="00274A33">
        <w:trPr>
          <w:gridAfter w:val="1"/>
          <w:wAfter w:w="61" w:type="dxa"/>
          <w:cantSplit/>
        </w:trPr>
        <w:tc>
          <w:tcPr>
            <w:tcW w:w="1285" w:type="dxa"/>
            <w:hideMark/>
          </w:tcPr>
          <w:p w14:paraId="77E58B70"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3C23480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308F8751" w14:textId="77777777" w:rsidR="003B1306" w:rsidRPr="00451244" w:rsidRDefault="003B1306" w:rsidP="00274A33">
            <w:pPr>
              <w:widowControl w:val="0"/>
              <w:suppressAutoHyphens/>
              <w:ind w:left="72"/>
              <w:rPr>
                <w:szCs w:val="24"/>
              </w:rPr>
            </w:pPr>
            <w:r w:rsidRPr="00451244">
              <w:rPr>
                <w:szCs w:val="24"/>
              </w:rPr>
              <w:t>Carbamic chloride, dimethyl-</w:t>
            </w:r>
          </w:p>
        </w:tc>
        <w:tc>
          <w:tcPr>
            <w:tcW w:w="1142" w:type="dxa"/>
            <w:gridSpan w:val="2"/>
          </w:tcPr>
          <w:p w14:paraId="0D47068B" w14:textId="77777777" w:rsidR="003B1306" w:rsidRPr="00451244" w:rsidRDefault="003B1306" w:rsidP="00274A33">
            <w:pPr>
              <w:widowControl w:val="0"/>
              <w:suppressAutoHyphens/>
              <w:ind w:left="72"/>
              <w:rPr>
                <w:szCs w:val="24"/>
              </w:rPr>
            </w:pPr>
          </w:p>
        </w:tc>
      </w:tr>
      <w:tr w:rsidR="003B1306" w:rsidRPr="00451244" w14:paraId="218973D1" w14:textId="77777777" w:rsidTr="00274A33">
        <w:trPr>
          <w:gridAfter w:val="1"/>
          <w:wAfter w:w="61" w:type="dxa"/>
          <w:cantSplit/>
        </w:trPr>
        <w:tc>
          <w:tcPr>
            <w:tcW w:w="1285" w:type="dxa"/>
            <w:hideMark/>
          </w:tcPr>
          <w:p w14:paraId="4A1CBAC7"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4B36506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7DB7D077" w14:textId="77777777" w:rsidR="003B1306" w:rsidRPr="00451244" w:rsidRDefault="003B1306" w:rsidP="00274A33">
            <w:pPr>
              <w:widowControl w:val="0"/>
              <w:suppressAutoHyphens/>
              <w:ind w:left="72"/>
              <w:rPr>
                <w:szCs w:val="24"/>
              </w:rPr>
            </w:pPr>
            <w:r w:rsidRPr="00451244">
              <w:rPr>
                <w:szCs w:val="24"/>
              </w:rPr>
              <w:t>Dimethylcarbamoyl chloride</w:t>
            </w:r>
          </w:p>
        </w:tc>
        <w:tc>
          <w:tcPr>
            <w:tcW w:w="1142" w:type="dxa"/>
            <w:gridSpan w:val="2"/>
          </w:tcPr>
          <w:p w14:paraId="0FC55CE5" w14:textId="77777777" w:rsidR="003B1306" w:rsidRPr="00451244" w:rsidRDefault="003B1306" w:rsidP="00274A33">
            <w:pPr>
              <w:widowControl w:val="0"/>
              <w:suppressAutoHyphens/>
              <w:ind w:left="72"/>
              <w:rPr>
                <w:szCs w:val="24"/>
              </w:rPr>
            </w:pPr>
          </w:p>
        </w:tc>
      </w:tr>
      <w:tr w:rsidR="003B1306" w:rsidRPr="00451244" w14:paraId="3857D162" w14:textId="77777777" w:rsidTr="00274A33">
        <w:trPr>
          <w:gridAfter w:val="1"/>
          <w:wAfter w:w="61" w:type="dxa"/>
          <w:cantSplit/>
        </w:trPr>
        <w:tc>
          <w:tcPr>
            <w:tcW w:w="1285" w:type="dxa"/>
            <w:hideMark/>
          </w:tcPr>
          <w:p w14:paraId="312CDC5D"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210EA18C"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49582F75" w14:textId="77777777" w:rsidR="003B1306" w:rsidRPr="00451244" w:rsidRDefault="003B1306" w:rsidP="00274A33">
            <w:pPr>
              <w:widowControl w:val="0"/>
              <w:suppressAutoHyphens/>
              <w:ind w:left="72"/>
              <w:rPr>
                <w:szCs w:val="24"/>
              </w:rPr>
            </w:pPr>
            <w:r w:rsidRPr="00451244">
              <w:rPr>
                <w:szCs w:val="24"/>
              </w:rPr>
              <w:t>1,1-Dimethylhydrazine</w:t>
            </w:r>
          </w:p>
        </w:tc>
        <w:tc>
          <w:tcPr>
            <w:tcW w:w="1142" w:type="dxa"/>
            <w:gridSpan w:val="2"/>
          </w:tcPr>
          <w:p w14:paraId="57216CCD" w14:textId="77777777" w:rsidR="003B1306" w:rsidRPr="00451244" w:rsidRDefault="003B1306" w:rsidP="00274A33">
            <w:pPr>
              <w:widowControl w:val="0"/>
              <w:suppressAutoHyphens/>
              <w:ind w:left="72"/>
              <w:rPr>
                <w:szCs w:val="24"/>
              </w:rPr>
            </w:pPr>
          </w:p>
        </w:tc>
      </w:tr>
      <w:tr w:rsidR="003B1306" w:rsidRPr="00451244" w14:paraId="24E96C3C" w14:textId="77777777" w:rsidTr="00274A33">
        <w:trPr>
          <w:gridAfter w:val="1"/>
          <w:wAfter w:w="61" w:type="dxa"/>
          <w:cantSplit/>
        </w:trPr>
        <w:tc>
          <w:tcPr>
            <w:tcW w:w="1285" w:type="dxa"/>
            <w:hideMark/>
          </w:tcPr>
          <w:p w14:paraId="1C087F6F"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0D0D8F35"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5C3B9B7A" w14:textId="77777777" w:rsidR="003B1306" w:rsidRPr="00451244" w:rsidRDefault="003B1306" w:rsidP="00274A33">
            <w:pPr>
              <w:widowControl w:val="0"/>
              <w:suppressAutoHyphens/>
              <w:ind w:left="72"/>
              <w:rPr>
                <w:szCs w:val="24"/>
              </w:rPr>
            </w:pPr>
            <w:r w:rsidRPr="00451244">
              <w:rPr>
                <w:szCs w:val="24"/>
              </w:rPr>
              <w:t>Hydrazine, 1,1-dimethyl-</w:t>
            </w:r>
          </w:p>
        </w:tc>
        <w:tc>
          <w:tcPr>
            <w:tcW w:w="1142" w:type="dxa"/>
            <w:gridSpan w:val="2"/>
          </w:tcPr>
          <w:p w14:paraId="75C86C23" w14:textId="77777777" w:rsidR="003B1306" w:rsidRPr="00451244" w:rsidRDefault="003B1306" w:rsidP="00274A33">
            <w:pPr>
              <w:widowControl w:val="0"/>
              <w:suppressAutoHyphens/>
              <w:ind w:left="72"/>
              <w:rPr>
                <w:szCs w:val="24"/>
              </w:rPr>
            </w:pPr>
          </w:p>
        </w:tc>
      </w:tr>
      <w:tr w:rsidR="003B1306" w:rsidRPr="00451244" w14:paraId="4ED6F245" w14:textId="77777777" w:rsidTr="00274A33">
        <w:trPr>
          <w:gridAfter w:val="1"/>
          <w:wAfter w:w="61" w:type="dxa"/>
          <w:cantSplit/>
        </w:trPr>
        <w:tc>
          <w:tcPr>
            <w:tcW w:w="1285" w:type="dxa"/>
            <w:hideMark/>
          </w:tcPr>
          <w:p w14:paraId="29E9F47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F545BB1"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324E3C57" w14:textId="77777777" w:rsidR="003B1306" w:rsidRPr="00451244" w:rsidRDefault="003B1306" w:rsidP="00274A33">
            <w:pPr>
              <w:widowControl w:val="0"/>
              <w:suppressAutoHyphens/>
              <w:ind w:left="72"/>
              <w:rPr>
                <w:szCs w:val="24"/>
              </w:rPr>
            </w:pPr>
            <w:r w:rsidRPr="00451244">
              <w:rPr>
                <w:szCs w:val="24"/>
              </w:rPr>
              <w:t>1,2-Dimethylhydrazine</w:t>
            </w:r>
          </w:p>
        </w:tc>
        <w:tc>
          <w:tcPr>
            <w:tcW w:w="1142" w:type="dxa"/>
            <w:gridSpan w:val="2"/>
          </w:tcPr>
          <w:p w14:paraId="7E6DA16E" w14:textId="77777777" w:rsidR="003B1306" w:rsidRPr="00451244" w:rsidRDefault="003B1306" w:rsidP="00274A33">
            <w:pPr>
              <w:widowControl w:val="0"/>
              <w:suppressAutoHyphens/>
              <w:ind w:left="72"/>
              <w:rPr>
                <w:szCs w:val="24"/>
              </w:rPr>
            </w:pPr>
          </w:p>
        </w:tc>
      </w:tr>
      <w:tr w:rsidR="003B1306" w:rsidRPr="00451244" w14:paraId="3FC844DD" w14:textId="77777777" w:rsidTr="00274A33">
        <w:trPr>
          <w:gridAfter w:val="1"/>
          <w:wAfter w:w="61" w:type="dxa"/>
          <w:cantSplit/>
        </w:trPr>
        <w:tc>
          <w:tcPr>
            <w:tcW w:w="1285" w:type="dxa"/>
            <w:hideMark/>
          </w:tcPr>
          <w:p w14:paraId="27191DE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99D02C9"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678080A8" w14:textId="77777777" w:rsidR="003B1306" w:rsidRPr="00451244" w:rsidRDefault="003B1306" w:rsidP="00274A33">
            <w:pPr>
              <w:widowControl w:val="0"/>
              <w:suppressAutoHyphens/>
              <w:ind w:left="72"/>
              <w:rPr>
                <w:szCs w:val="24"/>
              </w:rPr>
            </w:pPr>
            <w:r w:rsidRPr="00451244">
              <w:rPr>
                <w:szCs w:val="24"/>
              </w:rPr>
              <w:t>Hydrazine, 1,2-dimethyl-</w:t>
            </w:r>
          </w:p>
        </w:tc>
        <w:tc>
          <w:tcPr>
            <w:tcW w:w="1142" w:type="dxa"/>
            <w:gridSpan w:val="2"/>
          </w:tcPr>
          <w:p w14:paraId="47D48A3E" w14:textId="77777777" w:rsidR="003B1306" w:rsidRPr="00451244" w:rsidRDefault="003B1306" w:rsidP="00274A33">
            <w:pPr>
              <w:widowControl w:val="0"/>
              <w:suppressAutoHyphens/>
              <w:ind w:left="72"/>
              <w:rPr>
                <w:szCs w:val="24"/>
              </w:rPr>
            </w:pPr>
          </w:p>
        </w:tc>
      </w:tr>
      <w:tr w:rsidR="003B1306" w:rsidRPr="00451244" w14:paraId="4764D70F" w14:textId="77777777" w:rsidTr="00274A33">
        <w:trPr>
          <w:gridAfter w:val="1"/>
          <w:wAfter w:w="61" w:type="dxa"/>
          <w:cantSplit/>
        </w:trPr>
        <w:tc>
          <w:tcPr>
            <w:tcW w:w="1285" w:type="dxa"/>
            <w:hideMark/>
          </w:tcPr>
          <w:p w14:paraId="0106B20C"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78E92F14"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24BFFF5D" w14:textId="77777777" w:rsidR="003B1306" w:rsidRPr="00451244" w:rsidRDefault="003B1306" w:rsidP="00274A33">
            <w:pPr>
              <w:widowControl w:val="0"/>
              <w:suppressAutoHyphens/>
              <w:ind w:left="72"/>
              <w:rPr>
                <w:szCs w:val="24"/>
              </w:rPr>
            </w:pPr>
            <w:r w:rsidRPr="00451244">
              <w:rPr>
                <w:szCs w:val="24"/>
              </w:rPr>
              <w:t>2,4-Dimethylphenol</w:t>
            </w:r>
          </w:p>
        </w:tc>
        <w:tc>
          <w:tcPr>
            <w:tcW w:w="1142" w:type="dxa"/>
            <w:gridSpan w:val="2"/>
          </w:tcPr>
          <w:p w14:paraId="74B463C8" w14:textId="77777777" w:rsidR="003B1306" w:rsidRPr="00451244" w:rsidRDefault="003B1306" w:rsidP="00274A33">
            <w:pPr>
              <w:widowControl w:val="0"/>
              <w:suppressAutoHyphens/>
              <w:ind w:left="72"/>
              <w:rPr>
                <w:szCs w:val="24"/>
              </w:rPr>
            </w:pPr>
          </w:p>
        </w:tc>
      </w:tr>
      <w:tr w:rsidR="003B1306" w:rsidRPr="00451244" w14:paraId="60B589F1" w14:textId="77777777" w:rsidTr="00274A33">
        <w:trPr>
          <w:gridAfter w:val="1"/>
          <w:wAfter w:w="61" w:type="dxa"/>
          <w:cantSplit/>
        </w:trPr>
        <w:tc>
          <w:tcPr>
            <w:tcW w:w="1285" w:type="dxa"/>
            <w:hideMark/>
          </w:tcPr>
          <w:p w14:paraId="029B2768"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154362CD"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553217C8" w14:textId="77777777" w:rsidR="003B1306" w:rsidRPr="00451244" w:rsidRDefault="003B1306" w:rsidP="00274A33">
            <w:pPr>
              <w:widowControl w:val="0"/>
              <w:suppressAutoHyphens/>
              <w:ind w:left="72"/>
              <w:rPr>
                <w:szCs w:val="24"/>
              </w:rPr>
            </w:pPr>
            <w:r w:rsidRPr="00451244">
              <w:rPr>
                <w:szCs w:val="24"/>
              </w:rPr>
              <w:t>Phenol, 2,4-dimethyl-</w:t>
            </w:r>
          </w:p>
        </w:tc>
        <w:tc>
          <w:tcPr>
            <w:tcW w:w="1142" w:type="dxa"/>
            <w:gridSpan w:val="2"/>
          </w:tcPr>
          <w:p w14:paraId="7DC7452B" w14:textId="77777777" w:rsidR="003B1306" w:rsidRPr="00451244" w:rsidRDefault="003B1306" w:rsidP="00274A33">
            <w:pPr>
              <w:widowControl w:val="0"/>
              <w:suppressAutoHyphens/>
              <w:ind w:left="72"/>
              <w:rPr>
                <w:szCs w:val="24"/>
              </w:rPr>
            </w:pPr>
          </w:p>
        </w:tc>
      </w:tr>
      <w:tr w:rsidR="003B1306" w:rsidRPr="00451244" w14:paraId="1B1A6911" w14:textId="77777777" w:rsidTr="00274A33">
        <w:trPr>
          <w:gridAfter w:val="1"/>
          <w:wAfter w:w="61" w:type="dxa"/>
          <w:cantSplit/>
        </w:trPr>
        <w:tc>
          <w:tcPr>
            <w:tcW w:w="1285" w:type="dxa"/>
            <w:hideMark/>
          </w:tcPr>
          <w:p w14:paraId="2F79BE30"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6C8216E5"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55B538C4"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42" w:type="dxa"/>
            <w:gridSpan w:val="2"/>
          </w:tcPr>
          <w:p w14:paraId="244F8E7F" w14:textId="77777777" w:rsidR="003B1306" w:rsidRPr="00451244" w:rsidRDefault="003B1306" w:rsidP="00274A33">
            <w:pPr>
              <w:widowControl w:val="0"/>
              <w:suppressAutoHyphens/>
              <w:ind w:left="72"/>
              <w:rPr>
                <w:szCs w:val="24"/>
              </w:rPr>
            </w:pPr>
          </w:p>
        </w:tc>
      </w:tr>
      <w:tr w:rsidR="003B1306" w:rsidRPr="00451244" w14:paraId="23669D12" w14:textId="77777777" w:rsidTr="00274A33">
        <w:trPr>
          <w:gridAfter w:val="1"/>
          <w:wAfter w:w="61" w:type="dxa"/>
          <w:cantSplit/>
        </w:trPr>
        <w:tc>
          <w:tcPr>
            <w:tcW w:w="1285" w:type="dxa"/>
            <w:hideMark/>
          </w:tcPr>
          <w:p w14:paraId="5F3D7D3A"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54FA01EC"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16288B23" w14:textId="77777777" w:rsidR="003B1306" w:rsidRPr="00451244" w:rsidRDefault="003B1306" w:rsidP="00274A33">
            <w:pPr>
              <w:widowControl w:val="0"/>
              <w:suppressAutoHyphens/>
              <w:ind w:left="72"/>
              <w:rPr>
                <w:szCs w:val="24"/>
              </w:rPr>
            </w:pPr>
            <w:r w:rsidRPr="00451244">
              <w:rPr>
                <w:szCs w:val="24"/>
              </w:rPr>
              <w:t>Dimethyl phthalate</w:t>
            </w:r>
          </w:p>
        </w:tc>
        <w:tc>
          <w:tcPr>
            <w:tcW w:w="1142" w:type="dxa"/>
            <w:gridSpan w:val="2"/>
          </w:tcPr>
          <w:p w14:paraId="2C6E6D5F" w14:textId="77777777" w:rsidR="003B1306" w:rsidRPr="00451244" w:rsidRDefault="003B1306" w:rsidP="00274A33">
            <w:pPr>
              <w:widowControl w:val="0"/>
              <w:suppressAutoHyphens/>
              <w:ind w:left="72"/>
              <w:rPr>
                <w:szCs w:val="24"/>
              </w:rPr>
            </w:pPr>
          </w:p>
        </w:tc>
      </w:tr>
      <w:tr w:rsidR="003B1306" w:rsidRPr="00451244" w14:paraId="13E69E28" w14:textId="77777777" w:rsidTr="00274A33">
        <w:trPr>
          <w:gridAfter w:val="1"/>
          <w:wAfter w:w="61" w:type="dxa"/>
          <w:cantSplit/>
        </w:trPr>
        <w:tc>
          <w:tcPr>
            <w:tcW w:w="1285" w:type="dxa"/>
            <w:hideMark/>
          </w:tcPr>
          <w:p w14:paraId="32A480EC"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6BF2BF37"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5A9E86E2" w14:textId="77777777" w:rsidR="003B1306" w:rsidRPr="00451244" w:rsidRDefault="003B1306" w:rsidP="00274A33">
            <w:pPr>
              <w:widowControl w:val="0"/>
              <w:suppressAutoHyphens/>
              <w:ind w:left="72"/>
              <w:rPr>
                <w:szCs w:val="24"/>
              </w:rPr>
            </w:pPr>
            <w:r w:rsidRPr="00451244">
              <w:rPr>
                <w:szCs w:val="24"/>
              </w:rPr>
              <w:t>Dimethyl sulfate</w:t>
            </w:r>
          </w:p>
        </w:tc>
        <w:tc>
          <w:tcPr>
            <w:tcW w:w="1142" w:type="dxa"/>
            <w:gridSpan w:val="2"/>
          </w:tcPr>
          <w:p w14:paraId="0EA96725" w14:textId="77777777" w:rsidR="003B1306" w:rsidRPr="00451244" w:rsidRDefault="003B1306" w:rsidP="00274A33">
            <w:pPr>
              <w:widowControl w:val="0"/>
              <w:suppressAutoHyphens/>
              <w:ind w:left="72"/>
              <w:rPr>
                <w:szCs w:val="24"/>
              </w:rPr>
            </w:pPr>
          </w:p>
        </w:tc>
      </w:tr>
      <w:tr w:rsidR="003B1306" w:rsidRPr="00451244" w14:paraId="70B5AF32" w14:textId="77777777" w:rsidTr="00274A33">
        <w:trPr>
          <w:gridAfter w:val="1"/>
          <w:wAfter w:w="61" w:type="dxa"/>
          <w:cantSplit/>
        </w:trPr>
        <w:tc>
          <w:tcPr>
            <w:tcW w:w="1285" w:type="dxa"/>
            <w:hideMark/>
          </w:tcPr>
          <w:p w14:paraId="114E225A"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7D88848C"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7951F55A"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42" w:type="dxa"/>
            <w:gridSpan w:val="2"/>
          </w:tcPr>
          <w:p w14:paraId="583E7FB2" w14:textId="77777777" w:rsidR="003B1306" w:rsidRPr="00451244" w:rsidRDefault="003B1306" w:rsidP="00274A33">
            <w:pPr>
              <w:widowControl w:val="0"/>
              <w:suppressAutoHyphens/>
              <w:ind w:left="72"/>
              <w:rPr>
                <w:szCs w:val="24"/>
              </w:rPr>
            </w:pPr>
          </w:p>
        </w:tc>
      </w:tr>
      <w:tr w:rsidR="003B1306" w:rsidRPr="00451244" w14:paraId="19A71ABA" w14:textId="77777777" w:rsidTr="00274A33">
        <w:trPr>
          <w:gridAfter w:val="1"/>
          <w:wAfter w:w="61" w:type="dxa"/>
          <w:cantSplit/>
        </w:trPr>
        <w:tc>
          <w:tcPr>
            <w:tcW w:w="1285" w:type="dxa"/>
            <w:hideMark/>
          </w:tcPr>
          <w:p w14:paraId="050F01B6"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2BC15000"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3226E246" w14:textId="77777777" w:rsidR="003B1306" w:rsidRPr="00451244" w:rsidRDefault="003B1306" w:rsidP="00274A33">
            <w:pPr>
              <w:widowControl w:val="0"/>
              <w:suppressAutoHyphens/>
              <w:ind w:left="72"/>
              <w:rPr>
                <w:szCs w:val="24"/>
              </w:rPr>
            </w:pPr>
            <w:r w:rsidRPr="00451244">
              <w:rPr>
                <w:szCs w:val="24"/>
              </w:rPr>
              <w:t>Benzene, 1-methyl-2,4-dinitro-</w:t>
            </w:r>
          </w:p>
        </w:tc>
        <w:tc>
          <w:tcPr>
            <w:tcW w:w="1142" w:type="dxa"/>
            <w:gridSpan w:val="2"/>
          </w:tcPr>
          <w:p w14:paraId="18C35BD8" w14:textId="77777777" w:rsidR="003B1306" w:rsidRPr="00451244" w:rsidRDefault="003B1306" w:rsidP="00274A33">
            <w:pPr>
              <w:widowControl w:val="0"/>
              <w:suppressAutoHyphens/>
              <w:ind w:left="72"/>
              <w:rPr>
                <w:szCs w:val="24"/>
              </w:rPr>
            </w:pPr>
          </w:p>
        </w:tc>
      </w:tr>
      <w:tr w:rsidR="003B1306" w:rsidRPr="00451244" w14:paraId="369E5BAE" w14:textId="77777777" w:rsidTr="00274A33">
        <w:trPr>
          <w:gridAfter w:val="1"/>
          <w:wAfter w:w="61" w:type="dxa"/>
          <w:cantSplit/>
        </w:trPr>
        <w:tc>
          <w:tcPr>
            <w:tcW w:w="1285" w:type="dxa"/>
            <w:hideMark/>
          </w:tcPr>
          <w:p w14:paraId="3AB92052"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6B19BFF4"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55E5EF7F" w14:textId="77777777" w:rsidR="003B1306" w:rsidRPr="00451244" w:rsidRDefault="003B1306" w:rsidP="00274A33">
            <w:pPr>
              <w:widowControl w:val="0"/>
              <w:suppressAutoHyphens/>
              <w:ind w:left="72"/>
              <w:rPr>
                <w:szCs w:val="24"/>
              </w:rPr>
            </w:pPr>
            <w:r w:rsidRPr="00451244">
              <w:rPr>
                <w:szCs w:val="24"/>
              </w:rPr>
              <w:t>2,4-Dinitrotoluene</w:t>
            </w:r>
          </w:p>
        </w:tc>
        <w:tc>
          <w:tcPr>
            <w:tcW w:w="1142" w:type="dxa"/>
            <w:gridSpan w:val="2"/>
          </w:tcPr>
          <w:p w14:paraId="7121BEB7" w14:textId="77777777" w:rsidR="003B1306" w:rsidRPr="00451244" w:rsidRDefault="003B1306" w:rsidP="00274A33">
            <w:pPr>
              <w:widowControl w:val="0"/>
              <w:suppressAutoHyphens/>
              <w:ind w:left="72"/>
              <w:rPr>
                <w:szCs w:val="24"/>
              </w:rPr>
            </w:pPr>
          </w:p>
        </w:tc>
      </w:tr>
      <w:tr w:rsidR="003B1306" w:rsidRPr="00451244" w14:paraId="36241C78" w14:textId="77777777" w:rsidTr="00274A33">
        <w:trPr>
          <w:gridAfter w:val="1"/>
          <w:wAfter w:w="61" w:type="dxa"/>
          <w:cantSplit/>
        </w:trPr>
        <w:tc>
          <w:tcPr>
            <w:tcW w:w="1285" w:type="dxa"/>
            <w:hideMark/>
          </w:tcPr>
          <w:p w14:paraId="742FFCF2"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7007CED7"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769702EA" w14:textId="77777777" w:rsidR="003B1306" w:rsidRPr="00451244" w:rsidRDefault="003B1306" w:rsidP="00274A33">
            <w:pPr>
              <w:widowControl w:val="0"/>
              <w:suppressAutoHyphens/>
              <w:ind w:left="72"/>
              <w:rPr>
                <w:szCs w:val="24"/>
              </w:rPr>
            </w:pPr>
            <w:r w:rsidRPr="00451244">
              <w:rPr>
                <w:szCs w:val="24"/>
              </w:rPr>
              <w:t>Benzene, 2-methyl-1,3-dinitro-</w:t>
            </w:r>
          </w:p>
        </w:tc>
        <w:tc>
          <w:tcPr>
            <w:tcW w:w="1142" w:type="dxa"/>
            <w:gridSpan w:val="2"/>
          </w:tcPr>
          <w:p w14:paraId="1A57D21B" w14:textId="77777777" w:rsidR="003B1306" w:rsidRPr="00451244" w:rsidRDefault="003B1306" w:rsidP="00274A33">
            <w:pPr>
              <w:widowControl w:val="0"/>
              <w:suppressAutoHyphens/>
              <w:ind w:left="72"/>
              <w:rPr>
                <w:szCs w:val="24"/>
              </w:rPr>
            </w:pPr>
          </w:p>
        </w:tc>
      </w:tr>
      <w:tr w:rsidR="003B1306" w:rsidRPr="00451244" w14:paraId="326B11B6" w14:textId="77777777" w:rsidTr="00274A33">
        <w:trPr>
          <w:gridAfter w:val="1"/>
          <w:wAfter w:w="61" w:type="dxa"/>
          <w:cantSplit/>
        </w:trPr>
        <w:tc>
          <w:tcPr>
            <w:tcW w:w="1285" w:type="dxa"/>
            <w:hideMark/>
          </w:tcPr>
          <w:p w14:paraId="2264E616"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13DBA034"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6B9DA5EF" w14:textId="77777777" w:rsidR="003B1306" w:rsidRPr="00451244" w:rsidRDefault="003B1306" w:rsidP="00274A33">
            <w:pPr>
              <w:widowControl w:val="0"/>
              <w:suppressAutoHyphens/>
              <w:ind w:left="72"/>
              <w:rPr>
                <w:szCs w:val="24"/>
              </w:rPr>
            </w:pPr>
            <w:r w:rsidRPr="00451244">
              <w:rPr>
                <w:szCs w:val="24"/>
              </w:rPr>
              <w:t>2,6-Dinitrotoluene</w:t>
            </w:r>
          </w:p>
        </w:tc>
        <w:tc>
          <w:tcPr>
            <w:tcW w:w="1142" w:type="dxa"/>
            <w:gridSpan w:val="2"/>
          </w:tcPr>
          <w:p w14:paraId="19F3A0C3" w14:textId="77777777" w:rsidR="003B1306" w:rsidRPr="00451244" w:rsidRDefault="003B1306" w:rsidP="00274A33">
            <w:pPr>
              <w:widowControl w:val="0"/>
              <w:suppressAutoHyphens/>
              <w:ind w:left="72"/>
              <w:rPr>
                <w:szCs w:val="24"/>
              </w:rPr>
            </w:pPr>
          </w:p>
        </w:tc>
      </w:tr>
      <w:tr w:rsidR="003B1306" w:rsidRPr="00451244" w14:paraId="7452A941" w14:textId="77777777" w:rsidTr="00274A33">
        <w:trPr>
          <w:gridAfter w:val="1"/>
          <w:wAfter w:w="61" w:type="dxa"/>
          <w:cantSplit/>
        </w:trPr>
        <w:tc>
          <w:tcPr>
            <w:tcW w:w="1285" w:type="dxa"/>
            <w:hideMark/>
          </w:tcPr>
          <w:p w14:paraId="509347C9"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3D35CD9A"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541D4FC8"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42" w:type="dxa"/>
            <w:gridSpan w:val="2"/>
          </w:tcPr>
          <w:p w14:paraId="038A8666" w14:textId="77777777" w:rsidR="003B1306" w:rsidRPr="00451244" w:rsidRDefault="003B1306" w:rsidP="00274A33">
            <w:pPr>
              <w:widowControl w:val="0"/>
              <w:suppressAutoHyphens/>
              <w:ind w:left="72"/>
              <w:rPr>
                <w:szCs w:val="24"/>
              </w:rPr>
            </w:pPr>
          </w:p>
        </w:tc>
      </w:tr>
      <w:tr w:rsidR="003B1306" w:rsidRPr="00451244" w14:paraId="681193B4" w14:textId="77777777" w:rsidTr="00274A33">
        <w:trPr>
          <w:gridAfter w:val="1"/>
          <w:wAfter w:w="61" w:type="dxa"/>
          <w:cantSplit/>
        </w:trPr>
        <w:tc>
          <w:tcPr>
            <w:tcW w:w="1285" w:type="dxa"/>
            <w:hideMark/>
          </w:tcPr>
          <w:p w14:paraId="22341747"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436DD197"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670E5CAE" w14:textId="77777777" w:rsidR="003B1306" w:rsidRPr="00451244" w:rsidRDefault="003B1306" w:rsidP="00274A33">
            <w:pPr>
              <w:widowControl w:val="0"/>
              <w:suppressAutoHyphens/>
              <w:ind w:left="72"/>
              <w:rPr>
                <w:szCs w:val="24"/>
              </w:rPr>
            </w:pPr>
            <w:r w:rsidRPr="00451244">
              <w:rPr>
                <w:szCs w:val="24"/>
              </w:rPr>
              <w:t>Di-n-octyl phthalate</w:t>
            </w:r>
          </w:p>
        </w:tc>
        <w:tc>
          <w:tcPr>
            <w:tcW w:w="1142" w:type="dxa"/>
            <w:gridSpan w:val="2"/>
          </w:tcPr>
          <w:p w14:paraId="2D065C59" w14:textId="77777777" w:rsidR="003B1306" w:rsidRPr="00451244" w:rsidRDefault="003B1306" w:rsidP="00274A33">
            <w:pPr>
              <w:widowControl w:val="0"/>
              <w:suppressAutoHyphens/>
              <w:ind w:left="72"/>
              <w:rPr>
                <w:szCs w:val="24"/>
              </w:rPr>
            </w:pPr>
          </w:p>
        </w:tc>
      </w:tr>
      <w:tr w:rsidR="003B1306" w:rsidRPr="00451244" w14:paraId="011E5177" w14:textId="77777777" w:rsidTr="00274A33">
        <w:trPr>
          <w:gridAfter w:val="1"/>
          <w:wAfter w:w="61" w:type="dxa"/>
          <w:cantSplit/>
        </w:trPr>
        <w:tc>
          <w:tcPr>
            <w:tcW w:w="1285" w:type="dxa"/>
            <w:hideMark/>
          </w:tcPr>
          <w:p w14:paraId="055C4446"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3FB3E9C7"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741C418B" w14:textId="77777777" w:rsidR="003B1306" w:rsidRPr="00451244" w:rsidRDefault="003B1306" w:rsidP="00274A33">
            <w:pPr>
              <w:widowControl w:val="0"/>
              <w:suppressAutoHyphens/>
              <w:ind w:left="72"/>
              <w:rPr>
                <w:szCs w:val="24"/>
              </w:rPr>
            </w:pPr>
            <w:r w:rsidRPr="00451244">
              <w:rPr>
                <w:szCs w:val="24"/>
              </w:rPr>
              <w:t>1,4-Diethyleneoxide</w:t>
            </w:r>
          </w:p>
        </w:tc>
        <w:tc>
          <w:tcPr>
            <w:tcW w:w="1142" w:type="dxa"/>
            <w:gridSpan w:val="2"/>
          </w:tcPr>
          <w:p w14:paraId="7B0B71EB" w14:textId="77777777" w:rsidR="003B1306" w:rsidRPr="00451244" w:rsidRDefault="003B1306" w:rsidP="00274A33">
            <w:pPr>
              <w:widowControl w:val="0"/>
              <w:suppressAutoHyphens/>
              <w:ind w:left="72"/>
              <w:rPr>
                <w:szCs w:val="24"/>
              </w:rPr>
            </w:pPr>
          </w:p>
        </w:tc>
      </w:tr>
      <w:tr w:rsidR="003B1306" w:rsidRPr="00451244" w14:paraId="56C3364A" w14:textId="77777777" w:rsidTr="00274A33">
        <w:trPr>
          <w:gridAfter w:val="1"/>
          <w:wAfter w:w="61" w:type="dxa"/>
          <w:cantSplit/>
        </w:trPr>
        <w:tc>
          <w:tcPr>
            <w:tcW w:w="1285" w:type="dxa"/>
            <w:hideMark/>
          </w:tcPr>
          <w:p w14:paraId="0327F6E9"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2F37F05C"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100CC2BD" w14:textId="77777777" w:rsidR="003B1306" w:rsidRPr="00451244" w:rsidRDefault="003B1306" w:rsidP="00274A33">
            <w:pPr>
              <w:widowControl w:val="0"/>
              <w:suppressAutoHyphens/>
              <w:ind w:left="72"/>
              <w:rPr>
                <w:szCs w:val="24"/>
              </w:rPr>
            </w:pPr>
            <w:r w:rsidRPr="00451244">
              <w:rPr>
                <w:szCs w:val="24"/>
              </w:rPr>
              <w:t>1,4-Dioxane</w:t>
            </w:r>
          </w:p>
        </w:tc>
        <w:tc>
          <w:tcPr>
            <w:tcW w:w="1142" w:type="dxa"/>
            <w:gridSpan w:val="2"/>
          </w:tcPr>
          <w:p w14:paraId="54979886" w14:textId="77777777" w:rsidR="003B1306" w:rsidRPr="00451244" w:rsidRDefault="003B1306" w:rsidP="00274A33">
            <w:pPr>
              <w:widowControl w:val="0"/>
              <w:suppressAutoHyphens/>
              <w:ind w:left="72"/>
              <w:rPr>
                <w:szCs w:val="24"/>
              </w:rPr>
            </w:pPr>
          </w:p>
        </w:tc>
      </w:tr>
      <w:tr w:rsidR="003B1306" w:rsidRPr="00451244" w14:paraId="787BE240" w14:textId="77777777" w:rsidTr="00274A33">
        <w:trPr>
          <w:gridAfter w:val="1"/>
          <w:wAfter w:w="61" w:type="dxa"/>
          <w:cantSplit/>
        </w:trPr>
        <w:tc>
          <w:tcPr>
            <w:tcW w:w="1285" w:type="dxa"/>
            <w:hideMark/>
          </w:tcPr>
          <w:p w14:paraId="1A06A2B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0B9D9E5A"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38D0A1F0" w14:textId="77777777" w:rsidR="003B1306" w:rsidRPr="00451244" w:rsidRDefault="003B1306" w:rsidP="00274A33">
            <w:pPr>
              <w:widowControl w:val="0"/>
              <w:suppressAutoHyphens/>
              <w:ind w:left="72"/>
              <w:rPr>
                <w:szCs w:val="24"/>
              </w:rPr>
            </w:pPr>
            <w:r w:rsidRPr="00451244">
              <w:rPr>
                <w:szCs w:val="24"/>
              </w:rPr>
              <w:t>1,2-Diphenylhydrazine</w:t>
            </w:r>
          </w:p>
        </w:tc>
        <w:tc>
          <w:tcPr>
            <w:tcW w:w="1142" w:type="dxa"/>
            <w:gridSpan w:val="2"/>
          </w:tcPr>
          <w:p w14:paraId="36E1335A" w14:textId="77777777" w:rsidR="003B1306" w:rsidRPr="00451244" w:rsidRDefault="003B1306" w:rsidP="00274A33">
            <w:pPr>
              <w:widowControl w:val="0"/>
              <w:suppressAutoHyphens/>
              <w:ind w:left="72"/>
              <w:rPr>
                <w:szCs w:val="24"/>
              </w:rPr>
            </w:pPr>
          </w:p>
        </w:tc>
      </w:tr>
      <w:tr w:rsidR="003B1306" w:rsidRPr="00451244" w14:paraId="0F4D7026" w14:textId="77777777" w:rsidTr="00274A33">
        <w:trPr>
          <w:gridAfter w:val="1"/>
          <w:wAfter w:w="61" w:type="dxa"/>
          <w:cantSplit/>
        </w:trPr>
        <w:tc>
          <w:tcPr>
            <w:tcW w:w="1285" w:type="dxa"/>
            <w:hideMark/>
          </w:tcPr>
          <w:p w14:paraId="43A3BA4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7B2EB1A0"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496133EC" w14:textId="77777777" w:rsidR="003B1306" w:rsidRPr="00451244" w:rsidRDefault="003B1306" w:rsidP="00274A33">
            <w:pPr>
              <w:widowControl w:val="0"/>
              <w:suppressAutoHyphens/>
              <w:ind w:left="72"/>
              <w:rPr>
                <w:szCs w:val="24"/>
              </w:rPr>
            </w:pPr>
            <w:r w:rsidRPr="00451244">
              <w:rPr>
                <w:szCs w:val="24"/>
              </w:rPr>
              <w:t>Hydrazine, 1,2-diphenyl-</w:t>
            </w:r>
          </w:p>
        </w:tc>
        <w:tc>
          <w:tcPr>
            <w:tcW w:w="1142" w:type="dxa"/>
            <w:gridSpan w:val="2"/>
          </w:tcPr>
          <w:p w14:paraId="3111B4AF" w14:textId="77777777" w:rsidR="003B1306" w:rsidRPr="00451244" w:rsidRDefault="003B1306" w:rsidP="00274A33">
            <w:pPr>
              <w:widowControl w:val="0"/>
              <w:suppressAutoHyphens/>
              <w:ind w:left="72"/>
              <w:rPr>
                <w:szCs w:val="24"/>
              </w:rPr>
            </w:pPr>
          </w:p>
        </w:tc>
      </w:tr>
      <w:tr w:rsidR="003B1306" w:rsidRPr="00451244" w14:paraId="1114E016" w14:textId="77777777" w:rsidTr="00274A33">
        <w:trPr>
          <w:gridAfter w:val="1"/>
          <w:wAfter w:w="61" w:type="dxa"/>
          <w:cantSplit/>
        </w:trPr>
        <w:tc>
          <w:tcPr>
            <w:tcW w:w="1285" w:type="dxa"/>
            <w:hideMark/>
          </w:tcPr>
          <w:p w14:paraId="28D41BBA"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6C3871B4"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4C6EFD00" w14:textId="77777777" w:rsidR="003B1306" w:rsidRPr="00451244" w:rsidRDefault="003B1306" w:rsidP="00274A33">
            <w:pPr>
              <w:widowControl w:val="0"/>
              <w:suppressAutoHyphens/>
              <w:ind w:left="72"/>
              <w:rPr>
                <w:szCs w:val="24"/>
              </w:rPr>
            </w:pPr>
            <w:r w:rsidRPr="00451244">
              <w:rPr>
                <w:szCs w:val="24"/>
              </w:rPr>
              <w:t>Dipropylamine</w:t>
            </w:r>
          </w:p>
        </w:tc>
        <w:tc>
          <w:tcPr>
            <w:tcW w:w="1142" w:type="dxa"/>
            <w:gridSpan w:val="2"/>
            <w:hideMark/>
          </w:tcPr>
          <w:p w14:paraId="58ECD7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52E9DE" w14:textId="77777777" w:rsidTr="00274A33">
        <w:trPr>
          <w:gridAfter w:val="1"/>
          <w:wAfter w:w="61" w:type="dxa"/>
          <w:cantSplit/>
        </w:trPr>
        <w:tc>
          <w:tcPr>
            <w:tcW w:w="1285" w:type="dxa"/>
            <w:hideMark/>
          </w:tcPr>
          <w:p w14:paraId="68E56C81"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448079C3"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0FCC1312" w14:textId="77777777" w:rsidR="003B1306" w:rsidRPr="00451244" w:rsidRDefault="003B1306" w:rsidP="00274A33">
            <w:pPr>
              <w:widowControl w:val="0"/>
              <w:suppressAutoHyphens/>
              <w:ind w:left="72"/>
              <w:rPr>
                <w:szCs w:val="24"/>
              </w:rPr>
            </w:pPr>
            <w:r w:rsidRPr="00451244">
              <w:rPr>
                <w:szCs w:val="24"/>
              </w:rPr>
              <w:t>1-Propanamine, N-propyl-</w:t>
            </w:r>
          </w:p>
        </w:tc>
        <w:tc>
          <w:tcPr>
            <w:tcW w:w="1142" w:type="dxa"/>
            <w:gridSpan w:val="2"/>
            <w:hideMark/>
          </w:tcPr>
          <w:p w14:paraId="23045C3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A096E2" w14:textId="77777777" w:rsidTr="00274A33">
        <w:trPr>
          <w:gridAfter w:val="1"/>
          <w:wAfter w:w="61" w:type="dxa"/>
          <w:cantSplit/>
        </w:trPr>
        <w:tc>
          <w:tcPr>
            <w:tcW w:w="1285" w:type="dxa"/>
            <w:hideMark/>
          </w:tcPr>
          <w:p w14:paraId="7CE2F0D1"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93D75D7"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35DE92F2" w14:textId="77777777" w:rsidR="003B1306" w:rsidRPr="00451244" w:rsidRDefault="003B1306" w:rsidP="00274A33">
            <w:pPr>
              <w:widowControl w:val="0"/>
              <w:suppressAutoHyphens/>
              <w:ind w:left="72"/>
              <w:rPr>
                <w:szCs w:val="24"/>
              </w:rPr>
            </w:pPr>
            <w:r w:rsidRPr="00451244">
              <w:rPr>
                <w:szCs w:val="24"/>
              </w:rPr>
              <w:t>Di-n-propylnitrosamine</w:t>
            </w:r>
          </w:p>
        </w:tc>
        <w:tc>
          <w:tcPr>
            <w:tcW w:w="1142" w:type="dxa"/>
            <w:gridSpan w:val="2"/>
          </w:tcPr>
          <w:p w14:paraId="36B81F96" w14:textId="77777777" w:rsidR="003B1306" w:rsidRPr="00451244" w:rsidRDefault="003B1306" w:rsidP="00274A33">
            <w:pPr>
              <w:widowControl w:val="0"/>
              <w:suppressAutoHyphens/>
              <w:ind w:left="72"/>
              <w:rPr>
                <w:szCs w:val="24"/>
              </w:rPr>
            </w:pPr>
          </w:p>
        </w:tc>
      </w:tr>
      <w:tr w:rsidR="003B1306" w:rsidRPr="00451244" w14:paraId="2F8AE943" w14:textId="77777777" w:rsidTr="00274A33">
        <w:trPr>
          <w:gridAfter w:val="1"/>
          <w:wAfter w:w="61" w:type="dxa"/>
          <w:cantSplit/>
        </w:trPr>
        <w:tc>
          <w:tcPr>
            <w:tcW w:w="1285" w:type="dxa"/>
            <w:hideMark/>
          </w:tcPr>
          <w:p w14:paraId="3BC92A54"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F69A445"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02CFB70C"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42" w:type="dxa"/>
            <w:gridSpan w:val="2"/>
          </w:tcPr>
          <w:p w14:paraId="75AE01E0" w14:textId="77777777" w:rsidR="003B1306" w:rsidRPr="00451244" w:rsidRDefault="003B1306" w:rsidP="00274A33">
            <w:pPr>
              <w:widowControl w:val="0"/>
              <w:suppressAutoHyphens/>
              <w:ind w:left="72"/>
              <w:rPr>
                <w:szCs w:val="24"/>
              </w:rPr>
            </w:pPr>
          </w:p>
        </w:tc>
      </w:tr>
      <w:tr w:rsidR="003B1306" w:rsidRPr="00451244" w14:paraId="667AE718" w14:textId="77777777" w:rsidTr="00274A33">
        <w:trPr>
          <w:gridAfter w:val="1"/>
          <w:wAfter w:w="61" w:type="dxa"/>
          <w:cantSplit/>
        </w:trPr>
        <w:tc>
          <w:tcPr>
            <w:tcW w:w="1285" w:type="dxa"/>
            <w:hideMark/>
          </w:tcPr>
          <w:p w14:paraId="7F2375B2"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0E671D03"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24D0AC92" w14:textId="77777777" w:rsidR="003B1306" w:rsidRPr="00451244" w:rsidRDefault="003B1306" w:rsidP="00274A33">
            <w:pPr>
              <w:widowControl w:val="0"/>
              <w:suppressAutoHyphens/>
              <w:ind w:left="72"/>
              <w:rPr>
                <w:szCs w:val="24"/>
              </w:rPr>
            </w:pPr>
            <w:r w:rsidRPr="00451244">
              <w:rPr>
                <w:szCs w:val="24"/>
              </w:rPr>
              <w:t>Acetic acid, ethyl ester</w:t>
            </w:r>
          </w:p>
        </w:tc>
        <w:tc>
          <w:tcPr>
            <w:tcW w:w="1142" w:type="dxa"/>
            <w:gridSpan w:val="2"/>
            <w:hideMark/>
          </w:tcPr>
          <w:p w14:paraId="747924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2ED05B2" w14:textId="77777777" w:rsidTr="00274A33">
        <w:trPr>
          <w:gridAfter w:val="1"/>
          <w:wAfter w:w="61" w:type="dxa"/>
          <w:cantSplit/>
        </w:trPr>
        <w:tc>
          <w:tcPr>
            <w:tcW w:w="1285" w:type="dxa"/>
            <w:hideMark/>
          </w:tcPr>
          <w:p w14:paraId="14006966"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6ED8342F"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7756EFDF" w14:textId="77777777" w:rsidR="003B1306" w:rsidRPr="00451244" w:rsidRDefault="003B1306" w:rsidP="00274A33">
            <w:pPr>
              <w:widowControl w:val="0"/>
              <w:suppressAutoHyphens/>
              <w:ind w:left="72"/>
              <w:rPr>
                <w:szCs w:val="24"/>
              </w:rPr>
            </w:pPr>
            <w:r w:rsidRPr="00451244">
              <w:rPr>
                <w:szCs w:val="24"/>
              </w:rPr>
              <w:t>Ethyl acetate</w:t>
            </w:r>
          </w:p>
        </w:tc>
        <w:tc>
          <w:tcPr>
            <w:tcW w:w="1142" w:type="dxa"/>
            <w:gridSpan w:val="2"/>
            <w:hideMark/>
          </w:tcPr>
          <w:p w14:paraId="5D3D47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66121AE" w14:textId="77777777" w:rsidTr="00274A33">
        <w:trPr>
          <w:gridAfter w:val="1"/>
          <w:wAfter w:w="61" w:type="dxa"/>
          <w:cantSplit/>
        </w:trPr>
        <w:tc>
          <w:tcPr>
            <w:tcW w:w="1285" w:type="dxa"/>
            <w:hideMark/>
          </w:tcPr>
          <w:p w14:paraId="2A002B5F"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638CADB5"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26F0DC8F" w14:textId="77777777" w:rsidR="003B1306" w:rsidRPr="00451244" w:rsidRDefault="003B1306" w:rsidP="00274A33">
            <w:pPr>
              <w:widowControl w:val="0"/>
              <w:suppressAutoHyphens/>
              <w:ind w:left="72"/>
              <w:rPr>
                <w:szCs w:val="24"/>
              </w:rPr>
            </w:pPr>
            <w:r w:rsidRPr="00451244">
              <w:rPr>
                <w:szCs w:val="24"/>
              </w:rPr>
              <w:t>Ethyl acrylate</w:t>
            </w:r>
          </w:p>
        </w:tc>
        <w:tc>
          <w:tcPr>
            <w:tcW w:w="1142" w:type="dxa"/>
            <w:gridSpan w:val="2"/>
            <w:hideMark/>
          </w:tcPr>
          <w:p w14:paraId="014A31B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A1549C6" w14:textId="77777777" w:rsidTr="00274A33">
        <w:trPr>
          <w:gridAfter w:val="1"/>
          <w:wAfter w:w="61" w:type="dxa"/>
          <w:cantSplit/>
        </w:trPr>
        <w:tc>
          <w:tcPr>
            <w:tcW w:w="1285" w:type="dxa"/>
            <w:hideMark/>
          </w:tcPr>
          <w:p w14:paraId="2755C38A"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203B545F"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1F208A6E" w14:textId="77777777" w:rsidR="003B1306" w:rsidRPr="00451244" w:rsidRDefault="003B1306" w:rsidP="00274A33">
            <w:pPr>
              <w:widowControl w:val="0"/>
              <w:suppressAutoHyphens/>
              <w:ind w:left="72"/>
              <w:rPr>
                <w:szCs w:val="24"/>
              </w:rPr>
            </w:pPr>
            <w:r w:rsidRPr="00451244">
              <w:rPr>
                <w:szCs w:val="24"/>
              </w:rPr>
              <w:t>2-Propenoic acid, ethyl ester</w:t>
            </w:r>
          </w:p>
        </w:tc>
        <w:tc>
          <w:tcPr>
            <w:tcW w:w="1142" w:type="dxa"/>
            <w:gridSpan w:val="2"/>
            <w:hideMark/>
          </w:tcPr>
          <w:p w14:paraId="3E6B6BD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0BFE52" w14:textId="77777777" w:rsidTr="00274A33">
        <w:trPr>
          <w:gridAfter w:val="1"/>
          <w:wAfter w:w="61" w:type="dxa"/>
          <w:cantSplit/>
        </w:trPr>
        <w:tc>
          <w:tcPr>
            <w:tcW w:w="1285" w:type="dxa"/>
            <w:hideMark/>
          </w:tcPr>
          <w:p w14:paraId="5DBBFC4E"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0FCB3234"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1519DA8" w14:textId="77777777" w:rsidR="003B1306" w:rsidRPr="00451244" w:rsidRDefault="003B1306" w:rsidP="00274A33">
            <w:pPr>
              <w:widowControl w:val="0"/>
              <w:suppressAutoHyphens/>
              <w:ind w:left="72"/>
              <w:rPr>
                <w:szCs w:val="24"/>
              </w:rPr>
            </w:pPr>
            <w:r w:rsidRPr="00451244">
              <w:rPr>
                <w:szCs w:val="24"/>
              </w:rPr>
              <w:t>Carbamodithioic acid, 1,2-ethanediyl</w:t>
            </w:r>
            <w:r w:rsidRPr="00451244">
              <w:rPr>
                <w:szCs w:val="24"/>
              </w:rPr>
              <w:softHyphen/>
              <w:t>bis-, salts and esters</w:t>
            </w:r>
          </w:p>
        </w:tc>
        <w:tc>
          <w:tcPr>
            <w:tcW w:w="1142" w:type="dxa"/>
            <w:gridSpan w:val="2"/>
          </w:tcPr>
          <w:p w14:paraId="3319E251" w14:textId="77777777" w:rsidR="003B1306" w:rsidRPr="00451244" w:rsidRDefault="003B1306" w:rsidP="00274A33">
            <w:pPr>
              <w:widowControl w:val="0"/>
              <w:suppressAutoHyphens/>
              <w:ind w:left="72"/>
              <w:rPr>
                <w:szCs w:val="24"/>
              </w:rPr>
            </w:pPr>
          </w:p>
        </w:tc>
      </w:tr>
      <w:tr w:rsidR="003B1306" w:rsidRPr="00451244" w14:paraId="55222586" w14:textId="77777777" w:rsidTr="00274A33">
        <w:trPr>
          <w:gridAfter w:val="1"/>
          <w:wAfter w:w="61" w:type="dxa"/>
          <w:cantSplit/>
        </w:trPr>
        <w:tc>
          <w:tcPr>
            <w:tcW w:w="1285" w:type="dxa"/>
            <w:hideMark/>
          </w:tcPr>
          <w:p w14:paraId="7E2833F0"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675D83D3"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99711BE" w14:textId="77777777" w:rsidR="003B1306" w:rsidRPr="00451244" w:rsidRDefault="003B1306" w:rsidP="00274A33">
            <w:pPr>
              <w:widowControl w:val="0"/>
              <w:suppressAutoHyphens/>
              <w:ind w:left="72"/>
              <w:rPr>
                <w:szCs w:val="24"/>
              </w:rPr>
            </w:pPr>
            <w:r w:rsidRPr="00451244">
              <w:rPr>
                <w:szCs w:val="24"/>
              </w:rPr>
              <w:t>Ethylenebisdithiocarbamic acid, salts and esters</w:t>
            </w:r>
          </w:p>
        </w:tc>
        <w:tc>
          <w:tcPr>
            <w:tcW w:w="1142" w:type="dxa"/>
            <w:gridSpan w:val="2"/>
          </w:tcPr>
          <w:p w14:paraId="03906292" w14:textId="77777777" w:rsidR="003B1306" w:rsidRPr="00451244" w:rsidRDefault="003B1306" w:rsidP="00274A33">
            <w:pPr>
              <w:widowControl w:val="0"/>
              <w:suppressAutoHyphens/>
              <w:ind w:left="72"/>
              <w:rPr>
                <w:szCs w:val="24"/>
              </w:rPr>
            </w:pPr>
          </w:p>
        </w:tc>
      </w:tr>
      <w:tr w:rsidR="003B1306" w:rsidRPr="00451244" w14:paraId="79F2A3EF" w14:textId="77777777" w:rsidTr="00274A33">
        <w:trPr>
          <w:gridAfter w:val="1"/>
          <w:wAfter w:w="61" w:type="dxa"/>
          <w:cantSplit/>
        </w:trPr>
        <w:tc>
          <w:tcPr>
            <w:tcW w:w="1285" w:type="dxa"/>
            <w:hideMark/>
          </w:tcPr>
          <w:p w14:paraId="1A065F2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017CE3A4"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2F35ABD9" w14:textId="77777777" w:rsidR="003B1306" w:rsidRPr="00451244" w:rsidRDefault="003B1306" w:rsidP="00274A33">
            <w:pPr>
              <w:widowControl w:val="0"/>
              <w:suppressAutoHyphens/>
              <w:ind w:left="72"/>
              <w:rPr>
                <w:szCs w:val="24"/>
              </w:rPr>
            </w:pPr>
            <w:r w:rsidRPr="00451244">
              <w:rPr>
                <w:szCs w:val="24"/>
              </w:rPr>
              <w:t>Ethylene oxide</w:t>
            </w:r>
          </w:p>
        </w:tc>
        <w:tc>
          <w:tcPr>
            <w:tcW w:w="1142" w:type="dxa"/>
            <w:gridSpan w:val="2"/>
            <w:hideMark/>
          </w:tcPr>
          <w:p w14:paraId="390E703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650E96" w14:textId="77777777" w:rsidTr="00274A33">
        <w:trPr>
          <w:gridAfter w:val="1"/>
          <w:wAfter w:w="61" w:type="dxa"/>
          <w:cantSplit/>
        </w:trPr>
        <w:tc>
          <w:tcPr>
            <w:tcW w:w="1285" w:type="dxa"/>
            <w:hideMark/>
          </w:tcPr>
          <w:p w14:paraId="6C87FCB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37F6B9BE"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0F408FF5" w14:textId="77777777" w:rsidR="003B1306" w:rsidRPr="00451244" w:rsidRDefault="003B1306" w:rsidP="00274A33">
            <w:pPr>
              <w:widowControl w:val="0"/>
              <w:suppressAutoHyphens/>
              <w:ind w:left="72"/>
              <w:rPr>
                <w:szCs w:val="24"/>
              </w:rPr>
            </w:pPr>
            <w:r w:rsidRPr="00451244">
              <w:rPr>
                <w:szCs w:val="24"/>
              </w:rPr>
              <w:t>Oxirane</w:t>
            </w:r>
          </w:p>
        </w:tc>
        <w:tc>
          <w:tcPr>
            <w:tcW w:w="1142" w:type="dxa"/>
            <w:gridSpan w:val="2"/>
            <w:hideMark/>
          </w:tcPr>
          <w:p w14:paraId="3ADF6CF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4B38FA" w14:textId="77777777" w:rsidTr="00274A33">
        <w:trPr>
          <w:gridAfter w:val="1"/>
          <w:wAfter w:w="61" w:type="dxa"/>
          <w:cantSplit/>
        </w:trPr>
        <w:tc>
          <w:tcPr>
            <w:tcW w:w="1285" w:type="dxa"/>
            <w:hideMark/>
          </w:tcPr>
          <w:p w14:paraId="47ED60D1"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78A800F9"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603A427F" w14:textId="77777777" w:rsidR="003B1306" w:rsidRPr="00451244" w:rsidRDefault="003B1306" w:rsidP="00274A33">
            <w:pPr>
              <w:widowControl w:val="0"/>
              <w:suppressAutoHyphens/>
              <w:ind w:left="72"/>
              <w:rPr>
                <w:szCs w:val="24"/>
              </w:rPr>
            </w:pPr>
            <w:r w:rsidRPr="00451244">
              <w:rPr>
                <w:szCs w:val="24"/>
              </w:rPr>
              <w:t>Ethylenethiourea</w:t>
            </w:r>
          </w:p>
        </w:tc>
        <w:tc>
          <w:tcPr>
            <w:tcW w:w="1142" w:type="dxa"/>
            <w:gridSpan w:val="2"/>
          </w:tcPr>
          <w:p w14:paraId="3615EDA9" w14:textId="77777777" w:rsidR="003B1306" w:rsidRPr="00451244" w:rsidRDefault="003B1306" w:rsidP="00274A33">
            <w:pPr>
              <w:widowControl w:val="0"/>
              <w:suppressAutoHyphens/>
              <w:ind w:left="72"/>
              <w:rPr>
                <w:szCs w:val="24"/>
              </w:rPr>
            </w:pPr>
          </w:p>
        </w:tc>
      </w:tr>
      <w:tr w:rsidR="003B1306" w:rsidRPr="00451244" w14:paraId="6D24C48B" w14:textId="77777777" w:rsidTr="00274A33">
        <w:trPr>
          <w:gridAfter w:val="1"/>
          <w:wAfter w:w="61" w:type="dxa"/>
          <w:cantSplit/>
        </w:trPr>
        <w:tc>
          <w:tcPr>
            <w:tcW w:w="1285" w:type="dxa"/>
            <w:hideMark/>
          </w:tcPr>
          <w:p w14:paraId="1AD5745D"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09DDC758"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1C351DE3" w14:textId="77777777" w:rsidR="003B1306" w:rsidRPr="00451244" w:rsidRDefault="003B1306" w:rsidP="00274A33">
            <w:pPr>
              <w:widowControl w:val="0"/>
              <w:suppressAutoHyphens/>
              <w:ind w:left="72"/>
              <w:rPr>
                <w:szCs w:val="24"/>
              </w:rPr>
            </w:pPr>
            <w:r w:rsidRPr="00451244">
              <w:rPr>
                <w:szCs w:val="24"/>
              </w:rPr>
              <w:t>2-Imidazolidinethione</w:t>
            </w:r>
          </w:p>
        </w:tc>
        <w:tc>
          <w:tcPr>
            <w:tcW w:w="1142" w:type="dxa"/>
            <w:gridSpan w:val="2"/>
          </w:tcPr>
          <w:p w14:paraId="3CC859AB" w14:textId="77777777" w:rsidR="003B1306" w:rsidRPr="00451244" w:rsidRDefault="003B1306" w:rsidP="00274A33">
            <w:pPr>
              <w:widowControl w:val="0"/>
              <w:suppressAutoHyphens/>
              <w:ind w:left="72"/>
              <w:rPr>
                <w:szCs w:val="24"/>
              </w:rPr>
            </w:pPr>
          </w:p>
        </w:tc>
      </w:tr>
      <w:tr w:rsidR="003B1306" w:rsidRPr="00451244" w14:paraId="456632F4" w14:textId="77777777" w:rsidTr="00274A33">
        <w:trPr>
          <w:gridAfter w:val="1"/>
          <w:wAfter w:w="61" w:type="dxa"/>
          <w:cantSplit/>
        </w:trPr>
        <w:tc>
          <w:tcPr>
            <w:tcW w:w="1285" w:type="dxa"/>
            <w:hideMark/>
          </w:tcPr>
          <w:p w14:paraId="3694F704"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0BD52B4C"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0BEACA18" w14:textId="77777777" w:rsidR="003B1306" w:rsidRPr="00451244" w:rsidRDefault="003B1306" w:rsidP="00274A33">
            <w:pPr>
              <w:widowControl w:val="0"/>
              <w:suppressAutoHyphens/>
              <w:ind w:left="72"/>
              <w:rPr>
                <w:szCs w:val="24"/>
              </w:rPr>
            </w:pPr>
            <w:r w:rsidRPr="00451244">
              <w:rPr>
                <w:szCs w:val="24"/>
              </w:rPr>
              <w:t>Ethane, 1,1'-oxybis-</w:t>
            </w:r>
          </w:p>
        </w:tc>
        <w:tc>
          <w:tcPr>
            <w:tcW w:w="1142" w:type="dxa"/>
            <w:gridSpan w:val="2"/>
            <w:hideMark/>
          </w:tcPr>
          <w:p w14:paraId="4957B92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81575" w14:textId="77777777" w:rsidTr="00274A33">
        <w:trPr>
          <w:gridAfter w:val="1"/>
          <w:wAfter w:w="61" w:type="dxa"/>
          <w:cantSplit/>
        </w:trPr>
        <w:tc>
          <w:tcPr>
            <w:tcW w:w="1285" w:type="dxa"/>
            <w:hideMark/>
          </w:tcPr>
          <w:p w14:paraId="7CBDA02A"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11B6702F"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1EFA778B" w14:textId="77777777" w:rsidR="003B1306" w:rsidRPr="00451244" w:rsidRDefault="003B1306" w:rsidP="00274A33">
            <w:pPr>
              <w:widowControl w:val="0"/>
              <w:suppressAutoHyphens/>
              <w:ind w:left="72"/>
              <w:rPr>
                <w:szCs w:val="24"/>
              </w:rPr>
            </w:pPr>
            <w:r w:rsidRPr="00451244">
              <w:rPr>
                <w:szCs w:val="24"/>
              </w:rPr>
              <w:t>Ethyl ether</w:t>
            </w:r>
          </w:p>
        </w:tc>
        <w:tc>
          <w:tcPr>
            <w:tcW w:w="1142" w:type="dxa"/>
            <w:gridSpan w:val="2"/>
            <w:hideMark/>
          </w:tcPr>
          <w:p w14:paraId="09C8D9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771D0BF" w14:textId="77777777" w:rsidTr="00274A33">
        <w:trPr>
          <w:gridAfter w:val="1"/>
          <w:wAfter w:w="61" w:type="dxa"/>
          <w:cantSplit/>
        </w:trPr>
        <w:tc>
          <w:tcPr>
            <w:tcW w:w="1285" w:type="dxa"/>
            <w:hideMark/>
          </w:tcPr>
          <w:p w14:paraId="5D6C24AF" w14:textId="77777777" w:rsidR="003B1306" w:rsidRPr="00451244" w:rsidRDefault="003B1306" w:rsidP="00274A33">
            <w:pPr>
              <w:widowControl w:val="0"/>
              <w:suppressAutoHyphens/>
              <w:rPr>
                <w:szCs w:val="24"/>
              </w:rPr>
            </w:pPr>
            <w:r w:rsidRPr="00451244">
              <w:rPr>
                <w:szCs w:val="24"/>
              </w:rPr>
              <w:lastRenderedPageBreak/>
              <w:t>U118</w:t>
            </w:r>
          </w:p>
        </w:tc>
        <w:tc>
          <w:tcPr>
            <w:tcW w:w="1570" w:type="dxa"/>
            <w:hideMark/>
          </w:tcPr>
          <w:p w14:paraId="18C83F18"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55293650" w14:textId="77777777" w:rsidR="003B1306" w:rsidRPr="00451244" w:rsidRDefault="003B1306" w:rsidP="00274A33">
            <w:pPr>
              <w:widowControl w:val="0"/>
              <w:suppressAutoHyphens/>
              <w:ind w:left="72"/>
              <w:rPr>
                <w:szCs w:val="24"/>
              </w:rPr>
            </w:pPr>
            <w:r w:rsidRPr="00451244">
              <w:rPr>
                <w:szCs w:val="24"/>
              </w:rPr>
              <w:t>Ethyl methacrylate</w:t>
            </w:r>
          </w:p>
        </w:tc>
        <w:tc>
          <w:tcPr>
            <w:tcW w:w="1142" w:type="dxa"/>
            <w:gridSpan w:val="2"/>
          </w:tcPr>
          <w:p w14:paraId="2915768D" w14:textId="77777777" w:rsidR="003B1306" w:rsidRPr="00451244" w:rsidRDefault="003B1306" w:rsidP="00274A33">
            <w:pPr>
              <w:widowControl w:val="0"/>
              <w:suppressAutoHyphens/>
              <w:ind w:left="72"/>
              <w:rPr>
                <w:szCs w:val="24"/>
              </w:rPr>
            </w:pPr>
          </w:p>
        </w:tc>
      </w:tr>
      <w:tr w:rsidR="003B1306" w:rsidRPr="00451244" w14:paraId="01B2A635" w14:textId="77777777" w:rsidTr="00274A33">
        <w:trPr>
          <w:gridAfter w:val="1"/>
          <w:wAfter w:w="61" w:type="dxa"/>
          <w:cantSplit/>
        </w:trPr>
        <w:tc>
          <w:tcPr>
            <w:tcW w:w="1285" w:type="dxa"/>
            <w:hideMark/>
          </w:tcPr>
          <w:p w14:paraId="2461FAD7" w14:textId="77777777" w:rsidR="003B1306" w:rsidRPr="00451244" w:rsidRDefault="003B1306" w:rsidP="00274A33">
            <w:pPr>
              <w:widowControl w:val="0"/>
              <w:suppressAutoHyphens/>
              <w:rPr>
                <w:szCs w:val="24"/>
              </w:rPr>
            </w:pPr>
            <w:r w:rsidRPr="00451244">
              <w:rPr>
                <w:szCs w:val="24"/>
              </w:rPr>
              <w:t>U118</w:t>
            </w:r>
          </w:p>
        </w:tc>
        <w:tc>
          <w:tcPr>
            <w:tcW w:w="1570" w:type="dxa"/>
            <w:hideMark/>
          </w:tcPr>
          <w:p w14:paraId="5DE0E092"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17143269"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42" w:type="dxa"/>
            <w:gridSpan w:val="2"/>
          </w:tcPr>
          <w:p w14:paraId="7CDE92CC" w14:textId="77777777" w:rsidR="003B1306" w:rsidRPr="00451244" w:rsidRDefault="003B1306" w:rsidP="00274A33">
            <w:pPr>
              <w:widowControl w:val="0"/>
              <w:suppressAutoHyphens/>
              <w:ind w:left="72"/>
              <w:rPr>
                <w:szCs w:val="24"/>
              </w:rPr>
            </w:pPr>
          </w:p>
        </w:tc>
      </w:tr>
      <w:tr w:rsidR="003B1306" w:rsidRPr="00451244" w14:paraId="42ADBE85" w14:textId="77777777" w:rsidTr="00274A33">
        <w:trPr>
          <w:gridAfter w:val="1"/>
          <w:wAfter w:w="61" w:type="dxa"/>
          <w:cantSplit/>
        </w:trPr>
        <w:tc>
          <w:tcPr>
            <w:tcW w:w="1285" w:type="dxa"/>
            <w:hideMark/>
          </w:tcPr>
          <w:p w14:paraId="3D9EE9BD"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1479D12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2058A4D3" w14:textId="77777777" w:rsidR="003B1306" w:rsidRPr="00451244" w:rsidRDefault="003B1306" w:rsidP="00274A33">
            <w:pPr>
              <w:widowControl w:val="0"/>
              <w:suppressAutoHyphens/>
              <w:ind w:left="72"/>
              <w:rPr>
                <w:szCs w:val="24"/>
              </w:rPr>
            </w:pPr>
            <w:r w:rsidRPr="00451244">
              <w:rPr>
                <w:szCs w:val="24"/>
              </w:rPr>
              <w:t>Ethyl methanesulfonate</w:t>
            </w:r>
          </w:p>
        </w:tc>
        <w:tc>
          <w:tcPr>
            <w:tcW w:w="1142" w:type="dxa"/>
            <w:gridSpan w:val="2"/>
          </w:tcPr>
          <w:p w14:paraId="03B7F139" w14:textId="77777777" w:rsidR="003B1306" w:rsidRPr="00451244" w:rsidRDefault="003B1306" w:rsidP="00274A33">
            <w:pPr>
              <w:widowControl w:val="0"/>
              <w:suppressAutoHyphens/>
              <w:ind w:left="72"/>
              <w:rPr>
                <w:szCs w:val="24"/>
              </w:rPr>
            </w:pPr>
          </w:p>
        </w:tc>
      </w:tr>
      <w:tr w:rsidR="003B1306" w:rsidRPr="00451244" w14:paraId="76E76853" w14:textId="77777777" w:rsidTr="00274A33">
        <w:trPr>
          <w:gridAfter w:val="1"/>
          <w:wAfter w:w="61" w:type="dxa"/>
          <w:cantSplit/>
        </w:trPr>
        <w:tc>
          <w:tcPr>
            <w:tcW w:w="1285" w:type="dxa"/>
            <w:hideMark/>
          </w:tcPr>
          <w:p w14:paraId="1E72D19B"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35DFE04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68AAF940"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42" w:type="dxa"/>
            <w:gridSpan w:val="2"/>
          </w:tcPr>
          <w:p w14:paraId="0228EBB6" w14:textId="77777777" w:rsidR="003B1306" w:rsidRPr="00451244" w:rsidRDefault="003B1306" w:rsidP="00274A33">
            <w:pPr>
              <w:widowControl w:val="0"/>
              <w:suppressAutoHyphens/>
              <w:ind w:left="72"/>
              <w:rPr>
                <w:szCs w:val="24"/>
              </w:rPr>
            </w:pPr>
          </w:p>
        </w:tc>
      </w:tr>
      <w:tr w:rsidR="003B1306" w:rsidRPr="00451244" w14:paraId="019BFA88" w14:textId="77777777" w:rsidTr="00274A33">
        <w:trPr>
          <w:gridAfter w:val="1"/>
          <w:wAfter w:w="61" w:type="dxa"/>
          <w:cantSplit/>
        </w:trPr>
        <w:tc>
          <w:tcPr>
            <w:tcW w:w="1285" w:type="dxa"/>
            <w:hideMark/>
          </w:tcPr>
          <w:p w14:paraId="269A35BD" w14:textId="77777777" w:rsidR="003B1306" w:rsidRPr="00451244" w:rsidRDefault="003B1306" w:rsidP="00274A33">
            <w:pPr>
              <w:widowControl w:val="0"/>
              <w:suppressAutoHyphens/>
              <w:rPr>
                <w:szCs w:val="24"/>
              </w:rPr>
            </w:pPr>
            <w:r w:rsidRPr="00451244">
              <w:rPr>
                <w:szCs w:val="24"/>
              </w:rPr>
              <w:t>U120</w:t>
            </w:r>
          </w:p>
        </w:tc>
        <w:tc>
          <w:tcPr>
            <w:tcW w:w="1570" w:type="dxa"/>
            <w:hideMark/>
          </w:tcPr>
          <w:p w14:paraId="050C4857" w14:textId="77777777" w:rsidR="003B1306" w:rsidRPr="00451244" w:rsidRDefault="003B1306" w:rsidP="00274A33">
            <w:pPr>
              <w:widowControl w:val="0"/>
              <w:suppressAutoHyphens/>
              <w:ind w:right="72"/>
              <w:rPr>
                <w:szCs w:val="24"/>
              </w:rPr>
            </w:pPr>
            <w:r w:rsidRPr="00451244">
              <w:rPr>
                <w:szCs w:val="24"/>
              </w:rPr>
              <w:t>206-44-0</w:t>
            </w:r>
          </w:p>
        </w:tc>
        <w:tc>
          <w:tcPr>
            <w:tcW w:w="3923" w:type="dxa"/>
            <w:gridSpan w:val="2"/>
            <w:hideMark/>
          </w:tcPr>
          <w:p w14:paraId="433FD951" w14:textId="77777777" w:rsidR="003B1306" w:rsidRPr="00451244" w:rsidRDefault="003B1306" w:rsidP="00274A33">
            <w:pPr>
              <w:widowControl w:val="0"/>
              <w:suppressAutoHyphens/>
              <w:ind w:left="72"/>
              <w:rPr>
                <w:szCs w:val="24"/>
              </w:rPr>
            </w:pPr>
            <w:r w:rsidRPr="00451244">
              <w:rPr>
                <w:szCs w:val="24"/>
              </w:rPr>
              <w:t>Fluoranthene</w:t>
            </w:r>
          </w:p>
        </w:tc>
        <w:tc>
          <w:tcPr>
            <w:tcW w:w="1142" w:type="dxa"/>
            <w:gridSpan w:val="2"/>
          </w:tcPr>
          <w:p w14:paraId="0380DC9C" w14:textId="77777777" w:rsidR="003B1306" w:rsidRPr="00451244" w:rsidRDefault="003B1306" w:rsidP="00274A33">
            <w:pPr>
              <w:widowControl w:val="0"/>
              <w:suppressAutoHyphens/>
              <w:ind w:left="72"/>
              <w:rPr>
                <w:szCs w:val="24"/>
              </w:rPr>
            </w:pPr>
          </w:p>
        </w:tc>
      </w:tr>
      <w:tr w:rsidR="003B1306" w:rsidRPr="00451244" w14:paraId="5CD7AF79" w14:textId="77777777" w:rsidTr="00274A33">
        <w:trPr>
          <w:gridAfter w:val="1"/>
          <w:wAfter w:w="61" w:type="dxa"/>
          <w:cantSplit/>
        </w:trPr>
        <w:tc>
          <w:tcPr>
            <w:tcW w:w="1285" w:type="dxa"/>
            <w:hideMark/>
          </w:tcPr>
          <w:p w14:paraId="57E6ED2D"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5125B2E9"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2E4D789A" w14:textId="77777777" w:rsidR="003B1306" w:rsidRPr="00451244" w:rsidRDefault="003B1306" w:rsidP="00274A33">
            <w:pPr>
              <w:widowControl w:val="0"/>
              <w:suppressAutoHyphens/>
              <w:ind w:left="72"/>
              <w:rPr>
                <w:szCs w:val="24"/>
              </w:rPr>
            </w:pPr>
            <w:r w:rsidRPr="00451244">
              <w:rPr>
                <w:szCs w:val="24"/>
              </w:rPr>
              <w:t>Methane, trichlorofluoro-</w:t>
            </w:r>
          </w:p>
        </w:tc>
        <w:tc>
          <w:tcPr>
            <w:tcW w:w="1142" w:type="dxa"/>
            <w:gridSpan w:val="2"/>
          </w:tcPr>
          <w:p w14:paraId="6D186B42" w14:textId="77777777" w:rsidR="003B1306" w:rsidRPr="00451244" w:rsidRDefault="003B1306" w:rsidP="00274A33">
            <w:pPr>
              <w:widowControl w:val="0"/>
              <w:suppressAutoHyphens/>
              <w:ind w:left="72"/>
              <w:rPr>
                <w:szCs w:val="24"/>
              </w:rPr>
            </w:pPr>
          </w:p>
        </w:tc>
      </w:tr>
      <w:tr w:rsidR="003B1306" w:rsidRPr="00451244" w14:paraId="3AA6B233" w14:textId="77777777" w:rsidTr="00274A33">
        <w:trPr>
          <w:gridAfter w:val="1"/>
          <w:wAfter w:w="61" w:type="dxa"/>
          <w:cantSplit/>
        </w:trPr>
        <w:tc>
          <w:tcPr>
            <w:tcW w:w="1285" w:type="dxa"/>
            <w:hideMark/>
          </w:tcPr>
          <w:p w14:paraId="59738F65"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4150F8BF"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5A63962B" w14:textId="77777777" w:rsidR="003B1306" w:rsidRPr="00451244" w:rsidRDefault="003B1306" w:rsidP="00274A33">
            <w:pPr>
              <w:widowControl w:val="0"/>
              <w:suppressAutoHyphens/>
              <w:ind w:left="72"/>
              <w:rPr>
                <w:szCs w:val="24"/>
              </w:rPr>
            </w:pPr>
            <w:r w:rsidRPr="00451244">
              <w:rPr>
                <w:szCs w:val="24"/>
              </w:rPr>
              <w:t>Trichloromonofluoromethane</w:t>
            </w:r>
          </w:p>
        </w:tc>
        <w:tc>
          <w:tcPr>
            <w:tcW w:w="1142" w:type="dxa"/>
            <w:gridSpan w:val="2"/>
          </w:tcPr>
          <w:p w14:paraId="3984E735" w14:textId="77777777" w:rsidR="003B1306" w:rsidRPr="00451244" w:rsidRDefault="003B1306" w:rsidP="00274A33">
            <w:pPr>
              <w:widowControl w:val="0"/>
              <w:suppressAutoHyphens/>
              <w:ind w:left="72"/>
              <w:rPr>
                <w:szCs w:val="24"/>
              </w:rPr>
            </w:pPr>
          </w:p>
        </w:tc>
      </w:tr>
      <w:tr w:rsidR="003B1306" w:rsidRPr="00451244" w14:paraId="3EF69217" w14:textId="77777777" w:rsidTr="00274A33">
        <w:trPr>
          <w:gridAfter w:val="1"/>
          <w:wAfter w:w="61" w:type="dxa"/>
          <w:cantSplit/>
        </w:trPr>
        <w:tc>
          <w:tcPr>
            <w:tcW w:w="1285" w:type="dxa"/>
            <w:hideMark/>
          </w:tcPr>
          <w:p w14:paraId="280F0F1E" w14:textId="77777777" w:rsidR="003B1306" w:rsidRPr="00451244" w:rsidRDefault="003B1306" w:rsidP="00274A33">
            <w:pPr>
              <w:widowControl w:val="0"/>
              <w:suppressAutoHyphens/>
              <w:rPr>
                <w:szCs w:val="24"/>
              </w:rPr>
            </w:pPr>
            <w:r w:rsidRPr="00451244">
              <w:rPr>
                <w:szCs w:val="24"/>
              </w:rPr>
              <w:t>U122</w:t>
            </w:r>
          </w:p>
        </w:tc>
        <w:tc>
          <w:tcPr>
            <w:tcW w:w="1570" w:type="dxa"/>
            <w:hideMark/>
          </w:tcPr>
          <w:p w14:paraId="64C3BB67" w14:textId="77777777" w:rsidR="003B1306" w:rsidRPr="00451244" w:rsidRDefault="003B1306" w:rsidP="00274A33">
            <w:pPr>
              <w:widowControl w:val="0"/>
              <w:suppressAutoHyphens/>
              <w:ind w:right="72"/>
              <w:rPr>
                <w:szCs w:val="24"/>
              </w:rPr>
            </w:pPr>
            <w:r w:rsidRPr="00451244">
              <w:rPr>
                <w:szCs w:val="24"/>
              </w:rPr>
              <w:t>50-00-0</w:t>
            </w:r>
          </w:p>
        </w:tc>
        <w:tc>
          <w:tcPr>
            <w:tcW w:w="3923" w:type="dxa"/>
            <w:gridSpan w:val="2"/>
            <w:hideMark/>
          </w:tcPr>
          <w:p w14:paraId="43F93F86" w14:textId="77777777" w:rsidR="003B1306" w:rsidRPr="00451244" w:rsidRDefault="003B1306" w:rsidP="00274A33">
            <w:pPr>
              <w:widowControl w:val="0"/>
              <w:suppressAutoHyphens/>
              <w:ind w:left="72"/>
              <w:rPr>
                <w:szCs w:val="24"/>
              </w:rPr>
            </w:pPr>
            <w:r w:rsidRPr="00451244">
              <w:rPr>
                <w:szCs w:val="24"/>
              </w:rPr>
              <w:t>Formaldehyde</w:t>
            </w:r>
          </w:p>
        </w:tc>
        <w:tc>
          <w:tcPr>
            <w:tcW w:w="1142" w:type="dxa"/>
            <w:gridSpan w:val="2"/>
          </w:tcPr>
          <w:p w14:paraId="4C06E11A" w14:textId="77777777" w:rsidR="003B1306" w:rsidRPr="00451244" w:rsidRDefault="003B1306" w:rsidP="00274A33">
            <w:pPr>
              <w:widowControl w:val="0"/>
              <w:suppressAutoHyphens/>
              <w:ind w:left="72"/>
              <w:rPr>
                <w:szCs w:val="24"/>
              </w:rPr>
            </w:pPr>
          </w:p>
        </w:tc>
      </w:tr>
      <w:tr w:rsidR="003B1306" w:rsidRPr="00451244" w14:paraId="79AEAE5C" w14:textId="77777777" w:rsidTr="00274A33">
        <w:trPr>
          <w:gridAfter w:val="1"/>
          <w:wAfter w:w="61" w:type="dxa"/>
          <w:cantSplit/>
        </w:trPr>
        <w:tc>
          <w:tcPr>
            <w:tcW w:w="1285" w:type="dxa"/>
            <w:hideMark/>
          </w:tcPr>
          <w:p w14:paraId="144F488F" w14:textId="77777777" w:rsidR="003B1306" w:rsidRPr="00451244" w:rsidRDefault="003B1306" w:rsidP="00274A33">
            <w:pPr>
              <w:widowControl w:val="0"/>
              <w:suppressAutoHyphens/>
              <w:rPr>
                <w:szCs w:val="24"/>
              </w:rPr>
            </w:pPr>
            <w:r w:rsidRPr="00451244">
              <w:rPr>
                <w:szCs w:val="24"/>
              </w:rPr>
              <w:t>U123</w:t>
            </w:r>
          </w:p>
        </w:tc>
        <w:tc>
          <w:tcPr>
            <w:tcW w:w="1570" w:type="dxa"/>
            <w:hideMark/>
          </w:tcPr>
          <w:p w14:paraId="409F6560" w14:textId="77777777" w:rsidR="003B1306" w:rsidRPr="00451244" w:rsidRDefault="003B1306" w:rsidP="00274A33">
            <w:pPr>
              <w:widowControl w:val="0"/>
              <w:suppressAutoHyphens/>
              <w:ind w:right="72"/>
              <w:rPr>
                <w:szCs w:val="24"/>
              </w:rPr>
            </w:pPr>
            <w:r w:rsidRPr="00451244">
              <w:rPr>
                <w:szCs w:val="24"/>
              </w:rPr>
              <w:t>64-18-6</w:t>
            </w:r>
          </w:p>
        </w:tc>
        <w:tc>
          <w:tcPr>
            <w:tcW w:w="3923" w:type="dxa"/>
            <w:gridSpan w:val="2"/>
            <w:hideMark/>
          </w:tcPr>
          <w:p w14:paraId="3E00DC08" w14:textId="77777777" w:rsidR="003B1306" w:rsidRPr="00451244" w:rsidRDefault="003B1306" w:rsidP="00274A33">
            <w:pPr>
              <w:widowControl w:val="0"/>
              <w:suppressAutoHyphens/>
              <w:ind w:left="72"/>
              <w:rPr>
                <w:szCs w:val="24"/>
              </w:rPr>
            </w:pPr>
            <w:r w:rsidRPr="00451244">
              <w:rPr>
                <w:szCs w:val="24"/>
              </w:rPr>
              <w:t>Formic acid</w:t>
            </w:r>
          </w:p>
        </w:tc>
        <w:tc>
          <w:tcPr>
            <w:tcW w:w="1142" w:type="dxa"/>
            <w:gridSpan w:val="2"/>
            <w:hideMark/>
          </w:tcPr>
          <w:p w14:paraId="4205F5A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16BBC91" w14:textId="77777777" w:rsidTr="00274A33">
        <w:trPr>
          <w:gridAfter w:val="1"/>
          <w:wAfter w:w="61" w:type="dxa"/>
          <w:cantSplit/>
        </w:trPr>
        <w:tc>
          <w:tcPr>
            <w:tcW w:w="1285" w:type="dxa"/>
            <w:hideMark/>
          </w:tcPr>
          <w:p w14:paraId="3D63E852"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CD47705"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3DE6BD81" w14:textId="77777777" w:rsidR="003B1306" w:rsidRPr="00451244" w:rsidRDefault="003B1306" w:rsidP="00274A33">
            <w:pPr>
              <w:widowControl w:val="0"/>
              <w:suppressAutoHyphens/>
              <w:ind w:left="72"/>
              <w:rPr>
                <w:szCs w:val="24"/>
              </w:rPr>
            </w:pPr>
            <w:r w:rsidRPr="00451244">
              <w:rPr>
                <w:szCs w:val="24"/>
              </w:rPr>
              <w:t>Furan</w:t>
            </w:r>
          </w:p>
        </w:tc>
        <w:tc>
          <w:tcPr>
            <w:tcW w:w="1142" w:type="dxa"/>
            <w:gridSpan w:val="2"/>
            <w:hideMark/>
          </w:tcPr>
          <w:p w14:paraId="5800CAA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B93BDF3" w14:textId="77777777" w:rsidTr="00274A33">
        <w:trPr>
          <w:gridAfter w:val="1"/>
          <w:wAfter w:w="61" w:type="dxa"/>
          <w:cantSplit/>
        </w:trPr>
        <w:tc>
          <w:tcPr>
            <w:tcW w:w="1285" w:type="dxa"/>
            <w:hideMark/>
          </w:tcPr>
          <w:p w14:paraId="0D2DD43B"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2338ED6"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7EFB7271" w14:textId="77777777" w:rsidR="003B1306" w:rsidRPr="00451244" w:rsidRDefault="003B1306" w:rsidP="00274A33">
            <w:pPr>
              <w:widowControl w:val="0"/>
              <w:suppressAutoHyphens/>
              <w:ind w:left="72"/>
              <w:rPr>
                <w:szCs w:val="24"/>
              </w:rPr>
            </w:pPr>
            <w:r w:rsidRPr="00451244">
              <w:rPr>
                <w:szCs w:val="24"/>
              </w:rPr>
              <w:t>Furfuran</w:t>
            </w:r>
          </w:p>
        </w:tc>
        <w:tc>
          <w:tcPr>
            <w:tcW w:w="1142" w:type="dxa"/>
            <w:gridSpan w:val="2"/>
            <w:hideMark/>
          </w:tcPr>
          <w:p w14:paraId="0F625CE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CF6C10E" w14:textId="77777777" w:rsidTr="00274A33">
        <w:trPr>
          <w:gridAfter w:val="1"/>
          <w:wAfter w:w="61" w:type="dxa"/>
          <w:cantSplit/>
        </w:trPr>
        <w:tc>
          <w:tcPr>
            <w:tcW w:w="1285" w:type="dxa"/>
            <w:hideMark/>
          </w:tcPr>
          <w:p w14:paraId="7DEAE28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37021BCE"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66F18CEB" w14:textId="77777777" w:rsidR="003B1306" w:rsidRPr="00451244" w:rsidRDefault="003B1306" w:rsidP="00274A33">
            <w:pPr>
              <w:widowControl w:val="0"/>
              <w:suppressAutoHyphens/>
              <w:ind w:left="72"/>
              <w:rPr>
                <w:szCs w:val="24"/>
              </w:rPr>
            </w:pPr>
            <w:r w:rsidRPr="00451244">
              <w:rPr>
                <w:szCs w:val="24"/>
              </w:rPr>
              <w:t>2-Furancarboxaldehyde</w:t>
            </w:r>
          </w:p>
        </w:tc>
        <w:tc>
          <w:tcPr>
            <w:tcW w:w="1142" w:type="dxa"/>
            <w:gridSpan w:val="2"/>
            <w:hideMark/>
          </w:tcPr>
          <w:p w14:paraId="5BB800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667FA4A" w14:textId="77777777" w:rsidTr="00274A33">
        <w:trPr>
          <w:gridAfter w:val="1"/>
          <w:wAfter w:w="61" w:type="dxa"/>
          <w:cantSplit/>
        </w:trPr>
        <w:tc>
          <w:tcPr>
            <w:tcW w:w="1285" w:type="dxa"/>
            <w:hideMark/>
          </w:tcPr>
          <w:p w14:paraId="6158F82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2D3591C4"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7B25E79D" w14:textId="77777777" w:rsidR="003B1306" w:rsidRPr="00451244" w:rsidRDefault="003B1306" w:rsidP="00274A33">
            <w:pPr>
              <w:widowControl w:val="0"/>
              <w:suppressAutoHyphens/>
              <w:ind w:left="72"/>
              <w:rPr>
                <w:szCs w:val="24"/>
              </w:rPr>
            </w:pPr>
            <w:r w:rsidRPr="00451244">
              <w:rPr>
                <w:szCs w:val="24"/>
              </w:rPr>
              <w:t>Furfural</w:t>
            </w:r>
          </w:p>
        </w:tc>
        <w:tc>
          <w:tcPr>
            <w:tcW w:w="1142" w:type="dxa"/>
            <w:gridSpan w:val="2"/>
            <w:hideMark/>
          </w:tcPr>
          <w:p w14:paraId="783362F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5D9BAF8" w14:textId="77777777" w:rsidTr="00274A33">
        <w:trPr>
          <w:gridAfter w:val="1"/>
          <w:wAfter w:w="61" w:type="dxa"/>
          <w:cantSplit/>
        </w:trPr>
        <w:tc>
          <w:tcPr>
            <w:tcW w:w="1285" w:type="dxa"/>
            <w:hideMark/>
          </w:tcPr>
          <w:p w14:paraId="3DF9C605"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322E7F31"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3CD23851" w14:textId="77777777" w:rsidR="003B1306" w:rsidRPr="00451244" w:rsidRDefault="003B1306" w:rsidP="00274A33">
            <w:pPr>
              <w:widowControl w:val="0"/>
              <w:suppressAutoHyphens/>
              <w:ind w:left="72"/>
              <w:rPr>
                <w:szCs w:val="24"/>
              </w:rPr>
            </w:pPr>
            <w:r w:rsidRPr="00451244">
              <w:rPr>
                <w:szCs w:val="24"/>
              </w:rPr>
              <w:t>Glycidylaldehyde</w:t>
            </w:r>
          </w:p>
        </w:tc>
        <w:tc>
          <w:tcPr>
            <w:tcW w:w="1142" w:type="dxa"/>
            <w:gridSpan w:val="2"/>
          </w:tcPr>
          <w:p w14:paraId="67C75A22" w14:textId="77777777" w:rsidR="003B1306" w:rsidRPr="00451244" w:rsidRDefault="003B1306" w:rsidP="00274A33">
            <w:pPr>
              <w:widowControl w:val="0"/>
              <w:suppressAutoHyphens/>
              <w:ind w:left="72"/>
              <w:rPr>
                <w:szCs w:val="24"/>
              </w:rPr>
            </w:pPr>
          </w:p>
        </w:tc>
      </w:tr>
      <w:tr w:rsidR="003B1306" w:rsidRPr="00451244" w14:paraId="6E70CFD0" w14:textId="77777777" w:rsidTr="00274A33">
        <w:trPr>
          <w:gridAfter w:val="1"/>
          <w:wAfter w:w="61" w:type="dxa"/>
          <w:cantSplit/>
        </w:trPr>
        <w:tc>
          <w:tcPr>
            <w:tcW w:w="1285" w:type="dxa"/>
            <w:hideMark/>
          </w:tcPr>
          <w:p w14:paraId="6CE69628"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651B631B"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66B5F645" w14:textId="77777777" w:rsidR="003B1306" w:rsidRPr="00451244" w:rsidRDefault="003B1306" w:rsidP="00274A33">
            <w:pPr>
              <w:widowControl w:val="0"/>
              <w:suppressAutoHyphens/>
              <w:ind w:left="72"/>
              <w:rPr>
                <w:szCs w:val="24"/>
              </w:rPr>
            </w:pPr>
            <w:r w:rsidRPr="00451244">
              <w:rPr>
                <w:szCs w:val="24"/>
              </w:rPr>
              <w:t>Oxiranecarboxyaldehyde</w:t>
            </w:r>
          </w:p>
        </w:tc>
        <w:tc>
          <w:tcPr>
            <w:tcW w:w="1142" w:type="dxa"/>
            <w:gridSpan w:val="2"/>
          </w:tcPr>
          <w:p w14:paraId="6DB5B1BF" w14:textId="77777777" w:rsidR="003B1306" w:rsidRPr="00451244" w:rsidRDefault="003B1306" w:rsidP="00274A33">
            <w:pPr>
              <w:widowControl w:val="0"/>
              <w:suppressAutoHyphens/>
              <w:ind w:left="72"/>
              <w:rPr>
                <w:szCs w:val="24"/>
              </w:rPr>
            </w:pPr>
          </w:p>
        </w:tc>
      </w:tr>
      <w:tr w:rsidR="003B1306" w:rsidRPr="00451244" w14:paraId="0E19F610" w14:textId="77777777" w:rsidTr="00274A33">
        <w:trPr>
          <w:gridAfter w:val="1"/>
          <w:wAfter w:w="61" w:type="dxa"/>
          <w:cantSplit/>
        </w:trPr>
        <w:tc>
          <w:tcPr>
            <w:tcW w:w="1285" w:type="dxa"/>
            <w:hideMark/>
          </w:tcPr>
          <w:p w14:paraId="78E16043"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936D45C"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477DCE86" w14:textId="77777777" w:rsidR="003B1306" w:rsidRPr="00451244" w:rsidRDefault="003B1306" w:rsidP="00274A33">
            <w:pPr>
              <w:widowControl w:val="0"/>
              <w:suppressAutoHyphens/>
              <w:ind w:left="72"/>
              <w:rPr>
                <w:szCs w:val="24"/>
              </w:rPr>
            </w:pPr>
            <w:r w:rsidRPr="00451244">
              <w:rPr>
                <w:szCs w:val="24"/>
              </w:rPr>
              <w:t>Benzene, hexachloro-</w:t>
            </w:r>
          </w:p>
        </w:tc>
        <w:tc>
          <w:tcPr>
            <w:tcW w:w="1142" w:type="dxa"/>
            <w:gridSpan w:val="2"/>
          </w:tcPr>
          <w:p w14:paraId="4068C352" w14:textId="77777777" w:rsidR="003B1306" w:rsidRPr="00451244" w:rsidRDefault="003B1306" w:rsidP="00274A33">
            <w:pPr>
              <w:widowControl w:val="0"/>
              <w:suppressAutoHyphens/>
              <w:ind w:left="72"/>
              <w:rPr>
                <w:szCs w:val="24"/>
              </w:rPr>
            </w:pPr>
          </w:p>
        </w:tc>
      </w:tr>
      <w:tr w:rsidR="003B1306" w:rsidRPr="00451244" w14:paraId="798A26A1" w14:textId="77777777" w:rsidTr="00274A33">
        <w:trPr>
          <w:gridAfter w:val="1"/>
          <w:wAfter w:w="61" w:type="dxa"/>
          <w:cantSplit/>
        </w:trPr>
        <w:tc>
          <w:tcPr>
            <w:tcW w:w="1285" w:type="dxa"/>
            <w:hideMark/>
          </w:tcPr>
          <w:p w14:paraId="15016C0D"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29AF6F3"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3E00CC60" w14:textId="77777777" w:rsidR="003B1306" w:rsidRPr="00451244" w:rsidRDefault="003B1306" w:rsidP="00274A33">
            <w:pPr>
              <w:widowControl w:val="0"/>
              <w:suppressAutoHyphens/>
              <w:ind w:left="72"/>
              <w:rPr>
                <w:szCs w:val="24"/>
              </w:rPr>
            </w:pPr>
            <w:r w:rsidRPr="00451244">
              <w:rPr>
                <w:szCs w:val="24"/>
              </w:rPr>
              <w:t>Hexachlorobenzene</w:t>
            </w:r>
          </w:p>
        </w:tc>
        <w:tc>
          <w:tcPr>
            <w:tcW w:w="1142" w:type="dxa"/>
            <w:gridSpan w:val="2"/>
          </w:tcPr>
          <w:p w14:paraId="3FAD61B5" w14:textId="77777777" w:rsidR="003B1306" w:rsidRPr="00451244" w:rsidRDefault="003B1306" w:rsidP="00274A33">
            <w:pPr>
              <w:widowControl w:val="0"/>
              <w:suppressAutoHyphens/>
              <w:ind w:left="72"/>
              <w:rPr>
                <w:szCs w:val="24"/>
              </w:rPr>
            </w:pPr>
          </w:p>
        </w:tc>
      </w:tr>
      <w:tr w:rsidR="003B1306" w:rsidRPr="00451244" w14:paraId="5BEEC4DA" w14:textId="77777777" w:rsidTr="00274A33">
        <w:trPr>
          <w:gridAfter w:val="1"/>
          <w:wAfter w:w="61" w:type="dxa"/>
          <w:cantSplit/>
        </w:trPr>
        <w:tc>
          <w:tcPr>
            <w:tcW w:w="1285" w:type="dxa"/>
            <w:hideMark/>
          </w:tcPr>
          <w:p w14:paraId="43F8F270"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40798795"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1533141" w14:textId="77777777" w:rsidR="003B1306" w:rsidRPr="00451244" w:rsidRDefault="003B1306" w:rsidP="00274A33">
            <w:pPr>
              <w:widowControl w:val="0"/>
              <w:suppressAutoHyphens/>
              <w:ind w:left="72"/>
              <w:rPr>
                <w:szCs w:val="24"/>
              </w:rPr>
            </w:pPr>
            <w:r w:rsidRPr="00451244">
              <w:rPr>
                <w:szCs w:val="24"/>
              </w:rPr>
              <w:t>1,3-Butadiene, 1,1,2,3,4,4-hexa</w:t>
            </w:r>
            <w:r w:rsidRPr="00451244">
              <w:rPr>
                <w:szCs w:val="24"/>
              </w:rPr>
              <w:softHyphen/>
              <w:t>chloro-</w:t>
            </w:r>
          </w:p>
        </w:tc>
        <w:tc>
          <w:tcPr>
            <w:tcW w:w="1142" w:type="dxa"/>
            <w:gridSpan w:val="2"/>
          </w:tcPr>
          <w:p w14:paraId="3F954116" w14:textId="77777777" w:rsidR="003B1306" w:rsidRPr="00451244" w:rsidRDefault="003B1306" w:rsidP="00274A33">
            <w:pPr>
              <w:widowControl w:val="0"/>
              <w:suppressAutoHyphens/>
              <w:ind w:left="72"/>
              <w:rPr>
                <w:szCs w:val="24"/>
              </w:rPr>
            </w:pPr>
          </w:p>
        </w:tc>
      </w:tr>
      <w:tr w:rsidR="003B1306" w:rsidRPr="00451244" w14:paraId="750CAE8A" w14:textId="77777777" w:rsidTr="00274A33">
        <w:trPr>
          <w:gridAfter w:val="1"/>
          <w:wAfter w:w="61" w:type="dxa"/>
          <w:cantSplit/>
        </w:trPr>
        <w:tc>
          <w:tcPr>
            <w:tcW w:w="1285" w:type="dxa"/>
            <w:hideMark/>
          </w:tcPr>
          <w:p w14:paraId="7202D38E"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717AF228"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4A8E73D" w14:textId="77777777" w:rsidR="003B1306" w:rsidRPr="00451244" w:rsidRDefault="003B1306" w:rsidP="00274A33">
            <w:pPr>
              <w:widowControl w:val="0"/>
              <w:suppressAutoHyphens/>
              <w:ind w:left="72"/>
              <w:rPr>
                <w:szCs w:val="24"/>
              </w:rPr>
            </w:pPr>
            <w:r w:rsidRPr="00451244">
              <w:rPr>
                <w:szCs w:val="24"/>
              </w:rPr>
              <w:t>Hexachlorobutadiene</w:t>
            </w:r>
          </w:p>
        </w:tc>
        <w:tc>
          <w:tcPr>
            <w:tcW w:w="1142" w:type="dxa"/>
            <w:gridSpan w:val="2"/>
          </w:tcPr>
          <w:p w14:paraId="2EBBC8A2" w14:textId="77777777" w:rsidR="003B1306" w:rsidRPr="00451244" w:rsidRDefault="003B1306" w:rsidP="00274A33">
            <w:pPr>
              <w:widowControl w:val="0"/>
              <w:suppressAutoHyphens/>
              <w:ind w:left="72"/>
              <w:rPr>
                <w:szCs w:val="24"/>
              </w:rPr>
            </w:pPr>
          </w:p>
        </w:tc>
      </w:tr>
      <w:tr w:rsidR="003B1306" w:rsidRPr="00451244" w14:paraId="4A36F302" w14:textId="77777777" w:rsidTr="00274A33">
        <w:trPr>
          <w:gridAfter w:val="1"/>
          <w:wAfter w:w="61" w:type="dxa"/>
          <w:cantSplit/>
        </w:trPr>
        <w:tc>
          <w:tcPr>
            <w:tcW w:w="1285" w:type="dxa"/>
            <w:hideMark/>
          </w:tcPr>
          <w:p w14:paraId="0290CD1D"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8197115"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5313F82A"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42" w:type="dxa"/>
            <w:gridSpan w:val="2"/>
          </w:tcPr>
          <w:p w14:paraId="4024434F" w14:textId="77777777" w:rsidR="003B1306" w:rsidRPr="00451244" w:rsidRDefault="003B1306" w:rsidP="00274A33">
            <w:pPr>
              <w:widowControl w:val="0"/>
              <w:suppressAutoHyphens/>
              <w:ind w:left="72"/>
              <w:rPr>
                <w:szCs w:val="24"/>
              </w:rPr>
            </w:pPr>
          </w:p>
        </w:tc>
      </w:tr>
      <w:tr w:rsidR="003B1306" w:rsidRPr="00451244" w14:paraId="282FAB79" w14:textId="77777777" w:rsidTr="00274A33">
        <w:trPr>
          <w:gridAfter w:val="1"/>
          <w:wAfter w:w="61" w:type="dxa"/>
          <w:cantSplit/>
        </w:trPr>
        <w:tc>
          <w:tcPr>
            <w:tcW w:w="1285" w:type="dxa"/>
            <w:hideMark/>
          </w:tcPr>
          <w:p w14:paraId="39156E3E"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6330430"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6E3459BC" w14:textId="77777777" w:rsidR="003B1306" w:rsidRPr="00451244" w:rsidRDefault="003B1306" w:rsidP="00274A33">
            <w:pPr>
              <w:widowControl w:val="0"/>
              <w:suppressAutoHyphens/>
              <w:ind w:left="72"/>
              <w:rPr>
                <w:szCs w:val="24"/>
              </w:rPr>
            </w:pPr>
            <w:r w:rsidRPr="00451244">
              <w:rPr>
                <w:szCs w:val="24"/>
              </w:rPr>
              <w:t>Lindane</w:t>
            </w:r>
          </w:p>
        </w:tc>
        <w:tc>
          <w:tcPr>
            <w:tcW w:w="1142" w:type="dxa"/>
            <w:gridSpan w:val="2"/>
          </w:tcPr>
          <w:p w14:paraId="69637941" w14:textId="77777777" w:rsidR="003B1306" w:rsidRPr="00451244" w:rsidRDefault="003B1306" w:rsidP="00274A33">
            <w:pPr>
              <w:widowControl w:val="0"/>
              <w:suppressAutoHyphens/>
              <w:ind w:left="72"/>
              <w:rPr>
                <w:szCs w:val="24"/>
              </w:rPr>
            </w:pPr>
          </w:p>
        </w:tc>
      </w:tr>
      <w:tr w:rsidR="003B1306" w:rsidRPr="00451244" w14:paraId="7CBE5FA9" w14:textId="77777777" w:rsidTr="00274A33">
        <w:trPr>
          <w:gridAfter w:val="1"/>
          <w:wAfter w:w="61" w:type="dxa"/>
          <w:cantSplit/>
        </w:trPr>
        <w:tc>
          <w:tcPr>
            <w:tcW w:w="1285" w:type="dxa"/>
            <w:hideMark/>
          </w:tcPr>
          <w:p w14:paraId="47D21A4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6246B6AF"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4DDB4DC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42" w:type="dxa"/>
            <w:gridSpan w:val="2"/>
          </w:tcPr>
          <w:p w14:paraId="7144F02A" w14:textId="77777777" w:rsidR="003B1306" w:rsidRPr="00451244" w:rsidRDefault="003B1306" w:rsidP="00274A33">
            <w:pPr>
              <w:widowControl w:val="0"/>
              <w:suppressAutoHyphens/>
              <w:ind w:left="72"/>
              <w:rPr>
                <w:szCs w:val="24"/>
              </w:rPr>
            </w:pPr>
          </w:p>
        </w:tc>
      </w:tr>
      <w:tr w:rsidR="003B1306" w:rsidRPr="00451244" w14:paraId="33AC4329" w14:textId="77777777" w:rsidTr="00274A33">
        <w:trPr>
          <w:gridAfter w:val="1"/>
          <w:wAfter w:w="61" w:type="dxa"/>
          <w:cantSplit/>
        </w:trPr>
        <w:tc>
          <w:tcPr>
            <w:tcW w:w="1285" w:type="dxa"/>
            <w:hideMark/>
          </w:tcPr>
          <w:p w14:paraId="2E68BF8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0388252A"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1906798D" w14:textId="77777777" w:rsidR="003B1306" w:rsidRPr="00451244" w:rsidRDefault="003B1306" w:rsidP="00274A33">
            <w:pPr>
              <w:widowControl w:val="0"/>
              <w:suppressAutoHyphens/>
              <w:ind w:left="72"/>
              <w:rPr>
                <w:szCs w:val="24"/>
              </w:rPr>
            </w:pPr>
            <w:r w:rsidRPr="00451244">
              <w:rPr>
                <w:szCs w:val="24"/>
              </w:rPr>
              <w:t>Hexachlorocyclopentadiene</w:t>
            </w:r>
          </w:p>
        </w:tc>
        <w:tc>
          <w:tcPr>
            <w:tcW w:w="1142" w:type="dxa"/>
            <w:gridSpan w:val="2"/>
          </w:tcPr>
          <w:p w14:paraId="2871E007" w14:textId="77777777" w:rsidR="003B1306" w:rsidRPr="00451244" w:rsidRDefault="003B1306" w:rsidP="00274A33">
            <w:pPr>
              <w:widowControl w:val="0"/>
              <w:suppressAutoHyphens/>
              <w:ind w:left="72"/>
              <w:rPr>
                <w:szCs w:val="24"/>
              </w:rPr>
            </w:pPr>
          </w:p>
        </w:tc>
      </w:tr>
      <w:tr w:rsidR="003B1306" w:rsidRPr="00451244" w14:paraId="23878C7C" w14:textId="77777777" w:rsidTr="00274A33">
        <w:trPr>
          <w:gridAfter w:val="1"/>
          <w:wAfter w:w="61" w:type="dxa"/>
          <w:cantSplit/>
        </w:trPr>
        <w:tc>
          <w:tcPr>
            <w:tcW w:w="1285" w:type="dxa"/>
            <w:hideMark/>
          </w:tcPr>
          <w:p w14:paraId="729954D5"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7F586084"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7C7BB2F1" w14:textId="77777777" w:rsidR="003B1306" w:rsidRPr="00451244" w:rsidRDefault="003B1306" w:rsidP="00274A33">
            <w:pPr>
              <w:widowControl w:val="0"/>
              <w:suppressAutoHyphens/>
              <w:ind w:left="72"/>
              <w:rPr>
                <w:szCs w:val="24"/>
              </w:rPr>
            </w:pPr>
            <w:r w:rsidRPr="00451244">
              <w:rPr>
                <w:szCs w:val="24"/>
              </w:rPr>
              <w:t>Ethane, hexachloro-</w:t>
            </w:r>
          </w:p>
        </w:tc>
        <w:tc>
          <w:tcPr>
            <w:tcW w:w="1142" w:type="dxa"/>
            <w:gridSpan w:val="2"/>
          </w:tcPr>
          <w:p w14:paraId="308CC5A8" w14:textId="77777777" w:rsidR="003B1306" w:rsidRPr="00451244" w:rsidRDefault="003B1306" w:rsidP="00274A33">
            <w:pPr>
              <w:widowControl w:val="0"/>
              <w:suppressAutoHyphens/>
              <w:ind w:left="72"/>
              <w:rPr>
                <w:szCs w:val="24"/>
              </w:rPr>
            </w:pPr>
          </w:p>
        </w:tc>
      </w:tr>
      <w:tr w:rsidR="003B1306" w:rsidRPr="00451244" w14:paraId="314598AD" w14:textId="77777777" w:rsidTr="00274A33">
        <w:trPr>
          <w:gridAfter w:val="1"/>
          <w:wAfter w:w="61" w:type="dxa"/>
          <w:cantSplit/>
        </w:trPr>
        <w:tc>
          <w:tcPr>
            <w:tcW w:w="1285" w:type="dxa"/>
            <w:hideMark/>
          </w:tcPr>
          <w:p w14:paraId="22252B58"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06FC8E96"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21F6CC23" w14:textId="77777777" w:rsidR="003B1306" w:rsidRPr="00451244" w:rsidRDefault="003B1306" w:rsidP="00274A33">
            <w:pPr>
              <w:widowControl w:val="0"/>
              <w:suppressAutoHyphens/>
              <w:ind w:left="72"/>
              <w:rPr>
                <w:szCs w:val="24"/>
              </w:rPr>
            </w:pPr>
            <w:r w:rsidRPr="00451244">
              <w:rPr>
                <w:szCs w:val="24"/>
              </w:rPr>
              <w:t>Hexachloroethane</w:t>
            </w:r>
          </w:p>
        </w:tc>
        <w:tc>
          <w:tcPr>
            <w:tcW w:w="1142" w:type="dxa"/>
            <w:gridSpan w:val="2"/>
          </w:tcPr>
          <w:p w14:paraId="140224AC" w14:textId="77777777" w:rsidR="003B1306" w:rsidRPr="00451244" w:rsidRDefault="003B1306" w:rsidP="00274A33">
            <w:pPr>
              <w:widowControl w:val="0"/>
              <w:suppressAutoHyphens/>
              <w:ind w:left="72"/>
              <w:rPr>
                <w:szCs w:val="24"/>
              </w:rPr>
            </w:pPr>
          </w:p>
        </w:tc>
      </w:tr>
      <w:tr w:rsidR="003B1306" w:rsidRPr="00451244" w14:paraId="7354695D" w14:textId="77777777" w:rsidTr="00274A33">
        <w:trPr>
          <w:gridAfter w:val="1"/>
          <w:wAfter w:w="61" w:type="dxa"/>
          <w:cantSplit/>
        </w:trPr>
        <w:tc>
          <w:tcPr>
            <w:tcW w:w="1285" w:type="dxa"/>
            <w:hideMark/>
          </w:tcPr>
          <w:p w14:paraId="55FEF58B"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311EC763"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04D3FE68" w14:textId="77777777" w:rsidR="003B1306" w:rsidRPr="00451244" w:rsidRDefault="003B1306" w:rsidP="00274A33">
            <w:pPr>
              <w:widowControl w:val="0"/>
              <w:suppressAutoHyphens/>
              <w:ind w:left="72"/>
              <w:rPr>
                <w:szCs w:val="24"/>
              </w:rPr>
            </w:pPr>
            <w:r w:rsidRPr="00451244">
              <w:rPr>
                <w:szCs w:val="24"/>
              </w:rPr>
              <w:t>Hexachlorophene</w:t>
            </w:r>
          </w:p>
        </w:tc>
        <w:tc>
          <w:tcPr>
            <w:tcW w:w="1142" w:type="dxa"/>
            <w:gridSpan w:val="2"/>
          </w:tcPr>
          <w:p w14:paraId="53D37C4D" w14:textId="77777777" w:rsidR="003B1306" w:rsidRPr="00451244" w:rsidRDefault="003B1306" w:rsidP="00274A33">
            <w:pPr>
              <w:widowControl w:val="0"/>
              <w:suppressAutoHyphens/>
              <w:ind w:left="72"/>
              <w:rPr>
                <w:szCs w:val="24"/>
              </w:rPr>
            </w:pPr>
          </w:p>
        </w:tc>
      </w:tr>
      <w:tr w:rsidR="003B1306" w:rsidRPr="00451244" w14:paraId="21A9BE9E" w14:textId="77777777" w:rsidTr="00274A33">
        <w:trPr>
          <w:gridAfter w:val="1"/>
          <w:wAfter w:w="61" w:type="dxa"/>
          <w:cantSplit/>
        </w:trPr>
        <w:tc>
          <w:tcPr>
            <w:tcW w:w="1285" w:type="dxa"/>
            <w:hideMark/>
          </w:tcPr>
          <w:p w14:paraId="085B1B5C"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2A355497"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5AFAF939" w14:textId="77777777" w:rsidR="003B1306" w:rsidRPr="00451244" w:rsidRDefault="003B1306" w:rsidP="00274A33">
            <w:pPr>
              <w:widowControl w:val="0"/>
              <w:suppressAutoHyphens/>
              <w:ind w:left="72"/>
              <w:rPr>
                <w:szCs w:val="24"/>
              </w:rPr>
            </w:pPr>
            <w:r w:rsidRPr="00451244">
              <w:rPr>
                <w:szCs w:val="24"/>
              </w:rPr>
              <w:t>Phenol, 2,2'-methylenebis(3,4,6-tri</w:t>
            </w:r>
            <w:r w:rsidRPr="00451244">
              <w:rPr>
                <w:szCs w:val="24"/>
              </w:rPr>
              <w:softHyphen/>
              <w:t>chloro-</w:t>
            </w:r>
          </w:p>
        </w:tc>
        <w:tc>
          <w:tcPr>
            <w:tcW w:w="1142" w:type="dxa"/>
            <w:gridSpan w:val="2"/>
          </w:tcPr>
          <w:p w14:paraId="6937EDC6" w14:textId="77777777" w:rsidR="003B1306" w:rsidRPr="00451244" w:rsidRDefault="003B1306" w:rsidP="00274A33">
            <w:pPr>
              <w:widowControl w:val="0"/>
              <w:suppressAutoHyphens/>
              <w:ind w:left="72"/>
              <w:rPr>
                <w:szCs w:val="24"/>
              </w:rPr>
            </w:pPr>
          </w:p>
        </w:tc>
      </w:tr>
      <w:tr w:rsidR="003B1306" w:rsidRPr="00451244" w14:paraId="38A7B09F" w14:textId="77777777" w:rsidTr="00274A33">
        <w:trPr>
          <w:gridAfter w:val="1"/>
          <w:wAfter w:w="61" w:type="dxa"/>
          <w:cantSplit/>
        </w:trPr>
        <w:tc>
          <w:tcPr>
            <w:tcW w:w="1285" w:type="dxa"/>
            <w:hideMark/>
          </w:tcPr>
          <w:p w14:paraId="08026647" w14:textId="77777777" w:rsidR="003B1306" w:rsidRPr="00451244" w:rsidRDefault="003B1306" w:rsidP="00274A33">
            <w:pPr>
              <w:widowControl w:val="0"/>
              <w:suppressAutoHyphens/>
              <w:rPr>
                <w:szCs w:val="24"/>
              </w:rPr>
            </w:pPr>
            <w:r w:rsidRPr="00451244">
              <w:rPr>
                <w:szCs w:val="24"/>
              </w:rPr>
              <w:t>U133</w:t>
            </w:r>
          </w:p>
        </w:tc>
        <w:tc>
          <w:tcPr>
            <w:tcW w:w="1570" w:type="dxa"/>
            <w:hideMark/>
          </w:tcPr>
          <w:p w14:paraId="5F1A7214" w14:textId="77777777" w:rsidR="003B1306" w:rsidRPr="00451244" w:rsidRDefault="003B1306" w:rsidP="00274A33">
            <w:pPr>
              <w:widowControl w:val="0"/>
              <w:suppressAutoHyphens/>
              <w:ind w:right="72"/>
              <w:rPr>
                <w:szCs w:val="24"/>
              </w:rPr>
            </w:pPr>
            <w:r w:rsidRPr="00451244">
              <w:rPr>
                <w:szCs w:val="24"/>
              </w:rPr>
              <w:t>302-01-2</w:t>
            </w:r>
          </w:p>
        </w:tc>
        <w:tc>
          <w:tcPr>
            <w:tcW w:w="3923" w:type="dxa"/>
            <w:gridSpan w:val="2"/>
            <w:hideMark/>
          </w:tcPr>
          <w:p w14:paraId="149763A0" w14:textId="77777777" w:rsidR="003B1306" w:rsidRPr="00451244" w:rsidRDefault="003B1306" w:rsidP="00274A33">
            <w:pPr>
              <w:widowControl w:val="0"/>
              <w:suppressAutoHyphens/>
              <w:ind w:left="72"/>
              <w:rPr>
                <w:szCs w:val="24"/>
              </w:rPr>
            </w:pPr>
            <w:r w:rsidRPr="00451244">
              <w:rPr>
                <w:szCs w:val="24"/>
              </w:rPr>
              <w:t>Hydrazine</w:t>
            </w:r>
          </w:p>
        </w:tc>
        <w:tc>
          <w:tcPr>
            <w:tcW w:w="1142" w:type="dxa"/>
            <w:gridSpan w:val="2"/>
            <w:hideMark/>
          </w:tcPr>
          <w:p w14:paraId="0ED5BC5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92137B6" w14:textId="77777777" w:rsidTr="00274A33">
        <w:trPr>
          <w:gridAfter w:val="1"/>
          <w:wAfter w:w="61" w:type="dxa"/>
          <w:cantSplit/>
        </w:trPr>
        <w:tc>
          <w:tcPr>
            <w:tcW w:w="1285" w:type="dxa"/>
            <w:hideMark/>
          </w:tcPr>
          <w:p w14:paraId="142F9B22"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015F12E4"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37645666" w14:textId="77777777" w:rsidR="003B1306" w:rsidRPr="00451244" w:rsidRDefault="003B1306" w:rsidP="00274A33">
            <w:pPr>
              <w:widowControl w:val="0"/>
              <w:suppressAutoHyphens/>
              <w:ind w:left="72"/>
              <w:rPr>
                <w:szCs w:val="24"/>
              </w:rPr>
            </w:pPr>
            <w:r w:rsidRPr="00451244">
              <w:rPr>
                <w:szCs w:val="24"/>
              </w:rPr>
              <w:t>Hydrofluoric acid</w:t>
            </w:r>
          </w:p>
        </w:tc>
        <w:tc>
          <w:tcPr>
            <w:tcW w:w="1142" w:type="dxa"/>
            <w:gridSpan w:val="2"/>
            <w:hideMark/>
          </w:tcPr>
          <w:p w14:paraId="1F5348E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7D859F2" w14:textId="77777777" w:rsidTr="00274A33">
        <w:trPr>
          <w:gridAfter w:val="1"/>
          <w:wAfter w:w="61" w:type="dxa"/>
          <w:cantSplit/>
        </w:trPr>
        <w:tc>
          <w:tcPr>
            <w:tcW w:w="1285" w:type="dxa"/>
            <w:hideMark/>
          </w:tcPr>
          <w:p w14:paraId="6A6320E0"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77F11075"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76114599" w14:textId="77777777" w:rsidR="003B1306" w:rsidRPr="00451244" w:rsidRDefault="003B1306" w:rsidP="00274A33">
            <w:pPr>
              <w:widowControl w:val="0"/>
              <w:suppressAutoHyphens/>
              <w:ind w:left="72"/>
              <w:rPr>
                <w:szCs w:val="24"/>
              </w:rPr>
            </w:pPr>
            <w:r w:rsidRPr="00451244">
              <w:rPr>
                <w:szCs w:val="24"/>
              </w:rPr>
              <w:t>Hydrogen fluoride</w:t>
            </w:r>
          </w:p>
        </w:tc>
        <w:tc>
          <w:tcPr>
            <w:tcW w:w="1142" w:type="dxa"/>
            <w:gridSpan w:val="2"/>
            <w:hideMark/>
          </w:tcPr>
          <w:p w14:paraId="0FA7EA6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4277CB11" w14:textId="77777777" w:rsidTr="00274A33">
        <w:trPr>
          <w:gridAfter w:val="1"/>
          <w:wAfter w:w="61" w:type="dxa"/>
          <w:cantSplit/>
        </w:trPr>
        <w:tc>
          <w:tcPr>
            <w:tcW w:w="1285" w:type="dxa"/>
            <w:hideMark/>
          </w:tcPr>
          <w:p w14:paraId="01FF5B4E"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3C5E7044"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0E05ABA3" w14:textId="77777777" w:rsidR="003B1306" w:rsidRPr="00451244" w:rsidRDefault="003B1306" w:rsidP="00274A33">
            <w:pPr>
              <w:widowControl w:val="0"/>
              <w:suppressAutoHyphens/>
              <w:ind w:left="72"/>
              <w:rPr>
                <w:szCs w:val="24"/>
              </w:rPr>
            </w:pPr>
            <w:r w:rsidRPr="00451244">
              <w:rPr>
                <w:szCs w:val="24"/>
              </w:rPr>
              <w:t>Hydrogen sulfide</w:t>
            </w:r>
          </w:p>
        </w:tc>
        <w:tc>
          <w:tcPr>
            <w:tcW w:w="1142" w:type="dxa"/>
            <w:gridSpan w:val="2"/>
          </w:tcPr>
          <w:p w14:paraId="0A9648E9" w14:textId="77777777" w:rsidR="003B1306" w:rsidRPr="00451244" w:rsidRDefault="003B1306" w:rsidP="00274A33">
            <w:pPr>
              <w:widowControl w:val="0"/>
              <w:suppressAutoHyphens/>
              <w:ind w:left="72"/>
              <w:rPr>
                <w:szCs w:val="24"/>
              </w:rPr>
            </w:pPr>
          </w:p>
        </w:tc>
      </w:tr>
      <w:tr w:rsidR="003B1306" w:rsidRPr="00451244" w14:paraId="0E2C6388" w14:textId="77777777" w:rsidTr="00274A33">
        <w:trPr>
          <w:gridAfter w:val="1"/>
          <w:wAfter w:w="61" w:type="dxa"/>
          <w:cantSplit/>
        </w:trPr>
        <w:tc>
          <w:tcPr>
            <w:tcW w:w="1285" w:type="dxa"/>
            <w:hideMark/>
          </w:tcPr>
          <w:p w14:paraId="08B61C67"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4D6C4AFF"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4E85FF96"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42" w:type="dxa"/>
            <w:gridSpan w:val="2"/>
          </w:tcPr>
          <w:p w14:paraId="05AB0D5D" w14:textId="77777777" w:rsidR="003B1306" w:rsidRPr="00451244" w:rsidRDefault="003B1306" w:rsidP="00274A33">
            <w:pPr>
              <w:widowControl w:val="0"/>
              <w:suppressAutoHyphens/>
              <w:ind w:left="72"/>
              <w:rPr>
                <w:szCs w:val="24"/>
              </w:rPr>
            </w:pPr>
          </w:p>
        </w:tc>
      </w:tr>
      <w:tr w:rsidR="003B1306" w:rsidRPr="00451244" w14:paraId="3777ECF5" w14:textId="77777777" w:rsidTr="00274A33">
        <w:trPr>
          <w:gridAfter w:val="1"/>
          <w:wAfter w:w="61" w:type="dxa"/>
          <w:cantSplit/>
        </w:trPr>
        <w:tc>
          <w:tcPr>
            <w:tcW w:w="1285" w:type="dxa"/>
            <w:hideMark/>
          </w:tcPr>
          <w:p w14:paraId="57F31B77"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247193E0"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442C494" w14:textId="77777777" w:rsidR="003B1306" w:rsidRPr="00451244" w:rsidRDefault="003B1306" w:rsidP="00274A33">
            <w:pPr>
              <w:widowControl w:val="0"/>
              <w:suppressAutoHyphens/>
              <w:ind w:left="72"/>
              <w:rPr>
                <w:szCs w:val="24"/>
              </w:rPr>
            </w:pPr>
            <w:r w:rsidRPr="00451244">
              <w:rPr>
                <w:szCs w:val="24"/>
              </w:rPr>
              <w:t>Arsinic acid, dimethyl-</w:t>
            </w:r>
          </w:p>
        </w:tc>
        <w:tc>
          <w:tcPr>
            <w:tcW w:w="1142" w:type="dxa"/>
            <w:gridSpan w:val="2"/>
          </w:tcPr>
          <w:p w14:paraId="007C3132" w14:textId="77777777" w:rsidR="003B1306" w:rsidRPr="00451244" w:rsidRDefault="003B1306" w:rsidP="00274A33">
            <w:pPr>
              <w:widowControl w:val="0"/>
              <w:suppressAutoHyphens/>
              <w:ind w:left="72"/>
              <w:rPr>
                <w:szCs w:val="24"/>
              </w:rPr>
            </w:pPr>
          </w:p>
        </w:tc>
      </w:tr>
      <w:tr w:rsidR="003B1306" w:rsidRPr="00451244" w14:paraId="48416F70" w14:textId="77777777" w:rsidTr="00274A33">
        <w:trPr>
          <w:gridAfter w:val="1"/>
          <w:wAfter w:w="61" w:type="dxa"/>
          <w:cantSplit/>
        </w:trPr>
        <w:tc>
          <w:tcPr>
            <w:tcW w:w="1285" w:type="dxa"/>
            <w:hideMark/>
          </w:tcPr>
          <w:p w14:paraId="0ECA49C6"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017CFCE9"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2FF312A" w14:textId="77777777" w:rsidR="003B1306" w:rsidRPr="00451244" w:rsidRDefault="003B1306" w:rsidP="00274A33">
            <w:pPr>
              <w:widowControl w:val="0"/>
              <w:suppressAutoHyphens/>
              <w:ind w:left="72"/>
              <w:rPr>
                <w:szCs w:val="24"/>
              </w:rPr>
            </w:pPr>
            <w:r w:rsidRPr="00451244">
              <w:rPr>
                <w:szCs w:val="24"/>
              </w:rPr>
              <w:t>Cacodylic acid</w:t>
            </w:r>
          </w:p>
        </w:tc>
        <w:tc>
          <w:tcPr>
            <w:tcW w:w="1142" w:type="dxa"/>
            <w:gridSpan w:val="2"/>
          </w:tcPr>
          <w:p w14:paraId="030DECC8" w14:textId="77777777" w:rsidR="003B1306" w:rsidRPr="00451244" w:rsidRDefault="003B1306" w:rsidP="00274A33">
            <w:pPr>
              <w:widowControl w:val="0"/>
              <w:suppressAutoHyphens/>
              <w:ind w:left="72"/>
              <w:rPr>
                <w:szCs w:val="24"/>
              </w:rPr>
            </w:pPr>
          </w:p>
        </w:tc>
      </w:tr>
      <w:tr w:rsidR="003B1306" w:rsidRPr="00451244" w14:paraId="794ED601" w14:textId="77777777" w:rsidTr="00274A33">
        <w:trPr>
          <w:gridAfter w:val="1"/>
          <w:wAfter w:w="61" w:type="dxa"/>
          <w:cantSplit/>
        </w:trPr>
        <w:tc>
          <w:tcPr>
            <w:tcW w:w="1285" w:type="dxa"/>
            <w:hideMark/>
          </w:tcPr>
          <w:p w14:paraId="115CF56B" w14:textId="77777777" w:rsidR="003B1306" w:rsidRPr="00451244" w:rsidRDefault="003B1306" w:rsidP="00274A33">
            <w:pPr>
              <w:widowControl w:val="0"/>
              <w:suppressAutoHyphens/>
              <w:rPr>
                <w:szCs w:val="24"/>
              </w:rPr>
            </w:pPr>
            <w:r w:rsidRPr="00451244">
              <w:rPr>
                <w:szCs w:val="24"/>
              </w:rPr>
              <w:t>U137</w:t>
            </w:r>
          </w:p>
        </w:tc>
        <w:tc>
          <w:tcPr>
            <w:tcW w:w="1570" w:type="dxa"/>
            <w:hideMark/>
          </w:tcPr>
          <w:p w14:paraId="363FD4E0" w14:textId="77777777" w:rsidR="003B1306" w:rsidRPr="00451244" w:rsidRDefault="003B1306" w:rsidP="00274A33">
            <w:pPr>
              <w:widowControl w:val="0"/>
              <w:suppressAutoHyphens/>
              <w:ind w:right="72"/>
              <w:rPr>
                <w:szCs w:val="24"/>
              </w:rPr>
            </w:pPr>
            <w:r w:rsidRPr="00451244">
              <w:rPr>
                <w:szCs w:val="24"/>
              </w:rPr>
              <w:t>193-39-5</w:t>
            </w:r>
          </w:p>
        </w:tc>
        <w:tc>
          <w:tcPr>
            <w:tcW w:w="3923" w:type="dxa"/>
            <w:gridSpan w:val="2"/>
            <w:hideMark/>
          </w:tcPr>
          <w:p w14:paraId="49D66865" w14:textId="77777777" w:rsidR="003B1306" w:rsidRPr="00451244" w:rsidRDefault="003B1306" w:rsidP="00274A33">
            <w:pPr>
              <w:widowControl w:val="0"/>
              <w:suppressAutoHyphens/>
              <w:ind w:left="72"/>
              <w:rPr>
                <w:szCs w:val="24"/>
              </w:rPr>
            </w:pPr>
            <w:r w:rsidRPr="00451244">
              <w:rPr>
                <w:szCs w:val="24"/>
              </w:rPr>
              <w:t>Indeno(1,2,3-cd)pyrene</w:t>
            </w:r>
          </w:p>
        </w:tc>
        <w:tc>
          <w:tcPr>
            <w:tcW w:w="1142" w:type="dxa"/>
            <w:gridSpan w:val="2"/>
          </w:tcPr>
          <w:p w14:paraId="416FCE6C" w14:textId="77777777" w:rsidR="003B1306" w:rsidRPr="00451244" w:rsidRDefault="003B1306" w:rsidP="00274A33">
            <w:pPr>
              <w:widowControl w:val="0"/>
              <w:suppressAutoHyphens/>
              <w:ind w:left="72"/>
              <w:rPr>
                <w:szCs w:val="24"/>
              </w:rPr>
            </w:pPr>
          </w:p>
        </w:tc>
      </w:tr>
      <w:tr w:rsidR="003B1306" w:rsidRPr="00451244" w14:paraId="54131E1E" w14:textId="77777777" w:rsidTr="00274A33">
        <w:trPr>
          <w:gridAfter w:val="1"/>
          <w:wAfter w:w="61" w:type="dxa"/>
          <w:cantSplit/>
        </w:trPr>
        <w:tc>
          <w:tcPr>
            <w:tcW w:w="1285" w:type="dxa"/>
            <w:hideMark/>
          </w:tcPr>
          <w:p w14:paraId="6074DD39"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7E57AD18"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04986650" w14:textId="77777777" w:rsidR="003B1306" w:rsidRPr="00451244" w:rsidRDefault="003B1306" w:rsidP="00274A33">
            <w:pPr>
              <w:widowControl w:val="0"/>
              <w:suppressAutoHyphens/>
              <w:ind w:left="72"/>
              <w:rPr>
                <w:szCs w:val="24"/>
              </w:rPr>
            </w:pPr>
            <w:r w:rsidRPr="00451244">
              <w:rPr>
                <w:szCs w:val="24"/>
              </w:rPr>
              <w:t>Methane, iodo-</w:t>
            </w:r>
          </w:p>
        </w:tc>
        <w:tc>
          <w:tcPr>
            <w:tcW w:w="1142" w:type="dxa"/>
            <w:gridSpan w:val="2"/>
          </w:tcPr>
          <w:p w14:paraId="6599B073" w14:textId="77777777" w:rsidR="003B1306" w:rsidRPr="00451244" w:rsidRDefault="003B1306" w:rsidP="00274A33">
            <w:pPr>
              <w:widowControl w:val="0"/>
              <w:suppressAutoHyphens/>
              <w:ind w:left="72"/>
              <w:rPr>
                <w:szCs w:val="24"/>
              </w:rPr>
            </w:pPr>
          </w:p>
        </w:tc>
      </w:tr>
      <w:tr w:rsidR="003B1306" w:rsidRPr="00451244" w14:paraId="151BA6B0" w14:textId="77777777" w:rsidTr="00274A33">
        <w:trPr>
          <w:gridAfter w:val="1"/>
          <w:wAfter w:w="61" w:type="dxa"/>
          <w:cantSplit/>
        </w:trPr>
        <w:tc>
          <w:tcPr>
            <w:tcW w:w="1285" w:type="dxa"/>
            <w:hideMark/>
          </w:tcPr>
          <w:p w14:paraId="7C7745C7"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06BCDE2E"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16A439FE" w14:textId="77777777" w:rsidR="003B1306" w:rsidRPr="00451244" w:rsidRDefault="003B1306" w:rsidP="00274A33">
            <w:pPr>
              <w:widowControl w:val="0"/>
              <w:suppressAutoHyphens/>
              <w:ind w:left="72"/>
              <w:rPr>
                <w:szCs w:val="24"/>
              </w:rPr>
            </w:pPr>
            <w:r w:rsidRPr="00451244">
              <w:rPr>
                <w:szCs w:val="24"/>
              </w:rPr>
              <w:t>Methyl iodide</w:t>
            </w:r>
          </w:p>
        </w:tc>
        <w:tc>
          <w:tcPr>
            <w:tcW w:w="1142" w:type="dxa"/>
            <w:gridSpan w:val="2"/>
          </w:tcPr>
          <w:p w14:paraId="3551905A" w14:textId="77777777" w:rsidR="003B1306" w:rsidRPr="00451244" w:rsidRDefault="003B1306" w:rsidP="00274A33">
            <w:pPr>
              <w:widowControl w:val="0"/>
              <w:suppressAutoHyphens/>
              <w:ind w:left="72"/>
              <w:rPr>
                <w:szCs w:val="24"/>
              </w:rPr>
            </w:pPr>
          </w:p>
        </w:tc>
      </w:tr>
      <w:tr w:rsidR="003B1306" w:rsidRPr="00451244" w14:paraId="412C43A6" w14:textId="77777777" w:rsidTr="00274A33">
        <w:trPr>
          <w:gridAfter w:val="1"/>
          <w:wAfter w:w="61" w:type="dxa"/>
          <w:cantSplit/>
        </w:trPr>
        <w:tc>
          <w:tcPr>
            <w:tcW w:w="1285" w:type="dxa"/>
            <w:hideMark/>
          </w:tcPr>
          <w:p w14:paraId="60D6672E"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1C414739"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0F5624AF" w14:textId="77777777" w:rsidR="003B1306" w:rsidRPr="00451244" w:rsidRDefault="003B1306" w:rsidP="00274A33">
            <w:pPr>
              <w:widowControl w:val="0"/>
              <w:suppressAutoHyphens/>
              <w:ind w:left="72"/>
              <w:rPr>
                <w:szCs w:val="24"/>
              </w:rPr>
            </w:pPr>
            <w:r w:rsidRPr="00451244">
              <w:rPr>
                <w:szCs w:val="24"/>
              </w:rPr>
              <w:t>Isobutyl alcohol</w:t>
            </w:r>
          </w:p>
        </w:tc>
        <w:tc>
          <w:tcPr>
            <w:tcW w:w="1142" w:type="dxa"/>
            <w:gridSpan w:val="2"/>
            <w:hideMark/>
          </w:tcPr>
          <w:p w14:paraId="76CA124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CD560A" w14:textId="77777777" w:rsidTr="00274A33">
        <w:trPr>
          <w:gridAfter w:val="1"/>
          <w:wAfter w:w="61" w:type="dxa"/>
          <w:cantSplit/>
        </w:trPr>
        <w:tc>
          <w:tcPr>
            <w:tcW w:w="1285" w:type="dxa"/>
            <w:hideMark/>
          </w:tcPr>
          <w:p w14:paraId="5A2C1BEF"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6938777D"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364CE42E" w14:textId="77777777" w:rsidR="003B1306" w:rsidRPr="00451244" w:rsidRDefault="003B1306" w:rsidP="00274A33">
            <w:pPr>
              <w:widowControl w:val="0"/>
              <w:suppressAutoHyphens/>
              <w:ind w:left="72"/>
              <w:rPr>
                <w:szCs w:val="24"/>
              </w:rPr>
            </w:pPr>
            <w:r w:rsidRPr="00451244">
              <w:rPr>
                <w:szCs w:val="24"/>
              </w:rPr>
              <w:t>1-Propanol, 2-methyl-</w:t>
            </w:r>
          </w:p>
        </w:tc>
        <w:tc>
          <w:tcPr>
            <w:tcW w:w="1142" w:type="dxa"/>
            <w:gridSpan w:val="2"/>
            <w:hideMark/>
          </w:tcPr>
          <w:p w14:paraId="3EDA968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F111A17" w14:textId="77777777" w:rsidTr="00274A33">
        <w:trPr>
          <w:gridAfter w:val="1"/>
          <w:wAfter w:w="61" w:type="dxa"/>
          <w:cantSplit/>
        </w:trPr>
        <w:tc>
          <w:tcPr>
            <w:tcW w:w="1285" w:type="dxa"/>
            <w:hideMark/>
          </w:tcPr>
          <w:p w14:paraId="7A6AA2C8" w14:textId="77777777" w:rsidR="003B1306" w:rsidRPr="00451244" w:rsidRDefault="003B1306" w:rsidP="00274A33">
            <w:pPr>
              <w:widowControl w:val="0"/>
              <w:suppressAutoHyphens/>
              <w:rPr>
                <w:szCs w:val="24"/>
              </w:rPr>
            </w:pPr>
            <w:r w:rsidRPr="00451244">
              <w:rPr>
                <w:szCs w:val="24"/>
              </w:rPr>
              <w:lastRenderedPageBreak/>
              <w:t>U141</w:t>
            </w:r>
          </w:p>
        </w:tc>
        <w:tc>
          <w:tcPr>
            <w:tcW w:w="1570" w:type="dxa"/>
            <w:hideMark/>
          </w:tcPr>
          <w:p w14:paraId="67F3DB19"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11294572" w14:textId="77777777" w:rsidR="003B1306" w:rsidRPr="00451244" w:rsidRDefault="003B1306" w:rsidP="00274A33">
            <w:pPr>
              <w:widowControl w:val="0"/>
              <w:suppressAutoHyphens/>
              <w:ind w:left="72"/>
              <w:rPr>
                <w:szCs w:val="24"/>
              </w:rPr>
            </w:pPr>
            <w:r w:rsidRPr="00451244">
              <w:rPr>
                <w:szCs w:val="24"/>
              </w:rPr>
              <w:t>1,3-Benzodioxole, 5-(1-propenyl)-</w:t>
            </w:r>
          </w:p>
        </w:tc>
        <w:tc>
          <w:tcPr>
            <w:tcW w:w="1142" w:type="dxa"/>
            <w:gridSpan w:val="2"/>
          </w:tcPr>
          <w:p w14:paraId="7759E773" w14:textId="77777777" w:rsidR="003B1306" w:rsidRPr="00451244" w:rsidRDefault="003B1306" w:rsidP="00274A33">
            <w:pPr>
              <w:widowControl w:val="0"/>
              <w:suppressAutoHyphens/>
              <w:ind w:left="72"/>
              <w:rPr>
                <w:szCs w:val="24"/>
              </w:rPr>
            </w:pPr>
          </w:p>
        </w:tc>
      </w:tr>
      <w:tr w:rsidR="003B1306" w:rsidRPr="00451244" w14:paraId="446622B5" w14:textId="77777777" w:rsidTr="00274A33">
        <w:trPr>
          <w:gridAfter w:val="1"/>
          <w:wAfter w:w="61" w:type="dxa"/>
          <w:cantSplit/>
        </w:trPr>
        <w:tc>
          <w:tcPr>
            <w:tcW w:w="1285" w:type="dxa"/>
            <w:hideMark/>
          </w:tcPr>
          <w:p w14:paraId="5E22D32C" w14:textId="77777777" w:rsidR="003B1306" w:rsidRPr="00451244" w:rsidRDefault="003B1306" w:rsidP="00274A33">
            <w:pPr>
              <w:widowControl w:val="0"/>
              <w:suppressAutoHyphens/>
              <w:rPr>
                <w:szCs w:val="24"/>
              </w:rPr>
            </w:pPr>
            <w:r w:rsidRPr="00451244">
              <w:rPr>
                <w:szCs w:val="24"/>
              </w:rPr>
              <w:t>U141</w:t>
            </w:r>
          </w:p>
        </w:tc>
        <w:tc>
          <w:tcPr>
            <w:tcW w:w="1570" w:type="dxa"/>
            <w:hideMark/>
          </w:tcPr>
          <w:p w14:paraId="790C319F"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63D89D84" w14:textId="77777777" w:rsidR="003B1306" w:rsidRPr="00451244" w:rsidRDefault="003B1306" w:rsidP="00274A33">
            <w:pPr>
              <w:widowControl w:val="0"/>
              <w:suppressAutoHyphens/>
              <w:ind w:left="72"/>
              <w:rPr>
                <w:szCs w:val="24"/>
              </w:rPr>
            </w:pPr>
            <w:r w:rsidRPr="00451244">
              <w:rPr>
                <w:szCs w:val="24"/>
              </w:rPr>
              <w:t>Isosafrole</w:t>
            </w:r>
          </w:p>
        </w:tc>
        <w:tc>
          <w:tcPr>
            <w:tcW w:w="1142" w:type="dxa"/>
            <w:gridSpan w:val="2"/>
          </w:tcPr>
          <w:p w14:paraId="081FBB6E" w14:textId="77777777" w:rsidR="003B1306" w:rsidRPr="00451244" w:rsidRDefault="003B1306" w:rsidP="00274A33">
            <w:pPr>
              <w:widowControl w:val="0"/>
              <w:suppressAutoHyphens/>
              <w:ind w:left="72"/>
              <w:rPr>
                <w:szCs w:val="24"/>
              </w:rPr>
            </w:pPr>
          </w:p>
        </w:tc>
      </w:tr>
      <w:tr w:rsidR="003B1306" w:rsidRPr="00451244" w14:paraId="6D25485B" w14:textId="77777777" w:rsidTr="00274A33">
        <w:trPr>
          <w:gridAfter w:val="1"/>
          <w:wAfter w:w="61" w:type="dxa"/>
          <w:cantSplit/>
        </w:trPr>
        <w:tc>
          <w:tcPr>
            <w:tcW w:w="1285" w:type="dxa"/>
            <w:hideMark/>
          </w:tcPr>
          <w:p w14:paraId="1D4E58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61B8B694"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06412F59" w14:textId="77777777" w:rsidR="003B1306" w:rsidRPr="00451244" w:rsidRDefault="003B1306" w:rsidP="00274A33">
            <w:pPr>
              <w:widowControl w:val="0"/>
              <w:suppressAutoHyphens/>
              <w:ind w:left="72"/>
              <w:rPr>
                <w:szCs w:val="24"/>
              </w:rPr>
            </w:pPr>
            <w:r w:rsidRPr="00451244">
              <w:rPr>
                <w:szCs w:val="24"/>
              </w:rPr>
              <w:t>Kepone</w:t>
            </w:r>
          </w:p>
        </w:tc>
        <w:tc>
          <w:tcPr>
            <w:tcW w:w="1142" w:type="dxa"/>
            <w:gridSpan w:val="2"/>
          </w:tcPr>
          <w:p w14:paraId="0DC22C2C" w14:textId="77777777" w:rsidR="003B1306" w:rsidRPr="00451244" w:rsidRDefault="003B1306" w:rsidP="00274A33">
            <w:pPr>
              <w:widowControl w:val="0"/>
              <w:suppressAutoHyphens/>
              <w:ind w:left="72"/>
              <w:rPr>
                <w:szCs w:val="24"/>
              </w:rPr>
            </w:pPr>
          </w:p>
        </w:tc>
      </w:tr>
      <w:tr w:rsidR="003B1306" w:rsidRPr="00451244" w14:paraId="3CF18888" w14:textId="77777777" w:rsidTr="00274A33">
        <w:trPr>
          <w:gridAfter w:val="1"/>
          <w:wAfter w:w="61" w:type="dxa"/>
          <w:cantSplit/>
        </w:trPr>
        <w:tc>
          <w:tcPr>
            <w:tcW w:w="1285" w:type="dxa"/>
            <w:hideMark/>
          </w:tcPr>
          <w:p w14:paraId="4A55C9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5832BD5C"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2D975315"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42" w:type="dxa"/>
            <w:gridSpan w:val="2"/>
          </w:tcPr>
          <w:p w14:paraId="215B0C3F" w14:textId="77777777" w:rsidR="003B1306" w:rsidRPr="00451244" w:rsidRDefault="003B1306" w:rsidP="00274A33">
            <w:pPr>
              <w:widowControl w:val="0"/>
              <w:suppressAutoHyphens/>
              <w:ind w:left="72"/>
              <w:rPr>
                <w:szCs w:val="24"/>
              </w:rPr>
            </w:pPr>
          </w:p>
        </w:tc>
      </w:tr>
      <w:tr w:rsidR="003B1306" w:rsidRPr="00451244" w14:paraId="52F493E7" w14:textId="77777777" w:rsidTr="00274A33">
        <w:trPr>
          <w:gridAfter w:val="1"/>
          <w:wAfter w:w="61" w:type="dxa"/>
          <w:cantSplit/>
        </w:trPr>
        <w:tc>
          <w:tcPr>
            <w:tcW w:w="1285" w:type="dxa"/>
            <w:hideMark/>
          </w:tcPr>
          <w:p w14:paraId="190F935D"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059514FB"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3528B85" w14:textId="77777777" w:rsidR="003B1306" w:rsidRPr="00451244" w:rsidRDefault="003B1306" w:rsidP="00274A33">
            <w:pPr>
              <w:widowControl w:val="0"/>
              <w:suppressAutoHyphens/>
              <w:ind w:left="72"/>
              <w:rPr>
                <w:szCs w:val="24"/>
              </w:rPr>
            </w:pPr>
            <w:r w:rsidRPr="00451244">
              <w:rPr>
                <w:szCs w:val="24"/>
              </w:rPr>
              <w:t>2-Butenoic acid, 2-methyl-, 7-((2,3-dihydroxy-2-(1-methoxyethyl)-3-methyl-1-oxobutoxy)methyl)-2,3,5,7a-tetrahydro-1H-pyrrolizin-1-yl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42" w:type="dxa"/>
            <w:gridSpan w:val="2"/>
          </w:tcPr>
          <w:p w14:paraId="50BF38D8" w14:textId="77777777" w:rsidR="003B1306" w:rsidRPr="00451244" w:rsidRDefault="003B1306" w:rsidP="00274A33">
            <w:pPr>
              <w:widowControl w:val="0"/>
              <w:suppressAutoHyphens/>
              <w:ind w:left="72"/>
              <w:rPr>
                <w:szCs w:val="24"/>
              </w:rPr>
            </w:pPr>
          </w:p>
        </w:tc>
      </w:tr>
      <w:tr w:rsidR="003B1306" w:rsidRPr="00451244" w14:paraId="7B9E1DA6" w14:textId="77777777" w:rsidTr="00274A33">
        <w:trPr>
          <w:gridAfter w:val="1"/>
          <w:wAfter w:w="61" w:type="dxa"/>
          <w:cantSplit/>
        </w:trPr>
        <w:tc>
          <w:tcPr>
            <w:tcW w:w="1285" w:type="dxa"/>
            <w:hideMark/>
          </w:tcPr>
          <w:p w14:paraId="0BDAF22B"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698908A7"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91DCEE0" w14:textId="77777777" w:rsidR="003B1306" w:rsidRPr="00451244" w:rsidRDefault="003B1306" w:rsidP="00274A33">
            <w:pPr>
              <w:widowControl w:val="0"/>
              <w:suppressAutoHyphens/>
              <w:ind w:left="72"/>
              <w:rPr>
                <w:szCs w:val="24"/>
              </w:rPr>
            </w:pPr>
            <w:r w:rsidRPr="00451244">
              <w:rPr>
                <w:szCs w:val="24"/>
              </w:rPr>
              <w:t>Lasiocarpene</w:t>
            </w:r>
          </w:p>
        </w:tc>
        <w:tc>
          <w:tcPr>
            <w:tcW w:w="1142" w:type="dxa"/>
            <w:gridSpan w:val="2"/>
          </w:tcPr>
          <w:p w14:paraId="179649E9" w14:textId="77777777" w:rsidR="003B1306" w:rsidRPr="00451244" w:rsidRDefault="003B1306" w:rsidP="00274A33">
            <w:pPr>
              <w:widowControl w:val="0"/>
              <w:suppressAutoHyphens/>
              <w:ind w:left="72"/>
              <w:rPr>
                <w:szCs w:val="24"/>
              </w:rPr>
            </w:pPr>
          </w:p>
        </w:tc>
      </w:tr>
      <w:tr w:rsidR="003B1306" w:rsidRPr="00451244" w14:paraId="7B08F9A0" w14:textId="77777777" w:rsidTr="00274A33">
        <w:trPr>
          <w:gridAfter w:val="1"/>
          <w:wAfter w:w="61" w:type="dxa"/>
          <w:cantSplit/>
        </w:trPr>
        <w:tc>
          <w:tcPr>
            <w:tcW w:w="1285" w:type="dxa"/>
            <w:hideMark/>
          </w:tcPr>
          <w:p w14:paraId="7BE4575F"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01F8D146"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41812459" w14:textId="77777777" w:rsidR="003B1306" w:rsidRPr="00451244" w:rsidRDefault="003B1306" w:rsidP="00274A33">
            <w:pPr>
              <w:widowControl w:val="0"/>
              <w:suppressAutoHyphens/>
              <w:ind w:left="72"/>
              <w:rPr>
                <w:szCs w:val="24"/>
              </w:rPr>
            </w:pPr>
            <w:r w:rsidRPr="00451244">
              <w:rPr>
                <w:szCs w:val="24"/>
              </w:rPr>
              <w:t>Acetic acid, lead (2+) salt</w:t>
            </w:r>
          </w:p>
        </w:tc>
        <w:tc>
          <w:tcPr>
            <w:tcW w:w="1142" w:type="dxa"/>
            <w:gridSpan w:val="2"/>
          </w:tcPr>
          <w:p w14:paraId="125C53D6" w14:textId="77777777" w:rsidR="003B1306" w:rsidRPr="00451244" w:rsidRDefault="003B1306" w:rsidP="00274A33">
            <w:pPr>
              <w:widowControl w:val="0"/>
              <w:suppressAutoHyphens/>
              <w:ind w:left="72"/>
              <w:rPr>
                <w:szCs w:val="24"/>
              </w:rPr>
            </w:pPr>
          </w:p>
        </w:tc>
      </w:tr>
      <w:tr w:rsidR="003B1306" w:rsidRPr="00451244" w14:paraId="3AF4DD4E" w14:textId="77777777" w:rsidTr="00274A33">
        <w:trPr>
          <w:gridAfter w:val="1"/>
          <w:wAfter w:w="61" w:type="dxa"/>
          <w:cantSplit/>
        </w:trPr>
        <w:tc>
          <w:tcPr>
            <w:tcW w:w="1285" w:type="dxa"/>
            <w:hideMark/>
          </w:tcPr>
          <w:p w14:paraId="225D7ADE"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773F6758"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566C8CDC" w14:textId="77777777" w:rsidR="003B1306" w:rsidRPr="00451244" w:rsidRDefault="003B1306" w:rsidP="00274A33">
            <w:pPr>
              <w:widowControl w:val="0"/>
              <w:suppressAutoHyphens/>
              <w:ind w:left="72"/>
              <w:rPr>
                <w:szCs w:val="24"/>
              </w:rPr>
            </w:pPr>
            <w:r w:rsidRPr="00451244">
              <w:rPr>
                <w:szCs w:val="24"/>
              </w:rPr>
              <w:t>Lead acetate</w:t>
            </w:r>
          </w:p>
        </w:tc>
        <w:tc>
          <w:tcPr>
            <w:tcW w:w="1142" w:type="dxa"/>
            <w:gridSpan w:val="2"/>
          </w:tcPr>
          <w:p w14:paraId="1D64B15C" w14:textId="77777777" w:rsidR="003B1306" w:rsidRPr="00451244" w:rsidRDefault="003B1306" w:rsidP="00274A33">
            <w:pPr>
              <w:widowControl w:val="0"/>
              <w:suppressAutoHyphens/>
              <w:ind w:left="72"/>
              <w:rPr>
                <w:szCs w:val="24"/>
              </w:rPr>
            </w:pPr>
          </w:p>
        </w:tc>
      </w:tr>
      <w:tr w:rsidR="003B1306" w:rsidRPr="00451244" w14:paraId="160977B5" w14:textId="77777777" w:rsidTr="00274A33">
        <w:trPr>
          <w:gridAfter w:val="1"/>
          <w:wAfter w:w="61" w:type="dxa"/>
          <w:cantSplit/>
        </w:trPr>
        <w:tc>
          <w:tcPr>
            <w:tcW w:w="1285" w:type="dxa"/>
            <w:hideMark/>
          </w:tcPr>
          <w:p w14:paraId="5EDACCBB"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0AED0225"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4178019C" w14:textId="77777777" w:rsidR="003B1306" w:rsidRPr="00451244" w:rsidRDefault="003B1306" w:rsidP="00274A33">
            <w:pPr>
              <w:widowControl w:val="0"/>
              <w:suppressAutoHyphens/>
              <w:ind w:left="72"/>
              <w:rPr>
                <w:szCs w:val="24"/>
              </w:rPr>
            </w:pPr>
            <w:r w:rsidRPr="00451244">
              <w:rPr>
                <w:szCs w:val="24"/>
              </w:rPr>
              <w:t>Lead phosphate</w:t>
            </w:r>
          </w:p>
        </w:tc>
        <w:tc>
          <w:tcPr>
            <w:tcW w:w="1142" w:type="dxa"/>
            <w:gridSpan w:val="2"/>
          </w:tcPr>
          <w:p w14:paraId="33E2920B" w14:textId="77777777" w:rsidR="003B1306" w:rsidRPr="00451244" w:rsidRDefault="003B1306" w:rsidP="00274A33">
            <w:pPr>
              <w:widowControl w:val="0"/>
              <w:suppressAutoHyphens/>
              <w:ind w:left="72"/>
              <w:rPr>
                <w:szCs w:val="24"/>
              </w:rPr>
            </w:pPr>
          </w:p>
        </w:tc>
      </w:tr>
      <w:tr w:rsidR="003B1306" w:rsidRPr="00451244" w14:paraId="5A383881" w14:textId="77777777" w:rsidTr="00274A33">
        <w:trPr>
          <w:gridAfter w:val="1"/>
          <w:wAfter w:w="61" w:type="dxa"/>
          <w:cantSplit/>
        </w:trPr>
        <w:tc>
          <w:tcPr>
            <w:tcW w:w="1285" w:type="dxa"/>
            <w:hideMark/>
          </w:tcPr>
          <w:p w14:paraId="044207B7"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742EAA5B"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3D4A4BB6"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42" w:type="dxa"/>
            <w:gridSpan w:val="2"/>
          </w:tcPr>
          <w:p w14:paraId="66475942" w14:textId="77777777" w:rsidR="003B1306" w:rsidRPr="00451244" w:rsidRDefault="003B1306" w:rsidP="00274A33">
            <w:pPr>
              <w:widowControl w:val="0"/>
              <w:suppressAutoHyphens/>
              <w:ind w:left="72"/>
              <w:rPr>
                <w:szCs w:val="24"/>
              </w:rPr>
            </w:pPr>
          </w:p>
        </w:tc>
      </w:tr>
      <w:tr w:rsidR="003B1306" w:rsidRPr="00451244" w14:paraId="2D12526F" w14:textId="77777777" w:rsidTr="00274A33">
        <w:trPr>
          <w:gridAfter w:val="1"/>
          <w:wAfter w:w="61" w:type="dxa"/>
          <w:cantSplit/>
        </w:trPr>
        <w:tc>
          <w:tcPr>
            <w:tcW w:w="1285" w:type="dxa"/>
            <w:hideMark/>
          </w:tcPr>
          <w:p w14:paraId="39DC8C8C"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5D08AEF9"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12D77AD" w14:textId="77777777" w:rsidR="003B1306" w:rsidRPr="00451244" w:rsidRDefault="003B1306" w:rsidP="00274A33">
            <w:pPr>
              <w:widowControl w:val="0"/>
              <w:suppressAutoHyphens/>
              <w:ind w:left="72"/>
              <w:rPr>
                <w:szCs w:val="24"/>
              </w:rPr>
            </w:pPr>
            <w:r w:rsidRPr="00451244">
              <w:rPr>
                <w:szCs w:val="24"/>
              </w:rPr>
              <w:t>Lead, bis(acetato-O)tetrahydroxytri-</w:t>
            </w:r>
          </w:p>
        </w:tc>
        <w:tc>
          <w:tcPr>
            <w:tcW w:w="1142" w:type="dxa"/>
            <w:gridSpan w:val="2"/>
          </w:tcPr>
          <w:p w14:paraId="3854ECEF" w14:textId="77777777" w:rsidR="003B1306" w:rsidRPr="00451244" w:rsidRDefault="003B1306" w:rsidP="00274A33">
            <w:pPr>
              <w:widowControl w:val="0"/>
              <w:suppressAutoHyphens/>
              <w:ind w:left="72"/>
              <w:rPr>
                <w:szCs w:val="24"/>
              </w:rPr>
            </w:pPr>
          </w:p>
        </w:tc>
      </w:tr>
      <w:tr w:rsidR="003B1306" w:rsidRPr="00451244" w14:paraId="30810764" w14:textId="77777777" w:rsidTr="00274A33">
        <w:trPr>
          <w:gridAfter w:val="1"/>
          <w:wAfter w:w="61" w:type="dxa"/>
          <w:cantSplit/>
        </w:trPr>
        <w:tc>
          <w:tcPr>
            <w:tcW w:w="1285" w:type="dxa"/>
            <w:hideMark/>
          </w:tcPr>
          <w:p w14:paraId="32F13C59"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6BA4FBDE"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35F762D" w14:textId="77777777" w:rsidR="003B1306" w:rsidRPr="00451244" w:rsidRDefault="003B1306" w:rsidP="00274A33">
            <w:pPr>
              <w:widowControl w:val="0"/>
              <w:suppressAutoHyphens/>
              <w:ind w:left="72"/>
              <w:rPr>
                <w:szCs w:val="24"/>
              </w:rPr>
            </w:pPr>
            <w:r w:rsidRPr="00451244">
              <w:rPr>
                <w:szCs w:val="24"/>
              </w:rPr>
              <w:t>Lead subacetate</w:t>
            </w:r>
          </w:p>
        </w:tc>
        <w:tc>
          <w:tcPr>
            <w:tcW w:w="1142" w:type="dxa"/>
            <w:gridSpan w:val="2"/>
          </w:tcPr>
          <w:p w14:paraId="70456001" w14:textId="77777777" w:rsidR="003B1306" w:rsidRPr="00451244" w:rsidRDefault="003B1306" w:rsidP="00274A33">
            <w:pPr>
              <w:widowControl w:val="0"/>
              <w:suppressAutoHyphens/>
              <w:ind w:left="72"/>
              <w:rPr>
                <w:szCs w:val="24"/>
              </w:rPr>
            </w:pPr>
          </w:p>
        </w:tc>
      </w:tr>
      <w:tr w:rsidR="003B1306" w:rsidRPr="00451244" w14:paraId="76D613F3" w14:textId="77777777" w:rsidTr="00274A33">
        <w:trPr>
          <w:gridAfter w:val="1"/>
          <w:wAfter w:w="61" w:type="dxa"/>
          <w:cantSplit/>
        </w:trPr>
        <w:tc>
          <w:tcPr>
            <w:tcW w:w="1285" w:type="dxa"/>
            <w:hideMark/>
          </w:tcPr>
          <w:p w14:paraId="61055913"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25370E43"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C2AEA72" w14:textId="77777777" w:rsidR="003B1306" w:rsidRPr="00451244" w:rsidRDefault="003B1306" w:rsidP="00274A33">
            <w:pPr>
              <w:widowControl w:val="0"/>
              <w:suppressAutoHyphens/>
              <w:ind w:left="72"/>
              <w:rPr>
                <w:szCs w:val="24"/>
              </w:rPr>
            </w:pPr>
            <w:r w:rsidRPr="00451244">
              <w:rPr>
                <w:szCs w:val="24"/>
              </w:rPr>
              <w:t>2,5-Furandione</w:t>
            </w:r>
          </w:p>
        </w:tc>
        <w:tc>
          <w:tcPr>
            <w:tcW w:w="1142" w:type="dxa"/>
            <w:gridSpan w:val="2"/>
          </w:tcPr>
          <w:p w14:paraId="2570E38B" w14:textId="77777777" w:rsidR="003B1306" w:rsidRPr="00451244" w:rsidRDefault="003B1306" w:rsidP="00274A33">
            <w:pPr>
              <w:widowControl w:val="0"/>
              <w:suppressAutoHyphens/>
              <w:ind w:left="72"/>
              <w:rPr>
                <w:szCs w:val="24"/>
              </w:rPr>
            </w:pPr>
          </w:p>
        </w:tc>
      </w:tr>
      <w:tr w:rsidR="003B1306" w:rsidRPr="00451244" w14:paraId="4567ABBC" w14:textId="77777777" w:rsidTr="00274A33">
        <w:trPr>
          <w:gridAfter w:val="1"/>
          <w:wAfter w:w="61" w:type="dxa"/>
          <w:cantSplit/>
        </w:trPr>
        <w:tc>
          <w:tcPr>
            <w:tcW w:w="1285" w:type="dxa"/>
            <w:hideMark/>
          </w:tcPr>
          <w:p w14:paraId="0DC843EC"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56E264EA"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64636FB" w14:textId="77777777" w:rsidR="003B1306" w:rsidRPr="00451244" w:rsidRDefault="003B1306" w:rsidP="00274A33">
            <w:pPr>
              <w:widowControl w:val="0"/>
              <w:suppressAutoHyphens/>
              <w:ind w:left="72"/>
              <w:rPr>
                <w:szCs w:val="24"/>
              </w:rPr>
            </w:pPr>
            <w:r w:rsidRPr="00451244">
              <w:rPr>
                <w:szCs w:val="24"/>
              </w:rPr>
              <w:t>Maleic anhydride</w:t>
            </w:r>
          </w:p>
        </w:tc>
        <w:tc>
          <w:tcPr>
            <w:tcW w:w="1142" w:type="dxa"/>
            <w:gridSpan w:val="2"/>
          </w:tcPr>
          <w:p w14:paraId="0EB80A16" w14:textId="77777777" w:rsidR="003B1306" w:rsidRPr="00451244" w:rsidRDefault="003B1306" w:rsidP="00274A33">
            <w:pPr>
              <w:widowControl w:val="0"/>
              <w:suppressAutoHyphens/>
              <w:ind w:left="72"/>
              <w:rPr>
                <w:szCs w:val="24"/>
              </w:rPr>
            </w:pPr>
          </w:p>
        </w:tc>
      </w:tr>
      <w:tr w:rsidR="003B1306" w:rsidRPr="00451244" w14:paraId="2F2A5F48" w14:textId="77777777" w:rsidTr="00274A33">
        <w:trPr>
          <w:gridAfter w:val="1"/>
          <w:wAfter w:w="61" w:type="dxa"/>
          <w:cantSplit/>
        </w:trPr>
        <w:tc>
          <w:tcPr>
            <w:tcW w:w="1285" w:type="dxa"/>
            <w:hideMark/>
          </w:tcPr>
          <w:p w14:paraId="3534188D"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A9E971D"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21180EBA" w14:textId="77777777" w:rsidR="003B1306" w:rsidRPr="00451244" w:rsidRDefault="003B1306" w:rsidP="00274A33">
            <w:pPr>
              <w:widowControl w:val="0"/>
              <w:suppressAutoHyphens/>
              <w:ind w:left="72"/>
              <w:rPr>
                <w:szCs w:val="24"/>
              </w:rPr>
            </w:pPr>
            <w:r w:rsidRPr="00451244">
              <w:rPr>
                <w:szCs w:val="24"/>
              </w:rPr>
              <w:t>Maleic hydrazide</w:t>
            </w:r>
          </w:p>
        </w:tc>
        <w:tc>
          <w:tcPr>
            <w:tcW w:w="1142" w:type="dxa"/>
            <w:gridSpan w:val="2"/>
          </w:tcPr>
          <w:p w14:paraId="32F9AB38" w14:textId="77777777" w:rsidR="003B1306" w:rsidRPr="00451244" w:rsidRDefault="003B1306" w:rsidP="00274A33">
            <w:pPr>
              <w:widowControl w:val="0"/>
              <w:suppressAutoHyphens/>
              <w:ind w:left="72"/>
              <w:rPr>
                <w:szCs w:val="24"/>
              </w:rPr>
            </w:pPr>
          </w:p>
        </w:tc>
      </w:tr>
      <w:tr w:rsidR="003B1306" w:rsidRPr="00451244" w14:paraId="54240EE5" w14:textId="77777777" w:rsidTr="00274A33">
        <w:trPr>
          <w:gridAfter w:val="1"/>
          <w:wAfter w:w="61" w:type="dxa"/>
          <w:cantSplit/>
        </w:trPr>
        <w:tc>
          <w:tcPr>
            <w:tcW w:w="1285" w:type="dxa"/>
            <w:hideMark/>
          </w:tcPr>
          <w:p w14:paraId="07962221"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5A7FEB7"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38E38B32" w14:textId="77777777" w:rsidR="003B1306" w:rsidRPr="00451244" w:rsidRDefault="003B1306" w:rsidP="00274A33">
            <w:pPr>
              <w:widowControl w:val="0"/>
              <w:suppressAutoHyphens/>
              <w:ind w:left="72"/>
              <w:rPr>
                <w:szCs w:val="24"/>
              </w:rPr>
            </w:pPr>
            <w:r w:rsidRPr="00451244">
              <w:rPr>
                <w:szCs w:val="24"/>
              </w:rPr>
              <w:t>3,6-Pyridazinedione, 1,2-dihydro-</w:t>
            </w:r>
          </w:p>
        </w:tc>
        <w:tc>
          <w:tcPr>
            <w:tcW w:w="1142" w:type="dxa"/>
            <w:gridSpan w:val="2"/>
          </w:tcPr>
          <w:p w14:paraId="0C5FD967" w14:textId="77777777" w:rsidR="003B1306" w:rsidRPr="00451244" w:rsidRDefault="003B1306" w:rsidP="00274A33">
            <w:pPr>
              <w:widowControl w:val="0"/>
              <w:suppressAutoHyphens/>
              <w:ind w:left="72"/>
              <w:rPr>
                <w:szCs w:val="24"/>
              </w:rPr>
            </w:pPr>
          </w:p>
        </w:tc>
      </w:tr>
      <w:tr w:rsidR="003B1306" w:rsidRPr="00451244" w14:paraId="21FCDC4A" w14:textId="77777777" w:rsidTr="00274A33">
        <w:trPr>
          <w:gridAfter w:val="1"/>
          <w:wAfter w:w="61" w:type="dxa"/>
          <w:cantSplit/>
        </w:trPr>
        <w:tc>
          <w:tcPr>
            <w:tcW w:w="1285" w:type="dxa"/>
            <w:hideMark/>
          </w:tcPr>
          <w:p w14:paraId="065C562A"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1F623D1C"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16CF2953" w14:textId="77777777" w:rsidR="003B1306" w:rsidRPr="00451244" w:rsidRDefault="003B1306" w:rsidP="00274A33">
            <w:pPr>
              <w:widowControl w:val="0"/>
              <w:suppressAutoHyphens/>
              <w:ind w:left="72"/>
              <w:rPr>
                <w:szCs w:val="24"/>
              </w:rPr>
            </w:pPr>
            <w:r w:rsidRPr="00451244">
              <w:rPr>
                <w:szCs w:val="24"/>
              </w:rPr>
              <w:t>Malononitrile</w:t>
            </w:r>
          </w:p>
        </w:tc>
        <w:tc>
          <w:tcPr>
            <w:tcW w:w="1142" w:type="dxa"/>
            <w:gridSpan w:val="2"/>
          </w:tcPr>
          <w:p w14:paraId="247119F0" w14:textId="77777777" w:rsidR="003B1306" w:rsidRPr="00451244" w:rsidRDefault="003B1306" w:rsidP="00274A33">
            <w:pPr>
              <w:widowControl w:val="0"/>
              <w:suppressAutoHyphens/>
              <w:ind w:left="72"/>
              <w:rPr>
                <w:szCs w:val="24"/>
              </w:rPr>
            </w:pPr>
          </w:p>
        </w:tc>
      </w:tr>
      <w:tr w:rsidR="003B1306" w:rsidRPr="00451244" w14:paraId="57875D68" w14:textId="77777777" w:rsidTr="00274A33">
        <w:trPr>
          <w:gridAfter w:val="1"/>
          <w:wAfter w:w="61" w:type="dxa"/>
          <w:cantSplit/>
        </w:trPr>
        <w:tc>
          <w:tcPr>
            <w:tcW w:w="1285" w:type="dxa"/>
            <w:hideMark/>
          </w:tcPr>
          <w:p w14:paraId="7C9BBD06"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7DAF8D95"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52D77774" w14:textId="77777777" w:rsidR="003B1306" w:rsidRPr="00451244" w:rsidRDefault="003B1306" w:rsidP="00274A33">
            <w:pPr>
              <w:widowControl w:val="0"/>
              <w:suppressAutoHyphens/>
              <w:ind w:left="72"/>
              <w:rPr>
                <w:szCs w:val="24"/>
              </w:rPr>
            </w:pPr>
            <w:r w:rsidRPr="00451244">
              <w:rPr>
                <w:szCs w:val="24"/>
              </w:rPr>
              <w:t>Propanedinitrile</w:t>
            </w:r>
          </w:p>
        </w:tc>
        <w:tc>
          <w:tcPr>
            <w:tcW w:w="1142" w:type="dxa"/>
            <w:gridSpan w:val="2"/>
          </w:tcPr>
          <w:p w14:paraId="2F0E6D64" w14:textId="77777777" w:rsidR="003B1306" w:rsidRPr="00451244" w:rsidRDefault="003B1306" w:rsidP="00274A33">
            <w:pPr>
              <w:widowControl w:val="0"/>
              <w:suppressAutoHyphens/>
              <w:ind w:left="72"/>
              <w:rPr>
                <w:szCs w:val="24"/>
              </w:rPr>
            </w:pPr>
          </w:p>
        </w:tc>
      </w:tr>
      <w:tr w:rsidR="003B1306" w:rsidRPr="00451244" w14:paraId="4EEF8323" w14:textId="77777777" w:rsidTr="00274A33">
        <w:trPr>
          <w:gridAfter w:val="1"/>
          <w:wAfter w:w="61" w:type="dxa"/>
          <w:cantSplit/>
        </w:trPr>
        <w:tc>
          <w:tcPr>
            <w:tcW w:w="1285" w:type="dxa"/>
            <w:hideMark/>
          </w:tcPr>
          <w:p w14:paraId="7F1754F1"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3D228C8D"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7176BF62" w14:textId="77777777" w:rsidR="003B1306" w:rsidRPr="00451244" w:rsidRDefault="003B1306" w:rsidP="00274A33">
            <w:pPr>
              <w:widowControl w:val="0"/>
              <w:suppressAutoHyphens/>
              <w:ind w:left="72"/>
              <w:rPr>
                <w:szCs w:val="24"/>
              </w:rPr>
            </w:pPr>
            <w:r w:rsidRPr="00451244">
              <w:rPr>
                <w:szCs w:val="24"/>
              </w:rPr>
              <w:t>Melphalan</w:t>
            </w:r>
          </w:p>
        </w:tc>
        <w:tc>
          <w:tcPr>
            <w:tcW w:w="1142" w:type="dxa"/>
            <w:gridSpan w:val="2"/>
          </w:tcPr>
          <w:p w14:paraId="7398FB59" w14:textId="77777777" w:rsidR="003B1306" w:rsidRPr="00451244" w:rsidRDefault="003B1306" w:rsidP="00274A33">
            <w:pPr>
              <w:widowControl w:val="0"/>
              <w:suppressAutoHyphens/>
              <w:ind w:left="72"/>
              <w:rPr>
                <w:szCs w:val="24"/>
              </w:rPr>
            </w:pPr>
          </w:p>
        </w:tc>
      </w:tr>
      <w:tr w:rsidR="003B1306" w:rsidRPr="00451244" w14:paraId="5D21AB33" w14:textId="77777777" w:rsidTr="00274A33">
        <w:trPr>
          <w:gridAfter w:val="1"/>
          <w:wAfter w:w="61" w:type="dxa"/>
          <w:cantSplit/>
        </w:trPr>
        <w:tc>
          <w:tcPr>
            <w:tcW w:w="1285" w:type="dxa"/>
            <w:hideMark/>
          </w:tcPr>
          <w:p w14:paraId="5586AEA7"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2AE72DD0"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01D542AF" w14:textId="77777777" w:rsidR="003B1306" w:rsidRPr="00451244" w:rsidRDefault="003B1306" w:rsidP="00274A33">
            <w:pPr>
              <w:widowControl w:val="0"/>
              <w:suppressAutoHyphens/>
              <w:ind w:left="72"/>
              <w:rPr>
                <w:szCs w:val="24"/>
              </w:rPr>
            </w:pPr>
            <w:r w:rsidRPr="00451244">
              <w:rPr>
                <w:szCs w:val="24"/>
              </w:rPr>
              <w:t>L-Phenylalanine, 4-(bis(2-chloro</w:t>
            </w:r>
            <w:r w:rsidRPr="00451244">
              <w:rPr>
                <w:szCs w:val="24"/>
              </w:rPr>
              <w:softHyphen/>
              <w:t>ethyl)amino)-</w:t>
            </w:r>
          </w:p>
        </w:tc>
        <w:tc>
          <w:tcPr>
            <w:tcW w:w="1142" w:type="dxa"/>
            <w:gridSpan w:val="2"/>
          </w:tcPr>
          <w:p w14:paraId="6D6BD6F0" w14:textId="77777777" w:rsidR="003B1306" w:rsidRPr="00451244" w:rsidRDefault="003B1306" w:rsidP="00274A33">
            <w:pPr>
              <w:widowControl w:val="0"/>
              <w:suppressAutoHyphens/>
              <w:ind w:left="72"/>
              <w:rPr>
                <w:szCs w:val="24"/>
              </w:rPr>
            </w:pPr>
          </w:p>
        </w:tc>
      </w:tr>
      <w:tr w:rsidR="003B1306" w:rsidRPr="00451244" w14:paraId="014D0D98" w14:textId="77777777" w:rsidTr="00274A33">
        <w:trPr>
          <w:gridAfter w:val="1"/>
          <w:wAfter w:w="61" w:type="dxa"/>
          <w:cantSplit/>
        </w:trPr>
        <w:tc>
          <w:tcPr>
            <w:tcW w:w="1285" w:type="dxa"/>
            <w:hideMark/>
          </w:tcPr>
          <w:p w14:paraId="6FB1B797" w14:textId="77777777" w:rsidR="003B1306" w:rsidRPr="00451244" w:rsidRDefault="003B1306" w:rsidP="00274A33">
            <w:pPr>
              <w:widowControl w:val="0"/>
              <w:suppressAutoHyphens/>
              <w:rPr>
                <w:szCs w:val="24"/>
              </w:rPr>
            </w:pPr>
            <w:r w:rsidRPr="00451244">
              <w:rPr>
                <w:szCs w:val="24"/>
              </w:rPr>
              <w:t>U151</w:t>
            </w:r>
          </w:p>
        </w:tc>
        <w:tc>
          <w:tcPr>
            <w:tcW w:w="1570" w:type="dxa"/>
            <w:hideMark/>
          </w:tcPr>
          <w:p w14:paraId="0FDD038F" w14:textId="77777777" w:rsidR="003B1306" w:rsidRPr="00451244" w:rsidRDefault="003B1306" w:rsidP="00274A33">
            <w:pPr>
              <w:widowControl w:val="0"/>
              <w:suppressAutoHyphens/>
              <w:ind w:right="72"/>
              <w:rPr>
                <w:szCs w:val="24"/>
              </w:rPr>
            </w:pPr>
            <w:r w:rsidRPr="00451244">
              <w:rPr>
                <w:szCs w:val="24"/>
              </w:rPr>
              <w:t>7439-97-6</w:t>
            </w:r>
          </w:p>
        </w:tc>
        <w:tc>
          <w:tcPr>
            <w:tcW w:w="3923" w:type="dxa"/>
            <w:gridSpan w:val="2"/>
            <w:hideMark/>
          </w:tcPr>
          <w:p w14:paraId="2CDE476A" w14:textId="77777777" w:rsidR="003B1306" w:rsidRPr="00451244" w:rsidRDefault="003B1306" w:rsidP="00274A33">
            <w:pPr>
              <w:widowControl w:val="0"/>
              <w:suppressAutoHyphens/>
              <w:ind w:left="72"/>
              <w:rPr>
                <w:szCs w:val="24"/>
              </w:rPr>
            </w:pPr>
            <w:r w:rsidRPr="00451244">
              <w:rPr>
                <w:szCs w:val="24"/>
              </w:rPr>
              <w:t>Mercury</w:t>
            </w:r>
          </w:p>
        </w:tc>
        <w:tc>
          <w:tcPr>
            <w:tcW w:w="1142" w:type="dxa"/>
            <w:gridSpan w:val="2"/>
          </w:tcPr>
          <w:p w14:paraId="66666567" w14:textId="77777777" w:rsidR="003B1306" w:rsidRPr="00451244" w:rsidRDefault="003B1306" w:rsidP="00274A33">
            <w:pPr>
              <w:widowControl w:val="0"/>
              <w:suppressAutoHyphens/>
              <w:ind w:left="72"/>
              <w:rPr>
                <w:szCs w:val="24"/>
              </w:rPr>
            </w:pPr>
          </w:p>
        </w:tc>
      </w:tr>
      <w:tr w:rsidR="003B1306" w:rsidRPr="00451244" w14:paraId="03A88788" w14:textId="77777777" w:rsidTr="00274A33">
        <w:trPr>
          <w:gridAfter w:val="1"/>
          <w:wAfter w:w="61" w:type="dxa"/>
          <w:cantSplit/>
        </w:trPr>
        <w:tc>
          <w:tcPr>
            <w:tcW w:w="1285" w:type="dxa"/>
            <w:hideMark/>
          </w:tcPr>
          <w:p w14:paraId="040F2649"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543C7C7C"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F808EB3" w14:textId="77777777" w:rsidR="003B1306" w:rsidRPr="00451244" w:rsidRDefault="003B1306" w:rsidP="00274A33">
            <w:pPr>
              <w:widowControl w:val="0"/>
              <w:suppressAutoHyphens/>
              <w:ind w:left="72"/>
              <w:rPr>
                <w:szCs w:val="24"/>
              </w:rPr>
            </w:pPr>
            <w:r w:rsidRPr="00451244">
              <w:rPr>
                <w:szCs w:val="24"/>
              </w:rPr>
              <w:t>Methacrylonitrile</w:t>
            </w:r>
          </w:p>
        </w:tc>
        <w:tc>
          <w:tcPr>
            <w:tcW w:w="1142" w:type="dxa"/>
            <w:gridSpan w:val="2"/>
            <w:hideMark/>
          </w:tcPr>
          <w:p w14:paraId="71EF47F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2C7CF2" w14:textId="77777777" w:rsidTr="00274A33">
        <w:trPr>
          <w:gridAfter w:val="1"/>
          <w:wAfter w:w="61" w:type="dxa"/>
          <w:cantSplit/>
        </w:trPr>
        <w:tc>
          <w:tcPr>
            <w:tcW w:w="1285" w:type="dxa"/>
            <w:hideMark/>
          </w:tcPr>
          <w:p w14:paraId="736413E4"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615C0777"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29740F7" w14:textId="77777777" w:rsidR="003B1306" w:rsidRPr="00451244" w:rsidRDefault="003B1306" w:rsidP="00274A33">
            <w:pPr>
              <w:widowControl w:val="0"/>
              <w:suppressAutoHyphens/>
              <w:ind w:left="72"/>
              <w:rPr>
                <w:szCs w:val="24"/>
              </w:rPr>
            </w:pPr>
            <w:r w:rsidRPr="00451244">
              <w:rPr>
                <w:szCs w:val="24"/>
              </w:rPr>
              <w:t>2-Propenenitrile, 2-methyl-</w:t>
            </w:r>
          </w:p>
        </w:tc>
        <w:tc>
          <w:tcPr>
            <w:tcW w:w="1142" w:type="dxa"/>
            <w:gridSpan w:val="2"/>
            <w:hideMark/>
          </w:tcPr>
          <w:p w14:paraId="1FA40A5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FE5A3CF" w14:textId="77777777" w:rsidTr="00274A33">
        <w:trPr>
          <w:gridAfter w:val="1"/>
          <w:wAfter w:w="61" w:type="dxa"/>
          <w:cantSplit/>
        </w:trPr>
        <w:tc>
          <w:tcPr>
            <w:tcW w:w="1285" w:type="dxa"/>
            <w:hideMark/>
          </w:tcPr>
          <w:p w14:paraId="0CC2409C"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13355B58"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00FDFB11" w14:textId="77777777" w:rsidR="003B1306" w:rsidRPr="00451244" w:rsidRDefault="003B1306" w:rsidP="00274A33">
            <w:pPr>
              <w:widowControl w:val="0"/>
              <w:suppressAutoHyphens/>
              <w:ind w:left="72"/>
              <w:rPr>
                <w:szCs w:val="24"/>
              </w:rPr>
            </w:pPr>
            <w:r w:rsidRPr="00451244">
              <w:rPr>
                <w:szCs w:val="24"/>
              </w:rPr>
              <w:t>Methanethiol</w:t>
            </w:r>
          </w:p>
        </w:tc>
        <w:tc>
          <w:tcPr>
            <w:tcW w:w="1142" w:type="dxa"/>
            <w:gridSpan w:val="2"/>
            <w:hideMark/>
          </w:tcPr>
          <w:p w14:paraId="2A9562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B83828" w14:textId="77777777" w:rsidTr="00274A33">
        <w:trPr>
          <w:gridAfter w:val="1"/>
          <w:wAfter w:w="61" w:type="dxa"/>
          <w:cantSplit/>
        </w:trPr>
        <w:tc>
          <w:tcPr>
            <w:tcW w:w="1285" w:type="dxa"/>
            <w:hideMark/>
          </w:tcPr>
          <w:p w14:paraId="67CA1AA5"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4F6D1763"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27271CF0" w14:textId="77777777" w:rsidR="003B1306" w:rsidRPr="00451244" w:rsidRDefault="003B1306" w:rsidP="00274A33">
            <w:pPr>
              <w:widowControl w:val="0"/>
              <w:suppressAutoHyphens/>
              <w:ind w:left="72"/>
              <w:rPr>
                <w:szCs w:val="24"/>
              </w:rPr>
            </w:pPr>
            <w:r w:rsidRPr="00451244">
              <w:rPr>
                <w:szCs w:val="24"/>
              </w:rPr>
              <w:t>Thiomethanol</w:t>
            </w:r>
          </w:p>
        </w:tc>
        <w:tc>
          <w:tcPr>
            <w:tcW w:w="1142" w:type="dxa"/>
            <w:gridSpan w:val="2"/>
            <w:hideMark/>
          </w:tcPr>
          <w:p w14:paraId="228DF3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4B19B1" w14:textId="77777777" w:rsidTr="00274A33">
        <w:trPr>
          <w:gridAfter w:val="1"/>
          <w:wAfter w:w="61" w:type="dxa"/>
          <w:cantSplit/>
        </w:trPr>
        <w:tc>
          <w:tcPr>
            <w:tcW w:w="1285" w:type="dxa"/>
            <w:hideMark/>
          </w:tcPr>
          <w:p w14:paraId="484F32B1"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21589A2D"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5F1F7D13" w14:textId="77777777" w:rsidR="003B1306" w:rsidRPr="00451244" w:rsidRDefault="003B1306" w:rsidP="00274A33">
            <w:pPr>
              <w:widowControl w:val="0"/>
              <w:suppressAutoHyphens/>
              <w:ind w:left="72"/>
              <w:rPr>
                <w:szCs w:val="24"/>
              </w:rPr>
            </w:pPr>
            <w:r w:rsidRPr="00451244">
              <w:rPr>
                <w:szCs w:val="24"/>
              </w:rPr>
              <w:t>Methanol</w:t>
            </w:r>
          </w:p>
        </w:tc>
        <w:tc>
          <w:tcPr>
            <w:tcW w:w="1142" w:type="dxa"/>
            <w:gridSpan w:val="2"/>
            <w:hideMark/>
          </w:tcPr>
          <w:p w14:paraId="560E1BB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C06E00" w14:textId="77777777" w:rsidTr="00274A33">
        <w:trPr>
          <w:gridAfter w:val="1"/>
          <w:wAfter w:w="61" w:type="dxa"/>
          <w:cantSplit/>
        </w:trPr>
        <w:tc>
          <w:tcPr>
            <w:tcW w:w="1285" w:type="dxa"/>
            <w:hideMark/>
          </w:tcPr>
          <w:p w14:paraId="3A259B0E"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4FBA3663"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35C546B0" w14:textId="77777777" w:rsidR="003B1306" w:rsidRPr="00451244" w:rsidRDefault="003B1306" w:rsidP="00274A33">
            <w:pPr>
              <w:widowControl w:val="0"/>
              <w:suppressAutoHyphens/>
              <w:ind w:left="72"/>
              <w:rPr>
                <w:szCs w:val="24"/>
              </w:rPr>
            </w:pPr>
            <w:r w:rsidRPr="00451244">
              <w:rPr>
                <w:szCs w:val="24"/>
              </w:rPr>
              <w:t>Methyl alcohol</w:t>
            </w:r>
          </w:p>
        </w:tc>
        <w:tc>
          <w:tcPr>
            <w:tcW w:w="1142" w:type="dxa"/>
            <w:gridSpan w:val="2"/>
            <w:hideMark/>
          </w:tcPr>
          <w:p w14:paraId="6C3595C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D92A459" w14:textId="77777777" w:rsidTr="00274A33">
        <w:trPr>
          <w:gridAfter w:val="1"/>
          <w:wAfter w:w="61" w:type="dxa"/>
          <w:cantSplit/>
        </w:trPr>
        <w:tc>
          <w:tcPr>
            <w:tcW w:w="1285" w:type="dxa"/>
            <w:hideMark/>
          </w:tcPr>
          <w:p w14:paraId="1748ED83"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63CC8990"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8C64463" w14:textId="77777777" w:rsidR="003B1306" w:rsidRPr="00451244" w:rsidRDefault="003B1306" w:rsidP="00274A33">
            <w:pPr>
              <w:widowControl w:val="0"/>
              <w:suppressAutoHyphens/>
              <w:ind w:left="72"/>
              <w:rPr>
                <w:szCs w:val="24"/>
              </w:rPr>
            </w:pPr>
            <w:r w:rsidRPr="00451244">
              <w:rPr>
                <w:szCs w:val="24"/>
              </w:rPr>
              <w:t>1,2-Ethanediamine, N,N-dimethyl-N'-2-pyridinyl-N'-(2-thienylmethyl)-</w:t>
            </w:r>
          </w:p>
        </w:tc>
        <w:tc>
          <w:tcPr>
            <w:tcW w:w="1142" w:type="dxa"/>
            <w:gridSpan w:val="2"/>
          </w:tcPr>
          <w:p w14:paraId="293A5319" w14:textId="77777777" w:rsidR="003B1306" w:rsidRPr="00451244" w:rsidRDefault="003B1306" w:rsidP="00274A33">
            <w:pPr>
              <w:widowControl w:val="0"/>
              <w:suppressAutoHyphens/>
              <w:ind w:left="72"/>
              <w:rPr>
                <w:szCs w:val="24"/>
              </w:rPr>
            </w:pPr>
          </w:p>
        </w:tc>
      </w:tr>
      <w:tr w:rsidR="003B1306" w:rsidRPr="00451244" w14:paraId="6E90C4EB" w14:textId="77777777" w:rsidTr="00274A33">
        <w:trPr>
          <w:gridAfter w:val="1"/>
          <w:wAfter w:w="61" w:type="dxa"/>
          <w:cantSplit/>
        </w:trPr>
        <w:tc>
          <w:tcPr>
            <w:tcW w:w="1285" w:type="dxa"/>
            <w:hideMark/>
          </w:tcPr>
          <w:p w14:paraId="3DB7C200"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4D9A4168"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1CC1098" w14:textId="77777777" w:rsidR="003B1306" w:rsidRPr="00451244" w:rsidRDefault="003B1306" w:rsidP="00274A33">
            <w:pPr>
              <w:widowControl w:val="0"/>
              <w:suppressAutoHyphens/>
              <w:ind w:left="72"/>
              <w:rPr>
                <w:szCs w:val="24"/>
              </w:rPr>
            </w:pPr>
            <w:r w:rsidRPr="00451244">
              <w:rPr>
                <w:szCs w:val="24"/>
              </w:rPr>
              <w:t>Methapyrilene</w:t>
            </w:r>
          </w:p>
        </w:tc>
        <w:tc>
          <w:tcPr>
            <w:tcW w:w="1142" w:type="dxa"/>
            <w:gridSpan w:val="2"/>
          </w:tcPr>
          <w:p w14:paraId="7CA55A93" w14:textId="77777777" w:rsidR="003B1306" w:rsidRPr="00451244" w:rsidRDefault="003B1306" w:rsidP="00274A33">
            <w:pPr>
              <w:widowControl w:val="0"/>
              <w:suppressAutoHyphens/>
              <w:ind w:left="72"/>
              <w:rPr>
                <w:szCs w:val="24"/>
              </w:rPr>
            </w:pPr>
          </w:p>
        </w:tc>
      </w:tr>
      <w:tr w:rsidR="003B1306" w:rsidRPr="00451244" w14:paraId="48DF1350" w14:textId="77777777" w:rsidTr="00274A33">
        <w:trPr>
          <w:gridAfter w:val="1"/>
          <w:wAfter w:w="61" w:type="dxa"/>
          <w:cantSplit/>
        </w:trPr>
        <w:tc>
          <w:tcPr>
            <w:tcW w:w="1285" w:type="dxa"/>
            <w:hideMark/>
          </w:tcPr>
          <w:p w14:paraId="42DF4D9A"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0BB0EBE2"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1D55F5E6"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42" w:type="dxa"/>
            <w:gridSpan w:val="2"/>
            <w:hideMark/>
          </w:tcPr>
          <w:p w14:paraId="05C746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6938B17" w14:textId="77777777" w:rsidTr="00274A33">
        <w:trPr>
          <w:gridAfter w:val="1"/>
          <w:wAfter w:w="61" w:type="dxa"/>
          <w:cantSplit/>
        </w:trPr>
        <w:tc>
          <w:tcPr>
            <w:tcW w:w="1285" w:type="dxa"/>
            <w:hideMark/>
          </w:tcPr>
          <w:p w14:paraId="30F4CCE3"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3A64FEBA"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4F8CEC60" w14:textId="77777777" w:rsidR="003B1306" w:rsidRPr="00451244" w:rsidRDefault="003B1306" w:rsidP="00274A33">
            <w:pPr>
              <w:widowControl w:val="0"/>
              <w:suppressAutoHyphens/>
              <w:ind w:left="72"/>
              <w:rPr>
                <w:szCs w:val="24"/>
              </w:rPr>
            </w:pPr>
            <w:r w:rsidRPr="00451244">
              <w:rPr>
                <w:szCs w:val="24"/>
              </w:rPr>
              <w:t>Methyl chlorocarbonate</w:t>
            </w:r>
          </w:p>
        </w:tc>
        <w:tc>
          <w:tcPr>
            <w:tcW w:w="1142" w:type="dxa"/>
            <w:gridSpan w:val="2"/>
            <w:hideMark/>
          </w:tcPr>
          <w:p w14:paraId="6C5511A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5E5CCEB" w14:textId="77777777" w:rsidTr="00274A33">
        <w:trPr>
          <w:gridAfter w:val="1"/>
          <w:wAfter w:w="61" w:type="dxa"/>
          <w:cantSplit/>
        </w:trPr>
        <w:tc>
          <w:tcPr>
            <w:tcW w:w="1285" w:type="dxa"/>
            <w:hideMark/>
          </w:tcPr>
          <w:p w14:paraId="354BAD3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33414291"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9A38CDD"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42" w:type="dxa"/>
            <w:gridSpan w:val="2"/>
          </w:tcPr>
          <w:p w14:paraId="425FF278" w14:textId="77777777" w:rsidR="003B1306" w:rsidRPr="00451244" w:rsidRDefault="003B1306" w:rsidP="00274A33">
            <w:pPr>
              <w:widowControl w:val="0"/>
              <w:suppressAutoHyphens/>
              <w:ind w:left="72"/>
              <w:rPr>
                <w:szCs w:val="24"/>
              </w:rPr>
            </w:pPr>
          </w:p>
        </w:tc>
      </w:tr>
      <w:tr w:rsidR="003B1306" w:rsidRPr="00451244" w14:paraId="76955E67" w14:textId="77777777" w:rsidTr="00274A33">
        <w:trPr>
          <w:gridAfter w:val="1"/>
          <w:wAfter w:w="61" w:type="dxa"/>
          <w:cantSplit/>
        </w:trPr>
        <w:tc>
          <w:tcPr>
            <w:tcW w:w="1285" w:type="dxa"/>
            <w:hideMark/>
          </w:tcPr>
          <w:p w14:paraId="0BF33FB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0DE04280"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F63D501" w14:textId="77777777" w:rsidR="003B1306" w:rsidRPr="00451244" w:rsidRDefault="003B1306" w:rsidP="00274A33">
            <w:pPr>
              <w:widowControl w:val="0"/>
              <w:suppressAutoHyphens/>
              <w:ind w:left="72"/>
              <w:rPr>
                <w:szCs w:val="24"/>
              </w:rPr>
            </w:pPr>
            <w:r w:rsidRPr="00451244">
              <w:rPr>
                <w:szCs w:val="24"/>
              </w:rPr>
              <w:t>3-Methylcholanthrene</w:t>
            </w:r>
          </w:p>
        </w:tc>
        <w:tc>
          <w:tcPr>
            <w:tcW w:w="1142" w:type="dxa"/>
            <w:gridSpan w:val="2"/>
          </w:tcPr>
          <w:p w14:paraId="63EF8385" w14:textId="77777777" w:rsidR="003B1306" w:rsidRPr="00451244" w:rsidRDefault="003B1306" w:rsidP="00274A33">
            <w:pPr>
              <w:widowControl w:val="0"/>
              <w:suppressAutoHyphens/>
              <w:ind w:left="72"/>
              <w:rPr>
                <w:szCs w:val="24"/>
              </w:rPr>
            </w:pPr>
          </w:p>
        </w:tc>
      </w:tr>
      <w:tr w:rsidR="003B1306" w:rsidRPr="00451244" w14:paraId="58B7CFF8" w14:textId="77777777" w:rsidTr="00274A33">
        <w:trPr>
          <w:gridAfter w:val="1"/>
          <w:wAfter w:w="61" w:type="dxa"/>
          <w:cantSplit/>
        </w:trPr>
        <w:tc>
          <w:tcPr>
            <w:tcW w:w="1285" w:type="dxa"/>
            <w:hideMark/>
          </w:tcPr>
          <w:p w14:paraId="5B53947F" w14:textId="77777777" w:rsidR="003B1306" w:rsidRPr="00451244" w:rsidRDefault="003B1306" w:rsidP="00274A33">
            <w:pPr>
              <w:widowControl w:val="0"/>
              <w:suppressAutoHyphens/>
              <w:rPr>
                <w:szCs w:val="24"/>
              </w:rPr>
            </w:pPr>
            <w:r w:rsidRPr="00451244">
              <w:rPr>
                <w:szCs w:val="24"/>
              </w:rPr>
              <w:lastRenderedPageBreak/>
              <w:t>U158</w:t>
            </w:r>
          </w:p>
        </w:tc>
        <w:tc>
          <w:tcPr>
            <w:tcW w:w="1570" w:type="dxa"/>
            <w:hideMark/>
          </w:tcPr>
          <w:p w14:paraId="3074A860"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66C355C" w14:textId="77777777" w:rsidR="003B1306" w:rsidRPr="00451244" w:rsidRDefault="003B1306" w:rsidP="00274A33">
            <w:pPr>
              <w:widowControl w:val="0"/>
              <w:suppressAutoHyphens/>
              <w:ind w:left="72"/>
              <w:rPr>
                <w:szCs w:val="24"/>
              </w:rPr>
            </w:pPr>
            <w:r w:rsidRPr="00451244">
              <w:rPr>
                <w:szCs w:val="24"/>
              </w:rPr>
              <w:t>Benzenamine, 4,4'-methylenebis(2-chloro-</w:t>
            </w:r>
          </w:p>
        </w:tc>
        <w:tc>
          <w:tcPr>
            <w:tcW w:w="1142" w:type="dxa"/>
            <w:gridSpan w:val="2"/>
          </w:tcPr>
          <w:p w14:paraId="0047ACAB" w14:textId="77777777" w:rsidR="003B1306" w:rsidRPr="00451244" w:rsidRDefault="003B1306" w:rsidP="00274A33">
            <w:pPr>
              <w:widowControl w:val="0"/>
              <w:suppressAutoHyphens/>
              <w:ind w:left="72"/>
              <w:rPr>
                <w:szCs w:val="24"/>
              </w:rPr>
            </w:pPr>
          </w:p>
        </w:tc>
      </w:tr>
      <w:tr w:rsidR="003B1306" w:rsidRPr="00451244" w14:paraId="5234F71D" w14:textId="77777777" w:rsidTr="00274A33">
        <w:trPr>
          <w:gridAfter w:val="1"/>
          <w:wAfter w:w="61" w:type="dxa"/>
          <w:cantSplit/>
        </w:trPr>
        <w:tc>
          <w:tcPr>
            <w:tcW w:w="1285" w:type="dxa"/>
            <w:hideMark/>
          </w:tcPr>
          <w:p w14:paraId="1EB2519C" w14:textId="77777777" w:rsidR="003B1306" w:rsidRPr="00451244" w:rsidRDefault="003B1306" w:rsidP="00274A33">
            <w:pPr>
              <w:widowControl w:val="0"/>
              <w:suppressAutoHyphens/>
              <w:rPr>
                <w:szCs w:val="24"/>
              </w:rPr>
            </w:pPr>
            <w:r w:rsidRPr="00451244">
              <w:rPr>
                <w:szCs w:val="24"/>
              </w:rPr>
              <w:t>U158</w:t>
            </w:r>
          </w:p>
        </w:tc>
        <w:tc>
          <w:tcPr>
            <w:tcW w:w="1570" w:type="dxa"/>
            <w:hideMark/>
          </w:tcPr>
          <w:p w14:paraId="39F1A0D8"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5B449C7"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42" w:type="dxa"/>
            <w:gridSpan w:val="2"/>
          </w:tcPr>
          <w:p w14:paraId="707EF975" w14:textId="77777777" w:rsidR="003B1306" w:rsidRPr="00451244" w:rsidRDefault="003B1306" w:rsidP="00274A33">
            <w:pPr>
              <w:widowControl w:val="0"/>
              <w:suppressAutoHyphens/>
              <w:ind w:left="72"/>
              <w:rPr>
                <w:szCs w:val="24"/>
              </w:rPr>
            </w:pPr>
          </w:p>
        </w:tc>
      </w:tr>
      <w:tr w:rsidR="003B1306" w:rsidRPr="00451244" w14:paraId="6C3E790B" w14:textId="77777777" w:rsidTr="00274A33">
        <w:trPr>
          <w:gridAfter w:val="1"/>
          <w:wAfter w:w="61" w:type="dxa"/>
          <w:cantSplit/>
        </w:trPr>
        <w:tc>
          <w:tcPr>
            <w:tcW w:w="1285" w:type="dxa"/>
            <w:hideMark/>
          </w:tcPr>
          <w:p w14:paraId="54F8E5E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6B97DA7A"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3BA5702F" w14:textId="77777777" w:rsidR="003B1306" w:rsidRPr="00451244" w:rsidRDefault="003B1306" w:rsidP="00274A33">
            <w:pPr>
              <w:widowControl w:val="0"/>
              <w:suppressAutoHyphens/>
              <w:ind w:left="72"/>
              <w:rPr>
                <w:szCs w:val="24"/>
              </w:rPr>
            </w:pPr>
            <w:r w:rsidRPr="00451244">
              <w:rPr>
                <w:szCs w:val="24"/>
              </w:rPr>
              <w:t>2-Butanone</w:t>
            </w:r>
          </w:p>
        </w:tc>
        <w:tc>
          <w:tcPr>
            <w:tcW w:w="1142" w:type="dxa"/>
            <w:gridSpan w:val="2"/>
            <w:hideMark/>
          </w:tcPr>
          <w:p w14:paraId="54CD8A4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462D1D" w14:textId="77777777" w:rsidTr="00274A33">
        <w:trPr>
          <w:gridAfter w:val="1"/>
          <w:wAfter w:w="61" w:type="dxa"/>
          <w:cantSplit/>
        </w:trPr>
        <w:tc>
          <w:tcPr>
            <w:tcW w:w="1285" w:type="dxa"/>
            <w:hideMark/>
          </w:tcPr>
          <w:p w14:paraId="33B67E2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7B117773"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68207135" w14:textId="77777777" w:rsidR="003B1306" w:rsidRPr="00451244" w:rsidRDefault="003B1306" w:rsidP="00274A33">
            <w:pPr>
              <w:widowControl w:val="0"/>
              <w:suppressAutoHyphens/>
              <w:ind w:left="72"/>
              <w:rPr>
                <w:szCs w:val="24"/>
              </w:rPr>
            </w:pPr>
            <w:r w:rsidRPr="00451244">
              <w:rPr>
                <w:szCs w:val="24"/>
              </w:rPr>
              <w:t>Methyl ethyl ketone (MEK)</w:t>
            </w:r>
          </w:p>
        </w:tc>
        <w:tc>
          <w:tcPr>
            <w:tcW w:w="1142" w:type="dxa"/>
            <w:gridSpan w:val="2"/>
            <w:hideMark/>
          </w:tcPr>
          <w:p w14:paraId="3FA3F6F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C43E25F" w14:textId="77777777" w:rsidTr="00274A33">
        <w:trPr>
          <w:gridAfter w:val="1"/>
          <w:wAfter w:w="61" w:type="dxa"/>
          <w:cantSplit/>
        </w:trPr>
        <w:tc>
          <w:tcPr>
            <w:tcW w:w="1285" w:type="dxa"/>
            <w:hideMark/>
          </w:tcPr>
          <w:p w14:paraId="6F3D5AAB"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1FCC479C"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AE3FE51" w14:textId="77777777" w:rsidR="003B1306" w:rsidRPr="00451244" w:rsidRDefault="003B1306" w:rsidP="00274A33">
            <w:pPr>
              <w:widowControl w:val="0"/>
              <w:suppressAutoHyphens/>
              <w:ind w:left="72"/>
              <w:rPr>
                <w:szCs w:val="24"/>
              </w:rPr>
            </w:pPr>
            <w:r w:rsidRPr="00451244">
              <w:rPr>
                <w:szCs w:val="24"/>
              </w:rPr>
              <w:t>2-Butanone, peroxide</w:t>
            </w:r>
          </w:p>
        </w:tc>
        <w:tc>
          <w:tcPr>
            <w:tcW w:w="1142" w:type="dxa"/>
            <w:gridSpan w:val="2"/>
            <w:hideMark/>
          </w:tcPr>
          <w:p w14:paraId="17A050A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A5C5BD3" w14:textId="77777777" w:rsidTr="00274A33">
        <w:trPr>
          <w:gridAfter w:val="1"/>
          <w:wAfter w:w="61" w:type="dxa"/>
          <w:cantSplit/>
        </w:trPr>
        <w:tc>
          <w:tcPr>
            <w:tcW w:w="1285" w:type="dxa"/>
            <w:hideMark/>
          </w:tcPr>
          <w:p w14:paraId="53505B6F"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4CD09427"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8D08C68"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42" w:type="dxa"/>
            <w:gridSpan w:val="2"/>
            <w:hideMark/>
          </w:tcPr>
          <w:p w14:paraId="73A775B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816DC0E" w14:textId="77777777" w:rsidTr="00274A33">
        <w:trPr>
          <w:gridAfter w:val="1"/>
          <w:wAfter w:w="61" w:type="dxa"/>
          <w:cantSplit/>
        </w:trPr>
        <w:tc>
          <w:tcPr>
            <w:tcW w:w="1285" w:type="dxa"/>
            <w:hideMark/>
          </w:tcPr>
          <w:p w14:paraId="443BA636"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3F64497F"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05646BDA" w14:textId="77777777" w:rsidR="003B1306" w:rsidRPr="00451244" w:rsidRDefault="003B1306" w:rsidP="00274A33">
            <w:pPr>
              <w:widowControl w:val="0"/>
              <w:suppressAutoHyphens/>
              <w:ind w:left="72"/>
              <w:rPr>
                <w:szCs w:val="24"/>
              </w:rPr>
            </w:pPr>
            <w:r w:rsidRPr="00451244">
              <w:rPr>
                <w:szCs w:val="24"/>
              </w:rPr>
              <w:t>Methyl isobutyl ketone</w:t>
            </w:r>
          </w:p>
        </w:tc>
        <w:tc>
          <w:tcPr>
            <w:tcW w:w="1142" w:type="dxa"/>
            <w:gridSpan w:val="2"/>
            <w:hideMark/>
          </w:tcPr>
          <w:p w14:paraId="788A2E1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305CA7" w14:textId="77777777" w:rsidTr="00274A33">
        <w:trPr>
          <w:gridAfter w:val="1"/>
          <w:wAfter w:w="61" w:type="dxa"/>
          <w:cantSplit/>
        </w:trPr>
        <w:tc>
          <w:tcPr>
            <w:tcW w:w="1285" w:type="dxa"/>
            <w:hideMark/>
          </w:tcPr>
          <w:p w14:paraId="5004EBD0"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67D76586"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D5EB326" w14:textId="77777777" w:rsidR="003B1306" w:rsidRPr="00451244" w:rsidRDefault="003B1306" w:rsidP="00274A33">
            <w:pPr>
              <w:widowControl w:val="0"/>
              <w:suppressAutoHyphens/>
              <w:ind w:left="72"/>
              <w:rPr>
                <w:szCs w:val="24"/>
              </w:rPr>
            </w:pPr>
            <w:r w:rsidRPr="00451244">
              <w:rPr>
                <w:szCs w:val="24"/>
              </w:rPr>
              <w:t>4-Methyl-2-pentanone</w:t>
            </w:r>
          </w:p>
        </w:tc>
        <w:tc>
          <w:tcPr>
            <w:tcW w:w="1142" w:type="dxa"/>
            <w:gridSpan w:val="2"/>
            <w:hideMark/>
          </w:tcPr>
          <w:p w14:paraId="450BA11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778482B" w14:textId="77777777" w:rsidTr="00274A33">
        <w:trPr>
          <w:gridAfter w:val="1"/>
          <w:wAfter w:w="61" w:type="dxa"/>
          <w:cantSplit/>
        </w:trPr>
        <w:tc>
          <w:tcPr>
            <w:tcW w:w="1285" w:type="dxa"/>
            <w:hideMark/>
          </w:tcPr>
          <w:p w14:paraId="5C5F5652"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507F77F5"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529C89F" w14:textId="77777777" w:rsidR="003B1306" w:rsidRPr="00451244" w:rsidRDefault="003B1306" w:rsidP="00274A33">
            <w:pPr>
              <w:widowControl w:val="0"/>
              <w:suppressAutoHyphens/>
              <w:ind w:left="72"/>
              <w:rPr>
                <w:szCs w:val="24"/>
              </w:rPr>
            </w:pPr>
            <w:r w:rsidRPr="00451244">
              <w:rPr>
                <w:szCs w:val="24"/>
              </w:rPr>
              <w:t>Pentanol, 4-methyl-</w:t>
            </w:r>
          </w:p>
        </w:tc>
        <w:tc>
          <w:tcPr>
            <w:tcW w:w="1142" w:type="dxa"/>
            <w:gridSpan w:val="2"/>
            <w:hideMark/>
          </w:tcPr>
          <w:p w14:paraId="6F0254B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74E4D2" w14:textId="77777777" w:rsidTr="00274A33">
        <w:trPr>
          <w:gridAfter w:val="1"/>
          <w:wAfter w:w="61" w:type="dxa"/>
          <w:cantSplit/>
        </w:trPr>
        <w:tc>
          <w:tcPr>
            <w:tcW w:w="1285" w:type="dxa"/>
            <w:hideMark/>
          </w:tcPr>
          <w:p w14:paraId="6C757E3F"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727934EA"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2EEFE2EE" w14:textId="77777777" w:rsidR="003B1306" w:rsidRPr="00451244" w:rsidRDefault="003B1306" w:rsidP="00274A33">
            <w:pPr>
              <w:widowControl w:val="0"/>
              <w:suppressAutoHyphens/>
              <w:ind w:left="72"/>
              <w:rPr>
                <w:szCs w:val="24"/>
              </w:rPr>
            </w:pPr>
            <w:r w:rsidRPr="00451244">
              <w:rPr>
                <w:szCs w:val="24"/>
              </w:rPr>
              <w:t>Methyl methacrylate</w:t>
            </w:r>
          </w:p>
        </w:tc>
        <w:tc>
          <w:tcPr>
            <w:tcW w:w="1142" w:type="dxa"/>
            <w:gridSpan w:val="2"/>
            <w:hideMark/>
          </w:tcPr>
          <w:p w14:paraId="43E189E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16EEF4A" w14:textId="77777777" w:rsidTr="00274A33">
        <w:trPr>
          <w:gridAfter w:val="1"/>
          <w:wAfter w:w="61" w:type="dxa"/>
          <w:cantSplit/>
        </w:trPr>
        <w:tc>
          <w:tcPr>
            <w:tcW w:w="1285" w:type="dxa"/>
            <w:hideMark/>
          </w:tcPr>
          <w:p w14:paraId="257B2E13"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01A343F5"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6F72B231"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42" w:type="dxa"/>
            <w:gridSpan w:val="2"/>
            <w:hideMark/>
          </w:tcPr>
          <w:p w14:paraId="1E2AF7B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2E152F" w14:textId="77777777" w:rsidTr="00274A33">
        <w:trPr>
          <w:gridAfter w:val="1"/>
          <w:wAfter w:w="61" w:type="dxa"/>
          <w:cantSplit/>
        </w:trPr>
        <w:tc>
          <w:tcPr>
            <w:tcW w:w="1285" w:type="dxa"/>
            <w:hideMark/>
          </w:tcPr>
          <w:p w14:paraId="47DEDDB9"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4BECD527"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57BA15EE"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42" w:type="dxa"/>
            <w:gridSpan w:val="2"/>
          </w:tcPr>
          <w:p w14:paraId="18E8205B" w14:textId="77777777" w:rsidR="003B1306" w:rsidRPr="00451244" w:rsidRDefault="003B1306" w:rsidP="00274A33">
            <w:pPr>
              <w:widowControl w:val="0"/>
              <w:suppressAutoHyphens/>
              <w:ind w:left="72"/>
              <w:rPr>
                <w:szCs w:val="24"/>
              </w:rPr>
            </w:pPr>
          </w:p>
        </w:tc>
      </w:tr>
      <w:tr w:rsidR="003B1306" w:rsidRPr="00451244" w14:paraId="3A74B292" w14:textId="77777777" w:rsidTr="00274A33">
        <w:trPr>
          <w:gridAfter w:val="1"/>
          <w:wAfter w:w="61" w:type="dxa"/>
          <w:cantSplit/>
        </w:trPr>
        <w:tc>
          <w:tcPr>
            <w:tcW w:w="1285" w:type="dxa"/>
            <w:hideMark/>
          </w:tcPr>
          <w:p w14:paraId="2EEF628C"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30A470B9"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2F853735" w14:textId="77777777" w:rsidR="003B1306" w:rsidRPr="00451244" w:rsidRDefault="003B1306" w:rsidP="00274A33">
            <w:pPr>
              <w:widowControl w:val="0"/>
              <w:suppressAutoHyphens/>
              <w:ind w:left="72"/>
              <w:rPr>
                <w:szCs w:val="24"/>
              </w:rPr>
            </w:pPr>
            <w:r w:rsidRPr="00451244">
              <w:rPr>
                <w:szCs w:val="24"/>
              </w:rPr>
              <w:t>MNNG</w:t>
            </w:r>
          </w:p>
        </w:tc>
        <w:tc>
          <w:tcPr>
            <w:tcW w:w="1142" w:type="dxa"/>
            <w:gridSpan w:val="2"/>
          </w:tcPr>
          <w:p w14:paraId="24A3C977" w14:textId="77777777" w:rsidR="003B1306" w:rsidRPr="00451244" w:rsidRDefault="003B1306" w:rsidP="00274A33">
            <w:pPr>
              <w:widowControl w:val="0"/>
              <w:suppressAutoHyphens/>
              <w:ind w:left="72"/>
              <w:rPr>
                <w:szCs w:val="24"/>
              </w:rPr>
            </w:pPr>
          </w:p>
        </w:tc>
      </w:tr>
      <w:tr w:rsidR="003B1306" w:rsidRPr="00451244" w14:paraId="7DE2A789" w14:textId="77777777" w:rsidTr="00274A33">
        <w:trPr>
          <w:gridAfter w:val="1"/>
          <w:wAfter w:w="61" w:type="dxa"/>
          <w:cantSplit/>
        </w:trPr>
        <w:tc>
          <w:tcPr>
            <w:tcW w:w="1285" w:type="dxa"/>
            <w:hideMark/>
          </w:tcPr>
          <w:p w14:paraId="29F36ACD"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7A54F331"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28028BE6" w14:textId="77777777" w:rsidR="003B1306" w:rsidRPr="00451244" w:rsidRDefault="003B1306" w:rsidP="00274A33">
            <w:pPr>
              <w:widowControl w:val="0"/>
              <w:suppressAutoHyphens/>
              <w:ind w:left="72"/>
              <w:rPr>
                <w:szCs w:val="24"/>
              </w:rPr>
            </w:pPr>
            <w:r w:rsidRPr="00451244">
              <w:rPr>
                <w:szCs w:val="24"/>
              </w:rPr>
              <w:t>Methylthiouracil</w:t>
            </w:r>
          </w:p>
        </w:tc>
        <w:tc>
          <w:tcPr>
            <w:tcW w:w="1142" w:type="dxa"/>
            <w:gridSpan w:val="2"/>
          </w:tcPr>
          <w:p w14:paraId="04BDBC04" w14:textId="77777777" w:rsidR="003B1306" w:rsidRPr="00451244" w:rsidRDefault="003B1306" w:rsidP="00274A33">
            <w:pPr>
              <w:widowControl w:val="0"/>
              <w:suppressAutoHyphens/>
              <w:ind w:left="72"/>
              <w:rPr>
                <w:szCs w:val="24"/>
              </w:rPr>
            </w:pPr>
          </w:p>
        </w:tc>
      </w:tr>
      <w:tr w:rsidR="003B1306" w:rsidRPr="00451244" w14:paraId="47AE0231" w14:textId="77777777" w:rsidTr="00274A33">
        <w:trPr>
          <w:gridAfter w:val="1"/>
          <w:wAfter w:w="61" w:type="dxa"/>
          <w:cantSplit/>
        </w:trPr>
        <w:tc>
          <w:tcPr>
            <w:tcW w:w="1285" w:type="dxa"/>
            <w:hideMark/>
          </w:tcPr>
          <w:p w14:paraId="7B423AE9"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36DAFE7F"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0A621FBD"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42" w:type="dxa"/>
            <w:gridSpan w:val="2"/>
          </w:tcPr>
          <w:p w14:paraId="716841B7" w14:textId="77777777" w:rsidR="003B1306" w:rsidRPr="00451244" w:rsidRDefault="003B1306" w:rsidP="00274A33">
            <w:pPr>
              <w:widowControl w:val="0"/>
              <w:suppressAutoHyphens/>
              <w:ind w:left="72"/>
              <w:rPr>
                <w:szCs w:val="24"/>
              </w:rPr>
            </w:pPr>
          </w:p>
        </w:tc>
      </w:tr>
      <w:tr w:rsidR="003B1306" w:rsidRPr="00451244" w14:paraId="27C4F886" w14:textId="77777777" w:rsidTr="00274A33">
        <w:trPr>
          <w:gridAfter w:val="1"/>
          <w:wAfter w:w="61" w:type="dxa"/>
          <w:cantSplit/>
        </w:trPr>
        <w:tc>
          <w:tcPr>
            <w:tcW w:w="1285" w:type="dxa"/>
            <w:hideMark/>
          </w:tcPr>
          <w:p w14:paraId="7996DD40" w14:textId="77777777" w:rsidR="003B1306" w:rsidRPr="00451244" w:rsidRDefault="003B1306" w:rsidP="00274A33">
            <w:pPr>
              <w:widowControl w:val="0"/>
              <w:suppressAutoHyphens/>
              <w:rPr>
                <w:szCs w:val="24"/>
              </w:rPr>
            </w:pPr>
            <w:r w:rsidRPr="00451244">
              <w:rPr>
                <w:szCs w:val="24"/>
              </w:rPr>
              <w:t>U165</w:t>
            </w:r>
          </w:p>
        </w:tc>
        <w:tc>
          <w:tcPr>
            <w:tcW w:w="1570" w:type="dxa"/>
            <w:hideMark/>
          </w:tcPr>
          <w:p w14:paraId="2BB2DD15" w14:textId="77777777" w:rsidR="003B1306" w:rsidRPr="00451244" w:rsidRDefault="003B1306" w:rsidP="00274A33">
            <w:pPr>
              <w:widowControl w:val="0"/>
              <w:suppressAutoHyphens/>
              <w:ind w:right="72"/>
              <w:rPr>
                <w:szCs w:val="24"/>
              </w:rPr>
            </w:pPr>
            <w:r w:rsidRPr="00451244">
              <w:rPr>
                <w:szCs w:val="24"/>
              </w:rPr>
              <w:t>91-20-3</w:t>
            </w:r>
          </w:p>
        </w:tc>
        <w:tc>
          <w:tcPr>
            <w:tcW w:w="3923" w:type="dxa"/>
            <w:gridSpan w:val="2"/>
            <w:hideMark/>
          </w:tcPr>
          <w:p w14:paraId="07D839C9" w14:textId="77777777" w:rsidR="003B1306" w:rsidRPr="00451244" w:rsidRDefault="003B1306" w:rsidP="00274A33">
            <w:pPr>
              <w:widowControl w:val="0"/>
              <w:suppressAutoHyphens/>
              <w:ind w:left="72"/>
              <w:rPr>
                <w:szCs w:val="24"/>
              </w:rPr>
            </w:pPr>
            <w:r w:rsidRPr="00451244">
              <w:rPr>
                <w:szCs w:val="24"/>
              </w:rPr>
              <w:t>Naphthalene</w:t>
            </w:r>
          </w:p>
        </w:tc>
        <w:tc>
          <w:tcPr>
            <w:tcW w:w="1142" w:type="dxa"/>
            <w:gridSpan w:val="2"/>
          </w:tcPr>
          <w:p w14:paraId="0D2D8E9E" w14:textId="77777777" w:rsidR="003B1306" w:rsidRPr="00451244" w:rsidRDefault="003B1306" w:rsidP="00274A33">
            <w:pPr>
              <w:widowControl w:val="0"/>
              <w:suppressAutoHyphens/>
              <w:ind w:left="72"/>
              <w:rPr>
                <w:szCs w:val="24"/>
              </w:rPr>
            </w:pPr>
          </w:p>
        </w:tc>
      </w:tr>
      <w:tr w:rsidR="003B1306" w:rsidRPr="00451244" w14:paraId="390AC252" w14:textId="77777777" w:rsidTr="00274A33">
        <w:trPr>
          <w:gridAfter w:val="1"/>
          <w:wAfter w:w="61" w:type="dxa"/>
          <w:cantSplit/>
        </w:trPr>
        <w:tc>
          <w:tcPr>
            <w:tcW w:w="1285" w:type="dxa"/>
            <w:hideMark/>
          </w:tcPr>
          <w:p w14:paraId="4A7EFE3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04EADC59"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4113F270" w14:textId="77777777" w:rsidR="003B1306" w:rsidRPr="00451244" w:rsidRDefault="003B1306" w:rsidP="00274A33">
            <w:pPr>
              <w:widowControl w:val="0"/>
              <w:suppressAutoHyphens/>
              <w:ind w:left="72"/>
              <w:rPr>
                <w:szCs w:val="24"/>
              </w:rPr>
            </w:pPr>
            <w:r w:rsidRPr="00451244">
              <w:rPr>
                <w:szCs w:val="24"/>
              </w:rPr>
              <w:t>1,4-Naphthalenedione</w:t>
            </w:r>
          </w:p>
        </w:tc>
        <w:tc>
          <w:tcPr>
            <w:tcW w:w="1142" w:type="dxa"/>
            <w:gridSpan w:val="2"/>
          </w:tcPr>
          <w:p w14:paraId="35487DB1" w14:textId="77777777" w:rsidR="003B1306" w:rsidRPr="00451244" w:rsidRDefault="003B1306" w:rsidP="00274A33">
            <w:pPr>
              <w:widowControl w:val="0"/>
              <w:suppressAutoHyphens/>
              <w:ind w:left="72"/>
              <w:rPr>
                <w:szCs w:val="24"/>
              </w:rPr>
            </w:pPr>
          </w:p>
        </w:tc>
      </w:tr>
      <w:tr w:rsidR="003B1306" w:rsidRPr="00451244" w14:paraId="12B9A6A2" w14:textId="77777777" w:rsidTr="00274A33">
        <w:trPr>
          <w:gridAfter w:val="1"/>
          <w:wAfter w:w="61" w:type="dxa"/>
          <w:cantSplit/>
        </w:trPr>
        <w:tc>
          <w:tcPr>
            <w:tcW w:w="1285" w:type="dxa"/>
            <w:hideMark/>
          </w:tcPr>
          <w:p w14:paraId="6CCDA78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28A06A17"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2D12C701" w14:textId="77777777" w:rsidR="003B1306" w:rsidRPr="00451244" w:rsidRDefault="003B1306" w:rsidP="00274A33">
            <w:pPr>
              <w:widowControl w:val="0"/>
              <w:suppressAutoHyphens/>
              <w:ind w:left="72"/>
              <w:rPr>
                <w:szCs w:val="24"/>
              </w:rPr>
            </w:pPr>
            <w:r w:rsidRPr="00451244">
              <w:rPr>
                <w:szCs w:val="24"/>
              </w:rPr>
              <w:t>1,4-Naphthoquinone</w:t>
            </w:r>
          </w:p>
        </w:tc>
        <w:tc>
          <w:tcPr>
            <w:tcW w:w="1142" w:type="dxa"/>
            <w:gridSpan w:val="2"/>
          </w:tcPr>
          <w:p w14:paraId="44693240" w14:textId="77777777" w:rsidR="003B1306" w:rsidRPr="00451244" w:rsidRDefault="003B1306" w:rsidP="00274A33">
            <w:pPr>
              <w:widowControl w:val="0"/>
              <w:suppressAutoHyphens/>
              <w:ind w:left="72"/>
              <w:rPr>
                <w:szCs w:val="24"/>
              </w:rPr>
            </w:pPr>
          </w:p>
        </w:tc>
      </w:tr>
      <w:tr w:rsidR="003B1306" w:rsidRPr="00451244" w14:paraId="3D8216C8" w14:textId="77777777" w:rsidTr="00274A33">
        <w:trPr>
          <w:gridAfter w:val="1"/>
          <w:wAfter w:w="61" w:type="dxa"/>
          <w:cantSplit/>
        </w:trPr>
        <w:tc>
          <w:tcPr>
            <w:tcW w:w="1285" w:type="dxa"/>
            <w:hideMark/>
          </w:tcPr>
          <w:p w14:paraId="773A3F1C"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0940019"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18D47A5A" w14:textId="77777777" w:rsidR="003B1306" w:rsidRPr="00451244" w:rsidRDefault="003B1306" w:rsidP="00274A33">
            <w:pPr>
              <w:widowControl w:val="0"/>
              <w:suppressAutoHyphens/>
              <w:ind w:left="72"/>
              <w:rPr>
                <w:szCs w:val="24"/>
              </w:rPr>
            </w:pPr>
            <w:r w:rsidRPr="00451244">
              <w:rPr>
                <w:szCs w:val="24"/>
              </w:rPr>
              <w:t>1-Naphthalenamine</w:t>
            </w:r>
          </w:p>
        </w:tc>
        <w:tc>
          <w:tcPr>
            <w:tcW w:w="1142" w:type="dxa"/>
            <w:gridSpan w:val="2"/>
          </w:tcPr>
          <w:p w14:paraId="2A669C2C" w14:textId="77777777" w:rsidR="003B1306" w:rsidRPr="00451244" w:rsidRDefault="003B1306" w:rsidP="00274A33">
            <w:pPr>
              <w:widowControl w:val="0"/>
              <w:suppressAutoHyphens/>
              <w:ind w:left="72"/>
              <w:rPr>
                <w:szCs w:val="24"/>
              </w:rPr>
            </w:pPr>
          </w:p>
        </w:tc>
      </w:tr>
      <w:tr w:rsidR="003B1306" w:rsidRPr="00451244" w14:paraId="1F95F437" w14:textId="77777777" w:rsidTr="00274A33">
        <w:trPr>
          <w:gridAfter w:val="1"/>
          <w:wAfter w:w="61" w:type="dxa"/>
          <w:cantSplit/>
        </w:trPr>
        <w:tc>
          <w:tcPr>
            <w:tcW w:w="1285" w:type="dxa"/>
            <w:hideMark/>
          </w:tcPr>
          <w:p w14:paraId="42B0C57B"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294DCD3"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73E835A9"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42" w:type="dxa"/>
            <w:gridSpan w:val="2"/>
          </w:tcPr>
          <w:p w14:paraId="2E5F7846" w14:textId="77777777" w:rsidR="003B1306" w:rsidRPr="00451244" w:rsidRDefault="003B1306" w:rsidP="00274A33">
            <w:pPr>
              <w:widowControl w:val="0"/>
              <w:suppressAutoHyphens/>
              <w:ind w:left="72"/>
              <w:rPr>
                <w:szCs w:val="24"/>
              </w:rPr>
            </w:pPr>
          </w:p>
        </w:tc>
      </w:tr>
      <w:tr w:rsidR="003B1306" w:rsidRPr="00451244" w14:paraId="072463B6" w14:textId="77777777" w:rsidTr="00274A33">
        <w:trPr>
          <w:gridAfter w:val="1"/>
          <w:wAfter w:w="61" w:type="dxa"/>
          <w:cantSplit/>
        </w:trPr>
        <w:tc>
          <w:tcPr>
            <w:tcW w:w="1285" w:type="dxa"/>
            <w:hideMark/>
          </w:tcPr>
          <w:p w14:paraId="56C6B334"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1FD5A7D6"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62947D54" w14:textId="77777777" w:rsidR="003B1306" w:rsidRPr="00451244" w:rsidRDefault="003B1306" w:rsidP="00274A33">
            <w:pPr>
              <w:widowControl w:val="0"/>
              <w:suppressAutoHyphens/>
              <w:ind w:left="72"/>
              <w:rPr>
                <w:szCs w:val="24"/>
              </w:rPr>
            </w:pPr>
            <w:r w:rsidRPr="00451244">
              <w:rPr>
                <w:szCs w:val="24"/>
              </w:rPr>
              <w:t>2-Naphthalenamine</w:t>
            </w:r>
          </w:p>
        </w:tc>
        <w:tc>
          <w:tcPr>
            <w:tcW w:w="1142" w:type="dxa"/>
            <w:gridSpan w:val="2"/>
          </w:tcPr>
          <w:p w14:paraId="7598EF61" w14:textId="77777777" w:rsidR="003B1306" w:rsidRPr="00451244" w:rsidRDefault="003B1306" w:rsidP="00274A33">
            <w:pPr>
              <w:widowControl w:val="0"/>
              <w:suppressAutoHyphens/>
              <w:ind w:left="72"/>
              <w:rPr>
                <w:szCs w:val="24"/>
              </w:rPr>
            </w:pPr>
          </w:p>
        </w:tc>
      </w:tr>
      <w:tr w:rsidR="003B1306" w:rsidRPr="00451244" w14:paraId="2275DF8B" w14:textId="77777777" w:rsidTr="00274A33">
        <w:trPr>
          <w:gridAfter w:val="1"/>
          <w:wAfter w:w="61" w:type="dxa"/>
          <w:cantSplit/>
        </w:trPr>
        <w:tc>
          <w:tcPr>
            <w:tcW w:w="1285" w:type="dxa"/>
            <w:hideMark/>
          </w:tcPr>
          <w:p w14:paraId="1A12002E"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3F9DADFE"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1F28B57A"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42" w:type="dxa"/>
            <w:gridSpan w:val="2"/>
          </w:tcPr>
          <w:p w14:paraId="77C6D8BE" w14:textId="77777777" w:rsidR="003B1306" w:rsidRPr="00451244" w:rsidRDefault="003B1306" w:rsidP="00274A33">
            <w:pPr>
              <w:widowControl w:val="0"/>
              <w:suppressAutoHyphens/>
              <w:ind w:left="72"/>
              <w:rPr>
                <w:szCs w:val="24"/>
              </w:rPr>
            </w:pPr>
          </w:p>
        </w:tc>
      </w:tr>
      <w:tr w:rsidR="003B1306" w:rsidRPr="00451244" w14:paraId="597CE905" w14:textId="77777777" w:rsidTr="00274A33">
        <w:trPr>
          <w:gridAfter w:val="1"/>
          <w:wAfter w:w="61" w:type="dxa"/>
          <w:cantSplit/>
        </w:trPr>
        <w:tc>
          <w:tcPr>
            <w:tcW w:w="1285" w:type="dxa"/>
            <w:hideMark/>
          </w:tcPr>
          <w:p w14:paraId="1F0DAE57"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6AE60716"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15AABBC6" w14:textId="77777777" w:rsidR="003B1306" w:rsidRPr="00451244" w:rsidRDefault="003B1306" w:rsidP="00274A33">
            <w:pPr>
              <w:widowControl w:val="0"/>
              <w:suppressAutoHyphens/>
              <w:ind w:left="72"/>
              <w:rPr>
                <w:szCs w:val="24"/>
              </w:rPr>
            </w:pPr>
            <w:r w:rsidRPr="00451244">
              <w:rPr>
                <w:szCs w:val="24"/>
              </w:rPr>
              <w:t>Benzene, nitro-</w:t>
            </w:r>
          </w:p>
        </w:tc>
        <w:tc>
          <w:tcPr>
            <w:tcW w:w="1142" w:type="dxa"/>
            <w:gridSpan w:val="2"/>
            <w:hideMark/>
          </w:tcPr>
          <w:p w14:paraId="51F25A3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F07C8CF" w14:textId="77777777" w:rsidTr="00274A33">
        <w:trPr>
          <w:gridAfter w:val="1"/>
          <w:wAfter w:w="61" w:type="dxa"/>
          <w:cantSplit/>
        </w:trPr>
        <w:tc>
          <w:tcPr>
            <w:tcW w:w="1285" w:type="dxa"/>
            <w:hideMark/>
          </w:tcPr>
          <w:p w14:paraId="28043F42"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45FB83AB"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5CF715E7" w14:textId="77777777" w:rsidR="003B1306" w:rsidRPr="00451244" w:rsidRDefault="003B1306" w:rsidP="00274A33">
            <w:pPr>
              <w:widowControl w:val="0"/>
              <w:suppressAutoHyphens/>
              <w:ind w:left="72"/>
              <w:rPr>
                <w:szCs w:val="24"/>
              </w:rPr>
            </w:pPr>
            <w:r w:rsidRPr="00451244">
              <w:rPr>
                <w:szCs w:val="24"/>
              </w:rPr>
              <w:t>Nitrobenzene</w:t>
            </w:r>
          </w:p>
        </w:tc>
        <w:tc>
          <w:tcPr>
            <w:tcW w:w="1142" w:type="dxa"/>
            <w:gridSpan w:val="2"/>
            <w:hideMark/>
          </w:tcPr>
          <w:p w14:paraId="0E1036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7B1082" w14:textId="77777777" w:rsidTr="00274A33">
        <w:trPr>
          <w:gridAfter w:val="1"/>
          <w:wAfter w:w="61" w:type="dxa"/>
          <w:cantSplit/>
        </w:trPr>
        <w:tc>
          <w:tcPr>
            <w:tcW w:w="1285" w:type="dxa"/>
            <w:hideMark/>
          </w:tcPr>
          <w:p w14:paraId="08AF6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4D13A7E3"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61C9093" w14:textId="77777777" w:rsidR="003B1306" w:rsidRPr="00451244" w:rsidRDefault="003B1306" w:rsidP="00274A33">
            <w:pPr>
              <w:widowControl w:val="0"/>
              <w:suppressAutoHyphens/>
              <w:ind w:left="72"/>
              <w:rPr>
                <w:szCs w:val="24"/>
              </w:rPr>
            </w:pPr>
            <w:r w:rsidRPr="00451244">
              <w:rPr>
                <w:szCs w:val="24"/>
              </w:rPr>
              <w:t>p-Nitrophenol</w:t>
            </w:r>
          </w:p>
        </w:tc>
        <w:tc>
          <w:tcPr>
            <w:tcW w:w="1142" w:type="dxa"/>
            <w:gridSpan w:val="2"/>
          </w:tcPr>
          <w:p w14:paraId="10E31A77" w14:textId="77777777" w:rsidR="003B1306" w:rsidRPr="00451244" w:rsidRDefault="003B1306" w:rsidP="00274A33">
            <w:pPr>
              <w:widowControl w:val="0"/>
              <w:suppressAutoHyphens/>
              <w:ind w:left="72"/>
              <w:rPr>
                <w:szCs w:val="24"/>
              </w:rPr>
            </w:pPr>
          </w:p>
        </w:tc>
      </w:tr>
      <w:tr w:rsidR="003B1306" w:rsidRPr="00451244" w14:paraId="41E3588C" w14:textId="77777777" w:rsidTr="00274A33">
        <w:trPr>
          <w:gridAfter w:val="1"/>
          <w:wAfter w:w="61" w:type="dxa"/>
          <w:cantSplit/>
        </w:trPr>
        <w:tc>
          <w:tcPr>
            <w:tcW w:w="1285" w:type="dxa"/>
            <w:hideMark/>
          </w:tcPr>
          <w:p w14:paraId="53353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3C90643F"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A629404" w14:textId="77777777" w:rsidR="003B1306" w:rsidRPr="00451244" w:rsidRDefault="003B1306" w:rsidP="00274A33">
            <w:pPr>
              <w:widowControl w:val="0"/>
              <w:suppressAutoHyphens/>
              <w:ind w:left="72"/>
              <w:rPr>
                <w:szCs w:val="24"/>
              </w:rPr>
            </w:pPr>
            <w:r w:rsidRPr="00451244">
              <w:rPr>
                <w:szCs w:val="24"/>
              </w:rPr>
              <w:t>Phenol, 4-nitro-</w:t>
            </w:r>
          </w:p>
        </w:tc>
        <w:tc>
          <w:tcPr>
            <w:tcW w:w="1142" w:type="dxa"/>
            <w:gridSpan w:val="2"/>
          </w:tcPr>
          <w:p w14:paraId="02D509BD" w14:textId="77777777" w:rsidR="003B1306" w:rsidRPr="00451244" w:rsidRDefault="003B1306" w:rsidP="00274A33">
            <w:pPr>
              <w:widowControl w:val="0"/>
              <w:suppressAutoHyphens/>
              <w:ind w:left="72"/>
              <w:rPr>
                <w:szCs w:val="24"/>
              </w:rPr>
            </w:pPr>
          </w:p>
        </w:tc>
      </w:tr>
      <w:tr w:rsidR="003B1306" w:rsidRPr="00451244" w14:paraId="50C52EE9" w14:textId="77777777" w:rsidTr="00274A33">
        <w:trPr>
          <w:gridAfter w:val="1"/>
          <w:wAfter w:w="61" w:type="dxa"/>
          <w:cantSplit/>
        </w:trPr>
        <w:tc>
          <w:tcPr>
            <w:tcW w:w="1285" w:type="dxa"/>
            <w:hideMark/>
          </w:tcPr>
          <w:p w14:paraId="49C8D83D"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391C83C9"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15F897E1" w14:textId="77777777" w:rsidR="003B1306" w:rsidRPr="00451244" w:rsidRDefault="003B1306" w:rsidP="00274A33">
            <w:pPr>
              <w:widowControl w:val="0"/>
              <w:suppressAutoHyphens/>
              <w:ind w:left="72"/>
              <w:rPr>
                <w:szCs w:val="24"/>
              </w:rPr>
            </w:pPr>
            <w:r w:rsidRPr="00451244">
              <w:rPr>
                <w:szCs w:val="24"/>
              </w:rPr>
              <w:t>2-Nitropropane</w:t>
            </w:r>
          </w:p>
        </w:tc>
        <w:tc>
          <w:tcPr>
            <w:tcW w:w="1142" w:type="dxa"/>
            <w:gridSpan w:val="2"/>
            <w:hideMark/>
          </w:tcPr>
          <w:p w14:paraId="7CE74EC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462539" w14:textId="77777777" w:rsidTr="00274A33">
        <w:trPr>
          <w:gridAfter w:val="1"/>
          <w:wAfter w:w="61" w:type="dxa"/>
          <w:cantSplit/>
        </w:trPr>
        <w:tc>
          <w:tcPr>
            <w:tcW w:w="1285" w:type="dxa"/>
            <w:hideMark/>
          </w:tcPr>
          <w:p w14:paraId="37A57098"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60DD49CA"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2464AAAB" w14:textId="77777777" w:rsidR="003B1306" w:rsidRPr="00451244" w:rsidRDefault="003B1306" w:rsidP="00274A33">
            <w:pPr>
              <w:widowControl w:val="0"/>
              <w:suppressAutoHyphens/>
              <w:ind w:left="72"/>
              <w:rPr>
                <w:szCs w:val="24"/>
              </w:rPr>
            </w:pPr>
            <w:r w:rsidRPr="00451244">
              <w:rPr>
                <w:szCs w:val="24"/>
              </w:rPr>
              <w:t>Propane, 2-nitro-</w:t>
            </w:r>
          </w:p>
        </w:tc>
        <w:tc>
          <w:tcPr>
            <w:tcW w:w="1142" w:type="dxa"/>
            <w:gridSpan w:val="2"/>
            <w:hideMark/>
          </w:tcPr>
          <w:p w14:paraId="44F425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9A35478" w14:textId="77777777" w:rsidTr="00274A33">
        <w:trPr>
          <w:gridAfter w:val="1"/>
          <w:wAfter w:w="61" w:type="dxa"/>
          <w:cantSplit/>
        </w:trPr>
        <w:tc>
          <w:tcPr>
            <w:tcW w:w="1285" w:type="dxa"/>
            <w:hideMark/>
          </w:tcPr>
          <w:p w14:paraId="4F0EEA27"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0A39A9F8"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613A53BA" w14:textId="77777777" w:rsidR="003B1306" w:rsidRPr="00451244" w:rsidRDefault="003B1306" w:rsidP="00274A33">
            <w:pPr>
              <w:widowControl w:val="0"/>
              <w:suppressAutoHyphens/>
              <w:ind w:left="72"/>
              <w:rPr>
                <w:szCs w:val="24"/>
              </w:rPr>
            </w:pPr>
            <w:r w:rsidRPr="00451244">
              <w:rPr>
                <w:szCs w:val="24"/>
              </w:rPr>
              <w:t>1-Butanamine, N-butyl-N-nitroso-</w:t>
            </w:r>
          </w:p>
        </w:tc>
        <w:tc>
          <w:tcPr>
            <w:tcW w:w="1142" w:type="dxa"/>
            <w:gridSpan w:val="2"/>
          </w:tcPr>
          <w:p w14:paraId="15AAEF19" w14:textId="77777777" w:rsidR="003B1306" w:rsidRPr="00451244" w:rsidRDefault="003B1306" w:rsidP="00274A33">
            <w:pPr>
              <w:widowControl w:val="0"/>
              <w:suppressAutoHyphens/>
              <w:ind w:left="72"/>
              <w:rPr>
                <w:szCs w:val="24"/>
              </w:rPr>
            </w:pPr>
          </w:p>
        </w:tc>
      </w:tr>
      <w:tr w:rsidR="003B1306" w:rsidRPr="00451244" w14:paraId="1E4860C7" w14:textId="77777777" w:rsidTr="00274A33">
        <w:trPr>
          <w:gridAfter w:val="1"/>
          <w:wAfter w:w="61" w:type="dxa"/>
          <w:cantSplit/>
        </w:trPr>
        <w:tc>
          <w:tcPr>
            <w:tcW w:w="1285" w:type="dxa"/>
            <w:hideMark/>
          </w:tcPr>
          <w:p w14:paraId="69EC56E2"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2ACE0D65"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3DE4A7BE" w14:textId="77777777" w:rsidR="003B1306" w:rsidRPr="00451244" w:rsidRDefault="003B1306" w:rsidP="00274A33">
            <w:pPr>
              <w:widowControl w:val="0"/>
              <w:suppressAutoHyphens/>
              <w:ind w:left="72"/>
              <w:rPr>
                <w:szCs w:val="24"/>
              </w:rPr>
            </w:pPr>
            <w:r w:rsidRPr="00451244">
              <w:rPr>
                <w:szCs w:val="24"/>
              </w:rPr>
              <w:t>N-Nitrosodi-n-butylamine</w:t>
            </w:r>
          </w:p>
        </w:tc>
        <w:tc>
          <w:tcPr>
            <w:tcW w:w="1142" w:type="dxa"/>
            <w:gridSpan w:val="2"/>
          </w:tcPr>
          <w:p w14:paraId="08040BE1" w14:textId="77777777" w:rsidR="003B1306" w:rsidRPr="00451244" w:rsidRDefault="003B1306" w:rsidP="00274A33">
            <w:pPr>
              <w:widowControl w:val="0"/>
              <w:suppressAutoHyphens/>
              <w:ind w:left="72"/>
              <w:rPr>
                <w:szCs w:val="24"/>
              </w:rPr>
            </w:pPr>
          </w:p>
        </w:tc>
      </w:tr>
      <w:tr w:rsidR="003B1306" w:rsidRPr="00451244" w14:paraId="1A73BFB7" w14:textId="77777777" w:rsidTr="00274A33">
        <w:trPr>
          <w:gridAfter w:val="1"/>
          <w:wAfter w:w="61" w:type="dxa"/>
          <w:cantSplit/>
        </w:trPr>
        <w:tc>
          <w:tcPr>
            <w:tcW w:w="1285" w:type="dxa"/>
            <w:hideMark/>
          </w:tcPr>
          <w:p w14:paraId="59B561F2"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1E7B6ED6"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0057CD21" w14:textId="77777777" w:rsidR="003B1306" w:rsidRPr="00451244" w:rsidRDefault="003B1306" w:rsidP="00274A33">
            <w:pPr>
              <w:widowControl w:val="0"/>
              <w:suppressAutoHyphens/>
              <w:ind w:left="72"/>
              <w:rPr>
                <w:szCs w:val="24"/>
              </w:rPr>
            </w:pPr>
            <w:r w:rsidRPr="00451244">
              <w:rPr>
                <w:szCs w:val="24"/>
              </w:rPr>
              <w:t>Ethanol, 2,2'-(nitrosoimino)bis-</w:t>
            </w:r>
          </w:p>
        </w:tc>
        <w:tc>
          <w:tcPr>
            <w:tcW w:w="1142" w:type="dxa"/>
            <w:gridSpan w:val="2"/>
          </w:tcPr>
          <w:p w14:paraId="4365261B" w14:textId="77777777" w:rsidR="003B1306" w:rsidRPr="00451244" w:rsidRDefault="003B1306" w:rsidP="00274A33">
            <w:pPr>
              <w:widowControl w:val="0"/>
              <w:suppressAutoHyphens/>
              <w:ind w:left="72"/>
              <w:rPr>
                <w:szCs w:val="24"/>
              </w:rPr>
            </w:pPr>
          </w:p>
        </w:tc>
      </w:tr>
      <w:tr w:rsidR="003B1306" w:rsidRPr="00451244" w14:paraId="142CC879" w14:textId="77777777" w:rsidTr="00274A33">
        <w:trPr>
          <w:gridAfter w:val="1"/>
          <w:wAfter w:w="61" w:type="dxa"/>
          <w:cantSplit/>
        </w:trPr>
        <w:tc>
          <w:tcPr>
            <w:tcW w:w="1285" w:type="dxa"/>
            <w:hideMark/>
          </w:tcPr>
          <w:p w14:paraId="658E928A"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2998A7C7"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6069497E" w14:textId="77777777" w:rsidR="003B1306" w:rsidRPr="00451244" w:rsidRDefault="003B1306" w:rsidP="00274A33">
            <w:pPr>
              <w:widowControl w:val="0"/>
              <w:suppressAutoHyphens/>
              <w:ind w:left="72"/>
              <w:rPr>
                <w:szCs w:val="24"/>
              </w:rPr>
            </w:pPr>
            <w:r w:rsidRPr="00451244">
              <w:rPr>
                <w:szCs w:val="24"/>
              </w:rPr>
              <w:t>N-Nitrosodiethanolamine</w:t>
            </w:r>
          </w:p>
        </w:tc>
        <w:tc>
          <w:tcPr>
            <w:tcW w:w="1142" w:type="dxa"/>
            <w:gridSpan w:val="2"/>
          </w:tcPr>
          <w:p w14:paraId="42355C90" w14:textId="77777777" w:rsidR="003B1306" w:rsidRPr="00451244" w:rsidRDefault="003B1306" w:rsidP="00274A33">
            <w:pPr>
              <w:widowControl w:val="0"/>
              <w:suppressAutoHyphens/>
              <w:ind w:left="72"/>
              <w:rPr>
                <w:szCs w:val="24"/>
              </w:rPr>
            </w:pPr>
          </w:p>
        </w:tc>
      </w:tr>
      <w:tr w:rsidR="003B1306" w:rsidRPr="00451244" w14:paraId="6A52E130" w14:textId="77777777" w:rsidTr="00274A33">
        <w:trPr>
          <w:gridAfter w:val="1"/>
          <w:wAfter w:w="61" w:type="dxa"/>
          <w:cantSplit/>
        </w:trPr>
        <w:tc>
          <w:tcPr>
            <w:tcW w:w="1285" w:type="dxa"/>
            <w:hideMark/>
          </w:tcPr>
          <w:p w14:paraId="15137A5D"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274A024D"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5D470682" w14:textId="77777777" w:rsidR="003B1306" w:rsidRPr="00451244" w:rsidRDefault="003B1306" w:rsidP="00274A33">
            <w:pPr>
              <w:widowControl w:val="0"/>
              <w:suppressAutoHyphens/>
              <w:ind w:left="72"/>
              <w:rPr>
                <w:szCs w:val="24"/>
              </w:rPr>
            </w:pPr>
            <w:r w:rsidRPr="00451244">
              <w:rPr>
                <w:szCs w:val="24"/>
              </w:rPr>
              <w:t>Ethanamine, N-ethyl-N-nitroso-</w:t>
            </w:r>
          </w:p>
        </w:tc>
        <w:tc>
          <w:tcPr>
            <w:tcW w:w="1142" w:type="dxa"/>
            <w:gridSpan w:val="2"/>
          </w:tcPr>
          <w:p w14:paraId="08D18E75" w14:textId="77777777" w:rsidR="003B1306" w:rsidRPr="00451244" w:rsidRDefault="003B1306" w:rsidP="00274A33">
            <w:pPr>
              <w:widowControl w:val="0"/>
              <w:suppressAutoHyphens/>
              <w:ind w:left="72"/>
              <w:rPr>
                <w:szCs w:val="24"/>
              </w:rPr>
            </w:pPr>
          </w:p>
        </w:tc>
      </w:tr>
      <w:tr w:rsidR="003B1306" w:rsidRPr="00451244" w14:paraId="7AF09C40" w14:textId="77777777" w:rsidTr="00274A33">
        <w:trPr>
          <w:gridAfter w:val="1"/>
          <w:wAfter w:w="61" w:type="dxa"/>
          <w:cantSplit/>
        </w:trPr>
        <w:tc>
          <w:tcPr>
            <w:tcW w:w="1285" w:type="dxa"/>
            <w:hideMark/>
          </w:tcPr>
          <w:p w14:paraId="0895E19B"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78FCB1C0"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113C06AB" w14:textId="77777777" w:rsidR="003B1306" w:rsidRPr="00451244" w:rsidRDefault="003B1306" w:rsidP="00274A33">
            <w:pPr>
              <w:widowControl w:val="0"/>
              <w:suppressAutoHyphens/>
              <w:ind w:left="72"/>
              <w:rPr>
                <w:szCs w:val="24"/>
              </w:rPr>
            </w:pPr>
            <w:r w:rsidRPr="00451244">
              <w:rPr>
                <w:szCs w:val="24"/>
              </w:rPr>
              <w:t>N-Nitrosodiethylamine</w:t>
            </w:r>
          </w:p>
        </w:tc>
        <w:tc>
          <w:tcPr>
            <w:tcW w:w="1142" w:type="dxa"/>
            <w:gridSpan w:val="2"/>
          </w:tcPr>
          <w:p w14:paraId="46D88199" w14:textId="77777777" w:rsidR="003B1306" w:rsidRPr="00451244" w:rsidRDefault="003B1306" w:rsidP="00274A33">
            <w:pPr>
              <w:widowControl w:val="0"/>
              <w:suppressAutoHyphens/>
              <w:ind w:left="72"/>
              <w:rPr>
                <w:szCs w:val="24"/>
              </w:rPr>
            </w:pPr>
          </w:p>
        </w:tc>
      </w:tr>
      <w:tr w:rsidR="003B1306" w:rsidRPr="00451244" w14:paraId="3253BA48" w14:textId="77777777" w:rsidTr="00274A33">
        <w:trPr>
          <w:gridAfter w:val="1"/>
          <w:wAfter w:w="61" w:type="dxa"/>
          <w:cantSplit/>
        </w:trPr>
        <w:tc>
          <w:tcPr>
            <w:tcW w:w="1285" w:type="dxa"/>
            <w:hideMark/>
          </w:tcPr>
          <w:p w14:paraId="7BA74300"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5AC24BA9"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ADD8B8D" w14:textId="77777777" w:rsidR="003B1306" w:rsidRPr="00451244" w:rsidRDefault="003B1306" w:rsidP="00274A33">
            <w:pPr>
              <w:widowControl w:val="0"/>
              <w:suppressAutoHyphens/>
              <w:ind w:left="72"/>
              <w:rPr>
                <w:szCs w:val="24"/>
              </w:rPr>
            </w:pPr>
            <w:r w:rsidRPr="00451244">
              <w:rPr>
                <w:szCs w:val="24"/>
              </w:rPr>
              <w:t>N-Nitroso-N-ethylurea</w:t>
            </w:r>
          </w:p>
        </w:tc>
        <w:tc>
          <w:tcPr>
            <w:tcW w:w="1142" w:type="dxa"/>
            <w:gridSpan w:val="2"/>
          </w:tcPr>
          <w:p w14:paraId="503F9569" w14:textId="77777777" w:rsidR="003B1306" w:rsidRPr="00451244" w:rsidRDefault="003B1306" w:rsidP="00274A33">
            <w:pPr>
              <w:widowControl w:val="0"/>
              <w:suppressAutoHyphens/>
              <w:ind w:left="72"/>
              <w:rPr>
                <w:szCs w:val="24"/>
              </w:rPr>
            </w:pPr>
          </w:p>
        </w:tc>
      </w:tr>
      <w:tr w:rsidR="003B1306" w:rsidRPr="00451244" w14:paraId="3C18EC43" w14:textId="77777777" w:rsidTr="00274A33">
        <w:trPr>
          <w:gridAfter w:val="1"/>
          <w:wAfter w:w="61" w:type="dxa"/>
          <w:cantSplit/>
        </w:trPr>
        <w:tc>
          <w:tcPr>
            <w:tcW w:w="1285" w:type="dxa"/>
            <w:hideMark/>
          </w:tcPr>
          <w:p w14:paraId="511E2D87"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0DC577ED"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B967771" w14:textId="77777777" w:rsidR="003B1306" w:rsidRPr="00451244" w:rsidRDefault="003B1306" w:rsidP="00274A33">
            <w:pPr>
              <w:widowControl w:val="0"/>
              <w:suppressAutoHyphens/>
              <w:ind w:left="72"/>
              <w:rPr>
                <w:szCs w:val="24"/>
              </w:rPr>
            </w:pPr>
            <w:r w:rsidRPr="00451244">
              <w:rPr>
                <w:szCs w:val="24"/>
              </w:rPr>
              <w:t>Urea, N-ethyl-N-nitroso-</w:t>
            </w:r>
          </w:p>
        </w:tc>
        <w:tc>
          <w:tcPr>
            <w:tcW w:w="1142" w:type="dxa"/>
            <w:gridSpan w:val="2"/>
          </w:tcPr>
          <w:p w14:paraId="06711AAC" w14:textId="77777777" w:rsidR="003B1306" w:rsidRPr="00451244" w:rsidRDefault="003B1306" w:rsidP="00274A33">
            <w:pPr>
              <w:widowControl w:val="0"/>
              <w:suppressAutoHyphens/>
              <w:ind w:left="72"/>
              <w:rPr>
                <w:szCs w:val="24"/>
              </w:rPr>
            </w:pPr>
          </w:p>
        </w:tc>
      </w:tr>
      <w:tr w:rsidR="003B1306" w:rsidRPr="00451244" w14:paraId="46841B5F" w14:textId="77777777" w:rsidTr="00274A33">
        <w:trPr>
          <w:gridAfter w:val="1"/>
          <w:wAfter w:w="61" w:type="dxa"/>
          <w:cantSplit/>
        </w:trPr>
        <w:tc>
          <w:tcPr>
            <w:tcW w:w="1285" w:type="dxa"/>
            <w:hideMark/>
          </w:tcPr>
          <w:p w14:paraId="232C8D86"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7F3E1695"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0BF54838" w14:textId="77777777" w:rsidR="003B1306" w:rsidRPr="00451244" w:rsidRDefault="003B1306" w:rsidP="00274A33">
            <w:pPr>
              <w:widowControl w:val="0"/>
              <w:suppressAutoHyphens/>
              <w:ind w:left="72"/>
              <w:rPr>
                <w:szCs w:val="24"/>
              </w:rPr>
            </w:pPr>
            <w:r w:rsidRPr="00451244">
              <w:rPr>
                <w:szCs w:val="24"/>
              </w:rPr>
              <w:t>N-Nitroso-N-methylurea</w:t>
            </w:r>
          </w:p>
        </w:tc>
        <w:tc>
          <w:tcPr>
            <w:tcW w:w="1142" w:type="dxa"/>
            <w:gridSpan w:val="2"/>
          </w:tcPr>
          <w:p w14:paraId="5BE04A02" w14:textId="77777777" w:rsidR="003B1306" w:rsidRPr="00451244" w:rsidRDefault="003B1306" w:rsidP="00274A33">
            <w:pPr>
              <w:widowControl w:val="0"/>
              <w:suppressAutoHyphens/>
              <w:ind w:left="72"/>
              <w:rPr>
                <w:szCs w:val="24"/>
              </w:rPr>
            </w:pPr>
          </w:p>
        </w:tc>
      </w:tr>
      <w:tr w:rsidR="003B1306" w:rsidRPr="00451244" w14:paraId="3BB3F8E9" w14:textId="77777777" w:rsidTr="00274A33">
        <w:trPr>
          <w:gridAfter w:val="1"/>
          <w:wAfter w:w="61" w:type="dxa"/>
          <w:cantSplit/>
        </w:trPr>
        <w:tc>
          <w:tcPr>
            <w:tcW w:w="1285" w:type="dxa"/>
            <w:hideMark/>
          </w:tcPr>
          <w:p w14:paraId="551AF3E3"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060B2648"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74C85153" w14:textId="77777777" w:rsidR="003B1306" w:rsidRPr="00451244" w:rsidRDefault="003B1306" w:rsidP="00274A33">
            <w:pPr>
              <w:widowControl w:val="0"/>
              <w:suppressAutoHyphens/>
              <w:ind w:left="72"/>
              <w:rPr>
                <w:szCs w:val="24"/>
              </w:rPr>
            </w:pPr>
            <w:r w:rsidRPr="00451244">
              <w:rPr>
                <w:szCs w:val="24"/>
              </w:rPr>
              <w:t>Urea, N-methyl-N-nitroso-</w:t>
            </w:r>
          </w:p>
        </w:tc>
        <w:tc>
          <w:tcPr>
            <w:tcW w:w="1142" w:type="dxa"/>
            <w:gridSpan w:val="2"/>
          </w:tcPr>
          <w:p w14:paraId="43E4CDB2" w14:textId="77777777" w:rsidR="003B1306" w:rsidRPr="00451244" w:rsidRDefault="003B1306" w:rsidP="00274A33">
            <w:pPr>
              <w:widowControl w:val="0"/>
              <w:suppressAutoHyphens/>
              <w:ind w:left="72"/>
              <w:rPr>
                <w:szCs w:val="24"/>
              </w:rPr>
            </w:pPr>
          </w:p>
        </w:tc>
      </w:tr>
      <w:tr w:rsidR="003B1306" w:rsidRPr="00451244" w14:paraId="5D9BB3F6" w14:textId="77777777" w:rsidTr="00274A33">
        <w:trPr>
          <w:gridAfter w:val="1"/>
          <w:wAfter w:w="61" w:type="dxa"/>
          <w:cantSplit/>
        </w:trPr>
        <w:tc>
          <w:tcPr>
            <w:tcW w:w="1285" w:type="dxa"/>
            <w:hideMark/>
          </w:tcPr>
          <w:p w14:paraId="0260D4EB" w14:textId="77777777" w:rsidR="003B1306" w:rsidRPr="00451244" w:rsidRDefault="003B1306" w:rsidP="00274A33">
            <w:pPr>
              <w:widowControl w:val="0"/>
              <w:suppressAutoHyphens/>
              <w:rPr>
                <w:szCs w:val="24"/>
              </w:rPr>
            </w:pPr>
            <w:r w:rsidRPr="00451244">
              <w:rPr>
                <w:szCs w:val="24"/>
              </w:rPr>
              <w:t>U178</w:t>
            </w:r>
          </w:p>
        </w:tc>
        <w:tc>
          <w:tcPr>
            <w:tcW w:w="1570" w:type="dxa"/>
            <w:hideMark/>
          </w:tcPr>
          <w:p w14:paraId="57D4FFC8"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21656F48" w14:textId="77777777" w:rsidR="003B1306" w:rsidRPr="00451244" w:rsidRDefault="003B1306" w:rsidP="00274A33">
            <w:pPr>
              <w:widowControl w:val="0"/>
              <w:suppressAutoHyphens/>
              <w:ind w:left="72"/>
              <w:rPr>
                <w:szCs w:val="24"/>
              </w:rPr>
            </w:pPr>
            <w:r w:rsidRPr="00451244">
              <w:rPr>
                <w:szCs w:val="24"/>
              </w:rPr>
              <w:t>Carbamic acid, methylnitroso-, ethyl ester</w:t>
            </w:r>
          </w:p>
        </w:tc>
        <w:tc>
          <w:tcPr>
            <w:tcW w:w="1142" w:type="dxa"/>
            <w:gridSpan w:val="2"/>
          </w:tcPr>
          <w:p w14:paraId="4B6ADC8C" w14:textId="77777777" w:rsidR="003B1306" w:rsidRPr="00451244" w:rsidRDefault="003B1306" w:rsidP="00274A33">
            <w:pPr>
              <w:widowControl w:val="0"/>
              <w:suppressAutoHyphens/>
              <w:ind w:left="72"/>
              <w:rPr>
                <w:szCs w:val="24"/>
              </w:rPr>
            </w:pPr>
          </w:p>
        </w:tc>
      </w:tr>
      <w:tr w:rsidR="003B1306" w:rsidRPr="00451244" w14:paraId="40D260A0" w14:textId="77777777" w:rsidTr="00274A33">
        <w:trPr>
          <w:gridAfter w:val="1"/>
          <w:wAfter w:w="61" w:type="dxa"/>
          <w:cantSplit/>
        </w:trPr>
        <w:tc>
          <w:tcPr>
            <w:tcW w:w="1285" w:type="dxa"/>
            <w:hideMark/>
          </w:tcPr>
          <w:p w14:paraId="3953BAAF" w14:textId="77777777" w:rsidR="003B1306" w:rsidRPr="00451244" w:rsidRDefault="003B1306" w:rsidP="00274A33">
            <w:pPr>
              <w:widowControl w:val="0"/>
              <w:suppressAutoHyphens/>
              <w:rPr>
                <w:szCs w:val="24"/>
              </w:rPr>
            </w:pPr>
            <w:r w:rsidRPr="00451244">
              <w:rPr>
                <w:szCs w:val="24"/>
              </w:rPr>
              <w:lastRenderedPageBreak/>
              <w:t>U178</w:t>
            </w:r>
          </w:p>
        </w:tc>
        <w:tc>
          <w:tcPr>
            <w:tcW w:w="1570" w:type="dxa"/>
            <w:hideMark/>
          </w:tcPr>
          <w:p w14:paraId="5C2DAF01"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5F9F94A0" w14:textId="77777777" w:rsidR="003B1306" w:rsidRPr="00451244" w:rsidRDefault="003B1306" w:rsidP="00274A33">
            <w:pPr>
              <w:widowControl w:val="0"/>
              <w:suppressAutoHyphens/>
              <w:ind w:left="72"/>
              <w:rPr>
                <w:szCs w:val="24"/>
              </w:rPr>
            </w:pPr>
            <w:r w:rsidRPr="00451244">
              <w:rPr>
                <w:szCs w:val="24"/>
              </w:rPr>
              <w:t>N-Nitroso-N-methylurethane</w:t>
            </w:r>
          </w:p>
        </w:tc>
        <w:tc>
          <w:tcPr>
            <w:tcW w:w="1142" w:type="dxa"/>
            <w:gridSpan w:val="2"/>
          </w:tcPr>
          <w:p w14:paraId="0815A11C" w14:textId="77777777" w:rsidR="003B1306" w:rsidRPr="00451244" w:rsidRDefault="003B1306" w:rsidP="00274A33">
            <w:pPr>
              <w:widowControl w:val="0"/>
              <w:suppressAutoHyphens/>
              <w:ind w:left="72"/>
              <w:rPr>
                <w:szCs w:val="24"/>
              </w:rPr>
            </w:pPr>
          </w:p>
        </w:tc>
      </w:tr>
      <w:tr w:rsidR="003B1306" w:rsidRPr="00451244" w14:paraId="709E2235" w14:textId="77777777" w:rsidTr="00274A33">
        <w:trPr>
          <w:gridAfter w:val="1"/>
          <w:wAfter w:w="61" w:type="dxa"/>
          <w:cantSplit/>
        </w:trPr>
        <w:tc>
          <w:tcPr>
            <w:tcW w:w="1285" w:type="dxa"/>
            <w:hideMark/>
          </w:tcPr>
          <w:p w14:paraId="61D1AF77"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44456429"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3520635E" w14:textId="77777777" w:rsidR="003B1306" w:rsidRPr="00451244" w:rsidRDefault="003B1306" w:rsidP="00274A33">
            <w:pPr>
              <w:widowControl w:val="0"/>
              <w:suppressAutoHyphens/>
              <w:ind w:left="72"/>
              <w:rPr>
                <w:szCs w:val="24"/>
              </w:rPr>
            </w:pPr>
            <w:r w:rsidRPr="00451244">
              <w:rPr>
                <w:szCs w:val="24"/>
              </w:rPr>
              <w:t>N-Nitrosopiperidine</w:t>
            </w:r>
          </w:p>
        </w:tc>
        <w:tc>
          <w:tcPr>
            <w:tcW w:w="1142" w:type="dxa"/>
            <w:gridSpan w:val="2"/>
          </w:tcPr>
          <w:p w14:paraId="3690EB42" w14:textId="77777777" w:rsidR="003B1306" w:rsidRPr="00451244" w:rsidRDefault="003B1306" w:rsidP="00274A33">
            <w:pPr>
              <w:widowControl w:val="0"/>
              <w:suppressAutoHyphens/>
              <w:ind w:left="72"/>
              <w:rPr>
                <w:szCs w:val="24"/>
              </w:rPr>
            </w:pPr>
          </w:p>
        </w:tc>
      </w:tr>
      <w:tr w:rsidR="003B1306" w:rsidRPr="00451244" w14:paraId="3595FA0E" w14:textId="77777777" w:rsidTr="00274A33">
        <w:trPr>
          <w:gridAfter w:val="1"/>
          <w:wAfter w:w="61" w:type="dxa"/>
          <w:cantSplit/>
        </w:trPr>
        <w:tc>
          <w:tcPr>
            <w:tcW w:w="1285" w:type="dxa"/>
            <w:hideMark/>
          </w:tcPr>
          <w:p w14:paraId="7D934648"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15FC4241"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0986621A" w14:textId="77777777" w:rsidR="003B1306" w:rsidRPr="00451244" w:rsidRDefault="003B1306" w:rsidP="00274A33">
            <w:pPr>
              <w:widowControl w:val="0"/>
              <w:suppressAutoHyphens/>
              <w:ind w:left="72"/>
              <w:rPr>
                <w:szCs w:val="24"/>
              </w:rPr>
            </w:pPr>
            <w:r w:rsidRPr="00451244">
              <w:rPr>
                <w:szCs w:val="24"/>
              </w:rPr>
              <w:t>Piperidine, 1-nitroso-</w:t>
            </w:r>
          </w:p>
        </w:tc>
        <w:tc>
          <w:tcPr>
            <w:tcW w:w="1142" w:type="dxa"/>
            <w:gridSpan w:val="2"/>
          </w:tcPr>
          <w:p w14:paraId="036E328D" w14:textId="77777777" w:rsidR="003B1306" w:rsidRPr="00451244" w:rsidRDefault="003B1306" w:rsidP="00274A33">
            <w:pPr>
              <w:widowControl w:val="0"/>
              <w:suppressAutoHyphens/>
              <w:ind w:left="72"/>
              <w:rPr>
                <w:szCs w:val="24"/>
              </w:rPr>
            </w:pPr>
          </w:p>
        </w:tc>
      </w:tr>
      <w:tr w:rsidR="003B1306" w:rsidRPr="00451244" w14:paraId="282FC043" w14:textId="77777777" w:rsidTr="00274A33">
        <w:trPr>
          <w:gridAfter w:val="1"/>
          <w:wAfter w:w="61" w:type="dxa"/>
          <w:cantSplit/>
        </w:trPr>
        <w:tc>
          <w:tcPr>
            <w:tcW w:w="1285" w:type="dxa"/>
            <w:hideMark/>
          </w:tcPr>
          <w:p w14:paraId="55A6B2B7"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77230931"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624A087" w14:textId="77777777" w:rsidR="003B1306" w:rsidRPr="00451244" w:rsidRDefault="003B1306" w:rsidP="00274A33">
            <w:pPr>
              <w:widowControl w:val="0"/>
              <w:suppressAutoHyphens/>
              <w:ind w:left="72"/>
              <w:rPr>
                <w:szCs w:val="24"/>
              </w:rPr>
            </w:pPr>
            <w:r w:rsidRPr="00451244">
              <w:rPr>
                <w:szCs w:val="24"/>
              </w:rPr>
              <w:t>N-Nitrosopyrrolidine</w:t>
            </w:r>
          </w:p>
        </w:tc>
        <w:tc>
          <w:tcPr>
            <w:tcW w:w="1142" w:type="dxa"/>
            <w:gridSpan w:val="2"/>
          </w:tcPr>
          <w:p w14:paraId="162F1B1C" w14:textId="77777777" w:rsidR="003B1306" w:rsidRPr="00451244" w:rsidRDefault="003B1306" w:rsidP="00274A33">
            <w:pPr>
              <w:widowControl w:val="0"/>
              <w:suppressAutoHyphens/>
              <w:ind w:left="72"/>
              <w:rPr>
                <w:szCs w:val="24"/>
              </w:rPr>
            </w:pPr>
          </w:p>
        </w:tc>
      </w:tr>
      <w:tr w:rsidR="003B1306" w:rsidRPr="00451244" w14:paraId="5EEE9D2E" w14:textId="77777777" w:rsidTr="00274A33">
        <w:trPr>
          <w:gridAfter w:val="1"/>
          <w:wAfter w:w="61" w:type="dxa"/>
          <w:cantSplit/>
        </w:trPr>
        <w:tc>
          <w:tcPr>
            <w:tcW w:w="1285" w:type="dxa"/>
            <w:hideMark/>
          </w:tcPr>
          <w:p w14:paraId="4AEFA1EE"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66240E43"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0440246" w14:textId="77777777" w:rsidR="003B1306" w:rsidRPr="00451244" w:rsidRDefault="003B1306" w:rsidP="00274A33">
            <w:pPr>
              <w:widowControl w:val="0"/>
              <w:suppressAutoHyphens/>
              <w:ind w:left="72"/>
              <w:rPr>
                <w:szCs w:val="24"/>
              </w:rPr>
            </w:pPr>
            <w:r w:rsidRPr="00451244">
              <w:rPr>
                <w:szCs w:val="24"/>
              </w:rPr>
              <w:t>Pyrrolidine, 1-nitroso-</w:t>
            </w:r>
          </w:p>
        </w:tc>
        <w:tc>
          <w:tcPr>
            <w:tcW w:w="1142" w:type="dxa"/>
            <w:gridSpan w:val="2"/>
          </w:tcPr>
          <w:p w14:paraId="1C17FA6B" w14:textId="77777777" w:rsidR="003B1306" w:rsidRPr="00451244" w:rsidRDefault="003B1306" w:rsidP="00274A33">
            <w:pPr>
              <w:widowControl w:val="0"/>
              <w:suppressAutoHyphens/>
              <w:ind w:left="72"/>
              <w:rPr>
                <w:szCs w:val="24"/>
              </w:rPr>
            </w:pPr>
          </w:p>
        </w:tc>
      </w:tr>
      <w:tr w:rsidR="003B1306" w:rsidRPr="00451244" w14:paraId="4CC7512C" w14:textId="77777777" w:rsidTr="00274A33">
        <w:trPr>
          <w:gridAfter w:val="1"/>
          <w:wAfter w:w="61" w:type="dxa"/>
          <w:cantSplit/>
        </w:trPr>
        <w:tc>
          <w:tcPr>
            <w:tcW w:w="1285" w:type="dxa"/>
            <w:hideMark/>
          </w:tcPr>
          <w:p w14:paraId="0310E467"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A16EC1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1C6C937E" w14:textId="77777777" w:rsidR="003B1306" w:rsidRPr="00451244" w:rsidRDefault="003B1306" w:rsidP="00274A33">
            <w:pPr>
              <w:widowControl w:val="0"/>
              <w:suppressAutoHyphens/>
              <w:ind w:left="72"/>
              <w:rPr>
                <w:szCs w:val="24"/>
              </w:rPr>
            </w:pPr>
            <w:r w:rsidRPr="00451244">
              <w:rPr>
                <w:szCs w:val="24"/>
              </w:rPr>
              <w:t>Benzenamine, 2-methyl-5-nitro-</w:t>
            </w:r>
          </w:p>
        </w:tc>
        <w:tc>
          <w:tcPr>
            <w:tcW w:w="1142" w:type="dxa"/>
            <w:gridSpan w:val="2"/>
          </w:tcPr>
          <w:p w14:paraId="0C62FE6D" w14:textId="77777777" w:rsidR="003B1306" w:rsidRPr="00451244" w:rsidRDefault="003B1306" w:rsidP="00274A33">
            <w:pPr>
              <w:widowControl w:val="0"/>
              <w:suppressAutoHyphens/>
              <w:ind w:left="72"/>
              <w:rPr>
                <w:szCs w:val="24"/>
              </w:rPr>
            </w:pPr>
          </w:p>
        </w:tc>
      </w:tr>
      <w:tr w:rsidR="003B1306" w:rsidRPr="00451244" w14:paraId="4D0B6F0D" w14:textId="77777777" w:rsidTr="00274A33">
        <w:trPr>
          <w:gridAfter w:val="1"/>
          <w:wAfter w:w="61" w:type="dxa"/>
          <w:cantSplit/>
        </w:trPr>
        <w:tc>
          <w:tcPr>
            <w:tcW w:w="1285" w:type="dxa"/>
            <w:hideMark/>
          </w:tcPr>
          <w:p w14:paraId="1581D9F5"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1933EB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78DA64A5" w14:textId="77777777" w:rsidR="003B1306" w:rsidRPr="00451244" w:rsidRDefault="003B1306" w:rsidP="00274A33">
            <w:pPr>
              <w:widowControl w:val="0"/>
              <w:suppressAutoHyphens/>
              <w:ind w:left="72"/>
              <w:rPr>
                <w:szCs w:val="24"/>
              </w:rPr>
            </w:pPr>
            <w:r w:rsidRPr="00451244">
              <w:rPr>
                <w:szCs w:val="24"/>
              </w:rPr>
              <w:t>5-Nitro-o-toluidine</w:t>
            </w:r>
          </w:p>
        </w:tc>
        <w:tc>
          <w:tcPr>
            <w:tcW w:w="1142" w:type="dxa"/>
            <w:gridSpan w:val="2"/>
          </w:tcPr>
          <w:p w14:paraId="6D54108A" w14:textId="77777777" w:rsidR="003B1306" w:rsidRPr="00451244" w:rsidRDefault="003B1306" w:rsidP="00274A33">
            <w:pPr>
              <w:widowControl w:val="0"/>
              <w:suppressAutoHyphens/>
              <w:ind w:left="72"/>
              <w:rPr>
                <w:szCs w:val="24"/>
              </w:rPr>
            </w:pPr>
          </w:p>
        </w:tc>
      </w:tr>
      <w:tr w:rsidR="003B1306" w:rsidRPr="00451244" w14:paraId="2B5E9914" w14:textId="77777777" w:rsidTr="00274A33">
        <w:trPr>
          <w:gridAfter w:val="1"/>
          <w:wAfter w:w="61" w:type="dxa"/>
          <w:cantSplit/>
        </w:trPr>
        <w:tc>
          <w:tcPr>
            <w:tcW w:w="1285" w:type="dxa"/>
            <w:hideMark/>
          </w:tcPr>
          <w:p w14:paraId="4AB0155F"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6030BA92"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87263CE" w14:textId="77777777" w:rsidR="003B1306" w:rsidRPr="00451244" w:rsidRDefault="003B1306" w:rsidP="00274A33">
            <w:pPr>
              <w:widowControl w:val="0"/>
              <w:suppressAutoHyphens/>
              <w:ind w:left="72"/>
              <w:rPr>
                <w:szCs w:val="24"/>
              </w:rPr>
            </w:pPr>
            <w:r w:rsidRPr="00451244">
              <w:rPr>
                <w:szCs w:val="24"/>
              </w:rPr>
              <w:t>Paraldehyde</w:t>
            </w:r>
          </w:p>
        </w:tc>
        <w:tc>
          <w:tcPr>
            <w:tcW w:w="1142" w:type="dxa"/>
            <w:gridSpan w:val="2"/>
          </w:tcPr>
          <w:p w14:paraId="676BBDD6" w14:textId="77777777" w:rsidR="003B1306" w:rsidRPr="00451244" w:rsidRDefault="003B1306" w:rsidP="00274A33">
            <w:pPr>
              <w:widowControl w:val="0"/>
              <w:suppressAutoHyphens/>
              <w:ind w:left="72"/>
              <w:rPr>
                <w:szCs w:val="24"/>
              </w:rPr>
            </w:pPr>
          </w:p>
        </w:tc>
      </w:tr>
      <w:tr w:rsidR="003B1306" w:rsidRPr="00451244" w14:paraId="43469D55" w14:textId="77777777" w:rsidTr="00274A33">
        <w:trPr>
          <w:gridAfter w:val="1"/>
          <w:wAfter w:w="61" w:type="dxa"/>
          <w:cantSplit/>
        </w:trPr>
        <w:tc>
          <w:tcPr>
            <w:tcW w:w="1285" w:type="dxa"/>
            <w:hideMark/>
          </w:tcPr>
          <w:p w14:paraId="6723620A"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5375084D"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BCC56AD" w14:textId="77777777" w:rsidR="003B1306" w:rsidRPr="00451244" w:rsidRDefault="003B1306" w:rsidP="00274A33">
            <w:pPr>
              <w:widowControl w:val="0"/>
              <w:suppressAutoHyphens/>
              <w:ind w:left="72"/>
              <w:rPr>
                <w:szCs w:val="24"/>
              </w:rPr>
            </w:pPr>
            <w:r w:rsidRPr="00451244">
              <w:rPr>
                <w:szCs w:val="24"/>
              </w:rPr>
              <w:t>1,3,5-Trioxane, 2,4,6-trimethyl-</w:t>
            </w:r>
          </w:p>
        </w:tc>
        <w:tc>
          <w:tcPr>
            <w:tcW w:w="1142" w:type="dxa"/>
            <w:gridSpan w:val="2"/>
          </w:tcPr>
          <w:p w14:paraId="7926097B" w14:textId="77777777" w:rsidR="003B1306" w:rsidRPr="00451244" w:rsidRDefault="003B1306" w:rsidP="00274A33">
            <w:pPr>
              <w:widowControl w:val="0"/>
              <w:suppressAutoHyphens/>
              <w:ind w:left="72"/>
              <w:rPr>
                <w:szCs w:val="24"/>
              </w:rPr>
            </w:pPr>
          </w:p>
        </w:tc>
      </w:tr>
      <w:tr w:rsidR="003B1306" w:rsidRPr="00451244" w14:paraId="663A360E" w14:textId="77777777" w:rsidTr="00274A33">
        <w:trPr>
          <w:gridAfter w:val="1"/>
          <w:wAfter w:w="61" w:type="dxa"/>
          <w:cantSplit/>
        </w:trPr>
        <w:tc>
          <w:tcPr>
            <w:tcW w:w="1285" w:type="dxa"/>
            <w:hideMark/>
          </w:tcPr>
          <w:p w14:paraId="070EA438"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57BE9FC1"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7039DC8" w14:textId="77777777" w:rsidR="003B1306" w:rsidRPr="00451244" w:rsidRDefault="003B1306" w:rsidP="00274A33">
            <w:pPr>
              <w:widowControl w:val="0"/>
              <w:suppressAutoHyphens/>
              <w:ind w:left="72"/>
              <w:rPr>
                <w:szCs w:val="24"/>
              </w:rPr>
            </w:pPr>
            <w:r w:rsidRPr="00451244">
              <w:rPr>
                <w:szCs w:val="24"/>
              </w:rPr>
              <w:t>Benzene, pentachloro-</w:t>
            </w:r>
          </w:p>
        </w:tc>
        <w:tc>
          <w:tcPr>
            <w:tcW w:w="1142" w:type="dxa"/>
            <w:gridSpan w:val="2"/>
          </w:tcPr>
          <w:p w14:paraId="70C8E65B" w14:textId="77777777" w:rsidR="003B1306" w:rsidRPr="00451244" w:rsidRDefault="003B1306" w:rsidP="00274A33">
            <w:pPr>
              <w:widowControl w:val="0"/>
              <w:suppressAutoHyphens/>
              <w:ind w:left="72"/>
              <w:rPr>
                <w:szCs w:val="24"/>
              </w:rPr>
            </w:pPr>
          </w:p>
        </w:tc>
      </w:tr>
      <w:tr w:rsidR="003B1306" w:rsidRPr="00451244" w14:paraId="5C245569" w14:textId="77777777" w:rsidTr="00274A33">
        <w:trPr>
          <w:gridAfter w:val="1"/>
          <w:wAfter w:w="61" w:type="dxa"/>
          <w:cantSplit/>
        </w:trPr>
        <w:tc>
          <w:tcPr>
            <w:tcW w:w="1285" w:type="dxa"/>
            <w:hideMark/>
          </w:tcPr>
          <w:p w14:paraId="6238A0CF"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317E0A5B"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B6000C7" w14:textId="77777777" w:rsidR="003B1306" w:rsidRPr="00451244" w:rsidRDefault="003B1306" w:rsidP="00274A33">
            <w:pPr>
              <w:widowControl w:val="0"/>
              <w:suppressAutoHyphens/>
              <w:ind w:left="72"/>
              <w:rPr>
                <w:szCs w:val="24"/>
              </w:rPr>
            </w:pPr>
            <w:r w:rsidRPr="00451244">
              <w:rPr>
                <w:szCs w:val="24"/>
              </w:rPr>
              <w:t>Pentachlorobenzene</w:t>
            </w:r>
          </w:p>
        </w:tc>
        <w:tc>
          <w:tcPr>
            <w:tcW w:w="1142" w:type="dxa"/>
            <w:gridSpan w:val="2"/>
          </w:tcPr>
          <w:p w14:paraId="3D0AA337" w14:textId="77777777" w:rsidR="003B1306" w:rsidRPr="00451244" w:rsidRDefault="003B1306" w:rsidP="00274A33">
            <w:pPr>
              <w:widowControl w:val="0"/>
              <w:suppressAutoHyphens/>
              <w:ind w:left="72"/>
              <w:rPr>
                <w:szCs w:val="24"/>
              </w:rPr>
            </w:pPr>
          </w:p>
        </w:tc>
      </w:tr>
      <w:tr w:rsidR="003B1306" w:rsidRPr="00451244" w14:paraId="0B048F14" w14:textId="77777777" w:rsidTr="00274A33">
        <w:trPr>
          <w:gridAfter w:val="1"/>
          <w:wAfter w:w="61" w:type="dxa"/>
          <w:cantSplit/>
        </w:trPr>
        <w:tc>
          <w:tcPr>
            <w:tcW w:w="1285" w:type="dxa"/>
            <w:hideMark/>
          </w:tcPr>
          <w:p w14:paraId="78ED9494"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4D69E022"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71C8679E" w14:textId="77777777" w:rsidR="003B1306" w:rsidRPr="00451244" w:rsidRDefault="003B1306" w:rsidP="00274A33">
            <w:pPr>
              <w:widowControl w:val="0"/>
              <w:suppressAutoHyphens/>
              <w:ind w:left="72"/>
              <w:rPr>
                <w:szCs w:val="24"/>
              </w:rPr>
            </w:pPr>
            <w:r w:rsidRPr="00451244">
              <w:rPr>
                <w:szCs w:val="24"/>
              </w:rPr>
              <w:t>Ethane, pentachloro-</w:t>
            </w:r>
          </w:p>
        </w:tc>
        <w:tc>
          <w:tcPr>
            <w:tcW w:w="1142" w:type="dxa"/>
            <w:gridSpan w:val="2"/>
          </w:tcPr>
          <w:p w14:paraId="303C0E7D" w14:textId="77777777" w:rsidR="003B1306" w:rsidRPr="00451244" w:rsidRDefault="003B1306" w:rsidP="00274A33">
            <w:pPr>
              <w:widowControl w:val="0"/>
              <w:suppressAutoHyphens/>
              <w:ind w:left="72"/>
              <w:rPr>
                <w:szCs w:val="24"/>
              </w:rPr>
            </w:pPr>
          </w:p>
        </w:tc>
      </w:tr>
      <w:tr w:rsidR="003B1306" w:rsidRPr="00451244" w14:paraId="4DBF3A6F" w14:textId="77777777" w:rsidTr="00274A33">
        <w:trPr>
          <w:gridAfter w:val="1"/>
          <w:wAfter w:w="61" w:type="dxa"/>
          <w:cantSplit/>
        </w:trPr>
        <w:tc>
          <w:tcPr>
            <w:tcW w:w="1285" w:type="dxa"/>
            <w:hideMark/>
          </w:tcPr>
          <w:p w14:paraId="48F1B88C"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7C41BB3B"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00B8C79D" w14:textId="77777777" w:rsidR="003B1306" w:rsidRPr="00451244" w:rsidRDefault="003B1306" w:rsidP="00274A33">
            <w:pPr>
              <w:widowControl w:val="0"/>
              <w:suppressAutoHyphens/>
              <w:ind w:left="72"/>
              <w:rPr>
                <w:szCs w:val="24"/>
              </w:rPr>
            </w:pPr>
            <w:r w:rsidRPr="00451244">
              <w:rPr>
                <w:szCs w:val="24"/>
              </w:rPr>
              <w:t>Pentachloroethane</w:t>
            </w:r>
          </w:p>
        </w:tc>
        <w:tc>
          <w:tcPr>
            <w:tcW w:w="1142" w:type="dxa"/>
            <w:gridSpan w:val="2"/>
          </w:tcPr>
          <w:p w14:paraId="4BCE8B34" w14:textId="77777777" w:rsidR="003B1306" w:rsidRPr="00451244" w:rsidRDefault="003B1306" w:rsidP="00274A33">
            <w:pPr>
              <w:widowControl w:val="0"/>
              <w:suppressAutoHyphens/>
              <w:ind w:left="72"/>
              <w:rPr>
                <w:szCs w:val="24"/>
              </w:rPr>
            </w:pPr>
          </w:p>
        </w:tc>
      </w:tr>
      <w:tr w:rsidR="003B1306" w:rsidRPr="00451244" w14:paraId="20D1453C" w14:textId="77777777" w:rsidTr="00274A33">
        <w:trPr>
          <w:gridAfter w:val="1"/>
          <w:wAfter w:w="61" w:type="dxa"/>
          <w:cantSplit/>
        </w:trPr>
        <w:tc>
          <w:tcPr>
            <w:tcW w:w="1285" w:type="dxa"/>
            <w:hideMark/>
          </w:tcPr>
          <w:p w14:paraId="3C3192E2"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54DCCAC8"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355C3CF7" w14:textId="77777777" w:rsidR="003B1306" w:rsidRPr="00451244" w:rsidRDefault="003B1306" w:rsidP="00274A33">
            <w:pPr>
              <w:widowControl w:val="0"/>
              <w:suppressAutoHyphens/>
              <w:ind w:left="72"/>
              <w:rPr>
                <w:szCs w:val="24"/>
              </w:rPr>
            </w:pPr>
            <w:r w:rsidRPr="00451244">
              <w:rPr>
                <w:szCs w:val="24"/>
              </w:rPr>
              <w:t>Benzene, pentachloronitro-</w:t>
            </w:r>
          </w:p>
        </w:tc>
        <w:tc>
          <w:tcPr>
            <w:tcW w:w="1142" w:type="dxa"/>
            <w:gridSpan w:val="2"/>
          </w:tcPr>
          <w:p w14:paraId="2E9B8F32" w14:textId="77777777" w:rsidR="003B1306" w:rsidRPr="00451244" w:rsidRDefault="003B1306" w:rsidP="00274A33">
            <w:pPr>
              <w:widowControl w:val="0"/>
              <w:suppressAutoHyphens/>
              <w:ind w:left="72"/>
              <w:rPr>
                <w:szCs w:val="24"/>
              </w:rPr>
            </w:pPr>
          </w:p>
        </w:tc>
      </w:tr>
      <w:tr w:rsidR="003B1306" w:rsidRPr="00451244" w14:paraId="6721E101" w14:textId="77777777" w:rsidTr="00274A33">
        <w:trPr>
          <w:gridAfter w:val="1"/>
          <w:wAfter w:w="61" w:type="dxa"/>
          <w:cantSplit/>
        </w:trPr>
        <w:tc>
          <w:tcPr>
            <w:tcW w:w="1285" w:type="dxa"/>
            <w:hideMark/>
          </w:tcPr>
          <w:p w14:paraId="1759E0FF"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6E195413"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5CBB5B01"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42" w:type="dxa"/>
            <w:gridSpan w:val="2"/>
          </w:tcPr>
          <w:p w14:paraId="1A9F2A2E" w14:textId="77777777" w:rsidR="003B1306" w:rsidRPr="00451244" w:rsidRDefault="003B1306" w:rsidP="00274A33">
            <w:pPr>
              <w:widowControl w:val="0"/>
              <w:suppressAutoHyphens/>
              <w:ind w:left="72"/>
              <w:rPr>
                <w:szCs w:val="24"/>
              </w:rPr>
            </w:pPr>
          </w:p>
        </w:tc>
      </w:tr>
      <w:tr w:rsidR="003B1306" w:rsidRPr="00451244" w14:paraId="6CE7FBED" w14:textId="77777777" w:rsidTr="00274A33">
        <w:trPr>
          <w:gridAfter w:val="1"/>
          <w:wAfter w:w="61" w:type="dxa"/>
          <w:cantSplit/>
        </w:trPr>
        <w:tc>
          <w:tcPr>
            <w:tcW w:w="1285" w:type="dxa"/>
            <w:hideMark/>
          </w:tcPr>
          <w:p w14:paraId="19C1C958"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A55F09D"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0DFC80FE" w14:textId="77777777" w:rsidR="003B1306" w:rsidRPr="00451244" w:rsidRDefault="003B1306" w:rsidP="00274A33">
            <w:pPr>
              <w:widowControl w:val="0"/>
              <w:suppressAutoHyphens/>
              <w:ind w:left="72"/>
              <w:rPr>
                <w:szCs w:val="24"/>
              </w:rPr>
            </w:pPr>
            <w:r w:rsidRPr="00451244">
              <w:rPr>
                <w:szCs w:val="24"/>
              </w:rPr>
              <w:t>1-Methylbutadiene</w:t>
            </w:r>
          </w:p>
        </w:tc>
        <w:tc>
          <w:tcPr>
            <w:tcW w:w="1142" w:type="dxa"/>
            <w:gridSpan w:val="2"/>
            <w:hideMark/>
          </w:tcPr>
          <w:p w14:paraId="2AED4E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61FC16" w14:textId="77777777" w:rsidTr="00274A33">
        <w:trPr>
          <w:gridAfter w:val="1"/>
          <w:wAfter w:w="61" w:type="dxa"/>
          <w:cantSplit/>
        </w:trPr>
        <w:tc>
          <w:tcPr>
            <w:tcW w:w="1285" w:type="dxa"/>
            <w:hideMark/>
          </w:tcPr>
          <w:p w14:paraId="1AB8A4FE"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89E5B59"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2E232C37" w14:textId="77777777" w:rsidR="003B1306" w:rsidRPr="00451244" w:rsidRDefault="003B1306" w:rsidP="00274A33">
            <w:pPr>
              <w:widowControl w:val="0"/>
              <w:suppressAutoHyphens/>
              <w:ind w:left="72"/>
              <w:rPr>
                <w:szCs w:val="24"/>
              </w:rPr>
            </w:pPr>
            <w:r w:rsidRPr="00451244">
              <w:rPr>
                <w:szCs w:val="24"/>
              </w:rPr>
              <w:t>1,3-Pentadiene</w:t>
            </w:r>
          </w:p>
        </w:tc>
        <w:tc>
          <w:tcPr>
            <w:tcW w:w="1142" w:type="dxa"/>
            <w:gridSpan w:val="2"/>
            <w:hideMark/>
          </w:tcPr>
          <w:p w14:paraId="16640D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D50A78" w14:textId="77777777" w:rsidTr="00274A33">
        <w:trPr>
          <w:gridAfter w:val="1"/>
          <w:wAfter w:w="61" w:type="dxa"/>
          <w:cantSplit/>
        </w:trPr>
        <w:tc>
          <w:tcPr>
            <w:tcW w:w="1285" w:type="dxa"/>
            <w:hideMark/>
          </w:tcPr>
          <w:p w14:paraId="25109429"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0810BD44"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0539A16A" w14:textId="77777777" w:rsidR="003B1306" w:rsidRPr="00451244" w:rsidRDefault="003B1306" w:rsidP="00274A33">
            <w:pPr>
              <w:widowControl w:val="0"/>
              <w:suppressAutoHyphens/>
              <w:ind w:left="72"/>
              <w:rPr>
                <w:szCs w:val="24"/>
              </w:rPr>
            </w:pPr>
            <w:r w:rsidRPr="00451244">
              <w:rPr>
                <w:szCs w:val="24"/>
              </w:rPr>
              <w:t>Acetamide, N-(4-ethoxyphenyl)-</w:t>
            </w:r>
          </w:p>
        </w:tc>
        <w:tc>
          <w:tcPr>
            <w:tcW w:w="1142" w:type="dxa"/>
            <w:gridSpan w:val="2"/>
          </w:tcPr>
          <w:p w14:paraId="0EF20C78" w14:textId="77777777" w:rsidR="003B1306" w:rsidRPr="00451244" w:rsidRDefault="003B1306" w:rsidP="00274A33">
            <w:pPr>
              <w:widowControl w:val="0"/>
              <w:suppressAutoHyphens/>
              <w:ind w:left="72"/>
              <w:rPr>
                <w:szCs w:val="24"/>
              </w:rPr>
            </w:pPr>
          </w:p>
        </w:tc>
      </w:tr>
      <w:tr w:rsidR="003B1306" w:rsidRPr="00451244" w14:paraId="305AF5E6" w14:textId="77777777" w:rsidTr="00274A33">
        <w:trPr>
          <w:gridAfter w:val="1"/>
          <w:wAfter w:w="61" w:type="dxa"/>
          <w:cantSplit/>
        </w:trPr>
        <w:tc>
          <w:tcPr>
            <w:tcW w:w="1285" w:type="dxa"/>
            <w:hideMark/>
          </w:tcPr>
          <w:p w14:paraId="65FF843E"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16813909"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7675C111" w14:textId="77777777" w:rsidR="003B1306" w:rsidRPr="00451244" w:rsidRDefault="003B1306" w:rsidP="00274A33">
            <w:pPr>
              <w:widowControl w:val="0"/>
              <w:suppressAutoHyphens/>
              <w:ind w:left="72"/>
              <w:rPr>
                <w:szCs w:val="24"/>
              </w:rPr>
            </w:pPr>
            <w:r w:rsidRPr="00451244">
              <w:rPr>
                <w:szCs w:val="24"/>
              </w:rPr>
              <w:t>Phenacetin</w:t>
            </w:r>
          </w:p>
        </w:tc>
        <w:tc>
          <w:tcPr>
            <w:tcW w:w="1142" w:type="dxa"/>
            <w:gridSpan w:val="2"/>
          </w:tcPr>
          <w:p w14:paraId="1E7CAF3A" w14:textId="77777777" w:rsidR="003B1306" w:rsidRPr="00451244" w:rsidRDefault="003B1306" w:rsidP="00274A33">
            <w:pPr>
              <w:widowControl w:val="0"/>
              <w:suppressAutoHyphens/>
              <w:ind w:left="72"/>
              <w:rPr>
                <w:szCs w:val="24"/>
              </w:rPr>
            </w:pPr>
          </w:p>
        </w:tc>
      </w:tr>
      <w:tr w:rsidR="003B1306" w:rsidRPr="00451244" w14:paraId="03BC31AD" w14:textId="77777777" w:rsidTr="00274A33">
        <w:trPr>
          <w:gridAfter w:val="1"/>
          <w:wAfter w:w="61" w:type="dxa"/>
          <w:cantSplit/>
        </w:trPr>
        <w:tc>
          <w:tcPr>
            <w:tcW w:w="1285" w:type="dxa"/>
            <w:hideMark/>
          </w:tcPr>
          <w:p w14:paraId="2C984A61" w14:textId="77777777" w:rsidR="003B1306" w:rsidRPr="00451244" w:rsidRDefault="003B1306" w:rsidP="00274A33">
            <w:pPr>
              <w:widowControl w:val="0"/>
              <w:suppressAutoHyphens/>
              <w:rPr>
                <w:szCs w:val="24"/>
              </w:rPr>
            </w:pPr>
            <w:r w:rsidRPr="00451244">
              <w:rPr>
                <w:szCs w:val="24"/>
              </w:rPr>
              <w:t>U188</w:t>
            </w:r>
          </w:p>
        </w:tc>
        <w:tc>
          <w:tcPr>
            <w:tcW w:w="1570" w:type="dxa"/>
            <w:hideMark/>
          </w:tcPr>
          <w:p w14:paraId="696A2C33" w14:textId="77777777" w:rsidR="003B1306" w:rsidRPr="00451244" w:rsidRDefault="003B1306" w:rsidP="00274A33">
            <w:pPr>
              <w:widowControl w:val="0"/>
              <w:suppressAutoHyphens/>
              <w:ind w:right="72"/>
              <w:rPr>
                <w:szCs w:val="24"/>
              </w:rPr>
            </w:pPr>
            <w:r w:rsidRPr="00451244">
              <w:rPr>
                <w:szCs w:val="24"/>
              </w:rPr>
              <w:t>108-95-2</w:t>
            </w:r>
          </w:p>
        </w:tc>
        <w:tc>
          <w:tcPr>
            <w:tcW w:w="3923" w:type="dxa"/>
            <w:gridSpan w:val="2"/>
            <w:hideMark/>
          </w:tcPr>
          <w:p w14:paraId="292E8CE0" w14:textId="77777777" w:rsidR="003B1306" w:rsidRPr="00451244" w:rsidRDefault="003B1306" w:rsidP="00274A33">
            <w:pPr>
              <w:widowControl w:val="0"/>
              <w:suppressAutoHyphens/>
              <w:ind w:left="72"/>
              <w:rPr>
                <w:szCs w:val="24"/>
              </w:rPr>
            </w:pPr>
            <w:r w:rsidRPr="00451244">
              <w:rPr>
                <w:szCs w:val="24"/>
              </w:rPr>
              <w:t>Phenol</w:t>
            </w:r>
          </w:p>
        </w:tc>
        <w:tc>
          <w:tcPr>
            <w:tcW w:w="1142" w:type="dxa"/>
            <w:gridSpan w:val="2"/>
          </w:tcPr>
          <w:p w14:paraId="79DF39E0" w14:textId="77777777" w:rsidR="003B1306" w:rsidRPr="00451244" w:rsidRDefault="003B1306" w:rsidP="00274A33">
            <w:pPr>
              <w:widowControl w:val="0"/>
              <w:suppressAutoHyphens/>
              <w:ind w:left="72"/>
              <w:rPr>
                <w:szCs w:val="24"/>
              </w:rPr>
            </w:pPr>
          </w:p>
        </w:tc>
      </w:tr>
      <w:tr w:rsidR="003B1306" w:rsidRPr="00451244" w14:paraId="3BA31120" w14:textId="77777777" w:rsidTr="00274A33">
        <w:trPr>
          <w:gridAfter w:val="1"/>
          <w:wAfter w:w="61" w:type="dxa"/>
          <w:cantSplit/>
        </w:trPr>
        <w:tc>
          <w:tcPr>
            <w:tcW w:w="1285" w:type="dxa"/>
            <w:hideMark/>
          </w:tcPr>
          <w:p w14:paraId="65CA7184"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2271D396"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3CED3EC" w14:textId="77777777" w:rsidR="003B1306" w:rsidRPr="00451244" w:rsidRDefault="003B1306" w:rsidP="00274A33">
            <w:pPr>
              <w:widowControl w:val="0"/>
              <w:suppressAutoHyphens/>
              <w:ind w:left="72"/>
              <w:rPr>
                <w:szCs w:val="24"/>
              </w:rPr>
            </w:pPr>
            <w:r w:rsidRPr="00451244">
              <w:rPr>
                <w:szCs w:val="24"/>
              </w:rPr>
              <w:t>Phosphorus sulfide</w:t>
            </w:r>
          </w:p>
        </w:tc>
        <w:tc>
          <w:tcPr>
            <w:tcW w:w="1142" w:type="dxa"/>
            <w:gridSpan w:val="2"/>
            <w:hideMark/>
          </w:tcPr>
          <w:p w14:paraId="30A4C1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50E0297" w14:textId="77777777" w:rsidTr="00274A33">
        <w:trPr>
          <w:gridAfter w:val="1"/>
          <w:wAfter w:w="61" w:type="dxa"/>
          <w:cantSplit/>
        </w:trPr>
        <w:tc>
          <w:tcPr>
            <w:tcW w:w="1285" w:type="dxa"/>
            <w:hideMark/>
          </w:tcPr>
          <w:p w14:paraId="79D4C19A"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72142DFF"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B3595FD" w14:textId="77777777" w:rsidR="003B1306" w:rsidRPr="00451244" w:rsidRDefault="003B1306" w:rsidP="00274A33">
            <w:pPr>
              <w:widowControl w:val="0"/>
              <w:suppressAutoHyphens/>
              <w:ind w:left="72"/>
              <w:rPr>
                <w:szCs w:val="24"/>
              </w:rPr>
            </w:pPr>
            <w:r w:rsidRPr="00451244">
              <w:rPr>
                <w:szCs w:val="24"/>
              </w:rPr>
              <w:t>Sulfur phosphide</w:t>
            </w:r>
          </w:p>
        </w:tc>
        <w:tc>
          <w:tcPr>
            <w:tcW w:w="1142" w:type="dxa"/>
            <w:gridSpan w:val="2"/>
            <w:hideMark/>
          </w:tcPr>
          <w:p w14:paraId="21C7B24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D5276E5" w14:textId="77777777" w:rsidTr="00274A33">
        <w:trPr>
          <w:gridAfter w:val="1"/>
          <w:wAfter w:w="61" w:type="dxa"/>
          <w:cantSplit/>
        </w:trPr>
        <w:tc>
          <w:tcPr>
            <w:tcW w:w="1285" w:type="dxa"/>
            <w:hideMark/>
          </w:tcPr>
          <w:p w14:paraId="05861D52"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051F8AB1"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261848BF" w14:textId="77777777" w:rsidR="003B1306" w:rsidRPr="00451244" w:rsidRDefault="003B1306" w:rsidP="00274A33">
            <w:pPr>
              <w:widowControl w:val="0"/>
              <w:suppressAutoHyphens/>
              <w:ind w:left="72"/>
              <w:rPr>
                <w:szCs w:val="24"/>
              </w:rPr>
            </w:pPr>
            <w:r w:rsidRPr="00451244">
              <w:rPr>
                <w:szCs w:val="24"/>
              </w:rPr>
              <w:t>1,3-Isobenzofurandione</w:t>
            </w:r>
          </w:p>
        </w:tc>
        <w:tc>
          <w:tcPr>
            <w:tcW w:w="1142" w:type="dxa"/>
            <w:gridSpan w:val="2"/>
          </w:tcPr>
          <w:p w14:paraId="0CAB93D1" w14:textId="77777777" w:rsidR="003B1306" w:rsidRPr="00451244" w:rsidRDefault="003B1306" w:rsidP="00274A33">
            <w:pPr>
              <w:widowControl w:val="0"/>
              <w:suppressAutoHyphens/>
              <w:ind w:left="72"/>
              <w:rPr>
                <w:szCs w:val="24"/>
              </w:rPr>
            </w:pPr>
          </w:p>
        </w:tc>
      </w:tr>
      <w:tr w:rsidR="003B1306" w:rsidRPr="00451244" w14:paraId="47348B43" w14:textId="77777777" w:rsidTr="00274A33">
        <w:trPr>
          <w:gridAfter w:val="1"/>
          <w:wAfter w:w="61" w:type="dxa"/>
          <w:cantSplit/>
        </w:trPr>
        <w:tc>
          <w:tcPr>
            <w:tcW w:w="1285" w:type="dxa"/>
            <w:hideMark/>
          </w:tcPr>
          <w:p w14:paraId="4FA7EAFC"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77EE9D6F"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181AAE00" w14:textId="77777777" w:rsidR="003B1306" w:rsidRPr="00451244" w:rsidRDefault="003B1306" w:rsidP="00274A33">
            <w:pPr>
              <w:widowControl w:val="0"/>
              <w:suppressAutoHyphens/>
              <w:ind w:left="72"/>
              <w:rPr>
                <w:szCs w:val="24"/>
              </w:rPr>
            </w:pPr>
            <w:r w:rsidRPr="00451244">
              <w:rPr>
                <w:szCs w:val="24"/>
              </w:rPr>
              <w:t>Phthalic anhydride</w:t>
            </w:r>
          </w:p>
        </w:tc>
        <w:tc>
          <w:tcPr>
            <w:tcW w:w="1142" w:type="dxa"/>
            <w:gridSpan w:val="2"/>
          </w:tcPr>
          <w:p w14:paraId="52920772" w14:textId="77777777" w:rsidR="003B1306" w:rsidRPr="00451244" w:rsidRDefault="003B1306" w:rsidP="00274A33">
            <w:pPr>
              <w:widowControl w:val="0"/>
              <w:suppressAutoHyphens/>
              <w:ind w:left="72"/>
              <w:rPr>
                <w:szCs w:val="24"/>
              </w:rPr>
            </w:pPr>
          </w:p>
        </w:tc>
      </w:tr>
      <w:tr w:rsidR="003B1306" w:rsidRPr="00451244" w14:paraId="1E943318" w14:textId="77777777" w:rsidTr="00274A33">
        <w:trPr>
          <w:gridAfter w:val="1"/>
          <w:wAfter w:w="61" w:type="dxa"/>
          <w:cantSplit/>
        </w:trPr>
        <w:tc>
          <w:tcPr>
            <w:tcW w:w="1285" w:type="dxa"/>
            <w:hideMark/>
          </w:tcPr>
          <w:p w14:paraId="45CF63EE"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40396C17"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5F484E5" w14:textId="77777777" w:rsidR="003B1306" w:rsidRPr="00451244" w:rsidRDefault="003B1306" w:rsidP="00274A33">
            <w:pPr>
              <w:widowControl w:val="0"/>
              <w:suppressAutoHyphens/>
              <w:ind w:left="72"/>
              <w:rPr>
                <w:szCs w:val="24"/>
              </w:rPr>
            </w:pPr>
            <w:r w:rsidRPr="00451244">
              <w:rPr>
                <w:szCs w:val="24"/>
              </w:rPr>
              <w:t>2-Picoline</w:t>
            </w:r>
          </w:p>
        </w:tc>
        <w:tc>
          <w:tcPr>
            <w:tcW w:w="1142" w:type="dxa"/>
            <w:gridSpan w:val="2"/>
          </w:tcPr>
          <w:p w14:paraId="409B3D87" w14:textId="77777777" w:rsidR="003B1306" w:rsidRPr="00451244" w:rsidRDefault="003B1306" w:rsidP="00274A33">
            <w:pPr>
              <w:widowControl w:val="0"/>
              <w:suppressAutoHyphens/>
              <w:ind w:left="72"/>
              <w:rPr>
                <w:szCs w:val="24"/>
              </w:rPr>
            </w:pPr>
          </w:p>
        </w:tc>
      </w:tr>
      <w:tr w:rsidR="003B1306" w:rsidRPr="00451244" w14:paraId="422194C7" w14:textId="77777777" w:rsidTr="00274A33">
        <w:trPr>
          <w:gridAfter w:val="1"/>
          <w:wAfter w:w="61" w:type="dxa"/>
          <w:cantSplit/>
        </w:trPr>
        <w:tc>
          <w:tcPr>
            <w:tcW w:w="1285" w:type="dxa"/>
            <w:hideMark/>
          </w:tcPr>
          <w:p w14:paraId="3678EB66"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57EB6D10"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DC3E3D0" w14:textId="77777777" w:rsidR="003B1306" w:rsidRPr="00451244" w:rsidRDefault="003B1306" w:rsidP="00274A33">
            <w:pPr>
              <w:widowControl w:val="0"/>
              <w:suppressAutoHyphens/>
              <w:ind w:left="72"/>
              <w:rPr>
                <w:szCs w:val="24"/>
              </w:rPr>
            </w:pPr>
            <w:r w:rsidRPr="00451244">
              <w:rPr>
                <w:szCs w:val="24"/>
              </w:rPr>
              <w:t>Pyridine, 2-methyl-</w:t>
            </w:r>
          </w:p>
        </w:tc>
        <w:tc>
          <w:tcPr>
            <w:tcW w:w="1142" w:type="dxa"/>
            <w:gridSpan w:val="2"/>
          </w:tcPr>
          <w:p w14:paraId="5F079D12" w14:textId="77777777" w:rsidR="003B1306" w:rsidRPr="00451244" w:rsidRDefault="003B1306" w:rsidP="00274A33">
            <w:pPr>
              <w:widowControl w:val="0"/>
              <w:suppressAutoHyphens/>
              <w:ind w:left="72"/>
              <w:rPr>
                <w:szCs w:val="24"/>
              </w:rPr>
            </w:pPr>
          </w:p>
        </w:tc>
      </w:tr>
      <w:tr w:rsidR="003B1306" w:rsidRPr="00451244" w14:paraId="25E264A1" w14:textId="77777777" w:rsidTr="00274A33">
        <w:trPr>
          <w:gridAfter w:val="1"/>
          <w:wAfter w:w="61" w:type="dxa"/>
          <w:cantSplit/>
        </w:trPr>
        <w:tc>
          <w:tcPr>
            <w:tcW w:w="1285" w:type="dxa"/>
            <w:hideMark/>
          </w:tcPr>
          <w:p w14:paraId="1D557CF2"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A723E8"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6E196CDF"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42" w:type="dxa"/>
            <w:gridSpan w:val="2"/>
          </w:tcPr>
          <w:p w14:paraId="60728EF0" w14:textId="77777777" w:rsidR="003B1306" w:rsidRPr="00451244" w:rsidRDefault="003B1306" w:rsidP="00274A33">
            <w:pPr>
              <w:widowControl w:val="0"/>
              <w:suppressAutoHyphens/>
              <w:ind w:left="72"/>
              <w:rPr>
                <w:szCs w:val="24"/>
              </w:rPr>
            </w:pPr>
          </w:p>
        </w:tc>
      </w:tr>
      <w:tr w:rsidR="003B1306" w:rsidRPr="00451244" w14:paraId="62E1673D" w14:textId="77777777" w:rsidTr="00274A33">
        <w:trPr>
          <w:gridAfter w:val="1"/>
          <w:wAfter w:w="61" w:type="dxa"/>
          <w:cantSplit/>
        </w:trPr>
        <w:tc>
          <w:tcPr>
            <w:tcW w:w="1285" w:type="dxa"/>
            <w:hideMark/>
          </w:tcPr>
          <w:p w14:paraId="793B4D5A"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135FDE"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4951B053" w14:textId="77777777" w:rsidR="003B1306" w:rsidRPr="00451244" w:rsidRDefault="003B1306" w:rsidP="00274A33">
            <w:pPr>
              <w:widowControl w:val="0"/>
              <w:suppressAutoHyphens/>
              <w:ind w:left="72"/>
              <w:rPr>
                <w:szCs w:val="24"/>
              </w:rPr>
            </w:pPr>
            <w:r w:rsidRPr="00451244">
              <w:rPr>
                <w:szCs w:val="24"/>
              </w:rPr>
              <w:t>Pronamide</w:t>
            </w:r>
          </w:p>
        </w:tc>
        <w:tc>
          <w:tcPr>
            <w:tcW w:w="1142" w:type="dxa"/>
            <w:gridSpan w:val="2"/>
          </w:tcPr>
          <w:p w14:paraId="5DE6308D" w14:textId="77777777" w:rsidR="003B1306" w:rsidRPr="00451244" w:rsidRDefault="003B1306" w:rsidP="00274A33">
            <w:pPr>
              <w:widowControl w:val="0"/>
              <w:suppressAutoHyphens/>
              <w:ind w:left="72"/>
              <w:rPr>
                <w:szCs w:val="24"/>
              </w:rPr>
            </w:pPr>
          </w:p>
        </w:tc>
      </w:tr>
      <w:tr w:rsidR="003B1306" w:rsidRPr="00451244" w14:paraId="37B9525F" w14:textId="77777777" w:rsidTr="00274A33">
        <w:trPr>
          <w:gridAfter w:val="1"/>
          <w:wAfter w:w="61" w:type="dxa"/>
          <w:cantSplit/>
        </w:trPr>
        <w:tc>
          <w:tcPr>
            <w:tcW w:w="1285" w:type="dxa"/>
            <w:hideMark/>
          </w:tcPr>
          <w:p w14:paraId="7C427D14"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1DC55404"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3634D8B9" w14:textId="77777777" w:rsidR="003B1306" w:rsidRPr="00451244" w:rsidRDefault="003B1306" w:rsidP="00274A33">
            <w:pPr>
              <w:widowControl w:val="0"/>
              <w:suppressAutoHyphens/>
              <w:ind w:left="72"/>
              <w:rPr>
                <w:szCs w:val="24"/>
              </w:rPr>
            </w:pPr>
            <w:r w:rsidRPr="00451244">
              <w:rPr>
                <w:szCs w:val="24"/>
              </w:rPr>
              <w:t>1,2-Oxathiolane, 2,2-dioxide</w:t>
            </w:r>
          </w:p>
        </w:tc>
        <w:tc>
          <w:tcPr>
            <w:tcW w:w="1142" w:type="dxa"/>
            <w:gridSpan w:val="2"/>
          </w:tcPr>
          <w:p w14:paraId="246AFEAF" w14:textId="77777777" w:rsidR="003B1306" w:rsidRPr="00451244" w:rsidRDefault="003B1306" w:rsidP="00274A33">
            <w:pPr>
              <w:widowControl w:val="0"/>
              <w:suppressAutoHyphens/>
              <w:ind w:left="72"/>
              <w:rPr>
                <w:szCs w:val="24"/>
              </w:rPr>
            </w:pPr>
          </w:p>
        </w:tc>
      </w:tr>
      <w:tr w:rsidR="003B1306" w:rsidRPr="00451244" w14:paraId="2C1D02EF" w14:textId="77777777" w:rsidTr="00274A33">
        <w:trPr>
          <w:gridAfter w:val="1"/>
          <w:wAfter w:w="61" w:type="dxa"/>
          <w:cantSplit/>
        </w:trPr>
        <w:tc>
          <w:tcPr>
            <w:tcW w:w="1285" w:type="dxa"/>
            <w:hideMark/>
          </w:tcPr>
          <w:p w14:paraId="5B99D556"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379A2161"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2EFF579D" w14:textId="77777777" w:rsidR="003B1306" w:rsidRPr="00451244" w:rsidRDefault="003B1306" w:rsidP="00274A33">
            <w:pPr>
              <w:widowControl w:val="0"/>
              <w:suppressAutoHyphens/>
              <w:ind w:left="72"/>
              <w:rPr>
                <w:szCs w:val="24"/>
              </w:rPr>
            </w:pPr>
            <w:r w:rsidRPr="00451244">
              <w:rPr>
                <w:szCs w:val="24"/>
              </w:rPr>
              <w:t>1,3-Propane sultone</w:t>
            </w:r>
          </w:p>
        </w:tc>
        <w:tc>
          <w:tcPr>
            <w:tcW w:w="1142" w:type="dxa"/>
            <w:gridSpan w:val="2"/>
          </w:tcPr>
          <w:p w14:paraId="14D0DF8E" w14:textId="77777777" w:rsidR="003B1306" w:rsidRPr="00451244" w:rsidRDefault="003B1306" w:rsidP="00274A33">
            <w:pPr>
              <w:widowControl w:val="0"/>
              <w:suppressAutoHyphens/>
              <w:ind w:left="72"/>
              <w:rPr>
                <w:szCs w:val="24"/>
              </w:rPr>
            </w:pPr>
          </w:p>
        </w:tc>
      </w:tr>
      <w:tr w:rsidR="003B1306" w:rsidRPr="00451244" w14:paraId="7C2ABA84" w14:textId="77777777" w:rsidTr="00274A33">
        <w:trPr>
          <w:gridAfter w:val="1"/>
          <w:wAfter w:w="61" w:type="dxa"/>
          <w:cantSplit/>
        </w:trPr>
        <w:tc>
          <w:tcPr>
            <w:tcW w:w="1285" w:type="dxa"/>
            <w:hideMark/>
          </w:tcPr>
          <w:p w14:paraId="70065513"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3DFABA54"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56CB0F3E" w14:textId="77777777" w:rsidR="003B1306" w:rsidRPr="00451244" w:rsidRDefault="003B1306" w:rsidP="00274A33">
            <w:pPr>
              <w:widowControl w:val="0"/>
              <w:suppressAutoHyphens/>
              <w:ind w:left="72"/>
              <w:rPr>
                <w:szCs w:val="24"/>
              </w:rPr>
            </w:pPr>
            <w:r w:rsidRPr="00451244">
              <w:rPr>
                <w:szCs w:val="24"/>
              </w:rPr>
              <w:t>1-Propanamine</w:t>
            </w:r>
          </w:p>
        </w:tc>
        <w:tc>
          <w:tcPr>
            <w:tcW w:w="1142" w:type="dxa"/>
            <w:gridSpan w:val="2"/>
            <w:hideMark/>
          </w:tcPr>
          <w:p w14:paraId="4714987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59A2A5" w14:textId="77777777" w:rsidTr="00274A33">
        <w:trPr>
          <w:gridAfter w:val="1"/>
          <w:wAfter w:w="61" w:type="dxa"/>
          <w:cantSplit/>
        </w:trPr>
        <w:tc>
          <w:tcPr>
            <w:tcW w:w="1285" w:type="dxa"/>
            <w:hideMark/>
          </w:tcPr>
          <w:p w14:paraId="0E424242"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1EF48B76"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2696EB29" w14:textId="77777777" w:rsidR="003B1306" w:rsidRPr="00451244" w:rsidRDefault="003B1306" w:rsidP="00274A33">
            <w:pPr>
              <w:widowControl w:val="0"/>
              <w:suppressAutoHyphens/>
              <w:ind w:left="72"/>
              <w:rPr>
                <w:szCs w:val="24"/>
              </w:rPr>
            </w:pPr>
            <w:r w:rsidRPr="00451244">
              <w:rPr>
                <w:szCs w:val="24"/>
              </w:rPr>
              <w:t>n-Propylamine</w:t>
            </w:r>
          </w:p>
        </w:tc>
        <w:tc>
          <w:tcPr>
            <w:tcW w:w="1142" w:type="dxa"/>
            <w:gridSpan w:val="2"/>
            <w:hideMark/>
          </w:tcPr>
          <w:p w14:paraId="06C84DB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452C6EC" w14:textId="77777777" w:rsidTr="00274A33">
        <w:trPr>
          <w:gridAfter w:val="1"/>
          <w:wAfter w:w="61" w:type="dxa"/>
          <w:cantSplit/>
        </w:trPr>
        <w:tc>
          <w:tcPr>
            <w:tcW w:w="1285" w:type="dxa"/>
            <w:hideMark/>
          </w:tcPr>
          <w:p w14:paraId="02C16CE3" w14:textId="77777777" w:rsidR="003B1306" w:rsidRPr="00451244" w:rsidRDefault="003B1306" w:rsidP="00274A33">
            <w:pPr>
              <w:widowControl w:val="0"/>
              <w:suppressAutoHyphens/>
              <w:rPr>
                <w:szCs w:val="24"/>
              </w:rPr>
            </w:pPr>
            <w:r w:rsidRPr="00451244">
              <w:rPr>
                <w:szCs w:val="24"/>
              </w:rPr>
              <w:t>U196</w:t>
            </w:r>
          </w:p>
        </w:tc>
        <w:tc>
          <w:tcPr>
            <w:tcW w:w="1570" w:type="dxa"/>
            <w:hideMark/>
          </w:tcPr>
          <w:p w14:paraId="517AE4E1" w14:textId="77777777" w:rsidR="003B1306" w:rsidRPr="00451244" w:rsidRDefault="003B1306" w:rsidP="00274A33">
            <w:pPr>
              <w:widowControl w:val="0"/>
              <w:suppressAutoHyphens/>
              <w:ind w:right="72"/>
              <w:rPr>
                <w:szCs w:val="24"/>
              </w:rPr>
            </w:pPr>
            <w:r w:rsidRPr="00451244">
              <w:rPr>
                <w:szCs w:val="24"/>
              </w:rPr>
              <w:t>110-86-1</w:t>
            </w:r>
          </w:p>
        </w:tc>
        <w:tc>
          <w:tcPr>
            <w:tcW w:w="3923" w:type="dxa"/>
            <w:gridSpan w:val="2"/>
            <w:hideMark/>
          </w:tcPr>
          <w:p w14:paraId="72AB7037" w14:textId="77777777" w:rsidR="003B1306" w:rsidRPr="00451244" w:rsidRDefault="003B1306" w:rsidP="00274A33">
            <w:pPr>
              <w:widowControl w:val="0"/>
              <w:suppressAutoHyphens/>
              <w:ind w:left="72"/>
              <w:rPr>
                <w:szCs w:val="24"/>
              </w:rPr>
            </w:pPr>
            <w:r w:rsidRPr="00451244">
              <w:rPr>
                <w:szCs w:val="24"/>
              </w:rPr>
              <w:t>Pyridine</w:t>
            </w:r>
          </w:p>
        </w:tc>
        <w:tc>
          <w:tcPr>
            <w:tcW w:w="1142" w:type="dxa"/>
            <w:gridSpan w:val="2"/>
          </w:tcPr>
          <w:p w14:paraId="35FCF514" w14:textId="77777777" w:rsidR="003B1306" w:rsidRPr="00451244" w:rsidRDefault="003B1306" w:rsidP="00274A33">
            <w:pPr>
              <w:widowControl w:val="0"/>
              <w:suppressAutoHyphens/>
              <w:ind w:left="72"/>
              <w:rPr>
                <w:szCs w:val="24"/>
              </w:rPr>
            </w:pPr>
          </w:p>
        </w:tc>
      </w:tr>
      <w:tr w:rsidR="003B1306" w:rsidRPr="00451244" w14:paraId="2952CBF4" w14:textId="77777777" w:rsidTr="00274A33">
        <w:trPr>
          <w:gridAfter w:val="1"/>
          <w:wAfter w:w="61" w:type="dxa"/>
          <w:cantSplit/>
        </w:trPr>
        <w:tc>
          <w:tcPr>
            <w:tcW w:w="1285" w:type="dxa"/>
            <w:hideMark/>
          </w:tcPr>
          <w:p w14:paraId="36A63097"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20A2D711"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22216239" w14:textId="77777777" w:rsidR="003B1306" w:rsidRPr="00451244" w:rsidRDefault="003B1306" w:rsidP="00274A33">
            <w:pPr>
              <w:widowControl w:val="0"/>
              <w:suppressAutoHyphens/>
              <w:ind w:left="72"/>
              <w:rPr>
                <w:szCs w:val="24"/>
              </w:rPr>
            </w:pPr>
            <w:r w:rsidRPr="00451244">
              <w:rPr>
                <w:szCs w:val="24"/>
              </w:rPr>
              <w:t>p-Benzoquinone</w:t>
            </w:r>
          </w:p>
        </w:tc>
        <w:tc>
          <w:tcPr>
            <w:tcW w:w="1142" w:type="dxa"/>
            <w:gridSpan w:val="2"/>
          </w:tcPr>
          <w:p w14:paraId="75C1DD46" w14:textId="77777777" w:rsidR="003B1306" w:rsidRPr="00451244" w:rsidRDefault="003B1306" w:rsidP="00274A33">
            <w:pPr>
              <w:widowControl w:val="0"/>
              <w:suppressAutoHyphens/>
              <w:ind w:left="72"/>
              <w:rPr>
                <w:szCs w:val="24"/>
              </w:rPr>
            </w:pPr>
          </w:p>
        </w:tc>
      </w:tr>
      <w:tr w:rsidR="003B1306" w:rsidRPr="00451244" w14:paraId="2E970E14" w14:textId="77777777" w:rsidTr="00274A33">
        <w:trPr>
          <w:gridAfter w:val="1"/>
          <w:wAfter w:w="61" w:type="dxa"/>
          <w:cantSplit/>
        </w:trPr>
        <w:tc>
          <w:tcPr>
            <w:tcW w:w="1285" w:type="dxa"/>
            <w:hideMark/>
          </w:tcPr>
          <w:p w14:paraId="68671D7D"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56E33A0C"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6636BEF1" w14:textId="77777777" w:rsidR="003B1306" w:rsidRPr="00451244" w:rsidRDefault="003B1306" w:rsidP="00274A33">
            <w:pPr>
              <w:widowControl w:val="0"/>
              <w:suppressAutoHyphens/>
              <w:ind w:left="72"/>
              <w:rPr>
                <w:szCs w:val="24"/>
              </w:rPr>
            </w:pPr>
            <w:r w:rsidRPr="00451244">
              <w:rPr>
                <w:szCs w:val="24"/>
              </w:rPr>
              <w:t>2,5-Cyclohexadiene-1,4-dione</w:t>
            </w:r>
          </w:p>
        </w:tc>
        <w:tc>
          <w:tcPr>
            <w:tcW w:w="1142" w:type="dxa"/>
            <w:gridSpan w:val="2"/>
          </w:tcPr>
          <w:p w14:paraId="5D48028F" w14:textId="77777777" w:rsidR="003B1306" w:rsidRPr="00451244" w:rsidRDefault="003B1306" w:rsidP="00274A33">
            <w:pPr>
              <w:widowControl w:val="0"/>
              <w:suppressAutoHyphens/>
              <w:ind w:left="72"/>
              <w:rPr>
                <w:szCs w:val="24"/>
              </w:rPr>
            </w:pPr>
          </w:p>
        </w:tc>
      </w:tr>
      <w:tr w:rsidR="003B1306" w:rsidRPr="00451244" w14:paraId="358E3B8F" w14:textId="77777777" w:rsidTr="00274A33">
        <w:trPr>
          <w:gridAfter w:val="1"/>
          <w:wAfter w:w="61" w:type="dxa"/>
          <w:cantSplit/>
        </w:trPr>
        <w:tc>
          <w:tcPr>
            <w:tcW w:w="1285" w:type="dxa"/>
            <w:hideMark/>
          </w:tcPr>
          <w:p w14:paraId="7403DED8"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5388EC8B"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46E775E0" w14:textId="77777777" w:rsidR="003B1306" w:rsidRPr="00451244" w:rsidRDefault="003B1306" w:rsidP="00274A33">
            <w:pPr>
              <w:widowControl w:val="0"/>
              <w:suppressAutoHyphens/>
              <w:ind w:left="72"/>
              <w:rPr>
                <w:szCs w:val="24"/>
              </w:rPr>
            </w:pPr>
            <w:r w:rsidRPr="00451244">
              <w:rPr>
                <w:szCs w:val="24"/>
              </w:rPr>
              <w:t>Reserpine</w:t>
            </w:r>
          </w:p>
        </w:tc>
        <w:tc>
          <w:tcPr>
            <w:tcW w:w="1142" w:type="dxa"/>
            <w:gridSpan w:val="2"/>
          </w:tcPr>
          <w:p w14:paraId="38A1E300" w14:textId="77777777" w:rsidR="003B1306" w:rsidRPr="00451244" w:rsidRDefault="003B1306" w:rsidP="00274A33">
            <w:pPr>
              <w:widowControl w:val="0"/>
              <w:suppressAutoHyphens/>
              <w:ind w:left="72"/>
              <w:rPr>
                <w:szCs w:val="24"/>
              </w:rPr>
            </w:pPr>
          </w:p>
        </w:tc>
      </w:tr>
      <w:tr w:rsidR="003B1306" w:rsidRPr="00451244" w14:paraId="2D2A769F" w14:textId="77777777" w:rsidTr="00274A33">
        <w:trPr>
          <w:gridAfter w:val="1"/>
          <w:wAfter w:w="61" w:type="dxa"/>
          <w:cantSplit/>
        </w:trPr>
        <w:tc>
          <w:tcPr>
            <w:tcW w:w="1285" w:type="dxa"/>
            <w:hideMark/>
          </w:tcPr>
          <w:p w14:paraId="2C8FBE82"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218C47BC"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1DA8CE37" w14:textId="77777777" w:rsidR="003B1306" w:rsidRPr="00451244" w:rsidRDefault="003B1306" w:rsidP="00274A33">
            <w:pPr>
              <w:widowControl w:val="0"/>
              <w:suppressAutoHyphens/>
              <w:ind w:left="72"/>
              <w:rPr>
                <w:szCs w:val="24"/>
              </w:rPr>
            </w:pPr>
            <w:r w:rsidRPr="00451244">
              <w:rPr>
                <w:szCs w:val="24"/>
              </w:rPr>
              <w:t>Yohimban-16-carboxylic acid, 11,17-dimethoxy-18-((3,4,5-trimethoxy</w:t>
            </w:r>
            <w:r w:rsidRPr="00451244">
              <w:rPr>
                <w:szCs w:val="24"/>
              </w:rPr>
              <w:softHyphen/>
              <w:t>benzoyl)oxy)-,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42" w:type="dxa"/>
            <w:gridSpan w:val="2"/>
          </w:tcPr>
          <w:p w14:paraId="6FFBE26E" w14:textId="77777777" w:rsidR="003B1306" w:rsidRPr="00451244" w:rsidRDefault="003B1306" w:rsidP="00274A33">
            <w:pPr>
              <w:widowControl w:val="0"/>
              <w:suppressAutoHyphens/>
              <w:ind w:left="72"/>
              <w:rPr>
                <w:szCs w:val="24"/>
              </w:rPr>
            </w:pPr>
          </w:p>
        </w:tc>
      </w:tr>
      <w:tr w:rsidR="003B1306" w:rsidRPr="00451244" w14:paraId="2BB17904" w14:textId="77777777" w:rsidTr="00274A33">
        <w:trPr>
          <w:gridAfter w:val="1"/>
          <w:wAfter w:w="61" w:type="dxa"/>
          <w:cantSplit/>
        </w:trPr>
        <w:tc>
          <w:tcPr>
            <w:tcW w:w="1285" w:type="dxa"/>
            <w:hideMark/>
          </w:tcPr>
          <w:p w14:paraId="51157186"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3EB1119F"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29FDE8D7" w14:textId="77777777" w:rsidR="003B1306" w:rsidRPr="00451244" w:rsidRDefault="003B1306" w:rsidP="00274A33">
            <w:pPr>
              <w:widowControl w:val="0"/>
              <w:suppressAutoHyphens/>
              <w:ind w:left="72"/>
              <w:rPr>
                <w:szCs w:val="24"/>
              </w:rPr>
            </w:pPr>
            <w:r w:rsidRPr="00451244">
              <w:rPr>
                <w:szCs w:val="24"/>
              </w:rPr>
              <w:t>1,3-Benzenediol</w:t>
            </w:r>
          </w:p>
        </w:tc>
        <w:tc>
          <w:tcPr>
            <w:tcW w:w="1142" w:type="dxa"/>
            <w:gridSpan w:val="2"/>
          </w:tcPr>
          <w:p w14:paraId="0CDA3F0C" w14:textId="77777777" w:rsidR="003B1306" w:rsidRPr="00451244" w:rsidRDefault="003B1306" w:rsidP="00274A33">
            <w:pPr>
              <w:widowControl w:val="0"/>
              <w:suppressAutoHyphens/>
              <w:ind w:left="72"/>
              <w:rPr>
                <w:szCs w:val="24"/>
              </w:rPr>
            </w:pPr>
          </w:p>
        </w:tc>
      </w:tr>
      <w:tr w:rsidR="003B1306" w:rsidRPr="00451244" w14:paraId="4EDAF96D" w14:textId="77777777" w:rsidTr="00274A33">
        <w:trPr>
          <w:gridAfter w:val="1"/>
          <w:wAfter w:w="61" w:type="dxa"/>
          <w:cantSplit/>
        </w:trPr>
        <w:tc>
          <w:tcPr>
            <w:tcW w:w="1285" w:type="dxa"/>
            <w:hideMark/>
          </w:tcPr>
          <w:p w14:paraId="527C5722"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0727948A"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147A15CD" w14:textId="77777777" w:rsidR="003B1306" w:rsidRPr="00451244" w:rsidRDefault="003B1306" w:rsidP="00274A33">
            <w:pPr>
              <w:widowControl w:val="0"/>
              <w:suppressAutoHyphens/>
              <w:ind w:left="72"/>
              <w:rPr>
                <w:szCs w:val="24"/>
              </w:rPr>
            </w:pPr>
            <w:r w:rsidRPr="00451244">
              <w:rPr>
                <w:szCs w:val="24"/>
              </w:rPr>
              <w:t>Resorcinol</w:t>
            </w:r>
          </w:p>
        </w:tc>
        <w:tc>
          <w:tcPr>
            <w:tcW w:w="1142" w:type="dxa"/>
            <w:gridSpan w:val="2"/>
          </w:tcPr>
          <w:p w14:paraId="2AA31EA2" w14:textId="77777777" w:rsidR="003B1306" w:rsidRPr="00451244" w:rsidRDefault="003B1306" w:rsidP="00274A33">
            <w:pPr>
              <w:widowControl w:val="0"/>
              <w:suppressAutoHyphens/>
              <w:ind w:left="72"/>
              <w:rPr>
                <w:szCs w:val="24"/>
              </w:rPr>
            </w:pPr>
          </w:p>
        </w:tc>
      </w:tr>
      <w:tr w:rsidR="003B1306" w:rsidRPr="00451244" w14:paraId="25A4E06E" w14:textId="77777777" w:rsidTr="00274A33">
        <w:trPr>
          <w:gridAfter w:val="1"/>
          <w:wAfter w:w="61" w:type="dxa"/>
          <w:cantSplit/>
        </w:trPr>
        <w:tc>
          <w:tcPr>
            <w:tcW w:w="1285" w:type="dxa"/>
            <w:hideMark/>
          </w:tcPr>
          <w:p w14:paraId="419FBCDD" w14:textId="77777777" w:rsidR="003B1306" w:rsidRPr="00451244" w:rsidRDefault="003B1306" w:rsidP="00274A33">
            <w:pPr>
              <w:widowControl w:val="0"/>
              <w:suppressAutoHyphens/>
              <w:rPr>
                <w:szCs w:val="24"/>
              </w:rPr>
            </w:pPr>
            <w:r w:rsidRPr="00451244">
              <w:rPr>
                <w:szCs w:val="24"/>
              </w:rPr>
              <w:t>U203</w:t>
            </w:r>
          </w:p>
        </w:tc>
        <w:tc>
          <w:tcPr>
            <w:tcW w:w="1570" w:type="dxa"/>
            <w:hideMark/>
          </w:tcPr>
          <w:p w14:paraId="281D4433"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05CE312C" w14:textId="77777777" w:rsidR="003B1306" w:rsidRPr="00451244" w:rsidRDefault="003B1306" w:rsidP="00274A33">
            <w:pPr>
              <w:widowControl w:val="0"/>
              <w:suppressAutoHyphens/>
              <w:ind w:left="72"/>
              <w:rPr>
                <w:szCs w:val="24"/>
              </w:rPr>
            </w:pPr>
            <w:r w:rsidRPr="00451244">
              <w:rPr>
                <w:szCs w:val="24"/>
              </w:rPr>
              <w:t>1,3-Benzodioxole, 5-(2-propenyl)-</w:t>
            </w:r>
          </w:p>
        </w:tc>
        <w:tc>
          <w:tcPr>
            <w:tcW w:w="1142" w:type="dxa"/>
            <w:gridSpan w:val="2"/>
          </w:tcPr>
          <w:p w14:paraId="524113E4" w14:textId="77777777" w:rsidR="003B1306" w:rsidRPr="00451244" w:rsidRDefault="003B1306" w:rsidP="00274A33">
            <w:pPr>
              <w:widowControl w:val="0"/>
              <w:suppressAutoHyphens/>
              <w:ind w:left="72"/>
              <w:rPr>
                <w:szCs w:val="24"/>
              </w:rPr>
            </w:pPr>
          </w:p>
        </w:tc>
      </w:tr>
      <w:tr w:rsidR="003B1306" w:rsidRPr="00451244" w14:paraId="016A825A" w14:textId="77777777" w:rsidTr="00274A33">
        <w:trPr>
          <w:gridAfter w:val="1"/>
          <w:wAfter w:w="61" w:type="dxa"/>
          <w:cantSplit/>
        </w:trPr>
        <w:tc>
          <w:tcPr>
            <w:tcW w:w="1285" w:type="dxa"/>
            <w:hideMark/>
          </w:tcPr>
          <w:p w14:paraId="4142A431" w14:textId="77777777" w:rsidR="003B1306" w:rsidRPr="00451244" w:rsidRDefault="003B1306" w:rsidP="00274A33">
            <w:pPr>
              <w:widowControl w:val="0"/>
              <w:suppressAutoHyphens/>
              <w:rPr>
                <w:szCs w:val="24"/>
              </w:rPr>
            </w:pPr>
            <w:r w:rsidRPr="00451244">
              <w:rPr>
                <w:szCs w:val="24"/>
              </w:rPr>
              <w:lastRenderedPageBreak/>
              <w:t>U203</w:t>
            </w:r>
          </w:p>
        </w:tc>
        <w:tc>
          <w:tcPr>
            <w:tcW w:w="1570" w:type="dxa"/>
            <w:hideMark/>
          </w:tcPr>
          <w:p w14:paraId="34A1C989"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3DBD6F87" w14:textId="77777777" w:rsidR="003B1306" w:rsidRPr="00451244" w:rsidRDefault="003B1306" w:rsidP="00274A33">
            <w:pPr>
              <w:widowControl w:val="0"/>
              <w:suppressAutoHyphens/>
              <w:ind w:left="72"/>
              <w:rPr>
                <w:szCs w:val="24"/>
              </w:rPr>
            </w:pPr>
            <w:r w:rsidRPr="00451244">
              <w:rPr>
                <w:szCs w:val="24"/>
              </w:rPr>
              <w:t>Safrole</w:t>
            </w:r>
          </w:p>
        </w:tc>
        <w:tc>
          <w:tcPr>
            <w:tcW w:w="1142" w:type="dxa"/>
            <w:gridSpan w:val="2"/>
          </w:tcPr>
          <w:p w14:paraId="276C50F5" w14:textId="77777777" w:rsidR="003B1306" w:rsidRPr="00451244" w:rsidRDefault="003B1306" w:rsidP="00274A33">
            <w:pPr>
              <w:widowControl w:val="0"/>
              <w:suppressAutoHyphens/>
              <w:ind w:left="72"/>
              <w:rPr>
                <w:szCs w:val="24"/>
              </w:rPr>
            </w:pPr>
          </w:p>
        </w:tc>
      </w:tr>
      <w:tr w:rsidR="003B1306" w:rsidRPr="00451244" w14:paraId="61C8D136" w14:textId="77777777" w:rsidTr="00274A33">
        <w:trPr>
          <w:gridAfter w:val="1"/>
          <w:wAfter w:w="61" w:type="dxa"/>
          <w:cantSplit/>
        </w:trPr>
        <w:tc>
          <w:tcPr>
            <w:tcW w:w="1285" w:type="dxa"/>
            <w:hideMark/>
          </w:tcPr>
          <w:p w14:paraId="6E1764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1281F4F9"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E9FA8D6" w14:textId="77777777" w:rsidR="003B1306" w:rsidRPr="00451244" w:rsidRDefault="003B1306" w:rsidP="00274A33">
            <w:pPr>
              <w:widowControl w:val="0"/>
              <w:suppressAutoHyphens/>
              <w:ind w:left="72"/>
              <w:rPr>
                <w:szCs w:val="24"/>
              </w:rPr>
            </w:pPr>
            <w:r w:rsidRPr="00451244">
              <w:rPr>
                <w:szCs w:val="24"/>
              </w:rPr>
              <w:t>Selenious acid</w:t>
            </w:r>
          </w:p>
        </w:tc>
        <w:tc>
          <w:tcPr>
            <w:tcW w:w="1142" w:type="dxa"/>
            <w:gridSpan w:val="2"/>
          </w:tcPr>
          <w:p w14:paraId="6E1CCBF1" w14:textId="77777777" w:rsidR="003B1306" w:rsidRPr="00451244" w:rsidRDefault="003B1306" w:rsidP="00274A33">
            <w:pPr>
              <w:widowControl w:val="0"/>
              <w:suppressAutoHyphens/>
              <w:ind w:left="72"/>
              <w:rPr>
                <w:szCs w:val="24"/>
              </w:rPr>
            </w:pPr>
          </w:p>
        </w:tc>
      </w:tr>
      <w:tr w:rsidR="003B1306" w:rsidRPr="00451244" w14:paraId="6BB8A775" w14:textId="77777777" w:rsidTr="00274A33">
        <w:trPr>
          <w:gridAfter w:val="1"/>
          <w:wAfter w:w="61" w:type="dxa"/>
          <w:cantSplit/>
        </w:trPr>
        <w:tc>
          <w:tcPr>
            <w:tcW w:w="1285" w:type="dxa"/>
            <w:hideMark/>
          </w:tcPr>
          <w:p w14:paraId="700EFD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0A2A8A1F"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D017E09" w14:textId="77777777" w:rsidR="003B1306" w:rsidRPr="00451244" w:rsidRDefault="003B1306" w:rsidP="00274A33">
            <w:pPr>
              <w:widowControl w:val="0"/>
              <w:suppressAutoHyphens/>
              <w:ind w:left="72"/>
              <w:rPr>
                <w:szCs w:val="24"/>
              </w:rPr>
            </w:pPr>
            <w:r w:rsidRPr="00451244">
              <w:rPr>
                <w:szCs w:val="24"/>
              </w:rPr>
              <w:t>Selenium dioxide</w:t>
            </w:r>
          </w:p>
        </w:tc>
        <w:tc>
          <w:tcPr>
            <w:tcW w:w="1142" w:type="dxa"/>
            <w:gridSpan w:val="2"/>
          </w:tcPr>
          <w:p w14:paraId="5D4CF0A4" w14:textId="77777777" w:rsidR="003B1306" w:rsidRPr="00451244" w:rsidRDefault="003B1306" w:rsidP="00274A33">
            <w:pPr>
              <w:widowControl w:val="0"/>
              <w:suppressAutoHyphens/>
              <w:ind w:left="72"/>
              <w:rPr>
                <w:szCs w:val="24"/>
              </w:rPr>
            </w:pPr>
          </w:p>
        </w:tc>
      </w:tr>
      <w:tr w:rsidR="003B1306" w:rsidRPr="00451244" w14:paraId="3A270A45" w14:textId="77777777" w:rsidTr="00274A33">
        <w:trPr>
          <w:gridAfter w:val="1"/>
          <w:wAfter w:w="61" w:type="dxa"/>
          <w:cantSplit/>
        </w:trPr>
        <w:tc>
          <w:tcPr>
            <w:tcW w:w="1285" w:type="dxa"/>
            <w:hideMark/>
          </w:tcPr>
          <w:p w14:paraId="25FD1237"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78B0923B"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28E6E1DD" w14:textId="77777777" w:rsidR="003B1306" w:rsidRPr="00451244" w:rsidRDefault="003B1306" w:rsidP="00274A33">
            <w:pPr>
              <w:widowControl w:val="0"/>
              <w:suppressAutoHyphens/>
              <w:ind w:left="72"/>
              <w:rPr>
                <w:szCs w:val="24"/>
              </w:rPr>
            </w:pPr>
            <w:r w:rsidRPr="00451244">
              <w:rPr>
                <w:szCs w:val="24"/>
              </w:rPr>
              <w:t>Selenium sulfide</w:t>
            </w:r>
          </w:p>
        </w:tc>
        <w:tc>
          <w:tcPr>
            <w:tcW w:w="1142" w:type="dxa"/>
            <w:gridSpan w:val="2"/>
            <w:hideMark/>
          </w:tcPr>
          <w:p w14:paraId="3C739BA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85A8401" w14:textId="77777777" w:rsidTr="00274A33">
        <w:trPr>
          <w:gridAfter w:val="1"/>
          <w:wAfter w:w="61" w:type="dxa"/>
          <w:cantSplit/>
        </w:trPr>
        <w:tc>
          <w:tcPr>
            <w:tcW w:w="1285" w:type="dxa"/>
            <w:hideMark/>
          </w:tcPr>
          <w:p w14:paraId="06C1C02D"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51F64049"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6F0D045D"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42" w:type="dxa"/>
            <w:gridSpan w:val="2"/>
            <w:hideMark/>
          </w:tcPr>
          <w:p w14:paraId="616D477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21AE6EC" w14:textId="77777777" w:rsidTr="00274A33">
        <w:trPr>
          <w:gridAfter w:val="1"/>
          <w:wAfter w:w="61" w:type="dxa"/>
          <w:cantSplit/>
        </w:trPr>
        <w:tc>
          <w:tcPr>
            <w:tcW w:w="1285" w:type="dxa"/>
            <w:hideMark/>
          </w:tcPr>
          <w:p w14:paraId="0386FEEC"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CEE4E11"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0D35D412"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42" w:type="dxa"/>
            <w:gridSpan w:val="2"/>
          </w:tcPr>
          <w:p w14:paraId="65156D9C" w14:textId="77777777" w:rsidR="003B1306" w:rsidRPr="00451244" w:rsidRDefault="003B1306" w:rsidP="00274A33">
            <w:pPr>
              <w:widowControl w:val="0"/>
              <w:suppressAutoHyphens/>
              <w:ind w:left="72"/>
              <w:rPr>
                <w:szCs w:val="24"/>
              </w:rPr>
            </w:pPr>
          </w:p>
        </w:tc>
      </w:tr>
      <w:tr w:rsidR="003B1306" w:rsidRPr="00451244" w14:paraId="0776A67D" w14:textId="77777777" w:rsidTr="00274A33">
        <w:trPr>
          <w:gridAfter w:val="1"/>
          <w:wAfter w:w="61" w:type="dxa"/>
          <w:cantSplit/>
        </w:trPr>
        <w:tc>
          <w:tcPr>
            <w:tcW w:w="1285" w:type="dxa"/>
            <w:hideMark/>
          </w:tcPr>
          <w:p w14:paraId="5D1998C4"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3A06776A"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251FF0AE" w14:textId="77777777" w:rsidR="003B1306" w:rsidRPr="00451244" w:rsidRDefault="003B1306" w:rsidP="00274A33">
            <w:pPr>
              <w:widowControl w:val="0"/>
              <w:suppressAutoHyphens/>
              <w:ind w:left="72"/>
              <w:rPr>
                <w:szCs w:val="24"/>
              </w:rPr>
            </w:pPr>
            <w:r w:rsidRPr="00451244">
              <w:rPr>
                <w:szCs w:val="24"/>
              </w:rPr>
              <w:t>D-Glucose, 2-deoxy-2-(((methyl</w:t>
            </w:r>
            <w:r w:rsidRPr="00451244">
              <w:rPr>
                <w:szCs w:val="24"/>
              </w:rPr>
              <w:softHyphen/>
              <w:t>nitrosoamino)-carbonyl)amino)-</w:t>
            </w:r>
          </w:p>
        </w:tc>
        <w:tc>
          <w:tcPr>
            <w:tcW w:w="1142" w:type="dxa"/>
            <w:gridSpan w:val="2"/>
          </w:tcPr>
          <w:p w14:paraId="55610E83" w14:textId="77777777" w:rsidR="003B1306" w:rsidRPr="00451244" w:rsidRDefault="003B1306" w:rsidP="00274A33">
            <w:pPr>
              <w:widowControl w:val="0"/>
              <w:suppressAutoHyphens/>
              <w:ind w:left="72"/>
              <w:rPr>
                <w:szCs w:val="24"/>
              </w:rPr>
            </w:pPr>
          </w:p>
        </w:tc>
      </w:tr>
      <w:tr w:rsidR="003B1306" w:rsidRPr="00451244" w14:paraId="74808433" w14:textId="77777777" w:rsidTr="00274A33">
        <w:trPr>
          <w:gridAfter w:val="1"/>
          <w:wAfter w:w="61" w:type="dxa"/>
          <w:cantSplit/>
        </w:trPr>
        <w:tc>
          <w:tcPr>
            <w:tcW w:w="1285" w:type="dxa"/>
            <w:hideMark/>
          </w:tcPr>
          <w:p w14:paraId="6DDDB64A"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DA72D84"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418A0BE0" w14:textId="77777777" w:rsidR="003B1306" w:rsidRPr="00451244" w:rsidRDefault="003B1306" w:rsidP="00274A33">
            <w:pPr>
              <w:widowControl w:val="0"/>
              <w:suppressAutoHyphens/>
              <w:ind w:left="72"/>
              <w:rPr>
                <w:szCs w:val="24"/>
              </w:rPr>
            </w:pPr>
            <w:r w:rsidRPr="00451244">
              <w:rPr>
                <w:szCs w:val="24"/>
              </w:rPr>
              <w:t>Streptozotocin</w:t>
            </w:r>
          </w:p>
        </w:tc>
        <w:tc>
          <w:tcPr>
            <w:tcW w:w="1142" w:type="dxa"/>
            <w:gridSpan w:val="2"/>
          </w:tcPr>
          <w:p w14:paraId="67F67201" w14:textId="77777777" w:rsidR="003B1306" w:rsidRPr="00451244" w:rsidRDefault="003B1306" w:rsidP="00274A33">
            <w:pPr>
              <w:widowControl w:val="0"/>
              <w:suppressAutoHyphens/>
              <w:ind w:left="72"/>
              <w:rPr>
                <w:szCs w:val="24"/>
              </w:rPr>
            </w:pPr>
          </w:p>
        </w:tc>
      </w:tr>
      <w:tr w:rsidR="003B1306" w:rsidRPr="00451244" w14:paraId="11354419" w14:textId="77777777" w:rsidTr="00274A33">
        <w:trPr>
          <w:gridAfter w:val="1"/>
          <w:wAfter w:w="61" w:type="dxa"/>
          <w:cantSplit/>
        </w:trPr>
        <w:tc>
          <w:tcPr>
            <w:tcW w:w="1285" w:type="dxa"/>
            <w:hideMark/>
          </w:tcPr>
          <w:p w14:paraId="015C91B1"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574DDBD6"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60F784D9" w14:textId="77777777" w:rsidR="003B1306" w:rsidRPr="00451244" w:rsidRDefault="003B1306" w:rsidP="00274A33">
            <w:pPr>
              <w:widowControl w:val="0"/>
              <w:suppressAutoHyphens/>
              <w:ind w:left="72"/>
              <w:rPr>
                <w:szCs w:val="24"/>
              </w:rPr>
            </w:pPr>
            <w:r w:rsidRPr="00451244">
              <w:rPr>
                <w:szCs w:val="24"/>
              </w:rPr>
              <w:t>Benzene, 1,2,4,5-tetrachloro-</w:t>
            </w:r>
          </w:p>
        </w:tc>
        <w:tc>
          <w:tcPr>
            <w:tcW w:w="1142" w:type="dxa"/>
            <w:gridSpan w:val="2"/>
          </w:tcPr>
          <w:p w14:paraId="12B0518D" w14:textId="77777777" w:rsidR="003B1306" w:rsidRPr="00451244" w:rsidRDefault="003B1306" w:rsidP="00274A33">
            <w:pPr>
              <w:widowControl w:val="0"/>
              <w:suppressAutoHyphens/>
              <w:ind w:left="72"/>
              <w:rPr>
                <w:szCs w:val="24"/>
              </w:rPr>
            </w:pPr>
          </w:p>
        </w:tc>
      </w:tr>
      <w:tr w:rsidR="003B1306" w:rsidRPr="00451244" w14:paraId="0F5B98BB" w14:textId="77777777" w:rsidTr="00274A33">
        <w:trPr>
          <w:gridAfter w:val="1"/>
          <w:wAfter w:w="61" w:type="dxa"/>
          <w:cantSplit/>
        </w:trPr>
        <w:tc>
          <w:tcPr>
            <w:tcW w:w="1285" w:type="dxa"/>
            <w:hideMark/>
          </w:tcPr>
          <w:p w14:paraId="43823D90"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768085EA"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3B9E6296" w14:textId="77777777" w:rsidR="003B1306" w:rsidRPr="00451244" w:rsidRDefault="003B1306" w:rsidP="00274A33">
            <w:pPr>
              <w:widowControl w:val="0"/>
              <w:suppressAutoHyphens/>
              <w:ind w:left="72"/>
              <w:rPr>
                <w:szCs w:val="24"/>
              </w:rPr>
            </w:pPr>
            <w:r w:rsidRPr="00451244">
              <w:rPr>
                <w:szCs w:val="24"/>
              </w:rPr>
              <w:t>1,2,4,5-Tetrachlorobenzene</w:t>
            </w:r>
          </w:p>
        </w:tc>
        <w:tc>
          <w:tcPr>
            <w:tcW w:w="1142" w:type="dxa"/>
            <w:gridSpan w:val="2"/>
          </w:tcPr>
          <w:p w14:paraId="4638E2A4" w14:textId="77777777" w:rsidR="003B1306" w:rsidRPr="00451244" w:rsidRDefault="003B1306" w:rsidP="00274A33">
            <w:pPr>
              <w:widowControl w:val="0"/>
              <w:suppressAutoHyphens/>
              <w:ind w:left="72"/>
              <w:rPr>
                <w:szCs w:val="24"/>
              </w:rPr>
            </w:pPr>
          </w:p>
        </w:tc>
      </w:tr>
      <w:tr w:rsidR="003B1306" w:rsidRPr="00451244" w14:paraId="568B4673" w14:textId="77777777" w:rsidTr="00274A33">
        <w:trPr>
          <w:gridAfter w:val="1"/>
          <w:wAfter w:w="61" w:type="dxa"/>
          <w:cantSplit/>
        </w:trPr>
        <w:tc>
          <w:tcPr>
            <w:tcW w:w="1285" w:type="dxa"/>
            <w:hideMark/>
          </w:tcPr>
          <w:p w14:paraId="47FEE7AB"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190A6BA2"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3FCFD788" w14:textId="77777777" w:rsidR="003B1306" w:rsidRPr="00451244" w:rsidRDefault="003B1306" w:rsidP="00274A33">
            <w:pPr>
              <w:widowControl w:val="0"/>
              <w:suppressAutoHyphens/>
              <w:ind w:left="72"/>
              <w:rPr>
                <w:szCs w:val="24"/>
              </w:rPr>
            </w:pPr>
            <w:r w:rsidRPr="00451244">
              <w:rPr>
                <w:szCs w:val="24"/>
              </w:rPr>
              <w:t>Ethane, 1,1,1,2-tetrachloro-</w:t>
            </w:r>
          </w:p>
        </w:tc>
        <w:tc>
          <w:tcPr>
            <w:tcW w:w="1142" w:type="dxa"/>
            <w:gridSpan w:val="2"/>
          </w:tcPr>
          <w:p w14:paraId="238C404B" w14:textId="77777777" w:rsidR="003B1306" w:rsidRPr="00451244" w:rsidRDefault="003B1306" w:rsidP="00274A33">
            <w:pPr>
              <w:widowControl w:val="0"/>
              <w:suppressAutoHyphens/>
              <w:ind w:left="72"/>
              <w:rPr>
                <w:szCs w:val="24"/>
              </w:rPr>
            </w:pPr>
          </w:p>
        </w:tc>
      </w:tr>
      <w:tr w:rsidR="003B1306" w:rsidRPr="00451244" w14:paraId="4E9B76E2" w14:textId="77777777" w:rsidTr="00274A33">
        <w:trPr>
          <w:gridAfter w:val="1"/>
          <w:wAfter w:w="61" w:type="dxa"/>
          <w:cantSplit/>
        </w:trPr>
        <w:tc>
          <w:tcPr>
            <w:tcW w:w="1285" w:type="dxa"/>
            <w:hideMark/>
          </w:tcPr>
          <w:p w14:paraId="381A9560"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6EE1576B"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55E39204" w14:textId="77777777" w:rsidR="003B1306" w:rsidRPr="00451244" w:rsidRDefault="003B1306" w:rsidP="00274A33">
            <w:pPr>
              <w:widowControl w:val="0"/>
              <w:suppressAutoHyphens/>
              <w:ind w:left="72"/>
              <w:rPr>
                <w:szCs w:val="24"/>
              </w:rPr>
            </w:pPr>
            <w:r w:rsidRPr="00451244">
              <w:rPr>
                <w:szCs w:val="24"/>
              </w:rPr>
              <w:t>1,1,1,2-Tetrachloroethane</w:t>
            </w:r>
          </w:p>
        </w:tc>
        <w:tc>
          <w:tcPr>
            <w:tcW w:w="1142" w:type="dxa"/>
            <w:gridSpan w:val="2"/>
          </w:tcPr>
          <w:p w14:paraId="16657DE5" w14:textId="77777777" w:rsidR="003B1306" w:rsidRPr="00451244" w:rsidRDefault="003B1306" w:rsidP="00274A33">
            <w:pPr>
              <w:widowControl w:val="0"/>
              <w:suppressAutoHyphens/>
              <w:ind w:left="72"/>
              <w:rPr>
                <w:szCs w:val="24"/>
              </w:rPr>
            </w:pPr>
          </w:p>
        </w:tc>
      </w:tr>
      <w:tr w:rsidR="003B1306" w:rsidRPr="00451244" w14:paraId="062915AE" w14:textId="77777777" w:rsidTr="00274A33">
        <w:trPr>
          <w:gridAfter w:val="1"/>
          <w:wAfter w:w="61" w:type="dxa"/>
          <w:cantSplit/>
        </w:trPr>
        <w:tc>
          <w:tcPr>
            <w:tcW w:w="1285" w:type="dxa"/>
            <w:hideMark/>
          </w:tcPr>
          <w:p w14:paraId="3D2C9AE3"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733EC7AF"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4A7F80E1" w14:textId="77777777" w:rsidR="003B1306" w:rsidRPr="00451244" w:rsidRDefault="003B1306" w:rsidP="00274A33">
            <w:pPr>
              <w:widowControl w:val="0"/>
              <w:suppressAutoHyphens/>
              <w:ind w:left="72"/>
              <w:rPr>
                <w:szCs w:val="24"/>
              </w:rPr>
            </w:pPr>
            <w:r w:rsidRPr="00451244">
              <w:rPr>
                <w:szCs w:val="24"/>
              </w:rPr>
              <w:t>Ethane, 1,1,2,2-tetrachloro-</w:t>
            </w:r>
          </w:p>
        </w:tc>
        <w:tc>
          <w:tcPr>
            <w:tcW w:w="1142" w:type="dxa"/>
            <w:gridSpan w:val="2"/>
          </w:tcPr>
          <w:p w14:paraId="18801EC4" w14:textId="77777777" w:rsidR="003B1306" w:rsidRPr="00451244" w:rsidRDefault="003B1306" w:rsidP="00274A33">
            <w:pPr>
              <w:widowControl w:val="0"/>
              <w:suppressAutoHyphens/>
              <w:ind w:left="72"/>
              <w:rPr>
                <w:szCs w:val="24"/>
              </w:rPr>
            </w:pPr>
          </w:p>
        </w:tc>
      </w:tr>
      <w:tr w:rsidR="003B1306" w:rsidRPr="00451244" w14:paraId="4EC51AE2" w14:textId="77777777" w:rsidTr="00274A33">
        <w:trPr>
          <w:gridAfter w:val="1"/>
          <w:wAfter w:w="61" w:type="dxa"/>
          <w:cantSplit/>
        </w:trPr>
        <w:tc>
          <w:tcPr>
            <w:tcW w:w="1285" w:type="dxa"/>
            <w:hideMark/>
          </w:tcPr>
          <w:p w14:paraId="71316AD5"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0FDC572E"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13094579" w14:textId="77777777" w:rsidR="003B1306" w:rsidRPr="00451244" w:rsidRDefault="003B1306" w:rsidP="00274A33">
            <w:pPr>
              <w:widowControl w:val="0"/>
              <w:suppressAutoHyphens/>
              <w:ind w:left="72"/>
              <w:rPr>
                <w:szCs w:val="24"/>
              </w:rPr>
            </w:pPr>
            <w:r w:rsidRPr="00451244">
              <w:rPr>
                <w:szCs w:val="24"/>
              </w:rPr>
              <w:t>1,1,2,2-Tetrachloroethane</w:t>
            </w:r>
          </w:p>
        </w:tc>
        <w:tc>
          <w:tcPr>
            <w:tcW w:w="1142" w:type="dxa"/>
            <w:gridSpan w:val="2"/>
          </w:tcPr>
          <w:p w14:paraId="65BAEA8D" w14:textId="77777777" w:rsidR="003B1306" w:rsidRPr="00451244" w:rsidRDefault="003B1306" w:rsidP="00274A33">
            <w:pPr>
              <w:widowControl w:val="0"/>
              <w:suppressAutoHyphens/>
              <w:ind w:left="72"/>
              <w:rPr>
                <w:szCs w:val="24"/>
              </w:rPr>
            </w:pPr>
          </w:p>
        </w:tc>
      </w:tr>
      <w:tr w:rsidR="003B1306" w:rsidRPr="00451244" w14:paraId="01B46B7A" w14:textId="77777777" w:rsidTr="00274A33">
        <w:trPr>
          <w:gridAfter w:val="1"/>
          <w:wAfter w:w="61" w:type="dxa"/>
          <w:cantSplit/>
        </w:trPr>
        <w:tc>
          <w:tcPr>
            <w:tcW w:w="1285" w:type="dxa"/>
            <w:hideMark/>
          </w:tcPr>
          <w:p w14:paraId="7AA52D02"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2DBCAEE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3A8F5DB0" w14:textId="77777777" w:rsidR="003B1306" w:rsidRPr="00451244" w:rsidRDefault="003B1306" w:rsidP="00274A33">
            <w:pPr>
              <w:widowControl w:val="0"/>
              <w:suppressAutoHyphens/>
              <w:ind w:left="72"/>
              <w:rPr>
                <w:szCs w:val="24"/>
              </w:rPr>
            </w:pPr>
            <w:r w:rsidRPr="00451244">
              <w:rPr>
                <w:szCs w:val="24"/>
              </w:rPr>
              <w:t>Ethene, tetrachloro-</w:t>
            </w:r>
          </w:p>
        </w:tc>
        <w:tc>
          <w:tcPr>
            <w:tcW w:w="1142" w:type="dxa"/>
            <w:gridSpan w:val="2"/>
          </w:tcPr>
          <w:p w14:paraId="290A0D7E" w14:textId="77777777" w:rsidR="003B1306" w:rsidRPr="00451244" w:rsidRDefault="003B1306" w:rsidP="00274A33">
            <w:pPr>
              <w:widowControl w:val="0"/>
              <w:suppressAutoHyphens/>
              <w:ind w:left="72"/>
              <w:rPr>
                <w:szCs w:val="24"/>
              </w:rPr>
            </w:pPr>
          </w:p>
        </w:tc>
      </w:tr>
      <w:tr w:rsidR="003B1306" w:rsidRPr="00451244" w14:paraId="4BDD9365" w14:textId="77777777" w:rsidTr="00274A33">
        <w:trPr>
          <w:gridAfter w:val="1"/>
          <w:wAfter w:w="61" w:type="dxa"/>
          <w:cantSplit/>
        </w:trPr>
        <w:tc>
          <w:tcPr>
            <w:tcW w:w="1285" w:type="dxa"/>
            <w:hideMark/>
          </w:tcPr>
          <w:p w14:paraId="018BCC7D"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6B308E7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40D708ED" w14:textId="77777777" w:rsidR="003B1306" w:rsidRPr="00451244" w:rsidRDefault="003B1306" w:rsidP="00274A33">
            <w:pPr>
              <w:widowControl w:val="0"/>
              <w:suppressAutoHyphens/>
              <w:ind w:left="72"/>
              <w:rPr>
                <w:szCs w:val="24"/>
              </w:rPr>
            </w:pPr>
            <w:r w:rsidRPr="00451244">
              <w:rPr>
                <w:szCs w:val="24"/>
              </w:rPr>
              <w:t>Tetrachloroethylene</w:t>
            </w:r>
          </w:p>
        </w:tc>
        <w:tc>
          <w:tcPr>
            <w:tcW w:w="1142" w:type="dxa"/>
            <w:gridSpan w:val="2"/>
          </w:tcPr>
          <w:p w14:paraId="147E49B0" w14:textId="77777777" w:rsidR="003B1306" w:rsidRPr="00451244" w:rsidRDefault="003B1306" w:rsidP="00274A33">
            <w:pPr>
              <w:widowControl w:val="0"/>
              <w:suppressAutoHyphens/>
              <w:ind w:left="72"/>
              <w:rPr>
                <w:szCs w:val="24"/>
              </w:rPr>
            </w:pPr>
          </w:p>
        </w:tc>
      </w:tr>
      <w:tr w:rsidR="003B1306" w:rsidRPr="00451244" w14:paraId="64BB4446" w14:textId="77777777" w:rsidTr="00274A33">
        <w:trPr>
          <w:gridAfter w:val="1"/>
          <w:wAfter w:w="61" w:type="dxa"/>
          <w:cantSplit/>
        </w:trPr>
        <w:tc>
          <w:tcPr>
            <w:tcW w:w="1285" w:type="dxa"/>
            <w:hideMark/>
          </w:tcPr>
          <w:p w14:paraId="0E6C54D9"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6CFFC36C"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2AF90816" w14:textId="77777777" w:rsidR="003B1306" w:rsidRPr="00451244" w:rsidRDefault="003B1306" w:rsidP="00274A33">
            <w:pPr>
              <w:widowControl w:val="0"/>
              <w:suppressAutoHyphens/>
              <w:ind w:left="72"/>
              <w:rPr>
                <w:szCs w:val="24"/>
              </w:rPr>
            </w:pPr>
            <w:r w:rsidRPr="00451244">
              <w:rPr>
                <w:szCs w:val="24"/>
              </w:rPr>
              <w:t>Carbon tetrachloride</w:t>
            </w:r>
          </w:p>
        </w:tc>
        <w:tc>
          <w:tcPr>
            <w:tcW w:w="1142" w:type="dxa"/>
            <w:gridSpan w:val="2"/>
          </w:tcPr>
          <w:p w14:paraId="2EB80597" w14:textId="77777777" w:rsidR="003B1306" w:rsidRPr="00451244" w:rsidRDefault="003B1306" w:rsidP="00274A33">
            <w:pPr>
              <w:widowControl w:val="0"/>
              <w:suppressAutoHyphens/>
              <w:ind w:left="72"/>
              <w:rPr>
                <w:szCs w:val="24"/>
              </w:rPr>
            </w:pPr>
          </w:p>
        </w:tc>
      </w:tr>
      <w:tr w:rsidR="003B1306" w:rsidRPr="00451244" w14:paraId="2C54CBD8" w14:textId="77777777" w:rsidTr="00274A33">
        <w:trPr>
          <w:gridAfter w:val="1"/>
          <w:wAfter w:w="61" w:type="dxa"/>
          <w:cantSplit/>
        </w:trPr>
        <w:tc>
          <w:tcPr>
            <w:tcW w:w="1285" w:type="dxa"/>
            <w:hideMark/>
          </w:tcPr>
          <w:p w14:paraId="7F372A23"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02587276"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162BC228" w14:textId="77777777" w:rsidR="003B1306" w:rsidRPr="00451244" w:rsidRDefault="003B1306" w:rsidP="00274A33">
            <w:pPr>
              <w:widowControl w:val="0"/>
              <w:suppressAutoHyphens/>
              <w:ind w:left="72"/>
              <w:rPr>
                <w:szCs w:val="24"/>
              </w:rPr>
            </w:pPr>
            <w:r w:rsidRPr="00451244">
              <w:rPr>
                <w:szCs w:val="24"/>
              </w:rPr>
              <w:t>Methane, tetrachloro-</w:t>
            </w:r>
          </w:p>
        </w:tc>
        <w:tc>
          <w:tcPr>
            <w:tcW w:w="1142" w:type="dxa"/>
            <w:gridSpan w:val="2"/>
          </w:tcPr>
          <w:p w14:paraId="27C42F3C" w14:textId="77777777" w:rsidR="003B1306" w:rsidRPr="00451244" w:rsidRDefault="003B1306" w:rsidP="00274A33">
            <w:pPr>
              <w:widowControl w:val="0"/>
              <w:suppressAutoHyphens/>
              <w:ind w:left="72"/>
              <w:rPr>
                <w:szCs w:val="24"/>
              </w:rPr>
            </w:pPr>
          </w:p>
        </w:tc>
      </w:tr>
      <w:tr w:rsidR="003B1306" w:rsidRPr="00451244" w14:paraId="65E5775C" w14:textId="77777777" w:rsidTr="00274A33">
        <w:trPr>
          <w:gridAfter w:val="1"/>
          <w:wAfter w:w="61" w:type="dxa"/>
          <w:cantSplit/>
        </w:trPr>
        <w:tc>
          <w:tcPr>
            <w:tcW w:w="1285" w:type="dxa"/>
            <w:hideMark/>
          </w:tcPr>
          <w:p w14:paraId="4C1CD60A"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094C1CCC"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47F96572" w14:textId="77777777" w:rsidR="003B1306" w:rsidRPr="00451244" w:rsidRDefault="003B1306" w:rsidP="00274A33">
            <w:pPr>
              <w:widowControl w:val="0"/>
              <w:suppressAutoHyphens/>
              <w:ind w:left="72"/>
              <w:rPr>
                <w:szCs w:val="24"/>
              </w:rPr>
            </w:pPr>
            <w:r w:rsidRPr="00451244">
              <w:rPr>
                <w:szCs w:val="24"/>
              </w:rPr>
              <w:t>Furan, tetrahydro-</w:t>
            </w:r>
          </w:p>
        </w:tc>
        <w:tc>
          <w:tcPr>
            <w:tcW w:w="1142" w:type="dxa"/>
            <w:gridSpan w:val="2"/>
            <w:hideMark/>
          </w:tcPr>
          <w:p w14:paraId="45B5AE1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C885B2C" w14:textId="77777777" w:rsidTr="00274A33">
        <w:trPr>
          <w:gridAfter w:val="1"/>
          <w:wAfter w:w="61" w:type="dxa"/>
          <w:cantSplit/>
        </w:trPr>
        <w:tc>
          <w:tcPr>
            <w:tcW w:w="1285" w:type="dxa"/>
            <w:hideMark/>
          </w:tcPr>
          <w:p w14:paraId="2F20E2AF"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1BA51A62"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27F1EE08" w14:textId="77777777" w:rsidR="003B1306" w:rsidRPr="00451244" w:rsidRDefault="003B1306" w:rsidP="00274A33">
            <w:pPr>
              <w:widowControl w:val="0"/>
              <w:suppressAutoHyphens/>
              <w:ind w:left="72"/>
              <w:rPr>
                <w:szCs w:val="24"/>
              </w:rPr>
            </w:pPr>
            <w:r w:rsidRPr="00451244">
              <w:rPr>
                <w:szCs w:val="24"/>
              </w:rPr>
              <w:t>Tetrahydrofuran</w:t>
            </w:r>
          </w:p>
        </w:tc>
        <w:tc>
          <w:tcPr>
            <w:tcW w:w="1142" w:type="dxa"/>
            <w:gridSpan w:val="2"/>
            <w:hideMark/>
          </w:tcPr>
          <w:p w14:paraId="074566E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EBC371" w14:textId="77777777" w:rsidTr="00274A33">
        <w:trPr>
          <w:gridAfter w:val="1"/>
          <w:wAfter w:w="61" w:type="dxa"/>
          <w:cantSplit/>
        </w:trPr>
        <w:tc>
          <w:tcPr>
            <w:tcW w:w="1285" w:type="dxa"/>
            <w:hideMark/>
          </w:tcPr>
          <w:p w14:paraId="661E5883"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353675E7"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0555F05E" w14:textId="77777777" w:rsidR="003B1306" w:rsidRPr="00451244" w:rsidRDefault="003B1306" w:rsidP="00274A33">
            <w:pPr>
              <w:widowControl w:val="0"/>
              <w:suppressAutoHyphens/>
              <w:ind w:left="72"/>
              <w:rPr>
                <w:szCs w:val="24"/>
              </w:rPr>
            </w:pPr>
            <w:r w:rsidRPr="00451244">
              <w:rPr>
                <w:szCs w:val="24"/>
              </w:rPr>
              <w:t>Acetic acid, thallium (1+) salt</w:t>
            </w:r>
          </w:p>
        </w:tc>
        <w:tc>
          <w:tcPr>
            <w:tcW w:w="1142" w:type="dxa"/>
            <w:gridSpan w:val="2"/>
          </w:tcPr>
          <w:p w14:paraId="4CF30AA2" w14:textId="77777777" w:rsidR="003B1306" w:rsidRPr="00451244" w:rsidRDefault="003B1306" w:rsidP="00274A33">
            <w:pPr>
              <w:widowControl w:val="0"/>
              <w:suppressAutoHyphens/>
              <w:ind w:left="72"/>
              <w:rPr>
                <w:szCs w:val="24"/>
              </w:rPr>
            </w:pPr>
          </w:p>
        </w:tc>
      </w:tr>
      <w:tr w:rsidR="003B1306" w:rsidRPr="00451244" w14:paraId="6DE5CBEE" w14:textId="77777777" w:rsidTr="00274A33">
        <w:trPr>
          <w:gridAfter w:val="1"/>
          <w:wAfter w:w="61" w:type="dxa"/>
          <w:cantSplit/>
        </w:trPr>
        <w:tc>
          <w:tcPr>
            <w:tcW w:w="1285" w:type="dxa"/>
            <w:hideMark/>
          </w:tcPr>
          <w:p w14:paraId="49B590AE"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557C39C1"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19C07316" w14:textId="77777777" w:rsidR="003B1306" w:rsidRPr="00451244" w:rsidRDefault="003B1306" w:rsidP="00274A33">
            <w:pPr>
              <w:widowControl w:val="0"/>
              <w:suppressAutoHyphens/>
              <w:ind w:left="72"/>
              <w:rPr>
                <w:szCs w:val="24"/>
              </w:rPr>
            </w:pPr>
            <w:r w:rsidRPr="00451244">
              <w:rPr>
                <w:szCs w:val="24"/>
              </w:rPr>
              <w:t>Thallium (I) acetate</w:t>
            </w:r>
          </w:p>
        </w:tc>
        <w:tc>
          <w:tcPr>
            <w:tcW w:w="1142" w:type="dxa"/>
            <w:gridSpan w:val="2"/>
          </w:tcPr>
          <w:p w14:paraId="070BE1E5" w14:textId="77777777" w:rsidR="003B1306" w:rsidRPr="00451244" w:rsidRDefault="003B1306" w:rsidP="00274A33">
            <w:pPr>
              <w:widowControl w:val="0"/>
              <w:suppressAutoHyphens/>
              <w:ind w:left="72"/>
              <w:rPr>
                <w:szCs w:val="24"/>
              </w:rPr>
            </w:pPr>
          </w:p>
        </w:tc>
      </w:tr>
      <w:tr w:rsidR="003B1306" w:rsidRPr="00451244" w14:paraId="2489F2B3" w14:textId="77777777" w:rsidTr="00274A33">
        <w:trPr>
          <w:gridAfter w:val="1"/>
          <w:wAfter w:w="61" w:type="dxa"/>
          <w:cantSplit/>
        </w:trPr>
        <w:tc>
          <w:tcPr>
            <w:tcW w:w="1285" w:type="dxa"/>
            <w:hideMark/>
          </w:tcPr>
          <w:p w14:paraId="23CD5D14"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1878863C"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62C26796"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42" w:type="dxa"/>
            <w:gridSpan w:val="2"/>
          </w:tcPr>
          <w:p w14:paraId="570CE3BF" w14:textId="77777777" w:rsidR="003B1306" w:rsidRPr="00451244" w:rsidRDefault="003B1306" w:rsidP="00274A33">
            <w:pPr>
              <w:widowControl w:val="0"/>
              <w:suppressAutoHyphens/>
              <w:ind w:left="72"/>
              <w:rPr>
                <w:szCs w:val="24"/>
              </w:rPr>
            </w:pPr>
          </w:p>
        </w:tc>
      </w:tr>
      <w:tr w:rsidR="003B1306" w:rsidRPr="00451244" w14:paraId="5417728F" w14:textId="77777777" w:rsidTr="00274A33">
        <w:trPr>
          <w:gridAfter w:val="1"/>
          <w:wAfter w:w="61" w:type="dxa"/>
          <w:cantSplit/>
        </w:trPr>
        <w:tc>
          <w:tcPr>
            <w:tcW w:w="1285" w:type="dxa"/>
            <w:hideMark/>
          </w:tcPr>
          <w:p w14:paraId="5B308E79"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70D6A2CD"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7530936C" w14:textId="77777777" w:rsidR="003B1306" w:rsidRPr="00451244" w:rsidRDefault="003B1306" w:rsidP="00274A33">
            <w:pPr>
              <w:widowControl w:val="0"/>
              <w:suppressAutoHyphens/>
              <w:ind w:left="72"/>
              <w:rPr>
                <w:szCs w:val="24"/>
              </w:rPr>
            </w:pPr>
            <w:r w:rsidRPr="00451244">
              <w:rPr>
                <w:szCs w:val="24"/>
              </w:rPr>
              <w:t>Thallium (I) carbonate</w:t>
            </w:r>
          </w:p>
        </w:tc>
        <w:tc>
          <w:tcPr>
            <w:tcW w:w="1142" w:type="dxa"/>
            <w:gridSpan w:val="2"/>
          </w:tcPr>
          <w:p w14:paraId="6394874D" w14:textId="77777777" w:rsidR="003B1306" w:rsidRPr="00451244" w:rsidRDefault="003B1306" w:rsidP="00274A33">
            <w:pPr>
              <w:widowControl w:val="0"/>
              <w:suppressAutoHyphens/>
              <w:ind w:left="72"/>
              <w:rPr>
                <w:szCs w:val="24"/>
              </w:rPr>
            </w:pPr>
          </w:p>
        </w:tc>
      </w:tr>
      <w:tr w:rsidR="003B1306" w:rsidRPr="00451244" w14:paraId="31CD1CA2" w14:textId="77777777" w:rsidTr="00274A33">
        <w:trPr>
          <w:gridAfter w:val="1"/>
          <w:wAfter w:w="61" w:type="dxa"/>
          <w:cantSplit/>
        </w:trPr>
        <w:tc>
          <w:tcPr>
            <w:tcW w:w="1285" w:type="dxa"/>
            <w:hideMark/>
          </w:tcPr>
          <w:p w14:paraId="2292ACC5"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FFACCB8"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038C8FCE" w14:textId="77777777" w:rsidR="003B1306" w:rsidRPr="00451244" w:rsidRDefault="003B1306" w:rsidP="00274A33">
            <w:pPr>
              <w:widowControl w:val="0"/>
              <w:suppressAutoHyphens/>
              <w:ind w:left="72"/>
              <w:rPr>
                <w:szCs w:val="24"/>
              </w:rPr>
            </w:pPr>
            <w:r w:rsidRPr="00451244">
              <w:rPr>
                <w:szCs w:val="24"/>
              </w:rPr>
              <w:t>Thallium (I) chloride</w:t>
            </w:r>
          </w:p>
        </w:tc>
        <w:tc>
          <w:tcPr>
            <w:tcW w:w="1142" w:type="dxa"/>
            <w:gridSpan w:val="2"/>
          </w:tcPr>
          <w:p w14:paraId="4275871C" w14:textId="77777777" w:rsidR="003B1306" w:rsidRPr="00451244" w:rsidRDefault="003B1306" w:rsidP="00274A33">
            <w:pPr>
              <w:widowControl w:val="0"/>
              <w:suppressAutoHyphens/>
              <w:ind w:left="72"/>
              <w:rPr>
                <w:szCs w:val="24"/>
              </w:rPr>
            </w:pPr>
          </w:p>
        </w:tc>
      </w:tr>
      <w:tr w:rsidR="003B1306" w:rsidRPr="00451244" w14:paraId="322010C4" w14:textId="77777777" w:rsidTr="00274A33">
        <w:trPr>
          <w:gridAfter w:val="1"/>
          <w:wAfter w:w="61" w:type="dxa"/>
          <w:cantSplit/>
        </w:trPr>
        <w:tc>
          <w:tcPr>
            <w:tcW w:w="1285" w:type="dxa"/>
            <w:hideMark/>
          </w:tcPr>
          <w:p w14:paraId="24D03610"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2B6DB07"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1BFD85DE" w14:textId="77777777" w:rsidR="003B1306" w:rsidRPr="00451244" w:rsidRDefault="003B1306" w:rsidP="00274A33">
            <w:pPr>
              <w:widowControl w:val="0"/>
              <w:suppressAutoHyphens/>
              <w:ind w:left="72"/>
              <w:rPr>
                <w:szCs w:val="24"/>
              </w:rPr>
            </w:pPr>
            <w:r w:rsidRPr="00451244">
              <w:rPr>
                <w:szCs w:val="24"/>
              </w:rPr>
              <w:t>Thallium chloride TlCl</w:t>
            </w:r>
          </w:p>
        </w:tc>
        <w:tc>
          <w:tcPr>
            <w:tcW w:w="1142" w:type="dxa"/>
            <w:gridSpan w:val="2"/>
          </w:tcPr>
          <w:p w14:paraId="680565D2" w14:textId="77777777" w:rsidR="003B1306" w:rsidRPr="00451244" w:rsidRDefault="003B1306" w:rsidP="00274A33">
            <w:pPr>
              <w:widowControl w:val="0"/>
              <w:suppressAutoHyphens/>
              <w:ind w:left="72"/>
              <w:rPr>
                <w:szCs w:val="24"/>
              </w:rPr>
            </w:pPr>
          </w:p>
        </w:tc>
      </w:tr>
      <w:tr w:rsidR="003B1306" w:rsidRPr="00451244" w14:paraId="416CA787" w14:textId="77777777" w:rsidTr="00274A33">
        <w:trPr>
          <w:gridAfter w:val="1"/>
          <w:wAfter w:w="61" w:type="dxa"/>
          <w:cantSplit/>
        </w:trPr>
        <w:tc>
          <w:tcPr>
            <w:tcW w:w="1285" w:type="dxa"/>
            <w:hideMark/>
          </w:tcPr>
          <w:p w14:paraId="13300320"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33F4A6E3"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4BB31826" w14:textId="77777777" w:rsidR="003B1306" w:rsidRPr="00451244" w:rsidRDefault="003B1306" w:rsidP="00274A33">
            <w:pPr>
              <w:widowControl w:val="0"/>
              <w:suppressAutoHyphens/>
              <w:ind w:left="72"/>
              <w:rPr>
                <w:szCs w:val="24"/>
              </w:rPr>
            </w:pPr>
            <w:r w:rsidRPr="00451244">
              <w:rPr>
                <w:szCs w:val="24"/>
              </w:rPr>
              <w:t>Nitric acid, thallium (1+) salt</w:t>
            </w:r>
          </w:p>
        </w:tc>
        <w:tc>
          <w:tcPr>
            <w:tcW w:w="1142" w:type="dxa"/>
            <w:gridSpan w:val="2"/>
          </w:tcPr>
          <w:p w14:paraId="30B240CC" w14:textId="77777777" w:rsidR="003B1306" w:rsidRPr="00451244" w:rsidRDefault="003B1306" w:rsidP="00274A33">
            <w:pPr>
              <w:widowControl w:val="0"/>
              <w:suppressAutoHyphens/>
              <w:ind w:left="72"/>
              <w:rPr>
                <w:szCs w:val="24"/>
              </w:rPr>
            </w:pPr>
          </w:p>
        </w:tc>
      </w:tr>
      <w:tr w:rsidR="003B1306" w:rsidRPr="00451244" w14:paraId="21FD5CB6" w14:textId="77777777" w:rsidTr="00274A33">
        <w:trPr>
          <w:gridAfter w:val="1"/>
          <w:wAfter w:w="61" w:type="dxa"/>
          <w:cantSplit/>
        </w:trPr>
        <w:tc>
          <w:tcPr>
            <w:tcW w:w="1285" w:type="dxa"/>
            <w:hideMark/>
          </w:tcPr>
          <w:p w14:paraId="0063C295"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0E2C8E1F"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5E54F362" w14:textId="77777777" w:rsidR="003B1306" w:rsidRPr="00451244" w:rsidRDefault="003B1306" w:rsidP="00274A33">
            <w:pPr>
              <w:widowControl w:val="0"/>
              <w:suppressAutoHyphens/>
              <w:ind w:left="72"/>
              <w:rPr>
                <w:szCs w:val="24"/>
              </w:rPr>
            </w:pPr>
            <w:r w:rsidRPr="00451244">
              <w:rPr>
                <w:szCs w:val="24"/>
              </w:rPr>
              <w:t>Thallium (I) nitrate</w:t>
            </w:r>
          </w:p>
        </w:tc>
        <w:tc>
          <w:tcPr>
            <w:tcW w:w="1142" w:type="dxa"/>
            <w:gridSpan w:val="2"/>
          </w:tcPr>
          <w:p w14:paraId="7C09E0AE" w14:textId="77777777" w:rsidR="003B1306" w:rsidRPr="00451244" w:rsidRDefault="003B1306" w:rsidP="00274A33">
            <w:pPr>
              <w:widowControl w:val="0"/>
              <w:suppressAutoHyphens/>
              <w:ind w:left="72"/>
              <w:rPr>
                <w:szCs w:val="24"/>
              </w:rPr>
            </w:pPr>
          </w:p>
        </w:tc>
      </w:tr>
      <w:tr w:rsidR="003B1306" w:rsidRPr="00451244" w14:paraId="20C4757D" w14:textId="77777777" w:rsidTr="00274A33">
        <w:trPr>
          <w:gridAfter w:val="1"/>
          <w:wAfter w:w="61" w:type="dxa"/>
          <w:cantSplit/>
        </w:trPr>
        <w:tc>
          <w:tcPr>
            <w:tcW w:w="1285" w:type="dxa"/>
            <w:hideMark/>
          </w:tcPr>
          <w:p w14:paraId="0FDA825E"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4CC8183B"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33565F3C" w14:textId="77777777" w:rsidR="003B1306" w:rsidRPr="00451244" w:rsidRDefault="003B1306" w:rsidP="00274A33">
            <w:pPr>
              <w:widowControl w:val="0"/>
              <w:suppressAutoHyphens/>
              <w:ind w:left="72"/>
              <w:rPr>
                <w:szCs w:val="24"/>
              </w:rPr>
            </w:pPr>
            <w:r w:rsidRPr="00451244">
              <w:rPr>
                <w:szCs w:val="24"/>
              </w:rPr>
              <w:t>Ethanethioamide</w:t>
            </w:r>
          </w:p>
        </w:tc>
        <w:tc>
          <w:tcPr>
            <w:tcW w:w="1142" w:type="dxa"/>
            <w:gridSpan w:val="2"/>
          </w:tcPr>
          <w:p w14:paraId="1390456F" w14:textId="77777777" w:rsidR="003B1306" w:rsidRPr="00451244" w:rsidRDefault="003B1306" w:rsidP="00274A33">
            <w:pPr>
              <w:widowControl w:val="0"/>
              <w:suppressAutoHyphens/>
              <w:ind w:left="72"/>
              <w:rPr>
                <w:szCs w:val="24"/>
              </w:rPr>
            </w:pPr>
          </w:p>
        </w:tc>
      </w:tr>
      <w:tr w:rsidR="003B1306" w:rsidRPr="00451244" w14:paraId="494EE674" w14:textId="77777777" w:rsidTr="00274A33">
        <w:trPr>
          <w:gridAfter w:val="1"/>
          <w:wAfter w:w="61" w:type="dxa"/>
          <w:cantSplit/>
        </w:trPr>
        <w:tc>
          <w:tcPr>
            <w:tcW w:w="1285" w:type="dxa"/>
            <w:hideMark/>
          </w:tcPr>
          <w:p w14:paraId="2BDBFECC"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31CAAF67"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47B7CD59" w14:textId="77777777" w:rsidR="003B1306" w:rsidRPr="00451244" w:rsidRDefault="003B1306" w:rsidP="00274A33">
            <w:pPr>
              <w:widowControl w:val="0"/>
              <w:suppressAutoHyphens/>
              <w:ind w:left="72"/>
              <w:rPr>
                <w:szCs w:val="24"/>
              </w:rPr>
            </w:pPr>
            <w:r w:rsidRPr="00451244">
              <w:rPr>
                <w:szCs w:val="24"/>
              </w:rPr>
              <w:t>Thioacetamide</w:t>
            </w:r>
          </w:p>
        </w:tc>
        <w:tc>
          <w:tcPr>
            <w:tcW w:w="1142" w:type="dxa"/>
            <w:gridSpan w:val="2"/>
          </w:tcPr>
          <w:p w14:paraId="714D9B62" w14:textId="77777777" w:rsidR="003B1306" w:rsidRPr="00451244" w:rsidRDefault="003B1306" w:rsidP="00274A33">
            <w:pPr>
              <w:widowControl w:val="0"/>
              <w:suppressAutoHyphens/>
              <w:ind w:left="72"/>
              <w:rPr>
                <w:szCs w:val="24"/>
              </w:rPr>
            </w:pPr>
          </w:p>
        </w:tc>
      </w:tr>
      <w:tr w:rsidR="003B1306" w:rsidRPr="00451244" w14:paraId="3C9CB3A4" w14:textId="77777777" w:rsidTr="00274A33">
        <w:trPr>
          <w:gridAfter w:val="1"/>
          <w:wAfter w:w="61" w:type="dxa"/>
          <w:cantSplit/>
        </w:trPr>
        <w:tc>
          <w:tcPr>
            <w:tcW w:w="1285" w:type="dxa"/>
            <w:hideMark/>
          </w:tcPr>
          <w:p w14:paraId="72EBC0B0" w14:textId="77777777" w:rsidR="003B1306" w:rsidRPr="00451244" w:rsidRDefault="003B1306" w:rsidP="00274A33">
            <w:pPr>
              <w:widowControl w:val="0"/>
              <w:suppressAutoHyphens/>
              <w:rPr>
                <w:szCs w:val="24"/>
              </w:rPr>
            </w:pPr>
            <w:r w:rsidRPr="00451244">
              <w:rPr>
                <w:szCs w:val="24"/>
              </w:rPr>
              <w:t>U219</w:t>
            </w:r>
          </w:p>
        </w:tc>
        <w:tc>
          <w:tcPr>
            <w:tcW w:w="1570" w:type="dxa"/>
            <w:hideMark/>
          </w:tcPr>
          <w:p w14:paraId="594C03E4" w14:textId="77777777" w:rsidR="003B1306" w:rsidRPr="00451244" w:rsidRDefault="003B1306" w:rsidP="00274A33">
            <w:pPr>
              <w:widowControl w:val="0"/>
              <w:suppressAutoHyphens/>
              <w:ind w:right="72"/>
              <w:rPr>
                <w:szCs w:val="24"/>
              </w:rPr>
            </w:pPr>
            <w:r w:rsidRPr="00451244">
              <w:rPr>
                <w:szCs w:val="24"/>
              </w:rPr>
              <w:t>62-56-6</w:t>
            </w:r>
          </w:p>
        </w:tc>
        <w:tc>
          <w:tcPr>
            <w:tcW w:w="3923" w:type="dxa"/>
            <w:gridSpan w:val="2"/>
            <w:hideMark/>
          </w:tcPr>
          <w:p w14:paraId="543E27A8" w14:textId="77777777" w:rsidR="003B1306" w:rsidRPr="00451244" w:rsidRDefault="003B1306" w:rsidP="00274A33">
            <w:pPr>
              <w:widowControl w:val="0"/>
              <w:suppressAutoHyphens/>
              <w:ind w:left="72"/>
              <w:rPr>
                <w:szCs w:val="24"/>
              </w:rPr>
            </w:pPr>
            <w:r w:rsidRPr="00451244">
              <w:rPr>
                <w:szCs w:val="24"/>
              </w:rPr>
              <w:t>Thiourea</w:t>
            </w:r>
          </w:p>
        </w:tc>
        <w:tc>
          <w:tcPr>
            <w:tcW w:w="1142" w:type="dxa"/>
            <w:gridSpan w:val="2"/>
          </w:tcPr>
          <w:p w14:paraId="6F842C19" w14:textId="77777777" w:rsidR="003B1306" w:rsidRPr="00451244" w:rsidRDefault="003B1306" w:rsidP="00274A33">
            <w:pPr>
              <w:widowControl w:val="0"/>
              <w:suppressAutoHyphens/>
              <w:ind w:left="72"/>
              <w:rPr>
                <w:szCs w:val="24"/>
              </w:rPr>
            </w:pPr>
          </w:p>
        </w:tc>
      </w:tr>
      <w:tr w:rsidR="003B1306" w:rsidRPr="00451244" w14:paraId="167F2280" w14:textId="77777777" w:rsidTr="00274A33">
        <w:trPr>
          <w:gridAfter w:val="1"/>
          <w:wAfter w:w="61" w:type="dxa"/>
          <w:cantSplit/>
        </w:trPr>
        <w:tc>
          <w:tcPr>
            <w:tcW w:w="1285" w:type="dxa"/>
            <w:hideMark/>
          </w:tcPr>
          <w:p w14:paraId="62A47E75"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5B942D36"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5E97613C" w14:textId="77777777" w:rsidR="003B1306" w:rsidRPr="00451244" w:rsidRDefault="003B1306" w:rsidP="00274A33">
            <w:pPr>
              <w:widowControl w:val="0"/>
              <w:suppressAutoHyphens/>
              <w:ind w:left="72"/>
              <w:rPr>
                <w:szCs w:val="24"/>
              </w:rPr>
            </w:pPr>
            <w:r w:rsidRPr="00451244">
              <w:rPr>
                <w:szCs w:val="24"/>
              </w:rPr>
              <w:t>Benzene, methyl-</w:t>
            </w:r>
          </w:p>
        </w:tc>
        <w:tc>
          <w:tcPr>
            <w:tcW w:w="1142" w:type="dxa"/>
            <w:gridSpan w:val="2"/>
          </w:tcPr>
          <w:p w14:paraId="707A14DC" w14:textId="77777777" w:rsidR="003B1306" w:rsidRPr="00451244" w:rsidRDefault="003B1306" w:rsidP="00274A33">
            <w:pPr>
              <w:widowControl w:val="0"/>
              <w:suppressAutoHyphens/>
              <w:ind w:left="72"/>
              <w:rPr>
                <w:szCs w:val="24"/>
              </w:rPr>
            </w:pPr>
          </w:p>
        </w:tc>
      </w:tr>
      <w:tr w:rsidR="003B1306" w:rsidRPr="00451244" w14:paraId="6D1193FE" w14:textId="77777777" w:rsidTr="00274A33">
        <w:trPr>
          <w:gridAfter w:val="1"/>
          <w:wAfter w:w="61" w:type="dxa"/>
          <w:cantSplit/>
        </w:trPr>
        <w:tc>
          <w:tcPr>
            <w:tcW w:w="1285" w:type="dxa"/>
            <w:hideMark/>
          </w:tcPr>
          <w:p w14:paraId="265B559A"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18EFCB44"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4255ACC5" w14:textId="77777777" w:rsidR="003B1306" w:rsidRPr="00451244" w:rsidRDefault="003B1306" w:rsidP="00274A33">
            <w:pPr>
              <w:widowControl w:val="0"/>
              <w:suppressAutoHyphens/>
              <w:ind w:left="72"/>
              <w:rPr>
                <w:szCs w:val="24"/>
              </w:rPr>
            </w:pPr>
            <w:r w:rsidRPr="00451244">
              <w:rPr>
                <w:szCs w:val="24"/>
              </w:rPr>
              <w:t>Toluene</w:t>
            </w:r>
          </w:p>
        </w:tc>
        <w:tc>
          <w:tcPr>
            <w:tcW w:w="1142" w:type="dxa"/>
            <w:gridSpan w:val="2"/>
          </w:tcPr>
          <w:p w14:paraId="6BD1DCD4" w14:textId="77777777" w:rsidR="003B1306" w:rsidRPr="00451244" w:rsidRDefault="003B1306" w:rsidP="00274A33">
            <w:pPr>
              <w:widowControl w:val="0"/>
              <w:suppressAutoHyphens/>
              <w:ind w:left="72"/>
              <w:rPr>
                <w:szCs w:val="24"/>
              </w:rPr>
            </w:pPr>
          </w:p>
        </w:tc>
      </w:tr>
      <w:tr w:rsidR="003B1306" w:rsidRPr="00451244" w14:paraId="3F155FE9" w14:textId="77777777" w:rsidTr="00274A33">
        <w:trPr>
          <w:gridAfter w:val="1"/>
          <w:wAfter w:w="61" w:type="dxa"/>
          <w:cantSplit/>
        </w:trPr>
        <w:tc>
          <w:tcPr>
            <w:tcW w:w="1285" w:type="dxa"/>
            <w:hideMark/>
          </w:tcPr>
          <w:p w14:paraId="56677587"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5A14986E"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63288C60" w14:textId="77777777" w:rsidR="003B1306" w:rsidRPr="00451244" w:rsidRDefault="003B1306" w:rsidP="00274A33">
            <w:pPr>
              <w:widowControl w:val="0"/>
              <w:suppressAutoHyphens/>
              <w:ind w:left="72"/>
              <w:rPr>
                <w:szCs w:val="24"/>
              </w:rPr>
            </w:pPr>
            <w:r w:rsidRPr="00451244">
              <w:rPr>
                <w:szCs w:val="24"/>
              </w:rPr>
              <w:t>Benzenediamine, ar-methyl-</w:t>
            </w:r>
          </w:p>
        </w:tc>
        <w:tc>
          <w:tcPr>
            <w:tcW w:w="1142" w:type="dxa"/>
            <w:gridSpan w:val="2"/>
          </w:tcPr>
          <w:p w14:paraId="259E259B" w14:textId="77777777" w:rsidR="003B1306" w:rsidRPr="00451244" w:rsidRDefault="003B1306" w:rsidP="00274A33">
            <w:pPr>
              <w:widowControl w:val="0"/>
              <w:suppressAutoHyphens/>
              <w:ind w:left="72"/>
              <w:rPr>
                <w:szCs w:val="24"/>
              </w:rPr>
            </w:pPr>
          </w:p>
        </w:tc>
      </w:tr>
      <w:tr w:rsidR="003B1306" w:rsidRPr="00451244" w14:paraId="295C3CB0" w14:textId="77777777" w:rsidTr="00274A33">
        <w:trPr>
          <w:gridAfter w:val="1"/>
          <w:wAfter w:w="61" w:type="dxa"/>
          <w:cantSplit/>
        </w:trPr>
        <w:tc>
          <w:tcPr>
            <w:tcW w:w="1285" w:type="dxa"/>
            <w:hideMark/>
          </w:tcPr>
          <w:p w14:paraId="320D34C1"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3FAD920D"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00C8D092" w14:textId="77777777" w:rsidR="003B1306" w:rsidRPr="00451244" w:rsidRDefault="003B1306" w:rsidP="00274A33">
            <w:pPr>
              <w:widowControl w:val="0"/>
              <w:suppressAutoHyphens/>
              <w:ind w:left="72"/>
              <w:rPr>
                <w:szCs w:val="24"/>
              </w:rPr>
            </w:pPr>
            <w:r w:rsidRPr="00451244">
              <w:rPr>
                <w:szCs w:val="24"/>
              </w:rPr>
              <w:t>Toluenediamine</w:t>
            </w:r>
          </w:p>
        </w:tc>
        <w:tc>
          <w:tcPr>
            <w:tcW w:w="1142" w:type="dxa"/>
            <w:gridSpan w:val="2"/>
          </w:tcPr>
          <w:p w14:paraId="32F62E55" w14:textId="77777777" w:rsidR="003B1306" w:rsidRPr="00451244" w:rsidRDefault="003B1306" w:rsidP="00274A33">
            <w:pPr>
              <w:widowControl w:val="0"/>
              <w:suppressAutoHyphens/>
              <w:ind w:left="72"/>
              <w:rPr>
                <w:szCs w:val="24"/>
              </w:rPr>
            </w:pPr>
          </w:p>
        </w:tc>
      </w:tr>
      <w:tr w:rsidR="003B1306" w:rsidRPr="00451244" w14:paraId="784E8587" w14:textId="77777777" w:rsidTr="00274A33">
        <w:trPr>
          <w:gridAfter w:val="1"/>
          <w:wAfter w:w="61" w:type="dxa"/>
          <w:cantSplit/>
        </w:trPr>
        <w:tc>
          <w:tcPr>
            <w:tcW w:w="1285" w:type="dxa"/>
            <w:hideMark/>
          </w:tcPr>
          <w:p w14:paraId="5290E7B1"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1C1558E4"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79FFEE0E" w14:textId="77777777" w:rsidR="003B1306" w:rsidRPr="00451244" w:rsidRDefault="003B1306" w:rsidP="00274A33">
            <w:pPr>
              <w:widowControl w:val="0"/>
              <w:suppressAutoHyphens/>
              <w:ind w:left="72"/>
              <w:rPr>
                <w:szCs w:val="24"/>
              </w:rPr>
            </w:pPr>
            <w:r w:rsidRPr="00451244">
              <w:rPr>
                <w:szCs w:val="24"/>
              </w:rPr>
              <w:t>Benzenamine, 2-methyl-, hydrochloride</w:t>
            </w:r>
          </w:p>
        </w:tc>
        <w:tc>
          <w:tcPr>
            <w:tcW w:w="1142" w:type="dxa"/>
            <w:gridSpan w:val="2"/>
          </w:tcPr>
          <w:p w14:paraId="6A5C7702" w14:textId="77777777" w:rsidR="003B1306" w:rsidRPr="00451244" w:rsidRDefault="003B1306" w:rsidP="00274A33">
            <w:pPr>
              <w:widowControl w:val="0"/>
              <w:suppressAutoHyphens/>
              <w:ind w:left="72"/>
              <w:rPr>
                <w:szCs w:val="24"/>
              </w:rPr>
            </w:pPr>
          </w:p>
        </w:tc>
      </w:tr>
      <w:tr w:rsidR="003B1306" w:rsidRPr="00451244" w14:paraId="23BD41A2" w14:textId="77777777" w:rsidTr="00274A33">
        <w:trPr>
          <w:gridAfter w:val="1"/>
          <w:wAfter w:w="61" w:type="dxa"/>
          <w:cantSplit/>
        </w:trPr>
        <w:tc>
          <w:tcPr>
            <w:tcW w:w="1285" w:type="dxa"/>
            <w:hideMark/>
          </w:tcPr>
          <w:p w14:paraId="77658B45"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0D9CC065"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518D8C93" w14:textId="77777777" w:rsidR="003B1306" w:rsidRPr="00451244" w:rsidRDefault="003B1306" w:rsidP="00274A33">
            <w:pPr>
              <w:widowControl w:val="0"/>
              <w:suppressAutoHyphens/>
              <w:ind w:left="72"/>
              <w:rPr>
                <w:szCs w:val="24"/>
              </w:rPr>
            </w:pPr>
            <w:r w:rsidRPr="00451244">
              <w:rPr>
                <w:szCs w:val="24"/>
              </w:rPr>
              <w:t>o-Toluidine hydrochloride</w:t>
            </w:r>
          </w:p>
        </w:tc>
        <w:tc>
          <w:tcPr>
            <w:tcW w:w="1142" w:type="dxa"/>
            <w:gridSpan w:val="2"/>
          </w:tcPr>
          <w:p w14:paraId="3E56D1D9" w14:textId="77777777" w:rsidR="003B1306" w:rsidRPr="00451244" w:rsidRDefault="003B1306" w:rsidP="00274A33">
            <w:pPr>
              <w:widowControl w:val="0"/>
              <w:suppressAutoHyphens/>
              <w:ind w:left="72"/>
              <w:rPr>
                <w:szCs w:val="24"/>
              </w:rPr>
            </w:pPr>
          </w:p>
        </w:tc>
      </w:tr>
      <w:tr w:rsidR="003B1306" w:rsidRPr="00451244" w14:paraId="2C8E4DC7" w14:textId="77777777" w:rsidTr="00274A33">
        <w:trPr>
          <w:gridAfter w:val="1"/>
          <w:wAfter w:w="61" w:type="dxa"/>
          <w:cantSplit/>
        </w:trPr>
        <w:tc>
          <w:tcPr>
            <w:tcW w:w="1285" w:type="dxa"/>
            <w:hideMark/>
          </w:tcPr>
          <w:p w14:paraId="2E8BA87D"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3ECB859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20D01AC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42" w:type="dxa"/>
            <w:gridSpan w:val="2"/>
            <w:hideMark/>
          </w:tcPr>
          <w:p w14:paraId="6AA08EA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15B0191" w14:textId="77777777" w:rsidTr="00274A33">
        <w:trPr>
          <w:gridAfter w:val="1"/>
          <w:wAfter w:w="61" w:type="dxa"/>
          <w:cantSplit/>
        </w:trPr>
        <w:tc>
          <w:tcPr>
            <w:tcW w:w="1285" w:type="dxa"/>
            <w:hideMark/>
          </w:tcPr>
          <w:p w14:paraId="6A4A9758"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4A9CF2D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021C32B1" w14:textId="77777777" w:rsidR="003B1306" w:rsidRPr="00451244" w:rsidRDefault="003B1306" w:rsidP="00274A33">
            <w:pPr>
              <w:widowControl w:val="0"/>
              <w:suppressAutoHyphens/>
              <w:ind w:left="72"/>
              <w:rPr>
                <w:szCs w:val="24"/>
              </w:rPr>
            </w:pPr>
            <w:r w:rsidRPr="00451244">
              <w:rPr>
                <w:szCs w:val="24"/>
              </w:rPr>
              <w:t>Toluene diisocyanate</w:t>
            </w:r>
          </w:p>
        </w:tc>
        <w:tc>
          <w:tcPr>
            <w:tcW w:w="1142" w:type="dxa"/>
            <w:gridSpan w:val="2"/>
            <w:hideMark/>
          </w:tcPr>
          <w:p w14:paraId="0ED15FF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77A7516" w14:textId="77777777" w:rsidTr="00274A33">
        <w:trPr>
          <w:gridAfter w:val="1"/>
          <w:wAfter w:w="61" w:type="dxa"/>
          <w:cantSplit/>
        </w:trPr>
        <w:tc>
          <w:tcPr>
            <w:tcW w:w="1285" w:type="dxa"/>
            <w:hideMark/>
          </w:tcPr>
          <w:p w14:paraId="6B57CDB2"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227B2472"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6931E9C6" w14:textId="77777777" w:rsidR="003B1306" w:rsidRPr="00451244" w:rsidRDefault="003B1306" w:rsidP="00274A33">
            <w:pPr>
              <w:widowControl w:val="0"/>
              <w:suppressAutoHyphens/>
              <w:ind w:left="72"/>
              <w:rPr>
                <w:szCs w:val="24"/>
              </w:rPr>
            </w:pPr>
            <w:r w:rsidRPr="00451244">
              <w:rPr>
                <w:szCs w:val="24"/>
              </w:rPr>
              <w:t>Bromoform</w:t>
            </w:r>
          </w:p>
        </w:tc>
        <w:tc>
          <w:tcPr>
            <w:tcW w:w="1142" w:type="dxa"/>
            <w:gridSpan w:val="2"/>
          </w:tcPr>
          <w:p w14:paraId="3AE25242" w14:textId="77777777" w:rsidR="003B1306" w:rsidRPr="00451244" w:rsidRDefault="003B1306" w:rsidP="00274A33">
            <w:pPr>
              <w:widowControl w:val="0"/>
              <w:suppressAutoHyphens/>
              <w:ind w:left="72"/>
              <w:rPr>
                <w:szCs w:val="24"/>
              </w:rPr>
            </w:pPr>
          </w:p>
        </w:tc>
      </w:tr>
      <w:tr w:rsidR="003B1306" w:rsidRPr="00451244" w14:paraId="42BF96A0" w14:textId="77777777" w:rsidTr="00274A33">
        <w:trPr>
          <w:gridAfter w:val="1"/>
          <w:wAfter w:w="61" w:type="dxa"/>
          <w:cantSplit/>
        </w:trPr>
        <w:tc>
          <w:tcPr>
            <w:tcW w:w="1285" w:type="dxa"/>
            <w:hideMark/>
          </w:tcPr>
          <w:p w14:paraId="4FEA8EEE"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747A144E"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0A69D7FF" w14:textId="77777777" w:rsidR="003B1306" w:rsidRPr="00451244" w:rsidRDefault="003B1306" w:rsidP="00274A33">
            <w:pPr>
              <w:widowControl w:val="0"/>
              <w:suppressAutoHyphens/>
              <w:ind w:left="72"/>
              <w:rPr>
                <w:szCs w:val="24"/>
              </w:rPr>
            </w:pPr>
            <w:r w:rsidRPr="00451244">
              <w:rPr>
                <w:szCs w:val="24"/>
              </w:rPr>
              <w:t>Methane, tribromo-</w:t>
            </w:r>
          </w:p>
        </w:tc>
        <w:tc>
          <w:tcPr>
            <w:tcW w:w="1142" w:type="dxa"/>
            <w:gridSpan w:val="2"/>
          </w:tcPr>
          <w:p w14:paraId="198FF53B" w14:textId="77777777" w:rsidR="003B1306" w:rsidRPr="00451244" w:rsidRDefault="003B1306" w:rsidP="00274A33">
            <w:pPr>
              <w:widowControl w:val="0"/>
              <w:suppressAutoHyphens/>
              <w:ind w:left="72"/>
              <w:rPr>
                <w:szCs w:val="24"/>
              </w:rPr>
            </w:pPr>
          </w:p>
        </w:tc>
      </w:tr>
      <w:tr w:rsidR="003B1306" w:rsidRPr="00451244" w14:paraId="05ECF756" w14:textId="77777777" w:rsidTr="00274A33">
        <w:trPr>
          <w:gridAfter w:val="1"/>
          <w:wAfter w:w="61" w:type="dxa"/>
          <w:cantSplit/>
        </w:trPr>
        <w:tc>
          <w:tcPr>
            <w:tcW w:w="1285" w:type="dxa"/>
            <w:hideMark/>
          </w:tcPr>
          <w:p w14:paraId="4B0248D3" w14:textId="77777777" w:rsidR="003B1306" w:rsidRPr="00451244" w:rsidRDefault="003B1306" w:rsidP="00274A33">
            <w:pPr>
              <w:widowControl w:val="0"/>
              <w:suppressAutoHyphens/>
              <w:rPr>
                <w:szCs w:val="24"/>
              </w:rPr>
            </w:pPr>
            <w:r w:rsidRPr="00451244">
              <w:rPr>
                <w:szCs w:val="24"/>
              </w:rPr>
              <w:lastRenderedPageBreak/>
              <w:t>U226</w:t>
            </w:r>
          </w:p>
        </w:tc>
        <w:tc>
          <w:tcPr>
            <w:tcW w:w="1570" w:type="dxa"/>
            <w:hideMark/>
          </w:tcPr>
          <w:p w14:paraId="31B0922E"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5DE4CC25" w14:textId="77777777" w:rsidR="003B1306" w:rsidRPr="00451244" w:rsidRDefault="003B1306" w:rsidP="00274A33">
            <w:pPr>
              <w:widowControl w:val="0"/>
              <w:suppressAutoHyphens/>
              <w:ind w:left="72"/>
              <w:rPr>
                <w:szCs w:val="24"/>
              </w:rPr>
            </w:pPr>
            <w:r w:rsidRPr="00451244">
              <w:rPr>
                <w:szCs w:val="24"/>
              </w:rPr>
              <w:t>Ethane, 1,1,1-trichloro-</w:t>
            </w:r>
          </w:p>
        </w:tc>
        <w:tc>
          <w:tcPr>
            <w:tcW w:w="1142" w:type="dxa"/>
            <w:gridSpan w:val="2"/>
          </w:tcPr>
          <w:p w14:paraId="2D7894B0" w14:textId="77777777" w:rsidR="003B1306" w:rsidRPr="00451244" w:rsidRDefault="003B1306" w:rsidP="00274A33">
            <w:pPr>
              <w:widowControl w:val="0"/>
              <w:suppressAutoHyphens/>
              <w:ind w:left="72"/>
              <w:rPr>
                <w:szCs w:val="24"/>
              </w:rPr>
            </w:pPr>
          </w:p>
        </w:tc>
      </w:tr>
      <w:tr w:rsidR="003B1306" w:rsidRPr="00451244" w14:paraId="044EFA53" w14:textId="77777777" w:rsidTr="00274A33">
        <w:trPr>
          <w:gridAfter w:val="1"/>
          <w:wAfter w:w="61" w:type="dxa"/>
          <w:cantSplit/>
        </w:trPr>
        <w:tc>
          <w:tcPr>
            <w:tcW w:w="1285" w:type="dxa"/>
            <w:hideMark/>
          </w:tcPr>
          <w:p w14:paraId="6ED95816" w14:textId="77777777" w:rsidR="003B1306" w:rsidRPr="00451244" w:rsidRDefault="003B1306" w:rsidP="00274A33">
            <w:pPr>
              <w:widowControl w:val="0"/>
              <w:suppressAutoHyphens/>
              <w:rPr>
                <w:szCs w:val="24"/>
              </w:rPr>
            </w:pPr>
            <w:r w:rsidRPr="00451244">
              <w:rPr>
                <w:szCs w:val="24"/>
              </w:rPr>
              <w:t>U226</w:t>
            </w:r>
          </w:p>
        </w:tc>
        <w:tc>
          <w:tcPr>
            <w:tcW w:w="1570" w:type="dxa"/>
            <w:hideMark/>
          </w:tcPr>
          <w:p w14:paraId="23152686"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7D73B71F" w14:textId="77777777" w:rsidR="003B1306" w:rsidRPr="00451244" w:rsidRDefault="003B1306" w:rsidP="00274A33">
            <w:pPr>
              <w:widowControl w:val="0"/>
              <w:suppressAutoHyphens/>
              <w:ind w:left="72"/>
              <w:rPr>
                <w:szCs w:val="24"/>
              </w:rPr>
            </w:pPr>
            <w:r w:rsidRPr="00451244">
              <w:rPr>
                <w:szCs w:val="24"/>
              </w:rPr>
              <w:t>Methylchloroform</w:t>
            </w:r>
          </w:p>
        </w:tc>
        <w:tc>
          <w:tcPr>
            <w:tcW w:w="1142" w:type="dxa"/>
            <w:gridSpan w:val="2"/>
          </w:tcPr>
          <w:p w14:paraId="5B45154C" w14:textId="77777777" w:rsidR="003B1306" w:rsidRPr="00451244" w:rsidRDefault="003B1306" w:rsidP="00274A33">
            <w:pPr>
              <w:widowControl w:val="0"/>
              <w:suppressAutoHyphens/>
              <w:ind w:left="72"/>
              <w:rPr>
                <w:szCs w:val="24"/>
              </w:rPr>
            </w:pPr>
          </w:p>
        </w:tc>
      </w:tr>
      <w:tr w:rsidR="003B1306" w:rsidRPr="00451244" w14:paraId="5F7F92AA" w14:textId="77777777" w:rsidTr="00274A33">
        <w:trPr>
          <w:gridAfter w:val="1"/>
          <w:wAfter w:w="61" w:type="dxa"/>
          <w:cantSplit/>
        </w:trPr>
        <w:tc>
          <w:tcPr>
            <w:tcW w:w="1285" w:type="dxa"/>
            <w:hideMark/>
          </w:tcPr>
          <w:p w14:paraId="64E60357"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671AFB7E"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112EF747" w14:textId="77777777" w:rsidR="003B1306" w:rsidRPr="00451244" w:rsidRDefault="003B1306" w:rsidP="00274A33">
            <w:pPr>
              <w:widowControl w:val="0"/>
              <w:suppressAutoHyphens/>
              <w:ind w:left="72"/>
              <w:rPr>
                <w:szCs w:val="24"/>
              </w:rPr>
            </w:pPr>
            <w:r w:rsidRPr="00451244">
              <w:rPr>
                <w:szCs w:val="24"/>
              </w:rPr>
              <w:t>Ethane, 1,1,2-trichloro-</w:t>
            </w:r>
          </w:p>
        </w:tc>
        <w:tc>
          <w:tcPr>
            <w:tcW w:w="1142" w:type="dxa"/>
            <w:gridSpan w:val="2"/>
          </w:tcPr>
          <w:p w14:paraId="51D124DA" w14:textId="77777777" w:rsidR="003B1306" w:rsidRPr="00451244" w:rsidRDefault="003B1306" w:rsidP="00274A33">
            <w:pPr>
              <w:widowControl w:val="0"/>
              <w:suppressAutoHyphens/>
              <w:ind w:left="72"/>
              <w:rPr>
                <w:szCs w:val="24"/>
              </w:rPr>
            </w:pPr>
          </w:p>
        </w:tc>
      </w:tr>
      <w:tr w:rsidR="003B1306" w:rsidRPr="00451244" w14:paraId="3E09074A" w14:textId="77777777" w:rsidTr="00274A33">
        <w:trPr>
          <w:gridAfter w:val="1"/>
          <w:wAfter w:w="61" w:type="dxa"/>
          <w:cantSplit/>
        </w:trPr>
        <w:tc>
          <w:tcPr>
            <w:tcW w:w="1285" w:type="dxa"/>
            <w:hideMark/>
          </w:tcPr>
          <w:p w14:paraId="3C2A6AEF"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4255313C"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594E9F8A" w14:textId="77777777" w:rsidR="003B1306" w:rsidRPr="00451244" w:rsidRDefault="003B1306" w:rsidP="00274A33">
            <w:pPr>
              <w:widowControl w:val="0"/>
              <w:suppressAutoHyphens/>
              <w:ind w:left="72"/>
              <w:rPr>
                <w:szCs w:val="24"/>
              </w:rPr>
            </w:pPr>
            <w:r w:rsidRPr="00451244">
              <w:rPr>
                <w:szCs w:val="24"/>
              </w:rPr>
              <w:t>1,1,2-Trichloroethane</w:t>
            </w:r>
          </w:p>
        </w:tc>
        <w:tc>
          <w:tcPr>
            <w:tcW w:w="1142" w:type="dxa"/>
            <w:gridSpan w:val="2"/>
          </w:tcPr>
          <w:p w14:paraId="384B5BAE" w14:textId="77777777" w:rsidR="003B1306" w:rsidRPr="00451244" w:rsidRDefault="003B1306" w:rsidP="00274A33">
            <w:pPr>
              <w:widowControl w:val="0"/>
              <w:suppressAutoHyphens/>
              <w:ind w:left="72"/>
              <w:rPr>
                <w:szCs w:val="24"/>
              </w:rPr>
            </w:pPr>
          </w:p>
        </w:tc>
      </w:tr>
      <w:tr w:rsidR="003B1306" w:rsidRPr="00451244" w14:paraId="5CCE76E5" w14:textId="77777777" w:rsidTr="00274A33">
        <w:trPr>
          <w:gridAfter w:val="1"/>
          <w:wAfter w:w="61" w:type="dxa"/>
          <w:cantSplit/>
        </w:trPr>
        <w:tc>
          <w:tcPr>
            <w:tcW w:w="1285" w:type="dxa"/>
            <w:hideMark/>
          </w:tcPr>
          <w:p w14:paraId="7B697CFE"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18ED17AF"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5AB24E58" w14:textId="77777777" w:rsidR="003B1306" w:rsidRPr="00451244" w:rsidRDefault="003B1306" w:rsidP="00274A33">
            <w:pPr>
              <w:widowControl w:val="0"/>
              <w:suppressAutoHyphens/>
              <w:ind w:left="72"/>
              <w:rPr>
                <w:szCs w:val="24"/>
              </w:rPr>
            </w:pPr>
            <w:r w:rsidRPr="00451244">
              <w:rPr>
                <w:szCs w:val="24"/>
              </w:rPr>
              <w:t>Ethene, trichloro-</w:t>
            </w:r>
          </w:p>
        </w:tc>
        <w:tc>
          <w:tcPr>
            <w:tcW w:w="1142" w:type="dxa"/>
            <w:gridSpan w:val="2"/>
          </w:tcPr>
          <w:p w14:paraId="05746189" w14:textId="77777777" w:rsidR="003B1306" w:rsidRPr="00451244" w:rsidRDefault="003B1306" w:rsidP="00274A33">
            <w:pPr>
              <w:widowControl w:val="0"/>
              <w:suppressAutoHyphens/>
              <w:ind w:left="72"/>
              <w:rPr>
                <w:szCs w:val="24"/>
              </w:rPr>
            </w:pPr>
          </w:p>
        </w:tc>
      </w:tr>
      <w:tr w:rsidR="003B1306" w:rsidRPr="00451244" w14:paraId="79B740E6" w14:textId="77777777" w:rsidTr="00274A33">
        <w:trPr>
          <w:gridAfter w:val="1"/>
          <w:wAfter w:w="61" w:type="dxa"/>
          <w:cantSplit/>
        </w:trPr>
        <w:tc>
          <w:tcPr>
            <w:tcW w:w="1285" w:type="dxa"/>
            <w:hideMark/>
          </w:tcPr>
          <w:p w14:paraId="77B41CE2"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53C5074E"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48B62941" w14:textId="77777777" w:rsidR="003B1306" w:rsidRPr="00451244" w:rsidRDefault="003B1306" w:rsidP="00274A33">
            <w:pPr>
              <w:widowControl w:val="0"/>
              <w:suppressAutoHyphens/>
              <w:ind w:left="72"/>
              <w:rPr>
                <w:szCs w:val="24"/>
              </w:rPr>
            </w:pPr>
            <w:r w:rsidRPr="00451244">
              <w:rPr>
                <w:szCs w:val="24"/>
              </w:rPr>
              <w:t>Trichloroethylene</w:t>
            </w:r>
          </w:p>
        </w:tc>
        <w:tc>
          <w:tcPr>
            <w:tcW w:w="1142" w:type="dxa"/>
            <w:gridSpan w:val="2"/>
          </w:tcPr>
          <w:p w14:paraId="0F598E5D" w14:textId="77777777" w:rsidR="003B1306" w:rsidRPr="00451244" w:rsidRDefault="003B1306" w:rsidP="00274A33">
            <w:pPr>
              <w:widowControl w:val="0"/>
              <w:suppressAutoHyphens/>
              <w:ind w:left="72"/>
              <w:rPr>
                <w:szCs w:val="24"/>
              </w:rPr>
            </w:pPr>
          </w:p>
        </w:tc>
      </w:tr>
      <w:tr w:rsidR="003B1306" w:rsidRPr="00451244" w14:paraId="6151D47D" w14:textId="77777777" w:rsidTr="00274A33">
        <w:trPr>
          <w:gridAfter w:val="1"/>
          <w:wAfter w:w="61" w:type="dxa"/>
          <w:cantSplit/>
        </w:trPr>
        <w:tc>
          <w:tcPr>
            <w:tcW w:w="1285" w:type="dxa"/>
            <w:hideMark/>
          </w:tcPr>
          <w:p w14:paraId="0641C3D3"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4022A54"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021EA698" w14:textId="77777777" w:rsidR="003B1306" w:rsidRPr="00451244" w:rsidRDefault="003B1306" w:rsidP="00274A33">
            <w:pPr>
              <w:widowControl w:val="0"/>
              <w:suppressAutoHyphens/>
              <w:ind w:left="72"/>
              <w:rPr>
                <w:szCs w:val="24"/>
              </w:rPr>
            </w:pPr>
            <w:r w:rsidRPr="00451244">
              <w:rPr>
                <w:szCs w:val="24"/>
              </w:rPr>
              <w:t>Benzene, 1,3,5-trinitro-</w:t>
            </w:r>
          </w:p>
        </w:tc>
        <w:tc>
          <w:tcPr>
            <w:tcW w:w="1142" w:type="dxa"/>
            <w:gridSpan w:val="2"/>
            <w:hideMark/>
          </w:tcPr>
          <w:p w14:paraId="6CE9D30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0E4F498" w14:textId="77777777" w:rsidTr="00274A33">
        <w:trPr>
          <w:gridAfter w:val="1"/>
          <w:wAfter w:w="61" w:type="dxa"/>
          <w:cantSplit/>
        </w:trPr>
        <w:tc>
          <w:tcPr>
            <w:tcW w:w="1285" w:type="dxa"/>
            <w:hideMark/>
          </w:tcPr>
          <w:p w14:paraId="1B51B6A0"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8D7CB3A"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799C4543" w14:textId="77777777" w:rsidR="003B1306" w:rsidRPr="00451244" w:rsidRDefault="003B1306" w:rsidP="00274A33">
            <w:pPr>
              <w:widowControl w:val="0"/>
              <w:suppressAutoHyphens/>
              <w:ind w:left="72"/>
              <w:rPr>
                <w:szCs w:val="24"/>
              </w:rPr>
            </w:pPr>
            <w:r w:rsidRPr="00451244">
              <w:rPr>
                <w:szCs w:val="24"/>
              </w:rPr>
              <w:t>1,3,5-Trinitrobenzene</w:t>
            </w:r>
          </w:p>
        </w:tc>
        <w:tc>
          <w:tcPr>
            <w:tcW w:w="1142" w:type="dxa"/>
            <w:gridSpan w:val="2"/>
            <w:hideMark/>
          </w:tcPr>
          <w:p w14:paraId="7B1A09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CE61AA8" w14:textId="77777777" w:rsidTr="00274A33">
        <w:trPr>
          <w:gridAfter w:val="1"/>
          <w:wAfter w:w="61" w:type="dxa"/>
          <w:cantSplit/>
        </w:trPr>
        <w:tc>
          <w:tcPr>
            <w:tcW w:w="1285" w:type="dxa"/>
            <w:hideMark/>
          </w:tcPr>
          <w:p w14:paraId="5A8848A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39581BEA"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0433B368"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42" w:type="dxa"/>
            <w:gridSpan w:val="2"/>
          </w:tcPr>
          <w:p w14:paraId="4E7656A0" w14:textId="77777777" w:rsidR="003B1306" w:rsidRPr="00451244" w:rsidRDefault="003B1306" w:rsidP="00274A33">
            <w:pPr>
              <w:widowControl w:val="0"/>
              <w:suppressAutoHyphens/>
              <w:ind w:left="72"/>
              <w:rPr>
                <w:szCs w:val="24"/>
              </w:rPr>
            </w:pPr>
          </w:p>
        </w:tc>
      </w:tr>
      <w:tr w:rsidR="003B1306" w:rsidRPr="00451244" w14:paraId="1EC44BD2" w14:textId="77777777" w:rsidTr="00274A33">
        <w:trPr>
          <w:gridAfter w:val="1"/>
          <w:wAfter w:w="61" w:type="dxa"/>
          <w:cantSplit/>
        </w:trPr>
        <w:tc>
          <w:tcPr>
            <w:tcW w:w="1285" w:type="dxa"/>
            <w:hideMark/>
          </w:tcPr>
          <w:p w14:paraId="1299736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23ECFE20"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55DDE4F2"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42" w:type="dxa"/>
            <w:gridSpan w:val="2"/>
          </w:tcPr>
          <w:p w14:paraId="3CA4F127" w14:textId="77777777" w:rsidR="003B1306" w:rsidRPr="00451244" w:rsidRDefault="003B1306" w:rsidP="00274A33">
            <w:pPr>
              <w:widowControl w:val="0"/>
              <w:suppressAutoHyphens/>
              <w:ind w:left="72"/>
              <w:rPr>
                <w:szCs w:val="24"/>
              </w:rPr>
            </w:pPr>
          </w:p>
        </w:tc>
      </w:tr>
      <w:tr w:rsidR="003B1306" w:rsidRPr="00451244" w14:paraId="28FA7302" w14:textId="77777777" w:rsidTr="00274A33">
        <w:trPr>
          <w:gridAfter w:val="1"/>
          <w:wAfter w:w="61" w:type="dxa"/>
          <w:cantSplit/>
        </w:trPr>
        <w:tc>
          <w:tcPr>
            <w:tcW w:w="1285" w:type="dxa"/>
            <w:hideMark/>
          </w:tcPr>
          <w:p w14:paraId="6B9D8B48"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15F53AC0"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7BDB994F" w14:textId="77777777" w:rsidR="003B1306" w:rsidRPr="00451244" w:rsidRDefault="003B1306" w:rsidP="00274A33">
            <w:pPr>
              <w:widowControl w:val="0"/>
              <w:suppressAutoHyphens/>
              <w:ind w:left="72"/>
              <w:rPr>
                <w:szCs w:val="24"/>
              </w:rPr>
            </w:pPr>
            <w:r w:rsidRPr="00451244">
              <w:rPr>
                <w:szCs w:val="24"/>
              </w:rPr>
              <w:t>2,7-Naphthalenedisulfonic acid, 3,3'-((3,3'-dimethyl-(1,1'-biphenyl)-4,4'-diyl)bis(azo)bis(5-amino-4-hydroxy)-, tetrasodium salt</w:t>
            </w:r>
          </w:p>
        </w:tc>
        <w:tc>
          <w:tcPr>
            <w:tcW w:w="1142" w:type="dxa"/>
            <w:gridSpan w:val="2"/>
          </w:tcPr>
          <w:p w14:paraId="3295696E" w14:textId="77777777" w:rsidR="003B1306" w:rsidRPr="00451244" w:rsidRDefault="003B1306" w:rsidP="00274A33">
            <w:pPr>
              <w:widowControl w:val="0"/>
              <w:suppressAutoHyphens/>
              <w:ind w:left="72"/>
              <w:rPr>
                <w:szCs w:val="24"/>
              </w:rPr>
            </w:pPr>
          </w:p>
        </w:tc>
      </w:tr>
      <w:tr w:rsidR="003B1306" w:rsidRPr="00451244" w14:paraId="5A390285" w14:textId="77777777" w:rsidTr="00274A33">
        <w:trPr>
          <w:gridAfter w:val="1"/>
          <w:wAfter w:w="61" w:type="dxa"/>
          <w:cantSplit/>
        </w:trPr>
        <w:tc>
          <w:tcPr>
            <w:tcW w:w="1285" w:type="dxa"/>
            <w:hideMark/>
          </w:tcPr>
          <w:p w14:paraId="2B1AE999"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42804C34"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4EF83484" w14:textId="77777777" w:rsidR="003B1306" w:rsidRPr="00451244" w:rsidRDefault="003B1306" w:rsidP="00274A33">
            <w:pPr>
              <w:widowControl w:val="0"/>
              <w:suppressAutoHyphens/>
              <w:ind w:left="72"/>
              <w:rPr>
                <w:szCs w:val="24"/>
              </w:rPr>
            </w:pPr>
            <w:r w:rsidRPr="00451244">
              <w:rPr>
                <w:szCs w:val="24"/>
              </w:rPr>
              <w:t>Trypan blue</w:t>
            </w:r>
          </w:p>
        </w:tc>
        <w:tc>
          <w:tcPr>
            <w:tcW w:w="1142" w:type="dxa"/>
            <w:gridSpan w:val="2"/>
          </w:tcPr>
          <w:p w14:paraId="23038CB0" w14:textId="77777777" w:rsidR="003B1306" w:rsidRPr="00451244" w:rsidRDefault="003B1306" w:rsidP="00274A33">
            <w:pPr>
              <w:widowControl w:val="0"/>
              <w:suppressAutoHyphens/>
              <w:ind w:left="72"/>
              <w:rPr>
                <w:szCs w:val="24"/>
              </w:rPr>
            </w:pPr>
          </w:p>
        </w:tc>
      </w:tr>
      <w:tr w:rsidR="003B1306" w:rsidRPr="00451244" w14:paraId="75CC1747" w14:textId="77777777" w:rsidTr="00274A33">
        <w:trPr>
          <w:gridAfter w:val="1"/>
          <w:wAfter w:w="61" w:type="dxa"/>
          <w:cantSplit/>
        </w:trPr>
        <w:tc>
          <w:tcPr>
            <w:tcW w:w="1285" w:type="dxa"/>
            <w:hideMark/>
          </w:tcPr>
          <w:p w14:paraId="58228633"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3F834338"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29B69C61"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(2-chloroethyl)amino)-</w:t>
            </w:r>
          </w:p>
        </w:tc>
        <w:tc>
          <w:tcPr>
            <w:tcW w:w="1142" w:type="dxa"/>
            <w:gridSpan w:val="2"/>
          </w:tcPr>
          <w:p w14:paraId="5D99F154" w14:textId="77777777" w:rsidR="003B1306" w:rsidRPr="00451244" w:rsidRDefault="003B1306" w:rsidP="00274A33">
            <w:pPr>
              <w:widowControl w:val="0"/>
              <w:suppressAutoHyphens/>
              <w:ind w:left="72"/>
              <w:rPr>
                <w:szCs w:val="24"/>
              </w:rPr>
            </w:pPr>
          </w:p>
        </w:tc>
      </w:tr>
      <w:tr w:rsidR="003B1306" w:rsidRPr="00451244" w14:paraId="6254C3E1" w14:textId="77777777" w:rsidTr="00274A33">
        <w:trPr>
          <w:gridAfter w:val="1"/>
          <w:wAfter w:w="61" w:type="dxa"/>
          <w:cantSplit/>
        </w:trPr>
        <w:tc>
          <w:tcPr>
            <w:tcW w:w="1285" w:type="dxa"/>
            <w:hideMark/>
          </w:tcPr>
          <w:p w14:paraId="31A5F0FC"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461AC67E"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0C3DAC8A" w14:textId="77777777" w:rsidR="003B1306" w:rsidRPr="00451244" w:rsidRDefault="003B1306" w:rsidP="00274A33">
            <w:pPr>
              <w:widowControl w:val="0"/>
              <w:suppressAutoHyphens/>
              <w:ind w:left="72"/>
              <w:rPr>
                <w:szCs w:val="24"/>
              </w:rPr>
            </w:pPr>
            <w:r w:rsidRPr="00451244">
              <w:rPr>
                <w:szCs w:val="24"/>
              </w:rPr>
              <w:t>Uracil mustard</w:t>
            </w:r>
          </w:p>
        </w:tc>
        <w:tc>
          <w:tcPr>
            <w:tcW w:w="1142" w:type="dxa"/>
            <w:gridSpan w:val="2"/>
          </w:tcPr>
          <w:p w14:paraId="3510D8AA" w14:textId="77777777" w:rsidR="003B1306" w:rsidRPr="00451244" w:rsidRDefault="003B1306" w:rsidP="00274A33">
            <w:pPr>
              <w:widowControl w:val="0"/>
              <w:suppressAutoHyphens/>
              <w:ind w:left="72"/>
              <w:rPr>
                <w:szCs w:val="24"/>
              </w:rPr>
            </w:pPr>
          </w:p>
        </w:tc>
      </w:tr>
      <w:tr w:rsidR="003B1306" w:rsidRPr="00451244" w14:paraId="4539E249" w14:textId="77777777" w:rsidTr="00274A33">
        <w:trPr>
          <w:gridAfter w:val="1"/>
          <w:wAfter w:w="61" w:type="dxa"/>
          <w:cantSplit/>
        </w:trPr>
        <w:tc>
          <w:tcPr>
            <w:tcW w:w="1285" w:type="dxa"/>
            <w:hideMark/>
          </w:tcPr>
          <w:p w14:paraId="68EB6B92"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A8AC244"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284B78B5" w14:textId="77777777" w:rsidR="003B1306" w:rsidRPr="00451244" w:rsidRDefault="003B1306" w:rsidP="00274A33">
            <w:pPr>
              <w:widowControl w:val="0"/>
              <w:suppressAutoHyphens/>
              <w:ind w:left="72"/>
              <w:rPr>
                <w:szCs w:val="24"/>
              </w:rPr>
            </w:pPr>
            <w:r w:rsidRPr="00451244">
              <w:rPr>
                <w:szCs w:val="24"/>
              </w:rPr>
              <w:t>Carbamic acid, ethyl ester</w:t>
            </w:r>
          </w:p>
        </w:tc>
        <w:tc>
          <w:tcPr>
            <w:tcW w:w="1142" w:type="dxa"/>
            <w:gridSpan w:val="2"/>
          </w:tcPr>
          <w:p w14:paraId="72626E99" w14:textId="77777777" w:rsidR="003B1306" w:rsidRPr="00451244" w:rsidRDefault="003B1306" w:rsidP="00274A33">
            <w:pPr>
              <w:widowControl w:val="0"/>
              <w:suppressAutoHyphens/>
              <w:ind w:left="72"/>
              <w:rPr>
                <w:szCs w:val="24"/>
              </w:rPr>
            </w:pPr>
          </w:p>
        </w:tc>
      </w:tr>
      <w:tr w:rsidR="003B1306" w:rsidRPr="00451244" w14:paraId="317D0F54" w14:textId="77777777" w:rsidTr="00274A33">
        <w:trPr>
          <w:gridAfter w:val="1"/>
          <w:wAfter w:w="61" w:type="dxa"/>
          <w:cantSplit/>
        </w:trPr>
        <w:tc>
          <w:tcPr>
            <w:tcW w:w="1285" w:type="dxa"/>
            <w:hideMark/>
          </w:tcPr>
          <w:p w14:paraId="58AAEA5A"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FED64C0"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413EDC5D" w14:textId="77777777" w:rsidR="003B1306" w:rsidRPr="00451244" w:rsidRDefault="003B1306" w:rsidP="00274A33">
            <w:pPr>
              <w:widowControl w:val="0"/>
              <w:suppressAutoHyphens/>
              <w:ind w:left="72"/>
              <w:rPr>
                <w:szCs w:val="24"/>
              </w:rPr>
            </w:pPr>
            <w:r w:rsidRPr="00451244">
              <w:rPr>
                <w:szCs w:val="24"/>
              </w:rPr>
              <w:t>Ethyl carbamate (urethane)</w:t>
            </w:r>
          </w:p>
        </w:tc>
        <w:tc>
          <w:tcPr>
            <w:tcW w:w="1142" w:type="dxa"/>
            <w:gridSpan w:val="2"/>
          </w:tcPr>
          <w:p w14:paraId="2398A19F" w14:textId="77777777" w:rsidR="003B1306" w:rsidRPr="00451244" w:rsidRDefault="003B1306" w:rsidP="00274A33">
            <w:pPr>
              <w:widowControl w:val="0"/>
              <w:suppressAutoHyphens/>
              <w:ind w:left="72"/>
              <w:rPr>
                <w:szCs w:val="24"/>
              </w:rPr>
            </w:pPr>
          </w:p>
        </w:tc>
      </w:tr>
      <w:tr w:rsidR="003B1306" w:rsidRPr="00451244" w14:paraId="36CA5BA2" w14:textId="77777777" w:rsidTr="00274A33">
        <w:trPr>
          <w:gridAfter w:val="1"/>
          <w:wAfter w:w="61" w:type="dxa"/>
          <w:cantSplit/>
        </w:trPr>
        <w:tc>
          <w:tcPr>
            <w:tcW w:w="1285" w:type="dxa"/>
            <w:hideMark/>
          </w:tcPr>
          <w:p w14:paraId="25C1D6B2"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1856219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3B5356CD" w14:textId="77777777" w:rsidR="003B1306" w:rsidRPr="00451244" w:rsidRDefault="003B1306" w:rsidP="00274A33">
            <w:pPr>
              <w:widowControl w:val="0"/>
              <w:suppressAutoHyphens/>
              <w:ind w:left="72"/>
              <w:rPr>
                <w:szCs w:val="24"/>
              </w:rPr>
            </w:pPr>
            <w:r w:rsidRPr="00451244">
              <w:rPr>
                <w:szCs w:val="24"/>
              </w:rPr>
              <w:t>Benzene, dimethyl-</w:t>
            </w:r>
          </w:p>
        </w:tc>
        <w:tc>
          <w:tcPr>
            <w:tcW w:w="1142" w:type="dxa"/>
            <w:gridSpan w:val="2"/>
            <w:hideMark/>
          </w:tcPr>
          <w:p w14:paraId="0735D21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D763EB" w14:textId="77777777" w:rsidTr="00274A33">
        <w:trPr>
          <w:gridAfter w:val="1"/>
          <w:wAfter w:w="61" w:type="dxa"/>
          <w:cantSplit/>
        </w:trPr>
        <w:tc>
          <w:tcPr>
            <w:tcW w:w="1285" w:type="dxa"/>
            <w:hideMark/>
          </w:tcPr>
          <w:p w14:paraId="0C2A1911"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4610520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7B27C0DD" w14:textId="77777777" w:rsidR="003B1306" w:rsidRPr="00451244" w:rsidRDefault="003B1306" w:rsidP="00274A33">
            <w:pPr>
              <w:widowControl w:val="0"/>
              <w:suppressAutoHyphens/>
              <w:ind w:left="72"/>
              <w:rPr>
                <w:szCs w:val="24"/>
              </w:rPr>
            </w:pPr>
            <w:r w:rsidRPr="00451244">
              <w:rPr>
                <w:szCs w:val="24"/>
              </w:rPr>
              <w:t>Xylene</w:t>
            </w:r>
          </w:p>
        </w:tc>
        <w:tc>
          <w:tcPr>
            <w:tcW w:w="1142" w:type="dxa"/>
            <w:gridSpan w:val="2"/>
            <w:hideMark/>
          </w:tcPr>
          <w:p w14:paraId="3F1ED4D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E50458" w14:textId="77777777" w:rsidTr="00274A33">
        <w:trPr>
          <w:gridAfter w:val="1"/>
          <w:wAfter w:w="61" w:type="dxa"/>
          <w:cantSplit/>
        </w:trPr>
        <w:tc>
          <w:tcPr>
            <w:tcW w:w="1285" w:type="dxa"/>
            <w:hideMark/>
          </w:tcPr>
          <w:p w14:paraId="0E20E9DE"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1FB8A5AB"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09B8578F"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42" w:type="dxa"/>
            <w:gridSpan w:val="2"/>
          </w:tcPr>
          <w:p w14:paraId="0003B28A" w14:textId="77777777" w:rsidR="003B1306" w:rsidRPr="00451244" w:rsidRDefault="003B1306" w:rsidP="00274A33">
            <w:pPr>
              <w:widowControl w:val="0"/>
              <w:suppressAutoHyphens/>
              <w:ind w:left="72"/>
              <w:rPr>
                <w:szCs w:val="24"/>
              </w:rPr>
            </w:pPr>
          </w:p>
        </w:tc>
      </w:tr>
      <w:tr w:rsidR="003B1306" w:rsidRPr="00451244" w14:paraId="4523369E" w14:textId="77777777" w:rsidTr="00274A33">
        <w:trPr>
          <w:gridAfter w:val="1"/>
          <w:wAfter w:w="61" w:type="dxa"/>
          <w:cantSplit/>
        </w:trPr>
        <w:tc>
          <w:tcPr>
            <w:tcW w:w="1285" w:type="dxa"/>
            <w:hideMark/>
          </w:tcPr>
          <w:p w14:paraId="74E45DE3"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77F2C4C9"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37744A3B" w14:textId="77777777" w:rsidR="003B1306" w:rsidRPr="00451244" w:rsidRDefault="003B1306" w:rsidP="00274A33">
            <w:pPr>
              <w:widowControl w:val="0"/>
              <w:suppressAutoHyphens/>
              <w:ind w:left="72"/>
              <w:rPr>
                <w:szCs w:val="24"/>
              </w:rPr>
            </w:pPr>
            <w:r w:rsidRPr="00451244">
              <w:rPr>
                <w:szCs w:val="24"/>
              </w:rPr>
              <w:t>2,4-D, salts and esters</w:t>
            </w:r>
          </w:p>
        </w:tc>
        <w:tc>
          <w:tcPr>
            <w:tcW w:w="1142" w:type="dxa"/>
            <w:gridSpan w:val="2"/>
          </w:tcPr>
          <w:p w14:paraId="035092FA" w14:textId="77777777" w:rsidR="003B1306" w:rsidRPr="00451244" w:rsidRDefault="003B1306" w:rsidP="00274A33">
            <w:pPr>
              <w:widowControl w:val="0"/>
              <w:suppressAutoHyphens/>
              <w:ind w:left="72"/>
              <w:rPr>
                <w:szCs w:val="24"/>
              </w:rPr>
            </w:pPr>
          </w:p>
        </w:tc>
      </w:tr>
      <w:tr w:rsidR="003B1306" w:rsidRPr="00451244" w14:paraId="3832C17A" w14:textId="77777777" w:rsidTr="00274A33">
        <w:trPr>
          <w:gridAfter w:val="1"/>
          <w:wAfter w:w="61" w:type="dxa"/>
          <w:cantSplit/>
        </w:trPr>
        <w:tc>
          <w:tcPr>
            <w:tcW w:w="1285" w:type="dxa"/>
            <w:hideMark/>
          </w:tcPr>
          <w:p w14:paraId="72F3354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774FA228"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450CCFBE" w14:textId="77777777" w:rsidR="003B1306" w:rsidRPr="00451244" w:rsidRDefault="003B1306" w:rsidP="00274A33">
            <w:pPr>
              <w:widowControl w:val="0"/>
              <w:suppressAutoHyphens/>
              <w:ind w:left="72"/>
              <w:rPr>
                <w:szCs w:val="24"/>
              </w:rPr>
            </w:pPr>
            <w:r w:rsidRPr="00451244">
              <w:rPr>
                <w:szCs w:val="24"/>
              </w:rPr>
              <w:t>Hexachloropropene</w:t>
            </w:r>
          </w:p>
        </w:tc>
        <w:tc>
          <w:tcPr>
            <w:tcW w:w="1142" w:type="dxa"/>
            <w:gridSpan w:val="2"/>
          </w:tcPr>
          <w:p w14:paraId="178A8591" w14:textId="77777777" w:rsidR="003B1306" w:rsidRPr="00451244" w:rsidRDefault="003B1306" w:rsidP="00274A33">
            <w:pPr>
              <w:widowControl w:val="0"/>
              <w:suppressAutoHyphens/>
              <w:ind w:left="72"/>
              <w:rPr>
                <w:szCs w:val="24"/>
              </w:rPr>
            </w:pPr>
          </w:p>
        </w:tc>
      </w:tr>
      <w:tr w:rsidR="003B1306" w:rsidRPr="00451244" w14:paraId="409BAA36" w14:textId="77777777" w:rsidTr="00274A33">
        <w:trPr>
          <w:gridAfter w:val="1"/>
          <w:wAfter w:w="61" w:type="dxa"/>
          <w:cantSplit/>
        </w:trPr>
        <w:tc>
          <w:tcPr>
            <w:tcW w:w="1285" w:type="dxa"/>
            <w:hideMark/>
          </w:tcPr>
          <w:p w14:paraId="0E3528D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286C401B"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5BE425A5" w14:textId="77777777" w:rsidR="003B1306" w:rsidRPr="00451244" w:rsidRDefault="003B1306" w:rsidP="00274A33">
            <w:pPr>
              <w:widowControl w:val="0"/>
              <w:suppressAutoHyphens/>
              <w:ind w:left="72"/>
              <w:rPr>
                <w:szCs w:val="24"/>
              </w:rPr>
            </w:pPr>
            <w:r w:rsidRPr="00451244">
              <w:rPr>
                <w:szCs w:val="24"/>
              </w:rPr>
              <w:t>1-Propene, 1,1,2,3,3,3-hexachloro-</w:t>
            </w:r>
          </w:p>
        </w:tc>
        <w:tc>
          <w:tcPr>
            <w:tcW w:w="1142" w:type="dxa"/>
            <w:gridSpan w:val="2"/>
          </w:tcPr>
          <w:p w14:paraId="5A8522FA" w14:textId="77777777" w:rsidR="003B1306" w:rsidRPr="00451244" w:rsidRDefault="003B1306" w:rsidP="00274A33">
            <w:pPr>
              <w:widowControl w:val="0"/>
              <w:suppressAutoHyphens/>
              <w:ind w:left="72"/>
              <w:rPr>
                <w:szCs w:val="24"/>
              </w:rPr>
            </w:pPr>
          </w:p>
        </w:tc>
      </w:tr>
      <w:tr w:rsidR="003B1306" w:rsidRPr="00451244" w14:paraId="34457E06" w14:textId="77777777" w:rsidTr="00274A33">
        <w:trPr>
          <w:gridAfter w:val="1"/>
          <w:wAfter w:w="61" w:type="dxa"/>
          <w:cantSplit/>
        </w:trPr>
        <w:tc>
          <w:tcPr>
            <w:tcW w:w="1285" w:type="dxa"/>
            <w:hideMark/>
          </w:tcPr>
          <w:p w14:paraId="2EDDA7D8"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087CD53A"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380CB7AF" w14:textId="77777777" w:rsidR="003B1306" w:rsidRPr="00451244" w:rsidRDefault="003B1306" w:rsidP="00274A33">
            <w:pPr>
              <w:widowControl w:val="0"/>
              <w:suppressAutoHyphens/>
              <w:ind w:left="72"/>
              <w:rPr>
                <w:szCs w:val="24"/>
              </w:rPr>
            </w:pPr>
            <w:r w:rsidRPr="00451244">
              <w:rPr>
                <w:szCs w:val="24"/>
              </w:rPr>
              <w:t>Thioperoxydicarbonic diamide ((H</w:t>
            </w:r>
            <w:r w:rsidRPr="00451244">
              <w:rPr>
                <w:szCs w:val="24"/>
                <w:vertAlign w:val="subscript"/>
              </w:rPr>
              <w:t>2</w:t>
            </w:r>
            <w:r w:rsidRPr="00451244">
              <w:rPr>
                <w:szCs w:val="24"/>
              </w:rPr>
              <w:t>N)C(S))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42" w:type="dxa"/>
            <w:gridSpan w:val="2"/>
          </w:tcPr>
          <w:p w14:paraId="5AEF9575" w14:textId="77777777" w:rsidR="003B1306" w:rsidRPr="00451244" w:rsidRDefault="003B1306" w:rsidP="00274A33">
            <w:pPr>
              <w:widowControl w:val="0"/>
              <w:suppressAutoHyphens/>
              <w:ind w:left="72"/>
              <w:rPr>
                <w:szCs w:val="24"/>
              </w:rPr>
            </w:pPr>
          </w:p>
        </w:tc>
      </w:tr>
      <w:tr w:rsidR="003B1306" w:rsidRPr="00451244" w14:paraId="579E9F1D" w14:textId="77777777" w:rsidTr="00274A33">
        <w:trPr>
          <w:gridAfter w:val="1"/>
          <w:wAfter w:w="61" w:type="dxa"/>
          <w:cantSplit/>
        </w:trPr>
        <w:tc>
          <w:tcPr>
            <w:tcW w:w="1285" w:type="dxa"/>
            <w:hideMark/>
          </w:tcPr>
          <w:p w14:paraId="690081D2"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538146BB"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21834DED" w14:textId="77777777" w:rsidR="003B1306" w:rsidRPr="00451244" w:rsidRDefault="003B1306" w:rsidP="00274A33">
            <w:pPr>
              <w:widowControl w:val="0"/>
              <w:suppressAutoHyphens/>
              <w:ind w:left="72"/>
              <w:rPr>
                <w:szCs w:val="24"/>
              </w:rPr>
            </w:pPr>
            <w:r w:rsidRPr="00451244">
              <w:rPr>
                <w:szCs w:val="24"/>
              </w:rPr>
              <w:t>Thiram</w:t>
            </w:r>
          </w:p>
        </w:tc>
        <w:tc>
          <w:tcPr>
            <w:tcW w:w="1142" w:type="dxa"/>
            <w:gridSpan w:val="2"/>
          </w:tcPr>
          <w:p w14:paraId="45513658" w14:textId="77777777" w:rsidR="003B1306" w:rsidRPr="00451244" w:rsidRDefault="003B1306" w:rsidP="00274A33">
            <w:pPr>
              <w:widowControl w:val="0"/>
              <w:suppressAutoHyphens/>
              <w:ind w:left="72"/>
              <w:rPr>
                <w:szCs w:val="24"/>
              </w:rPr>
            </w:pPr>
          </w:p>
        </w:tc>
      </w:tr>
      <w:tr w:rsidR="003B1306" w:rsidRPr="00451244" w14:paraId="3C1B6C63" w14:textId="77777777" w:rsidTr="00274A33">
        <w:trPr>
          <w:gridAfter w:val="1"/>
          <w:wAfter w:w="61" w:type="dxa"/>
          <w:cantSplit/>
        </w:trPr>
        <w:tc>
          <w:tcPr>
            <w:tcW w:w="1285" w:type="dxa"/>
            <w:hideMark/>
          </w:tcPr>
          <w:p w14:paraId="7B4B10DF" w14:textId="77777777" w:rsidR="003B1306" w:rsidRPr="00451244" w:rsidRDefault="003B1306" w:rsidP="00274A33">
            <w:pPr>
              <w:widowControl w:val="0"/>
              <w:suppressAutoHyphens/>
              <w:rPr>
                <w:szCs w:val="24"/>
              </w:rPr>
            </w:pPr>
            <w:r w:rsidRPr="00451244">
              <w:rPr>
                <w:szCs w:val="24"/>
              </w:rPr>
              <w:t>U246</w:t>
            </w:r>
          </w:p>
        </w:tc>
        <w:tc>
          <w:tcPr>
            <w:tcW w:w="1570" w:type="dxa"/>
            <w:hideMark/>
          </w:tcPr>
          <w:p w14:paraId="09D32616" w14:textId="77777777" w:rsidR="003B1306" w:rsidRPr="00451244" w:rsidRDefault="003B1306" w:rsidP="00274A33">
            <w:pPr>
              <w:widowControl w:val="0"/>
              <w:suppressAutoHyphens/>
              <w:ind w:right="72"/>
              <w:rPr>
                <w:szCs w:val="24"/>
              </w:rPr>
            </w:pPr>
            <w:r w:rsidRPr="00451244">
              <w:rPr>
                <w:szCs w:val="24"/>
              </w:rPr>
              <w:t>506-68-3</w:t>
            </w:r>
          </w:p>
        </w:tc>
        <w:tc>
          <w:tcPr>
            <w:tcW w:w="3923" w:type="dxa"/>
            <w:gridSpan w:val="2"/>
            <w:hideMark/>
          </w:tcPr>
          <w:p w14:paraId="0468E333" w14:textId="77777777" w:rsidR="003B1306" w:rsidRPr="00451244" w:rsidRDefault="003B1306" w:rsidP="00274A33">
            <w:pPr>
              <w:widowControl w:val="0"/>
              <w:suppressAutoHyphens/>
              <w:ind w:left="72"/>
              <w:rPr>
                <w:szCs w:val="24"/>
              </w:rPr>
            </w:pPr>
            <w:r w:rsidRPr="00451244">
              <w:rPr>
                <w:szCs w:val="24"/>
              </w:rPr>
              <w:t>Cyanogen bromide CNBr</w:t>
            </w:r>
          </w:p>
        </w:tc>
        <w:tc>
          <w:tcPr>
            <w:tcW w:w="1142" w:type="dxa"/>
            <w:gridSpan w:val="2"/>
          </w:tcPr>
          <w:p w14:paraId="46E0E0C3" w14:textId="77777777" w:rsidR="003B1306" w:rsidRPr="00451244" w:rsidRDefault="003B1306" w:rsidP="00274A33">
            <w:pPr>
              <w:widowControl w:val="0"/>
              <w:suppressAutoHyphens/>
              <w:ind w:left="72"/>
              <w:rPr>
                <w:szCs w:val="24"/>
              </w:rPr>
            </w:pPr>
          </w:p>
        </w:tc>
      </w:tr>
      <w:tr w:rsidR="003B1306" w:rsidRPr="00451244" w14:paraId="0D256C40" w14:textId="77777777" w:rsidTr="00274A33">
        <w:trPr>
          <w:gridAfter w:val="1"/>
          <w:wAfter w:w="61" w:type="dxa"/>
          <w:cantSplit/>
        </w:trPr>
        <w:tc>
          <w:tcPr>
            <w:tcW w:w="1285" w:type="dxa"/>
            <w:hideMark/>
          </w:tcPr>
          <w:p w14:paraId="0319D9C0"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11C34EAE"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0CAE17F9" w14:textId="77777777" w:rsidR="003B1306" w:rsidRPr="00451244" w:rsidRDefault="003B1306" w:rsidP="00274A33">
            <w:pPr>
              <w:widowControl w:val="0"/>
              <w:suppressAutoHyphens/>
              <w:ind w:left="72"/>
              <w:rPr>
                <w:szCs w:val="24"/>
              </w:rPr>
            </w:pPr>
            <w:r w:rsidRPr="00451244">
              <w:rPr>
                <w:szCs w:val="24"/>
              </w:rPr>
              <w:t>Benzene, 1,1'-(2,2,2-trichloroethyl</w:t>
            </w:r>
            <w:r w:rsidRPr="00451244">
              <w:rPr>
                <w:szCs w:val="24"/>
              </w:rPr>
              <w:softHyphen/>
              <w:t>idene)bis(4-methoxy-</w:t>
            </w:r>
          </w:p>
        </w:tc>
        <w:tc>
          <w:tcPr>
            <w:tcW w:w="1142" w:type="dxa"/>
            <w:gridSpan w:val="2"/>
          </w:tcPr>
          <w:p w14:paraId="0DDA5CC3" w14:textId="77777777" w:rsidR="003B1306" w:rsidRPr="00451244" w:rsidRDefault="003B1306" w:rsidP="00274A33">
            <w:pPr>
              <w:widowControl w:val="0"/>
              <w:suppressAutoHyphens/>
              <w:ind w:left="72"/>
              <w:rPr>
                <w:szCs w:val="24"/>
              </w:rPr>
            </w:pPr>
          </w:p>
        </w:tc>
      </w:tr>
      <w:tr w:rsidR="003B1306" w:rsidRPr="00451244" w14:paraId="366022FF" w14:textId="77777777" w:rsidTr="00274A33">
        <w:trPr>
          <w:gridAfter w:val="1"/>
          <w:wAfter w:w="61" w:type="dxa"/>
          <w:cantSplit/>
        </w:trPr>
        <w:tc>
          <w:tcPr>
            <w:tcW w:w="1285" w:type="dxa"/>
            <w:hideMark/>
          </w:tcPr>
          <w:p w14:paraId="6FB68AB2"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48F3B863"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48F59331" w14:textId="77777777" w:rsidR="003B1306" w:rsidRPr="00451244" w:rsidRDefault="003B1306" w:rsidP="00274A33">
            <w:pPr>
              <w:widowControl w:val="0"/>
              <w:suppressAutoHyphens/>
              <w:ind w:left="72"/>
              <w:rPr>
                <w:szCs w:val="24"/>
              </w:rPr>
            </w:pPr>
            <w:r w:rsidRPr="00451244">
              <w:rPr>
                <w:szCs w:val="24"/>
              </w:rPr>
              <w:t>Methoxychlor</w:t>
            </w:r>
          </w:p>
        </w:tc>
        <w:tc>
          <w:tcPr>
            <w:tcW w:w="1142" w:type="dxa"/>
            <w:gridSpan w:val="2"/>
          </w:tcPr>
          <w:p w14:paraId="101CA7DA" w14:textId="77777777" w:rsidR="003B1306" w:rsidRPr="00451244" w:rsidRDefault="003B1306" w:rsidP="00274A33">
            <w:pPr>
              <w:widowControl w:val="0"/>
              <w:suppressAutoHyphens/>
              <w:ind w:left="72"/>
              <w:rPr>
                <w:szCs w:val="24"/>
              </w:rPr>
            </w:pPr>
          </w:p>
        </w:tc>
      </w:tr>
      <w:tr w:rsidR="003B1306" w:rsidRPr="00451244" w14:paraId="114B8F9F" w14:textId="77777777" w:rsidTr="00274A33">
        <w:trPr>
          <w:gridAfter w:val="1"/>
          <w:wAfter w:w="61" w:type="dxa"/>
          <w:cantSplit/>
        </w:trPr>
        <w:tc>
          <w:tcPr>
            <w:tcW w:w="1285" w:type="dxa"/>
            <w:hideMark/>
          </w:tcPr>
          <w:p w14:paraId="212B7172"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1AABEFF8"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5121B07E"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47CC2D8" w14:textId="77777777" w:rsidR="003B1306" w:rsidRPr="00451244" w:rsidRDefault="003B1306" w:rsidP="00274A33">
            <w:pPr>
              <w:widowControl w:val="0"/>
              <w:suppressAutoHyphens/>
              <w:ind w:left="72"/>
              <w:rPr>
                <w:szCs w:val="24"/>
              </w:rPr>
            </w:pPr>
          </w:p>
        </w:tc>
      </w:tr>
      <w:tr w:rsidR="003B1306" w:rsidRPr="00451244" w14:paraId="4723EA54" w14:textId="77777777" w:rsidTr="00274A33">
        <w:trPr>
          <w:gridAfter w:val="1"/>
          <w:wAfter w:w="61" w:type="dxa"/>
          <w:cantSplit/>
        </w:trPr>
        <w:tc>
          <w:tcPr>
            <w:tcW w:w="1285" w:type="dxa"/>
            <w:hideMark/>
          </w:tcPr>
          <w:p w14:paraId="1AD16E40"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6F7F5C86"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040D6144"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059266D" w14:textId="77777777" w:rsidR="003B1306" w:rsidRPr="00451244" w:rsidRDefault="003B1306" w:rsidP="00274A33">
            <w:pPr>
              <w:widowControl w:val="0"/>
              <w:suppressAutoHyphens/>
              <w:ind w:left="72"/>
              <w:rPr>
                <w:szCs w:val="24"/>
              </w:rPr>
            </w:pPr>
          </w:p>
        </w:tc>
      </w:tr>
      <w:tr w:rsidR="003B1306" w:rsidRPr="00451244" w14:paraId="3C0F308D" w14:textId="77777777" w:rsidTr="00274A33">
        <w:trPr>
          <w:gridAfter w:val="1"/>
          <w:wAfter w:w="61" w:type="dxa"/>
          <w:cantSplit/>
        </w:trPr>
        <w:tc>
          <w:tcPr>
            <w:tcW w:w="1285" w:type="dxa"/>
            <w:hideMark/>
          </w:tcPr>
          <w:p w14:paraId="47E18456" w14:textId="77777777" w:rsidR="003B1306" w:rsidRPr="00451244" w:rsidRDefault="003B1306" w:rsidP="00274A33">
            <w:pPr>
              <w:widowControl w:val="0"/>
              <w:suppressAutoHyphens/>
              <w:rPr>
                <w:szCs w:val="24"/>
              </w:rPr>
            </w:pPr>
            <w:r w:rsidRPr="00451244">
              <w:rPr>
                <w:szCs w:val="24"/>
              </w:rPr>
              <w:t>U249</w:t>
            </w:r>
          </w:p>
        </w:tc>
        <w:tc>
          <w:tcPr>
            <w:tcW w:w="1570" w:type="dxa"/>
            <w:hideMark/>
          </w:tcPr>
          <w:p w14:paraId="319EBFB2" w14:textId="77777777" w:rsidR="003B1306" w:rsidRPr="00451244" w:rsidRDefault="003B1306" w:rsidP="00274A33">
            <w:pPr>
              <w:widowControl w:val="0"/>
              <w:suppressAutoHyphens/>
              <w:ind w:right="72"/>
              <w:rPr>
                <w:szCs w:val="24"/>
              </w:rPr>
            </w:pPr>
            <w:r w:rsidRPr="00451244">
              <w:rPr>
                <w:szCs w:val="24"/>
              </w:rPr>
              <w:t>1314-84-7</w:t>
            </w:r>
          </w:p>
        </w:tc>
        <w:tc>
          <w:tcPr>
            <w:tcW w:w="3923" w:type="dxa"/>
            <w:gridSpan w:val="2"/>
            <w:hideMark/>
          </w:tcPr>
          <w:p w14:paraId="322CCB15"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42" w:type="dxa"/>
            <w:gridSpan w:val="2"/>
          </w:tcPr>
          <w:p w14:paraId="7B77C00A" w14:textId="77777777" w:rsidR="003B1306" w:rsidRPr="00451244" w:rsidRDefault="003B1306" w:rsidP="00274A33">
            <w:pPr>
              <w:widowControl w:val="0"/>
              <w:suppressAutoHyphens/>
              <w:ind w:left="72"/>
              <w:rPr>
                <w:szCs w:val="24"/>
              </w:rPr>
            </w:pPr>
          </w:p>
        </w:tc>
      </w:tr>
      <w:tr w:rsidR="003B1306" w:rsidRPr="00451244" w14:paraId="38F2BC94" w14:textId="77777777" w:rsidTr="00274A33">
        <w:trPr>
          <w:gridAfter w:val="1"/>
          <w:wAfter w:w="61" w:type="dxa"/>
          <w:cantSplit/>
        </w:trPr>
        <w:tc>
          <w:tcPr>
            <w:tcW w:w="1285" w:type="dxa"/>
            <w:hideMark/>
          </w:tcPr>
          <w:p w14:paraId="2DC660DF" w14:textId="77777777" w:rsidR="003B1306" w:rsidRPr="00451244" w:rsidRDefault="003B1306" w:rsidP="00274A33">
            <w:pPr>
              <w:widowControl w:val="0"/>
              <w:suppressAutoHyphens/>
              <w:rPr>
                <w:szCs w:val="24"/>
              </w:rPr>
            </w:pPr>
            <w:r w:rsidRPr="00451244">
              <w:rPr>
                <w:szCs w:val="24"/>
              </w:rPr>
              <w:t>U271</w:t>
            </w:r>
          </w:p>
        </w:tc>
        <w:tc>
          <w:tcPr>
            <w:tcW w:w="1570" w:type="dxa"/>
            <w:hideMark/>
          </w:tcPr>
          <w:p w14:paraId="2E7F2813"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5F312B4E" w14:textId="77777777" w:rsidR="003B1306" w:rsidRPr="00451244" w:rsidRDefault="003B1306" w:rsidP="00274A33">
            <w:pPr>
              <w:widowControl w:val="0"/>
              <w:suppressAutoHyphens/>
              <w:ind w:left="72"/>
              <w:rPr>
                <w:szCs w:val="24"/>
              </w:rPr>
            </w:pPr>
            <w:r w:rsidRPr="00451244">
              <w:rPr>
                <w:szCs w:val="24"/>
              </w:rPr>
              <w:t>Benomyl</w:t>
            </w:r>
          </w:p>
        </w:tc>
        <w:tc>
          <w:tcPr>
            <w:tcW w:w="1142" w:type="dxa"/>
            <w:gridSpan w:val="2"/>
          </w:tcPr>
          <w:p w14:paraId="7C573755" w14:textId="77777777" w:rsidR="003B1306" w:rsidRPr="00451244" w:rsidRDefault="003B1306" w:rsidP="00274A33">
            <w:pPr>
              <w:widowControl w:val="0"/>
              <w:suppressAutoHyphens/>
              <w:ind w:left="72"/>
              <w:rPr>
                <w:szCs w:val="24"/>
              </w:rPr>
            </w:pPr>
          </w:p>
        </w:tc>
      </w:tr>
      <w:tr w:rsidR="003B1306" w:rsidRPr="00451244" w14:paraId="471E5234" w14:textId="77777777" w:rsidTr="00274A33">
        <w:trPr>
          <w:gridAfter w:val="1"/>
          <w:wAfter w:w="61" w:type="dxa"/>
          <w:cantSplit/>
        </w:trPr>
        <w:tc>
          <w:tcPr>
            <w:tcW w:w="1285" w:type="dxa"/>
            <w:hideMark/>
          </w:tcPr>
          <w:p w14:paraId="5339479E" w14:textId="77777777" w:rsidR="003B1306" w:rsidRPr="00451244" w:rsidRDefault="003B1306" w:rsidP="00274A33">
            <w:pPr>
              <w:widowControl w:val="0"/>
              <w:suppressAutoHyphens/>
              <w:rPr>
                <w:szCs w:val="24"/>
              </w:rPr>
            </w:pPr>
            <w:r w:rsidRPr="00451244">
              <w:rPr>
                <w:szCs w:val="24"/>
              </w:rPr>
              <w:lastRenderedPageBreak/>
              <w:t>U271</w:t>
            </w:r>
          </w:p>
        </w:tc>
        <w:tc>
          <w:tcPr>
            <w:tcW w:w="1570" w:type="dxa"/>
            <w:hideMark/>
          </w:tcPr>
          <w:p w14:paraId="577D47AC"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7C337210" w14:textId="77777777" w:rsidR="003B1306" w:rsidRPr="00451244" w:rsidRDefault="003B1306" w:rsidP="00274A33">
            <w:pPr>
              <w:widowControl w:val="0"/>
              <w:suppressAutoHyphens/>
              <w:ind w:left="72"/>
              <w:rPr>
                <w:szCs w:val="24"/>
              </w:rPr>
            </w:pPr>
            <w:r w:rsidRPr="00451244">
              <w:rPr>
                <w:szCs w:val="24"/>
              </w:rPr>
              <w:t>Carbamic acid, (1-((butylamino)</w:t>
            </w:r>
            <w:r w:rsidRPr="00451244">
              <w:rPr>
                <w:szCs w:val="24"/>
              </w:rPr>
              <w:softHyphen/>
              <w:t>carbonyl)-1H-benzimidazol-2-yl)-, methyl ester</w:t>
            </w:r>
          </w:p>
        </w:tc>
        <w:tc>
          <w:tcPr>
            <w:tcW w:w="1142" w:type="dxa"/>
            <w:gridSpan w:val="2"/>
          </w:tcPr>
          <w:p w14:paraId="5CABD52F" w14:textId="77777777" w:rsidR="003B1306" w:rsidRPr="00451244" w:rsidRDefault="003B1306" w:rsidP="00274A33">
            <w:pPr>
              <w:widowControl w:val="0"/>
              <w:suppressAutoHyphens/>
              <w:ind w:left="72"/>
              <w:rPr>
                <w:szCs w:val="24"/>
              </w:rPr>
            </w:pPr>
          </w:p>
        </w:tc>
      </w:tr>
      <w:tr w:rsidR="003B1306" w:rsidRPr="00451244" w14:paraId="2E8FCD30" w14:textId="77777777" w:rsidTr="00274A33">
        <w:trPr>
          <w:gridAfter w:val="1"/>
          <w:wAfter w:w="61" w:type="dxa"/>
          <w:cantSplit/>
        </w:trPr>
        <w:tc>
          <w:tcPr>
            <w:tcW w:w="1285" w:type="dxa"/>
            <w:hideMark/>
          </w:tcPr>
          <w:p w14:paraId="71445E78"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66E909AB"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1524CA81" w14:textId="77777777" w:rsidR="003B1306" w:rsidRPr="00451244" w:rsidRDefault="003B1306" w:rsidP="00274A33">
            <w:pPr>
              <w:widowControl w:val="0"/>
              <w:suppressAutoHyphens/>
              <w:ind w:left="72"/>
              <w:rPr>
                <w:szCs w:val="24"/>
              </w:rPr>
            </w:pPr>
            <w:r w:rsidRPr="00451244">
              <w:rPr>
                <w:szCs w:val="24"/>
              </w:rPr>
              <w:t>Bendiocarb</w:t>
            </w:r>
          </w:p>
        </w:tc>
        <w:tc>
          <w:tcPr>
            <w:tcW w:w="1142" w:type="dxa"/>
            <w:gridSpan w:val="2"/>
          </w:tcPr>
          <w:p w14:paraId="3F796120" w14:textId="77777777" w:rsidR="003B1306" w:rsidRPr="00451244" w:rsidRDefault="003B1306" w:rsidP="00274A33">
            <w:pPr>
              <w:widowControl w:val="0"/>
              <w:suppressAutoHyphens/>
              <w:ind w:left="72"/>
              <w:rPr>
                <w:szCs w:val="24"/>
              </w:rPr>
            </w:pPr>
          </w:p>
        </w:tc>
      </w:tr>
      <w:tr w:rsidR="003B1306" w:rsidRPr="00451244" w14:paraId="754FC7BE" w14:textId="77777777" w:rsidTr="00274A33">
        <w:trPr>
          <w:gridAfter w:val="1"/>
          <w:wAfter w:w="61" w:type="dxa"/>
          <w:cantSplit/>
        </w:trPr>
        <w:tc>
          <w:tcPr>
            <w:tcW w:w="1285" w:type="dxa"/>
            <w:hideMark/>
          </w:tcPr>
          <w:p w14:paraId="5DBF65A1"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12AABE5D"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3B55A657"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42" w:type="dxa"/>
            <w:gridSpan w:val="2"/>
          </w:tcPr>
          <w:p w14:paraId="5FDB260E" w14:textId="77777777" w:rsidR="003B1306" w:rsidRPr="00451244" w:rsidRDefault="003B1306" w:rsidP="00274A33">
            <w:pPr>
              <w:widowControl w:val="0"/>
              <w:suppressAutoHyphens/>
              <w:ind w:left="72"/>
              <w:rPr>
                <w:szCs w:val="24"/>
              </w:rPr>
            </w:pPr>
          </w:p>
        </w:tc>
      </w:tr>
      <w:tr w:rsidR="003B1306" w:rsidRPr="00451244" w14:paraId="179BB51B" w14:textId="77777777" w:rsidTr="00274A33">
        <w:trPr>
          <w:gridAfter w:val="1"/>
          <w:wAfter w:w="61" w:type="dxa"/>
          <w:cantSplit/>
        </w:trPr>
        <w:tc>
          <w:tcPr>
            <w:tcW w:w="1285" w:type="dxa"/>
            <w:hideMark/>
          </w:tcPr>
          <w:p w14:paraId="10AEAA01"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17BCA415"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3AEF8A8D" w14:textId="77777777" w:rsidR="003B1306" w:rsidRPr="00451244" w:rsidRDefault="003B1306" w:rsidP="00274A33">
            <w:pPr>
              <w:widowControl w:val="0"/>
              <w:suppressAutoHyphens/>
              <w:ind w:left="72"/>
              <w:rPr>
                <w:szCs w:val="24"/>
              </w:rPr>
            </w:pPr>
            <w:r w:rsidRPr="00451244">
              <w:rPr>
                <w:szCs w:val="24"/>
              </w:rPr>
              <w:t>Carbaryl</w:t>
            </w:r>
          </w:p>
        </w:tc>
        <w:tc>
          <w:tcPr>
            <w:tcW w:w="1142" w:type="dxa"/>
            <w:gridSpan w:val="2"/>
          </w:tcPr>
          <w:p w14:paraId="12A323A9" w14:textId="77777777" w:rsidR="003B1306" w:rsidRPr="00451244" w:rsidRDefault="003B1306" w:rsidP="00274A33">
            <w:pPr>
              <w:widowControl w:val="0"/>
              <w:suppressAutoHyphens/>
              <w:ind w:left="72"/>
              <w:rPr>
                <w:szCs w:val="24"/>
              </w:rPr>
            </w:pPr>
          </w:p>
        </w:tc>
      </w:tr>
      <w:tr w:rsidR="003B1306" w:rsidRPr="00451244" w14:paraId="2DD2CC46" w14:textId="77777777" w:rsidTr="00274A33">
        <w:trPr>
          <w:gridAfter w:val="1"/>
          <w:wAfter w:w="61" w:type="dxa"/>
          <w:cantSplit/>
        </w:trPr>
        <w:tc>
          <w:tcPr>
            <w:tcW w:w="1285" w:type="dxa"/>
            <w:hideMark/>
          </w:tcPr>
          <w:p w14:paraId="4B7F94D0"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787CDEC1"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697A813B"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42" w:type="dxa"/>
            <w:gridSpan w:val="2"/>
          </w:tcPr>
          <w:p w14:paraId="1BBC9CA9" w14:textId="77777777" w:rsidR="003B1306" w:rsidRPr="00451244" w:rsidRDefault="003B1306" w:rsidP="00274A33">
            <w:pPr>
              <w:widowControl w:val="0"/>
              <w:suppressAutoHyphens/>
              <w:ind w:left="72"/>
              <w:rPr>
                <w:szCs w:val="24"/>
              </w:rPr>
            </w:pPr>
          </w:p>
        </w:tc>
      </w:tr>
      <w:tr w:rsidR="003B1306" w:rsidRPr="00451244" w14:paraId="16C3EABD" w14:textId="77777777" w:rsidTr="00274A33">
        <w:trPr>
          <w:gridAfter w:val="1"/>
          <w:wAfter w:w="61" w:type="dxa"/>
          <w:cantSplit/>
        </w:trPr>
        <w:tc>
          <w:tcPr>
            <w:tcW w:w="1285" w:type="dxa"/>
            <w:hideMark/>
          </w:tcPr>
          <w:p w14:paraId="0AF35AD8"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34F0D9E6"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16E426B2" w14:textId="77777777" w:rsidR="003B1306" w:rsidRPr="00451244" w:rsidRDefault="003B1306" w:rsidP="00274A33">
            <w:pPr>
              <w:widowControl w:val="0"/>
              <w:suppressAutoHyphens/>
              <w:ind w:left="72"/>
              <w:rPr>
                <w:szCs w:val="24"/>
              </w:rPr>
            </w:pPr>
            <w:r w:rsidRPr="00451244">
              <w:rPr>
                <w:szCs w:val="24"/>
              </w:rPr>
              <w:t>Barban</w:t>
            </w:r>
          </w:p>
        </w:tc>
        <w:tc>
          <w:tcPr>
            <w:tcW w:w="1142" w:type="dxa"/>
            <w:gridSpan w:val="2"/>
          </w:tcPr>
          <w:p w14:paraId="49AD41D8" w14:textId="77777777" w:rsidR="003B1306" w:rsidRPr="00451244" w:rsidRDefault="003B1306" w:rsidP="00274A33">
            <w:pPr>
              <w:widowControl w:val="0"/>
              <w:suppressAutoHyphens/>
              <w:ind w:left="72"/>
              <w:rPr>
                <w:szCs w:val="24"/>
              </w:rPr>
            </w:pPr>
          </w:p>
        </w:tc>
      </w:tr>
      <w:tr w:rsidR="003B1306" w:rsidRPr="00451244" w14:paraId="1C859C6D" w14:textId="77777777" w:rsidTr="00274A33">
        <w:trPr>
          <w:gridAfter w:val="1"/>
          <w:wAfter w:w="61" w:type="dxa"/>
          <w:cantSplit/>
        </w:trPr>
        <w:tc>
          <w:tcPr>
            <w:tcW w:w="1285" w:type="dxa"/>
            <w:hideMark/>
          </w:tcPr>
          <w:p w14:paraId="75112462"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2DADA7A2"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7A04B835"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42" w:type="dxa"/>
            <w:gridSpan w:val="2"/>
          </w:tcPr>
          <w:p w14:paraId="221BB899" w14:textId="77777777" w:rsidR="003B1306" w:rsidRPr="00451244" w:rsidRDefault="003B1306" w:rsidP="00274A33">
            <w:pPr>
              <w:widowControl w:val="0"/>
              <w:suppressAutoHyphens/>
              <w:ind w:left="72"/>
              <w:rPr>
                <w:szCs w:val="24"/>
              </w:rPr>
            </w:pPr>
          </w:p>
        </w:tc>
      </w:tr>
      <w:tr w:rsidR="003B1306" w:rsidRPr="00451244" w14:paraId="5D9167BB" w14:textId="77777777" w:rsidTr="00274A33">
        <w:trPr>
          <w:gridAfter w:val="1"/>
          <w:wAfter w:w="61" w:type="dxa"/>
          <w:cantSplit/>
        </w:trPr>
        <w:tc>
          <w:tcPr>
            <w:tcW w:w="1285" w:type="dxa"/>
            <w:hideMark/>
          </w:tcPr>
          <w:p w14:paraId="4CCEC914"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04E90C"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3B6D3099" w14:textId="77777777" w:rsidR="003B1306" w:rsidRPr="00451244" w:rsidRDefault="003B1306" w:rsidP="00274A33">
            <w:pPr>
              <w:widowControl w:val="0"/>
              <w:suppressAutoHyphens/>
              <w:ind w:left="72"/>
              <w:rPr>
                <w:szCs w:val="24"/>
              </w:rPr>
            </w:pPr>
            <w:r w:rsidRPr="00451244">
              <w:rPr>
                <w:szCs w:val="24"/>
              </w:rPr>
              <w:t>Benzenamine, 2-methyl-</w:t>
            </w:r>
          </w:p>
        </w:tc>
        <w:tc>
          <w:tcPr>
            <w:tcW w:w="1142" w:type="dxa"/>
            <w:gridSpan w:val="2"/>
          </w:tcPr>
          <w:p w14:paraId="66EE431C" w14:textId="77777777" w:rsidR="003B1306" w:rsidRPr="00451244" w:rsidRDefault="003B1306" w:rsidP="00274A33">
            <w:pPr>
              <w:widowControl w:val="0"/>
              <w:suppressAutoHyphens/>
              <w:ind w:left="72"/>
              <w:rPr>
                <w:szCs w:val="24"/>
              </w:rPr>
            </w:pPr>
          </w:p>
        </w:tc>
      </w:tr>
      <w:tr w:rsidR="003B1306" w:rsidRPr="00451244" w14:paraId="21DF49E4" w14:textId="77777777" w:rsidTr="00274A33">
        <w:trPr>
          <w:gridAfter w:val="1"/>
          <w:wAfter w:w="61" w:type="dxa"/>
          <w:cantSplit/>
        </w:trPr>
        <w:tc>
          <w:tcPr>
            <w:tcW w:w="1285" w:type="dxa"/>
            <w:hideMark/>
          </w:tcPr>
          <w:p w14:paraId="2E45539E"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A59058"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4E9F3F6F" w14:textId="77777777" w:rsidR="003B1306" w:rsidRPr="00451244" w:rsidRDefault="003B1306" w:rsidP="00274A33">
            <w:pPr>
              <w:widowControl w:val="0"/>
              <w:suppressAutoHyphens/>
              <w:ind w:left="72"/>
              <w:rPr>
                <w:szCs w:val="24"/>
              </w:rPr>
            </w:pPr>
            <w:r w:rsidRPr="00451244">
              <w:rPr>
                <w:szCs w:val="24"/>
              </w:rPr>
              <w:t>o-Toluidine</w:t>
            </w:r>
          </w:p>
        </w:tc>
        <w:tc>
          <w:tcPr>
            <w:tcW w:w="1142" w:type="dxa"/>
            <w:gridSpan w:val="2"/>
          </w:tcPr>
          <w:p w14:paraId="4E515965" w14:textId="77777777" w:rsidR="003B1306" w:rsidRPr="00451244" w:rsidRDefault="003B1306" w:rsidP="00274A33">
            <w:pPr>
              <w:widowControl w:val="0"/>
              <w:suppressAutoHyphens/>
              <w:ind w:left="72"/>
              <w:rPr>
                <w:szCs w:val="24"/>
              </w:rPr>
            </w:pPr>
          </w:p>
        </w:tc>
      </w:tr>
      <w:tr w:rsidR="003B1306" w:rsidRPr="00451244" w14:paraId="52ABA774" w14:textId="77777777" w:rsidTr="00274A33">
        <w:trPr>
          <w:gridAfter w:val="1"/>
          <w:wAfter w:w="61" w:type="dxa"/>
          <w:cantSplit/>
        </w:trPr>
        <w:tc>
          <w:tcPr>
            <w:tcW w:w="1285" w:type="dxa"/>
            <w:hideMark/>
          </w:tcPr>
          <w:p w14:paraId="0E226D4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59C6C7CE"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39EC1E93" w14:textId="77777777" w:rsidR="003B1306" w:rsidRPr="00451244" w:rsidRDefault="003B1306" w:rsidP="00274A33">
            <w:pPr>
              <w:widowControl w:val="0"/>
              <w:suppressAutoHyphens/>
              <w:ind w:left="72"/>
              <w:rPr>
                <w:szCs w:val="24"/>
              </w:rPr>
            </w:pPr>
            <w:r w:rsidRPr="00451244">
              <w:rPr>
                <w:szCs w:val="24"/>
              </w:rPr>
              <w:t>Benzenamine, 4-methyl-</w:t>
            </w:r>
          </w:p>
        </w:tc>
        <w:tc>
          <w:tcPr>
            <w:tcW w:w="1142" w:type="dxa"/>
            <w:gridSpan w:val="2"/>
          </w:tcPr>
          <w:p w14:paraId="325DC718" w14:textId="77777777" w:rsidR="003B1306" w:rsidRPr="00451244" w:rsidRDefault="003B1306" w:rsidP="00274A33">
            <w:pPr>
              <w:widowControl w:val="0"/>
              <w:suppressAutoHyphens/>
              <w:ind w:left="72"/>
              <w:rPr>
                <w:szCs w:val="24"/>
              </w:rPr>
            </w:pPr>
          </w:p>
        </w:tc>
      </w:tr>
      <w:tr w:rsidR="003B1306" w:rsidRPr="00451244" w14:paraId="3DEA5CFE" w14:textId="77777777" w:rsidTr="00274A33">
        <w:trPr>
          <w:gridAfter w:val="1"/>
          <w:wAfter w:w="61" w:type="dxa"/>
          <w:cantSplit/>
        </w:trPr>
        <w:tc>
          <w:tcPr>
            <w:tcW w:w="1285" w:type="dxa"/>
            <w:hideMark/>
          </w:tcPr>
          <w:p w14:paraId="1E43EEC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2F2BEF68"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438C3B94" w14:textId="77777777" w:rsidR="003B1306" w:rsidRPr="00451244" w:rsidRDefault="003B1306" w:rsidP="00274A33">
            <w:pPr>
              <w:widowControl w:val="0"/>
              <w:suppressAutoHyphens/>
              <w:ind w:left="72"/>
              <w:rPr>
                <w:szCs w:val="24"/>
              </w:rPr>
            </w:pPr>
            <w:r w:rsidRPr="00451244">
              <w:rPr>
                <w:szCs w:val="24"/>
              </w:rPr>
              <w:t>p-Toluidine</w:t>
            </w:r>
          </w:p>
        </w:tc>
        <w:tc>
          <w:tcPr>
            <w:tcW w:w="1142" w:type="dxa"/>
            <w:gridSpan w:val="2"/>
          </w:tcPr>
          <w:p w14:paraId="75D66B96" w14:textId="77777777" w:rsidR="003B1306" w:rsidRPr="00451244" w:rsidRDefault="003B1306" w:rsidP="00274A33">
            <w:pPr>
              <w:widowControl w:val="0"/>
              <w:suppressAutoHyphens/>
              <w:ind w:left="72"/>
              <w:rPr>
                <w:szCs w:val="24"/>
              </w:rPr>
            </w:pPr>
          </w:p>
        </w:tc>
      </w:tr>
      <w:tr w:rsidR="003B1306" w:rsidRPr="00451244" w14:paraId="6A600E0B" w14:textId="77777777" w:rsidTr="00274A33">
        <w:trPr>
          <w:gridAfter w:val="1"/>
          <w:wAfter w:w="61" w:type="dxa"/>
          <w:cantSplit/>
        </w:trPr>
        <w:tc>
          <w:tcPr>
            <w:tcW w:w="1285" w:type="dxa"/>
            <w:hideMark/>
          </w:tcPr>
          <w:p w14:paraId="62FE4DB8"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50F876B1"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66EE3EE3" w14:textId="77777777" w:rsidR="003B1306" w:rsidRPr="00451244" w:rsidRDefault="003B1306" w:rsidP="00274A33">
            <w:pPr>
              <w:widowControl w:val="0"/>
              <w:suppressAutoHyphens/>
              <w:ind w:left="72"/>
              <w:rPr>
                <w:szCs w:val="24"/>
              </w:rPr>
            </w:pPr>
            <w:r w:rsidRPr="00451244">
              <w:rPr>
                <w:szCs w:val="24"/>
              </w:rPr>
              <w:t>Ethanol, 2-ethoxy-</w:t>
            </w:r>
          </w:p>
        </w:tc>
        <w:tc>
          <w:tcPr>
            <w:tcW w:w="1142" w:type="dxa"/>
            <w:gridSpan w:val="2"/>
          </w:tcPr>
          <w:p w14:paraId="5CEF7B75" w14:textId="77777777" w:rsidR="003B1306" w:rsidRPr="00451244" w:rsidRDefault="003B1306" w:rsidP="00274A33">
            <w:pPr>
              <w:widowControl w:val="0"/>
              <w:suppressAutoHyphens/>
              <w:ind w:left="72"/>
              <w:rPr>
                <w:szCs w:val="24"/>
              </w:rPr>
            </w:pPr>
          </w:p>
        </w:tc>
      </w:tr>
      <w:tr w:rsidR="003B1306" w:rsidRPr="00451244" w14:paraId="18BA7BC3" w14:textId="77777777" w:rsidTr="00274A33">
        <w:trPr>
          <w:gridAfter w:val="1"/>
          <w:wAfter w:w="61" w:type="dxa"/>
          <w:cantSplit/>
        </w:trPr>
        <w:tc>
          <w:tcPr>
            <w:tcW w:w="1285" w:type="dxa"/>
            <w:hideMark/>
          </w:tcPr>
          <w:p w14:paraId="0207B456"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7C9DEFC6"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52048966" w14:textId="77777777" w:rsidR="003B1306" w:rsidRPr="00451244" w:rsidRDefault="003B1306" w:rsidP="00274A33">
            <w:pPr>
              <w:widowControl w:val="0"/>
              <w:suppressAutoHyphens/>
              <w:ind w:left="72"/>
              <w:rPr>
                <w:szCs w:val="24"/>
              </w:rPr>
            </w:pPr>
            <w:r w:rsidRPr="00451244">
              <w:rPr>
                <w:szCs w:val="24"/>
              </w:rPr>
              <w:t>Ethylene glycol monoethyl ether</w:t>
            </w:r>
          </w:p>
        </w:tc>
        <w:tc>
          <w:tcPr>
            <w:tcW w:w="1142" w:type="dxa"/>
            <w:gridSpan w:val="2"/>
          </w:tcPr>
          <w:p w14:paraId="1317F263" w14:textId="77777777" w:rsidR="003B1306" w:rsidRPr="00451244" w:rsidRDefault="003B1306" w:rsidP="00274A33">
            <w:pPr>
              <w:widowControl w:val="0"/>
              <w:suppressAutoHyphens/>
              <w:ind w:left="72"/>
              <w:rPr>
                <w:szCs w:val="24"/>
              </w:rPr>
            </w:pPr>
          </w:p>
        </w:tc>
      </w:tr>
      <w:tr w:rsidR="003B1306" w:rsidRPr="00451244" w14:paraId="3AE4D33C" w14:textId="77777777" w:rsidTr="00274A33">
        <w:trPr>
          <w:gridAfter w:val="1"/>
          <w:wAfter w:w="61" w:type="dxa"/>
          <w:cantSplit/>
        </w:trPr>
        <w:tc>
          <w:tcPr>
            <w:tcW w:w="1285" w:type="dxa"/>
            <w:hideMark/>
          </w:tcPr>
          <w:p w14:paraId="452A995E"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0E4A8777"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5C3B8B50" w14:textId="77777777" w:rsidR="003B1306" w:rsidRPr="00451244" w:rsidRDefault="003B1306" w:rsidP="00274A33">
            <w:pPr>
              <w:widowControl w:val="0"/>
              <w:suppressAutoHyphens/>
              <w:ind w:left="72"/>
              <w:rPr>
                <w:szCs w:val="24"/>
              </w:rPr>
            </w:pPr>
            <w:r w:rsidRPr="00451244">
              <w:rPr>
                <w:szCs w:val="24"/>
              </w:rPr>
              <w:t>Bendiocarb phenol</w:t>
            </w:r>
          </w:p>
        </w:tc>
        <w:tc>
          <w:tcPr>
            <w:tcW w:w="1142" w:type="dxa"/>
            <w:gridSpan w:val="2"/>
          </w:tcPr>
          <w:p w14:paraId="735C66E8" w14:textId="77777777" w:rsidR="003B1306" w:rsidRPr="00451244" w:rsidRDefault="003B1306" w:rsidP="00274A33">
            <w:pPr>
              <w:widowControl w:val="0"/>
              <w:suppressAutoHyphens/>
              <w:ind w:left="72"/>
              <w:rPr>
                <w:szCs w:val="24"/>
              </w:rPr>
            </w:pPr>
          </w:p>
        </w:tc>
      </w:tr>
      <w:tr w:rsidR="003B1306" w:rsidRPr="00451244" w14:paraId="54AD563C" w14:textId="77777777" w:rsidTr="00274A33">
        <w:trPr>
          <w:gridAfter w:val="1"/>
          <w:wAfter w:w="61" w:type="dxa"/>
          <w:cantSplit/>
        </w:trPr>
        <w:tc>
          <w:tcPr>
            <w:tcW w:w="1285" w:type="dxa"/>
            <w:hideMark/>
          </w:tcPr>
          <w:p w14:paraId="77886F7F"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482A5F03"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1C8BC3F1" w14:textId="77777777" w:rsidR="003B1306" w:rsidRPr="00451244" w:rsidRDefault="003B1306" w:rsidP="00274A33">
            <w:pPr>
              <w:widowControl w:val="0"/>
              <w:suppressAutoHyphens/>
              <w:ind w:left="72"/>
              <w:rPr>
                <w:szCs w:val="24"/>
              </w:rPr>
            </w:pPr>
            <w:r w:rsidRPr="00451244">
              <w:rPr>
                <w:szCs w:val="24"/>
              </w:rPr>
              <w:t>1,3-Benzodioxol-4-ol, 2,2-dimethyl-</w:t>
            </w:r>
          </w:p>
        </w:tc>
        <w:tc>
          <w:tcPr>
            <w:tcW w:w="1142" w:type="dxa"/>
            <w:gridSpan w:val="2"/>
          </w:tcPr>
          <w:p w14:paraId="38E8C3D3" w14:textId="77777777" w:rsidR="003B1306" w:rsidRPr="00451244" w:rsidRDefault="003B1306" w:rsidP="00274A33">
            <w:pPr>
              <w:widowControl w:val="0"/>
              <w:suppressAutoHyphens/>
              <w:ind w:left="72"/>
              <w:rPr>
                <w:szCs w:val="24"/>
              </w:rPr>
            </w:pPr>
          </w:p>
        </w:tc>
      </w:tr>
      <w:tr w:rsidR="003B1306" w:rsidRPr="00451244" w14:paraId="01C69A50" w14:textId="77777777" w:rsidTr="00274A33">
        <w:trPr>
          <w:gridAfter w:val="1"/>
          <w:wAfter w:w="61" w:type="dxa"/>
          <w:cantSplit/>
        </w:trPr>
        <w:tc>
          <w:tcPr>
            <w:tcW w:w="1285" w:type="dxa"/>
            <w:hideMark/>
          </w:tcPr>
          <w:p w14:paraId="18D21ACF"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4F5B36F6"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79586B4F"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42" w:type="dxa"/>
            <w:gridSpan w:val="2"/>
          </w:tcPr>
          <w:p w14:paraId="50199DC6" w14:textId="77777777" w:rsidR="003B1306" w:rsidRPr="00451244" w:rsidRDefault="003B1306" w:rsidP="00274A33">
            <w:pPr>
              <w:widowControl w:val="0"/>
              <w:suppressAutoHyphens/>
              <w:ind w:left="72"/>
              <w:rPr>
                <w:szCs w:val="24"/>
              </w:rPr>
            </w:pPr>
          </w:p>
        </w:tc>
      </w:tr>
      <w:tr w:rsidR="003B1306" w:rsidRPr="00451244" w14:paraId="2DE20969" w14:textId="77777777" w:rsidTr="00274A33">
        <w:trPr>
          <w:gridAfter w:val="1"/>
          <w:wAfter w:w="61" w:type="dxa"/>
          <w:cantSplit/>
        </w:trPr>
        <w:tc>
          <w:tcPr>
            <w:tcW w:w="1285" w:type="dxa"/>
            <w:hideMark/>
          </w:tcPr>
          <w:p w14:paraId="3B1A9953"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0678C9B8"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62DF43AD" w14:textId="77777777" w:rsidR="003B1306" w:rsidRPr="00451244" w:rsidRDefault="003B1306" w:rsidP="00274A33">
            <w:pPr>
              <w:widowControl w:val="0"/>
              <w:suppressAutoHyphens/>
              <w:ind w:left="72"/>
              <w:rPr>
                <w:szCs w:val="24"/>
              </w:rPr>
            </w:pPr>
            <w:r w:rsidRPr="00451244">
              <w:rPr>
                <w:szCs w:val="24"/>
              </w:rPr>
              <w:t>Carbofuran phenol</w:t>
            </w:r>
          </w:p>
        </w:tc>
        <w:tc>
          <w:tcPr>
            <w:tcW w:w="1142" w:type="dxa"/>
            <w:gridSpan w:val="2"/>
          </w:tcPr>
          <w:p w14:paraId="2A3427A7" w14:textId="77777777" w:rsidR="003B1306" w:rsidRPr="00451244" w:rsidRDefault="003B1306" w:rsidP="00274A33">
            <w:pPr>
              <w:widowControl w:val="0"/>
              <w:suppressAutoHyphens/>
              <w:ind w:left="72"/>
              <w:rPr>
                <w:szCs w:val="24"/>
              </w:rPr>
            </w:pPr>
          </w:p>
        </w:tc>
      </w:tr>
      <w:tr w:rsidR="003B1306" w:rsidRPr="00451244" w14:paraId="4140C2FA" w14:textId="77777777" w:rsidTr="00274A33">
        <w:trPr>
          <w:gridAfter w:val="1"/>
          <w:wAfter w:w="61" w:type="dxa"/>
          <w:cantSplit/>
        </w:trPr>
        <w:tc>
          <w:tcPr>
            <w:tcW w:w="1285" w:type="dxa"/>
            <w:hideMark/>
          </w:tcPr>
          <w:p w14:paraId="538FCF85"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4F18FB01"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0C623F77"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42" w:type="dxa"/>
            <w:gridSpan w:val="2"/>
          </w:tcPr>
          <w:p w14:paraId="30297380" w14:textId="77777777" w:rsidR="003B1306" w:rsidRPr="00451244" w:rsidRDefault="003B1306" w:rsidP="00274A33">
            <w:pPr>
              <w:widowControl w:val="0"/>
              <w:suppressAutoHyphens/>
              <w:ind w:left="72"/>
              <w:rPr>
                <w:szCs w:val="24"/>
              </w:rPr>
            </w:pPr>
          </w:p>
        </w:tc>
      </w:tr>
      <w:tr w:rsidR="003B1306" w:rsidRPr="00451244" w14:paraId="38D8ACFC" w14:textId="77777777" w:rsidTr="00274A33">
        <w:trPr>
          <w:gridAfter w:val="1"/>
          <w:wAfter w:w="61" w:type="dxa"/>
          <w:cantSplit/>
        </w:trPr>
        <w:tc>
          <w:tcPr>
            <w:tcW w:w="1285" w:type="dxa"/>
            <w:hideMark/>
          </w:tcPr>
          <w:p w14:paraId="6C84C39D"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3C515339"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16F28ED9" w14:textId="77777777" w:rsidR="003B1306" w:rsidRPr="00451244" w:rsidRDefault="003B1306" w:rsidP="00274A33">
            <w:pPr>
              <w:widowControl w:val="0"/>
              <w:suppressAutoHyphens/>
              <w:ind w:left="72"/>
              <w:rPr>
                <w:szCs w:val="24"/>
              </w:rPr>
            </w:pPr>
            <w:r w:rsidRPr="00451244">
              <w:rPr>
                <w:szCs w:val="24"/>
              </w:rPr>
              <w:t>Carbendazim</w:t>
            </w:r>
          </w:p>
        </w:tc>
        <w:tc>
          <w:tcPr>
            <w:tcW w:w="1142" w:type="dxa"/>
            <w:gridSpan w:val="2"/>
          </w:tcPr>
          <w:p w14:paraId="725EC5D7" w14:textId="77777777" w:rsidR="003B1306" w:rsidRPr="00451244" w:rsidRDefault="003B1306" w:rsidP="00274A33">
            <w:pPr>
              <w:widowControl w:val="0"/>
              <w:suppressAutoHyphens/>
              <w:ind w:left="72"/>
              <w:rPr>
                <w:szCs w:val="24"/>
              </w:rPr>
            </w:pPr>
          </w:p>
        </w:tc>
      </w:tr>
      <w:tr w:rsidR="003B1306" w:rsidRPr="00451244" w14:paraId="343B43D3" w14:textId="77777777" w:rsidTr="00274A33">
        <w:trPr>
          <w:gridAfter w:val="1"/>
          <w:wAfter w:w="61" w:type="dxa"/>
          <w:cantSplit/>
        </w:trPr>
        <w:tc>
          <w:tcPr>
            <w:tcW w:w="1285" w:type="dxa"/>
            <w:hideMark/>
          </w:tcPr>
          <w:p w14:paraId="6B711E54"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6DA57419"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7F63DF62" w14:textId="77777777" w:rsidR="003B1306" w:rsidRPr="00451244" w:rsidRDefault="003B1306" w:rsidP="00274A33">
            <w:pPr>
              <w:widowControl w:val="0"/>
              <w:suppressAutoHyphens/>
              <w:ind w:left="72"/>
              <w:rPr>
                <w:szCs w:val="24"/>
              </w:rPr>
            </w:pPr>
            <w:r w:rsidRPr="00451244">
              <w:rPr>
                <w:szCs w:val="24"/>
              </w:rPr>
              <w:t>Carbamic acid, phenyl-, 1-methyl</w:t>
            </w:r>
            <w:r w:rsidRPr="00451244">
              <w:rPr>
                <w:szCs w:val="24"/>
              </w:rPr>
              <w:softHyphen/>
              <w:t>ethyl ester</w:t>
            </w:r>
          </w:p>
        </w:tc>
        <w:tc>
          <w:tcPr>
            <w:tcW w:w="1142" w:type="dxa"/>
            <w:gridSpan w:val="2"/>
          </w:tcPr>
          <w:p w14:paraId="357DBFFE" w14:textId="77777777" w:rsidR="003B1306" w:rsidRPr="00451244" w:rsidRDefault="003B1306" w:rsidP="00274A33">
            <w:pPr>
              <w:widowControl w:val="0"/>
              <w:suppressAutoHyphens/>
              <w:ind w:left="72"/>
              <w:rPr>
                <w:szCs w:val="24"/>
              </w:rPr>
            </w:pPr>
          </w:p>
        </w:tc>
      </w:tr>
      <w:tr w:rsidR="003B1306" w:rsidRPr="00451244" w14:paraId="7A113C74" w14:textId="77777777" w:rsidTr="00274A33">
        <w:trPr>
          <w:gridAfter w:val="1"/>
          <w:wAfter w:w="61" w:type="dxa"/>
          <w:cantSplit/>
        </w:trPr>
        <w:tc>
          <w:tcPr>
            <w:tcW w:w="1285" w:type="dxa"/>
            <w:hideMark/>
          </w:tcPr>
          <w:p w14:paraId="60A5B33E"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4FDA3733"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01848C07" w14:textId="77777777" w:rsidR="003B1306" w:rsidRPr="00451244" w:rsidRDefault="003B1306" w:rsidP="00274A33">
            <w:pPr>
              <w:widowControl w:val="0"/>
              <w:suppressAutoHyphens/>
              <w:ind w:left="72"/>
              <w:rPr>
                <w:szCs w:val="24"/>
              </w:rPr>
            </w:pPr>
            <w:r w:rsidRPr="00451244">
              <w:rPr>
                <w:szCs w:val="24"/>
              </w:rPr>
              <w:t>Propham</w:t>
            </w:r>
          </w:p>
        </w:tc>
        <w:tc>
          <w:tcPr>
            <w:tcW w:w="1142" w:type="dxa"/>
            <w:gridSpan w:val="2"/>
          </w:tcPr>
          <w:p w14:paraId="54FC9C9E" w14:textId="77777777" w:rsidR="003B1306" w:rsidRPr="00451244" w:rsidRDefault="003B1306" w:rsidP="00274A33">
            <w:pPr>
              <w:widowControl w:val="0"/>
              <w:suppressAutoHyphens/>
              <w:ind w:left="72"/>
              <w:rPr>
                <w:szCs w:val="24"/>
              </w:rPr>
            </w:pPr>
          </w:p>
        </w:tc>
      </w:tr>
      <w:tr w:rsidR="003B1306" w:rsidRPr="00451244" w14:paraId="1AAD2622" w14:textId="77777777" w:rsidTr="00274A33">
        <w:trPr>
          <w:gridAfter w:val="1"/>
          <w:wAfter w:w="61" w:type="dxa"/>
          <w:cantSplit/>
        </w:trPr>
        <w:tc>
          <w:tcPr>
            <w:tcW w:w="1285" w:type="dxa"/>
            <w:hideMark/>
          </w:tcPr>
          <w:p w14:paraId="02491865"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49397DAF"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3D9775BF" w14:textId="77777777" w:rsidR="003B1306" w:rsidRPr="00451244" w:rsidRDefault="003B1306" w:rsidP="00274A33">
            <w:pPr>
              <w:widowControl w:val="0"/>
              <w:suppressAutoHyphens/>
              <w:ind w:left="72"/>
              <w:rPr>
                <w:szCs w:val="24"/>
              </w:rPr>
            </w:pPr>
            <w:r w:rsidRPr="00451244">
              <w:rPr>
                <w:szCs w:val="24"/>
              </w:rPr>
              <w:t>Carbamothioic acid, dipropyl-, S-(phenylmethyl) ester</w:t>
            </w:r>
          </w:p>
        </w:tc>
        <w:tc>
          <w:tcPr>
            <w:tcW w:w="1142" w:type="dxa"/>
            <w:gridSpan w:val="2"/>
          </w:tcPr>
          <w:p w14:paraId="768D02B1" w14:textId="77777777" w:rsidR="003B1306" w:rsidRPr="00451244" w:rsidRDefault="003B1306" w:rsidP="00274A33">
            <w:pPr>
              <w:widowControl w:val="0"/>
              <w:suppressAutoHyphens/>
              <w:ind w:left="72"/>
              <w:rPr>
                <w:szCs w:val="24"/>
              </w:rPr>
            </w:pPr>
          </w:p>
        </w:tc>
      </w:tr>
      <w:tr w:rsidR="003B1306" w:rsidRPr="00451244" w14:paraId="3A5F1484" w14:textId="77777777" w:rsidTr="00274A33">
        <w:trPr>
          <w:gridAfter w:val="1"/>
          <w:wAfter w:w="61" w:type="dxa"/>
          <w:cantSplit/>
        </w:trPr>
        <w:tc>
          <w:tcPr>
            <w:tcW w:w="1285" w:type="dxa"/>
            <w:hideMark/>
          </w:tcPr>
          <w:p w14:paraId="7F9C9421"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34EBB584"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519F68C9" w14:textId="77777777" w:rsidR="003B1306" w:rsidRPr="00451244" w:rsidRDefault="003B1306" w:rsidP="00274A33">
            <w:pPr>
              <w:widowControl w:val="0"/>
              <w:suppressAutoHyphens/>
              <w:ind w:left="72"/>
              <w:rPr>
                <w:szCs w:val="24"/>
              </w:rPr>
            </w:pPr>
            <w:r w:rsidRPr="00451244">
              <w:rPr>
                <w:szCs w:val="24"/>
              </w:rPr>
              <w:t>Prosulfocarb</w:t>
            </w:r>
          </w:p>
        </w:tc>
        <w:tc>
          <w:tcPr>
            <w:tcW w:w="1142" w:type="dxa"/>
            <w:gridSpan w:val="2"/>
          </w:tcPr>
          <w:p w14:paraId="6B83CD12" w14:textId="77777777" w:rsidR="003B1306" w:rsidRPr="00451244" w:rsidRDefault="003B1306" w:rsidP="00274A33">
            <w:pPr>
              <w:widowControl w:val="0"/>
              <w:suppressAutoHyphens/>
              <w:ind w:left="72"/>
              <w:rPr>
                <w:szCs w:val="24"/>
              </w:rPr>
            </w:pPr>
          </w:p>
        </w:tc>
      </w:tr>
      <w:tr w:rsidR="003B1306" w:rsidRPr="00451244" w14:paraId="1F86CE47" w14:textId="77777777" w:rsidTr="00274A33">
        <w:trPr>
          <w:gridAfter w:val="1"/>
          <w:wAfter w:w="61" w:type="dxa"/>
          <w:cantSplit/>
        </w:trPr>
        <w:tc>
          <w:tcPr>
            <w:tcW w:w="1285" w:type="dxa"/>
            <w:hideMark/>
          </w:tcPr>
          <w:p w14:paraId="6CA2D1DC"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3D59D0D2"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39ACD158"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S-(2,3,3-trichloro-2-propenyl) ester</w:t>
            </w:r>
          </w:p>
        </w:tc>
        <w:tc>
          <w:tcPr>
            <w:tcW w:w="1142" w:type="dxa"/>
            <w:gridSpan w:val="2"/>
          </w:tcPr>
          <w:p w14:paraId="35E7FAA1" w14:textId="77777777" w:rsidR="003B1306" w:rsidRPr="00451244" w:rsidRDefault="003B1306" w:rsidP="00274A33">
            <w:pPr>
              <w:widowControl w:val="0"/>
              <w:suppressAutoHyphens/>
              <w:ind w:left="72"/>
              <w:rPr>
                <w:szCs w:val="24"/>
              </w:rPr>
            </w:pPr>
          </w:p>
        </w:tc>
      </w:tr>
      <w:tr w:rsidR="003B1306" w:rsidRPr="00451244" w14:paraId="1AAF9A6A" w14:textId="77777777" w:rsidTr="00274A33">
        <w:trPr>
          <w:gridAfter w:val="1"/>
          <w:wAfter w:w="61" w:type="dxa"/>
          <w:cantSplit/>
        </w:trPr>
        <w:tc>
          <w:tcPr>
            <w:tcW w:w="1285" w:type="dxa"/>
            <w:hideMark/>
          </w:tcPr>
          <w:p w14:paraId="11A440D4"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6557BFFB"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726CFE83" w14:textId="77777777" w:rsidR="003B1306" w:rsidRPr="00451244" w:rsidRDefault="003B1306" w:rsidP="00274A33">
            <w:pPr>
              <w:widowControl w:val="0"/>
              <w:suppressAutoHyphens/>
              <w:ind w:left="72"/>
              <w:rPr>
                <w:szCs w:val="24"/>
              </w:rPr>
            </w:pPr>
            <w:r w:rsidRPr="00451244">
              <w:rPr>
                <w:szCs w:val="24"/>
              </w:rPr>
              <w:t>Triallate</w:t>
            </w:r>
          </w:p>
        </w:tc>
        <w:tc>
          <w:tcPr>
            <w:tcW w:w="1142" w:type="dxa"/>
            <w:gridSpan w:val="2"/>
          </w:tcPr>
          <w:p w14:paraId="5A6CCADE" w14:textId="77777777" w:rsidR="003B1306" w:rsidRPr="00451244" w:rsidRDefault="003B1306" w:rsidP="00274A33">
            <w:pPr>
              <w:widowControl w:val="0"/>
              <w:suppressAutoHyphens/>
              <w:ind w:left="72"/>
              <w:rPr>
                <w:szCs w:val="24"/>
              </w:rPr>
            </w:pPr>
          </w:p>
        </w:tc>
      </w:tr>
      <w:tr w:rsidR="003B1306" w:rsidRPr="00451244" w14:paraId="605E225B" w14:textId="77777777" w:rsidTr="00274A33">
        <w:trPr>
          <w:gridAfter w:val="1"/>
          <w:wAfter w:w="61" w:type="dxa"/>
          <w:cantSplit/>
        </w:trPr>
        <w:tc>
          <w:tcPr>
            <w:tcW w:w="1285" w:type="dxa"/>
            <w:hideMark/>
          </w:tcPr>
          <w:p w14:paraId="5DC3A055"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34EAD630"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3027CC33" w14:textId="77777777" w:rsidR="003B1306" w:rsidRPr="00451244" w:rsidRDefault="003B1306" w:rsidP="00274A33">
            <w:pPr>
              <w:widowControl w:val="0"/>
              <w:suppressAutoHyphens/>
              <w:ind w:left="72"/>
              <w:rPr>
                <w:szCs w:val="24"/>
              </w:rPr>
            </w:pPr>
            <w:r w:rsidRPr="00451244">
              <w:rPr>
                <w:szCs w:val="24"/>
              </w:rPr>
              <w:t>A2213</w:t>
            </w:r>
          </w:p>
        </w:tc>
        <w:tc>
          <w:tcPr>
            <w:tcW w:w="1142" w:type="dxa"/>
            <w:gridSpan w:val="2"/>
          </w:tcPr>
          <w:p w14:paraId="01D1956D" w14:textId="77777777" w:rsidR="003B1306" w:rsidRPr="00451244" w:rsidRDefault="003B1306" w:rsidP="00274A33">
            <w:pPr>
              <w:widowControl w:val="0"/>
              <w:suppressAutoHyphens/>
              <w:ind w:left="72"/>
              <w:rPr>
                <w:szCs w:val="24"/>
              </w:rPr>
            </w:pPr>
          </w:p>
        </w:tc>
      </w:tr>
      <w:tr w:rsidR="003B1306" w:rsidRPr="00451244" w14:paraId="7AB81F7A" w14:textId="77777777" w:rsidTr="00274A33">
        <w:trPr>
          <w:gridAfter w:val="1"/>
          <w:wAfter w:w="61" w:type="dxa"/>
          <w:cantSplit/>
        </w:trPr>
        <w:tc>
          <w:tcPr>
            <w:tcW w:w="1285" w:type="dxa"/>
            <w:hideMark/>
          </w:tcPr>
          <w:p w14:paraId="1658D9E6"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69AC190E"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0A4A1963"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amino)-N-hydroxy-2-oxo-, methyl ester</w:t>
            </w:r>
          </w:p>
        </w:tc>
        <w:tc>
          <w:tcPr>
            <w:tcW w:w="1142" w:type="dxa"/>
            <w:gridSpan w:val="2"/>
          </w:tcPr>
          <w:p w14:paraId="57BCA2A3" w14:textId="77777777" w:rsidR="003B1306" w:rsidRPr="00451244" w:rsidRDefault="003B1306" w:rsidP="00274A33">
            <w:pPr>
              <w:widowControl w:val="0"/>
              <w:suppressAutoHyphens/>
              <w:ind w:left="72"/>
              <w:rPr>
                <w:szCs w:val="24"/>
              </w:rPr>
            </w:pPr>
          </w:p>
        </w:tc>
      </w:tr>
      <w:tr w:rsidR="003B1306" w:rsidRPr="00451244" w14:paraId="4A85AA22" w14:textId="77777777" w:rsidTr="00274A33">
        <w:trPr>
          <w:gridAfter w:val="1"/>
          <w:wAfter w:w="61" w:type="dxa"/>
          <w:cantSplit/>
        </w:trPr>
        <w:tc>
          <w:tcPr>
            <w:tcW w:w="1285" w:type="dxa"/>
            <w:hideMark/>
          </w:tcPr>
          <w:p w14:paraId="049C8A7A"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0479273E"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36E31C7D"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42" w:type="dxa"/>
            <w:gridSpan w:val="2"/>
          </w:tcPr>
          <w:p w14:paraId="41C8AC45" w14:textId="77777777" w:rsidR="003B1306" w:rsidRPr="00451244" w:rsidRDefault="003B1306" w:rsidP="00274A33">
            <w:pPr>
              <w:widowControl w:val="0"/>
              <w:suppressAutoHyphens/>
              <w:ind w:left="72"/>
              <w:rPr>
                <w:szCs w:val="24"/>
              </w:rPr>
            </w:pPr>
          </w:p>
        </w:tc>
      </w:tr>
      <w:tr w:rsidR="003B1306" w:rsidRPr="00451244" w14:paraId="7CFFBC3F" w14:textId="77777777" w:rsidTr="00274A33">
        <w:trPr>
          <w:gridAfter w:val="1"/>
          <w:wAfter w:w="61" w:type="dxa"/>
          <w:cantSplit/>
        </w:trPr>
        <w:tc>
          <w:tcPr>
            <w:tcW w:w="1285" w:type="dxa"/>
            <w:hideMark/>
          </w:tcPr>
          <w:p w14:paraId="04DCB6BE"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225B4914"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230F44A2"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42" w:type="dxa"/>
            <w:gridSpan w:val="2"/>
          </w:tcPr>
          <w:p w14:paraId="1BC8AF74" w14:textId="77777777" w:rsidR="003B1306" w:rsidRPr="00451244" w:rsidRDefault="003B1306" w:rsidP="00274A33">
            <w:pPr>
              <w:widowControl w:val="0"/>
              <w:suppressAutoHyphens/>
              <w:ind w:left="72"/>
              <w:rPr>
                <w:szCs w:val="24"/>
              </w:rPr>
            </w:pPr>
          </w:p>
        </w:tc>
      </w:tr>
      <w:tr w:rsidR="003B1306" w:rsidRPr="00451244" w14:paraId="1634DA88" w14:textId="77777777" w:rsidTr="00274A33">
        <w:trPr>
          <w:gridAfter w:val="1"/>
          <w:wAfter w:w="61" w:type="dxa"/>
          <w:cantSplit/>
        </w:trPr>
        <w:tc>
          <w:tcPr>
            <w:tcW w:w="1285" w:type="dxa"/>
            <w:hideMark/>
          </w:tcPr>
          <w:p w14:paraId="79E5A52F"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9FEF647"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53B0BE3" w14:textId="77777777" w:rsidR="003B1306" w:rsidRPr="00451244" w:rsidRDefault="003B1306" w:rsidP="00274A33">
            <w:pPr>
              <w:widowControl w:val="0"/>
              <w:suppressAutoHyphens/>
              <w:ind w:left="72"/>
              <w:rPr>
                <w:szCs w:val="24"/>
              </w:rPr>
            </w:pPr>
            <w:r w:rsidRPr="00451244">
              <w:rPr>
                <w:szCs w:val="24"/>
              </w:rPr>
              <w:t>Ethanamine, N,N-diethyl-</w:t>
            </w:r>
          </w:p>
        </w:tc>
        <w:tc>
          <w:tcPr>
            <w:tcW w:w="1142" w:type="dxa"/>
            <w:gridSpan w:val="2"/>
          </w:tcPr>
          <w:p w14:paraId="0543D451" w14:textId="77777777" w:rsidR="003B1306" w:rsidRPr="00451244" w:rsidRDefault="003B1306" w:rsidP="00274A33">
            <w:pPr>
              <w:widowControl w:val="0"/>
              <w:suppressAutoHyphens/>
              <w:ind w:left="72"/>
              <w:rPr>
                <w:szCs w:val="24"/>
              </w:rPr>
            </w:pPr>
          </w:p>
        </w:tc>
      </w:tr>
      <w:tr w:rsidR="003B1306" w:rsidRPr="00451244" w14:paraId="4311D233" w14:textId="77777777" w:rsidTr="00274A33">
        <w:trPr>
          <w:gridAfter w:val="1"/>
          <w:wAfter w:w="61" w:type="dxa"/>
          <w:cantSplit/>
        </w:trPr>
        <w:tc>
          <w:tcPr>
            <w:tcW w:w="1285" w:type="dxa"/>
            <w:hideMark/>
          </w:tcPr>
          <w:p w14:paraId="04B0423E"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8E9E5CA"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0216919" w14:textId="77777777" w:rsidR="003B1306" w:rsidRPr="00451244" w:rsidRDefault="003B1306" w:rsidP="00274A33">
            <w:pPr>
              <w:widowControl w:val="0"/>
              <w:suppressAutoHyphens/>
              <w:ind w:left="72"/>
              <w:rPr>
                <w:szCs w:val="24"/>
              </w:rPr>
            </w:pPr>
            <w:r w:rsidRPr="00451244">
              <w:rPr>
                <w:szCs w:val="24"/>
              </w:rPr>
              <w:t>Triethylamine</w:t>
            </w:r>
          </w:p>
        </w:tc>
        <w:tc>
          <w:tcPr>
            <w:tcW w:w="1142" w:type="dxa"/>
            <w:gridSpan w:val="2"/>
          </w:tcPr>
          <w:p w14:paraId="5CC9C184" w14:textId="77777777" w:rsidR="003B1306" w:rsidRPr="00451244" w:rsidRDefault="003B1306" w:rsidP="00274A33">
            <w:pPr>
              <w:widowControl w:val="0"/>
              <w:suppressAutoHyphens/>
              <w:ind w:left="72"/>
              <w:rPr>
                <w:szCs w:val="24"/>
              </w:rPr>
            </w:pPr>
          </w:p>
        </w:tc>
      </w:tr>
      <w:tr w:rsidR="003B1306" w:rsidRPr="00451244" w14:paraId="75593B93" w14:textId="77777777" w:rsidTr="00274A33">
        <w:trPr>
          <w:gridAfter w:val="1"/>
          <w:wAfter w:w="61" w:type="dxa"/>
          <w:cantSplit/>
        </w:trPr>
        <w:tc>
          <w:tcPr>
            <w:tcW w:w="1285" w:type="dxa"/>
            <w:hideMark/>
          </w:tcPr>
          <w:p w14:paraId="1DB9C1ED" w14:textId="77777777" w:rsidR="003B1306" w:rsidRPr="00451244" w:rsidRDefault="003B1306" w:rsidP="00274A33">
            <w:pPr>
              <w:widowControl w:val="0"/>
              <w:suppressAutoHyphens/>
              <w:rPr>
                <w:szCs w:val="24"/>
              </w:rPr>
            </w:pPr>
            <w:r w:rsidRPr="00451244">
              <w:rPr>
                <w:szCs w:val="24"/>
              </w:rPr>
              <w:lastRenderedPageBreak/>
              <w:t>U409</w:t>
            </w:r>
          </w:p>
        </w:tc>
        <w:tc>
          <w:tcPr>
            <w:tcW w:w="1570" w:type="dxa"/>
            <w:hideMark/>
          </w:tcPr>
          <w:p w14:paraId="7A515AF0"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1E1AB215"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(iminocarbonothioyl))bis-, dimethyl ester</w:t>
            </w:r>
          </w:p>
        </w:tc>
        <w:tc>
          <w:tcPr>
            <w:tcW w:w="1142" w:type="dxa"/>
            <w:gridSpan w:val="2"/>
          </w:tcPr>
          <w:p w14:paraId="012EA414" w14:textId="77777777" w:rsidR="003B1306" w:rsidRPr="00451244" w:rsidRDefault="003B1306" w:rsidP="00274A33">
            <w:pPr>
              <w:widowControl w:val="0"/>
              <w:suppressAutoHyphens/>
              <w:ind w:left="72"/>
              <w:rPr>
                <w:szCs w:val="24"/>
              </w:rPr>
            </w:pPr>
          </w:p>
        </w:tc>
      </w:tr>
      <w:tr w:rsidR="003B1306" w:rsidRPr="00451244" w14:paraId="2E10032A" w14:textId="77777777" w:rsidTr="00274A33">
        <w:trPr>
          <w:gridAfter w:val="1"/>
          <w:wAfter w:w="61" w:type="dxa"/>
          <w:cantSplit/>
        </w:trPr>
        <w:tc>
          <w:tcPr>
            <w:tcW w:w="1285" w:type="dxa"/>
            <w:hideMark/>
          </w:tcPr>
          <w:p w14:paraId="7B4F6BF6" w14:textId="77777777" w:rsidR="003B1306" w:rsidRPr="00451244" w:rsidRDefault="003B1306" w:rsidP="00274A33">
            <w:pPr>
              <w:widowControl w:val="0"/>
              <w:suppressAutoHyphens/>
              <w:rPr>
                <w:szCs w:val="24"/>
              </w:rPr>
            </w:pPr>
            <w:r w:rsidRPr="00451244">
              <w:rPr>
                <w:szCs w:val="24"/>
              </w:rPr>
              <w:t>U409</w:t>
            </w:r>
          </w:p>
        </w:tc>
        <w:tc>
          <w:tcPr>
            <w:tcW w:w="1570" w:type="dxa"/>
            <w:hideMark/>
          </w:tcPr>
          <w:p w14:paraId="30EDC7F6"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2D1CEB21" w14:textId="77777777" w:rsidR="003B1306" w:rsidRPr="00451244" w:rsidRDefault="003B1306" w:rsidP="00274A33">
            <w:pPr>
              <w:widowControl w:val="0"/>
              <w:suppressAutoHyphens/>
              <w:ind w:left="72"/>
              <w:rPr>
                <w:szCs w:val="24"/>
              </w:rPr>
            </w:pPr>
            <w:r w:rsidRPr="00451244">
              <w:rPr>
                <w:szCs w:val="24"/>
              </w:rPr>
              <w:t>Thiophanate-methyl</w:t>
            </w:r>
          </w:p>
        </w:tc>
        <w:tc>
          <w:tcPr>
            <w:tcW w:w="1142" w:type="dxa"/>
            <w:gridSpan w:val="2"/>
          </w:tcPr>
          <w:p w14:paraId="497524C2" w14:textId="77777777" w:rsidR="003B1306" w:rsidRPr="00451244" w:rsidRDefault="003B1306" w:rsidP="00274A33">
            <w:pPr>
              <w:widowControl w:val="0"/>
              <w:suppressAutoHyphens/>
              <w:ind w:left="72"/>
              <w:rPr>
                <w:szCs w:val="24"/>
              </w:rPr>
            </w:pPr>
          </w:p>
        </w:tc>
      </w:tr>
      <w:tr w:rsidR="003B1306" w:rsidRPr="00451244" w14:paraId="49A3B5E7" w14:textId="77777777" w:rsidTr="00274A33">
        <w:trPr>
          <w:gridAfter w:val="1"/>
          <w:wAfter w:w="61" w:type="dxa"/>
          <w:cantSplit/>
        </w:trPr>
        <w:tc>
          <w:tcPr>
            <w:tcW w:w="1285" w:type="dxa"/>
            <w:hideMark/>
          </w:tcPr>
          <w:p w14:paraId="3756302F"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00835152"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48D36CE3" w14:textId="77777777" w:rsidR="003B1306" w:rsidRPr="00451244" w:rsidRDefault="003B1306" w:rsidP="00274A33">
            <w:pPr>
              <w:widowControl w:val="0"/>
              <w:suppressAutoHyphens/>
              <w:ind w:left="72"/>
              <w:rPr>
                <w:szCs w:val="24"/>
              </w:rPr>
            </w:pPr>
            <w:r w:rsidRPr="00451244">
              <w:rPr>
                <w:szCs w:val="24"/>
              </w:rPr>
              <w:t>Ethanimidothioic acid, N,N'- (thiobis</w:t>
            </w:r>
            <w:r w:rsidRPr="00451244">
              <w:rPr>
                <w:szCs w:val="24"/>
              </w:rPr>
              <w:softHyphen/>
              <w:t>((methylimino)carbonyloxy))bis-, dimethyl ester</w:t>
            </w:r>
          </w:p>
        </w:tc>
        <w:tc>
          <w:tcPr>
            <w:tcW w:w="1142" w:type="dxa"/>
            <w:gridSpan w:val="2"/>
          </w:tcPr>
          <w:p w14:paraId="72051FD9" w14:textId="77777777" w:rsidR="003B1306" w:rsidRPr="00451244" w:rsidRDefault="003B1306" w:rsidP="00274A33">
            <w:pPr>
              <w:widowControl w:val="0"/>
              <w:suppressAutoHyphens/>
              <w:ind w:left="72"/>
              <w:rPr>
                <w:szCs w:val="24"/>
              </w:rPr>
            </w:pPr>
          </w:p>
        </w:tc>
      </w:tr>
      <w:tr w:rsidR="003B1306" w:rsidRPr="00451244" w14:paraId="25F65959" w14:textId="77777777" w:rsidTr="00274A33">
        <w:trPr>
          <w:gridAfter w:val="1"/>
          <w:wAfter w:w="61" w:type="dxa"/>
          <w:cantSplit/>
        </w:trPr>
        <w:tc>
          <w:tcPr>
            <w:tcW w:w="1285" w:type="dxa"/>
            <w:hideMark/>
          </w:tcPr>
          <w:p w14:paraId="28863251"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3F450745"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5634C499" w14:textId="77777777" w:rsidR="003B1306" w:rsidRPr="00451244" w:rsidRDefault="003B1306" w:rsidP="00274A33">
            <w:pPr>
              <w:widowControl w:val="0"/>
              <w:suppressAutoHyphens/>
              <w:ind w:left="72"/>
              <w:rPr>
                <w:szCs w:val="24"/>
              </w:rPr>
            </w:pPr>
            <w:r w:rsidRPr="00451244">
              <w:rPr>
                <w:szCs w:val="24"/>
              </w:rPr>
              <w:t>Thiodicarb</w:t>
            </w:r>
          </w:p>
        </w:tc>
        <w:tc>
          <w:tcPr>
            <w:tcW w:w="1142" w:type="dxa"/>
            <w:gridSpan w:val="2"/>
          </w:tcPr>
          <w:p w14:paraId="4166F5F4" w14:textId="77777777" w:rsidR="003B1306" w:rsidRPr="00451244" w:rsidRDefault="003B1306" w:rsidP="00274A33">
            <w:pPr>
              <w:widowControl w:val="0"/>
              <w:suppressAutoHyphens/>
              <w:ind w:left="72"/>
              <w:rPr>
                <w:szCs w:val="24"/>
              </w:rPr>
            </w:pPr>
          </w:p>
        </w:tc>
      </w:tr>
      <w:tr w:rsidR="003B1306" w:rsidRPr="00451244" w14:paraId="3FA3D447" w14:textId="77777777" w:rsidTr="00274A33">
        <w:trPr>
          <w:gridAfter w:val="1"/>
          <w:wAfter w:w="61" w:type="dxa"/>
          <w:cantSplit/>
        </w:trPr>
        <w:tc>
          <w:tcPr>
            <w:tcW w:w="1285" w:type="dxa"/>
            <w:hideMark/>
          </w:tcPr>
          <w:p w14:paraId="76CE7EA6"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6ADDA5E8"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54329C0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42" w:type="dxa"/>
            <w:gridSpan w:val="2"/>
          </w:tcPr>
          <w:p w14:paraId="3497D3C4" w14:textId="77777777" w:rsidR="003B1306" w:rsidRPr="00451244" w:rsidRDefault="003B1306" w:rsidP="00274A33">
            <w:pPr>
              <w:widowControl w:val="0"/>
              <w:suppressAutoHyphens/>
              <w:ind w:left="72"/>
              <w:rPr>
                <w:szCs w:val="24"/>
              </w:rPr>
            </w:pPr>
          </w:p>
        </w:tc>
      </w:tr>
      <w:tr w:rsidR="003B1306" w:rsidRPr="00451244" w14:paraId="4C5D6AE0" w14:textId="77777777" w:rsidTr="00274A33">
        <w:trPr>
          <w:gridAfter w:val="1"/>
          <w:wAfter w:w="61" w:type="dxa"/>
          <w:cantSplit/>
        </w:trPr>
        <w:tc>
          <w:tcPr>
            <w:tcW w:w="1285" w:type="dxa"/>
            <w:hideMark/>
          </w:tcPr>
          <w:p w14:paraId="0B138BFA"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07EDA3AE"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42AD03FB" w14:textId="77777777" w:rsidR="003B1306" w:rsidRPr="00451244" w:rsidRDefault="003B1306" w:rsidP="00274A33">
            <w:pPr>
              <w:widowControl w:val="0"/>
              <w:suppressAutoHyphens/>
              <w:ind w:left="72"/>
              <w:rPr>
                <w:szCs w:val="24"/>
              </w:rPr>
            </w:pPr>
            <w:r w:rsidRPr="00451244">
              <w:rPr>
                <w:szCs w:val="24"/>
              </w:rPr>
              <w:t>Propoxur</w:t>
            </w:r>
          </w:p>
        </w:tc>
        <w:tc>
          <w:tcPr>
            <w:tcW w:w="1142" w:type="dxa"/>
            <w:gridSpan w:val="2"/>
          </w:tcPr>
          <w:p w14:paraId="027E8FC0" w14:textId="77777777" w:rsidR="003B1306" w:rsidRPr="00451244" w:rsidRDefault="003B1306" w:rsidP="00274A33">
            <w:pPr>
              <w:widowControl w:val="0"/>
              <w:suppressAutoHyphens/>
              <w:ind w:left="72"/>
              <w:rPr>
                <w:szCs w:val="24"/>
              </w:rPr>
            </w:pPr>
          </w:p>
        </w:tc>
      </w:tr>
    </w:tbl>
    <w:p w14:paraId="521338A2" w14:textId="77777777" w:rsidR="003B1306" w:rsidRDefault="003B1306" w:rsidP="00DE16BF">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3FBA6BA7" w14:textId="46707D69" w:rsidR="00DE16BF" w:rsidRPr="006D047D" w:rsidRDefault="00DE16BF" w:rsidP="00DE16BF">
      <w:pPr>
        <w:keepNext/>
        <w:keepLines/>
        <w:suppressAutoHyphens/>
        <w:spacing w:before="240" w:after="240"/>
        <w:outlineLvl w:val="3"/>
        <w:rPr>
          <w:b/>
          <w:szCs w:val="24"/>
        </w:rPr>
      </w:pPr>
      <w:r w:rsidRPr="006D047D">
        <w:rPr>
          <w:b/>
          <w:szCs w:val="24"/>
        </w:rPr>
        <w:t>Section 721.135  Wood Preserving Wastes</w:t>
      </w:r>
    </w:p>
    <w:p w14:paraId="6DC0C546" w14:textId="77777777" w:rsidR="00DE16BF" w:rsidRPr="006D047D" w:rsidRDefault="00DE16BF" w:rsidP="00DE16BF">
      <w:pPr>
        <w:suppressAutoHyphens/>
        <w:spacing w:before="240" w:after="240"/>
        <w:ind w:left="1440" w:hanging="720"/>
        <w:rPr>
          <w:szCs w:val="24"/>
        </w:rPr>
      </w:pPr>
      <w:r w:rsidRPr="006D047D">
        <w:rPr>
          <w:szCs w:val="24"/>
        </w:rPr>
        <w:t>a)</w:t>
      </w:r>
      <w:r w:rsidRPr="006D047D">
        <w:rPr>
          <w:szCs w:val="24"/>
        </w:rPr>
        <w:tab/>
        <w:t>Wastes from wood preserving processes at plants that do not resume or initiate use of chlorophenolic preservatives will not meet the listing definition of F032 once the generator has met all of the requirements of subsections (b) and (c).  These wastes may, however, continue to meet another hazardous waste listing description or may exhibit one or more of the hazardous waste characteristics.</w:t>
      </w:r>
    </w:p>
    <w:p w14:paraId="175D05F1" w14:textId="77777777" w:rsidR="00DE16BF" w:rsidRPr="006D047D" w:rsidRDefault="00DE16BF" w:rsidP="00DE16BF">
      <w:pPr>
        <w:suppressAutoHyphens/>
        <w:spacing w:before="240" w:after="240"/>
        <w:ind w:left="1440" w:hanging="720"/>
        <w:rPr>
          <w:szCs w:val="24"/>
        </w:rPr>
      </w:pPr>
      <w:r w:rsidRPr="006D047D">
        <w:rPr>
          <w:szCs w:val="24"/>
        </w:rPr>
        <w:t>b)</w:t>
      </w:r>
      <w:r w:rsidRPr="006D047D">
        <w:rPr>
          <w:szCs w:val="24"/>
        </w:rPr>
        <w:tab/>
        <w:t>Generators must either clean or replace all process equipment that may have come into contact with chlorophenolic formulations or constituents thereof, including, but not limited to, treatment cylinders, sumps, tanks, piping systems, drip pads, fork lifts and trams, in a manner that minimizes or eliminates the escape of hazardous waste or constituents, leachate, contaminated drippage or hazardous waste decomposition products to the groundwater, surface water, or atmosphere.</w:t>
      </w:r>
    </w:p>
    <w:p w14:paraId="66B9BD99"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Generators must do one of the following:</w:t>
      </w:r>
    </w:p>
    <w:p w14:paraId="7EAB889F"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Prepare and follow an equipment cleaning plan and clean equipment in accordance with subsection (b)(2); or</w:t>
      </w:r>
    </w:p>
    <w:p w14:paraId="15A52723"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Prepare and follow an equipment replacement plan and replace equipment in accordance with subsection (b)(3); or</w:t>
      </w:r>
    </w:p>
    <w:p w14:paraId="7BDB286D"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Document cleaning and replacement in accordance with subsections (b)(2) and (b)(3), carried out after termination of use of chlorophenolic preservatives.</w:t>
      </w:r>
    </w:p>
    <w:p w14:paraId="21AADF13"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Cleaning requirements.</w:t>
      </w:r>
    </w:p>
    <w:p w14:paraId="333CB0F2"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cleaning plan that describes the following:</w:t>
      </w:r>
    </w:p>
    <w:p w14:paraId="3A5D13F9" w14:textId="77777777" w:rsidR="00DE16BF" w:rsidRPr="006D047D" w:rsidRDefault="00DE16BF" w:rsidP="00DE16BF">
      <w:pPr>
        <w:suppressAutoHyphens/>
        <w:spacing w:before="240" w:after="240"/>
        <w:ind w:left="3600" w:hanging="720"/>
        <w:rPr>
          <w:szCs w:val="24"/>
        </w:rPr>
      </w:pPr>
      <w:r w:rsidRPr="006D047D">
        <w:rPr>
          <w:szCs w:val="24"/>
        </w:rPr>
        <w:lastRenderedPageBreak/>
        <w:t>i)</w:t>
      </w:r>
      <w:r w:rsidRPr="006D047D">
        <w:rPr>
          <w:szCs w:val="24"/>
        </w:rPr>
        <w:tab/>
        <w:t>The equipment to be cleaned;</w:t>
      </w:r>
    </w:p>
    <w:p w14:paraId="1FD40C0E"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How the equipment will be cleaned;</w:t>
      </w:r>
    </w:p>
    <w:p w14:paraId="24DF2B56"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The solvent to be used in cleaning;</w:t>
      </w:r>
    </w:p>
    <w:p w14:paraId="208E4934" w14:textId="77777777" w:rsidR="00DE16BF" w:rsidRPr="006D047D" w:rsidRDefault="00DE16BF" w:rsidP="00DE16BF">
      <w:pPr>
        <w:suppressAutoHyphens/>
        <w:spacing w:before="240" w:after="240"/>
        <w:ind w:left="3600" w:hanging="720"/>
        <w:rPr>
          <w:szCs w:val="24"/>
        </w:rPr>
      </w:pPr>
      <w:r w:rsidRPr="006D047D">
        <w:rPr>
          <w:szCs w:val="24"/>
        </w:rPr>
        <w:t>iv)</w:t>
      </w:r>
      <w:r w:rsidRPr="006D047D">
        <w:rPr>
          <w:szCs w:val="24"/>
        </w:rPr>
        <w:tab/>
        <w:t>How solvent rinses will be tested; and</w:t>
      </w:r>
    </w:p>
    <w:p w14:paraId="0D9B03E5" w14:textId="77777777" w:rsidR="00DE16BF" w:rsidRPr="006D047D" w:rsidRDefault="00DE16BF" w:rsidP="00DE16BF">
      <w:pPr>
        <w:suppressAutoHyphens/>
        <w:spacing w:before="240" w:after="240"/>
        <w:ind w:left="3600" w:hanging="720"/>
        <w:rPr>
          <w:szCs w:val="24"/>
        </w:rPr>
      </w:pPr>
      <w:r w:rsidRPr="006D047D">
        <w:rPr>
          <w:szCs w:val="24"/>
        </w:rPr>
        <w:t>v)</w:t>
      </w:r>
      <w:r w:rsidRPr="006D047D">
        <w:rPr>
          <w:szCs w:val="24"/>
        </w:rPr>
        <w:tab/>
        <w:t>How cleaning residues will be disposed of.</w:t>
      </w:r>
    </w:p>
    <w:p w14:paraId="0EF11DEB"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Equipment must be cleaned as follows:</w:t>
      </w:r>
    </w:p>
    <w:p w14:paraId="53157CE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Remove all visible residues from process equipment; and</w:t>
      </w:r>
    </w:p>
    <w:p w14:paraId="7A65EDDA"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Rinse process equipment with an appropriate solvent until dioxins and dibenzofurans are not detected in the final solvent rinse.</w:t>
      </w:r>
    </w:p>
    <w:p w14:paraId="3362C406"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Analytical requirements.</w:t>
      </w:r>
    </w:p>
    <w:p w14:paraId="6F06EF85"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Rinses must be tested by using an appropriate method.</w:t>
      </w:r>
    </w:p>
    <w:p w14:paraId="781FBD3F"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“Not detected” means at or below the following lower method calibration limit (MCL):  the 2,3,7,8-TCDD-based MCL is 0.01 parts per trillion (ppt), using a sample weight of 1000 g, an IS spiking level of 1 ppt, and a final extraction volume of 10 to 50 µℓ.  For other congeners, multiply the values by 1 for TCDF, PeCDD, or PeCDF; by 2.5 for HxCDD, HxCDF, HpCDD, or HpCDF; or by 5 for OCDD or OCDF.</w:t>
      </w:r>
    </w:p>
    <w:p w14:paraId="74AC0482" w14:textId="77777777" w:rsidR="00DE16BF" w:rsidRPr="006D047D" w:rsidRDefault="00DE16BF" w:rsidP="00DE16BF">
      <w:pPr>
        <w:suppressAutoHyphens/>
        <w:spacing w:before="240" w:after="240"/>
        <w:ind w:left="2880" w:hanging="720"/>
        <w:rPr>
          <w:szCs w:val="24"/>
        </w:rPr>
      </w:pPr>
      <w:r w:rsidRPr="006D047D">
        <w:rPr>
          <w:szCs w:val="24"/>
        </w:rPr>
        <w:t>D)</w:t>
      </w:r>
      <w:r w:rsidRPr="006D047D">
        <w:rPr>
          <w:szCs w:val="24"/>
        </w:rPr>
        <w:tab/>
        <w:t>The generator must manage all residues from the cleaning process as F032 waste.</w:t>
      </w:r>
    </w:p>
    <w:p w14:paraId="0635DB5A"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Replacement requirements.</w:t>
      </w:r>
    </w:p>
    <w:p w14:paraId="5B2CC35E"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replacement plan that describes the following:</w:t>
      </w:r>
    </w:p>
    <w:p w14:paraId="5F4FC56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The equipment to be replaced;</w:t>
      </w:r>
    </w:p>
    <w:p w14:paraId="12554C4D"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How the equipment will be replaced; and</w:t>
      </w:r>
    </w:p>
    <w:p w14:paraId="6D5CE2D0"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How the equipment will be disposed of.</w:t>
      </w:r>
    </w:p>
    <w:p w14:paraId="1F763249"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The generator must manage the discarded equipment as F032 waste.</w:t>
      </w:r>
    </w:p>
    <w:p w14:paraId="1473E394" w14:textId="77777777" w:rsidR="00DE16BF" w:rsidRPr="006D047D" w:rsidRDefault="00DE16BF" w:rsidP="00DE16BF">
      <w:pPr>
        <w:suppressAutoHyphens/>
        <w:spacing w:before="240" w:after="240"/>
        <w:ind w:left="2160" w:hanging="720"/>
        <w:rPr>
          <w:szCs w:val="24"/>
        </w:rPr>
      </w:pPr>
      <w:r w:rsidRPr="006D047D">
        <w:rPr>
          <w:szCs w:val="24"/>
        </w:rPr>
        <w:lastRenderedPageBreak/>
        <w:t>4)</w:t>
      </w:r>
      <w:r w:rsidRPr="006D047D">
        <w:rPr>
          <w:szCs w:val="24"/>
        </w:rPr>
        <w:tab/>
        <w:t>Documentation requirements.  The generator must document that previous equipment cleaning and replacement was performed in accordance with subsections (b)(2) and (b)(3) and that the equipment cleaning and replacement occurred after cessation of use of chlorophenolic preservatives.</w:t>
      </w:r>
    </w:p>
    <w:p w14:paraId="3CEE5C10" w14:textId="77777777" w:rsidR="00DE16BF" w:rsidRPr="006D047D" w:rsidRDefault="00DE16BF" w:rsidP="00DE16BF">
      <w:pPr>
        <w:suppressAutoHyphens/>
        <w:spacing w:before="240" w:after="240"/>
        <w:ind w:left="1440" w:hanging="720"/>
        <w:rPr>
          <w:szCs w:val="24"/>
        </w:rPr>
      </w:pPr>
      <w:r w:rsidRPr="006D047D">
        <w:rPr>
          <w:szCs w:val="24"/>
        </w:rPr>
        <w:t>c)</w:t>
      </w:r>
      <w:r w:rsidRPr="006D047D">
        <w:rPr>
          <w:szCs w:val="24"/>
        </w:rPr>
        <w:tab/>
        <w:t>The generator must maintain the following records documenting the cleaning and replacement as part of the facility’s operating record:</w:t>
      </w:r>
    </w:p>
    <w:p w14:paraId="1F4EAD9A"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The name and address of the facility;</w:t>
      </w:r>
    </w:p>
    <w:p w14:paraId="2866B3FB"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Formulations previously used and the date on which their use ceased in each process at the plant;</w:t>
      </w:r>
    </w:p>
    <w:p w14:paraId="07135F28"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Formulations currently used in each process at the plant;</w:t>
      </w:r>
    </w:p>
    <w:p w14:paraId="0D363323" w14:textId="77777777" w:rsidR="00DE16BF" w:rsidRPr="006D047D" w:rsidRDefault="00DE16BF" w:rsidP="00DE16BF">
      <w:pPr>
        <w:suppressAutoHyphens/>
        <w:spacing w:before="240" w:after="240"/>
        <w:ind w:left="2160" w:hanging="720"/>
        <w:rPr>
          <w:szCs w:val="24"/>
        </w:rPr>
      </w:pPr>
      <w:r w:rsidRPr="006D047D">
        <w:rPr>
          <w:szCs w:val="24"/>
        </w:rPr>
        <w:t>4)</w:t>
      </w:r>
      <w:r w:rsidRPr="006D047D">
        <w:rPr>
          <w:szCs w:val="24"/>
        </w:rPr>
        <w:tab/>
        <w:t>The equipment cleaning or replacement plan;</w:t>
      </w:r>
    </w:p>
    <w:p w14:paraId="735482A1" w14:textId="77777777" w:rsidR="00DE16BF" w:rsidRPr="006D047D" w:rsidRDefault="00DE16BF" w:rsidP="00DE16BF">
      <w:pPr>
        <w:suppressAutoHyphens/>
        <w:spacing w:before="240" w:after="240"/>
        <w:ind w:left="2160" w:hanging="720"/>
        <w:rPr>
          <w:szCs w:val="24"/>
        </w:rPr>
      </w:pPr>
      <w:r w:rsidRPr="006D047D">
        <w:rPr>
          <w:szCs w:val="24"/>
        </w:rPr>
        <w:t>5)</w:t>
      </w:r>
      <w:r w:rsidRPr="006D047D">
        <w:rPr>
          <w:szCs w:val="24"/>
        </w:rPr>
        <w:tab/>
        <w:t>The name and address of any persons who conducted the cleaning and replacement;</w:t>
      </w:r>
    </w:p>
    <w:p w14:paraId="0C244E2E" w14:textId="77777777" w:rsidR="00DE16BF" w:rsidRPr="006D047D" w:rsidRDefault="00DE16BF" w:rsidP="00DE16BF">
      <w:pPr>
        <w:suppressAutoHyphens/>
        <w:spacing w:before="240" w:after="240"/>
        <w:ind w:left="2160" w:hanging="720"/>
        <w:rPr>
          <w:szCs w:val="24"/>
        </w:rPr>
      </w:pPr>
      <w:r w:rsidRPr="006D047D">
        <w:rPr>
          <w:szCs w:val="24"/>
        </w:rPr>
        <w:t>6)</w:t>
      </w:r>
      <w:r w:rsidRPr="006D047D">
        <w:rPr>
          <w:szCs w:val="24"/>
        </w:rPr>
        <w:tab/>
        <w:t>The dates on which cleaning and replacement were accomplished;</w:t>
      </w:r>
    </w:p>
    <w:p w14:paraId="67D7FF91" w14:textId="77777777" w:rsidR="00DE16BF" w:rsidRPr="006D047D" w:rsidRDefault="00DE16BF" w:rsidP="00DE16BF">
      <w:pPr>
        <w:suppressAutoHyphens/>
        <w:spacing w:before="240" w:after="240"/>
        <w:ind w:left="2160" w:hanging="720"/>
        <w:rPr>
          <w:szCs w:val="24"/>
        </w:rPr>
      </w:pPr>
      <w:r w:rsidRPr="006D047D">
        <w:rPr>
          <w:szCs w:val="24"/>
        </w:rPr>
        <w:t>7)</w:t>
      </w:r>
      <w:r w:rsidRPr="006D047D">
        <w:rPr>
          <w:szCs w:val="24"/>
        </w:rPr>
        <w:tab/>
        <w:t>The dates of sampling and testing;</w:t>
      </w:r>
    </w:p>
    <w:p w14:paraId="64745B1B" w14:textId="77777777" w:rsidR="00DE16BF" w:rsidRPr="006D047D" w:rsidRDefault="00DE16BF" w:rsidP="00DE16BF">
      <w:pPr>
        <w:suppressAutoHyphens/>
        <w:spacing w:before="240" w:after="240"/>
        <w:ind w:left="2160" w:hanging="720"/>
        <w:rPr>
          <w:szCs w:val="24"/>
        </w:rPr>
      </w:pPr>
      <w:r w:rsidRPr="006D047D">
        <w:rPr>
          <w:szCs w:val="24"/>
        </w:rPr>
        <w:t>8)</w:t>
      </w:r>
      <w:r w:rsidRPr="006D047D">
        <w:rPr>
          <w:szCs w:val="24"/>
        </w:rPr>
        <w:tab/>
        <w:t>A description of the sample handling and preparation techniques used for extraction, containerization, preservation and chain-of-custody of the samples;</w:t>
      </w:r>
    </w:p>
    <w:p w14:paraId="5ED7F732" w14:textId="77777777" w:rsidR="00DE16BF" w:rsidRPr="006D047D" w:rsidRDefault="00DE16BF" w:rsidP="00DE16BF">
      <w:pPr>
        <w:suppressAutoHyphens/>
        <w:spacing w:before="240" w:after="240"/>
        <w:ind w:left="2160" w:hanging="720"/>
        <w:rPr>
          <w:szCs w:val="24"/>
        </w:rPr>
      </w:pPr>
      <w:r w:rsidRPr="006D047D">
        <w:rPr>
          <w:szCs w:val="24"/>
        </w:rPr>
        <w:t>9)</w:t>
      </w:r>
      <w:r w:rsidRPr="006D047D">
        <w:rPr>
          <w:szCs w:val="24"/>
        </w:rPr>
        <w:tab/>
        <w:t>A description of the tests performed, the date the tests were performed and the results of the tests;</w:t>
      </w:r>
    </w:p>
    <w:p w14:paraId="1E331195" w14:textId="77777777" w:rsidR="00DE16BF" w:rsidRPr="006D047D" w:rsidRDefault="00DE16BF" w:rsidP="00DE16BF">
      <w:pPr>
        <w:suppressAutoHyphens/>
        <w:spacing w:before="240" w:after="240"/>
        <w:ind w:left="2160" w:hanging="720"/>
        <w:rPr>
          <w:szCs w:val="24"/>
        </w:rPr>
      </w:pPr>
      <w:r w:rsidRPr="006D047D">
        <w:rPr>
          <w:szCs w:val="24"/>
        </w:rPr>
        <w:t>10)</w:t>
      </w:r>
      <w:r w:rsidRPr="006D047D">
        <w:rPr>
          <w:szCs w:val="24"/>
        </w:rPr>
        <w:tab/>
        <w:t>The name and model numbers of the instruments used in performing the tests;</w:t>
      </w:r>
    </w:p>
    <w:p w14:paraId="2836417E" w14:textId="77777777" w:rsidR="00DE16BF" w:rsidRPr="006D047D" w:rsidRDefault="00DE16BF" w:rsidP="00DE16BF">
      <w:pPr>
        <w:suppressAutoHyphens/>
        <w:spacing w:before="240" w:after="240"/>
        <w:ind w:left="2160" w:hanging="720"/>
        <w:rPr>
          <w:szCs w:val="24"/>
        </w:rPr>
      </w:pPr>
      <w:r w:rsidRPr="006D047D">
        <w:rPr>
          <w:szCs w:val="24"/>
        </w:rPr>
        <w:t>11)</w:t>
      </w:r>
      <w:r w:rsidRPr="006D047D">
        <w:rPr>
          <w:szCs w:val="24"/>
        </w:rPr>
        <w:tab/>
        <w:t>QA/QC documentation; and</w:t>
      </w:r>
    </w:p>
    <w:p w14:paraId="447B59BD" w14:textId="77777777" w:rsidR="00DE16BF" w:rsidRPr="006D047D" w:rsidRDefault="00DE16BF" w:rsidP="00DE16BF">
      <w:pPr>
        <w:suppressAutoHyphens/>
        <w:spacing w:before="240" w:after="240"/>
        <w:ind w:left="2160" w:hanging="720"/>
        <w:rPr>
          <w:szCs w:val="24"/>
        </w:rPr>
      </w:pPr>
      <w:r w:rsidRPr="006D047D">
        <w:rPr>
          <w:szCs w:val="24"/>
        </w:rPr>
        <w:t>12)</w:t>
      </w:r>
      <w:r w:rsidRPr="006D047D">
        <w:rPr>
          <w:szCs w:val="24"/>
        </w:rPr>
        <w:tab/>
        <w:t>The following statement signed by the generator or the generator’s authorized representative:</w:t>
      </w:r>
    </w:p>
    <w:p w14:paraId="4B2E6EC4" w14:textId="77777777" w:rsidR="00DE16BF" w:rsidRPr="006D047D" w:rsidRDefault="00DE16BF" w:rsidP="00DE16BF">
      <w:pPr>
        <w:suppressAutoHyphens/>
        <w:spacing w:before="240" w:after="240"/>
        <w:ind w:left="2880"/>
        <w:rPr>
          <w:szCs w:val="24"/>
        </w:rPr>
      </w:pPr>
      <w:r w:rsidRPr="006D047D">
        <w:rPr>
          <w:szCs w:val="24"/>
        </w:rPr>
        <w:t>I certify under penalty of law that all process equipment required to be cleaned or replaced under 35 Ill. Adm. Code 721.135 was cleaned or replaced as represented in the equipment cleaning and replacement plan and accompanying documentation.  I am aware that there are significant penalties for providing false information, including the possibility of fine or imprisonment.</w:t>
      </w:r>
    </w:p>
    <w:p w14:paraId="4F5C3D81" w14:textId="77777777" w:rsidR="00DE16BF" w:rsidRPr="006D047D" w:rsidRDefault="00DE16BF" w:rsidP="00DE16BF">
      <w:pPr>
        <w:spacing w:before="240" w:after="240"/>
        <w:ind w:left="720"/>
        <w:rPr>
          <w:szCs w:val="24"/>
        </w:rPr>
      </w:pPr>
      <w:r w:rsidRPr="006D047D">
        <w:rPr>
          <w:szCs w:val="24"/>
        </w:rPr>
        <w:lastRenderedPageBreak/>
        <w:t>(Source:  Amended at 40 Ill. Reg. 11367, effective August 9, 2016)</w:t>
      </w:r>
    </w:p>
    <w:p w14:paraId="20B051B6" w14:textId="77777777" w:rsidR="00DE16BF" w:rsidRPr="006D047D" w:rsidRDefault="00DE16BF" w:rsidP="00DE16BF">
      <w:pPr>
        <w:keepNext/>
        <w:keepLines/>
        <w:suppressAutoHyphens/>
        <w:spacing w:before="240" w:after="240"/>
        <w:ind w:left="720" w:right="720"/>
        <w:jc w:val="center"/>
        <w:outlineLvl w:val="2"/>
        <w:rPr>
          <w:szCs w:val="24"/>
        </w:rPr>
      </w:pPr>
      <w:r w:rsidRPr="006D047D">
        <w:rPr>
          <w:szCs w:val="24"/>
        </w:rPr>
        <w:t>SUBPART E:  EXCLUSIONS AND EXEMPTIONS</w:t>
      </w:r>
    </w:p>
    <w:p w14:paraId="273B7069" w14:textId="77777777" w:rsidR="00DE16BF" w:rsidRPr="006D047D" w:rsidRDefault="00DE16BF" w:rsidP="00DE16BF">
      <w:pPr>
        <w:keepNext/>
        <w:keepLines/>
        <w:suppressAutoHyphens/>
        <w:spacing w:before="240" w:after="240"/>
        <w:outlineLvl w:val="3"/>
        <w:rPr>
          <w:b/>
          <w:szCs w:val="24"/>
        </w:rPr>
      </w:pPr>
      <w:r w:rsidRPr="006D047D">
        <w:rPr>
          <w:b/>
          <w:szCs w:val="24"/>
        </w:rPr>
        <w:t>Section 721.138  Exclusion of Comparable Fuel and Syngas Fuel (Repealed)</w:t>
      </w:r>
    </w:p>
    <w:p w14:paraId="2E5435F3" w14:textId="77777777" w:rsidR="00DE16BF" w:rsidRPr="006D047D" w:rsidRDefault="00DE16BF" w:rsidP="00DE16BF">
      <w:pPr>
        <w:spacing w:before="240" w:after="240"/>
        <w:ind w:left="1440"/>
        <w:rPr>
          <w:szCs w:val="24"/>
        </w:rPr>
      </w:pPr>
    </w:p>
    <w:p w14:paraId="6FA681E4" w14:textId="77777777" w:rsidR="00DE16BF" w:rsidRPr="006D047D" w:rsidRDefault="00DE16BF" w:rsidP="00DE16BF">
      <w:pPr>
        <w:spacing w:before="240" w:after="240"/>
        <w:ind w:left="720"/>
        <w:rPr>
          <w:szCs w:val="24"/>
        </w:rPr>
      </w:pPr>
      <w:r w:rsidRPr="006D047D">
        <w:rPr>
          <w:szCs w:val="24"/>
        </w:rPr>
        <w:t>(Source:  Repealed at 40 Ill. Reg. 11367, effective August 9, 2016)</w:t>
      </w:r>
    </w:p>
    <w:p w14:paraId="7A4F33B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74" w:name="_Hlk512348776"/>
      <w:r w:rsidRPr="00174BE0">
        <w:rPr>
          <w:b/>
          <w:szCs w:val="24"/>
        </w:rPr>
        <w:t>721.139</w:t>
      </w:r>
      <w:bookmarkEnd w:id="74"/>
      <w:r w:rsidRPr="00174BE0">
        <w:rPr>
          <w:b/>
          <w:szCs w:val="24"/>
        </w:rPr>
        <w:t xml:space="preserve">  Conditional Exclusion for Used, Broken CRTs and Processed CRT Glass</w:t>
      </w:r>
      <w:r w:rsidRPr="00174BE0">
        <w:rPr>
          <w:b/>
          <w:bCs/>
          <w:szCs w:val="24"/>
        </w:rPr>
        <w:t xml:space="preserve"> Undergoing Recycling</w:t>
      </w:r>
    </w:p>
    <w:p w14:paraId="4B800644" w14:textId="77777777" w:rsidR="00B10D8A" w:rsidRPr="00174BE0" w:rsidRDefault="00B10D8A" w:rsidP="00B10D8A">
      <w:pPr>
        <w:spacing w:before="240" w:after="240"/>
        <w:rPr>
          <w:szCs w:val="24"/>
        </w:rPr>
      </w:pPr>
      <w:r w:rsidRPr="00174BE0">
        <w:rPr>
          <w:szCs w:val="24"/>
        </w:rPr>
        <w:t>Used, broken CRTs are not solid waste if they meet the following conditions:</w:t>
      </w:r>
    </w:p>
    <w:p w14:paraId="097D324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Prior to CRT Processing.  These materials are not solid wastes if they are destined for recycling and they meet the following requirements:</w:t>
      </w:r>
    </w:p>
    <w:p w14:paraId="22FD890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The broken CRTs must be managed in either of the following ways:</w:t>
      </w:r>
    </w:p>
    <w:p w14:paraId="737ED23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They are stored in a building with a roof, floor, and walls, or</w:t>
      </w:r>
    </w:p>
    <w:p w14:paraId="63529D4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They are placed in a container (i.e., a package or a vehicle) that is constructed, filled, and closed to minimize releases to the environment of CRT glass (including fine solid materials).</w:t>
      </w:r>
    </w:p>
    <w:p w14:paraId="7368BA2E"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Labeling.  Each container in which the used, broken CRT is contained must be labeled or marked clearly with one of the following phrases:  “Used cathode ray tubes—contains leaded glass” or “Leaded glass from televisions or computers”.  It must also be labeled with the following statement:  “Do not mix with other glass materials.”</w:t>
      </w:r>
    </w:p>
    <w:p w14:paraId="13BB6D8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Transportation.  The used, broken CRTs must be transported in a container meeting the requirements of subsections (a)(1)(B) and (a)(2).</w:t>
      </w:r>
    </w:p>
    <w:p w14:paraId="186670F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Speculative Accumulation and Use Constituting Disposal.  The used, broken CRTs are subject to the limitations on speculative accumulation, as defined in subsection (c)(8).  If they are used in a manner constituting disposal, they must comply with the applicable requirements of Subpart C of 35 Ill. Adm. Code</w:t>
      </w:r>
      <w:bookmarkStart w:id="75" w:name="_Hlk524023224"/>
      <w:r w:rsidRPr="00174BE0">
        <w:rPr>
          <w:szCs w:val="24"/>
        </w:rPr>
        <w:t xml:space="preserve"> 726</w:t>
      </w:r>
      <w:bookmarkEnd w:id="75"/>
      <w:r w:rsidRPr="00174BE0">
        <w:rPr>
          <w:szCs w:val="24"/>
        </w:rPr>
        <w:t>, instead of the requirements of this Section.</w:t>
      </w:r>
    </w:p>
    <w:p w14:paraId="2D09B803"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Exports.  In addition to the applicable conditions specified in subsections (a)(1) through (a)(4), an exporter of used, broken CRTs must comply with the following requirements:</w:t>
      </w:r>
    </w:p>
    <w:p w14:paraId="68E5089B"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It must notify the Agency and USEPA of an intended export before the CRTs are scheduled to leave the United States.  A complete notification should be submitted sixty (60) days before the initial shipment is intended to be shipped off-site.  This notification may cover export activities extending over a 12-month or shorter period.  The notification must be in writing, signed by the exporter, and include the following information:</w:t>
      </w:r>
    </w:p>
    <w:p w14:paraId="3588010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name, mailing address, telephone number and USEPA identification number (if applicable) of the exporter of the CRTs.</w:t>
      </w:r>
    </w:p>
    <w:p w14:paraId="3D9BE7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estimated frequency or rate at which the CRTs are to be exported and the period of time over which they are to be exported.</w:t>
      </w:r>
    </w:p>
    <w:p w14:paraId="20FC779B"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The estimated total quantity of CRTs specified in kilograms.</w:t>
      </w:r>
    </w:p>
    <w:p w14:paraId="1085358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All points of entry to and departure from each foreign country through which the CRTs will pass.</w:t>
      </w:r>
    </w:p>
    <w:p w14:paraId="616322B4"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A description of the means by which each shipment of the CRTs will be transported (e.g., mode of transportation vehicle (air, highway, rail, water, etc.), types of container (drums, boxes, tanks, etc.)).</w:t>
      </w:r>
    </w:p>
    <w:p w14:paraId="3337491B"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The name and address of the recycler or recyclers and the estimated quantity of used CRTs to be sent to each facility, as well as the name of any alternate recycler.</w:t>
      </w:r>
    </w:p>
    <w:p w14:paraId="6AFC51FE" w14:textId="77777777" w:rsidR="00B10D8A" w:rsidRPr="00174BE0" w:rsidRDefault="00B10D8A" w:rsidP="00B10D8A">
      <w:pPr>
        <w:spacing w:before="240" w:after="240"/>
        <w:ind w:left="3600" w:hanging="720"/>
        <w:rPr>
          <w:szCs w:val="24"/>
        </w:rPr>
      </w:pPr>
      <w:r w:rsidRPr="00174BE0">
        <w:rPr>
          <w:szCs w:val="24"/>
        </w:rPr>
        <w:t>vii)</w:t>
      </w:r>
      <w:r w:rsidRPr="00174BE0">
        <w:rPr>
          <w:szCs w:val="24"/>
        </w:rPr>
        <w:tab/>
        <w:t>A description of the manner in which the CRTs will be recycled in the foreign country that will be receiving the CRTs.</w:t>
      </w:r>
    </w:p>
    <w:p w14:paraId="6CE27E86" w14:textId="77777777" w:rsidR="00B10D8A" w:rsidRPr="00174BE0" w:rsidRDefault="00B10D8A" w:rsidP="00B10D8A">
      <w:pPr>
        <w:spacing w:before="240" w:after="240"/>
        <w:ind w:left="3600" w:hanging="720"/>
        <w:rPr>
          <w:szCs w:val="24"/>
        </w:rPr>
      </w:pPr>
      <w:r w:rsidRPr="00174BE0">
        <w:rPr>
          <w:szCs w:val="24"/>
        </w:rPr>
        <w:t>viii)</w:t>
      </w:r>
      <w:r w:rsidRPr="00174BE0">
        <w:rPr>
          <w:szCs w:val="24"/>
        </w:rPr>
        <w:tab/>
        <w:t>The name of any transit country through which the CRTs will be sent and a description of the approximate length of time the CRTs will remain in such country and the nature of their handling while there.</w:t>
      </w:r>
    </w:p>
    <w:p w14:paraId="481CC14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Notifications must be submitted electronically using USEPA’s Waste Import Export Tracking System (WIETS).</w:t>
      </w:r>
    </w:p>
    <w:p w14:paraId="122ECE1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Upon request by the Agency or USEPA, the exporter must furnish to the Agency and USEPA any additional information which a receiving country requests in order to respond to a notification.</w:t>
      </w:r>
    </w:p>
    <w:p w14:paraId="28A4AB96"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USEPA has stated that it will provide a complete notification to the receiving country and any transit countries.  A notification is complete when the Agency and USEPA receives a notification that USEPA determines satisfies the requirements of subsection (a)(5)(A).</w:t>
      </w:r>
    </w:p>
    <w:p w14:paraId="5057568F" w14:textId="77777777" w:rsidR="00B10D8A" w:rsidRPr="00174BE0" w:rsidRDefault="00B10D8A" w:rsidP="00B10D8A">
      <w:pPr>
        <w:ind w:left="2880" w:hanging="720"/>
        <w:rPr>
          <w:rFonts w:eastAsiaTheme="minorHAnsi"/>
          <w:szCs w:val="24"/>
        </w:rPr>
      </w:pPr>
      <w:r w:rsidRPr="00174BE0">
        <w:rPr>
          <w:szCs w:val="24"/>
        </w:rPr>
        <w:t>E)</w:t>
      </w:r>
      <w:r w:rsidRPr="00174BE0">
        <w:rPr>
          <w:szCs w:val="24"/>
        </w:rPr>
        <w:tab/>
        <w:t xml:space="preserve">The export of CRTs is prohibited, unless </w:t>
      </w:r>
      <w:r w:rsidRPr="00174BE0">
        <w:rPr>
          <w:rFonts w:eastAsiaTheme="minorHAnsi"/>
          <w:szCs w:val="24"/>
        </w:rPr>
        <w:t>all of the following occur:</w:t>
      </w:r>
    </w:p>
    <w:p w14:paraId="41A08736" w14:textId="77777777" w:rsidR="00B10D8A" w:rsidRPr="00174BE0" w:rsidRDefault="00B10D8A" w:rsidP="00B10D8A">
      <w:pPr>
        <w:spacing w:before="240" w:after="240"/>
        <w:ind w:left="3600" w:hanging="720"/>
        <w:rPr>
          <w:szCs w:val="24"/>
        </w:rPr>
      </w:pPr>
      <w:r w:rsidRPr="00174BE0">
        <w:rPr>
          <w:rFonts w:eastAsiaTheme="minorHAnsi"/>
          <w:szCs w:val="24"/>
        </w:rPr>
        <w:t>i)</w:t>
      </w:r>
      <w:r w:rsidRPr="00174BE0">
        <w:rPr>
          <w:rFonts w:eastAsiaTheme="minorHAnsi"/>
          <w:szCs w:val="24"/>
        </w:rPr>
        <w:tab/>
        <w:t xml:space="preserve">The </w:t>
      </w:r>
      <w:r w:rsidRPr="00174BE0">
        <w:rPr>
          <w:szCs w:val="24"/>
        </w:rPr>
        <w:t>receiving country consents to the intended export.  When the receiving country consents in writing to the receipt of the CRTs, USEPA has stated that it will forward a USEPA an Acknowledgment of Consent (AOC) to Export CRTs to the exporter.  Where the receiving country objects to receipt of the CRTs or withdraws a prior consent, USEPA has stated that it will notify the exporter in writing. USEPA has stated that it will also notify the exporter of any responses from transit countries.</w:t>
      </w:r>
    </w:p>
    <w:p w14:paraId="46700599" w14:textId="77777777" w:rsidR="00B10D8A" w:rsidRPr="00174BE0" w:rsidRDefault="00B10D8A" w:rsidP="00B10D8A">
      <w:pPr>
        <w:spacing w:before="240" w:after="240"/>
        <w:ind w:left="3600" w:hanging="720"/>
        <w:rPr>
          <w:rFonts w:eastAsiaTheme="minorHAnsi"/>
          <w:szCs w:val="24"/>
        </w:rPr>
      </w:pPr>
      <w:r w:rsidRPr="00174BE0">
        <w:rPr>
          <w:rFonts w:eastAsiaTheme="minorHAnsi"/>
          <w:szCs w:val="24"/>
        </w:rPr>
        <w:t>ii)</w:t>
      </w:r>
      <w:r w:rsidRPr="00174BE0">
        <w:rPr>
          <w:rFonts w:eastAsiaTheme="minorHAnsi"/>
          <w:szCs w:val="24"/>
        </w:rPr>
        <w:tab/>
        <w:t>The exporter or a U.S. authorized agent must fulfill the requirements of subsection (a)(6).</w:t>
      </w:r>
    </w:p>
    <w:p w14:paraId="52939666" w14:textId="77777777" w:rsidR="00B10D8A" w:rsidRPr="00174BE0" w:rsidRDefault="00B10D8A" w:rsidP="00B10D8A">
      <w:pPr>
        <w:spacing w:before="240" w:after="240"/>
        <w:ind w:left="360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02FD9C67"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When the conditions specified on the original notification change, the exporter must provide the Agency and USEPA with a written renotification of the change using the allowable methods listed in subsection (a)(5)(ii) of this section, except for changes to the telephone number in subsection (a)(5)(A)(i) and decreases in the quantity indicated pursuant to subsection (a)(5)(A)(iii).  The shipment cannot take place until consent of the receiving country to the changes has been obtained (except for changes to information about points of entry and departure and transit countries pursuant to subsections (a)(5)(A)(iv) and (a)(5)(A)(viii)) and the exporter of CRTs receives from USEPA a copy of the AOC to Export CRTs reflecting the receiving country’s consent to the changes.</w:t>
      </w:r>
    </w:p>
    <w:p w14:paraId="5665CA9F"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A copy of the AOC to Export CRTs must accompany the shipment of CRTs.  The shipment must conform to the terms of the Acknowledgment.</w:t>
      </w:r>
    </w:p>
    <w:p w14:paraId="1A1B203D" w14:textId="77777777" w:rsidR="00B10D8A" w:rsidRPr="00174BE0" w:rsidRDefault="00B10D8A" w:rsidP="00B10D8A">
      <w:pPr>
        <w:spacing w:before="240" w:after="240"/>
        <w:ind w:left="2880" w:hanging="720"/>
        <w:rPr>
          <w:szCs w:val="24"/>
        </w:rPr>
      </w:pPr>
      <w:r w:rsidRPr="00174BE0">
        <w:rPr>
          <w:szCs w:val="24"/>
        </w:rPr>
        <w:lastRenderedPageBreak/>
        <w:t>H)</w:t>
      </w:r>
      <w:r w:rsidRPr="00174BE0">
        <w:rPr>
          <w:szCs w:val="24"/>
        </w:rPr>
        <w:tab/>
        <w:t>If a shipment of CRTs cannot be delivered for any reason to the recycler or the alternate recycler, the exporter of CRTs must renotify the Agency and USEPA of a change in the conditions of the original notification to allow shipment to a new recycler in accordance with subsection (a)(5)(F) and obtain another AOC to Export CRTs.</w:t>
      </w:r>
    </w:p>
    <w:p w14:paraId="1DB092EA"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An exporter must keep copies of notifications and AOCs to Export CRTs for a period of three years following receipt of the AOC.  An exporter may satisfy this recordkeeping requirement by retaining electronically submitted notifications or electronically generated Acknowledgements in the CRT exporter’s account on USEPA’s WIETS, or its successor system, provided that such copies are readily available for viewing and production if requested by any USEPA or authorized state inspector.  No CRT exporter may be held liable for the inability to produce a notification or Acknowledgement for inspection under this section if the CRT exporter can demonstrate that the inability to produce such copies are due exclusively to technical difficulty with USEPA’s WIETS, or its successor system for which the CRT exporter bears no responsibility.</w:t>
      </w:r>
    </w:p>
    <w:p w14:paraId="1A00CAD1"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A CRT exporter must file with USEPA, no later than March 1 of each year, an annual report summarizing the quantities (in kilograms), frequency of shipment, and ultimate destinations (</w:t>
      </w:r>
      <w:r w:rsidRPr="00174BE0">
        <w:rPr>
          <w:iCs/>
          <w:szCs w:val="24"/>
        </w:rPr>
        <w:t xml:space="preserve">i.e., </w:t>
      </w:r>
      <w:r w:rsidRPr="00174BE0">
        <w:rPr>
          <w:szCs w:val="24"/>
        </w:rPr>
        <w:t>the facility or facilities where the recycling occurs) of all used CRTs exported during the previous calendar year.  This annual report must also include the following:</w:t>
      </w:r>
    </w:p>
    <w:p w14:paraId="2B71630F"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name, USEPA identification number (if applicable), and mailing and site address of the exporter;</w:t>
      </w:r>
    </w:p>
    <w:p w14:paraId="37F1F39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calendar year covered by the report;</w:t>
      </w:r>
    </w:p>
    <w:p w14:paraId="581ACA1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certification signed by the CRT exporter that states as follows:</w:t>
      </w:r>
    </w:p>
    <w:p w14:paraId="16C78CDB" w14:textId="77777777" w:rsidR="00B10D8A" w:rsidRPr="00174BE0" w:rsidRDefault="00B10D8A" w:rsidP="00B10D8A">
      <w:pPr>
        <w:spacing w:before="240" w:after="240"/>
        <w:ind w:left="3600"/>
        <w:rPr>
          <w:szCs w:val="24"/>
        </w:rPr>
      </w:pPr>
      <w:r w:rsidRPr="00174BE0">
        <w:rPr>
          <w:szCs w:val="24"/>
        </w:rPr>
        <w:t xml:space="preserve">“I certify under penalty of law that I have personally examined and am familiar with the information submitted in this and all attached documents and that, based on my inquiry of those individuals immediately responsible for obtaining this information, I believe that the submitted information is true, accurate, and complete.  I am aware that there are significant penalties for submitting false </w:t>
      </w:r>
      <w:r w:rsidRPr="00174BE0">
        <w:rPr>
          <w:szCs w:val="24"/>
        </w:rPr>
        <w:lastRenderedPageBreak/>
        <w:t>information, including the possibility of fine and imprisonment.”</w:t>
      </w:r>
    </w:p>
    <w:p w14:paraId="00735F64"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Annual reports must be submitted to the office listed using the allowable methods specified in subsection (a)(5)(B). Exporters must keep copies of each annual report for a period of at least three years after the due date of the report.  An exporter may satisfy this recordkeeping requirement by retaining electronically submitted annual reports in the CRT exporter’s account on USEPA’s WIETS, or its successor system, provided that a copy is readily available for viewing and production if requested by any USEPA or authorized Agency inspector.  No CRT exporter may be held liable for the inability to produce an annual report for inspection under this Section if the CRT exporter can demonstrate that the inability to produce the annual report is due exclusively to technical difficulty with USEPA’s WIETS, or its successor system for which the CRT exporter bears no responsibility.</w:t>
      </w:r>
    </w:p>
    <w:p w14:paraId="651F2AC9" w14:textId="77777777" w:rsidR="00B10D8A" w:rsidRPr="00174BE0" w:rsidRDefault="00B10D8A" w:rsidP="00B10D8A">
      <w:pPr>
        <w:spacing w:before="240" w:after="240"/>
        <w:ind w:left="2160"/>
        <w:rPr>
          <w:szCs w:val="24"/>
        </w:rPr>
      </w:pPr>
      <w:r w:rsidRPr="00174BE0">
        <w:rPr>
          <w:szCs w:val="24"/>
        </w:rPr>
        <w:t>BOARD NOTE:  The hazardous waste import and export rules define “USEPA Acknowledgement of Consent” in 35 Ill. Adm. Code 722.181.</w:t>
      </w:r>
    </w:p>
    <w:p w14:paraId="77B94858"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AES Reporting Requirements.</w:t>
      </w:r>
    </w:p>
    <w:p w14:paraId="1A194FC8"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A)</w:t>
      </w:r>
      <w:r w:rsidRPr="00174BE0">
        <w:rPr>
          <w:rFonts w:eastAsiaTheme="minorHAnsi"/>
          <w:szCs w:val="24"/>
        </w:rPr>
        <w:tab/>
        <w:t>Submit Electronic Export Information (EEI) for each shipment to the Automated Export System (AES) or its successor system, under the International Trade Data System (ITDS) platform, in accordance with 15 CFR 30.4(b), incorporated by reference in 35 Ill. Adm. Code 720.111.</w:t>
      </w:r>
    </w:p>
    <w:p w14:paraId="58167037"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B)</w:t>
      </w:r>
      <w:r w:rsidRPr="00174BE0">
        <w:rPr>
          <w:rFonts w:eastAsiaTheme="minorHAnsi"/>
          <w:szCs w:val="24"/>
        </w:rPr>
        <w:tab/>
        <w:t>Include the following items in the EEI, along with the other information required under 15 CFR 30.6, incorporated by reference in 35 Ill. Adm. Code 720.111:</w:t>
      </w:r>
    </w:p>
    <w:p w14:paraId="6FDBCF89"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w:t>
      </w:r>
      <w:r w:rsidRPr="00174BE0">
        <w:rPr>
          <w:rFonts w:eastAsiaTheme="minorHAnsi"/>
          <w:szCs w:val="24"/>
        </w:rPr>
        <w:t>)</w:t>
      </w:r>
      <w:r w:rsidRPr="00174BE0">
        <w:rPr>
          <w:rFonts w:eastAsiaTheme="minorHAnsi"/>
          <w:szCs w:val="24"/>
        </w:rPr>
        <w:tab/>
        <w:t>The USEPA license code;</w:t>
      </w:r>
    </w:p>
    <w:p w14:paraId="5EB5A7A4"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w:t>
      </w:r>
      <w:r w:rsidRPr="00174BE0">
        <w:rPr>
          <w:rFonts w:eastAsiaTheme="minorHAnsi"/>
          <w:szCs w:val="24"/>
        </w:rPr>
        <w:t>)</w:t>
      </w:r>
      <w:r w:rsidRPr="00174BE0">
        <w:rPr>
          <w:rFonts w:eastAsiaTheme="minorHAnsi"/>
          <w:szCs w:val="24"/>
        </w:rPr>
        <w:tab/>
        <w:t>The commodity classification code (per 15 CFR 30.6(a)(12));</w:t>
      </w:r>
    </w:p>
    <w:p w14:paraId="79ED1591"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iii</w:t>
      </w:r>
      <w:r w:rsidRPr="00174BE0">
        <w:rPr>
          <w:rFonts w:eastAsiaTheme="minorHAnsi"/>
          <w:szCs w:val="24"/>
        </w:rPr>
        <w:t>)</w:t>
      </w:r>
      <w:r w:rsidRPr="00174BE0">
        <w:rPr>
          <w:rFonts w:eastAsiaTheme="minorHAnsi"/>
          <w:szCs w:val="24"/>
        </w:rPr>
        <w:tab/>
        <w:t>The USEPA consent number;</w:t>
      </w:r>
    </w:p>
    <w:p w14:paraId="17615776"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iv</w:t>
      </w:r>
      <w:r w:rsidRPr="00174BE0">
        <w:rPr>
          <w:rFonts w:eastAsiaTheme="minorHAnsi"/>
          <w:szCs w:val="24"/>
        </w:rPr>
        <w:t>)</w:t>
      </w:r>
      <w:r w:rsidRPr="00174BE0">
        <w:rPr>
          <w:rFonts w:eastAsiaTheme="minorHAnsi"/>
          <w:szCs w:val="24"/>
        </w:rPr>
        <w:tab/>
        <w:t>The country of ultimate destination (per 15 CFR 30.6(a)(5));;</w:t>
      </w:r>
    </w:p>
    <w:p w14:paraId="0C65000B"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w:t>
      </w:r>
      <w:r w:rsidRPr="00174BE0">
        <w:rPr>
          <w:rFonts w:eastAsiaTheme="minorHAnsi"/>
          <w:szCs w:val="24"/>
        </w:rPr>
        <w:t>)</w:t>
      </w:r>
      <w:r w:rsidRPr="00174BE0">
        <w:rPr>
          <w:rFonts w:eastAsiaTheme="minorHAnsi"/>
          <w:szCs w:val="24"/>
        </w:rPr>
        <w:tab/>
        <w:t>The date of export (per 15 CFR 30.6(a)(2));;</w:t>
      </w:r>
    </w:p>
    <w:p w14:paraId="19BF65FD"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lastRenderedPageBreak/>
        <w:t>vi</w:t>
      </w:r>
      <w:r w:rsidRPr="00174BE0">
        <w:rPr>
          <w:rFonts w:eastAsiaTheme="minorHAnsi"/>
          <w:szCs w:val="24"/>
        </w:rPr>
        <w:t>)</w:t>
      </w:r>
      <w:r w:rsidRPr="00174BE0">
        <w:rPr>
          <w:rFonts w:eastAsiaTheme="minorHAnsi"/>
          <w:szCs w:val="24"/>
        </w:rPr>
        <w:tab/>
        <w:t>The quantity of waste in shipment and units for reported quantity, if required reporting units established by value for the reported commodity classification number are in units of weight or volume (per 15 CFR 30.6(a)(15));; or</w:t>
      </w:r>
    </w:p>
    <w:p w14:paraId="5EB85308"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vii</w:t>
      </w:r>
      <w:r w:rsidRPr="00174BE0">
        <w:rPr>
          <w:rFonts w:eastAsiaTheme="minorHAnsi"/>
          <w:szCs w:val="24"/>
        </w:rPr>
        <w:t>)</w:t>
      </w:r>
      <w:r w:rsidRPr="00174BE0">
        <w:rPr>
          <w:rFonts w:eastAsiaTheme="minorHAnsi"/>
          <w:szCs w:val="24"/>
        </w:rPr>
        <w:tab/>
        <w:t>The USEPA net quantity reported in units of kilograms, if required reporting units established by value for the reported commodity classification number are not in units of weight or volume.</w:t>
      </w:r>
    </w:p>
    <w:p w14:paraId="6056359E" w14:textId="77777777" w:rsidR="00B10D8A" w:rsidRPr="00174BE0" w:rsidRDefault="00B10D8A" w:rsidP="00B10D8A">
      <w:pPr>
        <w:spacing w:before="240" w:after="240"/>
        <w:ind w:left="216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6653D4D3" w14:textId="77777777" w:rsidR="00B10D8A" w:rsidRPr="00174BE0" w:rsidRDefault="00B10D8A" w:rsidP="00B10D8A">
      <w:pPr>
        <w:spacing w:before="240" w:after="240"/>
        <w:ind w:left="1440"/>
        <w:rPr>
          <w:szCs w:val="24"/>
        </w:rPr>
      </w:pPr>
      <w:r w:rsidRPr="00174BE0">
        <w:rPr>
          <w:szCs w:val="24"/>
        </w:rPr>
        <w:t>BOARD NOTE:  Corresponding 40 CFR 261.39(a)(5) requires communications relating to export of CRTs between the exporter and USEPA.  It is clear that USEPA intends to maintain its central role between the exporter and the export-receiving country and it granting authorization to export.  Nevertheless, the Board has required the exporter submit to the Agency also whatever notifications it must submit to USEPA relating to the export.  The intent is to facilitate the Agency’s efforts towards assurance of compliance with the regulations as a whole, and not to require a separate authorization for export by the Agency.</w:t>
      </w:r>
    </w:p>
    <w:p w14:paraId="3918881B"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Requirements for used CRT processing.  Used, broken CRTs undergoing CRT processing, as defined in 35 Ill. Adm. Code 720.110, are not solid waste if they meet the following requirements:</w:t>
      </w:r>
    </w:p>
    <w:p w14:paraId="7D2A4B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Used, broken CRTs undergoing CRT processing are subject to the requirement of subsection (a)(4).</w:t>
      </w:r>
    </w:p>
    <w:p w14:paraId="5A9B6EDB" w14:textId="77777777" w:rsidR="00B10D8A" w:rsidRPr="00174BE0" w:rsidRDefault="00B10D8A" w:rsidP="00B10D8A">
      <w:pPr>
        <w:spacing w:before="240" w:after="240"/>
        <w:ind w:left="2160" w:hanging="720"/>
        <w:rPr>
          <w:i/>
          <w:iCs/>
          <w:szCs w:val="24"/>
        </w:rPr>
      </w:pPr>
      <w:r w:rsidRPr="00174BE0">
        <w:rPr>
          <w:szCs w:val="24"/>
        </w:rPr>
        <w:t>2)</w:t>
      </w:r>
      <w:r w:rsidRPr="00174BE0">
        <w:rPr>
          <w:szCs w:val="24"/>
        </w:rPr>
        <w:tab/>
        <w:t>CRT Processing</w:t>
      </w:r>
    </w:p>
    <w:p w14:paraId="17F8A97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All activities specified in the second and third paragraphs of the definition of “CRT processing” in 35 Ill. Adm. Code 720.110 must be performed within a building with a roof, floor, and walls; and</w:t>
      </w:r>
    </w:p>
    <w:p w14:paraId="398B09C3" w14:textId="77777777" w:rsidR="00B10D8A" w:rsidRPr="00174BE0" w:rsidRDefault="00B10D8A" w:rsidP="00B10D8A">
      <w:pPr>
        <w:spacing w:before="240" w:after="240"/>
        <w:ind w:left="2880"/>
        <w:rPr>
          <w:szCs w:val="24"/>
        </w:rPr>
      </w:pPr>
      <w:r w:rsidRPr="00174BE0">
        <w:rPr>
          <w:szCs w:val="24"/>
        </w:rPr>
        <w:t>BOARD NOTE:  The activities specified in the second and third paragraphs of the definition of “CRT processing” are “intentionally breaking intact CRTs or further breaking or separating broken CRTs” and “sorting or otherwise managing glass removed from CRT monitors”.</w:t>
      </w:r>
    </w:p>
    <w:p w14:paraId="2602402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 activities may be performed that use temperatures high enough to volatilize lead from CRTs.</w:t>
      </w:r>
    </w:p>
    <w:p w14:paraId="3F63E87E" w14:textId="77777777" w:rsidR="00B10D8A" w:rsidRPr="00174BE0" w:rsidRDefault="00B10D8A" w:rsidP="00B10D8A">
      <w:pPr>
        <w:spacing w:before="240" w:after="240"/>
        <w:ind w:left="1440" w:hanging="720"/>
        <w:rPr>
          <w:szCs w:val="24"/>
        </w:rPr>
      </w:pPr>
      <w:r w:rsidRPr="00174BE0">
        <w:rPr>
          <w:szCs w:val="24"/>
        </w:rPr>
        <w:lastRenderedPageBreak/>
        <w:t>c)</w:t>
      </w:r>
      <w:r w:rsidRPr="00174BE0">
        <w:rPr>
          <w:szCs w:val="24"/>
        </w:rPr>
        <w:tab/>
        <w:t>Glass from CRT processing that is sent to CRT glass making or lead smelting.  Glass from CRT processing that is destined for recycling at a CRT glass manufacturer or a lead smelter after CRT processing is not a solid waste unless it is speculatively accumulated, as defined in Section 721.101(c)(8).</w:t>
      </w:r>
    </w:p>
    <w:p w14:paraId="76DAF8D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Use constituting disposal.  Glass from CRT processing that is used in a manner constituting disposal must comply with the requirements of Subpart C of 35 Ill. Adm. Code 726 instead of the requirements of this Section.</w:t>
      </w:r>
    </w:p>
    <w:p w14:paraId="49888254" w14:textId="56E8A12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88CC61" w14:textId="77777777" w:rsidR="00B35E16" w:rsidRPr="006D047D" w:rsidRDefault="00B35E16" w:rsidP="005979EE">
      <w:pPr>
        <w:keepNext/>
        <w:keepLines/>
        <w:suppressAutoHyphens/>
        <w:spacing w:before="240" w:after="240"/>
        <w:outlineLvl w:val="3"/>
        <w:rPr>
          <w:b/>
          <w:szCs w:val="24"/>
        </w:rPr>
      </w:pPr>
      <w:r w:rsidRPr="006D047D">
        <w:rPr>
          <w:b/>
          <w:szCs w:val="24"/>
        </w:rPr>
        <w:t>Section 721.140</w:t>
      </w:r>
      <w:r w:rsidR="00407E9D" w:rsidRPr="006D047D">
        <w:rPr>
          <w:b/>
          <w:szCs w:val="24"/>
        </w:rPr>
        <w:t xml:space="preserve">  </w:t>
      </w:r>
      <w:r w:rsidRPr="006D047D">
        <w:rPr>
          <w:b/>
          <w:szCs w:val="24"/>
        </w:rPr>
        <w:t>Conditional Exclusion for Used, Intact CRTs Exported for Recycling</w:t>
      </w:r>
    </w:p>
    <w:p w14:paraId="0C155F9C" w14:textId="77777777" w:rsidR="00B35E16" w:rsidRPr="006D047D" w:rsidRDefault="00B35E16" w:rsidP="005979EE">
      <w:pPr>
        <w:spacing w:before="240" w:after="240"/>
        <w:rPr>
          <w:szCs w:val="24"/>
        </w:rPr>
      </w:pPr>
      <w:r w:rsidRPr="006D047D">
        <w:rPr>
          <w:szCs w:val="24"/>
        </w:rPr>
        <w:t>Used, intact CRTs exported for recycling are not solid waste if they meet the notice and consent conditions of Section 721.139(a)(5) and they are not speculatively accumulated, as defined in Section 721.101(c)(8).</w:t>
      </w:r>
    </w:p>
    <w:p w14:paraId="2B01AA42" w14:textId="77777777" w:rsidR="00B35E16" w:rsidRPr="006D047D" w:rsidRDefault="00B35E16" w:rsidP="005979EE">
      <w:pPr>
        <w:suppressAutoHyphens/>
        <w:spacing w:before="240" w:after="240"/>
        <w:ind w:left="720"/>
        <w:rPr>
          <w:szCs w:val="24"/>
        </w:rPr>
      </w:pPr>
      <w:r w:rsidRPr="006D047D">
        <w:rPr>
          <w:szCs w:val="24"/>
        </w:rPr>
        <w:t>(Source:  Added at 32 Ill. Reg. 11786, effective July 14, 2008)</w:t>
      </w:r>
    </w:p>
    <w:p w14:paraId="7BB1982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6" w:name="_Hlk512348780"/>
      <w:r w:rsidRPr="00174BE0">
        <w:rPr>
          <w:b/>
          <w:szCs w:val="24"/>
        </w:rPr>
        <w:t>721.141</w:t>
      </w:r>
      <w:bookmarkEnd w:id="76"/>
      <w:r w:rsidRPr="00174BE0">
        <w:rPr>
          <w:b/>
          <w:szCs w:val="24"/>
        </w:rPr>
        <w:t xml:space="preserve">  Notification and Recordkeeping for Used, Intact CRTs Exported for Reuse</w:t>
      </w:r>
    </w:p>
    <w:p w14:paraId="67272EF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 CRT exporter that exports used, intact CRTs for reuse must send a notification to the Agency and USEPA.  This notification may cover export activities extending over a 12-month or lesser period.</w:t>
      </w:r>
    </w:p>
    <w:p w14:paraId="6540A97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notification must be in writing, signed by the exporter, and include the following information:</w:t>
      </w:r>
    </w:p>
    <w:p w14:paraId="7CB32DB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Name, mailing address, telephone number, and USEPA identification number (if applicable) of the exporter of the used, intact CRTs;</w:t>
      </w:r>
    </w:p>
    <w:p w14:paraId="00EE021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estimated frequency or rate at which the used, intact CRTs are to be exported for reuse and the period of time over which they are to be exported;</w:t>
      </w:r>
    </w:p>
    <w:p w14:paraId="45D2741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estimated total quantity of used, intact CRTs specified in kilograms;</w:t>
      </w:r>
    </w:p>
    <w:p w14:paraId="35BC3A06"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All points of entry to and departure from each transit country through which the used, intact CRTs will pass, a description of the approximate length of time the used, intact CRTs will remain in that country, and the nature of their handling while there;</w:t>
      </w:r>
    </w:p>
    <w:p w14:paraId="110AC8C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A description of the means by which each shipment of the used, intact CRTs will be transported (e.g., mode of transportation </w:t>
      </w:r>
      <w:r w:rsidRPr="00174BE0">
        <w:rPr>
          <w:szCs w:val="24"/>
        </w:rPr>
        <w:lastRenderedPageBreak/>
        <w:t>vehicle (air, highway, rail, water, etc.), types of container (drums, boxes, tanks, etc.));</w:t>
      </w:r>
    </w:p>
    <w:p w14:paraId="65C64B65"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name and address of the ultimate destination facility or facilities where the used, intact CRTs will be reused, refurbished, distributed, or sold for reuse and the estimated quantity of used, intact CRTs to be sent to each facility, as well as the name of any alternate destination facility or facilities;</w:t>
      </w:r>
    </w:p>
    <w:p w14:paraId="03474341"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A description of the manner in which the used, intact CRTs will be reused (including reuse after refurbishment) in the foreign country that will be receiving the used, intact CRTs; and</w:t>
      </w:r>
    </w:p>
    <w:p w14:paraId="5FEBB4C2"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A certification signed by the CRT exporter that states as follows:</w:t>
      </w:r>
    </w:p>
    <w:p w14:paraId="70824D65" w14:textId="77777777" w:rsidR="00B10D8A" w:rsidRPr="00174BE0" w:rsidRDefault="00B10D8A" w:rsidP="00B10D8A">
      <w:pPr>
        <w:spacing w:before="240" w:after="240"/>
        <w:ind w:left="3600"/>
        <w:rPr>
          <w:szCs w:val="24"/>
        </w:rPr>
      </w:pPr>
      <w:r w:rsidRPr="00174BE0">
        <w:rPr>
          <w:szCs w:val="24"/>
        </w:rPr>
        <w:t>“I certify under penalty of law that the CRTs described in this notice are intact and fully functioning or capable of being functional after refurbishment and that the used CRTs will be reused or refurbished and reused.  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51E0012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Notifications submitted by mail should be sent to the following mailing address:</w:t>
      </w:r>
    </w:p>
    <w:p w14:paraId="1998C02F" w14:textId="77777777" w:rsidR="00B10D8A" w:rsidRPr="00174BE0" w:rsidRDefault="00B10D8A" w:rsidP="00B10D8A">
      <w:pPr>
        <w:ind w:left="2880"/>
        <w:rPr>
          <w:szCs w:val="24"/>
        </w:rPr>
      </w:pPr>
      <w:r w:rsidRPr="00174BE0">
        <w:rPr>
          <w:szCs w:val="24"/>
        </w:rPr>
        <w:t>Office of Enforcement and Compliance Assurance</w:t>
      </w:r>
    </w:p>
    <w:p w14:paraId="14119974" w14:textId="77777777" w:rsidR="00B10D8A" w:rsidRPr="00174BE0" w:rsidRDefault="00B10D8A" w:rsidP="00B10D8A">
      <w:pPr>
        <w:ind w:left="2880"/>
        <w:rPr>
          <w:szCs w:val="24"/>
        </w:rPr>
      </w:pPr>
      <w:r w:rsidRPr="00174BE0">
        <w:rPr>
          <w:szCs w:val="24"/>
        </w:rPr>
        <w:t>Office of Federal Activities</w:t>
      </w:r>
    </w:p>
    <w:p w14:paraId="0238AA78" w14:textId="77777777" w:rsidR="00B10D8A" w:rsidRPr="00174BE0" w:rsidRDefault="00B10D8A" w:rsidP="00B10D8A">
      <w:pPr>
        <w:ind w:left="2880"/>
        <w:rPr>
          <w:szCs w:val="24"/>
        </w:rPr>
      </w:pPr>
      <w:r w:rsidRPr="00174BE0">
        <w:rPr>
          <w:szCs w:val="24"/>
        </w:rPr>
        <w:t>International Compliance Assurance Division (Mail Code 2254A)</w:t>
      </w:r>
    </w:p>
    <w:p w14:paraId="52F08154" w14:textId="77777777" w:rsidR="00B10D8A" w:rsidRPr="00174BE0" w:rsidRDefault="00B10D8A" w:rsidP="00B10D8A">
      <w:pPr>
        <w:ind w:left="2880"/>
        <w:rPr>
          <w:szCs w:val="24"/>
        </w:rPr>
      </w:pPr>
      <w:r w:rsidRPr="00174BE0">
        <w:rPr>
          <w:szCs w:val="24"/>
        </w:rPr>
        <w:t>Environmental Protection Agency</w:t>
      </w:r>
    </w:p>
    <w:p w14:paraId="6F9E5526" w14:textId="77777777" w:rsidR="00B10D8A" w:rsidRPr="00174BE0" w:rsidRDefault="00B10D8A" w:rsidP="00B10D8A">
      <w:pPr>
        <w:ind w:left="2880"/>
        <w:rPr>
          <w:szCs w:val="24"/>
        </w:rPr>
      </w:pPr>
      <w:r w:rsidRPr="00174BE0">
        <w:rPr>
          <w:szCs w:val="24"/>
        </w:rPr>
        <w:t>1200 Pennsylvania Ave., NW</w:t>
      </w:r>
    </w:p>
    <w:p w14:paraId="28357749" w14:textId="77777777" w:rsidR="00B10D8A" w:rsidRPr="00174BE0" w:rsidRDefault="00B10D8A" w:rsidP="00B10D8A">
      <w:pPr>
        <w:ind w:left="2880"/>
        <w:rPr>
          <w:szCs w:val="24"/>
        </w:rPr>
      </w:pPr>
      <w:r w:rsidRPr="00174BE0">
        <w:rPr>
          <w:szCs w:val="24"/>
        </w:rPr>
        <w:t>Washington, DC 20460</w:t>
      </w:r>
    </w:p>
    <w:p w14:paraId="262DF553" w14:textId="77777777" w:rsidR="00B10D8A" w:rsidRPr="00174BE0" w:rsidRDefault="00B10D8A" w:rsidP="00B10D8A">
      <w:pPr>
        <w:spacing w:before="240" w:after="240"/>
        <w:ind w:left="2160"/>
        <w:rPr>
          <w:szCs w:val="24"/>
        </w:rPr>
      </w:pPr>
      <w:r w:rsidRPr="00174BE0">
        <w:rPr>
          <w:szCs w:val="24"/>
        </w:rPr>
        <w:t>Hand-delivered notifications should be sent to the following address:</w:t>
      </w:r>
    </w:p>
    <w:p w14:paraId="4C2947C5" w14:textId="77777777" w:rsidR="00B10D8A" w:rsidRPr="00174BE0" w:rsidRDefault="00B10D8A" w:rsidP="00B10D8A">
      <w:pPr>
        <w:ind w:left="2880"/>
        <w:rPr>
          <w:szCs w:val="24"/>
        </w:rPr>
      </w:pPr>
      <w:r w:rsidRPr="00174BE0">
        <w:rPr>
          <w:szCs w:val="24"/>
        </w:rPr>
        <w:t>Office of Enforcement and Compliance Assurance</w:t>
      </w:r>
    </w:p>
    <w:p w14:paraId="66B32981" w14:textId="77777777" w:rsidR="00B10D8A" w:rsidRPr="00174BE0" w:rsidRDefault="00B10D8A" w:rsidP="00B10D8A">
      <w:pPr>
        <w:ind w:left="2880"/>
        <w:rPr>
          <w:szCs w:val="24"/>
        </w:rPr>
      </w:pPr>
      <w:r w:rsidRPr="00174BE0">
        <w:rPr>
          <w:szCs w:val="24"/>
        </w:rPr>
        <w:t>Office of Federal Activities</w:t>
      </w:r>
    </w:p>
    <w:p w14:paraId="024C2B02" w14:textId="77777777" w:rsidR="00B10D8A" w:rsidRPr="00174BE0" w:rsidRDefault="00B10D8A" w:rsidP="00B10D8A">
      <w:pPr>
        <w:ind w:left="2880"/>
        <w:rPr>
          <w:szCs w:val="24"/>
        </w:rPr>
      </w:pPr>
      <w:r w:rsidRPr="00174BE0">
        <w:rPr>
          <w:szCs w:val="24"/>
        </w:rPr>
        <w:t>International Compliance Assurance Division (Mail Code 2254A)</w:t>
      </w:r>
    </w:p>
    <w:p w14:paraId="3F1AA9D8" w14:textId="77777777" w:rsidR="00B10D8A" w:rsidRPr="00174BE0" w:rsidRDefault="00B10D8A" w:rsidP="00B10D8A">
      <w:pPr>
        <w:ind w:left="2880"/>
        <w:rPr>
          <w:szCs w:val="24"/>
        </w:rPr>
      </w:pPr>
      <w:r w:rsidRPr="00174BE0">
        <w:rPr>
          <w:szCs w:val="24"/>
        </w:rPr>
        <w:t>Environmental Protection Agency</w:t>
      </w:r>
    </w:p>
    <w:p w14:paraId="7CF28D32" w14:textId="77777777" w:rsidR="00B10D8A" w:rsidRPr="00174BE0" w:rsidRDefault="00B10D8A" w:rsidP="00B10D8A">
      <w:pPr>
        <w:ind w:left="2880"/>
        <w:rPr>
          <w:szCs w:val="24"/>
        </w:rPr>
      </w:pPr>
      <w:r w:rsidRPr="00174BE0">
        <w:rPr>
          <w:szCs w:val="24"/>
        </w:rPr>
        <w:t>William Jefferson Clinton Building, Room 6144</w:t>
      </w:r>
    </w:p>
    <w:p w14:paraId="001FC42F" w14:textId="77777777" w:rsidR="00B10D8A" w:rsidRPr="00174BE0" w:rsidRDefault="00B10D8A" w:rsidP="00B10D8A">
      <w:pPr>
        <w:ind w:left="2880"/>
        <w:rPr>
          <w:szCs w:val="24"/>
        </w:rPr>
      </w:pPr>
      <w:r w:rsidRPr="00174BE0">
        <w:rPr>
          <w:szCs w:val="24"/>
        </w:rPr>
        <w:t>1200 Pennsylvania Ave., NW</w:t>
      </w:r>
    </w:p>
    <w:p w14:paraId="5DB5ECDB" w14:textId="77777777" w:rsidR="00B10D8A" w:rsidRPr="00174BE0" w:rsidRDefault="00B10D8A" w:rsidP="00B10D8A">
      <w:pPr>
        <w:ind w:left="2880"/>
        <w:rPr>
          <w:szCs w:val="24"/>
        </w:rPr>
      </w:pPr>
      <w:r w:rsidRPr="00174BE0">
        <w:rPr>
          <w:szCs w:val="24"/>
        </w:rPr>
        <w:lastRenderedPageBreak/>
        <w:t>Washington, DC 20004</w:t>
      </w:r>
    </w:p>
    <w:p w14:paraId="274C66BA" w14:textId="77777777" w:rsidR="00B10D8A" w:rsidRPr="00174BE0" w:rsidRDefault="00B10D8A" w:rsidP="00B10D8A">
      <w:pPr>
        <w:spacing w:before="240" w:after="240"/>
        <w:ind w:left="2160"/>
        <w:rPr>
          <w:szCs w:val="24"/>
        </w:rPr>
      </w:pPr>
      <w:r w:rsidRPr="00174BE0">
        <w:rPr>
          <w:szCs w:val="24"/>
        </w:rPr>
        <w:t>In either case, the following must be prominently displayed on the front of the envelope:</w:t>
      </w:r>
    </w:p>
    <w:p w14:paraId="390DB547" w14:textId="77777777" w:rsidR="00B10D8A" w:rsidRPr="00174BE0" w:rsidRDefault="00B10D8A" w:rsidP="00B10D8A">
      <w:pPr>
        <w:spacing w:before="240" w:after="240"/>
        <w:ind w:left="2880"/>
        <w:rPr>
          <w:szCs w:val="24"/>
        </w:rPr>
      </w:pPr>
      <w:r w:rsidRPr="00174BE0">
        <w:rPr>
          <w:szCs w:val="24"/>
        </w:rPr>
        <w:t>“Attention:  Notification of Intent to Export CRTs”.</w:t>
      </w:r>
    </w:p>
    <w:p w14:paraId="5DF0381D" w14:textId="77777777" w:rsidR="00B10D8A" w:rsidRPr="00174BE0" w:rsidRDefault="00B10D8A" w:rsidP="00B10D8A">
      <w:pPr>
        <w:spacing w:before="240" w:after="240"/>
        <w:ind w:left="2160"/>
        <w:rPr>
          <w:szCs w:val="24"/>
        </w:rPr>
      </w:pPr>
      <w:r w:rsidRPr="00174BE0">
        <w:rPr>
          <w:szCs w:val="24"/>
        </w:rPr>
        <w:t>A notification submitted to the Agency by mail or hand-delivered must be sent to the following mailing address:</w:t>
      </w:r>
    </w:p>
    <w:p w14:paraId="63A589C6" w14:textId="77777777" w:rsidR="00B10D8A" w:rsidRPr="00174BE0" w:rsidRDefault="00B10D8A" w:rsidP="00B10D8A">
      <w:pPr>
        <w:pStyle w:val="Heading6"/>
        <w:spacing w:before="240"/>
        <w:ind w:left="2880"/>
        <w:rPr>
          <w:color w:val="auto"/>
          <w:szCs w:val="24"/>
          <w:u w:val="none"/>
        </w:rPr>
      </w:pPr>
      <w:r w:rsidRPr="00174BE0">
        <w:rPr>
          <w:color w:val="auto"/>
          <w:szCs w:val="24"/>
          <w:u w:val="none"/>
        </w:rPr>
        <w:t>Illinois Environmental Protection Agency</w:t>
      </w:r>
    </w:p>
    <w:p w14:paraId="60A35794" w14:textId="77777777" w:rsidR="00B10D8A" w:rsidRPr="00174BE0" w:rsidRDefault="00B10D8A" w:rsidP="00B10D8A">
      <w:pPr>
        <w:ind w:left="2880"/>
        <w:rPr>
          <w:szCs w:val="24"/>
        </w:rPr>
      </w:pPr>
      <w:r w:rsidRPr="00174BE0">
        <w:rPr>
          <w:szCs w:val="24"/>
        </w:rPr>
        <w:t>Bureau of Land Pollution Control</w:t>
      </w:r>
    </w:p>
    <w:p w14:paraId="7563C31F" w14:textId="77777777" w:rsidR="00B10D8A" w:rsidRPr="00174BE0" w:rsidRDefault="00B10D8A" w:rsidP="00B10D8A">
      <w:pPr>
        <w:ind w:left="2880"/>
        <w:rPr>
          <w:szCs w:val="24"/>
        </w:rPr>
      </w:pPr>
      <w:r w:rsidRPr="00174BE0">
        <w:rPr>
          <w:szCs w:val="24"/>
        </w:rPr>
        <w:t>1021 North Grand Ave. East</w:t>
      </w:r>
    </w:p>
    <w:p w14:paraId="0F416DDB" w14:textId="77777777" w:rsidR="00B10D8A" w:rsidRPr="00174BE0" w:rsidRDefault="00B10D8A" w:rsidP="00B10D8A">
      <w:pPr>
        <w:ind w:left="2880"/>
        <w:rPr>
          <w:szCs w:val="24"/>
        </w:rPr>
      </w:pPr>
      <w:r w:rsidRPr="00174BE0">
        <w:rPr>
          <w:szCs w:val="24"/>
        </w:rPr>
        <w:t>P.O. Box 19276</w:t>
      </w:r>
    </w:p>
    <w:p w14:paraId="5C202C1F" w14:textId="77777777" w:rsidR="00B10D8A" w:rsidRPr="00174BE0" w:rsidRDefault="00B10D8A" w:rsidP="00B10D8A">
      <w:pPr>
        <w:spacing w:after="240"/>
        <w:ind w:left="2880"/>
        <w:rPr>
          <w:szCs w:val="24"/>
        </w:rPr>
      </w:pPr>
      <w:r w:rsidRPr="00174BE0">
        <w:rPr>
          <w:szCs w:val="24"/>
        </w:rPr>
        <w:t>Springfield, IL  62794-9276</w:t>
      </w:r>
    </w:p>
    <w:p w14:paraId="594978A0"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CRT exporter that exports used, intact CRTs for reuse must keep copies of normal business records, such as contracts, demonstrating that each shipment of exported used, intact CRTs will be reused.  This documentation must be retained for a period of at least three years from the date the CRTs were exported.  If the documents are written in a language other than English, a CRT exporter of used, intact CRTs sent for reuse must provide both the original, non-English version of the normal business records, as well as a third-party translation of the normal business records into English, within 30 days after a request by USEPA.</w:t>
      </w:r>
    </w:p>
    <w:p w14:paraId="72A58A62" w14:textId="5E9CBD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8CB5ED6" w14:textId="77777777" w:rsidR="00DF6746" w:rsidRPr="006D047D" w:rsidRDefault="00DF6746" w:rsidP="005979EE">
      <w:pPr>
        <w:keepNext/>
        <w:keepLines/>
        <w:spacing w:before="240" w:after="240"/>
        <w:ind w:left="720" w:right="720"/>
        <w:jc w:val="center"/>
        <w:rPr>
          <w:szCs w:val="24"/>
        </w:rPr>
      </w:pPr>
      <w:r w:rsidRPr="006D047D">
        <w:rPr>
          <w:szCs w:val="24"/>
        </w:rPr>
        <w:t>SUBPART H:  FINANCIAL REQUIREMENTS FOR MANAGEMENT OF EXCLUDED HAZARDOUS SECONDARY MATERIALS</w:t>
      </w:r>
    </w:p>
    <w:p w14:paraId="0D02164E" w14:textId="77777777" w:rsidR="00DF6746" w:rsidRPr="006D047D" w:rsidRDefault="00DF6746" w:rsidP="005979EE">
      <w:pPr>
        <w:keepNext/>
        <w:keepLines/>
        <w:suppressAutoHyphens/>
        <w:spacing w:before="240" w:after="240"/>
        <w:outlineLvl w:val="3"/>
        <w:rPr>
          <w:b/>
          <w:szCs w:val="24"/>
        </w:rPr>
      </w:pPr>
      <w:r w:rsidRPr="006D047D">
        <w:rPr>
          <w:b/>
          <w:szCs w:val="24"/>
        </w:rPr>
        <w:t>Section 721.240  Applicability</w:t>
      </w:r>
    </w:p>
    <w:p w14:paraId="241E6AA8"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The requirements of this Subpart H apply to owners or operators of reclamation and intermediate facilities managing hazardous secondary materials excluded under Section 721.104(a)(24), except as provided otherwise in this Section.</w:t>
      </w:r>
    </w:p>
    <w:p w14:paraId="3DEE6AF9"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States and the federal government are exempt from the financial assurance requirements of this Subpart H.</w:t>
      </w:r>
    </w:p>
    <w:p w14:paraId="7E8AB848"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2ACC9C97" w14:textId="77777777" w:rsidR="00DF6746" w:rsidRPr="006D047D" w:rsidRDefault="00DF6746" w:rsidP="005979EE">
      <w:pPr>
        <w:keepNext/>
        <w:keepLines/>
        <w:suppressAutoHyphens/>
        <w:spacing w:before="240" w:after="240"/>
        <w:outlineLvl w:val="3"/>
        <w:rPr>
          <w:b/>
          <w:szCs w:val="24"/>
        </w:rPr>
      </w:pPr>
      <w:r w:rsidRPr="006D047D">
        <w:rPr>
          <w:b/>
          <w:szCs w:val="24"/>
        </w:rPr>
        <w:t>Section 721.241  Definitions of Terms as Used in This Subpart</w:t>
      </w:r>
    </w:p>
    <w:p w14:paraId="06A01F35" w14:textId="77777777" w:rsidR="00DF6746" w:rsidRPr="006D047D" w:rsidRDefault="00DF6746" w:rsidP="005979EE">
      <w:pPr>
        <w:spacing w:before="240" w:after="240"/>
        <w:rPr>
          <w:szCs w:val="24"/>
        </w:rPr>
      </w:pPr>
      <w:r w:rsidRPr="006D047D">
        <w:rPr>
          <w:szCs w:val="24"/>
        </w:rPr>
        <w:t>The terms defined in 35 Ill. Adm. Code 725.241(d), (f), (g), and (h) have the same meaning in this Subpart H as they do in 35 Ill. Adm. Code 725.241.</w:t>
      </w:r>
    </w:p>
    <w:p w14:paraId="47D9D945" w14:textId="77777777" w:rsidR="00DF6746" w:rsidRPr="006D047D" w:rsidRDefault="00DF6746" w:rsidP="005979EE">
      <w:pPr>
        <w:spacing w:before="240" w:after="240"/>
        <w:ind w:left="720"/>
        <w:rPr>
          <w:szCs w:val="24"/>
        </w:rPr>
      </w:pPr>
      <w:r w:rsidRPr="006D047D">
        <w:rPr>
          <w:szCs w:val="24"/>
        </w:rPr>
        <w:lastRenderedPageBreak/>
        <w:t>(Source:  Added at 34 Ill. Reg. 18611, effective November 12, 2010)</w:t>
      </w:r>
    </w:p>
    <w:p w14:paraId="3B8A159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7" w:name="_Hlk512348781"/>
      <w:r w:rsidRPr="00174BE0">
        <w:rPr>
          <w:b/>
          <w:szCs w:val="24"/>
        </w:rPr>
        <w:t>721.242</w:t>
      </w:r>
      <w:bookmarkEnd w:id="77"/>
      <w:r w:rsidRPr="00174BE0">
        <w:rPr>
          <w:b/>
          <w:szCs w:val="24"/>
        </w:rPr>
        <w:t xml:space="preserve">  Cost Estimate</w:t>
      </w:r>
    </w:p>
    <w:p w14:paraId="3B6BAC62"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The owner or operator of a reclamation or intermediate facility must have a detailed written estimate, in current dollars, of the cost of disposing of any hazardous secondary material as listed or characteristic hazardous waste, and the potential cost of closing the facility as a treatment, storage, and disposal facility.</w:t>
      </w:r>
    </w:p>
    <w:p w14:paraId="2CC0F39C"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estimate must equal the cost of conducting the activities described in this subsection (a) at the point when the extent and manner of the facility’s operation would make these activities the most expensive.</w:t>
      </w:r>
    </w:p>
    <w:p w14:paraId="014E708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cost estimate must be based on the costs to the owner or operator of hiring a third party to conduct these activities.  A third party is a party who is neither a parent nor a subsidiary of the owner or operator.  (See definition of “parent corporation” in 35 Ill. Adm. Code 725.241(d).)  The owner or operator may use costs for on-site disposal in accordance with applicable requirements if the owner or operator can demonstrate that on-site disposal capacity will exist at all times over the life of the facility.</w:t>
      </w:r>
    </w:p>
    <w:p w14:paraId="393ECD9F"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cost estimate may not incorporate any salvage value that may be realized with the sale of hazardous secondary materials, hazardous waste, non-hazardous wastes (if permitted by the Agency pursuant to 35 Ill. Adm. Code 725.213(d)), facility structures or equipment, land, or other assets associated with the facility.</w:t>
      </w:r>
    </w:p>
    <w:p w14:paraId="39630E8D"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owner or operator may not incorporate a zero cost for hazardous secondary materials, hazardous waste, non-hazardous wastes (if permitted by the Agency pursuant to 35 Ill. Adm. Code 725.213(d)) that might have economic value.</w:t>
      </w:r>
    </w:p>
    <w:p w14:paraId="2832089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 xml:space="preserve">During the active life of the facility, the owner or operator must adjust the written cost estimate for inflation within 60 days prior to the anniversary date of the establishment of the financial instruments used to comply with the requirements of Section 721.243.  An owner or operator that uses the financial test or corporate guarantee must update its cost estimate for inflation within 30 days after the close of the firm’s fiscal year and before submission of updated information to the Agency and USEPA pursuant to Section 721.243(e)(3).  The adjustment may be made by recalculating the cost estimate in current dollars, or by using an inflation factor derived from the most recent Implicit Price Deflator for Gross National Product (Deflator) published by the U.S. Department of Commerce, as specified in </w:t>
      </w:r>
      <w:bookmarkStart w:id="78" w:name="_Hlk510531102"/>
      <w:r w:rsidRPr="00174BE0">
        <w:rPr>
          <w:szCs w:val="24"/>
        </w:rPr>
        <w:t>subsections (b)(1) and (b)(2)</w:t>
      </w:r>
      <w:bookmarkEnd w:id="78"/>
      <w:r w:rsidRPr="00174BE0">
        <w:rPr>
          <w:szCs w:val="24"/>
        </w:rPr>
        <w:t>.  The inflation factor is the result of dividing the latest published annual Deflator by the Deflator for the previous year.</w:t>
      </w:r>
    </w:p>
    <w:p w14:paraId="2280931A"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The first adjustment is made by multiplying the cost estimate by the inflation factor.  The result is the adjusted cost estimate.</w:t>
      </w:r>
    </w:p>
    <w:p w14:paraId="399804C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Subsequent adjustments are made by multiplying the latest adjusted cost estimate by the latest inflation factor.</w:t>
      </w:r>
    </w:p>
    <w:p w14:paraId="17FCAA01" w14:textId="77777777" w:rsidR="00B10D8A" w:rsidRPr="00174BE0" w:rsidRDefault="00B10D8A" w:rsidP="00B10D8A">
      <w:pPr>
        <w:spacing w:before="240" w:after="240"/>
        <w:ind w:left="1440"/>
        <w:rPr>
          <w:szCs w:val="24"/>
        </w:rPr>
      </w:pPr>
      <w:r w:rsidRPr="00174BE0">
        <w:rPr>
          <w:szCs w:val="24"/>
        </w:rPr>
        <w:t>BOARD NOTE:  The table of Deflators is available as Table 1.1.9.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53129C10"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During the active life of the facility, the owner or operator must revise the cost estimate no later than 30 days after a change in a facility’s operating plan or design that would increase the costs of conducting the activities described in subsection (a) or no later than 60 days after an unexpected event which increases the cost of conducting the activities described in subsection (a).  The revised cost estimate must be adjusted for inflation, as specified in subsection (b).</w:t>
      </w:r>
    </w:p>
    <w:p w14:paraId="0BF9F865"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The owner or operator must keep the following documents at the facility during the operating life of the facility:  The latest cost estimate prepared in accordance with subsections (a) and (c) and, when this estimate has been adjusted in accordance with subsection (b), the latest adjusted cost estimate.</w:t>
      </w:r>
    </w:p>
    <w:p w14:paraId="0FBAE15C" w14:textId="2EAECE67"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F642F6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9" w:name="_Hlk512348783"/>
      <w:r w:rsidRPr="00174BE0">
        <w:rPr>
          <w:b/>
          <w:szCs w:val="24"/>
        </w:rPr>
        <w:t>721.243</w:t>
      </w:r>
      <w:bookmarkEnd w:id="79"/>
      <w:r w:rsidRPr="00174BE0">
        <w:rPr>
          <w:b/>
          <w:szCs w:val="24"/>
        </w:rPr>
        <w:t xml:space="preserve">  Financial Assurance Condition</w:t>
      </w:r>
    </w:p>
    <w:p w14:paraId="117B9056" w14:textId="77777777" w:rsidR="00B10D8A" w:rsidRPr="00174BE0" w:rsidRDefault="00B10D8A" w:rsidP="00B10D8A">
      <w:pPr>
        <w:spacing w:before="240" w:after="240"/>
        <w:rPr>
          <w:szCs w:val="24"/>
        </w:rPr>
      </w:pPr>
      <w:r w:rsidRPr="00174BE0">
        <w:rPr>
          <w:szCs w:val="24"/>
        </w:rPr>
        <w:t>As required by Section 721.104(a)(24)(F)(vi), an owner or operator of a reclamation facility or an intermediate facility must have financial assurance as a condition of the exclusion.  The owner or operator must choose from among the options specified in subsections (a) through (e).</w:t>
      </w:r>
    </w:p>
    <w:p w14:paraId="4C5CE7C4" w14:textId="77777777" w:rsidR="00B10D8A" w:rsidRPr="00174BE0" w:rsidRDefault="00B10D8A" w:rsidP="00B10D8A">
      <w:pPr>
        <w:spacing w:before="240" w:after="240"/>
        <w:ind w:left="1440" w:hanging="720"/>
        <w:rPr>
          <w:szCs w:val="24"/>
        </w:rPr>
      </w:pPr>
      <w:r w:rsidRPr="00174BE0">
        <w:rPr>
          <w:szCs w:val="24"/>
        </w:rPr>
        <w:t>a)</w:t>
      </w:r>
      <w:r w:rsidRPr="00174BE0">
        <w:rPr>
          <w:szCs w:val="24"/>
        </w:rPr>
        <w:tab/>
      </w:r>
      <w:r w:rsidRPr="00174BE0">
        <w:rPr>
          <w:iCs/>
          <w:szCs w:val="24"/>
        </w:rPr>
        <w:t>Trust Fund</w:t>
      </w:r>
    </w:p>
    <w:p w14:paraId="233430B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establishing a trust fund that conforms to the requirements of this subsection (a) and submitting an originally signed duplicate of the trust agreement to the Agency.  The trustee must be an entity that has the authority to act as a trustee and whose trust operations are regulated and examined by a federal or state agency.</w:t>
      </w:r>
    </w:p>
    <w:p w14:paraId="243D55D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The wording of the trust agreement must be identical to the wording specified by the Agency pursuant to Section 721.251, and the trust agreement must be accompanied by a formal certification of acknowledgment as specified by the Agency pursuant to Section 721.251.  Schedule A of the trust agreement must be updated within 60 days after </w:t>
      </w:r>
      <w:r w:rsidRPr="00174BE0">
        <w:rPr>
          <w:szCs w:val="24"/>
        </w:rPr>
        <w:lastRenderedPageBreak/>
        <w:t>any change in the amount of the current cost estimate covered by the agreement.</w:t>
      </w:r>
    </w:p>
    <w:p w14:paraId="6011E00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trust fund must be funded for the full amount of the current cost estimate before it may be relied upon to satisfy the requirements of this Section.</w:t>
      </w:r>
    </w:p>
    <w:p w14:paraId="28CC7A16"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Whenever the current cost estimate changes, the owner or operator must compare the new cost estimate with the trustee’s most recent annual valuation of the trust fund.  Within 60 days after the change in the cost estimate, if the value of the fund is less than the amount of the new cost estimate, the owner or operator must either deposit an amount into the fund so that its value after this deposit at least equals the amount of the current cost estimate, or the owner or operator must obtain other financial assurance that satisfies the requirements of this Section to cover the difference.</w:t>
      </w:r>
    </w:p>
    <w:p w14:paraId="4774560A"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If the value of the trust fund is greater than the total amount of the current cost estimate, the owner or operator may submit a written request to the Agency for release of the amount in excess of the current cost estimate.</w:t>
      </w:r>
    </w:p>
    <w:p w14:paraId="5515926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an owner or operator substitutes other financial assurance that satisfies the requirements of this Section for all or part of the trust fund, it may submit a written request to the Agency for release of the amount in excess of the current cost estimate covered by the trust fund.</w:t>
      </w:r>
    </w:p>
    <w:p w14:paraId="379D576D"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 xml:space="preserve">Within 60 days after receiving a request from the owner or operator for a release of funds, as specified in subsection (a)(5) or (a)(6), the Agency must instruct the trustee to release to the owner or operator such funds as the Agency specifies in writing.  If the owner or operator begins final closure pursuant to Subpart G of 35 Ill. Adm. Code 724 or 725, it may request reimbursements for partial or final closure expenditures by submitting itemized bills to the Agency.  The owner or operator may request reimbursements for partial closure only if sufficient funds are remaining in the trust fund to cover the maximum costs of closing the facility over its remaining operating life.  No later than 60 days after receiving bills for partial or final closure activities, if the Agency determines that the partial or final closure expenditures are in accordance with the approved closure plan, or otherwise justified, the Agency must instruct the trustee to make reimbursements in those amounts as the Agency specifies in writing.  If the Agency has reason to believe that the maximum cost of closure over the remaining life of the facility will be significantly greater than the value of the trust fund, the Agency may withhold reimbursements of such amounts as the Agency deems prudent until the Agency determines, in accordance with 35 Ill. Adm. Code </w:t>
      </w:r>
      <w:r w:rsidRPr="00174BE0">
        <w:rPr>
          <w:szCs w:val="24"/>
        </w:rPr>
        <w:lastRenderedPageBreak/>
        <w:t>725.243(i), that the owner or operator is no longer required to maintain financial assurance for final closure of the facility.  If the Agency does not instruct the trustee to make such reimbursements, the Agency must provide to the owner or operator a detailed written statement of reasons.</w:t>
      </w:r>
    </w:p>
    <w:p w14:paraId="2A2FAF50"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Agency must agree to termination of the trust fund when either of the following has occurred:</w:t>
      </w:r>
    </w:p>
    <w:p w14:paraId="02656B2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Agency determines that the owner or operator has substituted alternative financial assurance that satisfies the requirements of this Section; or</w:t>
      </w:r>
    </w:p>
    <w:p w14:paraId="07CD726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releases the owner or operator from the requirements of this Section in accordance with subsection (i).</w:t>
      </w:r>
    </w:p>
    <w:p w14:paraId="6FAA4663" w14:textId="77777777" w:rsidR="00B10D8A" w:rsidRPr="00174BE0" w:rsidRDefault="00B10D8A" w:rsidP="00B10D8A">
      <w:pPr>
        <w:spacing w:before="240" w:after="240"/>
        <w:ind w:left="1440" w:hanging="720"/>
        <w:rPr>
          <w:szCs w:val="24"/>
        </w:rPr>
      </w:pPr>
      <w:r w:rsidRPr="00174BE0">
        <w:rPr>
          <w:szCs w:val="24"/>
        </w:rPr>
        <w:t>b)</w:t>
      </w:r>
      <w:r w:rsidRPr="00174BE0">
        <w:rPr>
          <w:szCs w:val="24"/>
        </w:rPr>
        <w:tab/>
      </w:r>
      <w:r w:rsidRPr="00174BE0">
        <w:rPr>
          <w:iCs/>
          <w:szCs w:val="24"/>
        </w:rPr>
        <w:t>Surety Bond Guaranteeing Payment into a Trust Fund</w:t>
      </w:r>
    </w:p>
    <w:p w14:paraId="725B2F8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2F3C1EFF" w14:textId="77777777" w:rsidR="00B10D8A" w:rsidRPr="00174BE0" w:rsidRDefault="00B10D8A" w:rsidP="00B10D8A">
      <w:pPr>
        <w:tabs>
          <w:tab w:val="left" w:pos="-720"/>
        </w:tabs>
        <w:suppressAutoHyphens/>
        <w:spacing w:before="240" w:after="240"/>
        <w:ind w:left="2160"/>
        <w:rPr>
          <w:szCs w:val="24"/>
        </w:rPr>
      </w:pPr>
      <w:r w:rsidRPr="00174BE0">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307DF05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wording of the surety bond must be identical to the wording specified by the Agency pursuant to Section 721.251.</w:t>
      </w:r>
    </w:p>
    <w:p w14:paraId="6A79C29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 that the following also apply:</w:t>
      </w:r>
    </w:p>
    <w:p w14:paraId="5C2B39A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owner or operator must submit an originally signed duplicate of the trust agreement to the Agency with the surety bond; and</w:t>
      </w:r>
    </w:p>
    <w:p w14:paraId="014EAB5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Until the standby trust fund is funded pursuant to the requirements of this Section, the following are not required:</w:t>
      </w:r>
    </w:p>
    <w:p w14:paraId="4210A20B"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Payments into the trust fund, as specified in subsection (a);</w:t>
      </w:r>
    </w:p>
    <w:p w14:paraId="13254DA0"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Updating of Schedule A of the trust agreement to show current cost estimates;</w:t>
      </w:r>
    </w:p>
    <w:p w14:paraId="191FB8F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Annual valuations, as required by the trust agreement; and</w:t>
      </w:r>
    </w:p>
    <w:p w14:paraId="710773EE"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Notices of nonpayment, as required by the trust agreement.</w:t>
      </w:r>
    </w:p>
    <w:p w14:paraId="45F76500"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bond must guarantee that the owner or operator will undertake one of the following actions:</w:t>
      </w:r>
    </w:p>
    <w:p w14:paraId="3EEA8E7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That the owner or operator will fund the standby trust fund in an amount equal to the penal sum of the bond before loss of the exclusion pursuant to Section 721.104(a)(24);</w:t>
      </w:r>
    </w:p>
    <w:p w14:paraId="4767259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That the owner or operator will fund the standby trust fund in an amount equal to the penal sum within 15 days after an administrative order to begin closure issued by the Agency becomes final, or within 15 days after an order to begin closure is issued by the Board or a court of competent jurisdiction; or</w:t>
      </w:r>
    </w:p>
    <w:p w14:paraId="5B19256F"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Within 90 days after receipt by both the owner or operator and the Agency of a notice of cancellation of the bond from the surety, that the owner or operator will provide alternate financial assurance that satisfies the requirements of this Section and obtain the Agency’s written approval of the assurance provided.</w:t>
      </w:r>
    </w:p>
    <w:p w14:paraId="6EBDF388"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Under the terms of the bond, the surety must become liable on the bond obligation when the owner or operator fails to perform as guaranteed by the bond.</w:t>
      </w:r>
    </w:p>
    <w:p w14:paraId="08348AF1"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penal sum of the bond must be in an amount at least equal to the current cost estimate, except as provided in subsection (f).</w:t>
      </w:r>
    </w:p>
    <w:p w14:paraId="62C2EDA1"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Whenever the current cost estimate increases to an amount greater than the penal sum, the owner or operator, within 60 days after the increase, must either cause the penal sum to be increased to an amount at least equal to the current cost estimate and submit evidence of such increase to the Agency, or obtain other financial assurance that satisfies the requirements of this Section to cover the increase.  Whenever the current cost estimate decreases, the penal sum may be reduced to the amount of the current cost estimate following written approval by the Agency.</w:t>
      </w:r>
    </w:p>
    <w:p w14:paraId="6B232E86"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 xml:space="preserve">Under the terms of the bond, the surety may cancel the bond by sending notice of cancellation by certified mail to the owner or operator and to the </w:t>
      </w:r>
      <w:r w:rsidRPr="00174BE0">
        <w:rPr>
          <w:szCs w:val="24"/>
        </w:rPr>
        <w:lastRenderedPageBreak/>
        <w:t>Agency.  Cancellation may not occur, however, during the 120 days beginning on the date of receipt of the notice of cancellation by both the owner or operator and the Agency, as evidenced by the return receipts.</w:t>
      </w:r>
    </w:p>
    <w:p w14:paraId="3FBCC03E"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The owner or operator may cancel the bond if the Agency has given prior written consent based on the Agency’s receipt of evidence of alternate financial assurance that satisfies the requirements of this Section.</w:t>
      </w:r>
    </w:p>
    <w:p w14:paraId="4727E436" w14:textId="77777777" w:rsidR="00B10D8A" w:rsidRPr="00174BE0" w:rsidRDefault="00B10D8A" w:rsidP="00B10D8A">
      <w:pPr>
        <w:spacing w:before="240" w:after="240"/>
        <w:ind w:left="1440" w:hanging="720"/>
        <w:rPr>
          <w:szCs w:val="24"/>
        </w:rPr>
      </w:pPr>
      <w:r w:rsidRPr="00174BE0">
        <w:rPr>
          <w:szCs w:val="24"/>
        </w:rPr>
        <w:t>c)</w:t>
      </w:r>
      <w:r w:rsidRPr="00174BE0">
        <w:rPr>
          <w:szCs w:val="24"/>
        </w:rPr>
        <w:tab/>
      </w:r>
      <w:r w:rsidRPr="00174BE0">
        <w:rPr>
          <w:iCs/>
          <w:szCs w:val="24"/>
        </w:rPr>
        <w:t>Letter of Credit</w:t>
      </w:r>
    </w:p>
    <w:p w14:paraId="606AD5B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7D95AF1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wording of the letter of credit must be identical to the wording specified by the Agency pursuant to Section 721.251.</w:t>
      </w:r>
    </w:p>
    <w:p w14:paraId="726BB902"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who uses a letter of credit to satisfy the requirements of this Section must also establish a standby trust fund.  Under the terms of the letter of credit, all amounts paid pursuant to a draft by the Agency will be deposited by the issuing institution directly into the standby trust fund in accordance with instructions from the Agency.  This standby trust fund must meet the requirements of the trust fund specified in subsection (a), except that the following also apply:</w:t>
      </w:r>
    </w:p>
    <w:p w14:paraId="29A57B0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owner or operator must submit an originally signed duplicate of the trust agreement to the Agency with the letter of credit; and</w:t>
      </w:r>
    </w:p>
    <w:p w14:paraId="4C6DE51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Unless the standby trust fund is funded pursuant to the requirements of this Section, the following are not required:</w:t>
      </w:r>
    </w:p>
    <w:p w14:paraId="2EFB18A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Payments into the trust fund, as specified in subsection (a);</w:t>
      </w:r>
    </w:p>
    <w:p w14:paraId="71EE4C7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Updating of Schedule A of the trust agreement to show current cost estimates;</w:t>
      </w:r>
    </w:p>
    <w:p w14:paraId="5DF90E42"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Annual valuations, as required by the trust agreement; and</w:t>
      </w:r>
    </w:p>
    <w:p w14:paraId="36A4D251"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Notices of nonpayment, as required by the trust agreement.</w:t>
      </w:r>
    </w:p>
    <w:p w14:paraId="6C254D2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The letter of credit must be accompanied by a letter from the owner or operator that refers to the letter of credit by number, issuing institution, and date, and which provides the following information:  The USEPA </w:t>
      </w:r>
      <w:r w:rsidRPr="00174BE0">
        <w:rPr>
          <w:szCs w:val="24"/>
        </w:rPr>
        <w:lastRenderedPageBreak/>
        <w:t>identification number (if any issued), name, and address of the facility, and the amount of funds assured for the facility by the letter of credit.</w:t>
      </w:r>
    </w:p>
    <w:p w14:paraId="6E0EE328"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letter of credit must be irrevocable, and the letter must be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C2D62B4"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letter of credit must be issued in an amount at least equal to the current cost estimate, except as provided in subsection (f).</w:t>
      </w:r>
    </w:p>
    <w:p w14:paraId="04305FE5"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Whenever the current cost estimate increases to an amount greater than the amount of the credit, within 60 days after the increase, the owner or operator must either cause the amount of the credit to be increased, so that it at least equals the current cost estimate, and submit evidence of such increase to the Agency, or it must obtain other financial assurance that satisfies the requirements of this Section to cover the increase.  Whenever the current cost estimate decreases, the amount of the credit may be reduced to the amount of the current cost estimate following written approval by the Agency.</w:t>
      </w:r>
    </w:p>
    <w:p w14:paraId="4EDB9920"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Following a determination by the Agency that the hazardous secondary materials do not meet the conditions of the exclusion set forth in Section 721.104(a)(24), the Agency may draw on the letter of credit.</w:t>
      </w:r>
    </w:p>
    <w:p w14:paraId="598E3EA9"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If the owner or operator does not establish alternative financial assurance that satisfies the requirements of this Section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may draw on the letter of credit.  The Agency may delay the drawing if the issuing institution grants an extension of the term of the credit.  During the last 30 days of any such extension, the Agency may draw on the letter of credit if the owner or operator has failed to provide alternative financial assurance that satisfies the requirements of this Section and obtain written approval of such assurance from the Agency.</w:t>
      </w:r>
    </w:p>
    <w:p w14:paraId="4106B1A9" w14:textId="77777777" w:rsidR="00B10D8A" w:rsidRPr="00174BE0" w:rsidRDefault="00B10D8A" w:rsidP="00B10D8A">
      <w:pPr>
        <w:spacing w:before="240" w:after="240"/>
        <w:ind w:left="2160" w:hanging="720"/>
        <w:rPr>
          <w:szCs w:val="24"/>
        </w:rPr>
      </w:pPr>
      <w:r w:rsidRPr="00174BE0">
        <w:rPr>
          <w:szCs w:val="24"/>
        </w:rPr>
        <w:t>10)</w:t>
      </w:r>
      <w:r w:rsidRPr="00174BE0">
        <w:rPr>
          <w:szCs w:val="24"/>
        </w:rPr>
        <w:tab/>
        <w:t>The Agency must return the letter of credit to the issuing institution for termination when either of the following occurs:</w:t>
      </w:r>
    </w:p>
    <w:p w14:paraId="38DA792F"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The owner or operator substitutes alternative financial assurance that satisfies the requirements of this Section; or</w:t>
      </w:r>
    </w:p>
    <w:p w14:paraId="3067E34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releases the owner or operator from the requirements of this Section in accordance with subsection (i).</w:t>
      </w:r>
    </w:p>
    <w:p w14:paraId="1C870784" w14:textId="77777777" w:rsidR="00B10D8A" w:rsidRPr="00174BE0" w:rsidRDefault="00B10D8A" w:rsidP="00B10D8A">
      <w:pPr>
        <w:spacing w:before="240" w:after="240"/>
        <w:ind w:left="1440" w:hanging="720"/>
        <w:rPr>
          <w:szCs w:val="24"/>
        </w:rPr>
      </w:pPr>
      <w:r w:rsidRPr="00174BE0">
        <w:rPr>
          <w:szCs w:val="24"/>
        </w:rPr>
        <w:t>d)</w:t>
      </w:r>
      <w:r w:rsidRPr="00174BE0">
        <w:rPr>
          <w:szCs w:val="24"/>
        </w:rPr>
        <w:tab/>
      </w:r>
      <w:r w:rsidRPr="00174BE0">
        <w:rPr>
          <w:iCs/>
          <w:szCs w:val="24"/>
        </w:rPr>
        <w:t>Insurance</w:t>
      </w:r>
    </w:p>
    <w:p w14:paraId="03381BF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obtaining insurance that conforms to the requirements of this subsection (d) and submitting a certificate of such insurance to the Agency.  At a minimum, the insurer must be licensed to transact the business of insurance, or eligible to provide insurance as an excess or surplus lines insurer, in one or more states.</w:t>
      </w:r>
    </w:p>
    <w:p w14:paraId="1A94768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wording of the certificate of insurance must be identical to the wording specified by the Agency pursuant to Section 721.251.</w:t>
      </w:r>
    </w:p>
    <w:p w14:paraId="4C9385D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insurance policy must be issued for a face amount at least equal to the current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52834CF2"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insurance policy must guarantee that funds will be available whenever needed to pay the cost of removal of all hazardous secondary materials from the unit, to pay the cost of decontamination of the unit, and to pay the costs of the performance of activities required under Subpart G of 35 Ill. Adm. Code 724 or 725, as applicable, for the facilities covered by the policy.  The policy must also guarantee that once funds are needed, the insurer will be responsible for paying out funds, up to an amount equal to the face amount of the policy, upon the direction of the Agency, to such party or parties as the Agency specifies.</w:t>
      </w:r>
    </w:p>
    <w:p w14:paraId="122BBBB4"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 xml:space="preserve">After beginning partial or final closure pursuant to 35 Ill. Adm. Code 724 or 725, as applicable, an owner or operator or any other authorized person may request reimbursements for closure expenditures by submitting itemized bills to the Agency.  The owner or operator may request reimbursements only if the remaining value of the policy is sufficient to cover the maximum costs of closing the facility over its remaining operating life.  If the Agency determines that the expenditures are in accordance with the approved plan or are otherwise justified, the Agency must, within 60 days after receiving bills for closure activities, instruct the insurer in writing to make reimbursements in such amounts as the Agency </w:t>
      </w:r>
      <w:r w:rsidRPr="00174BE0">
        <w:rPr>
          <w:szCs w:val="24"/>
        </w:rPr>
        <w:lastRenderedPageBreak/>
        <w:t>specifies .  If the Agency has reason to believe that the maximum cost over the remaining life of the facility will be significantly greater than the face amount of the policy, the Agency may withhold reimbursement of such amounts as the Agency deems prudent until the Agency determines, in accordance with subsection (h), that the owner or operator is no longer required to maintain financial assurance for the particular facility.  If the Agency does not instruct the insurer to make such reimbursements, the Agency must provide to the owner or operator a detailed written statement of reasons.</w:t>
      </w:r>
    </w:p>
    <w:p w14:paraId="32CCAF6C" w14:textId="77777777" w:rsidR="00B10D8A" w:rsidRPr="00174BE0" w:rsidRDefault="00B10D8A" w:rsidP="00B10D8A">
      <w:pPr>
        <w:spacing w:before="240" w:after="240"/>
        <w:ind w:left="2160"/>
        <w:rPr>
          <w:szCs w:val="24"/>
        </w:rPr>
      </w:pPr>
      <w:r w:rsidRPr="00174BE0">
        <w:rPr>
          <w:szCs w:val="24"/>
        </w:rPr>
        <w:t>BOARD NOTE:  The owner or operator may appeal any Agency determination made pursuant to this subsection (d)(5), as provided by Section 40 of the Act.</w:t>
      </w:r>
    </w:p>
    <w:p w14:paraId="7172A39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owner or operator must maintain the policy in full force and effect until the Agency consents to termination of the policy by the owner or operator, as specified in subsection (d)(10).  Failure to pay the premium, without substitution of alternate financial assurance as specified in this Section, will constitute a significant violation of these regulations warranting such remedy as is deemed necessary pursuant to Sections 31, 39, and 40 of the Act.  Such a violation will be deemed to begin upon receipt by the Agency of a notice of future cancellation, termination, or failure to renew the policy due to nonpayment of the premium, rather than upon the date of policy expiration.</w:t>
      </w:r>
    </w:p>
    <w:p w14:paraId="55F9C9A4"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Each policy must contain a provision allowing assignment of the policy to a successor owner or operator.  Such assignment may be conditioned on consent of the insurer, so long as the policy provides that the insurer may not unreasonably refuse such consent.</w:t>
      </w:r>
    </w:p>
    <w:p w14:paraId="6AB97C01"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 owner or operator fails to pay the premium, the insurer may elect to cancel, terminate, or fail to renew the policy by sending notice by certified mail to the owner or operator and the Agency.  Cancellation, termination, or failure to renew may not occur, however, during the 120 days that begin on the date that both the Agency and the owner or operator have received the notice, as evidenced by the return receipts.  Cancellation, termination, or failure to renew the policy may not occur, and the policy will remain in full force and effect, in the event that on or before the expiration date, one of the following events occurs:</w:t>
      </w:r>
    </w:p>
    <w:p w14:paraId="68D733F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Agency deems the facility abandoned;</w:t>
      </w:r>
    </w:p>
    <w:p w14:paraId="22F253E4"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Conditional exclusion or interim status is lost, terminated, or revoked;</w:t>
      </w:r>
    </w:p>
    <w:p w14:paraId="458929A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Closure is ordered by the Board or a court of competent jurisdiction;</w:t>
      </w:r>
    </w:p>
    <w:p w14:paraId="3A0F7449"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owner or operator is named as debtor in a voluntary or involuntary proceeding under Title 11 of the U.S. Code (Bankruptcy); or</w:t>
      </w:r>
    </w:p>
    <w:p w14:paraId="7DECEA16"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premium due has been paid.</w:t>
      </w:r>
    </w:p>
    <w:p w14:paraId="04DD3878"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Whenever the owner or operator learns that the current cost estimate has increased to an amount greater than the face amount of the policy, the owner or operator must, within 60 days after learning of the increase, either cause the face amount to be increased to an amount at least equal to the current cost estimate and submit evidence of such increase to the Agency, or the owner or operator must obtain other financial assurance that satisfies the requirements of this Section to cover the increase.  Whenever the current cost estimate decreases, the face amount may be reduced to the amount of the current cost estimate after the owner or operator has obtained the written approval of the Agency.</w:t>
      </w:r>
    </w:p>
    <w:p w14:paraId="35CC0B6B" w14:textId="77777777" w:rsidR="00B10D8A" w:rsidRPr="00174BE0" w:rsidRDefault="00B10D8A" w:rsidP="00B10D8A">
      <w:pPr>
        <w:spacing w:before="240" w:after="240"/>
        <w:ind w:left="2160" w:hanging="720"/>
        <w:rPr>
          <w:szCs w:val="24"/>
        </w:rPr>
      </w:pPr>
      <w:r w:rsidRPr="00174BE0">
        <w:rPr>
          <w:szCs w:val="24"/>
        </w:rPr>
        <w:t>10)</w:t>
      </w:r>
      <w:r w:rsidRPr="00174BE0">
        <w:rPr>
          <w:szCs w:val="24"/>
        </w:rPr>
        <w:tab/>
        <w:t>The Agency must give written consent that allows the owner or operator to terminate the insurance policy when either of the following events occurs:</w:t>
      </w:r>
    </w:p>
    <w:p w14:paraId="6FDEC7B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Agency has determined that the owner or operator has substituted alternative financial assurance that satisfies the requirements of this Section; or</w:t>
      </w:r>
    </w:p>
    <w:p w14:paraId="50A061A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has released the owner or operator from the requirements of this Section pursuant to subsection (i).</w:t>
      </w:r>
    </w:p>
    <w:p w14:paraId="33CF9ACA" w14:textId="77777777" w:rsidR="00B10D8A" w:rsidRPr="00174BE0" w:rsidRDefault="00B10D8A" w:rsidP="00B10D8A">
      <w:pPr>
        <w:spacing w:before="240" w:after="240"/>
        <w:ind w:left="1440" w:hanging="720"/>
        <w:rPr>
          <w:szCs w:val="24"/>
        </w:rPr>
      </w:pPr>
      <w:r w:rsidRPr="00174BE0">
        <w:rPr>
          <w:szCs w:val="24"/>
        </w:rPr>
        <w:t>e)</w:t>
      </w:r>
      <w:r w:rsidRPr="00174BE0">
        <w:rPr>
          <w:szCs w:val="24"/>
        </w:rPr>
        <w:tab/>
      </w:r>
      <w:r w:rsidRPr="00174BE0">
        <w:rPr>
          <w:iCs/>
          <w:szCs w:val="24"/>
        </w:rPr>
        <w:t>Financial Test and Corporate Guarantee</w:t>
      </w:r>
    </w:p>
    <w:p w14:paraId="3E71FDA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demonstrating that the owner or operator passes one of the financial tests specified in this subsection (e).  To pass a financial test, the owner or operator must meet the criteria of either subsection (e)(1)(A) or (e)(1)(B):</w:t>
      </w:r>
    </w:p>
    <w:p w14:paraId="361D4B2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Test 1.  The owner or operator must have each of the following:</w:t>
      </w:r>
    </w:p>
    <w:p w14:paraId="1CD8322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Two of the following three ratios:  A ratio of total liabilities to net worth less than 2.0; a ratio of the sum of net income plus depreciation, depletion, and amortization to total </w:t>
      </w:r>
      <w:r w:rsidRPr="00174BE0">
        <w:rPr>
          <w:szCs w:val="24"/>
        </w:rPr>
        <w:lastRenderedPageBreak/>
        <w:t>liabilities greater than 0.1; and a ratio of current assets to current liabilities greater than 1.5;</w:t>
      </w:r>
    </w:p>
    <w:p w14:paraId="2D0954C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Net working capital and tangible net worth each at least six times the sum of the current cost estimates and the current plugging and abandonment cost estimates;</w:t>
      </w:r>
    </w:p>
    <w:p w14:paraId="5A06B9E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Tangible net worth of at least $10 million; and</w:t>
      </w:r>
    </w:p>
    <w:p w14:paraId="4F178C31"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Assets located in the United States amounting to at least 90 percent of total assets or at least six times the sum of the current cost estimates and the current plugging and abandonment cost estimates.</w:t>
      </w:r>
    </w:p>
    <w:p w14:paraId="556A1E7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Test 2.  The owner or operator must have each of the following:</w:t>
      </w:r>
    </w:p>
    <w:p w14:paraId="6320E126"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current rating for its most recent bond issuance of AAA, AA, A, or BBB, as issued by Standard and Poor’s, or Aaa, Aa, A, or Baa, as issued by Moody’s;</w:t>
      </w:r>
    </w:p>
    <w:p w14:paraId="7F6A680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Tangible net worth at least six times the sum of the current cost estimates and the current plugging and abandonment cost estimates;</w:t>
      </w:r>
    </w:p>
    <w:p w14:paraId="30261D6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Tangible net worth of at least $10 million; and</w:t>
      </w:r>
    </w:p>
    <w:p w14:paraId="4143B7B0"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Assets located in the United States amounting to either at least 90 percent of total assets or at least six times the sum of the current cost estimates and the current plugging and abandonment cost estimates.</w:t>
      </w:r>
    </w:p>
    <w:p w14:paraId="5DEAB3A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Definitions</w:t>
      </w:r>
    </w:p>
    <w:p w14:paraId="0FFAE9E8" w14:textId="77777777" w:rsidR="00B10D8A" w:rsidRPr="00174BE0" w:rsidRDefault="00B10D8A" w:rsidP="00B10D8A">
      <w:pPr>
        <w:spacing w:before="240" w:after="240"/>
        <w:ind w:left="2880"/>
        <w:rPr>
          <w:szCs w:val="24"/>
        </w:rPr>
      </w:pPr>
      <w:r w:rsidRPr="00174BE0">
        <w:rPr>
          <w:szCs w:val="24"/>
        </w:rPr>
        <w:t>“Current cost estimates”, as used in subsection (e)(1), refers to the following four cost estimates required in the standard letter from the owner’s or operator’s chief financial officer:</w:t>
      </w:r>
    </w:p>
    <w:p w14:paraId="27EC33C3"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financial test specified in subsections (e)(1) through (e)(9);</w:t>
      </w:r>
    </w:p>
    <w:p w14:paraId="2B8A8872"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corporate guarantee specified in subsection (e)(10);</w:t>
      </w:r>
    </w:p>
    <w:p w14:paraId="7CA157A0" w14:textId="77777777" w:rsidR="00B10D8A" w:rsidRPr="00174BE0" w:rsidRDefault="00B10D8A" w:rsidP="00B10D8A">
      <w:pPr>
        <w:spacing w:before="240" w:after="240"/>
        <w:ind w:left="3600"/>
        <w:rPr>
          <w:szCs w:val="24"/>
        </w:rPr>
      </w:pPr>
      <w:r w:rsidRPr="00174BE0">
        <w:rPr>
          <w:szCs w:val="24"/>
        </w:rPr>
        <w:lastRenderedPageBreak/>
        <w:t>For facilities in a state outside of Illinois, the cost estimate for each facility for which the owner or operator has demonstrated financial assurance through the financial test specified in Subpart H of 40 CFR 261 or through a financial test deemed by USEPA as equivalent to that set forth in Subpart H of 40 CFR 261; and</w:t>
      </w:r>
    </w:p>
    <w:p w14:paraId="54AB89A3"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not demonstrated financial assurance to the Agency, USEPA, or a sister state in which the facility is located by any mechanism that satisfies the requirements of the applicable of this Subpart H, Subpart H of 40 CFR 261, or regulations deemed by USEPA as equivalent to Subpart H of 40 CFR 261.</w:t>
      </w:r>
    </w:p>
    <w:p w14:paraId="53CC1D70" w14:textId="77777777" w:rsidR="00B10D8A" w:rsidRPr="00174BE0" w:rsidRDefault="00B10D8A" w:rsidP="00B10D8A">
      <w:pPr>
        <w:spacing w:before="240" w:after="240"/>
        <w:ind w:left="2880"/>
        <w:rPr>
          <w:szCs w:val="24"/>
        </w:rPr>
      </w:pPr>
      <w:r w:rsidRPr="00174BE0">
        <w:rPr>
          <w:szCs w:val="24"/>
        </w:rPr>
        <w:t>“Current plugging and abandonment cost estimates”, as used in subsection (e)(1), refers to the following four cost estimates required in the standard form of a letter from the owner’s or operator’s chief financial officer (see 35 Ill. Adm. Code 704.240):</w:t>
      </w:r>
    </w:p>
    <w:p w14:paraId="589228C1"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financial test specified in 35 Ill. Adm. Code 704.219(a) through (i);</w:t>
      </w:r>
    </w:p>
    <w:p w14:paraId="7A32507F"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financial test specified in 35 Ill. Adm. Code 704.219(j);</w:t>
      </w:r>
    </w:p>
    <w:p w14:paraId="774716EA" w14:textId="77777777" w:rsidR="00B10D8A" w:rsidRPr="00174BE0" w:rsidRDefault="00B10D8A" w:rsidP="00B10D8A">
      <w:pPr>
        <w:spacing w:before="240" w:after="240"/>
        <w:ind w:left="3600"/>
        <w:rPr>
          <w:szCs w:val="24"/>
        </w:rPr>
      </w:pPr>
      <w:r w:rsidRPr="00174BE0">
        <w:rPr>
          <w:szCs w:val="24"/>
        </w:rPr>
        <w:t>For facilities in a state outside of Illinois, the cost estimate for each facility for which the owner or operator has demonstrated financial assurance through the financial test specified in Subpart F of 40 CFR 144 or through a financial test deemed by USEPA as equivalent to that set forth in Subpart F of 40 CFR 144; and</w:t>
      </w:r>
    </w:p>
    <w:p w14:paraId="7D46F5BB"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not demonstrated financial assurance to the Agency, USEPA, or a sister state in which the facility is located by any mechanism that satisfies the requirements of the applicable of Subpart G of 35 Ill. Adm. Code 704, Subpart F of 40 CFR 144, or regulations deemed by USEPA as equivalent to Subpart F of 40 CFR 144.</w:t>
      </w:r>
    </w:p>
    <w:p w14:paraId="264E0856" w14:textId="77777777" w:rsidR="00B10D8A" w:rsidRPr="00174BE0" w:rsidRDefault="00B10D8A" w:rsidP="00B10D8A">
      <w:pPr>
        <w:spacing w:before="240" w:after="240"/>
        <w:ind w:left="2160"/>
        <w:rPr>
          <w:szCs w:val="24"/>
        </w:rPr>
      </w:pPr>
      <w:r w:rsidRPr="00174BE0">
        <w:rPr>
          <w:szCs w:val="24"/>
        </w:rPr>
        <w:lastRenderedPageBreak/>
        <w:t>BOARD NOTE:  Corresponding 40 CFR 261.143(e)(2) defines “current cost estimate” as “the cost estimates required to be shown in paragraphs 1–4 of the letter from the owner’s or operator’s chief financial officer (Section 261.151(e))” and “current plugging and abandonment cost estimates” as “the cost estimates required to be shown in paragraphs 1–4 of the letter from the owner’s or operator’s chief financial officer (Section 144.70(f) of this chapter)”.  The Board has substituted the descriptions of these estimates, using those set forth by USEPA in 40 CFR 261.151(e) and 144.70(f), as appropriate.  Since the letter of the chief financial officer must include the cost estimates for any facilities that the owner or operator manages outside of Illinois, the Board has referred to the corresponding regulations of those sister states as “regulations deemed by USEPA as equivalent to Subpart F of 40 CFR 144 and Subpart H of 40 CFR 261”.</w:t>
      </w:r>
    </w:p>
    <w:p w14:paraId="1AA2996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To demonstrate that it meets the financial test set forth in subsection (e)(1), the owner or operator must submit the following items to the Agency:</w:t>
      </w:r>
    </w:p>
    <w:p w14:paraId="6AE37C7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letter signed by the owner’s or operator’s chief financial officer and worded as specified by the Agency pursuant to Section 721.251 that is derived from the independently audited, year-end financial statements for the latest fiscal year, with the amounts of the pertinent environmental liabilities included in such financial statements;</w:t>
      </w:r>
    </w:p>
    <w:p w14:paraId="342B246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copy of an independent certified public accountant’s report on examination of the owner’s or operator’s financial statements for the latest completed fiscal year; and</w:t>
      </w:r>
    </w:p>
    <w:p w14:paraId="7620FD73"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If the chief financial officer’s letter prepared pursuant to subsection (e)(3)(A) includes financial data which shows that the owner or operator satisfies the test set forth in subsection (e)(1)(A) (Test 1), and either the data in the chief financial officer’s letter are different from the data in the audited financial statements required by subsection (e)(3)(B)of this Section,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accordance with professional auditing standards.  The report must describe the procedures used to compare the data in the chief financial officer’s letter (prepared pursuant to subsection (e)(3)(A)), the findings of the comparison, and the reasons for any differences.</w:t>
      </w:r>
    </w:p>
    <w:p w14:paraId="6AA82A26" w14:textId="77777777" w:rsidR="00B10D8A" w:rsidRPr="00174BE0" w:rsidRDefault="00B10D8A" w:rsidP="00B10D8A">
      <w:pPr>
        <w:spacing w:before="240" w:after="240"/>
        <w:ind w:left="2160" w:hanging="720"/>
        <w:rPr>
          <w:szCs w:val="24"/>
        </w:rPr>
      </w:pPr>
      <w:r w:rsidRPr="00174BE0">
        <w:rPr>
          <w:szCs w:val="24"/>
        </w:rPr>
        <w:lastRenderedPageBreak/>
        <w:t>4)</w:t>
      </w:r>
      <w:r w:rsidRPr="00174BE0">
        <w:rPr>
          <w:szCs w:val="24"/>
        </w:rPr>
        <w:tab/>
        <w:t>This subsection (e)(3)(4) corresponds with 40 CFR 261.143(e)(3)(iv), a provision relating to extension of the deadline for filing the financial documents required by 40 CFR 261.143(e)(3) until as late as 90 days after the effective date of the federal rule.  Thus, the latest date for filing the documents was March 29, 2009, which is now past.  See 40 CFR 261.143(e)(3) and 73 Fed. Reg. 64668 (Oct. 30, 2008).  This statement maintains structural consistency with the corresponding federal provision.</w:t>
      </w:r>
    </w:p>
    <w:p w14:paraId="5065D9EE"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6E666F67"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owner or operator no longer fulfills the requirements of subsection (e)(1), it must send notice to the Agency of intent to establish alternative financial assurance that satisfies the requirements of this Section.  The owner or operator must send the notice by certified mail within 90 days after the end of the fiscal year for which the year-end financial data show that the owner or operator no longer meets the requirements.  The owner or operator must provide the alternative financial assurance within 120 days after the end of such fiscal year.</w:t>
      </w:r>
    </w:p>
    <w:p w14:paraId="6ACCAA7E"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alternative financial assurance that satisfies the requirements of this Section within 30 days after notification of such a finding.</w:t>
      </w:r>
    </w:p>
    <w:p w14:paraId="48B58927"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Agency must disallow use of the financial tests set forth in this subsection (e) on the basis of qualifications in the opinion expressed by the independent certified public accountant in the accountant’s report on examination of the owner’s or operator’s financial statements (see subsection (e)(3)(B)) where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qualifications on an individual basis.  The owner or operator must provide alternative financial assurance that satisfies the requirements of this Section within 30 days after a notification of Agency disallowance pursuant to this subsection (e)(8).</w:t>
      </w:r>
    </w:p>
    <w:p w14:paraId="775B6DDD" w14:textId="77777777" w:rsidR="00B10D8A" w:rsidRPr="00174BE0" w:rsidRDefault="00B10D8A" w:rsidP="00B10D8A">
      <w:pPr>
        <w:spacing w:before="240" w:after="240"/>
        <w:ind w:left="2160" w:hanging="720"/>
        <w:rPr>
          <w:szCs w:val="24"/>
        </w:rPr>
      </w:pPr>
      <w:r w:rsidRPr="00174BE0">
        <w:rPr>
          <w:szCs w:val="24"/>
        </w:rPr>
        <w:lastRenderedPageBreak/>
        <w:t>9)</w:t>
      </w:r>
      <w:r w:rsidRPr="00174BE0">
        <w:rPr>
          <w:szCs w:val="24"/>
        </w:rPr>
        <w:tab/>
        <w:t>The owner or operator is no longer required to submit the items specified in subsection (e)(3) when either of the following events occur:</w:t>
      </w:r>
    </w:p>
    <w:p w14:paraId="0992A92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 owner or operator has substituted alternative financial assurance that satisfies the requirements of this Section; or</w:t>
      </w:r>
    </w:p>
    <w:p w14:paraId="5A7100C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releases the owner or operator from the requirements of this Section pursuant to subsection (i).</w:t>
      </w:r>
    </w:p>
    <w:p w14:paraId="3C37E5E7" w14:textId="77777777" w:rsidR="00B10D8A" w:rsidRPr="00174BE0" w:rsidRDefault="00B10D8A" w:rsidP="00B10D8A">
      <w:pPr>
        <w:spacing w:before="240" w:after="240"/>
        <w:ind w:left="2160" w:hanging="720"/>
        <w:rPr>
          <w:szCs w:val="24"/>
        </w:rPr>
      </w:pPr>
      <w:r w:rsidRPr="00174BE0">
        <w:rPr>
          <w:szCs w:val="24"/>
        </w:rPr>
        <w:t>10)</w:t>
      </w:r>
      <w:r w:rsidRPr="00174BE0">
        <w:rPr>
          <w:szCs w:val="24"/>
        </w:rPr>
        <w:tab/>
      </w:r>
      <w:r w:rsidRPr="00174BE0">
        <w:rPr>
          <w:iCs/>
          <w:szCs w:val="24"/>
        </w:rPr>
        <w:t xml:space="preserve">Corporate guarantee for financial responsibility.  </w:t>
      </w:r>
      <w:r w:rsidRPr="00174BE0">
        <w:rPr>
          <w:szCs w:val="24"/>
        </w:rPr>
        <w:t>An owner or operator may comply with the requirements of this Section by obtaining a written corporate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as set forth in subsections (e)(1) through (e)(8), and it must comply with the terms of the guarantee.  The wording of the guarantee must be identical to the wording specified by the Agency pursuant to Section 721.251.  A certified copy of the guarantee must accompany the items sent to the Agency that are required by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477BA2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Following a determination by the Agency that the hazardous secondary materials at the owner or operator’s facility covered by this guarantee do not meet the conditions of the exclusion under Section 721.104(a)(24), the guarantor must dispose of any hazardous secondary material as hazardous waste and close the facility in accordance with the applicable closure requirements set forth in 35 Ill. Adm. Code 724 or 725, or the guarantor must establish a trust fund in the name of the owner or operator and in the amount of the current cost estimate that satisfies the requirements of subsection (a).</w:t>
      </w:r>
    </w:p>
    <w:p w14:paraId="6D0EB74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corporate guarantee must remain in force unless the guarantor has sent notice of cancellation by certified mail to the owner or operator and to the Agency.  Cancellation may not occur, however, during the 120 days beginning on the date on which both the owner </w:t>
      </w:r>
      <w:r w:rsidRPr="00174BE0">
        <w:rPr>
          <w:szCs w:val="24"/>
        </w:rPr>
        <w:lastRenderedPageBreak/>
        <w:t>or operator and the Agency have received the notice of cancellation, as evidenced by the return receipts.</w:t>
      </w:r>
    </w:p>
    <w:p w14:paraId="6899B49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If the owner or operator fails to provide alternative financial assurance that satisfies the requirements of this Section and obtain the written approval of such alternate assurance from the Agency within 90 days after the date on which both the owner or operator and the Agency have received the notice of cancellation of the corporate guarantee from the guarantor, the guarantor must provide such alternative financial assurance in the name of the owner or operator.</w:t>
      </w:r>
    </w:p>
    <w:p w14:paraId="6BB22606" w14:textId="77777777" w:rsidR="00B10D8A" w:rsidRPr="00174BE0" w:rsidRDefault="00B10D8A" w:rsidP="00B10D8A">
      <w:pPr>
        <w:spacing w:before="240" w:after="240"/>
        <w:ind w:left="1440" w:hanging="720"/>
        <w:rPr>
          <w:szCs w:val="24"/>
        </w:rPr>
      </w:pPr>
      <w:r w:rsidRPr="00174BE0">
        <w:rPr>
          <w:szCs w:val="24"/>
        </w:rPr>
        <w:t>f)</w:t>
      </w:r>
      <w:r w:rsidRPr="00174BE0">
        <w:rPr>
          <w:szCs w:val="24"/>
        </w:rPr>
        <w:tab/>
      </w:r>
      <w:r w:rsidRPr="00174BE0">
        <w:rPr>
          <w:iCs/>
          <w:szCs w:val="24"/>
        </w:rPr>
        <w:t xml:space="preserve">Use of Multiple Financial Mechanisms.  </w:t>
      </w:r>
      <w:r w:rsidRPr="00174BE0">
        <w:rPr>
          <w:szCs w:val="24"/>
        </w:rPr>
        <w:t>An owner or operator may satisfy the requirements of this Section by establishing more than one financial mechanism per facility.  The mechanisms that an owner or operator may use for this purpose are limited to a trust fund that satisfies the requirements of subsection (a), a surety bond that satisfies the requirements of subsection (b), a letter of credit that satisfies the requirements of subsection (c), and insurance that satisfies the requirements of subsection (d).  The mechanisms must individually satisfy the indicated requirements of this Section, except that it is the combination of all mechanisms used by the owner or operator, rather than any individual mechanism, that must provide financial assurance for an aggregated amount at least equal to the current cost estimate.  If an owner or operator uses a trust fund in combination with a surety bond or a letter of credit, the owner or operator may use the trust fund as the standby trust fund for the other mechanisms.  The owner or operator may establish a single standby trust fund for two or more mechanisms.  The Agency may use any or all of the mechanisms to provide care for the facility.</w:t>
      </w:r>
    </w:p>
    <w:p w14:paraId="2C69A938" w14:textId="77777777" w:rsidR="00B10D8A" w:rsidRPr="00174BE0" w:rsidRDefault="00B10D8A" w:rsidP="00B10D8A">
      <w:pPr>
        <w:spacing w:before="240" w:after="240"/>
        <w:ind w:left="1440" w:hanging="720"/>
        <w:rPr>
          <w:szCs w:val="24"/>
        </w:rPr>
      </w:pPr>
      <w:r w:rsidRPr="00174BE0">
        <w:rPr>
          <w:szCs w:val="24"/>
        </w:rPr>
        <w:t>g)</w:t>
      </w:r>
      <w:r w:rsidRPr="00174BE0">
        <w:rPr>
          <w:szCs w:val="24"/>
        </w:rPr>
        <w:tab/>
      </w:r>
      <w:r w:rsidRPr="00174BE0">
        <w:rPr>
          <w:iCs/>
          <w:szCs w:val="24"/>
        </w:rPr>
        <w:t xml:space="preserve">Use of a </w:t>
      </w:r>
      <w:r w:rsidRPr="00174BE0">
        <w:rPr>
          <w:szCs w:val="24"/>
        </w:rPr>
        <w:t xml:space="preserve">Single </w:t>
      </w:r>
      <w:r w:rsidRPr="00174BE0">
        <w:rPr>
          <w:iCs/>
          <w:szCs w:val="24"/>
        </w:rPr>
        <w:t xml:space="preserve">Financial Mechanism for Multiple Facilities.  </w:t>
      </w:r>
      <w:r w:rsidRPr="00174BE0">
        <w:rPr>
          <w:szCs w:val="24"/>
        </w:rPr>
        <w:t>An owner or operator may use a single financial assurance mechanism that satisfies the requirements of this Section to fulfill the requirements of this Section for more than one facility.  Evidence of financial assurance submitted to the Agency must include a list showing, for each facility, the USEPA identification number (if any), name, address, and the amount of funds assured by the mechanism.  If the facilities covered by the mechanism are in more than one Region, USEPA requires the owner of operator to submit and maintain identical evidence of financial assurance with each USEPA Region in which a covered facility is located.  The amount of funds available through the mechanism must be no less than the sum of funds that would be available if a separate mechanism had been established and maintained for each facility.  In directing funds available through a mechanism for any of the facilities covered by that mechanism, the Agency may direct only that amount of funds designated for that facility, unless the owner or operator agrees to the use of additional funds available under the mechanism.</w:t>
      </w:r>
    </w:p>
    <w:p w14:paraId="6C8D98B1" w14:textId="77777777" w:rsidR="00B10D8A" w:rsidRPr="00174BE0" w:rsidRDefault="00B10D8A" w:rsidP="00B10D8A">
      <w:pPr>
        <w:spacing w:before="240" w:after="240"/>
        <w:ind w:left="1440" w:hanging="720"/>
        <w:rPr>
          <w:szCs w:val="24"/>
        </w:rPr>
      </w:pPr>
      <w:r w:rsidRPr="00174BE0">
        <w:rPr>
          <w:szCs w:val="24"/>
        </w:rPr>
        <w:lastRenderedPageBreak/>
        <w:t>h)</w:t>
      </w:r>
      <w:r w:rsidRPr="00174BE0">
        <w:rPr>
          <w:szCs w:val="24"/>
        </w:rPr>
        <w:tab/>
      </w:r>
      <w:r w:rsidRPr="00174BE0">
        <w:rPr>
          <w:iCs/>
          <w:szCs w:val="24"/>
        </w:rPr>
        <w:t>Removal and Decontamination Plan for Release from Financial Assurance Obligations</w:t>
      </w:r>
    </w:p>
    <w:p w14:paraId="0F27A5D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of a reclamation facility or an intermediate facility that wishes to be released from its financial assurance obligations under Section 721.104(a)(24)(F)(vi) must submit a plan for removing all hazardous secondary material residues from the facility.  The owner or operator must submit the plan to the Agency at least 180 days prior to the date on which the owner or operator expects to cease to operate under the exclusion.</w:t>
      </w:r>
    </w:p>
    <w:p w14:paraId="7F12773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plan must, at a minimum, include the following information:</w:t>
      </w:r>
    </w:p>
    <w:p w14:paraId="027506E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each hazardous secondary materials storage unit subject to financial assurance requirements pursuant to Section 721.104(a)(24)(F)(vi), the plan must include a description of how all excluded hazardous secondary materials will be recycled or sent for recycling, and how all residues, contaminated containment systems (liners, etc.), contaminated soils, subsoils, structures, and equipment will be removed or decontaminated as necessary to protect human health and the environment;</w:t>
      </w:r>
    </w:p>
    <w:p w14:paraId="5E957D5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plan must include a detailed description of the steps necessary to remove or decontaminate all hazardous secondary material residues and contaminated containment system components, equipment, structures, and soils, including, but not limited to, procedures for cleaning equipment and removing contaminated soils, methods for sampling and testing surrounding soils, and criteria for determining the extent of decontamination necessary to protect human health and the environment;</w:t>
      </w:r>
    </w:p>
    <w:p w14:paraId="27F654C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plan must include a detailed description of any other activities necessary to protect human health and the environment during this timeframe, including, but not limited to, leachate collection, run-on and run-off control, etc.; and</w:t>
      </w:r>
    </w:p>
    <w:p w14:paraId="301EABBC"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plan must include a schedule for conducting the activities described that, at a minimum, includes the total time required to remove all excluded hazardous secondary materials for recycling and decontaminate all units subject to financial assurance pursuant to Section 721.104(a)(24)(F)(vi) and the time required for intervening activities that will allow tracking of the progress of decontamination.</w:t>
      </w:r>
    </w:p>
    <w:p w14:paraId="23AF1E8B"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The Agency must provide the owner or operator and the public, through a newspaper notice, the opportunity to submit written comments on and request modifications to the plan.  The Agency must accept any comments or requests to modify the plan that it receives no later than 30 days after the date of publication of the notice.  The Agency must also, in response to a request or in its discretion, hold a public hearing whenever it determines that such a hearing might clarify one or more issues concerning the plan.  The Agency must give public notice of the hearing at least 30 days before it occurs.  (Public notice of the hearing may be given at the same time as notice of the opportunity for the public to submit written comments, and the Agency may combine the two notices.) The Agency must approve, modify, or disapprove the plan within 90 days after its receipt.  If the Agency does not approve the plan, the Agency must provide the owner or operator with a detailed written statement of reasons for its refusal, and the owner or operator must modify the plan or submit a new plan for approval within 30 days after the owner or operator receives such a written statement from the Agency.  The Agency must approve or modify this owner</w:t>
      </w:r>
      <w:r w:rsidRPr="00174BE0">
        <w:rPr>
          <w:szCs w:val="24"/>
        </w:rPr>
        <w:noBreakHyphen/>
        <w:t xml:space="preserve"> or operator-modified plan in writing within 60 days.  If the Agency modifies the owner</w:t>
      </w:r>
      <w:r w:rsidRPr="00174BE0">
        <w:rPr>
          <w:szCs w:val="24"/>
        </w:rPr>
        <w:noBreakHyphen/>
        <w:t xml:space="preserve"> or operator-modified plan, this modified plan becomes the approved plan.  The Agency must assure that the approved plan is consistent with this subsection (h).  A copy of the modified plan with a detailed statement of reasons for the modifications must be mailed to the owner or operator.</w:t>
      </w:r>
    </w:p>
    <w:p w14:paraId="10338CC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Within 60 days after completion of the activities described for each hazardous secondary materials management unit, the owner or operator must submit to the Agency, by registered mail, a certification that all hazardous secondary materials have been removed from the unit and that the unit has been decontaminated in accordance with the specifications in the approved plan.  The certification must be signed by the owner or operator and by a qualified Professional Engineer.  Upon request, the owner or operator must furnish the Agency with documentation that supports the Professional Engineer’s certification, until the Agency releases the owner or operator from the financial assurance requirements of Section 721.104(a)(24)(F)(vi).</w:t>
      </w:r>
    </w:p>
    <w:p w14:paraId="24AC25FA" w14:textId="77777777" w:rsidR="00B10D8A" w:rsidRPr="00174BE0" w:rsidRDefault="00B10D8A" w:rsidP="00B10D8A">
      <w:pPr>
        <w:spacing w:before="240" w:after="240"/>
        <w:ind w:left="1440" w:hanging="720"/>
        <w:rPr>
          <w:szCs w:val="24"/>
        </w:rPr>
      </w:pPr>
      <w:r w:rsidRPr="00174BE0">
        <w:rPr>
          <w:szCs w:val="24"/>
        </w:rPr>
        <w:t>i)</w:t>
      </w:r>
      <w:r w:rsidRPr="00174BE0">
        <w:rPr>
          <w:szCs w:val="24"/>
        </w:rPr>
        <w:tab/>
      </w:r>
      <w:r w:rsidRPr="00174BE0">
        <w:rPr>
          <w:iCs/>
          <w:szCs w:val="24"/>
        </w:rPr>
        <w:t xml:space="preserve">Release of the Owner  or Operator from the Requirements of This  Section.  </w:t>
      </w:r>
      <w:r w:rsidRPr="00174BE0">
        <w:rPr>
          <w:szCs w:val="24"/>
        </w:rPr>
        <w:t xml:space="preserve">Within 60 days after receiving certifications from the owner or operator and a qualified Professional Engineer that all hazardous secondary materials have been removed from the facility or from a unit at the facility and the facility or unit has been decontaminated in accordance with the approved plan in compliance with the requirements of subsection (h), the Agency must determine whether or not the owner or operator has accomplished the objectives of removing all hazardous secondary materials from the facility or from a unit at the facility and decontaminating the facility in accordance with the approved plan.  If the Agency </w:t>
      </w:r>
      <w:r w:rsidRPr="00174BE0">
        <w:rPr>
          <w:szCs w:val="24"/>
        </w:rPr>
        <w:lastRenderedPageBreak/>
        <w:t>determines that the owner or operator has accomplished both objectives, the Agency must notify the owner or operator in writing, within the 60 days, that the owner and operator are no longer required pursuant to Section 721.104(a)(24)(F)(vi) to maintain financial assurance for that facility or unit at the facility.  If the Agency determines that the owner or operator has not accomplished both objectives, it must provide the owner or operator with a detailed written statement of the basis for its determination.</w:t>
      </w:r>
    </w:p>
    <w:p w14:paraId="7B39BB70" w14:textId="0CDCABE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49362A1"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80" w:name="_Hlk512348784"/>
      <w:r w:rsidRPr="00174BE0">
        <w:rPr>
          <w:b/>
          <w:szCs w:val="24"/>
        </w:rPr>
        <w:t>721.247</w:t>
      </w:r>
      <w:bookmarkEnd w:id="80"/>
      <w:r w:rsidRPr="00174BE0">
        <w:rPr>
          <w:b/>
          <w:szCs w:val="24"/>
        </w:rPr>
        <w:t xml:space="preserve">  Liability Requirements</w:t>
      </w:r>
    </w:p>
    <w:p w14:paraId="253B709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r>
      <w:r w:rsidRPr="00174BE0">
        <w:rPr>
          <w:iCs/>
          <w:szCs w:val="24"/>
        </w:rPr>
        <w:t xml:space="preserve">Coverage for Sudden Accidental Occurrences.  </w:t>
      </w:r>
      <w:r w:rsidRPr="00174BE0">
        <w:rPr>
          <w:szCs w:val="24"/>
        </w:rPr>
        <w:t>The owner or operator of one or more hazardous secondary material reclamation facilities or intermediate facilities that are subject to financial assurance requirements pursuant to Section 721.104(a)(24)(F)(vi) must demonstrate financial responsibility for bodily injury and property damage to third parties caused by sudden accidental occurrences arising from operations of its facilities.  The owner or operator must maintain liability coverage in force for sudden accidental occurrences in the amount of at least $1 million per occurrence with an annual aggregate of at least $2 million, exclusive of legal defense costs.  This liability coverage may be demonstrated as specified in any of subsections (a)(1), (a)(2), (a)(3), (a)(4), (a)(5), or (a)(6).</w:t>
      </w:r>
    </w:p>
    <w:p w14:paraId="745B09D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demonstrate the required liability coverage by having liability insurance that satisfies the requirements of this subsection (a)(1).</w:t>
      </w:r>
    </w:p>
    <w:p w14:paraId="6396B8F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Each insurance policy must be amended by attachment of the Hazardous Secondary Material Facility Liability Endorsement, or evidenced by a Certificate of Liability Insurance.  The wording of the Hazardous Secondary Material Facility Liability Endorsement must be identical to the wording specified by the Agency pursuant to Section 721.251.  The wording of the Certificate of Liability Insurance must be identical to the wording specified by the Agency pursuant to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2843508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At a minimum, each insurance policy must be issued by an insurer that is licensed to transact the business of insurance, or which is eligible to provide insurance as an excess or surplus lines insurer, in one or more states.</w:t>
      </w:r>
    </w:p>
    <w:p w14:paraId="3974E844" w14:textId="77777777" w:rsidR="00B10D8A" w:rsidRPr="00174BE0" w:rsidRDefault="00B10D8A" w:rsidP="00B10D8A">
      <w:pPr>
        <w:spacing w:before="240" w:after="240"/>
        <w:ind w:left="2160" w:hanging="720"/>
        <w:rPr>
          <w:szCs w:val="24"/>
        </w:rPr>
      </w:pPr>
      <w:r w:rsidRPr="00174BE0">
        <w:rPr>
          <w:szCs w:val="24"/>
        </w:rPr>
        <w:lastRenderedPageBreak/>
        <w:t>2)</w:t>
      </w:r>
      <w:r w:rsidRPr="00174BE0">
        <w:rPr>
          <w:szCs w:val="24"/>
        </w:rPr>
        <w:tab/>
        <w:t>An owner or operator may satisfy the requirements of this Section by passing a financial test or using the guarantee for liability coverage that satisfies the requirements of subsections (f) and (g).</w:t>
      </w:r>
    </w:p>
    <w:p w14:paraId="54FF4C6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may satisfy the requirements of this Section by obtaining a letter of credit for liability coverage that satisfies the requirements of subsection (h).</w:t>
      </w:r>
    </w:p>
    <w:p w14:paraId="6122BAC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 owner or operator may satisfy the requirements of this Section by obtaining a surety bond for liability coverage that satisfies the requirements of subsection (i).</w:t>
      </w:r>
    </w:p>
    <w:p w14:paraId="0C640FFB"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An owner or operator may satisfy the requirements of this Section by obtaining a trust fund for liability coverage that satisfies the requirements of subsection (j).</w:t>
      </w:r>
    </w:p>
    <w:p w14:paraId="75C5BFAF"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An owner or operator may demonstrate the required liability coverage through the use of a combination of insurance (subsection (a)(1)), financial test (subsection (f)), guarantee (subsection (g)), letter of credit (subsection (h)), surety bond (subsection (i)), and trust fund (subsection (j)), except that the owner or operator may not combine a financial test covering part of the liability coverage requirement with a guarantee where the financial statement of the owner or operator is consolidated with the financial statement of the guarantor.  The amounts of coverage demonstrated by the combination must total at least the minimum amounts required for the facility by this Section.  If the owner or operator demonstrates the required coverage through the use of a combination of financial assurances pursuant to this subsection (a)(6), the owner or operator must specify at least one such assurance as “primary” coverage and all other assurance as “excess” coverage.</w:t>
      </w:r>
    </w:p>
    <w:p w14:paraId="3E57A2EC"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An owner or operator must notify the Agency in writing within 30 days whenever any of the following events has occurred:</w:t>
      </w:r>
    </w:p>
    <w:p w14:paraId="4312056F"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claim has resulted in a reduction in the amount of financial assurance for liability coverage provided by a financial instrument authorized by any of subsections (a)(1) through (a)(6);</w:t>
      </w:r>
    </w:p>
    <w:p w14:paraId="25675B0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Certification of Valid Claim for bodily injury or property damages caused by a sudden or non-sudden accidental occurrence arising from the operation of a hazardous secondary material reclamation facility or intermediate facility is entered between the owner or operator and a third-party claimant for liability coverage established pursuant to any of subsections (a)(1) through (a)(6); or</w:t>
      </w:r>
    </w:p>
    <w:p w14:paraId="091BDE02" w14:textId="77777777" w:rsidR="00B10D8A" w:rsidRPr="00174BE0" w:rsidRDefault="00B10D8A" w:rsidP="00B10D8A">
      <w:pPr>
        <w:spacing w:before="240" w:after="240"/>
        <w:ind w:left="2880" w:hanging="720"/>
        <w:rPr>
          <w:szCs w:val="24"/>
        </w:rPr>
      </w:pPr>
      <w:r w:rsidRPr="00174BE0">
        <w:rPr>
          <w:szCs w:val="24"/>
        </w:rPr>
        <w:lastRenderedPageBreak/>
        <w:t>C)</w:t>
      </w:r>
      <w:r w:rsidRPr="00174BE0">
        <w:rPr>
          <w:szCs w:val="24"/>
        </w:rPr>
        <w:tab/>
        <w:t>A final court order that establishes a judgment for bodily injury or property damage caused by a sudden or non-sudden accidental occurrence which arose from the operation of a hazardous secondary material reclamation facility or intermediate facility is issued against the owner or operator or an instrument that is providing financial assurance for liability coverage pursuant to any of subsections (a)(1) through (a)(6).</w:t>
      </w:r>
    </w:p>
    <w:p w14:paraId="0D20AAA0" w14:textId="77777777" w:rsidR="00B10D8A" w:rsidRPr="00174BE0" w:rsidRDefault="00B10D8A" w:rsidP="00B10D8A">
      <w:pPr>
        <w:spacing w:before="240" w:after="240"/>
        <w:ind w:left="1440"/>
        <w:rPr>
          <w:szCs w:val="24"/>
        </w:rPr>
      </w:pPr>
      <w:r w:rsidRPr="00174BE0">
        <w:rPr>
          <w:szCs w:val="24"/>
        </w:rPr>
        <w:t>BOARD NOTE:  Corresponding 40 CFR 261.147(a) recites that it applies to “a hazardous secondary material reclamation facility or intermediate facility with land-based units . . . or a group of such facilities”.  The Board has rendered this provision in the singular, intending that it include several facilities as a group where necessary.  The Board does not intend to limit the applicability of this provision to multiple facilities.  Note that the Agency can require compliance with this provision by a facility to which it would not otherwise apply pursuant to subsection (d)(2), subject to the owner’s or operator’s right to appeal an Agency determination to the Board.</w:t>
      </w:r>
    </w:p>
    <w:p w14:paraId="393E82E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Coverage for Non-sudden Accidental Occurrences.  An owner or operator of a hazardous secondary material reclamation facility or intermediate facility with land-based units, as defined in Section 720.110, that is used to manage hazardous secondary materials excluded pursuant to Section 721.104(a)(24) must demonstrate financial responsibility for bodily injury and property damage to third parties caused by non-sudden accidental occurrences that arise from operations of the facility or group of facilities.  The owner or operator must maintain liability coverage for non-sudden accidental occurrences in the amount of at least $3 million per occurrence with an annual aggregate of at least $6 million, exclusive of legal defense costs.  An owner or operator that must satisfy the requirements of this Section may combine the required per occurrence coverage levels for sudden and non-sudden accidental occurrences into a single per-occurrence level, and the owner or operator may combine the required annual aggregate coverage levels for sudden and non-sudden accidental occurrences into a single annual aggregate level.  An owner or operator that combines coverage levels for sudden and non-sudden accidental occurrences must maintain liability coverage in the amount of at least $4 million per occurrence and $8 million annual aggregate.  The owner or operator may demonstrate this liability coverage by any of the means set forth in subsections (b)(1) through (b)(6):</w:t>
      </w:r>
    </w:p>
    <w:p w14:paraId="2E31D741"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demonstrate the required liability coverage by having liability insurance that satisfies the requirements of this subsection (b)(1).</w:t>
      </w:r>
    </w:p>
    <w:p w14:paraId="491B969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Each insurance policy must be amended by attachment of the Hazardous Secondary Material Facility Liability Endorsement or evidenced by a Certificate of Liability Insurance.  The wording of </w:t>
      </w:r>
      <w:r w:rsidRPr="00174BE0">
        <w:rPr>
          <w:szCs w:val="24"/>
        </w:rPr>
        <w:lastRenderedPageBreak/>
        <w:t>the Hazardous Secondary Material Facility Liability Endorsement must be identical to the wording specified by the Agency pursuant to Section 721.251.  The wording of the Certificate of Liability Insurance must be identical to the wording specified by the Agency pursuant to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426C8DE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At a minimum, each insurance policy must be issued by an insurer that is licensed to transact the business of insurance, or which is eligible to provide insurance as an excess or surplus lines insurer, in one or more states.</w:t>
      </w:r>
    </w:p>
    <w:p w14:paraId="598D6E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An owner or operator may satisfy the requirements of this Section by passing a financial test or by using the guarantee for liability coverage that satisfies the requirements of subsections (f) and (g).</w:t>
      </w:r>
    </w:p>
    <w:p w14:paraId="21D9CC7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may satisfy the requirements of this Section by obtaining a letter of credit for liability coverage that satisfies the requirements of subsection (h).</w:t>
      </w:r>
    </w:p>
    <w:p w14:paraId="3B84B62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 owner or operator may satisfy the requirements of this Section by obtaining a surety bond for liability coverage that satisfies the requirements of subsection (i).</w:t>
      </w:r>
    </w:p>
    <w:p w14:paraId="6D4C213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An owner or operator may satisfy the requirements of this Section by obtaining a trust fund for liability coverage that satisfies the requirements of subsection (j).</w:t>
      </w:r>
    </w:p>
    <w:p w14:paraId="1CA27C1E"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 xml:space="preserve">An owner or operator may demonstrate the required liability coverage through the use of a combination of insurance (subsection (b)(1)), financial test (subsection (f)), guarantee (subsection (g)), letter of credit (subsection (h)), surety bond (subsection (i)), or trust fund (subsection (j)), except that the owner or operator may not combine a financial test covering part of the liability coverage requirement with a guarantee where the financial statement of the owner or operator is consolidated with the financial statement of the guarantor.  The amounts of coverage demonstrated by the combination must total to at least the minimum amounts required for the facility by this Section.  If the owner or operator demonstrates the required coverage through the use of a combination of financial assurances pursuant to this subsection (b)(6), the owner or </w:t>
      </w:r>
      <w:r w:rsidRPr="00174BE0">
        <w:rPr>
          <w:szCs w:val="24"/>
        </w:rPr>
        <w:lastRenderedPageBreak/>
        <w:t>operator must specify at least one such assurance as “primary” coverage and all other assurance as “excess” coverage.</w:t>
      </w:r>
    </w:p>
    <w:p w14:paraId="2080559B"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An owner or operator must notify the Agency in writing within 30 days whenever any of the following events has occurred:</w:t>
      </w:r>
    </w:p>
    <w:p w14:paraId="7660D27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claim has resulted in a reduction in the amount of financial assurance for liability coverage provided by a financial instrument authorized by any of subsections (b)(1) through (b)(6);</w:t>
      </w:r>
    </w:p>
    <w:p w14:paraId="7B76A05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Certification of Valid Claim for bodily injury or property damages caused by a sudden or non-sudden accidental occurrence arising from the operation of a hazardous secondary material treatment or storage facility is entered between the owner or operator and a third-party claimant for liability coverage established pursuant to any of subsections (b)(1) through (b)(6); or</w:t>
      </w:r>
    </w:p>
    <w:p w14:paraId="10F2926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final court order that establishes a judgment for bodily injury or property damage caused by a sudden or non-sudden accidental occurrence which arose from the operation of a hazardous secondary material treatment and/or storage facility is issued against the owner or operator or an instrument that is providing financial assurance for liability coverage pursuant to any of subsections (b)(1) through (b)(6).</w:t>
      </w:r>
    </w:p>
    <w:p w14:paraId="44E78768" w14:textId="77777777" w:rsidR="00B10D8A" w:rsidRPr="00174BE0" w:rsidRDefault="00B10D8A" w:rsidP="00B10D8A">
      <w:pPr>
        <w:spacing w:before="240" w:after="240"/>
        <w:ind w:left="1440"/>
        <w:rPr>
          <w:szCs w:val="24"/>
        </w:rPr>
      </w:pPr>
      <w:r w:rsidRPr="00174BE0">
        <w:rPr>
          <w:szCs w:val="24"/>
        </w:rPr>
        <w:t>BOARD NOTE:  Corresponding 40 CFR 261.147(b) recites that it applies to “a hazardous secondary material reclamation facility or intermediate facility with land-based units . . . or a group of such facilities”.  The Board has rendered this provision in the singular, intending that it include several facilities as a group where necessary.  The Board does not intend to limit the applicability of this provision to multiple facilities.  Note that the Agency can require compliance with this provision by a facility to which it would not otherwise apply pursuant to subsection (d)(2), subject to the owner’s or operator’s right to appeal an Agency determination to the Board.</w:t>
      </w:r>
    </w:p>
    <w:p w14:paraId="014282A4" w14:textId="77777777" w:rsidR="00B10D8A" w:rsidRPr="00174BE0" w:rsidRDefault="00B10D8A" w:rsidP="00B10D8A">
      <w:pPr>
        <w:spacing w:before="240" w:after="240"/>
        <w:ind w:left="1440" w:hanging="720"/>
        <w:rPr>
          <w:szCs w:val="24"/>
        </w:rPr>
      </w:pPr>
      <w:r w:rsidRPr="00174BE0">
        <w:rPr>
          <w:szCs w:val="24"/>
        </w:rPr>
        <w:t>c)</w:t>
      </w:r>
      <w:r w:rsidRPr="00174BE0">
        <w:rPr>
          <w:szCs w:val="24"/>
        </w:rPr>
        <w:tab/>
      </w:r>
      <w:r w:rsidRPr="00174BE0">
        <w:rPr>
          <w:iCs/>
          <w:szCs w:val="24"/>
        </w:rPr>
        <w:t xml:space="preserve">Petition for Adjusted Standard.  </w:t>
      </w:r>
      <w:r w:rsidRPr="00174BE0">
        <w:rPr>
          <w:szCs w:val="24"/>
        </w:rPr>
        <w:t xml:space="preserve">If an owner or operator can demonstrate that the level of financial responsibility required by subsection (a) or (b) is not consistent with the degree and duration of risk associated with treatment or storage at a facility, the owner or operator may petition the Board for an adjusted standard pursuant to Section 28.1 of the Act.  The petition for an adjusted standard must be filed with the Board and submitted in writing to the Agency, as required by 35 Ill. Adm. Code 101 and Subpart D of 35 Ill. Adm. Code 104.  If granted, the adjusted standard will take the form of an adjusted level of required liability coverage, such level to be based on the Board’s assessment of the degree and duration of risk associated with the ownership or operation of the facility or group of </w:t>
      </w:r>
      <w:r w:rsidRPr="00174BE0">
        <w:rPr>
          <w:szCs w:val="24"/>
        </w:rPr>
        <w:lastRenderedPageBreak/>
        <w:t>facilities.  The owner or operator that requests an adjusted standard must provide such technical and engineering information as is necessary for the Board to determine that an alternative level of financial responsibility to that required by subsection (a) or (b) should apply.</w:t>
      </w:r>
    </w:p>
    <w:p w14:paraId="6F9A8998" w14:textId="77777777" w:rsidR="00B10D8A" w:rsidRPr="00174BE0" w:rsidRDefault="00B10D8A" w:rsidP="00B10D8A">
      <w:pPr>
        <w:spacing w:before="240" w:after="240"/>
        <w:ind w:left="1440"/>
        <w:rPr>
          <w:szCs w:val="24"/>
        </w:rPr>
      </w:pPr>
      <w:r w:rsidRPr="00174BE0">
        <w:rPr>
          <w:szCs w:val="24"/>
        </w:rPr>
        <w:t>BOARD NOTE:  Corresponding 40 CFR 261.147(c) allows application for a “variance” for “the levels of financial responsibility” required for “the facility or group of facilities”.  The Board has rendered this provision in the singular, intending that it include a single petition pertaining to several facilities as a group.  The Board does not intend to limit the applicability of this provision to multiple facilities in a single petition.  The Board has chosen the adjusted standard procedure for variance from the level of financial responsibility required by subsection (a) or (b).</w:t>
      </w:r>
    </w:p>
    <w:p w14:paraId="169D7905" w14:textId="77777777" w:rsidR="00B10D8A" w:rsidRPr="00174BE0" w:rsidRDefault="00B10D8A" w:rsidP="00B10D8A">
      <w:pPr>
        <w:spacing w:before="240" w:after="240"/>
        <w:ind w:left="1440" w:hanging="720"/>
        <w:rPr>
          <w:iCs/>
          <w:szCs w:val="24"/>
        </w:rPr>
      </w:pPr>
      <w:r w:rsidRPr="00174BE0">
        <w:rPr>
          <w:szCs w:val="24"/>
        </w:rPr>
        <w:t>d)</w:t>
      </w:r>
      <w:r w:rsidRPr="00174BE0">
        <w:rPr>
          <w:szCs w:val="24"/>
        </w:rPr>
        <w:tab/>
      </w:r>
      <w:r w:rsidRPr="00174BE0">
        <w:rPr>
          <w:iCs/>
          <w:szCs w:val="24"/>
        </w:rPr>
        <w:t xml:space="preserve">Adjustments by the </w:t>
      </w:r>
      <w:r w:rsidRPr="00174BE0">
        <w:rPr>
          <w:szCs w:val="24"/>
        </w:rPr>
        <w:t>Agency</w:t>
      </w:r>
    </w:p>
    <w:p w14:paraId="323869F1" w14:textId="77777777" w:rsidR="00B10D8A" w:rsidRPr="00174BE0" w:rsidRDefault="00B10D8A" w:rsidP="00B10D8A">
      <w:pPr>
        <w:spacing w:before="240" w:after="240"/>
        <w:ind w:left="2160" w:hanging="720"/>
        <w:rPr>
          <w:szCs w:val="24"/>
        </w:rPr>
      </w:pPr>
      <w:r w:rsidRPr="00174BE0">
        <w:rPr>
          <w:iCs/>
          <w:szCs w:val="24"/>
        </w:rPr>
        <w:t>1)</w:t>
      </w:r>
      <w:r w:rsidRPr="00174BE0">
        <w:rPr>
          <w:iCs/>
          <w:szCs w:val="24"/>
        </w:rPr>
        <w:tab/>
      </w:r>
      <w:r w:rsidRPr="00174BE0">
        <w:rPr>
          <w:szCs w:val="24"/>
        </w:rPr>
        <w:t>If the Agency determines that the level of financial responsibility required by subsection (a) or (b) is not consistent with the degree and duration of risk associated with treatment or storage of hazardous secondary material at a facility, the Agency may adjust the level of financial responsibility required to satisfy the requirements of subsection (a) or (b) to the level that the Agency deems necessary to protect human health and the environment.  The Agency must base this adjusted level on an assessment of the degree and duration of risk associated with the ownership or operation of the facility.</w:t>
      </w:r>
    </w:p>
    <w:p w14:paraId="39451413"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 addition, if the Agency determines that there is a significant risk to human health and the environment from non-sudden accidental occurrences resulting from the operations of a facility that is not a surface impoundment, pile, or land treatment facility, the Agency may require the owner or operator of the facility to comply with subsection (b).</w:t>
      </w:r>
    </w:p>
    <w:p w14:paraId="2A1FE85B"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must furnish to the Agency, within a reasonable time, any information that the Agency requests to aid its determination whether cause exists for such adjustments of level or type of coverage.</w:t>
      </w:r>
    </w:p>
    <w:p w14:paraId="2521C187" w14:textId="77777777" w:rsidR="00B10D8A" w:rsidRPr="00174BE0" w:rsidRDefault="00B10D8A" w:rsidP="00B10D8A">
      <w:pPr>
        <w:spacing w:before="240" w:after="240"/>
        <w:ind w:left="1440"/>
        <w:rPr>
          <w:szCs w:val="24"/>
        </w:rPr>
      </w:pPr>
      <w:r w:rsidRPr="00174BE0">
        <w:rPr>
          <w:szCs w:val="24"/>
        </w:rPr>
        <w:t>BOARD NOTE:  The owner or operator may appeal any Agency determination made pursuant to this subsection (d) pursuant to Section 40 of the Act.</w:t>
      </w:r>
    </w:p>
    <w:p w14:paraId="1B0A230C" w14:textId="77777777" w:rsidR="00B10D8A" w:rsidRPr="00174BE0" w:rsidRDefault="00B10D8A" w:rsidP="00B10D8A">
      <w:pPr>
        <w:spacing w:before="240" w:after="240"/>
        <w:ind w:left="1440" w:hanging="720"/>
        <w:rPr>
          <w:iCs/>
          <w:szCs w:val="24"/>
        </w:rPr>
      </w:pPr>
      <w:r w:rsidRPr="00174BE0">
        <w:rPr>
          <w:szCs w:val="24"/>
        </w:rPr>
        <w:t>e)</w:t>
      </w:r>
      <w:r w:rsidRPr="00174BE0">
        <w:rPr>
          <w:szCs w:val="24"/>
        </w:rPr>
        <w:tab/>
      </w:r>
      <w:r w:rsidRPr="00174BE0">
        <w:rPr>
          <w:iCs/>
          <w:szCs w:val="24"/>
        </w:rPr>
        <w:t>Release from the Financial Assurance Obligation for a Facility or a Unit at a Facility</w:t>
      </w:r>
    </w:p>
    <w:p w14:paraId="6EEF5661" w14:textId="77777777" w:rsidR="00B10D8A" w:rsidRPr="00174BE0" w:rsidRDefault="00B10D8A" w:rsidP="00B10D8A">
      <w:pPr>
        <w:spacing w:before="240" w:after="240"/>
        <w:ind w:left="2160" w:hanging="720"/>
        <w:rPr>
          <w:iCs/>
          <w:szCs w:val="24"/>
        </w:rPr>
      </w:pPr>
      <w:r w:rsidRPr="00174BE0">
        <w:rPr>
          <w:iCs/>
          <w:szCs w:val="24"/>
        </w:rPr>
        <w:t>1)</w:t>
      </w:r>
      <w:r w:rsidRPr="00174BE0">
        <w:rPr>
          <w:iCs/>
          <w:szCs w:val="24"/>
        </w:rPr>
        <w:tab/>
        <w:t>After an owner or operator has removed all hazardous secondary material from a facility or a unit at a facility and decontaminated the facility or unit at the facility, the owner or operator may submit a written request that the Agency release it from the obligation of subsections (a) and (b</w:t>
      </w:r>
      <w:r w:rsidRPr="00174BE0">
        <w:rPr>
          <w:szCs w:val="24"/>
        </w:rPr>
        <w:t>)</w:t>
      </w:r>
      <w:r w:rsidRPr="00174BE0">
        <w:rPr>
          <w:iCs/>
          <w:szCs w:val="24"/>
        </w:rPr>
        <w:t xml:space="preserve"> as they </w:t>
      </w:r>
      <w:r w:rsidRPr="00174BE0">
        <w:rPr>
          <w:iCs/>
          <w:szCs w:val="24"/>
        </w:rPr>
        <w:lastRenderedPageBreak/>
        <w:t>apply to the facility or to the unit.  T</w:t>
      </w:r>
      <w:r w:rsidRPr="00174BE0">
        <w:rPr>
          <w:szCs w:val="24"/>
        </w:rPr>
        <w:t>he owner or operator and a qualified Professional Engineer must submit with the request certifications stating that all hazardous secondary materials have been removed from the facility or from a unit at the facility, and that the facility or a unit has been decontaminated in accordance with the owner’s or operator’s Agency-approved Section 721.243(h) plan</w:t>
      </w:r>
      <w:r w:rsidRPr="00174BE0">
        <w:rPr>
          <w:iCs/>
          <w:szCs w:val="24"/>
        </w:rPr>
        <w:t>.</w:t>
      </w:r>
    </w:p>
    <w:p w14:paraId="6ED1AAF7" w14:textId="77777777" w:rsidR="00B10D8A" w:rsidRPr="00174BE0" w:rsidRDefault="00B10D8A" w:rsidP="00B10D8A">
      <w:pPr>
        <w:spacing w:before="240" w:after="240"/>
        <w:ind w:left="2160" w:hanging="720"/>
        <w:rPr>
          <w:iCs/>
          <w:szCs w:val="24"/>
        </w:rPr>
      </w:pPr>
      <w:r w:rsidRPr="00174BE0">
        <w:rPr>
          <w:iCs/>
          <w:szCs w:val="24"/>
        </w:rPr>
        <w:t>2)</w:t>
      </w:r>
      <w:r w:rsidRPr="00174BE0">
        <w:rPr>
          <w:iCs/>
          <w:szCs w:val="24"/>
        </w:rPr>
        <w:tab/>
      </w:r>
      <w:r w:rsidRPr="00174BE0">
        <w:rPr>
          <w:szCs w:val="24"/>
        </w:rPr>
        <w:t>Within 60 days after receiving the complete request and certifications described in subsection (e)(1), the Agency must notify the owner or operator in writing of its determination on the request.  The Agency must grant the request only if it determines that the owner or operator has removed all hazardous secondary materials from the facility or from the unit at the facility and that the owner or operator has decontaminated the facility or unit in accordance with its Agency-approved Section 721.243(h) plan.</w:t>
      </w:r>
    </w:p>
    <w:p w14:paraId="7C98BCF0" w14:textId="77777777" w:rsidR="00B10D8A" w:rsidRPr="00174BE0" w:rsidRDefault="00B10D8A" w:rsidP="00B10D8A">
      <w:pPr>
        <w:spacing w:before="240" w:after="240"/>
        <w:ind w:left="2160" w:hanging="720"/>
        <w:rPr>
          <w:szCs w:val="24"/>
        </w:rPr>
      </w:pPr>
      <w:r w:rsidRPr="00174BE0">
        <w:rPr>
          <w:iCs/>
          <w:szCs w:val="24"/>
        </w:rPr>
        <w:t>3)</w:t>
      </w:r>
      <w:r w:rsidRPr="00174BE0">
        <w:rPr>
          <w:iCs/>
          <w:szCs w:val="24"/>
        </w:rPr>
        <w:tab/>
      </w:r>
      <w:r w:rsidRPr="00174BE0">
        <w:rPr>
          <w:szCs w:val="24"/>
        </w:rPr>
        <w:t>After an affirmative finding by the Agency pursuant to subsection (e)(2), the owner or operator is no longer required to maintain liability coverage pursuant to Section 721.104(a)(24)(F)(vi) for that facility or unit at the facility that is indicated in the written notice issued by the Agency.</w:t>
      </w:r>
    </w:p>
    <w:p w14:paraId="0A954318" w14:textId="77777777" w:rsidR="00B10D8A" w:rsidRPr="00174BE0" w:rsidRDefault="00B10D8A" w:rsidP="00B10D8A">
      <w:pPr>
        <w:spacing w:before="240" w:after="240"/>
        <w:ind w:left="1440"/>
        <w:rPr>
          <w:szCs w:val="24"/>
        </w:rPr>
      </w:pPr>
      <w:r w:rsidRPr="00174BE0">
        <w:rPr>
          <w:szCs w:val="24"/>
        </w:rPr>
        <w:t>BOARD NOTE:  The Board has broken the single sentence of corresponding 40 CFR 261.147(e) into five sentences in three subsections in this subsection (e) for enhanced clarity.  The owner or operator may appeal any Agency determination made pursuant to this subsection (e) pursuant to Section 40 of the Act.</w:t>
      </w:r>
    </w:p>
    <w:p w14:paraId="1B3BA598" w14:textId="77777777" w:rsidR="00B10D8A" w:rsidRPr="00174BE0" w:rsidRDefault="00B10D8A" w:rsidP="00B10D8A">
      <w:pPr>
        <w:spacing w:before="240" w:after="240"/>
        <w:ind w:left="1440" w:hanging="720"/>
        <w:rPr>
          <w:iCs/>
          <w:szCs w:val="24"/>
        </w:rPr>
      </w:pPr>
      <w:r w:rsidRPr="00174BE0">
        <w:rPr>
          <w:szCs w:val="24"/>
        </w:rPr>
        <w:t>f)</w:t>
      </w:r>
      <w:r w:rsidRPr="00174BE0">
        <w:rPr>
          <w:szCs w:val="24"/>
        </w:rPr>
        <w:tab/>
      </w:r>
      <w:r w:rsidRPr="00174BE0">
        <w:rPr>
          <w:iCs/>
          <w:szCs w:val="24"/>
        </w:rPr>
        <w:t>Financial Test for Liability Coverage</w:t>
      </w:r>
    </w:p>
    <w:p w14:paraId="5A4C82B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demonstrating that it passes one of the financial tests specified in this subsection (f)(1).  To pass a financial test, the owner or operator must meet the criteria of either subsection (f)(1)(A) or (f)(1)(B):</w:t>
      </w:r>
    </w:p>
    <w:p w14:paraId="443ED5A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Test 1.  The owner or operator must have each of the following:</w:t>
      </w:r>
    </w:p>
    <w:p w14:paraId="3996821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Net working capital and tangible net worth each at least six times the amount of liability coverage that the owner or operator needs to demonstrate by this test;</w:t>
      </w:r>
    </w:p>
    <w:p w14:paraId="5E08945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Tangible net worth of at least $10 million; and</w:t>
      </w:r>
    </w:p>
    <w:p w14:paraId="0A2F1F4E"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Assets in the United States that amount to either at least 90 percent of the owner’s or operator’s total assets or at least six times the amount of liability coverage that it needs to demonstrate by this test.</w:t>
      </w:r>
    </w:p>
    <w:p w14:paraId="4CD09D12"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Test 2.  The owner or operator must have each of the following:</w:t>
      </w:r>
    </w:p>
    <w:p w14:paraId="7A269C0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current rating for its most recent bond issuance of AAA, AA, A, or BBB, as issued by Standard and Poor’s, or Aaa, Aa, A, or Baa, as issued by Moody’s;</w:t>
      </w:r>
    </w:p>
    <w:p w14:paraId="363D506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Tangible net worth of at least $10 million;</w:t>
      </w:r>
    </w:p>
    <w:p w14:paraId="69424360"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Tangible net worth at least six times the amount of liability coverage to be demonstrated by this test; and</w:t>
      </w:r>
    </w:p>
    <w:p w14:paraId="2E1FB06A"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Assets in the United States amounting to either at least 90 percent of the owner’s or operator’s total assets or at least six times the amount of liability coverage that it needs to demonstrate by this test.</w:t>
      </w:r>
    </w:p>
    <w:p w14:paraId="10BF93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Definition</w:t>
      </w:r>
    </w:p>
    <w:p w14:paraId="208F0EAF" w14:textId="77777777" w:rsidR="00B10D8A" w:rsidRPr="00174BE0" w:rsidRDefault="00B10D8A" w:rsidP="00B10D8A">
      <w:pPr>
        <w:spacing w:before="240" w:after="240"/>
        <w:ind w:left="2880"/>
        <w:rPr>
          <w:szCs w:val="24"/>
        </w:rPr>
      </w:pPr>
      <w:r w:rsidRPr="00174BE0">
        <w:rPr>
          <w:szCs w:val="24"/>
        </w:rPr>
        <w:t>“Amount of liability coverage”, as used in subsection (f)(1), refers to the annual aggregate amounts for which coverage is required pursuant to subsections (a) and (b) and the annual aggregate amounts for which coverage is required pursuant to 35 Ill. Adm. Code 724.247(a) and (b) or 725.247(a) and (b).</w:t>
      </w:r>
    </w:p>
    <w:p w14:paraId="2B3313D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To demonstrate that it meets the financial test set forth in subsection (f)(1), the owner or operator must submit the following three items to the Agency:</w:t>
      </w:r>
    </w:p>
    <w:p w14:paraId="618CBE6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A letter signed by the owner’s or operator’s chief financial officer and worded as specified by the Agency pursuant to Section 721.251.  If an owner or operator is using the financial test to demonstrate both financial assurance, as specified by Section 721.243(e), </w:t>
      </w:r>
      <w:r w:rsidRPr="00174BE0">
        <w:rPr>
          <w:iCs/>
          <w:szCs w:val="24"/>
        </w:rPr>
        <w:t xml:space="preserve">and </w:t>
      </w:r>
      <w:r w:rsidRPr="00174BE0">
        <w:rPr>
          <w:szCs w:val="24"/>
        </w:rPr>
        <w:t>liability coverage, as specified by this Section, the owner or operator must submit the letter specified by the Agency pursuant to Section 721.251 for financial assurance to cover both forms of financial responsibility; no separate letter is required for liability coverage;</w:t>
      </w:r>
    </w:p>
    <w:p w14:paraId="6F72329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copy of an independent certified public accountant’s report on examination of the owner’s or operator’s financial statements for the latest completed fiscal year; and</w:t>
      </w:r>
    </w:p>
    <w:p w14:paraId="0B0BA04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If the chief financial officer’s letter prepared pursuant to subsection (f)(3)(A) includes financial data which shows that the owner or operator satisfies the test set forth in subsection (f)(1)(A) (Test 1), and either the data in the chief financial officer’s letter are </w:t>
      </w:r>
      <w:r w:rsidRPr="00174BE0">
        <w:rPr>
          <w:szCs w:val="24"/>
        </w:rPr>
        <w:lastRenderedPageBreak/>
        <w:t>different from the data in the audited financial statements required by subsection (f)(3)(B),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accordance with professional auditing standards.  The report must describe the procedures used to compare the data in the chief financial officer’s letter (prepared pursuant to subsection (f)(3)(A)), the findings of the comparison, and the reasons for any difference.</w:t>
      </w:r>
    </w:p>
    <w:p w14:paraId="581079F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This subsection (f)(4) corresponds with 40 CFR 261.147(f)(3)(iv), a provision relating to extension of the deadline for filing the financial documents required by 40 CFR 261.147(f)(3) until as late as 90 days after the effective date of the federal rule.  Thus, the latest date for filing the documents was March 29, 2009, which is now past.  See 40 CFR 261.147(f)(3) and 73 Fed. Reg. 64668 (Oct. 30, 2008).  This statement maintains structural consistency with the corresponding federal provision.</w:t>
      </w:r>
    </w:p>
    <w:p w14:paraId="0B23DF16"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7A32071C"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owner or operator no longer fulfills the requirements of subsection (f)(1), it must obtain insurance (subsection (a)(1)), a letter of credit (subsection (h)), a surety bond (subsection (i)), a trust fund (subsection (j)), or a guarantee (subsection (g)) for the entire amount of required liability coverage required by this Section.  Evidence of liability coverage must be submitted to the Agency within 90 days after the end of the fiscal year for which the year-end financial data show that the owner or operator no longer meets the test requirements.</w:t>
      </w:r>
    </w:p>
    <w:p w14:paraId="6C47BF3F"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 xml:space="preserve">The Agency must disallow use of the financial tests set forth in this subsection (f) on the basis of qualifications in the opinion expressed by the independent certified public accountant in the accountant’s report on examination of the owner’s or operator’s financial statements (see subsection (f)(3)(B)) where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qualifications on an individual basis.  The owner or operator must provide evidence of insurance for the entire amount of required liability coverage that satisfies </w:t>
      </w:r>
      <w:r w:rsidRPr="00174BE0">
        <w:rPr>
          <w:szCs w:val="24"/>
        </w:rPr>
        <w:lastRenderedPageBreak/>
        <w:t>the requirements of this Section within 30 days after a notification of Agency disallowance pursuant to this subsection (f)(7).</w:t>
      </w:r>
    </w:p>
    <w:p w14:paraId="1780BA51" w14:textId="77777777" w:rsidR="00B10D8A" w:rsidRPr="00174BE0" w:rsidRDefault="00B10D8A" w:rsidP="00B10D8A">
      <w:pPr>
        <w:spacing w:before="240" w:after="240"/>
        <w:ind w:left="1440" w:hanging="720"/>
        <w:rPr>
          <w:szCs w:val="24"/>
        </w:rPr>
      </w:pPr>
      <w:r w:rsidRPr="00174BE0">
        <w:rPr>
          <w:szCs w:val="24"/>
        </w:rPr>
        <w:t>g)</w:t>
      </w:r>
      <w:r w:rsidRPr="00174BE0">
        <w:rPr>
          <w:szCs w:val="24"/>
        </w:rPr>
        <w:tab/>
      </w:r>
      <w:r w:rsidRPr="00174BE0">
        <w:rPr>
          <w:iCs/>
          <w:szCs w:val="24"/>
        </w:rPr>
        <w:t>Corporate Guarantee for Liability Coverage</w:t>
      </w:r>
    </w:p>
    <w:p w14:paraId="4078749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Subject to the limitations of subsection (g)(2), an owner or operator may meet the requirements of this Section by obtaining a written guarantee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as set forth in subsections (f)(1) through (f)(6).  The wording of the guarantee must be identical to the wording specified by the Agency pursuant to Section 721.251.  A certified copy of the guarantee must accompany the items sent to the Agency that are required by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14:paraId="681DA36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guarantor must pay full satisfaction, up to the limits of coverage, whenever either of the following events has occurred with regard to liability for bodily injury or property damage to third parties caused by sudden or non-sudden accidental occurrences (or both) that arose from the operation of facilities covered by the corporate guarantee:</w:t>
      </w:r>
    </w:p>
    <w:p w14:paraId="5412FC3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owner or operator has failed to satisfy a judgment based on a determination of liability; or</w:t>
      </w:r>
    </w:p>
    <w:p w14:paraId="77619FBE"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owner or operator has failed to pay an amount agreed to in settlement of claims arising from or alleged to arise from such injury or damage.</w:t>
      </w:r>
    </w:p>
    <w:p w14:paraId="773A21D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This subsection (g)(1)(B) is derived from 40 CFR 261.147(g)(1)(ii), which USEPA has marked as “reserved”.  This statement maintains structural consistency with the corresponding federal regulations.</w:t>
      </w:r>
    </w:p>
    <w:p w14:paraId="0C317C58" w14:textId="77777777" w:rsidR="00B10D8A" w:rsidRPr="00174BE0" w:rsidRDefault="00B10D8A" w:rsidP="00B10D8A">
      <w:pPr>
        <w:spacing w:before="240" w:after="240"/>
        <w:ind w:left="2880"/>
        <w:rPr>
          <w:szCs w:val="24"/>
        </w:rPr>
      </w:pPr>
      <w:r w:rsidRPr="00174BE0">
        <w:rPr>
          <w:szCs w:val="24"/>
        </w:rPr>
        <w:t xml:space="preserve">BOARD NOTE:  Any determination by the Agency pursuant to this subsection (g)(1)(B) is subject to Section 40 of the Act.  This </w:t>
      </w:r>
      <w:r w:rsidRPr="00174BE0">
        <w:rPr>
          <w:szCs w:val="24"/>
        </w:rPr>
        <w:lastRenderedPageBreak/>
        <w:t>subsection (g)(1)(B) is derived from 40 CFR 264.141(h) and 265.141(h) (2017).</w:t>
      </w:r>
    </w:p>
    <w:p w14:paraId="617BEED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Limitations on Guarantee and Documentation Required</w:t>
      </w:r>
    </w:p>
    <w:p w14:paraId="6A86BB1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Where both the guarantor and the owner or operator are incorporated in the United States, a guarantee may be used to satisfy the requirements of this Section only if the Attorneys General or Insurance Commissioners of each of the following states have submitted a written statement to the Agency that a guarantee executed as described in this Section is a legally valid and enforceable obligation in that state:</w:t>
      </w:r>
    </w:p>
    <w:p w14:paraId="4DC5684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state in which the guarantor is incorporated (if other than the State of Illinois); and</w:t>
      </w:r>
    </w:p>
    <w:p w14:paraId="293D773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State of Illinois (as the state in which the facility covered by the guarantee is located).</w:t>
      </w:r>
    </w:p>
    <w:p w14:paraId="3612EDD1"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Where either the guarantor or the owner or operator is incorporated outside the United States, a guarantee may be used to satisfy the requirements of this Section only if both of the following has occurred:</w:t>
      </w:r>
    </w:p>
    <w:p w14:paraId="0F3A424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non-U.S. corporation has identified a registered agent for service of process in the State of Illinois (as the state in which the facility covered by the guarantee is located) and in the state in which it has its principal place of business (if other than the State of Illinois); and</w:t>
      </w:r>
    </w:p>
    <w:p w14:paraId="490E0924"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Attorney General or Insurance Commissioner of the State of Illinois (as the state in which a facility covered by the guarantee is located) and the state in which the guarantor corporation has its principal place of business (if other than the State of Illinois) has submitted a written statement to the Agency that a guarantee executed as described in this Section is a legally valid and enforceable obligation in that state.</w:t>
      </w:r>
    </w:p>
    <w:p w14:paraId="3A819860"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facility owner or operator and the guarantor must provide the Agency with all documents that are necessary and adequate to support an Agency determination that the required substantial business relationship exists adequate to support the guarantee.</w:t>
      </w:r>
    </w:p>
    <w:p w14:paraId="18BF5CBD" w14:textId="77777777" w:rsidR="00B10D8A" w:rsidRPr="00174BE0" w:rsidRDefault="00B10D8A" w:rsidP="00B10D8A">
      <w:pPr>
        <w:spacing w:before="240" w:after="240"/>
        <w:ind w:left="2880"/>
        <w:rPr>
          <w:szCs w:val="24"/>
        </w:rPr>
      </w:pPr>
      <w:r w:rsidRPr="00174BE0">
        <w:rPr>
          <w:szCs w:val="24"/>
        </w:rPr>
        <w:t xml:space="preserve">BOARD NOTE:  The Board added documentation to this subsection (g)(2)(C) to ensure that the owner and operator ensures </w:t>
      </w:r>
      <w:r w:rsidRPr="00174BE0">
        <w:rPr>
          <w:szCs w:val="24"/>
        </w:rPr>
        <w:lastRenderedPageBreak/>
        <w:t>all information necessary for an Agency determination is submitted to the Agency.  The information required would include copies of any contracts and other documents that establish the nature, extent, and duration of the business relationship; any statements of competent legal opinion, signed by an attorney duly licensed to practice law in each of the jurisdictions referred to in the applicable of subsection (g)(2)(A) or (g)(2)(B), that would support a conclusion that the business relationship is adequate consideration to support the guarantee in the pertinent jurisdiction; a copy of the documents required by subsection (g)(2)(A)(ii) or (g)(2)(B)(ii); documents that identify the registered agent, as required by subsection (g)(2)(B)(i); and any other documents requested by the Agency that are reasonably necessary to make a determination that a substantial business relationship exists, as such is defined in subsection (g)(1)(A).</w:t>
      </w:r>
    </w:p>
    <w:p w14:paraId="00558B8A" w14:textId="77777777" w:rsidR="00B10D8A" w:rsidRPr="00174BE0" w:rsidRDefault="00B10D8A" w:rsidP="00B10D8A">
      <w:pPr>
        <w:spacing w:before="240" w:after="240"/>
        <w:ind w:left="1440" w:hanging="720"/>
        <w:rPr>
          <w:szCs w:val="24"/>
        </w:rPr>
      </w:pPr>
      <w:r w:rsidRPr="00174BE0">
        <w:rPr>
          <w:szCs w:val="24"/>
        </w:rPr>
        <w:t>h)</w:t>
      </w:r>
      <w:r w:rsidRPr="00174BE0">
        <w:rPr>
          <w:szCs w:val="24"/>
        </w:rPr>
        <w:tab/>
      </w:r>
      <w:r w:rsidRPr="00174BE0">
        <w:rPr>
          <w:iCs/>
          <w:szCs w:val="24"/>
        </w:rPr>
        <w:t>Letter of Credit for Liability Coverage</w:t>
      </w:r>
    </w:p>
    <w:p w14:paraId="6CD6EE8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fulfill the requirements of this Section by obtaining an irrevocable standby letter of credit that conforms to the requirements of this subsection (h) and submitting a copy of the letter of credit to the Agency.</w:t>
      </w:r>
    </w:p>
    <w:p w14:paraId="0C8A3A4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financial institution issuing the letter of credit must be an entity that has the authority to issue letters of credit and whose letter of credit operations are regulated and examined by a federal or state agency.</w:t>
      </w:r>
    </w:p>
    <w:p w14:paraId="2DEB11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wording of the letter of credit must be identical to the wording specified by the Agency pursuant to Section 721.251.</w:t>
      </w:r>
    </w:p>
    <w:p w14:paraId="2E07AB88"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 owner or operator that uses a letter of credit to fulfill the requirements of this Section may also establish a standby trust fund.  Under the terms of such a letter of credit, all amounts paid pursuant to a draft by the trustee of the standby trust fund must be deposited by the issuing institution into the standby trust fund in accordance with instructions from the trustee.  The trustee of the standby trust fund must be an entity that has the authority to act as a trustee and whose trust operations are regulated and examined by a federal or state agency.</w:t>
      </w:r>
    </w:p>
    <w:p w14:paraId="774C57B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wording of the standby trust fund must be identical to the wording specified by the Agency pursuant to Section 721.251.</w:t>
      </w:r>
    </w:p>
    <w:p w14:paraId="46CD38F5" w14:textId="77777777" w:rsidR="00B10D8A" w:rsidRPr="00174BE0" w:rsidRDefault="00B10D8A" w:rsidP="00B10D8A">
      <w:pPr>
        <w:spacing w:before="240" w:after="240"/>
        <w:ind w:left="1440" w:hanging="720"/>
        <w:rPr>
          <w:iCs/>
          <w:szCs w:val="24"/>
        </w:rPr>
      </w:pPr>
      <w:r w:rsidRPr="00174BE0">
        <w:rPr>
          <w:szCs w:val="24"/>
        </w:rPr>
        <w:t>i)</w:t>
      </w:r>
      <w:r w:rsidRPr="00174BE0">
        <w:rPr>
          <w:szCs w:val="24"/>
        </w:rPr>
        <w:tab/>
      </w:r>
      <w:r w:rsidRPr="00174BE0">
        <w:rPr>
          <w:iCs/>
          <w:szCs w:val="24"/>
        </w:rPr>
        <w:t>Surety Bond for Liability Coverage</w:t>
      </w:r>
    </w:p>
    <w:p w14:paraId="4A0EDB0E"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An owner or operator may fulfill the requirements of this Section by obtaining a surety bond that conforms to the requirements of this subsection (i) and submitting a copy of the bond to the Agency.</w:t>
      </w:r>
    </w:p>
    <w:p w14:paraId="36F68FF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surety company issuing the bond must be among those listed as acceptable sureties on federal bonds in the most recent Circular 570 of the U.S. Department of the Treasury.</w:t>
      </w:r>
    </w:p>
    <w:p w14:paraId="2BFCBA96" w14:textId="77777777" w:rsidR="00B10D8A" w:rsidRPr="00174BE0" w:rsidRDefault="00B10D8A" w:rsidP="00B10D8A">
      <w:pPr>
        <w:tabs>
          <w:tab w:val="left" w:pos="-720"/>
        </w:tabs>
        <w:suppressAutoHyphens/>
        <w:spacing w:before="240" w:after="240"/>
        <w:ind w:left="2160"/>
        <w:rPr>
          <w:szCs w:val="24"/>
        </w:rPr>
      </w:pPr>
      <w:r w:rsidRPr="00174BE0">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at the following website:  http://www.fms.treas.gov/c570/.</w:t>
      </w:r>
    </w:p>
    <w:p w14:paraId="198EE283"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wording of the surety bond must be identical to the wording specified by the Agency pursuant to Section 721.251.</w:t>
      </w:r>
    </w:p>
    <w:p w14:paraId="19948326"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surety bond may be used to fulfill the requirements of this Section only if the Attorneys General or Insurance Commissioners of the following states have submitted a written statement to the Agency that a surety bond executed as described in this Section is a legally valid and enforceable obligation in that state:</w:t>
      </w:r>
    </w:p>
    <w:p w14:paraId="71780E3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state in which the surety is incorporated; and</w:t>
      </w:r>
    </w:p>
    <w:p w14:paraId="25C528E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State of Illinois (as the state in which the facility covered by the surety bond is located).</w:t>
      </w:r>
    </w:p>
    <w:p w14:paraId="17BFA55A" w14:textId="77777777" w:rsidR="00B10D8A" w:rsidRPr="00174BE0" w:rsidRDefault="00B10D8A" w:rsidP="00B10D8A">
      <w:pPr>
        <w:spacing w:before="240" w:after="240"/>
        <w:ind w:left="1440" w:hanging="720"/>
        <w:rPr>
          <w:szCs w:val="24"/>
        </w:rPr>
      </w:pPr>
      <w:r w:rsidRPr="00174BE0">
        <w:rPr>
          <w:szCs w:val="24"/>
        </w:rPr>
        <w:t>j)</w:t>
      </w:r>
      <w:r w:rsidRPr="00174BE0">
        <w:rPr>
          <w:szCs w:val="24"/>
        </w:rPr>
        <w:tab/>
      </w:r>
      <w:r w:rsidRPr="00174BE0">
        <w:rPr>
          <w:iCs/>
          <w:szCs w:val="24"/>
        </w:rPr>
        <w:t>Trust Fund for Liability Coverage</w:t>
      </w:r>
    </w:p>
    <w:p w14:paraId="2E37295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fulfill the requirements of this Section by establishing a trust fund that conforms to the requirements of this subsection (j) and submitting an originally signed duplicate of the trust agreement to the Agency.</w:t>
      </w:r>
    </w:p>
    <w:p w14:paraId="1539B89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trustee must be an entity that has the authority to act as a trustee and whose trust operations are regulated and examined by a federal or state agency.</w:t>
      </w:r>
    </w:p>
    <w:p w14:paraId="626A2A8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The trust fund for liability coverage must be funded for the full amount of the liability coverage to be provided by the trust fund before it may be relied upon to fulfill the requirements of this Section.  If at any time after the trust fund is created the amount of funds in the trust fund is reduced below the full amount of the liability coverage that the owner or operator must provide, the owner or operator must either add sufficient funds to the trust fund to cause its value to equal the full amount of liability coverage </w:t>
      </w:r>
      <w:r w:rsidRPr="00174BE0">
        <w:rPr>
          <w:szCs w:val="24"/>
        </w:rPr>
        <w:lastRenderedPageBreak/>
        <w:t>to be provided, or the owner or operator must obtain other financial assurance that satisfies the requirements of this Section to cover the difference.  Where the owner or operator must either add sufficient funds or obtain other financial assurance, it must do so before the anniversary date of the establishment of the trust fund.  For purposes of this subsection, “the full amount of the liability coverage to be provided” means the amount of coverage for sudden or non-sudden occurrences that the owner or operator is required to provide pursuant to this Section, less the amount of financial assurance for liability coverage that the owner or operator has provided by other financial assurance mechanisms to demonstrate financial assurance.</w:t>
      </w:r>
    </w:p>
    <w:p w14:paraId="1DED6790"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wording of the trust fund must be identical to the wording specified by the Agency pursuant to Section 721.251.</w:t>
      </w:r>
    </w:p>
    <w:p w14:paraId="37AACAD7" w14:textId="3689D0A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0EDAED2" w14:textId="77777777" w:rsidR="00DF6746" w:rsidRPr="006D047D" w:rsidRDefault="00DF6746" w:rsidP="005979EE">
      <w:pPr>
        <w:keepNext/>
        <w:keepLines/>
        <w:suppressAutoHyphens/>
        <w:spacing w:before="240" w:after="240"/>
        <w:outlineLvl w:val="3"/>
        <w:rPr>
          <w:b/>
          <w:szCs w:val="24"/>
        </w:rPr>
      </w:pPr>
      <w:r w:rsidRPr="006D047D">
        <w:rPr>
          <w:b/>
          <w:szCs w:val="24"/>
        </w:rPr>
        <w:t>Section 721.248  Incapacity of Owners or Operators, Guarantors, or Financial Institutions</w:t>
      </w:r>
    </w:p>
    <w:p w14:paraId="49589C36"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An owner or operator must notify the Agency by certified mail of the commencement of a voluntary or involuntary proceeding pursuant to Title 11 of the United States Code (Bankruptcy) that names the owner or operator as debtor, within 10 days after commencement of the proceeding.  A guarantor of a corporate guarantee undertaken to satisfy the requirements of Section 721.243(e) must make such a notification if it is named as debtor, as required under the terms of the corporate guarantee.</w:t>
      </w:r>
    </w:p>
    <w:p w14:paraId="676DA000"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An owner or operator that satisfies the requirements of Section 721.243 or 721.247 by obtaining a trust fund, surety bond, letter of credit, or insurance policy will be deemed to be without the required financial assurance or liability coverage in the event of bankruptcy of the trustee or issuing institution, or in the event of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3A01EC7"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0C99F05" w14:textId="77777777" w:rsidR="00DF6746" w:rsidRPr="006D047D" w:rsidRDefault="00DF6746" w:rsidP="005979EE">
      <w:pPr>
        <w:keepNext/>
        <w:keepLines/>
        <w:suppressAutoHyphens/>
        <w:spacing w:before="240" w:after="240"/>
        <w:outlineLvl w:val="3"/>
        <w:rPr>
          <w:b/>
          <w:szCs w:val="24"/>
        </w:rPr>
      </w:pPr>
      <w:r w:rsidRPr="006D047D">
        <w:rPr>
          <w:b/>
          <w:szCs w:val="24"/>
        </w:rPr>
        <w:t>Section 721.249  Use of State-Required Mechanisms</w:t>
      </w:r>
    </w:p>
    <w:p w14:paraId="31E65DDB" w14:textId="77777777" w:rsidR="00DF6746" w:rsidRPr="006D047D" w:rsidRDefault="00DF6746" w:rsidP="005979EE">
      <w:pPr>
        <w:spacing w:before="240" w:after="240"/>
        <w:rPr>
          <w:szCs w:val="24"/>
        </w:rPr>
      </w:pPr>
      <w:r w:rsidRPr="006D047D">
        <w:rPr>
          <w:szCs w:val="24"/>
        </w:rPr>
        <w:t>This Section corresponds with 40 CFR 261.149, which pertains to USEPA approval of state-endorsed instruments for providing financial assurance.  The Board directs attention to that federal provision without duplicating its requirements here, since it is important to regulated entities in Illinois, although it does not impose requirements necessary as a matter of State law.</w:t>
      </w:r>
    </w:p>
    <w:p w14:paraId="6DAB68A2"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3D9F307" w14:textId="77777777" w:rsidR="00DF6746" w:rsidRPr="006D047D" w:rsidRDefault="00DF6746" w:rsidP="005979EE">
      <w:pPr>
        <w:keepNext/>
        <w:keepLines/>
        <w:suppressAutoHyphens/>
        <w:spacing w:before="240" w:after="240"/>
        <w:outlineLvl w:val="3"/>
        <w:rPr>
          <w:b/>
          <w:szCs w:val="24"/>
        </w:rPr>
      </w:pPr>
      <w:r w:rsidRPr="006D047D">
        <w:rPr>
          <w:b/>
          <w:szCs w:val="24"/>
        </w:rPr>
        <w:lastRenderedPageBreak/>
        <w:t>Section 721.250  State Assumption of Responsibility</w:t>
      </w:r>
    </w:p>
    <w:p w14:paraId="3B4D4E34" w14:textId="77777777" w:rsidR="00DF6746" w:rsidRPr="006D047D" w:rsidRDefault="00DF6746" w:rsidP="005979EE">
      <w:pPr>
        <w:spacing w:before="240" w:after="240"/>
        <w:rPr>
          <w:szCs w:val="24"/>
        </w:rPr>
      </w:pPr>
      <w:r w:rsidRPr="006D047D">
        <w:rPr>
          <w:szCs w:val="24"/>
        </w:rPr>
        <w:t>This Section corresponds with 40 CFR 261.150, which pertains to USEPA approval of state financial assurance requirements and the assumption of responsibility by a state.  The Board directs attention to that federal provision without duplicating its requirements here, since USEPA approval of the Illinois requirements is important to regulated entities in Illinois, although the federal provision does not impose requirements necessary as a matter of State law.</w:t>
      </w:r>
    </w:p>
    <w:p w14:paraId="1FBDE1A2" w14:textId="77777777" w:rsidR="00DF6746" w:rsidRPr="006D047D" w:rsidRDefault="00DF6746" w:rsidP="005979EE">
      <w:pPr>
        <w:tabs>
          <w:tab w:val="left" w:pos="7220"/>
        </w:tabs>
        <w:spacing w:before="240" w:after="240"/>
        <w:rPr>
          <w:szCs w:val="24"/>
        </w:rPr>
      </w:pPr>
      <w:r w:rsidRPr="006D047D">
        <w:rPr>
          <w:szCs w:val="24"/>
        </w:rPr>
        <w:tab/>
      </w:r>
    </w:p>
    <w:p w14:paraId="5285B4EE"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E7AE753" w14:textId="77777777" w:rsidR="00DF6746" w:rsidRPr="006D047D" w:rsidRDefault="00DF6746" w:rsidP="005979EE">
      <w:pPr>
        <w:keepNext/>
        <w:keepLines/>
        <w:suppressAutoHyphens/>
        <w:spacing w:before="240" w:after="240"/>
        <w:outlineLvl w:val="3"/>
        <w:rPr>
          <w:b/>
          <w:szCs w:val="24"/>
        </w:rPr>
      </w:pPr>
      <w:r w:rsidRPr="006D047D">
        <w:rPr>
          <w:b/>
          <w:szCs w:val="24"/>
        </w:rPr>
        <w:t>Section 721.251  Wording of the Instruments</w:t>
      </w:r>
    </w:p>
    <w:p w14:paraId="7C094553" w14:textId="77777777" w:rsidR="00DF6746" w:rsidRPr="006D047D" w:rsidRDefault="00DF6746" w:rsidP="005979EE">
      <w:pPr>
        <w:suppressAutoHyphens/>
        <w:spacing w:before="240" w:after="240"/>
        <w:rPr>
          <w:szCs w:val="24"/>
        </w:rPr>
      </w:pPr>
      <w:r w:rsidRPr="006D047D">
        <w:rPr>
          <w:szCs w:val="24"/>
        </w:rPr>
        <w:t>The Agency must promulgate standardized forms for financial assurance instruments based on 40 CFR 261.151 (Wording of the Instruments), incorporated by reference in 35 Ill. Adm. Code 720.111(b), with such changes in wording as are necessary under Illinois law.  Any owner or operator required to establish financial assurance under this Subpart H must do so only upon the standardized forms for financial assurance instruments promulgated by the Agency.  The Agency must reject any financial assurance instrument that does not comport with the Agency-promulgated standardized forms.</w:t>
      </w:r>
    </w:p>
    <w:p w14:paraId="0AB569D5"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CA9BA69"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I:  USE AND MANAGEMENT OF CONTAINERS</w:t>
      </w:r>
    </w:p>
    <w:p w14:paraId="46614A8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721.270  Applicability</w:t>
      </w:r>
    </w:p>
    <w:p w14:paraId="1D74E49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This Subpart I applies to hazardous secondary materials excluded under the remanufacturing exclusion at Section 721.104(a)(27) and stored in containers.</w:t>
      </w:r>
    </w:p>
    <w:p w14:paraId="2872AD55"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7050F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721.271  Condition of Containers</w:t>
      </w:r>
    </w:p>
    <w:p w14:paraId="39E02C8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If a container holding hazardous secondary material is not in good condition (e.g., the container has severe rusting, apparent structural defects, etc.) or if the container begins to leak, the hazardous secondary material must be transferred from this container to a container that is in good condition or managed in some other way that complies with the requirements of this Part.</w:t>
      </w:r>
    </w:p>
    <w:p w14:paraId="6819852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616B710"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lastRenderedPageBreak/>
        <w:t>Section 721.272  Compatibility of Hazardous Secondary Materials with Containers</w:t>
      </w:r>
    </w:p>
    <w:p w14:paraId="20799EA1"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A container holding hazardous secondary material must be made of or lined with materials that will not react with, and are otherwise compatible with, the hazardous secondary material to be stored, so that the ability of the container to contain the material is not impaired.</w:t>
      </w:r>
    </w:p>
    <w:p w14:paraId="74C75AB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EEFB1E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721.273  Management of Containers</w:t>
      </w:r>
    </w:p>
    <w:p w14:paraId="6C882D1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 container holding hazardous secondary material must always be closed during storage, except when it is necessary to add or remove the hazardous secondary material.</w:t>
      </w:r>
    </w:p>
    <w:p w14:paraId="3F371DE8"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container holding hazardous secondary material must not be opened, handled, or stored in a manner that may rupture the container or cause it to leak.</w:t>
      </w:r>
    </w:p>
    <w:p w14:paraId="408310A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F2248B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721.275  Secondary Containment</w:t>
      </w:r>
    </w:p>
    <w:p w14:paraId="614D100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Container storage areas must have a secondary containment system that is designed and operated in accordance with subsection (b).</w:t>
      </w:r>
    </w:p>
    <w:p w14:paraId="646C3A7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secondary containment system must be designed and operated as follows:</w:t>
      </w:r>
    </w:p>
    <w:p w14:paraId="270B352E"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A base must underlie the containers which is free of cracks or gaps and is sufficiently impervious to contain leaks, spills, and accumulated precipitation until the collected material is detected and removed;</w:t>
      </w:r>
    </w:p>
    <w:p w14:paraId="7403F2A9"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The base must be sloped or the secondary containment system must be otherwise designed and operated to drain and remove liquids resulting from leaks, spills, or precipitation, unless the containers are elevated or are otherwise protected from contact with accumulated liquids;</w:t>
      </w:r>
    </w:p>
    <w:p w14:paraId="56812C2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The secondary containment system must have sufficient capacity to contain ten percent of the volume of containers or the volume of the largest container, whichever is greater;</w:t>
      </w:r>
    </w:p>
    <w:p w14:paraId="3487268A"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4)</w:t>
      </w:r>
      <w:r w:rsidRPr="006D047D">
        <w:rPr>
          <w:szCs w:val="24"/>
        </w:rPr>
        <w:tab/>
        <w:t>Run-on into the secondary containment system must be prevented unless the collection system has sufficient excess capacity in addition to that required in subsection (b)(3) to contain any run-on which might enter the system; and</w:t>
      </w:r>
    </w:p>
    <w:p w14:paraId="3FDE3E3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5)</w:t>
      </w:r>
      <w:r w:rsidRPr="006D047D">
        <w:rPr>
          <w:szCs w:val="24"/>
        </w:rPr>
        <w:tab/>
        <w:t>Spilled or leaked material and accumulated precipitation must be removed from the sump or collection area in as timely a manner as is necessary to prevent overflow of the secondary collection system.</w:t>
      </w:r>
    </w:p>
    <w:p w14:paraId="4C05CC2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574C30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721.276  Special Requirements for Ignitable or Reactive Hazardous Secondary Material</w:t>
      </w:r>
    </w:p>
    <w:p w14:paraId="3B6B2130"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Containers holding ignitable or reactive hazardous secondary material must be located at least 15 meters (50 feet) from the facility’s property line.</w:t>
      </w:r>
    </w:p>
    <w:p w14:paraId="17E4FE0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6F18F2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721.277  Special Requirements for Incompatible Materials</w:t>
      </w:r>
    </w:p>
    <w:p w14:paraId="3C0ECC9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in the same container.</w:t>
      </w:r>
    </w:p>
    <w:p w14:paraId="1ECBF1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an unwashed container that previously held an incompatible material.</w:t>
      </w:r>
    </w:p>
    <w:p w14:paraId="10F1601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A storage container holding a hazardous secondary material that is incompatible with any other materials stored nearby must be separated from the other materials or protected from them by means of a dike, berm, wall, or other device.</w:t>
      </w:r>
    </w:p>
    <w:p w14:paraId="1700F48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E8D990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1" w:name="_Hlk512348785"/>
      <w:r w:rsidRPr="00174BE0">
        <w:rPr>
          <w:b/>
          <w:szCs w:val="24"/>
        </w:rPr>
        <w:t>721.279</w:t>
      </w:r>
      <w:bookmarkEnd w:id="81"/>
      <w:r w:rsidRPr="00174BE0">
        <w:rPr>
          <w:b/>
          <w:szCs w:val="24"/>
        </w:rPr>
        <w:t xml:space="preserve">  Air Emission Standards</w:t>
      </w:r>
    </w:p>
    <w:p w14:paraId="5935B6F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container in accordance with the applicable requirements of Subparts AA, BB, and CC.</w:t>
      </w:r>
    </w:p>
    <w:p w14:paraId="7CB98F8D" w14:textId="72C99B40"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48A1A37"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J:  TANK SYSTEMS</w:t>
      </w:r>
    </w:p>
    <w:p w14:paraId="411C731E"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721.290  Applicability</w:t>
      </w:r>
    </w:p>
    <w:p w14:paraId="7B79162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The requirements of this Subpart J apply to tank systems for storing or treating hazardous secondary material excluded under the remanufacturing exclusion at Section 721.104(a)(27).</w:t>
      </w:r>
    </w:p>
    <w:p w14:paraId="6F5377E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Tank systems, including sumps, as defined in 35 Ill. Adm. Code 720.110, that serve as part of a secondary containment system to collect or contain releases of hazardous secondary materials are exempted from the requirements in Section 721.293(a).</w:t>
      </w:r>
    </w:p>
    <w:p w14:paraId="702B0F69" w14:textId="77777777" w:rsidR="00DE16BF" w:rsidRPr="006D047D" w:rsidRDefault="00DE16BF" w:rsidP="00DE16BF">
      <w:pPr>
        <w:spacing w:before="240" w:after="240"/>
        <w:ind w:left="720"/>
        <w:rPr>
          <w:szCs w:val="24"/>
        </w:rPr>
      </w:pPr>
      <w:r w:rsidRPr="006D047D">
        <w:rPr>
          <w:szCs w:val="24"/>
        </w:rPr>
        <w:lastRenderedPageBreak/>
        <w:t>(Source:  Added at 40 Ill. Reg. 11367, effective August 9, 2016)</w:t>
      </w:r>
    </w:p>
    <w:p w14:paraId="2052E02E"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2" w:name="_Hlk512348786"/>
      <w:r w:rsidRPr="00174BE0">
        <w:rPr>
          <w:b/>
          <w:szCs w:val="24"/>
        </w:rPr>
        <w:t>721.291</w:t>
      </w:r>
      <w:bookmarkEnd w:id="82"/>
      <w:r w:rsidRPr="00174BE0">
        <w:rPr>
          <w:b/>
          <w:szCs w:val="24"/>
        </w:rPr>
        <w:t xml:space="preserve">  Assessment of Existing Tank System’s Integrity</w:t>
      </w:r>
    </w:p>
    <w:p w14:paraId="266EF5B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A tank system must meet the secondary containment requirements of Section 721.293, or the remanufacturer or other person that handles the hazardous secondary material must determine that the tank system is not leaking or is unfit for use.  Except as provided in subsection (c), a written assessment reviewed and certified by a qualified Professional Engineer must be kept on file at the remanufacturer’s facility or other facility that stores or treats the hazardous secondary material that attests to the tank system’s integrity.</w:t>
      </w:r>
    </w:p>
    <w:p w14:paraId="09D53F6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qualified Professional Engineer’s assessment must determine that the tank system is adequately designed and has sufficient structural strength and compatibility with the materials to be stored or treated, to ensure that the tank system will not collapse, rupture, or fail.  At a minimum, this assessment must consider the following:</w:t>
      </w:r>
    </w:p>
    <w:p w14:paraId="54ED342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Design standards, if available, according to which the tank system and ancillary equipment were constructed;</w:t>
      </w:r>
    </w:p>
    <w:p w14:paraId="2AF73D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Hazardous characteristics of the materials that have been and will be handled;</w:t>
      </w:r>
    </w:p>
    <w:p w14:paraId="6A0C7AB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Existing corrosion protection measures;</w:t>
      </w:r>
    </w:p>
    <w:p w14:paraId="7BCC598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Documented age of the tank system, if available (otherwise, an estimate of the age); and</w:t>
      </w:r>
    </w:p>
    <w:p w14:paraId="69937FD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Results of a leak test, internal inspection, or other tank system integrity examination such that:</w:t>
      </w:r>
    </w:p>
    <w:p w14:paraId="5A9C0EE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For non-enterable underground tanks, the assessment must include a leak test that is capable of taking into account the effects of temperature variations, tank end deflection, vapor pockets, and high water table effects; and</w:t>
      </w:r>
    </w:p>
    <w:p w14:paraId="2FF3BB4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other than non-enterable underground tanks and for ancillary equipment, this assessment must include either a leak test, as described above, or other integrity examination that is certified by a qualified Professional Engineer that addresses cracks, leaks, corrosion, and erosion.</w:t>
      </w:r>
    </w:p>
    <w:p w14:paraId="3464A86D"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practices described in the American Petroleum Institute (API) Publication, Guide for Inspection of Refinery Equipment, Chapter XIII, “Atmospheric and Low-</w:t>
      </w:r>
      <w:r w:rsidRPr="00174BE0">
        <w:rPr>
          <w:szCs w:val="24"/>
        </w:rPr>
        <w:lastRenderedPageBreak/>
        <w:t>Pressure Storage Tanks”, 4th edition, 1981, incorporated by reference in 35 Ill. Adm. Code 720.111, may be used, where applicable, as guidelines in conducting other than a leak test.</w:t>
      </w:r>
    </w:p>
    <w:p w14:paraId="149E2D5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If, as a result of the assessment conducted in accordance with subsection (a), a tank system is found to be leaking or unfit for use, the remanufacturer or other person that stores or treats the hazardous secondary material must comply with the requirements of Section 721.296.</w:t>
      </w:r>
    </w:p>
    <w:p w14:paraId="133D86D2" w14:textId="68546F06"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4247C64"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3" w:name="_Hlk512348787"/>
      <w:r w:rsidRPr="00174BE0">
        <w:rPr>
          <w:b/>
          <w:szCs w:val="24"/>
        </w:rPr>
        <w:t>721.293</w:t>
      </w:r>
      <w:bookmarkEnd w:id="83"/>
      <w:r w:rsidRPr="00174BE0">
        <w:rPr>
          <w:b/>
          <w:szCs w:val="24"/>
        </w:rPr>
        <w:t xml:space="preserve">  Containment and Detection of Releases</w:t>
      </w:r>
    </w:p>
    <w:p w14:paraId="66C4FF0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The following must be true of a secondary containment system:</w:t>
      </w:r>
    </w:p>
    <w:p w14:paraId="2E780B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system is designed, installed, and operated to prevent any migration of materials or accumulated liquid out of the system to the soil, ground water, or surface water at any time during the use of the tank system; and</w:t>
      </w:r>
    </w:p>
    <w:p w14:paraId="4E5E1F8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system is capable of detecting and collecting releases and accumulated liquids until the collected material is removed.</w:t>
      </w:r>
    </w:p>
    <w:p w14:paraId="0BECDC82" w14:textId="77777777" w:rsidR="00B10D8A" w:rsidRPr="00174BE0" w:rsidRDefault="00B10D8A" w:rsidP="00B10D8A">
      <w:pPr>
        <w:overflowPunct w:val="0"/>
        <w:autoSpaceDE w:val="0"/>
        <w:autoSpaceDN w:val="0"/>
        <w:adjustRightInd w:val="0"/>
        <w:spacing w:before="240" w:after="240"/>
        <w:ind w:left="1440"/>
        <w:textAlignment w:val="baseline"/>
        <w:rPr>
          <w:szCs w:val="24"/>
        </w:rPr>
      </w:pPr>
      <w:r w:rsidRPr="00174BE0">
        <w:rPr>
          <w:szCs w:val="24"/>
        </w:rPr>
        <w:t>BOARD NOTE:  If the collected material is a hazardous waste under this Part, the material is subject to management as a hazardous waste in accordance with all applicable requirements of 35 Ill. Adm. Code 722 through 728.  If the collected material is discharged through a point source to waters of the United States,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18D425DF"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To meet the requirements of subsection (a), a secondary containment system must fulfill the following requirements:</w:t>
      </w:r>
    </w:p>
    <w:p w14:paraId="1DBD89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secondary containment system must be constructed of or lined with materials that are compatible with the materials to be placed in the tank system and must have sufficient strength and thickness to prevent failure owing to pressure gradients (including static head and external hydrological forces), physical contact with the material to which it is exposed, climatic conditions, and the stress of daily operation (including stresses from nearby vehicular traffic);</w:t>
      </w:r>
    </w:p>
    <w:p w14:paraId="0B5C09E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secondary containment system must be placed on a foundation or base capable of providing support to the secondary containment system, </w:t>
      </w:r>
      <w:r w:rsidRPr="00174BE0">
        <w:rPr>
          <w:szCs w:val="24"/>
        </w:rPr>
        <w:lastRenderedPageBreak/>
        <w:t>resistance to pressure gradients above and below the system, and capable of preventing failure due to settlement, compression, or uplift;</w:t>
      </w:r>
    </w:p>
    <w:p w14:paraId="64F50F5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secondary containment system must be provided with a leak-detection system that is designed and operated so that the system will detect the failure of either the primary or secondary containment structure or the presence of any release of hazardous secondary material or accumulated liquid in the secondary containment system at the earliest practicable time; and</w:t>
      </w:r>
    </w:p>
    <w:p w14:paraId="2859E1A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secondary containment system must be sloped or otherwise designed or operated to drain and remove liquids resulting from leaks, spills, or precipitation.  Spilled or leaked material and accumulated precipitation must be removed from the secondary containment system in as timely a manner as is possible, but in no case later than 24 hours after the leak, spill, or accumulation of precipitation occurs, to prevent harm to human health and the environment.</w:t>
      </w:r>
    </w:p>
    <w:p w14:paraId="1B31CEB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Secondary containment for tanks must include one or more of the following devices:</w:t>
      </w:r>
    </w:p>
    <w:p w14:paraId="60D3BAD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 liner (external to the tank);</w:t>
      </w:r>
    </w:p>
    <w:p w14:paraId="35B38FB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or</w:t>
      </w:r>
    </w:p>
    <w:p w14:paraId="449D2F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w:t>
      </w:r>
    </w:p>
    <w:p w14:paraId="5D34416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In addition to the requirements of subsections (a), (b), and (c), secondary containment systems must satisfy the following requirements:</w:t>
      </w:r>
    </w:p>
    <w:p w14:paraId="38BDE89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An external liner system must fulfill the following requirements:</w:t>
      </w:r>
    </w:p>
    <w:p w14:paraId="68905FA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secondary containment system must be designed or operated to contain 100 percent of the capacity of the largest tank within its boundary;</w:t>
      </w:r>
    </w:p>
    <w:p w14:paraId="05B1E3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secondary containment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p>
    <w:p w14:paraId="146A012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secondary containment system must be free of cracks or gaps; and</w:t>
      </w:r>
    </w:p>
    <w:p w14:paraId="41BBED0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D)</w:t>
      </w:r>
      <w:r w:rsidRPr="00174BE0">
        <w:rPr>
          <w:szCs w:val="24"/>
        </w:rPr>
        <w:tab/>
        <w:t>The secondary containment system must be designed and installed to surround the tank completely and to cover all surrounding earth likely to come into contact with the material if the material is released from the tanks (i.e., capable of preventing lateral as well as vertical migration of the material).</w:t>
      </w:r>
    </w:p>
    <w:p w14:paraId="6180B2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system must fulfill the following requirements:</w:t>
      </w:r>
    </w:p>
    <w:p w14:paraId="2141697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vault system must be designed or operated to contain 100 percent of the capacity of the largest tank within its boundary;</w:t>
      </w:r>
    </w:p>
    <w:p w14:paraId="65785F6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vault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p>
    <w:p w14:paraId="55F217A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vault system must be constructed with chemical-resistant water stops in place at all joints (if any);</w:t>
      </w:r>
    </w:p>
    <w:p w14:paraId="4382B5A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The vault system must be provided with an impermeable interior coating or lining that is compatible with the stored material and that will prevent migration of material into the concrete;</w:t>
      </w:r>
    </w:p>
    <w:p w14:paraId="087F291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The vault system must be provided with a means to protect against the formation of and ignition of vapors within the vault, if the material being stored or treated is ignitable or reactive; and</w:t>
      </w:r>
    </w:p>
    <w:p w14:paraId="115879BA"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F)</w:t>
      </w:r>
      <w:r w:rsidRPr="00174BE0">
        <w:rPr>
          <w:szCs w:val="24"/>
        </w:rPr>
        <w:tab/>
        <w:t>The vault system must be provided with an exterior moisture barrier or be otherwise designed or operated to prevent migration of moisture into the vault if the vault is subject to hydraulic pressure.</w:t>
      </w:r>
    </w:p>
    <w:p w14:paraId="0A429FA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 must fulfill the following requirements:</w:t>
      </w:r>
    </w:p>
    <w:p w14:paraId="38F37D4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double-walled tank must be designed as an integral structure (i.e., an inner tank completely enveloped within an outer shell) so that any release from the inner tank is contained by the outer shell;</w:t>
      </w:r>
    </w:p>
    <w:p w14:paraId="701A85D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double-walled tank must be protected, if constructed of metal, from both corrosion of the primary tank interior and of the external surface of the outer shell; and</w:t>
      </w:r>
    </w:p>
    <w:p w14:paraId="448DF3B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The double-walled tank must be provided with a built-in continuous leak detection system capable of detecting a release at </w:t>
      </w:r>
      <w:r w:rsidRPr="00174BE0">
        <w:rPr>
          <w:szCs w:val="24"/>
        </w:rPr>
        <w:lastRenderedPageBreak/>
        <w:t>the earliest practicable time, but in no case later than 24 hours after the release occurs.</w:t>
      </w:r>
    </w:p>
    <w:p w14:paraId="14CB35CE"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provisions outlined in the Steel Tank Institute’s (STI) “Standard for Dual Wall Underground Steel Storage Tanks”, incorporated by reference in 35 Ill. Adm. Code 720.111, may be used as guidelines for aspects of the design of underground steel double-walled tanks.</w:t>
      </w:r>
    </w:p>
    <w:p w14:paraId="52DBEB8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This subsection (e) corresponds with 40 CFR 261.194(e), which USEPA has marked “reserved”.  This statement maintains structural consistency with the corresponding federal regulations.</w:t>
      </w:r>
    </w:p>
    <w:p w14:paraId="59E6EBF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Ancillary equipment must be provided with secondary containment (e.g., trench, jacketing, double-walled piping, etc.) that meets the requirements of subsections (a) and (b), except for the following equipment:</w:t>
      </w:r>
    </w:p>
    <w:p w14:paraId="0AF7216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Aboveground piping (exclusive of flanges, joints, valves, and other connections) that are visually inspected for leaks on a daily basis;</w:t>
      </w:r>
    </w:p>
    <w:p w14:paraId="45C80D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Welded flanges, welded joints, and welded connections that are visually inspected for leaks on a daily basis;</w:t>
      </w:r>
    </w:p>
    <w:p w14:paraId="26C0BF3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Seal-less or magnetic coupling pumps and seal-less valves that are visually inspected for leaks on a daily basis; and</w:t>
      </w:r>
    </w:p>
    <w:p w14:paraId="4B73C0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Pressurized aboveground piping systems with automatic shut-off devices (e.g., excess flow check valves, flow metering shutdown devices, loss of pressure actuated shut-off devices, etc.) that are visually inspected for leaks on a daily basis.</w:t>
      </w:r>
    </w:p>
    <w:p w14:paraId="32BA1CF3" w14:textId="0BF28B2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93C4EE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721.294  General Operating Requirements</w:t>
      </w:r>
    </w:p>
    <w:p w14:paraId="49ABE6A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Hazardous secondary materials or treatment reagents must not be placed in a tank system if the materials or reagents could cause the tank, its ancillary equipment, or the containment system to rupture, leak, corrode, or otherwise fail.</w:t>
      </w:r>
    </w:p>
    <w:p w14:paraId="62BBB2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The remanufacturer or other person that stores or treats the hazardous secondary material must use appropriate controls and practices to prevent spills and overflows from tank or containment systems.  These include, at a minimum, the following controls and practices:</w:t>
      </w:r>
    </w:p>
    <w:p w14:paraId="55B0A7E5"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Spill prevention controls (e.g., check valves, dry disconnect couplings, etc.);</w:t>
      </w:r>
    </w:p>
    <w:p w14:paraId="7525D3B4"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2)</w:t>
      </w:r>
      <w:r w:rsidRPr="006D047D">
        <w:rPr>
          <w:szCs w:val="24"/>
        </w:rPr>
        <w:tab/>
        <w:t>Overfill prevention controls (e.g., level sensing devices, high level alarms, automatic feed cutoff, or bypass to a standby tank); and</w:t>
      </w:r>
    </w:p>
    <w:p w14:paraId="4737A696"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Maintenance of sufficient freeboard in uncovered tanks to prevent overtopping by wave or wind action or by precipitation.</w:t>
      </w:r>
    </w:p>
    <w:p w14:paraId="3CFEAE9F"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The remanufacturer or other person that stores or treats the hazardous secondary material must comply with the requirements of Section 721.296 if a leak or spill occurs in the tank system.</w:t>
      </w:r>
    </w:p>
    <w:p w14:paraId="117DD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9C751A1" w14:textId="77777777" w:rsidR="00D24442" w:rsidRPr="0087453A" w:rsidRDefault="00D24442" w:rsidP="00D24442">
      <w:pPr>
        <w:keepNext/>
        <w:keepLines/>
        <w:overflowPunct w:val="0"/>
        <w:autoSpaceDE w:val="0"/>
        <w:autoSpaceDN w:val="0"/>
        <w:adjustRightInd w:val="0"/>
        <w:spacing w:before="240" w:after="240"/>
        <w:textAlignment w:val="baseline"/>
        <w:rPr>
          <w:b/>
          <w:szCs w:val="24"/>
        </w:rPr>
      </w:pPr>
      <w:r w:rsidRPr="0087453A">
        <w:rPr>
          <w:b/>
          <w:szCs w:val="24"/>
        </w:rPr>
        <w:t>Section 721.296  Response to Leaks or Spills and Disposition of Leaking or Unfit-for-Use Tank Systems</w:t>
      </w:r>
    </w:p>
    <w:p w14:paraId="2E935A97"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A tank system or secondary containment system from which there has been a leak or spill, or that is unfit for use, must be removed from service immediately, and the remanufacturer or other person that stores or treats the hazardous secondary material must satisfy the following requirements:</w:t>
      </w:r>
    </w:p>
    <w:p w14:paraId="6607292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a)</w:t>
      </w:r>
      <w:r w:rsidRPr="0087453A">
        <w:rPr>
          <w:szCs w:val="24"/>
        </w:rPr>
        <w:tab/>
        <w:t>Cessation of use; prevent flow or addition of materials.  The remanufacturer or other person that stores or treats the hazardous secondary material must immediately stop the flow of hazardous secondary material into the tank system or secondary containment system and inspect the system to determine the cause of the release.</w:t>
      </w:r>
    </w:p>
    <w:p w14:paraId="3BC3606A"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b)</w:t>
      </w:r>
      <w:r w:rsidRPr="0087453A">
        <w:rPr>
          <w:szCs w:val="24"/>
        </w:rPr>
        <w:tab/>
        <w:t>Removal of material from tank system or secondary containment system.</w:t>
      </w:r>
    </w:p>
    <w:p w14:paraId="51569DC5"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If the release was from the tank system, the remanufacturer or other person that stores or treats the hazardous secondary material must, within 24 hours after detection of the leak or, if the remanufacturer or other person that stores or treats the hazardous secondary material demonstrates that it is not possible, at the earliest practicable time, remove as much of the material as is necessary to prevent further release of hazardous secondary material to the environment and to allow inspection and repair of the tank system to be performed.</w:t>
      </w:r>
    </w:p>
    <w:p w14:paraId="02EF718D"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material released was to a secondary containment system, all released materials must be removed within 24 hours or in as timely a manner as is possible to prevent harm to human health and the environment.</w:t>
      </w:r>
    </w:p>
    <w:p w14:paraId="36E3DFA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c)</w:t>
      </w:r>
      <w:r w:rsidRPr="0087453A">
        <w:rPr>
          <w:szCs w:val="24"/>
        </w:rPr>
        <w:tab/>
        <w:t>Containment of visible releases to the environment.  The remanufacturer or other person that stores or treats the hazardous secondary material must immediately conduct a visual inspection of the release and, based upon that inspection:</w:t>
      </w:r>
    </w:p>
    <w:p w14:paraId="5F08C531"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lastRenderedPageBreak/>
        <w:t>1)</w:t>
      </w:r>
      <w:r w:rsidRPr="0087453A">
        <w:rPr>
          <w:szCs w:val="24"/>
        </w:rPr>
        <w:tab/>
        <w:t>The remanufacturer must prevent further migration of the leak or spill to soils or surface water; and</w:t>
      </w:r>
    </w:p>
    <w:p w14:paraId="6E81D55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The remanufacturer must remove, and properly dispose of, any visible contamination of the soil or surface water.</w:t>
      </w:r>
    </w:p>
    <w:p w14:paraId="05E37EE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d)</w:t>
      </w:r>
      <w:r w:rsidRPr="0087453A">
        <w:rPr>
          <w:szCs w:val="24"/>
        </w:rPr>
        <w:tab/>
        <w:t>Notifications, reports.</w:t>
      </w:r>
    </w:p>
    <w:p w14:paraId="0388DC4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Any release to the environment, except as provided in subsection (d)(2), must be reported to the Agency and the Administrator of USEPA Region 5 within 24 hours of its detection.  If the release has been reported pursuant to 40 CFR 302, that report will satisfy the requirement to notify USEPA, but the release must still be reported to the Agency.</w:t>
      </w:r>
    </w:p>
    <w:p w14:paraId="34787B7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A leak or spill of hazardous secondary material is exempted from the requirements of this subsection (d) if the following is true of the leak or spill:</w:t>
      </w:r>
    </w:p>
    <w:p w14:paraId="0D2684D7"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The leak or spill is less than or equal to a quantity of one pound; and</w:t>
      </w:r>
    </w:p>
    <w:p w14:paraId="19C2ED7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leak or spill is immediately contained and cleaned up.</w:t>
      </w:r>
    </w:p>
    <w:p w14:paraId="661BF0E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Within 30 days after detection of a release to the environment, a report containing the following information must be submitted to the Agency and the Administrator of USEPA Region 5:</w:t>
      </w:r>
    </w:p>
    <w:p w14:paraId="58F49FA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The likely route of migration of the release;</w:t>
      </w:r>
    </w:p>
    <w:p w14:paraId="3B9CF706"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characteristics of the surrounding soil (soil composition, geology, hydrogeology, climate);</w:t>
      </w:r>
    </w:p>
    <w:p w14:paraId="0FBD6D9C"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C)</w:t>
      </w:r>
      <w:r w:rsidRPr="0087453A">
        <w:rPr>
          <w:szCs w:val="24"/>
        </w:rPr>
        <w:tab/>
        <w:t>The results of any monitoring or sampling conducted in connection with the release (if available).  If sampling or monitoring data relating to the release are not available within 30 days, these data must be submitted to the Agency and the Administrator of USEPA Region 5 as soon as the results become available;</w:t>
      </w:r>
    </w:p>
    <w:p w14:paraId="7122B7A3"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D)</w:t>
      </w:r>
      <w:r w:rsidRPr="0087453A">
        <w:rPr>
          <w:szCs w:val="24"/>
        </w:rPr>
        <w:tab/>
        <w:t>The proximity to downgradient drinking water, surface water, and populated areas; and</w:t>
      </w:r>
    </w:p>
    <w:p w14:paraId="5BEBCA5F"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E)</w:t>
      </w:r>
      <w:r w:rsidRPr="0087453A">
        <w:rPr>
          <w:szCs w:val="24"/>
        </w:rPr>
        <w:tab/>
        <w:t>A description of response actions taken or planned.</w:t>
      </w:r>
    </w:p>
    <w:p w14:paraId="7FBF768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e)</w:t>
      </w:r>
      <w:r w:rsidRPr="0087453A">
        <w:rPr>
          <w:szCs w:val="24"/>
        </w:rPr>
        <w:tab/>
        <w:t>Provision of secondary containment, repair, or closure.</w:t>
      </w:r>
    </w:p>
    <w:p w14:paraId="6F33E97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lastRenderedPageBreak/>
        <w:t>1)</w:t>
      </w:r>
      <w:r w:rsidRPr="0087453A">
        <w:rPr>
          <w:szCs w:val="24"/>
        </w:rPr>
        <w:tab/>
        <w:t>Unless the remanufacturer or other person that stores or treats the hazardous secondary material satisfies the requirements of subsections (e)(2) through (e)(4), the tank system must cease to operate under the remanufacturing exclusion at Section 721.104(a)(27).</w:t>
      </w:r>
    </w:p>
    <w:p w14:paraId="35909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cause of the release was a spill that has not damaged the integrity of the tank system, the remanufacturer or other person that stores or treats the hazardous secondary material may return the tank system to service as soon as the released material is removed and repairs, if necessary, are made.</w:t>
      </w:r>
    </w:p>
    <w:p w14:paraId="05FD2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If the cause of the release was a leak from the primary tank system into the secondary containment system, the primary tank system must be repaired prior to returning the tank system to service.</w:t>
      </w:r>
    </w:p>
    <w:p w14:paraId="5ACD48F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4)</w:t>
      </w:r>
      <w:r w:rsidRPr="0087453A">
        <w:rPr>
          <w:szCs w:val="24"/>
        </w:rPr>
        <w:tab/>
        <w:t>If the source of the release was a leak to the environment from a component of a tank system without secondary containment, the remanufacturer or other person that stores or treats the hazardous secondary material must provide the component of the tank system from which the leak occurred with secondary containment that satisfies the requirements of Section 721.293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as long as the requirements of subsection (f) are satisfied.  Additionally, if a leak has occurred in any portion of a tank system component that is not readily accessible for visual inspection (e.g., the bottom of an inground or on-ground tank), the entire component must be provided with secondary containment in accordance with Section 721.193 prior to being returned to use.</w:t>
      </w:r>
    </w:p>
    <w:p w14:paraId="10753CDF"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f)</w:t>
      </w:r>
      <w:r w:rsidRPr="0087453A">
        <w:rPr>
          <w:szCs w:val="24"/>
        </w:rPr>
        <w:tab/>
        <w:t>Certification of major repairs.  If the remanufacturer or other person that stores or treats the hazardous secondary material has repaired a tank system in accordance with subsection (e), and the repair has been extensive (e.g., installation of an internal liner, repair of a ruptured primary containment or secondary containment vessel, etc.), the tank system must not be returned to service, unless the remanufacturer or other person that stores or treats the hazardous secondary material has obtained a certification by a qualified Professional Engineer that the repaired system is capable of handling hazardous secondary materials without release for the intended life of the system.  This certification must be kept on file at the facility and maintained until closure of the facility.</w:t>
      </w:r>
    </w:p>
    <w:p w14:paraId="7CACE444"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 xml:space="preserve">BOARD NOTE:  USEPA stated in note 1 appended to corresponding 40 CFR 261.196 that the Regional Administrator may, on the basis of any information received that there is or has been a </w:t>
      </w:r>
      <w:r w:rsidRPr="0087453A">
        <w:rPr>
          <w:szCs w:val="24"/>
        </w:rPr>
        <w:lastRenderedPageBreak/>
        <w:t>release of hazardous secondary material or hazardous constituents into the environment, issue an order under RCRA section 7003(a) (42 USC 6973(a)) requiring corrective action or such other response as deemed necessary to protect human health or the environment.  USEPA stated in note 2 appended to corresponding 40 CFR 261.196 that 40 CFR 302 may require the owner or operator to notify the National Response Center of certain releases.</w:t>
      </w:r>
    </w:p>
    <w:p w14:paraId="0FBDF9D2" w14:textId="77777777" w:rsidR="00D24442" w:rsidRPr="0087453A" w:rsidRDefault="00D24442" w:rsidP="00D24442">
      <w:pPr>
        <w:suppressAutoHyphens/>
        <w:spacing w:before="240" w:after="240"/>
        <w:ind w:left="720"/>
        <w:rPr>
          <w:szCs w:val="24"/>
        </w:rPr>
      </w:pPr>
      <w:r w:rsidRPr="0087453A">
        <w:rPr>
          <w:szCs w:val="24"/>
        </w:rPr>
        <w:t xml:space="preserve">(Source:  Amended at 43 Ill. Reg. </w:t>
      </w:r>
      <w:r>
        <w:rPr>
          <w:szCs w:val="24"/>
        </w:rPr>
        <w:t>5884, May 2, 2019</w:t>
      </w:r>
      <w:r w:rsidRPr="0087453A">
        <w:rPr>
          <w:szCs w:val="24"/>
        </w:rPr>
        <w:t>)</w:t>
      </w:r>
    </w:p>
    <w:p w14:paraId="5FC5A632"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721.297  Termination of Remanufacturing Exclusion</w:t>
      </w:r>
    </w:p>
    <w:p w14:paraId="3C85AAB9"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Hazardous secondary material stored in units more than 90 days after the unit ceases to operate under the remanufacturing exclusion at Section 721.104(a)(27) or otherwise ceases to be operated for manufacturing, or for storage of a product or a raw material, then becomes subject to regulation as hazardous waste under 35 Ill. Adm. Code 702, 703, 705, and 721 through 728, as applicable.</w:t>
      </w:r>
    </w:p>
    <w:p w14:paraId="6EF35DE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5E8A765"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4" w:name="_Hlk512348788"/>
      <w:r w:rsidRPr="00174BE0">
        <w:rPr>
          <w:b/>
          <w:szCs w:val="24"/>
        </w:rPr>
        <w:t>721.298</w:t>
      </w:r>
      <w:bookmarkEnd w:id="84"/>
      <w:r w:rsidRPr="00174BE0">
        <w:rPr>
          <w:b/>
          <w:szCs w:val="24"/>
        </w:rPr>
        <w:t xml:space="preserve">  Special Requirements for Ignitable or Reactive Materials</w:t>
      </w:r>
    </w:p>
    <w:p w14:paraId="496A837D"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Ignitable or reactive material must not be placed in a tank system, unless the material is stored or treated in such a way that it is protected from any material or conditions that may cause the material to ignite or react.</w:t>
      </w:r>
    </w:p>
    <w:p w14:paraId="16433C49"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remanufacturer or other person that stores or treats hazardous secondary material that is ignitable or reactive must store or treat the hazardous secondary material in a tank system that is in compliance with the requirements for the maintenance of protective distances between the material management area and any public ways, streets, alleys, or an adjoining property line that can be built upon as required in Tables 2-1 through 2-6 of the National Fire Protection Association’s “Flammable and Combustible Liquids Code”, incorporated by reference in 35 Ill. Adm. Code 720.111.</w:t>
      </w:r>
    </w:p>
    <w:p w14:paraId="2C6C893F" w14:textId="74E0C7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061581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721.299  Special Requirements for Incompatible Materials</w:t>
      </w:r>
    </w:p>
    <w:p w14:paraId="317CA8A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together in the same tank system.</w:t>
      </w:r>
    </w:p>
    <w:p w14:paraId="165E905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 tank system that has not been decontaminated and that previously held an incompatible material.</w:t>
      </w:r>
    </w:p>
    <w:p w14:paraId="44D35B8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706DA4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lastRenderedPageBreak/>
        <w:t xml:space="preserve">Section </w:t>
      </w:r>
      <w:bookmarkStart w:id="85" w:name="_Hlk512348789"/>
      <w:r w:rsidRPr="00174BE0">
        <w:rPr>
          <w:b/>
          <w:szCs w:val="24"/>
        </w:rPr>
        <w:t>721.300</w:t>
      </w:r>
      <w:bookmarkEnd w:id="85"/>
      <w:r w:rsidRPr="00174BE0">
        <w:rPr>
          <w:b/>
          <w:szCs w:val="24"/>
        </w:rPr>
        <w:t xml:space="preserve">  Air Emission Standards</w:t>
      </w:r>
    </w:p>
    <w:p w14:paraId="4CF1DB6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tank in accordance with the applicable requirements of Subparts AA, BB, and CC.</w:t>
      </w:r>
    </w:p>
    <w:p w14:paraId="757B8616" w14:textId="611707F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ACF7731" w14:textId="77777777" w:rsidR="00DE16BF" w:rsidRPr="006D047D" w:rsidRDefault="00DE16BF" w:rsidP="00DE16BF">
      <w:pPr>
        <w:keepNext/>
        <w:keepLines/>
        <w:overflowPunct w:val="0"/>
        <w:autoSpaceDE w:val="0"/>
        <w:autoSpaceDN w:val="0"/>
        <w:adjustRightInd w:val="0"/>
        <w:spacing w:before="240" w:after="240"/>
        <w:ind w:left="630" w:right="630"/>
        <w:jc w:val="center"/>
        <w:textAlignment w:val="baseline"/>
        <w:rPr>
          <w:szCs w:val="24"/>
        </w:rPr>
      </w:pPr>
      <w:r w:rsidRPr="006D047D">
        <w:rPr>
          <w:szCs w:val="24"/>
        </w:rPr>
        <w:t>SUBPART M:  EMERGENCY PREPAREDNESS AND RESPONSE FOR MANAGEMENT OF EXCLUDED HAZARDOUS SECONDARY MATERIALS</w:t>
      </w:r>
    </w:p>
    <w:p w14:paraId="341C7F13"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721.500  Applicability</w:t>
      </w:r>
    </w:p>
    <w:p w14:paraId="4443C183"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The requirements of this Subpart M apply to those areas of an entity managing hazardous secondary materials excluded under Section 721.104(a)(23) or (a)(24) where hazardous secondary materials are generated or accumulated on site.</w:t>
      </w:r>
    </w:p>
    <w:p w14:paraId="76638E9C"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 generator of hazardous secondary material, or an intermediate or reclamation facility operating under a verified facility determination under Section 720.131(d), that accumulates 6,000 kg or less of hazardous secondary material at any time must comply with Sections 721.510 and 261.511.</w:t>
      </w:r>
    </w:p>
    <w:p w14:paraId="6462F69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generator of hazardous secondary material, or an intermediate or reclamation facility operating under a verified facility determination under Section 720.131(d) that accumulates more than 6,000 kg of hazardous secondary material at any time must comply with Sections 721.510 and 261.520.</w:t>
      </w:r>
    </w:p>
    <w:p w14:paraId="439A41A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FD4FB0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721.510  Preparedness and Prevention</w:t>
      </w:r>
    </w:p>
    <w:p w14:paraId="78B0370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Maintenance and operation of facility.  Facilities generating or accumulating hazardous secondary material must be maintained and operated to minimize the possibility of a fire, explosion, or any unplanned sudden or non-sudden release of hazardous secondary materials or hazardous secondary material constituents to air, soil, or surface water that could threaten human health or the environment.</w:t>
      </w:r>
    </w:p>
    <w:p w14:paraId="1B3CEE4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Required equipment.  All facilities generating or accumulating hazardous secondary material must be equipped with the following, unless none of the hazards posed by hazardous secondary material handled at the facility could require a particular kind of equipment specified below:</w:t>
      </w:r>
    </w:p>
    <w:p w14:paraId="0B8ECE20"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An internal communications or alarm system capable of providing immediate emergency instruction (voice or signal) to facility personnel;</w:t>
      </w:r>
    </w:p>
    <w:p w14:paraId="0086666A"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2)</w:t>
      </w:r>
      <w:r w:rsidRPr="006D047D">
        <w:rPr>
          <w:szCs w:val="24"/>
        </w:rPr>
        <w:tab/>
        <w:t>A device, such as a telephone (immediately available at the scene of operations) or a hand-held two-way radio, capable of summoning emergency assistance from local police departments, fire departments, or state or local emergency response teams;</w:t>
      </w:r>
    </w:p>
    <w:p w14:paraId="3F139A3E"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Portable fire extinguishers, fire control equipment (including special extinguishing equipment, such as that using foam, inert gas, or dry chemicals), spill control equipment, and decontamination equipment; and</w:t>
      </w:r>
    </w:p>
    <w:p w14:paraId="6E111D0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4)</w:t>
      </w:r>
      <w:r w:rsidRPr="006D047D">
        <w:rPr>
          <w:szCs w:val="24"/>
        </w:rPr>
        <w:tab/>
        <w:t>Water at adequate volume and pressure to supply water hose streams, or foam producing equipment, or automatic sprinklers, or water spray systems.</w:t>
      </w:r>
    </w:p>
    <w:p w14:paraId="21939F6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Testing and maintenance of equipment.  All facility communications or alarm systems, fire protection equipment, spill control equipment, and decontamination equipment, where required, must be tested and maintained as necessary to assure its proper operation in time of emergency.</w:t>
      </w:r>
    </w:p>
    <w:p w14:paraId="37576160"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d)</w:t>
      </w:r>
      <w:r w:rsidRPr="006D047D">
        <w:rPr>
          <w:szCs w:val="24"/>
        </w:rPr>
        <w:tab/>
        <w:t>Access to communications or alarm system.</w:t>
      </w:r>
    </w:p>
    <w:p w14:paraId="2E3F7EBC"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Whenever hazardous secondary material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under subsection (b).</w:t>
      </w:r>
    </w:p>
    <w:p w14:paraId="54EDCA7D"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If there is ever just one employee on the premises while the facility is operating, he or she must have immediate access to a device, such as a telephone (immediately available at the scene of operation) or a hand-held two-way radio, capable of summoning external emergency assistance, unless such a device is not required under subsection (b).</w:t>
      </w:r>
    </w:p>
    <w:p w14:paraId="417DEF3B"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e)</w:t>
      </w:r>
      <w:r w:rsidRPr="006D047D">
        <w:rPr>
          <w:szCs w:val="24"/>
        </w:rPr>
        <w:tab/>
        <w:t>Required aisle space.  The hazardous secondary material generator or intermediate or reclamation facility operating under a verified facility determination under 35 Ill. Adm. Code 720.131(d)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174F91C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f)</w:t>
      </w:r>
      <w:r w:rsidRPr="006D047D">
        <w:rPr>
          <w:szCs w:val="24"/>
        </w:rPr>
        <w:tab/>
        <w:t>Arrangements with local authorities.</w:t>
      </w:r>
    </w:p>
    <w:p w14:paraId="6297ABD2"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 xml:space="preserve">The hazardous secondary material generator or an intermediate or reclamation facility operating under a verified facility determination under 35 Ill. Adm. Code 720.131(d) must attempt to make the following </w:t>
      </w:r>
      <w:r w:rsidRPr="006D047D">
        <w:rPr>
          <w:szCs w:val="24"/>
        </w:rPr>
        <w:lastRenderedPageBreak/>
        <w:t>arrangements, as appropriate for the type of waste handled at its facility and the potential need for the services of these organizations:</w:t>
      </w:r>
    </w:p>
    <w:p w14:paraId="6FA78A27"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A)</w:t>
      </w:r>
      <w:r w:rsidRPr="006D047D">
        <w:rPr>
          <w:szCs w:val="24"/>
        </w:rPr>
        <w:tab/>
        <w:t>Arrangements to familiarize police, fire departments, and emergency response teams with the layout of the facility, properties of hazardous secondary material handled at the facility and associated hazards, places where facility personnel would normally be working, entrances to roads inside the facility, and possible evacuation routes;</w:t>
      </w:r>
    </w:p>
    <w:p w14:paraId="096BE578"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B)</w:t>
      </w:r>
      <w:r w:rsidRPr="006D047D">
        <w:rPr>
          <w:szCs w:val="24"/>
        </w:rPr>
        <w:tab/>
        <w:t>Where more than one police and fire department might respond to an emergency, agreements designating primary emergency authority to a specific police and a specific fire department, and agreements with any others to provide support to the primary emergency authority;</w:t>
      </w:r>
    </w:p>
    <w:p w14:paraId="0B4EE445"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C)</w:t>
      </w:r>
      <w:r w:rsidRPr="006D047D">
        <w:rPr>
          <w:szCs w:val="24"/>
        </w:rPr>
        <w:tab/>
        <w:t>Agreements with state emergency response teams, emergency response contractors, and equipment suppliers; and</w:t>
      </w:r>
    </w:p>
    <w:p w14:paraId="6C97DCF7"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D)</w:t>
      </w:r>
      <w:r w:rsidRPr="006D047D">
        <w:rPr>
          <w:szCs w:val="24"/>
        </w:rPr>
        <w:tab/>
        <w:t>Arrangements to familiarize local hospitals with the properties of hazardous waste handled at the facility and the types of injuries or illnesses that could result from fires, explosions, or releases at the facility.</w:t>
      </w:r>
    </w:p>
    <w:p w14:paraId="1904EEE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When state or local authorities decline to enter into the arrangements required by this subsection (f), the hazardous secondary material generator or an intermediate or reclamation facility operating under a verified facility determination under 35 Ill. Adm. Code 720.131(d) must document the refusal in the operating record.</w:t>
      </w:r>
    </w:p>
    <w:p w14:paraId="6D4D3761"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65277ED"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721.511  Emergency Procedures for Facilities Generating or Accumulating 6</w:t>
      </w:r>
      <w:r w:rsidRPr="006D047D">
        <w:rPr>
          <w:szCs w:val="24"/>
        </w:rPr>
        <w:t>,</w:t>
      </w:r>
      <w:r w:rsidRPr="006D047D">
        <w:rPr>
          <w:b/>
          <w:szCs w:val="24"/>
        </w:rPr>
        <w:t>000 kg or Less of Hazardous Secondary Material</w:t>
      </w:r>
    </w:p>
    <w:p w14:paraId="64CFAA51"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A generator or an intermediate or reclamation facility operating under a verified recycler variance under 35 Ill. Adm. Code 720.131(d) that generates or accumulates 6,000 kg or less of hazardous secondary material must comply with the following requirements:</w:t>
      </w:r>
    </w:p>
    <w:p w14:paraId="0DC5E2DC"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At all times there must be at least one employee either on the premises or on call (i.e., available to respond to an emergency by reaching the facility within a short period of time) with the responsibility for coordinating all emergency response measures specified in subsection (d).  This employee is the emergency coordinator.</w:t>
      </w:r>
    </w:p>
    <w:p w14:paraId="7B9CC7F1"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lastRenderedPageBreak/>
        <w:t>b)</w:t>
      </w:r>
      <w:r w:rsidRPr="006D047D">
        <w:rPr>
          <w:szCs w:val="24"/>
        </w:rPr>
        <w:tab/>
        <w:t>The generator or intermediate or reclamation facility operating under a verified recycler variance under 35 Ill. Adm. Code 720.131(d) must post the following information next to the telephone:</w:t>
      </w:r>
    </w:p>
    <w:p w14:paraId="48AF6754"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The name and telephone number of the emergency coordinator;</w:t>
      </w:r>
    </w:p>
    <w:p w14:paraId="0C1BE83F"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Location of fire extinguishers and spill control material, and, if present, fire alarm; and</w:t>
      </w:r>
    </w:p>
    <w:p w14:paraId="25A96D7D"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The telephone number of the fire department, unless the facility has a direct alarm.</w:t>
      </w:r>
    </w:p>
    <w:p w14:paraId="6FDA1B84"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The generator or an intermediate or reclamation facility operating under a verified recycler variance under 35 Ill. Adm. Code 720.131(d) must ensure that all employees are thoroughly familiar with proper waste handling and emergency procedures, relevant to their responsibilities during normal facility operations and emergencies;</w:t>
      </w:r>
    </w:p>
    <w:p w14:paraId="1D5E7F41"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d)</w:t>
      </w:r>
      <w:r w:rsidRPr="006D047D">
        <w:rPr>
          <w:szCs w:val="24"/>
        </w:rPr>
        <w:tab/>
        <w:t>The emergency coordinator or his or her designee must respond to any emergencies that arise.  The applicable responses are as follows:</w:t>
      </w:r>
    </w:p>
    <w:p w14:paraId="4D44B475"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In the event of a fire, call the fire department or attempt to extinguish it using a fire extinguisher;</w:t>
      </w:r>
    </w:p>
    <w:p w14:paraId="5FCBD02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In the event of a spill, contain the flow of hazardous waste to the extent possible and, as soon as is practicable, clean up the hazardous waste and any contaminated materials or soil;</w:t>
      </w:r>
    </w:p>
    <w:p w14:paraId="28FD7EB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In the event of a fire, explosion, or other release that could threaten human health outside the facility or when the generator or an intermediate or reclamation facility operating under a verified facility determination under 35 Ill. Adm. Code 720.131(d) has knowledge that a spill has reached surface water, the generator or an intermediate or reclamation facility operating under a solid waste determination under 35 Ill. Adm. Code 720.131(d) must immediately notify the National Response Center (using their 24-hour toll free number 800-424-8802).  The report must include the following information:</w:t>
      </w:r>
    </w:p>
    <w:p w14:paraId="1FF26FA6"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A)</w:t>
      </w:r>
      <w:r w:rsidRPr="006D047D">
        <w:rPr>
          <w:szCs w:val="24"/>
        </w:rPr>
        <w:tab/>
        <w:t>The name, address, and USEPA identification number of the facility;</w:t>
      </w:r>
    </w:p>
    <w:p w14:paraId="32B1E5E2"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B)</w:t>
      </w:r>
      <w:r w:rsidRPr="006D047D">
        <w:rPr>
          <w:szCs w:val="24"/>
        </w:rPr>
        <w:tab/>
        <w:t>The date, time, and type of incident (e.g., spill or fire);</w:t>
      </w:r>
    </w:p>
    <w:p w14:paraId="6DCCD9E1"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C)</w:t>
      </w:r>
      <w:r w:rsidRPr="006D047D">
        <w:rPr>
          <w:szCs w:val="24"/>
        </w:rPr>
        <w:tab/>
        <w:t>The quantity and type of hazardous waste involved in the incident;</w:t>
      </w:r>
    </w:p>
    <w:p w14:paraId="66CF7137"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D)</w:t>
      </w:r>
      <w:r w:rsidRPr="006D047D">
        <w:rPr>
          <w:szCs w:val="24"/>
        </w:rPr>
        <w:tab/>
        <w:t>The extent of injuries, if any; and</w:t>
      </w:r>
    </w:p>
    <w:p w14:paraId="3F373B26"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lastRenderedPageBreak/>
        <w:t>E)</w:t>
      </w:r>
      <w:r w:rsidRPr="006D047D">
        <w:rPr>
          <w:szCs w:val="24"/>
        </w:rPr>
        <w:tab/>
        <w:t>The estimated quantity and disposition of recovered materials, if any.</w:t>
      </w:r>
    </w:p>
    <w:p w14:paraId="44E4F76C"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69511F70"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6" w:name="_Hlk512348790"/>
      <w:r w:rsidRPr="00174BE0">
        <w:rPr>
          <w:b/>
          <w:szCs w:val="24"/>
        </w:rPr>
        <w:t>721.520</w:t>
      </w:r>
      <w:bookmarkEnd w:id="86"/>
      <w:r w:rsidRPr="00174BE0">
        <w:rPr>
          <w:b/>
          <w:szCs w:val="24"/>
        </w:rPr>
        <w:t xml:space="preserve">  Contingency Planning and Emergency Procedures for Facilities Generating or Accumulating More Than 6</w:t>
      </w:r>
      <w:r w:rsidRPr="00174BE0">
        <w:rPr>
          <w:szCs w:val="24"/>
        </w:rPr>
        <w:t>,</w:t>
      </w:r>
      <w:r w:rsidRPr="00174BE0">
        <w:rPr>
          <w:b/>
          <w:szCs w:val="24"/>
        </w:rPr>
        <w:t>000 kg of Hazardous Secondary Material</w:t>
      </w:r>
    </w:p>
    <w:p w14:paraId="682FF14A"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A generator or an intermediate or reclamation facility operating under a verified recycler variance under 35 Ill. Adm. Code 720.131(d) that generates or accumulates more than 6,000 kg of hazardous secondary material must comply with the following requirements:</w:t>
      </w:r>
    </w:p>
    <w:p w14:paraId="1248896A"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Purpose and Implementation of Contingency Plan</w:t>
      </w:r>
    </w:p>
    <w:p w14:paraId="03CC5FB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Each generator or an intermediate or reclamation facility operating under a verified facility determination under 35 Ill. Adm. Code 720.131(d) that accumulates more than 6,000 kg of hazardous secondary material must have a contingency plan for his facility.  The contingency plan must be designed to minimize hazards to human health or the environment from fires, explosions, or any unplanned sudden or non-sudden release of hazardous secondary material or hazardous secondary material constituents to air, soil, or surface water.</w:t>
      </w:r>
    </w:p>
    <w:p w14:paraId="52805F1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provisions of the contingency plan must be carried out immediately whenever there is a fire, explosion, or release of hazardous secondary material or hazardous secondary material constituents that could threaten human health or the environment.</w:t>
      </w:r>
    </w:p>
    <w:p w14:paraId="21CC17D9"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Content of Contingency Plan</w:t>
      </w:r>
    </w:p>
    <w:p w14:paraId="2DBB9F4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contingency plan must describe the actions facility personnel must take to comply with subsections (a) and (f) in response to fires, explosions, or any unplanned sudden or non-sudden release of hazardous secondary material or hazardous secondary material constituents to air, soil, or surface water at the facility.</w:t>
      </w:r>
    </w:p>
    <w:p w14:paraId="11DAFAAF" w14:textId="77777777" w:rsidR="00B10D8A" w:rsidRPr="00174BE0" w:rsidRDefault="00B10D8A" w:rsidP="00B10D8A">
      <w:pPr>
        <w:ind w:left="2160" w:hanging="720"/>
        <w:textAlignment w:val="baseline"/>
        <w:rPr>
          <w:szCs w:val="24"/>
        </w:rPr>
      </w:pPr>
      <w:r w:rsidRPr="00174BE0">
        <w:rPr>
          <w:szCs w:val="24"/>
        </w:rPr>
        <w:t>2)</w:t>
      </w:r>
      <w:r w:rsidRPr="00174BE0">
        <w:rPr>
          <w:szCs w:val="24"/>
        </w:rPr>
        <w:tab/>
        <w:t xml:space="preserve">If the generator or an intermediate or reclamation facility operating under a verified facility determination under 35 Ill. Adm. Code 720.131(d) accumulating more than 6,000 kg of hazardous secondary material has already prepared a Spill Prevention, Control, and Countermeasures (SPCC) Plan in accordance with 40 CFR 112, or some other emergency or contingency plan, the facility needs only amend that plan to incorporate hazardous secondary material management provisions that are sufficient to comply with the requirements of this Part.  The hazardous secondary material generator or an intermediate or reclamation facility operating under a verified recycler variance under 35 Ill. Adm. Code 720.131(d) </w:t>
      </w:r>
      <w:r w:rsidRPr="00174BE0">
        <w:rPr>
          <w:szCs w:val="24"/>
        </w:rPr>
        <w:lastRenderedPageBreak/>
        <w:t>may develop one contingency plan which meets all regulatory requirements.  When modifications are made to non-RCRA provisions in an integrated contingency plan, the changes do not trigger the need for a RCRA permit modification.</w:t>
      </w:r>
    </w:p>
    <w:p w14:paraId="18CFB769" w14:textId="77777777" w:rsidR="00B10D8A" w:rsidRPr="00174BE0" w:rsidRDefault="00B10D8A" w:rsidP="00B10D8A">
      <w:pPr>
        <w:ind w:left="2160"/>
        <w:textAlignment w:val="baseline"/>
        <w:rPr>
          <w:szCs w:val="24"/>
        </w:rPr>
      </w:pPr>
      <w:r w:rsidRPr="00174BE0">
        <w:rPr>
          <w:szCs w:val="24"/>
        </w:rPr>
        <w:t>BOARD NOTE:  USEPA has recommended that the contingency plan be based on the National Response Team’s Integrated Contingency Plan Guidance (“One Plan”).</w:t>
      </w:r>
    </w:p>
    <w:p w14:paraId="73BBF49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contingency plan must describe arrangements agreed to by local police departments, fire departments, hospitals, contractors, and State and local emergency response teams to coordinate emergency services, pursuant to 35 Ill. Adm. Code 722.510(f).</w:t>
      </w:r>
    </w:p>
    <w:p w14:paraId="0CA2F63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contingency plan must list names, addresses, and phone numbers (office and home) of all persons qualified to act as emergency coordinator (see subsection (e)), and this list must be kept up-to-date.  Where more than one person is listed, one must be named as primary emergency coordinator and others must be listed in the order in which they will assume responsibility as alternates.</w:t>
      </w:r>
    </w:p>
    <w:p w14:paraId="62CD2A3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contingency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emergency equipment item on the list, and a brief outline of its capabilities.</w:t>
      </w:r>
    </w:p>
    <w:p w14:paraId="73DA938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The contingency plan must include an evacuation plan for facility personnel where there is a possibility that evacuation could be necessary.  This evacuation plan must describe signals to be used to begin evacuation, evacuation routes, and alternate evacuation routes (in cases where the primary routes could be blocked by releases of hazardous secondary material or fires).</w:t>
      </w:r>
    </w:p>
    <w:p w14:paraId="235B217A"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Copies of Contingency Plan.  The facility owner or operator must do as follows with the contingency plan and all revisions to the plan:</w:t>
      </w:r>
    </w:p>
    <w:p w14:paraId="7A20010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Maintain a copy at the facility; and</w:t>
      </w:r>
    </w:p>
    <w:p w14:paraId="38D4AD8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Submit a copy to every local police department, fire department, hospital, and State and local emergency response team that may be called upon to provide emergency services.</w:t>
      </w:r>
    </w:p>
    <w:p w14:paraId="5213010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d)</w:t>
      </w:r>
      <w:r w:rsidRPr="00174BE0">
        <w:rPr>
          <w:szCs w:val="24"/>
        </w:rPr>
        <w:tab/>
        <w:t>Amendment of Contingency Plan.  The facility owner or operator must review and immediately amend its contingency plan, if necessary, whenever any of the following occurs:</w:t>
      </w:r>
    </w:p>
    <w:p w14:paraId="3E1AEDE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Applicable regulations are revised;</w:t>
      </w:r>
    </w:p>
    <w:p w14:paraId="2A250BD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plan fails in an emergency;</w:t>
      </w:r>
    </w:p>
    <w:p w14:paraId="6A43D99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facility changes—</w:t>
      </w:r>
      <w:bookmarkStart w:id="87" w:name="_Hlk522627839"/>
      <w:r w:rsidRPr="00174BE0">
        <w:rPr>
          <w:szCs w:val="24"/>
        </w:rPr>
        <w:t>in its design, construction, operation, maintenance, or other circumstances</w:t>
      </w:r>
      <w:bookmarkEnd w:id="87"/>
      <w:r w:rsidRPr="00174BE0">
        <w:rPr>
          <w:szCs w:val="24"/>
        </w:rPr>
        <w:t>—in a way that materially increases the potential for fires, explosions, or releases of hazardous secondary material or hazardous secondary material constituents, or the facility changes the response necessary in an emergency;</w:t>
      </w:r>
    </w:p>
    <w:p w14:paraId="47FEA52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list of emergency coordinators changes; or</w:t>
      </w:r>
    </w:p>
    <w:p w14:paraId="0F12D7A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list of emergency equipment changes.</w:t>
      </w:r>
    </w:p>
    <w:p w14:paraId="60E91A7B"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Emergency Coordinator.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hazardous secondary materials handled, the location of all records within the facility, and the facility layout. In addition, this person must have the authority to commit the resources needed to carry out the contingency plan. The emergency coordinator’s responsibilities are more fully spelled out in subsection (f). Applicable responsibilities for the emergency coordinator vary, depending on factors such as type and variety of hazardous secondary materials handled by the facility, and type and complexity of the facility.</w:t>
      </w:r>
    </w:p>
    <w:p w14:paraId="69A9CC9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Emergency Procedures</w:t>
      </w:r>
    </w:p>
    <w:p w14:paraId="321A392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Whenever there is an imminent or actual emergency situation, the emergency coordinator (or his designee when the emergency coordinator is on call) must immediately:</w:t>
      </w:r>
    </w:p>
    <w:p w14:paraId="33109DB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Activate internal facility alarms or communication systems, when applicable, to notify all facility personnel; and</w:t>
      </w:r>
    </w:p>
    <w:p w14:paraId="1F80111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Notify appropriate State or local agencies with designated response roles if their help is needed.</w:t>
      </w:r>
    </w:p>
    <w:p w14:paraId="0F1C400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Whenever there is a release, fire, or explosion, the emergency coordinator must immediately identify the character, exact source, amount, and areal </w:t>
      </w:r>
      <w:r w:rsidRPr="00174BE0">
        <w:rPr>
          <w:szCs w:val="24"/>
        </w:rPr>
        <w:lastRenderedPageBreak/>
        <w:t>extent of any released materials.  The emergency coordinator may do this by observation or review of facility records or manifests and, if necessary, by chemical analysis.</w:t>
      </w:r>
    </w:p>
    <w:p w14:paraId="49D1078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14:paraId="731A048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If the emergency coordinator determines that the facility has had a release, fire, or explosion which could threaten human health, or the environment, outside the facility, the emergency coordinator must report his or her findings as follows:</w:t>
      </w:r>
    </w:p>
    <w:p w14:paraId="482D9ED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If the emergency coordinator’s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1934780D"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emergency coordinator must immediately notify either the government official designated as the on-scene coordinator for that geographical area, or the National Response Center (using their 24-hour toll free number 800-424-8802).  The report must include the following information:</w:t>
      </w:r>
    </w:p>
    <w:p w14:paraId="0CEE568E"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The name and telephone number of reporter;</w:t>
      </w:r>
    </w:p>
    <w:p w14:paraId="2E7B322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The name and address of facility;</w:t>
      </w:r>
    </w:p>
    <w:p w14:paraId="4740786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The time and type of incident (e.g., release, fire);</w:t>
      </w:r>
    </w:p>
    <w:p w14:paraId="0F571C8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The name and quantity of materials involved, to the extent known;</w:t>
      </w:r>
    </w:p>
    <w:p w14:paraId="1BED0643"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The extent of injuries, if any; and</w:t>
      </w:r>
    </w:p>
    <w:p w14:paraId="6F15EECF"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w:t>
      </w:r>
      <w:r w:rsidRPr="00174BE0">
        <w:rPr>
          <w:szCs w:val="24"/>
        </w:rPr>
        <w:tab/>
        <w:t>The possible hazards to human health, or the environment, outside the facility.</w:t>
      </w:r>
    </w:p>
    <w:p w14:paraId="37777D6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 xml:space="preserve">During an emergency, the emergency coordinator must take all reasonable measures necessary to ensure that fires, explosions, and releases do not occur, recur, or spread to other hazardous secondary material at the </w:t>
      </w:r>
      <w:r w:rsidRPr="00174BE0">
        <w:rPr>
          <w:szCs w:val="24"/>
        </w:rPr>
        <w:lastRenderedPageBreak/>
        <w:t>facility.  These measures must include, when applicable, stopping processes and operations, collecting and containing released material, and removing or isolating containers.</w:t>
      </w:r>
    </w:p>
    <w:p w14:paraId="7E138CB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If the facility stops operations in response to a fire, explosion or release, the emergency coordinator must monitor for leaks, pressure buildup, gas generation, or ruptures in valves, pipes, or other equipment, wherever this is appropriate.</w:t>
      </w:r>
    </w:p>
    <w:p w14:paraId="4F0B668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Immediately after an emergency, the emergency coordinator must provide for treating, storing, or disposing of recovered secondary material, contaminated soil or surface water, or any other material that results from a release, fire, or explosion at the facility.  Unless the hazardous secondary material generator can demonstrate, in accordance with Section 721.103(c) or (d), that the recovered material is not a hazardous waste, the owner or operator becomes a generator of hazardous waste and must manage the recovered material in accordance with all applicable requirements of 35 Ill. Adm. Code 722, 723, and 725.</w:t>
      </w:r>
    </w:p>
    <w:p w14:paraId="0369660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8)</w:t>
      </w:r>
      <w:r w:rsidRPr="00174BE0">
        <w:rPr>
          <w:szCs w:val="24"/>
        </w:rPr>
        <w:tab/>
        <w:t>The emergency coordinator must ensure that the following has occurred in the affected areas of the facility:</w:t>
      </w:r>
    </w:p>
    <w:p w14:paraId="7D7B95E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No secondary material that may be incompatible with the released material is treated, stored, or disposed of until cleanup procedures are completed; and</w:t>
      </w:r>
    </w:p>
    <w:p w14:paraId="0932685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All emergency equipment listed in the contingency plan is cleaned and fit for its intended use before operations are resumed.</w:t>
      </w:r>
    </w:p>
    <w:p w14:paraId="6DDA2FC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9)</w:t>
      </w:r>
      <w:r w:rsidRPr="00174BE0">
        <w:rPr>
          <w:szCs w:val="24"/>
        </w:rPr>
        <w:tab/>
        <w:t>The hazardous secondary material generator must note in the operating record the time, date, and details of any incident that requires implementing the contingency plan.  Within 15 days after the incident, the emergency coordinator must submit a written report on the incident to the Regional Administrator.  The report must include the following information:</w:t>
      </w:r>
    </w:p>
    <w:p w14:paraId="666761B2"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name, address, and telephone number of the hazardous secondary material generator;</w:t>
      </w:r>
    </w:p>
    <w:p w14:paraId="271BCE4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name, address, and telephone number of the facility;</w:t>
      </w:r>
    </w:p>
    <w:p w14:paraId="70C5EAE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date, time, and type of incident (e.g., fire, explosion, etc.);</w:t>
      </w:r>
    </w:p>
    <w:p w14:paraId="73D1DA6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The name and quantity of materials involved;</w:t>
      </w:r>
    </w:p>
    <w:p w14:paraId="54B4F26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The extent of injuries, if any;</w:t>
      </w:r>
    </w:p>
    <w:p w14:paraId="3CC3D71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F)</w:t>
      </w:r>
      <w:r w:rsidRPr="00174BE0">
        <w:rPr>
          <w:szCs w:val="24"/>
        </w:rPr>
        <w:tab/>
        <w:t>An assessment of actual or potential hazards to human health or the environment, when this is applicable; and</w:t>
      </w:r>
    </w:p>
    <w:p w14:paraId="401F9BB8"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G)</w:t>
      </w:r>
      <w:r w:rsidRPr="00174BE0">
        <w:rPr>
          <w:szCs w:val="24"/>
        </w:rPr>
        <w:tab/>
        <w:t>The estimated quantity and disposition of recovered material that resulted from the incident.</w:t>
      </w:r>
    </w:p>
    <w:p w14:paraId="17A5C02E" w14:textId="77777777" w:rsidR="00B10D8A" w:rsidRPr="00174BE0" w:rsidRDefault="00B10D8A" w:rsidP="00B10D8A">
      <w:pPr>
        <w:ind w:left="1440" w:hanging="720"/>
        <w:rPr>
          <w:szCs w:val="24"/>
        </w:rPr>
      </w:pPr>
      <w:r w:rsidRPr="00174BE0">
        <w:rPr>
          <w:szCs w:val="24"/>
        </w:rPr>
        <w:t>g)</w:t>
      </w:r>
      <w:r w:rsidRPr="00174BE0">
        <w:rPr>
          <w:szCs w:val="24"/>
        </w:rPr>
        <w:tab/>
      </w:r>
      <w:r w:rsidRPr="00174BE0">
        <w:rPr>
          <w:iCs/>
          <w:szCs w:val="24"/>
        </w:rPr>
        <w:t xml:space="preserve">Personnel Training. </w:t>
      </w:r>
      <w:r w:rsidRPr="00174BE0">
        <w:rPr>
          <w:szCs w:val="24"/>
        </w:rPr>
        <w:t xml:space="preserve"> All employees must be thoroughly familiar with proper waste handling and emergency procedures relevant to their responsibilities during normal facility operations and emergencies.</w:t>
      </w:r>
    </w:p>
    <w:p w14:paraId="4CCA727C" w14:textId="367874D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3250575" w14:textId="77777777" w:rsidR="00DE16BF" w:rsidRPr="006D047D" w:rsidRDefault="00DE16BF" w:rsidP="00DE16BF">
      <w:pPr>
        <w:keepNext/>
        <w:keepLines/>
        <w:spacing w:before="240" w:after="240"/>
        <w:ind w:left="720" w:right="720"/>
        <w:jc w:val="center"/>
        <w:rPr>
          <w:szCs w:val="24"/>
        </w:rPr>
      </w:pPr>
      <w:r w:rsidRPr="006D047D">
        <w:rPr>
          <w:szCs w:val="24"/>
        </w:rPr>
        <w:t>SUBPART AA:  AIR EMISSION STANDARDS FOR PROCESS VENTS</w:t>
      </w:r>
    </w:p>
    <w:p w14:paraId="2E4F29E7" w14:textId="77777777" w:rsidR="00DE16BF" w:rsidRPr="006D047D" w:rsidRDefault="00DE16BF" w:rsidP="00DE16BF">
      <w:pPr>
        <w:keepNext/>
        <w:keepLines/>
        <w:spacing w:before="240" w:after="240"/>
        <w:rPr>
          <w:b/>
          <w:szCs w:val="24"/>
        </w:rPr>
      </w:pPr>
      <w:r w:rsidRPr="006D047D">
        <w:rPr>
          <w:b/>
          <w:szCs w:val="24"/>
        </w:rPr>
        <w:t>Section 721.930  Applicability</w:t>
      </w:r>
    </w:p>
    <w:p w14:paraId="2E0758F0" w14:textId="77777777" w:rsidR="00DE16BF" w:rsidRPr="006D047D" w:rsidRDefault="00DE16BF" w:rsidP="00DE16BF">
      <w:pPr>
        <w:spacing w:before="240" w:after="240"/>
        <w:rPr>
          <w:szCs w:val="24"/>
        </w:rPr>
      </w:pPr>
      <w:r w:rsidRPr="006D047D">
        <w:rPr>
          <w:szCs w:val="24"/>
        </w:rPr>
        <w:t>The regulations in this Subpart AA apply to process vents associated with distillation, fractionation, thin-film evaporation, solvent extraction, or air or stream stripping operations that manage hazardous secondary materials excluded under the remanufacturing exclusion at Section 721.104(a)(27) with organic concentrations of at least 10 ppmw (parts per million by weight), unless the process vents are equipped with operating air emission controls in accordance with the requirements of an applicable federal Clean Air Act regulation codified under 40 CFR 60, 61, or 63.</w:t>
      </w:r>
    </w:p>
    <w:p w14:paraId="6AEBB6B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325CCD7" w14:textId="77777777" w:rsidR="00B10D8A" w:rsidRPr="00174BE0" w:rsidRDefault="00B10D8A" w:rsidP="00B10D8A">
      <w:pPr>
        <w:keepNext/>
        <w:keepLines/>
        <w:spacing w:before="240" w:after="240"/>
        <w:rPr>
          <w:b/>
          <w:szCs w:val="24"/>
        </w:rPr>
      </w:pPr>
      <w:r w:rsidRPr="00174BE0">
        <w:rPr>
          <w:b/>
          <w:szCs w:val="24"/>
        </w:rPr>
        <w:t xml:space="preserve">Section </w:t>
      </w:r>
      <w:bookmarkStart w:id="88" w:name="_Hlk512348791"/>
      <w:r w:rsidRPr="00174BE0">
        <w:rPr>
          <w:b/>
          <w:szCs w:val="24"/>
        </w:rPr>
        <w:t>721.931</w:t>
      </w:r>
      <w:bookmarkEnd w:id="88"/>
      <w:r w:rsidRPr="00174BE0">
        <w:rPr>
          <w:b/>
          <w:szCs w:val="24"/>
        </w:rPr>
        <w:t xml:space="preserve">  Definitions</w:t>
      </w:r>
    </w:p>
    <w:p w14:paraId="5C2FFFCA" w14:textId="77777777" w:rsidR="00B10D8A" w:rsidRPr="00174BE0" w:rsidRDefault="00B10D8A" w:rsidP="00B10D8A">
      <w:pPr>
        <w:spacing w:before="240" w:after="240"/>
        <w:rPr>
          <w:szCs w:val="24"/>
        </w:rPr>
      </w:pPr>
      <w:r w:rsidRPr="00174BE0">
        <w:rPr>
          <w:szCs w:val="24"/>
        </w:rPr>
        <w:t xml:space="preserve">As used in this Subpart AA, all terms not defined in this Section will have the meaning given them in section 1004 of the Resource Conservation and Recovery Act, </w:t>
      </w:r>
      <w:bookmarkStart w:id="89" w:name="_Hlk509502767"/>
      <w:r w:rsidRPr="00174BE0">
        <w:rPr>
          <w:szCs w:val="24"/>
        </w:rPr>
        <w:t>incorporated by reference in 35 Ill. Adm. Code 720.111</w:t>
      </w:r>
      <w:bookmarkEnd w:id="89"/>
      <w:r w:rsidRPr="00174BE0">
        <w:rPr>
          <w:szCs w:val="24"/>
        </w:rPr>
        <w:t>, and 35 Ill. Adm. Code 720 through 726.</w:t>
      </w:r>
    </w:p>
    <w:p w14:paraId="3874BE41" w14:textId="77777777" w:rsidR="00B10D8A" w:rsidRPr="00174BE0" w:rsidRDefault="00B10D8A" w:rsidP="00B10D8A">
      <w:pPr>
        <w:spacing w:before="240" w:after="240"/>
        <w:ind w:left="1440"/>
        <w:rPr>
          <w:szCs w:val="24"/>
        </w:rPr>
      </w:pPr>
      <w:r w:rsidRPr="00174BE0">
        <w:rPr>
          <w:szCs w:val="24"/>
        </w:rPr>
        <w:t>“Air stripping operation” is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w:t>
      </w:r>
    </w:p>
    <w:p w14:paraId="71B3943C" w14:textId="77777777" w:rsidR="00B10D8A" w:rsidRPr="00174BE0" w:rsidRDefault="00B10D8A" w:rsidP="00B10D8A">
      <w:pPr>
        <w:spacing w:before="240" w:after="240"/>
        <w:ind w:left="1440"/>
        <w:rPr>
          <w:szCs w:val="24"/>
        </w:rPr>
      </w:pPr>
      <w:r w:rsidRPr="00174BE0">
        <w:rPr>
          <w:szCs w:val="24"/>
        </w:rPr>
        <w:t>“Bottoms receiver” means a container or tank used to receive and collect the heavier bottoms fractions of the distillation feed stream that remain in the liquid phase.</w:t>
      </w:r>
    </w:p>
    <w:p w14:paraId="114AACB9" w14:textId="77777777" w:rsidR="00B10D8A" w:rsidRPr="00174BE0" w:rsidRDefault="00B10D8A" w:rsidP="00B10D8A">
      <w:pPr>
        <w:spacing w:before="240" w:after="240"/>
        <w:ind w:left="1440"/>
        <w:rPr>
          <w:szCs w:val="24"/>
        </w:rPr>
      </w:pPr>
      <w:r w:rsidRPr="00174BE0">
        <w:rPr>
          <w:szCs w:val="24"/>
        </w:rPr>
        <w:t>“Closed-vent system” means a system that is not open to the atmosphere and that is composed of piping, connections, and, if necessary, flow-inducing devices that transport gas or vapor from a piece or pieces of equipment to a control device.</w:t>
      </w:r>
    </w:p>
    <w:p w14:paraId="78D0F079" w14:textId="77777777" w:rsidR="00B10D8A" w:rsidRPr="00174BE0" w:rsidRDefault="00B10D8A" w:rsidP="00B10D8A">
      <w:pPr>
        <w:spacing w:before="240" w:after="240"/>
        <w:ind w:left="1440"/>
        <w:rPr>
          <w:szCs w:val="24"/>
        </w:rPr>
      </w:pPr>
      <w:r w:rsidRPr="00174BE0">
        <w:rPr>
          <w:szCs w:val="24"/>
        </w:rPr>
        <w:lastRenderedPageBreak/>
        <w:t>“Condenser” means a heat-transfer device that reduces a thermodynamic fluid from its vapor phase to its liquid phase.</w:t>
      </w:r>
    </w:p>
    <w:p w14:paraId="02A645CD" w14:textId="77777777" w:rsidR="00B10D8A" w:rsidRPr="00174BE0" w:rsidRDefault="00B10D8A" w:rsidP="00B10D8A">
      <w:pPr>
        <w:spacing w:before="240" w:after="240"/>
        <w:ind w:left="1440"/>
        <w:rPr>
          <w:szCs w:val="24"/>
        </w:rPr>
      </w:pPr>
      <w:r w:rsidRPr="00174BE0">
        <w:rPr>
          <w:szCs w:val="24"/>
        </w:rPr>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14:paraId="3FD0760E" w14:textId="77777777" w:rsidR="00B10D8A" w:rsidRPr="00174BE0" w:rsidRDefault="00B10D8A" w:rsidP="00B10D8A">
      <w:pPr>
        <w:spacing w:before="240" w:after="240"/>
        <w:ind w:left="1440"/>
        <w:rPr>
          <w:szCs w:val="24"/>
        </w:rPr>
      </w:pPr>
      <w:r w:rsidRPr="00174BE0">
        <w:rPr>
          <w:szCs w:val="24"/>
        </w:rPr>
        <w:t>“Continuous recorder” means a data-recording device recording an instantaneous data value at least once every 15 minutes.</w:t>
      </w:r>
    </w:p>
    <w:p w14:paraId="3B4DD3DA" w14:textId="77777777" w:rsidR="00B10D8A" w:rsidRPr="00174BE0" w:rsidRDefault="00B10D8A" w:rsidP="00B10D8A">
      <w:pPr>
        <w:spacing w:before="240" w:after="240"/>
        <w:ind w:left="1440"/>
        <w:rPr>
          <w:szCs w:val="24"/>
        </w:rPr>
      </w:pPr>
      <w:r w:rsidRPr="00174BE0">
        <w:rPr>
          <w:szCs w:val="24"/>
        </w:rPr>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14:paraId="33C517BB" w14:textId="77777777" w:rsidR="00B10D8A" w:rsidRPr="00174BE0" w:rsidRDefault="00B10D8A" w:rsidP="00B10D8A">
      <w:pPr>
        <w:spacing w:before="240" w:after="240"/>
        <w:ind w:left="1440"/>
        <w:rPr>
          <w:szCs w:val="24"/>
        </w:rPr>
      </w:pPr>
      <w:r w:rsidRPr="00174BE0">
        <w:rPr>
          <w:szCs w:val="24"/>
        </w:rPr>
        <w:t>“Control device shutdown” means the cessation of operation of a control device for any purpose.</w:t>
      </w:r>
    </w:p>
    <w:p w14:paraId="2B2C29FE" w14:textId="77777777" w:rsidR="00B10D8A" w:rsidRPr="00174BE0" w:rsidRDefault="00B10D8A" w:rsidP="00B10D8A">
      <w:pPr>
        <w:spacing w:before="240" w:after="240"/>
        <w:ind w:left="1440"/>
        <w:rPr>
          <w:szCs w:val="24"/>
        </w:rPr>
      </w:pPr>
      <w:r w:rsidRPr="00174BE0">
        <w:rPr>
          <w:szCs w:val="24"/>
        </w:rPr>
        <w:t>“Distillate receiver” means a container or tank used to receive and collect liquid material (condensed) from the overhead condenser of a distillation unit and from which the condensed liquid is pumped to larger storage tanks or other process units.</w:t>
      </w:r>
    </w:p>
    <w:p w14:paraId="5853AC92" w14:textId="77777777" w:rsidR="00B10D8A" w:rsidRPr="00174BE0" w:rsidRDefault="00B10D8A" w:rsidP="00B10D8A">
      <w:pPr>
        <w:spacing w:before="240" w:after="240"/>
        <w:ind w:left="1440"/>
        <w:rPr>
          <w:szCs w:val="24"/>
        </w:rPr>
      </w:pPr>
      <w:r w:rsidRPr="00174BE0">
        <w:rPr>
          <w:szCs w:val="24"/>
        </w:rPr>
        <w:t>“Distillation operation” means an operation, either batch or continuous, separating one or more feed streams into two or more exit streams, each exit stream having component concentrations different from those in the feed streams.  The separation is achieved by the redistribution of the components between the liquid and vapor phase as they approach equilibrium within the distillation unit.</w:t>
      </w:r>
    </w:p>
    <w:p w14:paraId="1D1038D4" w14:textId="77777777" w:rsidR="00B10D8A" w:rsidRPr="00174BE0" w:rsidRDefault="00B10D8A" w:rsidP="00B10D8A">
      <w:pPr>
        <w:spacing w:before="240" w:after="240"/>
        <w:ind w:left="1440"/>
        <w:rPr>
          <w:szCs w:val="24"/>
        </w:rPr>
      </w:pPr>
      <w:r w:rsidRPr="00174BE0">
        <w:rPr>
          <w:szCs w:val="24"/>
        </w:rPr>
        <w:t>“Double block and bleed system” means two block valves connected in series with a bleed valve or line that can vent the line between the two block valves.</w:t>
      </w:r>
    </w:p>
    <w:p w14:paraId="1260E40D" w14:textId="77777777" w:rsidR="00B10D8A" w:rsidRPr="00174BE0" w:rsidRDefault="00B10D8A" w:rsidP="00B10D8A">
      <w:pPr>
        <w:spacing w:before="240" w:after="240"/>
        <w:ind w:left="1440"/>
        <w:rPr>
          <w:szCs w:val="24"/>
        </w:rPr>
      </w:pPr>
      <w:r w:rsidRPr="00174BE0">
        <w:rPr>
          <w:szCs w:val="24"/>
        </w:rPr>
        <w:t>“Equipment” means each valve, pump, compressor, pressure relief device, sampling connection system, open-ended valve or line, or flange or other connector, and any control devices or systems required by this Subpart AA.</w:t>
      </w:r>
    </w:p>
    <w:p w14:paraId="2A1981B1" w14:textId="77777777" w:rsidR="00B10D8A" w:rsidRPr="00174BE0" w:rsidRDefault="00B10D8A" w:rsidP="00B10D8A">
      <w:pPr>
        <w:spacing w:before="240" w:after="240"/>
        <w:ind w:left="1440"/>
        <w:rPr>
          <w:szCs w:val="24"/>
        </w:rPr>
      </w:pPr>
      <w:r w:rsidRPr="00174BE0">
        <w:rPr>
          <w:szCs w:val="24"/>
        </w:rPr>
        <w:t>“Flame zone” means the portion of the combustion chamber in a boiler occupied by the flame envelope.</w:t>
      </w:r>
    </w:p>
    <w:p w14:paraId="2F913B45" w14:textId="77777777" w:rsidR="00B10D8A" w:rsidRPr="00174BE0" w:rsidRDefault="00B10D8A" w:rsidP="00B10D8A">
      <w:pPr>
        <w:spacing w:before="240" w:after="240"/>
        <w:ind w:left="1440"/>
        <w:rPr>
          <w:szCs w:val="24"/>
        </w:rPr>
      </w:pPr>
      <w:r w:rsidRPr="00174BE0">
        <w:rPr>
          <w:szCs w:val="24"/>
        </w:rPr>
        <w:t>“Flow indicator” means a device that indicates whether gas flow is present in a vent stream.</w:t>
      </w:r>
    </w:p>
    <w:p w14:paraId="719B82FB" w14:textId="77777777" w:rsidR="00B10D8A" w:rsidRPr="00174BE0" w:rsidRDefault="00B10D8A" w:rsidP="00B10D8A">
      <w:pPr>
        <w:spacing w:before="240" w:after="240"/>
        <w:ind w:left="1440"/>
        <w:rPr>
          <w:szCs w:val="24"/>
        </w:rPr>
      </w:pPr>
      <w:r w:rsidRPr="00174BE0">
        <w:rPr>
          <w:szCs w:val="24"/>
        </w:rPr>
        <w:t>“First attempt at repair” means to take rapid action for the purpose of stopping or reducing leakage of organic material to the atmosphere using best practices.</w:t>
      </w:r>
    </w:p>
    <w:p w14:paraId="75FCCADF" w14:textId="77777777" w:rsidR="00B10D8A" w:rsidRPr="00174BE0" w:rsidRDefault="00B10D8A" w:rsidP="00B10D8A">
      <w:pPr>
        <w:spacing w:before="240" w:after="240"/>
        <w:ind w:left="1440"/>
        <w:rPr>
          <w:szCs w:val="24"/>
        </w:rPr>
      </w:pPr>
      <w:r w:rsidRPr="00174BE0">
        <w:rPr>
          <w:szCs w:val="24"/>
        </w:rPr>
        <w:lastRenderedPageBreak/>
        <w:t>“Fractionation operation” means a distillation operation or method used to separate a mixture of several volatile components of different boiling points in successive stages, each stage removing from the mixture some proportion of one of the components.</w:t>
      </w:r>
    </w:p>
    <w:p w14:paraId="7DFFB83B" w14:textId="77777777" w:rsidR="00B10D8A" w:rsidRPr="00174BE0" w:rsidRDefault="00B10D8A" w:rsidP="00B10D8A">
      <w:pPr>
        <w:spacing w:before="240" w:after="240"/>
        <w:ind w:left="1440"/>
        <w:rPr>
          <w:szCs w:val="24"/>
        </w:rPr>
      </w:pPr>
      <w:r w:rsidRPr="00174BE0">
        <w:rPr>
          <w:szCs w:val="24"/>
        </w:rPr>
        <w:t>“Hazardous secondary material management unit shutdown” means a work practice or operational procedure that stops operation of a hazardous secondary material management unit or part of a hazardous secondary material management unit.  An unscheduled work practice or operational procedure that stops operation of a hazardous secondary material management unit or part of a hazardous secondary material management unit for less than 24 hours is not a hazardous secondary material management unit shutdown.  The use of spare equipment and technically feasible bypassing of equipment without stopping operation are not hazardous secondary material management unit shutdowns.</w:t>
      </w:r>
    </w:p>
    <w:p w14:paraId="564BACF0" w14:textId="77777777" w:rsidR="00B10D8A" w:rsidRPr="00174BE0" w:rsidRDefault="00B10D8A" w:rsidP="00B10D8A">
      <w:pPr>
        <w:spacing w:before="240" w:after="240"/>
        <w:ind w:left="1440"/>
        <w:rPr>
          <w:szCs w:val="24"/>
        </w:rPr>
      </w:pPr>
      <w:r w:rsidRPr="00174BE0">
        <w:rPr>
          <w:szCs w:val="24"/>
        </w:rPr>
        <w:t>“Hot well” means a container for collecting condensate as in a steam condenser serving a vacuum-jet or steam-jet ejector.</w:t>
      </w:r>
    </w:p>
    <w:p w14:paraId="3036569E" w14:textId="77777777" w:rsidR="00B10D8A" w:rsidRPr="00174BE0" w:rsidRDefault="00B10D8A" w:rsidP="00B10D8A">
      <w:pPr>
        <w:spacing w:before="240" w:after="240"/>
        <w:ind w:left="1440"/>
        <w:rPr>
          <w:szCs w:val="24"/>
        </w:rPr>
      </w:pPr>
      <w:r w:rsidRPr="00174BE0">
        <w:rPr>
          <w:szCs w:val="24"/>
        </w:rPr>
        <w:t>“In gas/vapor service” means that the piece of equipment contains or contacts a hazardous secondary material stream that is in the gaseous state at operating conditions.</w:t>
      </w:r>
    </w:p>
    <w:p w14:paraId="2FA5C6AA" w14:textId="77777777" w:rsidR="00B10D8A" w:rsidRPr="00174BE0" w:rsidRDefault="00B10D8A" w:rsidP="00B10D8A">
      <w:pPr>
        <w:spacing w:before="240" w:after="240"/>
        <w:ind w:left="1440"/>
        <w:rPr>
          <w:szCs w:val="24"/>
        </w:rPr>
      </w:pPr>
      <w:r w:rsidRPr="00174BE0">
        <w:rPr>
          <w:szCs w:val="24"/>
        </w:rPr>
        <w:t>“In heavy liquid service” means that the piece of equipment is not in gas/vapor service or in light liquid service.</w:t>
      </w:r>
    </w:p>
    <w:p w14:paraId="05C32461" w14:textId="77777777" w:rsidR="00B10D8A" w:rsidRPr="00174BE0" w:rsidRDefault="00B10D8A" w:rsidP="00B10D8A">
      <w:pPr>
        <w:spacing w:before="240" w:after="240"/>
        <w:ind w:left="1440"/>
        <w:rPr>
          <w:szCs w:val="24"/>
        </w:rPr>
      </w:pPr>
      <w:r w:rsidRPr="00174BE0">
        <w:rPr>
          <w:szCs w:val="24"/>
        </w:rPr>
        <w:t xml:space="preserve">“In light liquid service” means that the piece of equipment contains or contacts a material stream where the vapor pressure of one or more of the organic components in the stream is greater than 0.3 kilopascals (kPa) at 20 °C, the total concentration of the pure organic components having a vapor pressure greater than 0.3 kPa at </w:t>
      </w:r>
      <w:bookmarkStart w:id="90" w:name="_Hlk511058569"/>
      <w:r w:rsidRPr="00174BE0">
        <w:rPr>
          <w:szCs w:val="24"/>
        </w:rPr>
        <w:t>20 °C</w:t>
      </w:r>
      <w:bookmarkEnd w:id="90"/>
      <w:r w:rsidRPr="00174BE0">
        <w:rPr>
          <w:szCs w:val="24"/>
        </w:rPr>
        <w:t xml:space="preserve"> is equal to or greater than 20 percent by weight, and the fluid is a liquid at operating conditions.</w:t>
      </w:r>
    </w:p>
    <w:p w14:paraId="2A574EB1" w14:textId="77777777" w:rsidR="00B10D8A" w:rsidRPr="00174BE0" w:rsidRDefault="00B10D8A" w:rsidP="00B10D8A">
      <w:pPr>
        <w:spacing w:before="240" w:after="240"/>
        <w:ind w:left="1440"/>
        <w:rPr>
          <w:szCs w:val="24"/>
        </w:rPr>
      </w:pPr>
      <w:r w:rsidRPr="00174BE0">
        <w:rPr>
          <w:szCs w:val="24"/>
        </w:rPr>
        <w:t>“In situ sampling systems” means non-extractive samplers or in-line samplers.</w:t>
      </w:r>
    </w:p>
    <w:p w14:paraId="7272B1A4" w14:textId="77777777" w:rsidR="00B10D8A" w:rsidRPr="00174BE0" w:rsidRDefault="00B10D8A" w:rsidP="00B10D8A">
      <w:pPr>
        <w:spacing w:before="240" w:after="240"/>
        <w:ind w:left="1440"/>
        <w:rPr>
          <w:szCs w:val="24"/>
        </w:rPr>
      </w:pPr>
      <w:r w:rsidRPr="00174BE0">
        <w:rPr>
          <w:szCs w:val="24"/>
        </w:rPr>
        <w:t>“In vacuum service” means that equipment is operating at an internal pressure that is at least 5 kPa below ambient pressure.</w:t>
      </w:r>
    </w:p>
    <w:p w14:paraId="3515DC83" w14:textId="77777777" w:rsidR="00B10D8A" w:rsidRPr="00174BE0" w:rsidRDefault="00B10D8A" w:rsidP="00B10D8A">
      <w:pPr>
        <w:spacing w:before="240" w:after="240"/>
        <w:ind w:left="1440"/>
        <w:rPr>
          <w:szCs w:val="24"/>
        </w:rPr>
      </w:pPr>
      <w:r w:rsidRPr="00174BE0">
        <w:rPr>
          <w:szCs w:val="24"/>
        </w:rPr>
        <w:t>“Malfunction” means any sudden failure of a control device or a hazardous secondary material management unit or failure of a hazardous secondary material management unit to operate in a normal or usual manner, so that organic emissions are increased.</w:t>
      </w:r>
    </w:p>
    <w:p w14:paraId="22B951DA" w14:textId="77777777" w:rsidR="00B10D8A" w:rsidRPr="00174BE0" w:rsidRDefault="00B10D8A" w:rsidP="00B10D8A">
      <w:pPr>
        <w:spacing w:before="240" w:after="240"/>
        <w:ind w:left="1440"/>
        <w:rPr>
          <w:szCs w:val="24"/>
        </w:rPr>
      </w:pPr>
      <w:r w:rsidRPr="00174BE0">
        <w:rPr>
          <w:szCs w:val="24"/>
        </w:rPr>
        <w:t>“Open-ended valve or line” means any valve, except pressure relief valves, having one side of the valve seat in contact with hazardous secondary material and one side open to the atmosphere, either directly or through open piping.</w:t>
      </w:r>
    </w:p>
    <w:p w14:paraId="3A85DDE1" w14:textId="77777777" w:rsidR="00B10D8A" w:rsidRPr="00174BE0" w:rsidRDefault="00B10D8A" w:rsidP="00B10D8A">
      <w:pPr>
        <w:spacing w:before="240" w:after="240"/>
        <w:ind w:left="1440"/>
        <w:rPr>
          <w:szCs w:val="24"/>
        </w:rPr>
      </w:pPr>
      <w:r w:rsidRPr="00174BE0">
        <w:rPr>
          <w:szCs w:val="24"/>
        </w:rPr>
        <w:lastRenderedPageBreak/>
        <w:t>“Pressure release” means the emission of materials resulting from the system pressure being greater than the set pressure of the pressure relief device.</w:t>
      </w:r>
    </w:p>
    <w:p w14:paraId="3C9DD7BB" w14:textId="77777777" w:rsidR="00B10D8A" w:rsidRPr="00174BE0" w:rsidRDefault="00B10D8A" w:rsidP="00B10D8A">
      <w:pPr>
        <w:spacing w:before="240" w:after="240"/>
        <w:ind w:left="1440"/>
        <w:rPr>
          <w:szCs w:val="24"/>
        </w:rPr>
      </w:pPr>
      <w:r w:rsidRPr="00174BE0">
        <w:rPr>
          <w:szCs w:val="24"/>
        </w:rPr>
        <w:t>“Process heater” means a device that transfers heat liberated by burning fuel to fluids contained in tubes, including all fluids except water that are heated to produce steam.</w:t>
      </w:r>
    </w:p>
    <w:p w14:paraId="0E69F65B" w14:textId="77777777" w:rsidR="00B10D8A" w:rsidRPr="00174BE0" w:rsidRDefault="00B10D8A" w:rsidP="00B10D8A">
      <w:pPr>
        <w:spacing w:before="240" w:after="240"/>
        <w:ind w:left="1440"/>
        <w:rPr>
          <w:szCs w:val="24"/>
        </w:rPr>
      </w:pPr>
      <w:r w:rsidRPr="00174BE0">
        <w:rPr>
          <w:szCs w:val="24"/>
        </w:rPr>
        <w:t>“Process vent” means any open-ended pipe or stack that is vented to the atmosphere either directly, through a vacuum-producing system, or through a tank (e.g., distillate receiver, condenser, bottoms receiver, surge control tank, separator tank, or hot well) associated with hazardous secondary material distillation, fractionation, thin-film evaporation, solvent extraction, or air or steam stripping operations.</w:t>
      </w:r>
    </w:p>
    <w:p w14:paraId="121CB73C" w14:textId="77777777" w:rsidR="00B10D8A" w:rsidRPr="00174BE0" w:rsidRDefault="00B10D8A" w:rsidP="00B10D8A">
      <w:pPr>
        <w:spacing w:before="240" w:after="240"/>
        <w:ind w:left="1440"/>
        <w:rPr>
          <w:szCs w:val="24"/>
        </w:rPr>
      </w:pPr>
      <w:r w:rsidRPr="00174BE0">
        <w:rPr>
          <w:szCs w:val="24"/>
        </w:rPr>
        <w:t>“Repaired” means that equipment is adjusted, or otherwise altered, to eliminate a leak.</w:t>
      </w:r>
    </w:p>
    <w:p w14:paraId="72AE38C8" w14:textId="77777777" w:rsidR="00B10D8A" w:rsidRPr="00174BE0" w:rsidRDefault="00B10D8A" w:rsidP="00B10D8A">
      <w:pPr>
        <w:spacing w:before="240" w:after="240"/>
        <w:ind w:left="1440"/>
        <w:rPr>
          <w:szCs w:val="24"/>
        </w:rPr>
      </w:pPr>
      <w:r w:rsidRPr="00174BE0">
        <w:rPr>
          <w:szCs w:val="24"/>
        </w:rPr>
        <w:t>“Sampling connection system” means an assembly of equipment within a process or material management unit used during periods of representative operation to take samples of the process or material fluid.  Equipment used to take non-routine grab samples is not considered a sampling connection system.</w:t>
      </w:r>
    </w:p>
    <w:p w14:paraId="20C55582" w14:textId="77777777" w:rsidR="00B10D8A" w:rsidRPr="00174BE0" w:rsidRDefault="00B10D8A" w:rsidP="00B10D8A">
      <w:pPr>
        <w:spacing w:before="240" w:after="240"/>
        <w:ind w:left="1440"/>
        <w:rPr>
          <w:szCs w:val="24"/>
        </w:rPr>
      </w:pPr>
      <w:r w:rsidRPr="00174BE0">
        <w:rPr>
          <w:szCs w:val="24"/>
        </w:rPr>
        <w:t>“Sensor” means a device that measures a physical quantity or the change in a physical quantity, such as temperature, pressure, flow rate, pH, or liquid level.</w:t>
      </w:r>
    </w:p>
    <w:p w14:paraId="4D6E11A6" w14:textId="77777777" w:rsidR="00B10D8A" w:rsidRPr="00174BE0" w:rsidRDefault="00B10D8A" w:rsidP="00B10D8A">
      <w:pPr>
        <w:spacing w:before="240" w:after="240"/>
        <w:ind w:left="1440"/>
        <w:rPr>
          <w:szCs w:val="24"/>
        </w:rPr>
      </w:pPr>
      <w:r w:rsidRPr="00174BE0">
        <w:rPr>
          <w:szCs w:val="24"/>
        </w:rPr>
        <w:t>“Separator tank” means a device used for separation of two immiscible liquids.</w:t>
      </w:r>
    </w:p>
    <w:p w14:paraId="12A7FAB4" w14:textId="77777777" w:rsidR="00B10D8A" w:rsidRPr="00174BE0" w:rsidRDefault="00B10D8A" w:rsidP="00B10D8A">
      <w:pPr>
        <w:spacing w:before="240" w:after="240"/>
        <w:ind w:left="1440"/>
        <w:rPr>
          <w:szCs w:val="24"/>
        </w:rPr>
      </w:pPr>
      <w:r w:rsidRPr="00174BE0">
        <w:rPr>
          <w:szCs w:val="24"/>
        </w:rPr>
        <w:t>“Solvent extraction operation” means an operation or method of separation in which a solid or solution is contacted with a liquid solvent (the two being mutually insoluble) to preferentially dissolve and transfer one or more components into the solvent.</w:t>
      </w:r>
    </w:p>
    <w:p w14:paraId="5149865C" w14:textId="77777777" w:rsidR="00B10D8A" w:rsidRPr="00174BE0" w:rsidRDefault="00B10D8A" w:rsidP="00B10D8A">
      <w:pPr>
        <w:spacing w:before="240" w:after="240"/>
        <w:ind w:left="1440"/>
        <w:rPr>
          <w:szCs w:val="24"/>
        </w:rPr>
      </w:pPr>
      <w:r w:rsidRPr="00174BE0">
        <w:rPr>
          <w:szCs w:val="24"/>
        </w:rPr>
        <w:t>“Startup” means the setting in operation of a hazardous secondary material management unit or control device for any purpose.</w:t>
      </w:r>
    </w:p>
    <w:p w14:paraId="0CB44F64" w14:textId="77777777" w:rsidR="00B10D8A" w:rsidRPr="00174BE0" w:rsidRDefault="00B10D8A" w:rsidP="00B10D8A">
      <w:pPr>
        <w:spacing w:before="240" w:after="240"/>
        <w:ind w:left="1440"/>
        <w:rPr>
          <w:szCs w:val="24"/>
        </w:rPr>
      </w:pPr>
      <w:r w:rsidRPr="00174BE0">
        <w:rPr>
          <w:szCs w:val="24"/>
        </w:rPr>
        <w:t>“Steam stripping operation” means a distillation operation in which vaporization of the volatile constituents of a liquid mixture takes place by the introduction of steam directly into the charge.</w:t>
      </w:r>
    </w:p>
    <w:p w14:paraId="7C566C3E" w14:textId="77777777" w:rsidR="00B10D8A" w:rsidRPr="00174BE0" w:rsidRDefault="00B10D8A" w:rsidP="00B10D8A">
      <w:pPr>
        <w:spacing w:before="240" w:after="240"/>
        <w:ind w:left="1440"/>
        <w:rPr>
          <w:szCs w:val="24"/>
        </w:rPr>
      </w:pPr>
      <w:r w:rsidRPr="00174BE0">
        <w:rPr>
          <w:szCs w:val="24"/>
        </w:rPr>
        <w:t>“Surge control tank” means a large-sized pipe or storage reservoir sufficient to contain the surging liquid discharge of the process tank to which it is connected.</w:t>
      </w:r>
    </w:p>
    <w:p w14:paraId="1A837A37" w14:textId="77777777" w:rsidR="00B10D8A" w:rsidRPr="00174BE0" w:rsidRDefault="00B10D8A" w:rsidP="00B10D8A">
      <w:pPr>
        <w:spacing w:before="240" w:after="240"/>
        <w:ind w:left="1440"/>
        <w:rPr>
          <w:szCs w:val="24"/>
        </w:rPr>
      </w:pPr>
      <w:r w:rsidRPr="00174BE0">
        <w:rPr>
          <w:szCs w:val="24"/>
        </w:rPr>
        <w:t xml:space="preserve">“Thin-film evaporation operation” means a distillation operation that employs a heating surface consisting of a large diameter tube that may be either straight or tapered, horizontal or vertical.  Liquid is spread on the tube wall by a rotating </w:t>
      </w:r>
      <w:r w:rsidRPr="00174BE0">
        <w:rPr>
          <w:szCs w:val="24"/>
        </w:rPr>
        <w:lastRenderedPageBreak/>
        <w:t>assembly of blades that maintain a close clearance from the wall or actually ride on the film of liquid on the wall.</w:t>
      </w:r>
    </w:p>
    <w:p w14:paraId="40F454D7" w14:textId="77777777" w:rsidR="00B10D8A" w:rsidRPr="00174BE0" w:rsidRDefault="00B10D8A" w:rsidP="00B10D8A">
      <w:pPr>
        <w:spacing w:before="240" w:after="240"/>
        <w:ind w:left="1440"/>
        <w:rPr>
          <w:szCs w:val="24"/>
        </w:rPr>
      </w:pPr>
      <w:r w:rsidRPr="00174BE0">
        <w:rPr>
          <w:szCs w:val="24"/>
        </w:rPr>
        <w:t>“Vapor incinerator” means any enclosed combustion device that is used for destroying organic compounds and does not extract energy in the form of steam or process heat.</w:t>
      </w:r>
    </w:p>
    <w:p w14:paraId="7867932B" w14:textId="77777777" w:rsidR="00B10D8A" w:rsidRPr="00174BE0" w:rsidRDefault="00B10D8A" w:rsidP="00B10D8A">
      <w:pPr>
        <w:spacing w:before="240" w:after="240"/>
        <w:ind w:left="1440"/>
        <w:rPr>
          <w:szCs w:val="24"/>
        </w:rPr>
      </w:pPr>
      <w:r w:rsidRPr="00174BE0">
        <w:rPr>
          <w:szCs w:val="24"/>
        </w:rPr>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14:paraId="3885DB5F" w14:textId="069045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35B6C32" w14:textId="77777777" w:rsidR="00DE16BF" w:rsidRPr="006D047D" w:rsidRDefault="00DE16BF" w:rsidP="00DE16BF">
      <w:pPr>
        <w:keepNext/>
        <w:keepLines/>
        <w:spacing w:before="240" w:after="240"/>
        <w:rPr>
          <w:b/>
          <w:szCs w:val="24"/>
        </w:rPr>
      </w:pPr>
      <w:r w:rsidRPr="006D047D">
        <w:rPr>
          <w:b/>
          <w:szCs w:val="24"/>
        </w:rPr>
        <w:t>Section 721.932  Standards:  Process Vents</w:t>
      </w:r>
    </w:p>
    <w:p w14:paraId="355274E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The remanufacturer or other person that stores or treats hazardous secondary materials in hazardous secondary material management units with process vents associated with distillation, fractionation, thin-film evaporation, solvent extraction, or air or steam stripping operations managing hazardous secondary material with organic concentrations of at least 10 ppmw must either:</w:t>
      </w:r>
    </w:p>
    <w:p w14:paraId="375BD1B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Reduce total organic emissions from all affected process vents at the facility below 1.4 kg/h (3 lb/h) and 2.8 Mg/yr (3.1 tons/yr); or</w:t>
      </w:r>
    </w:p>
    <w:p w14:paraId="5888D608"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Reduce, by use of a control device, total organic emissions from all affected process vents at the facility by 95 weight percent.</w:t>
      </w:r>
    </w:p>
    <w:p w14:paraId="1487E3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the remanufacturer or other person that stores or treats the hazardous secondary material installs a closed-vent system and control device to comply with the provisions of subsection (a) the closed-vent system and control device must meet the requirements of Section 721.933.</w:t>
      </w:r>
    </w:p>
    <w:p w14:paraId="3C2E686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Determinations of vent emissions and emission reductions or total organic compound concentrations achieved by add-on control devices may be based on engineering calculations or performance tests.  If performance tests are used to determine vent emissions, emission reductions, or total organic compound concentrations achieved by add-on control devices, the performance tests must conform with the requirements of Section 721.934(c).</w:t>
      </w:r>
    </w:p>
    <w:p w14:paraId="5B673FC2"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 xml:space="preserve">When a remanufacturer or other person that stores or treats the hazardous secondary material and the Agency do not agree on determinations of vent emissions or emission reductions or total organic compound concentrations </w:t>
      </w:r>
      <w:r w:rsidRPr="006D047D">
        <w:rPr>
          <w:szCs w:val="24"/>
        </w:rPr>
        <w:lastRenderedPageBreak/>
        <w:t>achieved by add-on control devices based on engineering calculations, the procedures in Section 721.934(c) must be used to resolve the disagreement.  The Agency must state any disagreement on a determination of vent emissions or emission reductions in writing to the remanufacturer or other person that stores or treats the hazardous secondary material.</w:t>
      </w:r>
    </w:p>
    <w:p w14:paraId="2305CC3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A355AEC" w14:textId="77777777" w:rsidR="00B10D8A" w:rsidRPr="00174BE0" w:rsidRDefault="00B10D8A" w:rsidP="00B10D8A">
      <w:pPr>
        <w:keepNext/>
        <w:keepLines/>
        <w:spacing w:before="240" w:after="240"/>
        <w:rPr>
          <w:b/>
          <w:szCs w:val="24"/>
        </w:rPr>
      </w:pPr>
      <w:r w:rsidRPr="00174BE0">
        <w:rPr>
          <w:b/>
          <w:szCs w:val="24"/>
        </w:rPr>
        <w:t xml:space="preserve">Section </w:t>
      </w:r>
      <w:bookmarkStart w:id="91" w:name="_Hlk512348793"/>
      <w:r w:rsidRPr="00174BE0">
        <w:rPr>
          <w:b/>
          <w:szCs w:val="24"/>
        </w:rPr>
        <w:t>721.933</w:t>
      </w:r>
      <w:bookmarkEnd w:id="91"/>
      <w:r w:rsidRPr="00174BE0">
        <w:rPr>
          <w:b/>
          <w:szCs w:val="24"/>
        </w:rPr>
        <w:t xml:space="preserve">  Standards:  Closed-Vent Systems and Control Devices</w:t>
      </w:r>
    </w:p>
    <w:p w14:paraId="4BEDFA48"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Applicability</w:t>
      </w:r>
    </w:p>
    <w:p w14:paraId="03A7813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materials in hazardous secondary material management units using closed-vent systems and control devices used to comply with provisions of this Part must comply with the provisions of this Section.</w:t>
      </w:r>
    </w:p>
    <w:p w14:paraId="4C15B5E9"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subsection (a)(2) corresponds with 40 CFR 261.1033, which USEPA has marked “reserved”.  This statement maintains structural consistency with the federal regulations.</w:t>
      </w:r>
    </w:p>
    <w:p w14:paraId="77F080A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control device involving vapor recovery (e.g., a condenser or adsorber) must be designed and operated to recover the organic vapors vented to it with an efficiency of 95 weight percent or greater unless the total organic emission limits of Section 721.932(a)(1) for all affected process vents can be attained at an efficiency less than 95 weight percent.</w:t>
      </w:r>
    </w:p>
    <w:p w14:paraId="6085BFFE"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not carbon equivalents, on a dry basis corrected to three percent oxygen; or to provide a minimum residence time of 0.50 seconds at a minimum temperature of 760 °C. If a boiler or process heater is used as the control device, then the vent stream must be introduced into the flame zone of the boiler or process heater.</w:t>
      </w:r>
    </w:p>
    <w:p w14:paraId="06236E6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Flares</w:t>
      </w:r>
    </w:p>
    <w:p w14:paraId="184E69C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flare must be designed for and operated with no visible emissions, as determined by the methods specified in subsection (e)(1), except for periods not to exceed a total of five minutes during any two consecutive hours.</w:t>
      </w:r>
    </w:p>
    <w:p w14:paraId="133D291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flare must be operated with a flame present at all times, as determined by the methods specified in subsection (f)(2)(C).</w:t>
      </w:r>
    </w:p>
    <w:p w14:paraId="2C5E7F32"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A flare must be used only if the net heating value of the gas being combusted is 11.2 MJ/scm (300 Btu/scf) or greater if the flare is steam-assisted or air-assisted; or if the net heating value of the gas being combusted is 7.45 MJ/scm (200 Btu/scf) or greater if the flare is non-assisted.  The net heating value of the gas being combusted must be determined by the methods specified in subsection (e)(2).</w:t>
      </w:r>
    </w:p>
    <w:p w14:paraId="4042763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Exit Velocity</w:t>
      </w:r>
    </w:p>
    <w:p w14:paraId="50BDAF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steam-assisted or nonassisted flare must be designed for and operated with an exit velocity, as determined by the methods specified in subsection (e)(3), less than 18.3 m/s (60 ft/s), except as provided in subsections (d)(4)(B) and (C).</w:t>
      </w:r>
    </w:p>
    <w:p w14:paraId="17FB64A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22515DA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steam-assisted or non-assisted flare designed for and operated with an exit velocity, as determined by the methods specified in subsection (e)(3), less than the velocity, V</w:t>
      </w:r>
      <w:r w:rsidRPr="00174BE0">
        <w:rPr>
          <w:szCs w:val="24"/>
          <w:vertAlign w:val="subscript"/>
        </w:rPr>
        <w:t>max</w:t>
      </w:r>
      <w:r w:rsidRPr="00174BE0">
        <w:rPr>
          <w:szCs w:val="24"/>
        </w:rPr>
        <w:t>, as determined by the method specified in subsection (e)(4), and less than 122 m/s (400 ft/s) is allowed.</w:t>
      </w:r>
    </w:p>
    <w:p w14:paraId="268249E6"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An air-assisted flare must be designed and operated with an exit velocity less than the velocity, V</w:t>
      </w:r>
      <w:r w:rsidRPr="00174BE0">
        <w:rPr>
          <w:szCs w:val="24"/>
          <w:vertAlign w:val="subscript"/>
        </w:rPr>
        <w:t>max</w:t>
      </w:r>
      <w:r w:rsidRPr="00174BE0">
        <w:rPr>
          <w:szCs w:val="24"/>
        </w:rPr>
        <w:t>, as determined by the method specified in subsection (e)(5).</w:t>
      </w:r>
    </w:p>
    <w:p w14:paraId="6F59D6EA"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 flare used to comply with this Section must be steam-assisted, air-assisted, or unassisted.</w:t>
      </w:r>
    </w:p>
    <w:p w14:paraId="6496D175"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Compliance Determination and Equations</w:t>
      </w:r>
    </w:p>
    <w:p w14:paraId="08EE587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Reference Method 22 (Visual Determination of Fugitive Emissions from Material Sources and Smoke Emissions from Flares) in appendix A to 40 CFR 60 (Test Methods), incorporated by reference in 35 Ill. Adm. Code 720.111, must be used to determine the compliance of a flare with the visible emission provisions of this Subpart AA.  The observation period is two hours and must be used according to Method 22.</w:t>
      </w:r>
    </w:p>
    <w:p w14:paraId="3AC564D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net heating value of the gas being combusted in a flare must be calculated using the following equation:</w:t>
      </w:r>
    </w:p>
    <w:p w14:paraId="41BB47A1" w14:textId="77777777" w:rsidR="00B10D8A" w:rsidRPr="00174BE0" w:rsidRDefault="008330FF" w:rsidP="00B10D8A">
      <w:pPr>
        <w:spacing w:before="240" w:after="240"/>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=K</m:t>
          </m:r>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i</m:t>
                      </m:r>
                    </m:sub>
                  </m:sSub>
                </m:e>
              </m:nary>
            </m:e>
          </m:d>
        </m:oMath>
      </m:oMathPara>
    </w:p>
    <w:p w14:paraId="48B7C10E" w14:textId="77777777" w:rsidR="00B10D8A" w:rsidRPr="00174BE0" w:rsidRDefault="00B10D8A" w:rsidP="00B10D8A">
      <w:pPr>
        <w:spacing w:before="240" w:after="240"/>
        <w:ind w:left="2160"/>
        <w:rPr>
          <w:szCs w:val="24"/>
        </w:rPr>
      </w:pPr>
      <w:r w:rsidRPr="00174BE0">
        <w:rPr>
          <w:szCs w:val="24"/>
        </w:rPr>
        <w:t>Where:</w:t>
      </w:r>
    </w:p>
    <w:p w14:paraId="4C76208F" w14:textId="77777777" w:rsidR="00B10D8A" w:rsidRPr="00174BE0" w:rsidRDefault="00B10D8A" w:rsidP="00B10D8A">
      <w:pPr>
        <w:spacing w:before="240"/>
        <w:ind w:left="3326" w:hanging="446"/>
        <w:rPr>
          <w:szCs w:val="24"/>
        </w:rPr>
      </w:pPr>
      <w:r w:rsidRPr="00174BE0">
        <w:rPr>
          <w:szCs w:val="24"/>
        </w:rPr>
        <w:t>H</w:t>
      </w:r>
      <w:r w:rsidRPr="00174BE0">
        <w:rPr>
          <w:szCs w:val="24"/>
          <w:vertAlign w:val="subscript"/>
        </w:rPr>
        <w:t>T</w:t>
      </w:r>
      <w:r w:rsidRPr="00174BE0">
        <w:rPr>
          <w:szCs w:val="24"/>
        </w:rPr>
        <w:t xml:space="preserve"> = Net heating value of the sample, MJ/scm; where the net enthalpy per mole of offgas is based on combustion at 25 °C and 760 mm Hg, but the standard temperature for determining the volume corresponding to one mol is 20 °C</w:t>
      </w:r>
    </w:p>
    <w:p w14:paraId="6ACBEC0F" w14:textId="77777777" w:rsidR="00B10D8A" w:rsidRPr="00174BE0" w:rsidRDefault="00B10D8A" w:rsidP="00B10D8A">
      <w:pPr>
        <w:ind w:left="3326" w:hanging="446"/>
        <w:rPr>
          <w:szCs w:val="24"/>
        </w:rPr>
      </w:pPr>
      <w:r w:rsidRPr="00174BE0">
        <w:rPr>
          <w:szCs w:val="24"/>
        </w:rPr>
        <w:t>K = Constant, 1.74 × 10</w:t>
      </w:r>
      <w:r w:rsidRPr="00174BE0">
        <w:rPr>
          <w:szCs w:val="24"/>
          <w:vertAlign w:val="superscript"/>
        </w:rPr>
        <w:noBreakHyphen/>
        <w:t>7</w:t>
      </w:r>
      <w:r w:rsidRPr="00174BE0">
        <w:rPr>
          <w:szCs w:val="24"/>
        </w:rPr>
        <w:t xml:space="preserve"> (1/ppm) (g mol/scm) (MJ/kcal) where standard temperature for (g mol/scm) is 20 °C</w:t>
      </w:r>
    </w:p>
    <w:p w14:paraId="2C2BDAAF" w14:textId="77777777" w:rsidR="00B10D8A" w:rsidRPr="00174BE0" w:rsidRDefault="00B10D8A" w:rsidP="00B10D8A">
      <w:pPr>
        <w:ind w:left="3326" w:hanging="446"/>
        <w:rPr>
          <w:szCs w:val="24"/>
        </w:rPr>
      </w:pPr>
      <w:r w:rsidRPr="00174BE0">
        <w:rPr>
          <w:szCs w:val="24"/>
        </w:rPr>
        <w:t>C</w:t>
      </w:r>
      <w:r w:rsidRPr="00174BE0">
        <w:rPr>
          <w:szCs w:val="24"/>
          <w:vertAlign w:val="subscript"/>
        </w:rPr>
        <w:t>i</w:t>
      </w:r>
      <w:r w:rsidRPr="00174BE0">
        <w:rPr>
          <w:szCs w:val="24"/>
        </w:rPr>
        <w:t xml:space="preserve"> = Concentration of sample component i in ppm on a wet basis, as measured for organics by Reference Method 18 (Measurement of Gaseous Organic Compound Emissions by Gas Chromatography) in appendix A to 40 CFR 60 (Test Methods), incorporated by reference in 35 Ill. Adm. Code 720.111, and measured for hydrogen and carbon monoxide by ASTM D 1946-90, incorporated by reference in Section 720.111</w:t>
      </w:r>
    </w:p>
    <w:p w14:paraId="29714052" w14:textId="77777777" w:rsidR="00B10D8A" w:rsidRPr="00174BE0" w:rsidRDefault="00B10D8A" w:rsidP="00B10D8A">
      <w:pPr>
        <w:spacing w:after="240"/>
        <w:ind w:left="3330" w:hanging="450"/>
        <w:rPr>
          <w:szCs w:val="24"/>
        </w:rPr>
      </w:pPr>
      <w:r w:rsidRPr="00174BE0">
        <w:rPr>
          <w:szCs w:val="24"/>
        </w:rPr>
        <w:t>H</w:t>
      </w:r>
      <w:r w:rsidRPr="00174BE0">
        <w:rPr>
          <w:szCs w:val="24"/>
          <w:vertAlign w:val="subscript"/>
        </w:rPr>
        <w:t>i</w:t>
      </w:r>
      <w:r w:rsidRPr="00174BE0">
        <w:rPr>
          <w:szCs w:val="24"/>
        </w:rPr>
        <w:t xml:space="preserve"> = Net heat of combustion of sample component i, kcal/g mol at 25 °C and 760 mm Hg.  The heats of combustion may be determined using ASTM D 2382–83, incorporated by reference in Section 720.111, if published values are not available or cannot be calculated.</w:t>
      </w:r>
    </w:p>
    <w:p w14:paraId="78BD4DF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each incorporated by reference in 35 Ill. Adm. Code 720.111, as appropriate, by the unobstructed (free) cross-sectional area of the flare tip.</w:t>
      </w:r>
    </w:p>
    <w:p w14:paraId="11652E8A"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maximum allowed velocity in m/s, V</w:t>
      </w:r>
      <w:r w:rsidRPr="00174BE0">
        <w:rPr>
          <w:szCs w:val="24"/>
          <w:vertAlign w:val="subscript"/>
        </w:rPr>
        <w:t>max</w:t>
      </w:r>
      <w:r w:rsidRPr="00174BE0">
        <w:rPr>
          <w:szCs w:val="24"/>
        </w:rPr>
        <w:t>, for a flare complying with subsection (d)(4)(C) must be determined by the following equation:</w:t>
      </w:r>
    </w:p>
    <w:p w14:paraId="71B718F4" w14:textId="77777777" w:rsidR="00B10D8A" w:rsidRPr="00174BE0" w:rsidRDefault="008330FF" w:rsidP="00B10D8A">
      <w:pPr>
        <w:spacing w:before="240" w:after="240"/>
        <w:ind w:left="2880" w:hanging="720"/>
        <w:rPr>
          <w:szCs w:val="24"/>
        </w:rPr>
      </w:pPr>
      <m:oMathPara>
        <m:oMathParaPr>
          <m:jc m:val="left"/>
        </m:oMathParaPr>
        <m:oMath>
          <m:func>
            <m:funcPr>
              <m:ctrlPr>
                <w:rPr>
                  <w:rFonts w:ascii="Cambria Math" w:hAnsi="Cambria Math"/>
                  <w:szCs w:val="24"/>
                </w:rPr>
              </m:ctrlPr>
            </m:funcPr>
            <m:fName>
              <m:sSub>
                <m:sSubPr>
                  <m:ctrlPr>
                    <w:rPr>
                      <w:rFonts w:ascii="Cambria Math" w:hAnsi="Cambria Math"/>
                      <w:szCs w:val="24"/>
                    </w:rPr>
                  </m:ctrlPr>
                </m:sSubPr>
                <m:e>
                  <m:r>
                    <m:rPr>
                      <m:sty m:val="p"/>
                    </m:rPr>
                    <w:rPr>
                      <w:rFonts w:ascii="Cambria Math" w:hAnsi="Cambria Math"/>
                      <w:szCs w:val="24"/>
                    </w:rPr>
                    <m:t>log</m:t>
                  </m:r>
                </m:e>
                <m:sub>
                  <m:r>
                    <m:rPr>
                      <m:sty m:val="p"/>
                    </m:rPr>
                    <w:rPr>
                      <w:rFonts w:ascii="Cambria Math" w:hAnsi="Cambria Math"/>
                      <w:szCs w:val="24"/>
                    </w:rPr>
                    <m:t>10</m:t>
                  </m:r>
                </m:sub>
              </m:sSub>
            </m:fName>
            <m:e>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e>
              </m:d>
            </m:e>
          </m:func>
          <m:r>
            <m:rPr>
              <m:sty m:val="p"/>
            </m:rPr>
            <w:rPr>
              <w:rFonts w:ascii="Cambria Math" w:hAnsi="Cambria Math"/>
              <w:szCs w:val="24"/>
            </w:rPr>
            <m:t>=</m:t>
          </m:r>
          <m:f>
            <m:fPr>
              <m:ctrlPr>
                <w:rPr>
                  <w:rFonts w:ascii="Cambria Math" w:hAnsi="Cambria Math"/>
                  <w:szCs w:val="24"/>
                </w:rPr>
              </m:ctrlPr>
            </m:fPr>
            <m:num>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+28.8</m:t>
                  </m:r>
                </m:e>
              </m:d>
            </m:num>
            <m:den>
              <m:r>
                <m:rPr>
                  <m:sty m:val="p"/>
                </m:rPr>
                <w:rPr>
                  <w:rFonts w:ascii="Cambria Math" w:hAnsi="Cambria Math"/>
                  <w:szCs w:val="24"/>
                </w:rPr>
                <m:t>31.7</m:t>
              </m:r>
            </m:den>
          </m:f>
        </m:oMath>
      </m:oMathPara>
    </w:p>
    <w:p w14:paraId="18454B05" w14:textId="77777777" w:rsidR="00B10D8A" w:rsidRPr="00174BE0" w:rsidRDefault="00B10D8A" w:rsidP="00B10D8A">
      <w:pPr>
        <w:spacing w:after="240"/>
        <w:ind w:left="2160"/>
        <w:rPr>
          <w:szCs w:val="24"/>
        </w:rPr>
      </w:pPr>
      <w:r w:rsidRPr="00174BE0">
        <w:rPr>
          <w:szCs w:val="24"/>
        </w:rPr>
        <w:t>Where:</w:t>
      </w:r>
    </w:p>
    <w:p w14:paraId="355BB464" w14:textId="77777777" w:rsidR="00B10D8A" w:rsidRPr="00174BE0" w:rsidRDefault="00B10D8A" w:rsidP="00B10D8A">
      <w:pPr>
        <w:spacing w:after="240"/>
        <w:ind w:left="3600" w:hanging="720"/>
        <w:rPr>
          <w:szCs w:val="24"/>
        </w:rPr>
      </w:pPr>
      <w:r w:rsidRPr="00174BE0">
        <w:rPr>
          <w:szCs w:val="24"/>
        </w:rPr>
        <w:t>H</w:t>
      </w:r>
      <w:r w:rsidRPr="00174BE0">
        <w:rPr>
          <w:szCs w:val="24"/>
          <w:vertAlign w:val="subscript"/>
        </w:rPr>
        <w:t>T</w:t>
      </w:r>
      <w:r w:rsidRPr="00174BE0">
        <w:rPr>
          <w:szCs w:val="24"/>
        </w:rPr>
        <w:t xml:space="preserve"> =</w:t>
      </w:r>
      <w:r w:rsidRPr="00174BE0">
        <w:rPr>
          <w:szCs w:val="24"/>
        </w:rPr>
        <w:tab/>
        <w:t>The net heating value as determined in subsection (e)(2)</w:t>
      </w:r>
    </w:p>
    <w:p w14:paraId="1A24354D" w14:textId="77777777" w:rsidR="00B10D8A" w:rsidRPr="00174BE0" w:rsidRDefault="00B10D8A" w:rsidP="00B10D8A">
      <w:pPr>
        <w:spacing w:before="240" w:after="240"/>
        <w:ind w:left="2160" w:hanging="720"/>
        <w:rPr>
          <w:szCs w:val="24"/>
        </w:rPr>
      </w:pPr>
      <w:r w:rsidRPr="00174BE0">
        <w:rPr>
          <w:szCs w:val="24"/>
        </w:rPr>
        <w:lastRenderedPageBreak/>
        <w:t>5)</w:t>
      </w:r>
      <w:r w:rsidRPr="00174BE0">
        <w:rPr>
          <w:szCs w:val="24"/>
        </w:rPr>
        <w:tab/>
        <w:t>The maximum allowed velocity in m/s, V</w:t>
      </w:r>
      <w:r w:rsidRPr="00174BE0">
        <w:rPr>
          <w:szCs w:val="24"/>
          <w:vertAlign w:val="subscript"/>
        </w:rPr>
        <w:t>max</w:t>
      </w:r>
      <w:r w:rsidRPr="00174BE0">
        <w:rPr>
          <w:szCs w:val="24"/>
        </w:rPr>
        <w:t>, for an air-assisted flare must be determined by the following equation:</w:t>
      </w:r>
    </w:p>
    <w:p w14:paraId="7A1D7DB2" w14:textId="77777777" w:rsidR="00B10D8A" w:rsidRPr="00174BE0" w:rsidRDefault="008330FF" w:rsidP="00B10D8A">
      <w:pPr>
        <w:spacing w:after="240"/>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r>
            <m:rPr>
              <m:sty m:val="p"/>
            </m:rPr>
            <w:rPr>
              <w:rFonts w:ascii="Cambria Math" w:hAnsi="Cambria Math"/>
              <w:szCs w:val="24"/>
            </w:rPr>
            <m:t xml:space="preserve">=8.706+0.7084 </m:t>
          </m:r>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e>
          </m:d>
        </m:oMath>
      </m:oMathPara>
    </w:p>
    <w:p w14:paraId="586C14BE" w14:textId="77777777" w:rsidR="00B10D8A" w:rsidRPr="00174BE0" w:rsidRDefault="00B10D8A" w:rsidP="00B10D8A">
      <w:pPr>
        <w:spacing w:before="240" w:after="240"/>
        <w:ind w:left="2160"/>
        <w:rPr>
          <w:szCs w:val="24"/>
        </w:rPr>
      </w:pPr>
      <w:r w:rsidRPr="00174BE0">
        <w:rPr>
          <w:szCs w:val="24"/>
        </w:rPr>
        <w:t>Where:</w:t>
      </w:r>
    </w:p>
    <w:p w14:paraId="45649943" w14:textId="77777777" w:rsidR="00B10D8A" w:rsidRPr="00174BE0" w:rsidRDefault="00B10D8A" w:rsidP="00B10D8A">
      <w:pPr>
        <w:spacing w:after="240"/>
        <w:ind w:left="3600" w:hanging="720"/>
        <w:rPr>
          <w:szCs w:val="24"/>
        </w:rPr>
      </w:pPr>
      <w:r w:rsidRPr="00174BE0">
        <w:rPr>
          <w:szCs w:val="24"/>
        </w:rPr>
        <w:t>H</w:t>
      </w:r>
      <w:r w:rsidRPr="00174BE0">
        <w:rPr>
          <w:szCs w:val="24"/>
          <w:vertAlign w:val="subscript"/>
        </w:rPr>
        <w:t>T</w:t>
      </w:r>
      <w:r w:rsidRPr="00174BE0">
        <w:rPr>
          <w:szCs w:val="24"/>
        </w:rPr>
        <w:t xml:space="preserve"> =</w:t>
      </w:r>
      <w:r w:rsidRPr="00174BE0">
        <w:rPr>
          <w:szCs w:val="24"/>
        </w:rPr>
        <w:tab/>
        <w:t>The net heating value as determined in subsection (e)(2)</w:t>
      </w:r>
    </w:p>
    <w:p w14:paraId="3F5869D2"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The remanufacturer or other person that stores or treats the hazardous secondary material must monitor and inspect each control device required to comply with this section to ensure proper operation and maintenance of the control device by implementing the following requirements:</w:t>
      </w:r>
    </w:p>
    <w:p w14:paraId="3DE065E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64B1DC6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Install, calibrate, maintain, and operate according to the manufacturer’s specifications a device to continuously monitor control device operation as specified below:</w:t>
      </w:r>
    </w:p>
    <w:p w14:paraId="16614FEF"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a thermal vapor incinerator, a temperature monitoring device equipped with a continuous recorder.  The device must have an accuracy of ±1 percent of the temperature being monitored in °C or ±0.5 °C, whichever is greater.  The temperature sensor must be installed at a location in the combustion chamber downstream of the combustion zone.</w:t>
      </w:r>
    </w:p>
    <w:p w14:paraId="2E44489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For a catalytic vapor incinerator, a temperature monitoring device equipped with a continuous recorder.  The device must be capable of monitoring temperature at two locations and have an accuracy of ±1 percent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0CA258C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flare, a heat sensing monitoring device equipped with a continuous recorder that indicates the continuous ignition of the pilot flame.</w:t>
      </w:r>
    </w:p>
    <w:p w14:paraId="4B345E13"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For a boiler or process heater having a design heat input capacity less than 44 MW, a temperature monitoring device equipped with a continuous recorder.  The device must have an accuracy of ±1 percent of the temperature being monitored in °C or ±0.5 °C, whichever is greater.  The temperature sensor must be installed at a location in the furnace downstream of the combustion zone.</w:t>
      </w:r>
    </w:p>
    <w:p w14:paraId="3309D6F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For a boiler or process heater having a design heat input capacity greater than or equal to 44 MW, a monitoring device equipped with a continuous recorder to measure a parameters that indicates good combustion operating practices are being used.</w:t>
      </w:r>
    </w:p>
    <w:p w14:paraId="1B87C5CD"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For a condenser, either:</w:t>
      </w:r>
    </w:p>
    <w:p w14:paraId="42BC12A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monitoring device equipped with a continuous recorder to measure the concentration level of the organic compounds in the exhaust vent stream from the condenser; or</w:t>
      </w:r>
    </w:p>
    <w:p w14:paraId="4425627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temperature monitoring device equipped with a continuous recorder. The device must be capable of monitoring temperature with an accuracy of ±1 percent of the temperature being monitored in °C or ±0.5 °C, whichever is greater.  The temperature sensor must be installed at a location in the exhaust vent stream from the condenser exit (i.e., product side).</w:t>
      </w:r>
    </w:p>
    <w:p w14:paraId="693E82F5"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For a carbon adsorption system that regenerates the carbon bed directly in the control device such as a fixed-bed carbon adsorber, either:</w:t>
      </w:r>
    </w:p>
    <w:p w14:paraId="1E32DF2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monitoring device equipped with a continuous recorder to measure the concentration level of the organic compounds in the exhaust vent stream from the carbon bed; or</w:t>
      </w:r>
    </w:p>
    <w:p w14:paraId="20A78F1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monitoring device equipped with a continuous recorder to measure a parameter that indicates the carbon bed is regenerated on a regular, predetermined time cycle.</w:t>
      </w:r>
    </w:p>
    <w:p w14:paraId="572960D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6974D8C4" w14:textId="77777777" w:rsidR="00B10D8A" w:rsidRPr="00174BE0" w:rsidRDefault="00B10D8A" w:rsidP="00B10D8A">
      <w:pPr>
        <w:spacing w:before="240" w:after="240"/>
        <w:ind w:left="1440" w:hanging="720"/>
        <w:rPr>
          <w:szCs w:val="24"/>
        </w:rPr>
      </w:pPr>
      <w:r w:rsidRPr="00174BE0">
        <w:rPr>
          <w:szCs w:val="24"/>
        </w:rPr>
        <w:lastRenderedPageBreak/>
        <w:t>g)</w:t>
      </w:r>
      <w:r w:rsidRPr="00174BE0">
        <w:rPr>
          <w:szCs w:val="24"/>
        </w:rPr>
        <w:tab/>
        <w:t>A remanufacturer or other person that stores or treats hazardous secondary material in a hazardous secondary material management unit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721.935(b)(4)(C)(vi).</w:t>
      </w:r>
    </w:p>
    <w:p w14:paraId="42ACCE0A"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A remanufacturer or other person that stores or treats hazardous secondary material in a hazardous secondary material management unit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7A69329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721.935(b)(4)(C)(vii), whichever is longer.</w:t>
      </w:r>
    </w:p>
    <w:p w14:paraId="30C7C133"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Replace the existing carbon with fresh carbon at a regular, predetermined time interval that is less than the design carbon replacement interval established as a requirement of Section 721.935(b)(4)(C)(vii).</w:t>
      </w:r>
    </w:p>
    <w:p w14:paraId="7A4B8748"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An alternative operational or process parameter may be monitored if it can be demonstrated that another parameter will ensure that the control device is operated in conformance with these standards and the control device’s design specifications.</w:t>
      </w:r>
    </w:p>
    <w:p w14:paraId="3E91D97B" w14:textId="77777777" w:rsidR="00B10D8A" w:rsidRPr="00174BE0" w:rsidRDefault="00B10D8A" w:rsidP="00B10D8A">
      <w:pPr>
        <w:spacing w:before="240" w:after="240"/>
        <w:ind w:left="1440" w:hanging="720"/>
        <w:rPr>
          <w:szCs w:val="24"/>
        </w:rPr>
      </w:pPr>
      <w:r w:rsidRPr="00174BE0">
        <w:rPr>
          <w:szCs w:val="24"/>
        </w:rPr>
        <w:t>j)</w:t>
      </w:r>
      <w:r w:rsidRPr="00174BE0">
        <w:rPr>
          <w:szCs w:val="24"/>
        </w:rPr>
        <w:tab/>
        <w:t>A remanufacturer or other person that stores or treats hazardous secondary material at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7C511521" w14:textId="77777777" w:rsidR="00B10D8A" w:rsidRPr="00174BE0" w:rsidRDefault="00B10D8A" w:rsidP="00B10D8A">
      <w:pPr>
        <w:spacing w:before="240" w:after="240"/>
        <w:ind w:left="1440" w:hanging="720"/>
        <w:rPr>
          <w:szCs w:val="24"/>
        </w:rPr>
      </w:pPr>
      <w:r w:rsidRPr="00174BE0">
        <w:rPr>
          <w:szCs w:val="24"/>
        </w:rPr>
        <w:t>k)</w:t>
      </w:r>
      <w:r w:rsidRPr="00174BE0">
        <w:rPr>
          <w:szCs w:val="24"/>
        </w:rPr>
        <w:tab/>
        <w:t>A closed-vent system must meet either of the following design requirements:</w:t>
      </w:r>
    </w:p>
    <w:p w14:paraId="4DA47DD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A closed-vent system must be designed to operate with no detectable emissions, as indicated by an instrument reading of less than 500 ppmv </w:t>
      </w:r>
      <w:r w:rsidRPr="00174BE0">
        <w:rPr>
          <w:szCs w:val="24"/>
        </w:rPr>
        <w:lastRenderedPageBreak/>
        <w:t>above background as determined by the procedure in Section 721.934(b), and by visual inspections; or</w:t>
      </w:r>
    </w:p>
    <w:p w14:paraId="3A7C557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4EE82840" w14:textId="77777777" w:rsidR="00B10D8A" w:rsidRPr="00174BE0" w:rsidRDefault="00B10D8A" w:rsidP="00B10D8A">
      <w:pPr>
        <w:spacing w:before="240" w:after="240"/>
        <w:ind w:left="1440" w:hanging="720"/>
        <w:rPr>
          <w:szCs w:val="24"/>
        </w:rPr>
      </w:pPr>
      <w:r w:rsidRPr="00174BE0">
        <w:rPr>
          <w:szCs w:val="24"/>
        </w:rPr>
        <w:t>l)</w:t>
      </w:r>
      <w:r w:rsidRPr="00174BE0">
        <w:rPr>
          <w:szCs w:val="24"/>
        </w:rPr>
        <w:tab/>
        <w:t>The remanufacturer or other person that stores or treats the hazardous secondary material must monitor and inspect each closed-vent system required to comply with this section to ensure proper operation and maintenance of the closed-vent system by implementing the following requirements:</w:t>
      </w:r>
    </w:p>
    <w:p w14:paraId="3B5CED8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Each closed-vent system that is used to comply with subsection (k)(1) must be inspected and monitored in accordance with the following requirements:</w:t>
      </w:r>
    </w:p>
    <w:p w14:paraId="77120CF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 initial leak detection monitoring of the closed-vent system must be conducted by the remanufacturer or other person that stores or treats the hazardous secondary material on or before the date that the system becomes subject to this section. The remanufacturer or other person that stores or treats the hazardous secondary material must monitor the closed-vent system components and connections using the procedures specified in Section 721.934(b) to demonstrate that the closed-vent system operates with no detectable emissions, as indicated by an instrument reading of less than 500 ppmv above background.</w:t>
      </w:r>
    </w:p>
    <w:p w14:paraId="0A8767C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After initial leak detection monitoring required in subsection (l)(1)(A), the remanufacturer or other person that stores or treats the hazardous secondary material must inspect and monitor the closed-vent system as follows:</w:t>
      </w:r>
    </w:p>
    <w:p w14:paraId="07A4D1E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remanufacturer or other person that stores or treats the hazardous secondary material must monitor a component or connection using the procedures specified in Section 721.934(b) to demonstrate that it operates with no detectable emissions following any time the component is repaired or replaced (e.g., a section of </w:t>
      </w:r>
      <w:r w:rsidRPr="00174BE0">
        <w:rPr>
          <w:szCs w:val="24"/>
        </w:rPr>
        <w:lastRenderedPageBreak/>
        <w:t>damaged hard piping is replaced with new hard piping) or the connection is unsealed (e.g., a flange is unbolted).</w:t>
      </w:r>
    </w:p>
    <w:p w14:paraId="59153C8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Closed-vent system components or connections other than those specified in subsection (l)(1)(B)(i) must be monitored annually and at other times as requested by the Agency, except as provided for in subsection (o), using the procedures specified in Section 721.934(b) to demonstrate that the components or connections operate with no detectable emissions.  The Agency must make any request for monitoring in writing to the remanufacturer or other person that stores or treats the hazardous secondary material.</w:t>
      </w:r>
    </w:p>
    <w:p w14:paraId="1EBF9D9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In the event that a defect or leak is detected, the remanufacturer or other person that stores or treats the hazardous secondary material must repair the defect or leak in accordance with the requirements of subsection (l)(3).</w:t>
      </w:r>
    </w:p>
    <w:p w14:paraId="380DC3E9"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maintain a record of the inspection and monitoring in accordance with the requirements specified in Section 721.935.</w:t>
      </w:r>
    </w:p>
    <w:p w14:paraId="0321868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Each closed-vent system that is used to comply with subsection (k)(2) must be inspected and monitored in accordance with the following requirements:</w:t>
      </w:r>
    </w:p>
    <w:p w14:paraId="3831D9E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closed-vent system must be visually inspected by the remanufacturer or other person that stores or treats the hazardous secondary material to check for defects that could result in air pollutant emissions.  Defects include, but are not limited to, visible cracks, holes, or gaps in ductwork or piping or loose connections.</w:t>
      </w:r>
    </w:p>
    <w:p w14:paraId="6B825BD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perform an initial inspection of the closed-vent system on or before the date that the system becomes subject to this Section.  Thereafter, the remanufacturer or other person that stores or treats the hazardous secondary material must perform the inspections at least once every year.</w:t>
      </w:r>
    </w:p>
    <w:p w14:paraId="030A8341"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In the event that a defect or leak is detected, the remanufacturer or other person that stores or treats the hazardous secondary material must repair the defect in accordance with the requirements of subsection (l)(3).</w:t>
      </w:r>
    </w:p>
    <w:p w14:paraId="455A0BFC"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The remanufacturer or other person that stores or treats the hazardous secondary material must maintain a record of the inspection and monitoring in accordance with the requirements specified in Section 721.935.</w:t>
      </w:r>
    </w:p>
    <w:p w14:paraId="2A8AA54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repair all detected defects as follows:</w:t>
      </w:r>
    </w:p>
    <w:p w14:paraId="23F47B4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Detectable emissions, as indicated by visual inspection, or by an instrument reading greater than 500 ppmv above background, must be controlled as soon as practicable, but not later than 15 calendar days after the emission is detected, except as provided for in subsection (l)(3)(C).</w:t>
      </w:r>
    </w:p>
    <w:p w14:paraId="75291EE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first attempt at repair must be made no later than 5 calendar days after the emission is detected.</w:t>
      </w:r>
    </w:p>
    <w:p w14:paraId="4592E61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Delay of repair of a closed-vent system for which leaks have been detected is allowed if the repair is technically infeasible without a process unit shutdown, or if the remanufacturer or other person that stores or treats the hazardous secondary material determines that emissions resulting from immediate repair would be greater than the fugitive emissions likely to result from delay of repair.  Repair of such equipment must be completed by the end of the next process unit shutdown.</w:t>
      </w:r>
    </w:p>
    <w:p w14:paraId="2F921BD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maintain a record of the defect repair in accordance with the requirements specified in Section 721.935.</w:t>
      </w:r>
    </w:p>
    <w:p w14:paraId="1342908D" w14:textId="77777777" w:rsidR="00B10D8A" w:rsidRPr="00174BE0" w:rsidRDefault="00B10D8A" w:rsidP="00B10D8A">
      <w:pPr>
        <w:spacing w:before="240" w:after="240"/>
        <w:ind w:left="1440" w:hanging="720"/>
        <w:rPr>
          <w:szCs w:val="24"/>
        </w:rPr>
      </w:pPr>
      <w:r w:rsidRPr="00174BE0">
        <w:rPr>
          <w:szCs w:val="24"/>
        </w:rPr>
        <w:t>m)</w:t>
      </w:r>
      <w:r w:rsidRPr="00174BE0">
        <w:rPr>
          <w:szCs w:val="24"/>
        </w:rPr>
        <w:tab/>
        <w:t>Closed-vent systems and control devices used to comply with provisions of this Subpart AA must be operated at all times when emissions may be vented to them.</w:t>
      </w:r>
    </w:p>
    <w:p w14:paraId="7BB02059" w14:textId="77777777" w:rsidR="00B10D8A" w:rsidRPr="00174BE0" w:rsidRDefault="00B10D8A" w:rsidP="00B10D8A">
      <w:pPr>
        <w:spacing w:before="240" w:after="240"/>
        <w:ind w:left="1440" w:hanging="720"/>
        <w:rPr>
          <w:szCs w:val="24"/>
        </w:rPr>
      </w:pPr>
      <w:r w:rsidRPr="00174BE0">
        <w:rPr>
          <w:szCs w:val="24"/>
        </w:rPr>
        <w:t>n)</w:t>
      </w:r>
      <w:r w:rsidRPr="00174BE0">
        <w:rPr>
          <w:szCs w:val="24"/>
        </w:rPr>
        <w:tab/>
        <w:t>The owner or operator using a carbon adsorption system to control air pollutant emissions must document that all carbon that is a hazardous waste and that is removed from the control device is managed in one of the following manners, regardless of the average volatile organic concentration of the carbon:</w:t>
      </w:r>
    </w:p>
    <w:p w14:paraId="2ED60034"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Regenerated or reactivated in a thermal treatment unit that meets one of the following:</w:t>
      </w:r>
    </w:p>
    <w:p w14:paraId="62D286C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owner or operator of the unit has been issued a final permit under 35 Ill. Adm. Code 702, 703, and 705 that implements the requirements of Subpart X;</w:t>
      </w:r>
    </w:p>
    <w:p w14:paraId="41889F56"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The unit is equipped with and operating air emission controls in accordance with the applicable requirements of Subpart</w:t>
      </w:r>
      <w:bookmarkStart w:id="92" w:name="_Hlk509845645"/>
      <w:r w:rsidRPr="00174BE0">
        <w:rPr>
          <w:szCs w:val="24"/>
        </w:rPr>
        <w:t>s AA and CC</w:t>
      </w:r>
      <w:bookmarkEnd w:id="92"/>
      <w:r w:rsidRPr="00174BE0">
        <w:rPr>
          <w:szCs w:val="24"/>
        </w:rPr>
        <w:t xml:space="preserve"> or Subparts AA and CC of 35 Ill. Adm. Code 725; or</w:t>
      </w:r>
    </w:p>
    <w:p w14:paraId="31557E6F"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unit is equipped with and operating air emission controls in accordance with a national emission standard for hazardous air pollutants under 40 CFR 61 (National Emission Standards for Hazardous Air Pollutants) or 40 CFR 63 (National Emission Standards for Hazardous Air Pollutants for Source Categories), each incorporated by reference in 35 Ill. Adm. Code 720.111(b).</w:t>
      </w:r>
    </w:p>
    <w:p w14:paraId="37E03A2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Incinerated in a hazardous waste incinerator for which the owner or operator either:</w:t>
      </w:r>
    </w:p>
    <w:p w14:paraId="302384C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Has been issued a final permit under 35 Ill. Adm. Code 702, 703, and 705 that implements the requirements of Subpart O; or</w:t>
      </w:r>
    </w:p>
    <w:p w14:paraId="5DA93F8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Has designed and operates the incinerator in accordance with the interim status requirements of Subpart O of 35 Ill. Adm. Code 725.</w:t>
      </w:r>
    </w:p>
    <w:p w14:paraId="40F7D0B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Burned in a boiler or industrial furnace for which the owner or operator either:</w:t>
      </w:r>
    </w:p>
    <w:p w14:paraId="7E0F348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Has been issued a final permit under 35 Ill. Adm. Code 702, 703, and 705 that implements the requirements of Subpart H of 35 Ill. Adm. Code 726; or</w:t>
      </w:r>
    </w:p>
    <w:p w14:paraId="285E16E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Has designed and operates the boiler or industrial furnace in accordance with the interim status requirements of Subpart H of 35 Ill. Adm. Code 726.</w:t>
      </w:r>
    </w:p>
    <w:p w14:paraId="3CA14DE5" w14:textId="77777777" w:rsidR="00B10D8A" w:rsidRPr="00174BE0" w:rsidRDefault="00B10D8A" w:rsidP="00B10D8A">
      <w:pPr>
        <w:spacing w:before="240" w:after="240"/>
        <w:ind w:left="1440" w:hanging="720"/>
        <w:rPr>
          <w:szCs w:val="24"/>
        </w:rPr>
      </w:pPr>
      <w:r w:rsidRPr="00174BE0">
        <w:rPr>
          <w:szCs w:val="24"/>
        </w:rPr>
        <w:t>o)</w:t>
      </w:r>
      <w:r w:rsidRPr="00174BE0">
        <w:rPr>
          <w:szCs w:val="24"/>
        </w:rPr>
        <w:tab/>
        <w:t>Any components of a closed-vent system that are designated, as described in Section 721.935(c)(9), as unsafe to monitor are exempt from the requirements of subsection (l)(1)(B)(ii) if both of the following conditions are fulfilled:</w:t>
      </w:r>
    </w:p>
    <w:p w14:paraId="133629F4"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in a hazardous secondary material management unit using a closed-vent system determines that the components of the closed-vent system are unsafe to monitor because monitoring personnel would be exposed to an immediate danger as a consequence of complying with subsection (l)(1)(B)(ii); and</w:t>
      </w:r>
    </w:p>
    <w:p w14:paraId="1FF42E5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The remanufacturer or other person that stores or treats the hazardous secondary material in a hazardous secondary material management unit using a closed-vent system adheres to a written plan that requires monitoring the closed-vent system components using the procedure </w:t>
      </w:r>
      <w:r w:rsidRPr="00174BE0">
        <w:rPr>
          <w:szCs w:val="24"/>
        </w:rPr>
        <w:lastRenderedPageBreak/>
        <w:t>specified in subsection (l)(1)(B)(ii) as frequently as practicable during safe-to-monitor times.</w:t>
      </w:r>
    </w:p>
    <w:p w14:paraId="75A36C84" w14:textId="3864C9BD"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986EFC7"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3" w:name="_Hlk512348794"/>
      <w:r w:rsidRPr="00174BE0">
        <w:rPr>
          <w:b/>
          <w:szCs w:val="24"/>
        </w:rPr>
        <w:t>721.934</w:t>
      </w:r>
      <w:bookmarkEnd w:id="93"/>
      <w:r w:rsidRPr="00174BE0">
        <w:rPr>
          <w:b/>
          <w:szCs w:val="24"/>
        </w:rPr>
        <w:t xml:space="preserve">  Test Methods and Procedures</w:t>
      </w:r>
    </w:p>
    <w:p w14:paraId="68A9677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Each remanufacturer or other person that stores or treats the hazardous secondary material subject to the provisions of this Subpart AA must comply with the test methods and procedural requirements provided in this Section.</w:t>
      </w:r>
    </w:p>
    <w:p w14:paraId="45F2B5E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When a closed-vent system is tested for compliance with no detectable emissions, as required in Section 721.933(l) of this Subpart AA, the test must comply with the following requirements:</w:t>
      </w:r>
    </w:p>
    <w:p w14:paraId="0B38C32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1BA2473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detection instrument must meet the performance criteria of Reference Method 21.</w:t>
      </w:r>
    </w:p>
    <w:p w14:paraId="3B91EED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instrument must be calibrated before use on each day of its use by the procedures specified in Reference Method 21.</w:t>
      </w:r>
    </w:p>
    <w:p w14:paraId="6885090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Calibration gases must be:</w:t>
      </w:r>
    </w:p>
    <w:p w14:paraId="52B8E1C2"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Zero air (less than 10 ppm of hydrocarbon in air).</w:t>
      </w:r>
    </w:p>
    <w:p w14:paraId="19B9A57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mixture of methane or n-hexane and air at a concentration of approximately, but less than, 10,000 ppm methane or n-hexane.</w:t>
      </w:r>
    </w:p>
    <w:p w14:paraId="020EC0B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background level must be determined as set forth in Reference Method 21.</w:t>
      </w:r>
    </w:p>
    <w:p w14:paraId="0B03320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The instrument probe must be traversed around all potential leak interfaces as close to the interface as possible as described in Reference Method 21.</w:t>
      </w:r>
    </w:p>
    <w:p w14:paraId="14A3D7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The arithmetic difference between the maximum concentration indicated by the instrument and the background level is compared with 500 ppm for determining compliance.</w:t>
      </w:r>
    </w:p>
    <w:p w14:paraId="6C9C5000"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Performance tests to determine compliance with Section 721.932(a) and with the total organic compound concentration limit of Section 721.933(c) must comply with the following:</w:t>
      </w:r>
    </w:p>
    <w:p w14:paraId="43B5F91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1)</w:t>
      </w:r>
      <w:r w:rsidRPr="00174BE0">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721A49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Reference Method 2 (Determination of Stack Gas Velocity and Volumetric Flow Rate (Type S Pitot Tube)) in appendix A to 40 CFR 60 (Test Methods), incorporated by reference in 35 Ill. Adm. Code 720.111 for velocity and volumetric flow rate.</w:t>
      </w:r>
    </w:p>
    <w:p w14:paraId="20B35E3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 for organic content.  If Reference Method 25A is used, the organic HAP used as the calibration gas must be the single organic HAP representing the largest percent by volume of the emissions.  The use of Reference Method 25A is acceptable if the response from the high-level calibration gas is at least 20 times the standard deviation of the response from the zero calibration gas when the instrument is zeroed on the most sensitive scale.</w:t>
      </w:r>
    </w:p>
    <w:p w14:paraId="1C3324E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Each performance test must consist of three separate runs; each run must be conducted for at least one hour under the conditions that exist when the hazardous secondary material management unit is operating at the highest load or capacity level reasonably expected to occur.  For the purpose of determining total organic compound concentrations and mass flow rates, the average of results of all runs must apply.  The average must be computed on a time-weighted basis.</w:t>
      </w:r>
    </w:p>
    <w:p w14:paraId="711B641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Total organic mass flow rates must be determined by the following equation:</w:t>
      </w:r>
    </w:p>
    <w:p w14:paraId="42DCC79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sources utilizing Reference Method 18.</w:t>
      </w:r>
    </w:p>
    <w:p w14:paraId="2AE0B21C" w14:textId="77777777" w:rsidR="00B10D8A" w:rsidRPr="00174BE0" w:rsidRDefault="008330FF" w:rsidP="00B10D8A">
      <w:pPr>
        <w:overflowPunct w:val="0"/>
        <w:autoSpaceDE w:val="0"/>
        <w:autoSpaceDN w:val="0"/>
        <w:adjustRightInd w:val="0"/>
        <w:spacing w:before="240" w:after="240"/>
        <w:ind w:left="4320"/>
        <w:textAlignment w:val="baseline"/>
        <w:rPr>
          <w:szCs w:val="24"/>
        </w:rPr>
      </w:pPr>
      <m:oMathPara>
        <m:oMathParaPr>
          <m:jc m:val="left"/>
        </m:oMathParaPr>
        <m:oMath>
          <m:sSub>
            <m:sSubPr>
              <m:ctrlPr>
                <w:rPr>
                  <w:rFonts w:ascii="Cambria Math" w:hAnsi="Cambria Math"/>
                  <w:szCs w:val="24"/>
                </w:rPr>
              </m:ctrlPr>
            </m:sSubPr>
            <m:e>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h =</m:t>
                  </m:r>
                </m:sub>
              </m:sSub>
              <m:r>
                <m:rPr>
                  <m:sty m:val="p"/>
                </m:rPr>
                <w:rPr>
                  <w:rFonts w:ascii="Cambria Math" w:hAnsi="Cambria Math"/>
                  <w:szCs w:val="24"/>
                </w:rPr>
                <m:t xml:space="preserve"> Q</m:t>
              </m:r>
            </m:e>
            <m:sub>
              <m:r>
                <m:rPr>
                  <m:sty m:val="p"/>
                </m:rPr>
                <w:rPr>
                  <w:rFonts w:ascii="Cambria Math" w:hAnsi="Cambria Math"/>
                  <w:szCs w:val="24"/>
                </w:rPr>
                <m:t>2sd</m:t>
              </m:r>
            </m:sub>
          </m:sSub>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MW</m:t>
                      </m:r>
                    </m:e>
                    <m:sub>
                      <m:r>
                        <m:rPr>
                          <m:sty m:val="p"/>
                        </m:rPr>
                        <w:rPr>
                          <w:rFonts w:ascii="Cambria Math" w:hAnsi="Cambria Math"/>
                          <w:szCs w:val="24"/>
                        </w:rPr>
                        <m:t>i</m:t>
                      </m:r>
                    </m:sub>
                  </m:sSub>
                </m:e>
              </m:nary>
            </m:e>
          </m:d>
          <m:d>
            <m:dPr>
              <m:begChr m:val="["/>
              <m:endChr m:val="]"/>
              <m:ctrlPr>
                <w:rPr>
                  <w:rFonts w:ascii="Cambria Math" w:hAnsi="Cambria Math"/>
                  <w:szCs w:val="24"/>
                </w:rPr>
              </m:ctrlPr>
            </m:dPr>
            <m:e>
              <m:r>
                <m:rPr>
                  <m:sty m:val="p"/>
                </m:rPr>
                <w:rPr>
                  <w:rFonts w:ascii="Cambria Math" w:hAnsi="Cambria Math"/>
                  <w:szCs w:val="24"/>
                </w:rPr>
                <m:t>0.0416</m:t>
              </m:r>
            </m:e>
          </m:d>
          <m:d>
            <m:dPr>
              <m:begChr m:val="["/>
              <m:endChr m:val="]"/>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-6</m:t>
                  </m:r>
                </m:sup>
              </m:sSup>
            </m:e>
          </m:d>
        </m:oMath>
      </m:oMathPara>
    </w:p>
    <w:p w14:paraId="091DAB00"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235D5C6"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7656DE4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lastRenderedPageBreak/>
        <w:t>Q</w:t>
      </w:r>
      <w:r w:rsidRPr="00174BE0">
        <w:rPr>
          <w:szCs w:val="24"/>
          <w:vertAlign w:val="subscript"/>
        </w:rPr>
        <w:t xml:space="preserve">2sd </w:t>
      </w:r>
      <w:r w:rsidRPr="00174BE0">
        <w:rPr>
          <w:szCs w:val="24"/>
        </w:rPr>
        <w:t>=</w:t>
      </w:r>
      <w:r w:rsidRPr="00174BE0">
        <w:rPr>
          <w:szCs w:val="24"/>
        </w:rPr>
        <w:tab/>
        <w:t>Volumetric flow rate of gases entering or exiting control device, as determined by Reference Method 2, dscm/h</w:t>
      </w:r>
    </w:p>
    <w:p w14:paraId="7D9B13D9"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n =</w:t>
      </w:r>
      <w:r w:rsidRPr="00174BE0">
        <w:rPr>
          <w:szCs w:val="24"/>
        </w:rPr>
        <w:tab/>
        <w:t>Number of organic compounds in the vent gas</w:t>
      </w:r>
    </w:p>
    <w:p w14:paraId="415570FB"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w:t>
      </w:r>
      <w:r w:rsidRPr="00174BE0">
        <w:rPr>
          <w:szCs w:val="24"/>
          <w:vertAlign w:val="subscript"/>
        </w:rPr>
        <w:t xml:space="preserve">i </w:t>
      </w:r>
      <w:r w:rsidRPr="00174BE0">
        <w:rPr>
          <w:szCs w:val="24"/>
        </w:rPr>
        <w:t>=</w:t>
      </w:r>
      <w:r w:rsidRPr="00174BE0">
        <w:rPr>
          <w:szCs w:val="24"/>
        </w:rPr>
        <w:tab/>
        <w:t>Organic concentration in ppm, dry basis, of compound i in the vent gas, as determined by Reference Method 18</w:t>
      </w:r>
    </w:p>
    <w:p w14:paraId="05DC1E7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MW</w:t>
      </w:r>
      <w:r w:rsidRPr="00174BE0">
        <w:rPr>
          <w:szCs w:val="24"/>
          <w:vertAlign w:val="subscript"/>
        </w:rPr>
        <w:t xml:space="preserve">i </w:t>
      </w:r>
      <w:r w:rsidRPr="00174BE0">
        <w:rPr>
          <w:szCs w:val="24"/>
        </w:rPr>
        <w:t>=</w:t>
      </w:r>
      <w:r w:rsidRPr="00174BE0">
        <w:rPr>
          <w:szCs w:val="24"/>
        </w:rPr>
        <w:tab/>
        <w:t>Molecular weight of organic compound i in the vent gas, kg/kg-mol</w:t>
      </w:r>
    </w:p>
    <w:p w14:paraId="688A3198"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189D770D"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6BECF79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sources utilizing Reference Method 25A.</w:t>
      </w:r>
    </w:p>
    <w:p w14:paraId="7CE3AC87" w14:textId="77777777" w:rsidR="00B10D8A" w:rsidRPr="00174BE0" w:rsidRDefault="00B10D8A" w:rsidP="00B10D8A">
      <w:pPr>
        <w:overflowPunct w:val="0"/>
        <w:autoSpaceDE w:val="0"/>
        <w:autoSpaceDN w:val="0"/>
        <w:adjustRightInd w:val="0"/>
        <w:spacing w:after="240"/>
        <w:ind w:left="4320"/>
        <w:textAlignment w:val="baseline"/>
        <w:rPr>
          <w:szCs w:val="24"/>
        </w:rPr>
      </w:pPr>
      <w:r w:rsidRPr="00174BE0">
        <w:rPr>
          <w:szCs w:val="24"/>
        </w:rPr>
        <w:t>E</w:t>
      </w:r>
      <w:r w:rsidRPr="00174BE0">
        <w:rPr>
          <w:szCs w:val="24"/>
          <w:vertAlign w:val="subscript"/>
        </w:rPr>
        <w:t>h</w:t>
      </w:r>
      <w:r w:rsidRPr="00174BE0">
        <w:rPr>
          <w:szCs w:val="24"/>
        </w:rPr>
        <w:t>= (Q)(C)(MW)(0.0416)(10</w:t>
      </w:r>
      <w:r w:rsidRPr="00174BE0">
        <w:rPr>
          <w:szCs w:val="24"/>
          <w:vertAlign w:val="superscript"/>
        </w:rPr>
        <w:t>-6</w:t>
      </w:r>
      <w:r w:rsidRPr="00174BE0">
        <w:rPr>
          <w:szCs w:val="24"/>
        </w:rPr>
        <w:t>)</w:t>
      </w:r>
    </w:p>
    <w:p w14:paraId="455EB24D"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CEB062B"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3F58836D"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 =</w:t>
      </w:r>
      <w:r w:rsidRPr="00174BE0">
        <w:rPr>
          <w:szCs w:val="24"/>
        </w:rPr>
        <w:tab/>
        <w:t>Volumetric flow rate of gases entering or exiting control device, as determined by Reference Method 2, dscm/h</w:t>
      </w:r>
    </w:p>
    <w:p w14:paraId="41B6C457"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 =</w:t>
      </w:r>
      <w:r w:rsidRPr="00174BE0">
        <w:rPr>
          <w:szCs w:val="24"/>
        </w:rPr>
        <w:tab/>
        <w:t>Organic concentration in ppm, dry basis, as determined by Reference Method 25A</w:t>
      </w:r>
    </w:p>
    <w:p w14:paraId="1B970BF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MW =</w:t>
      </w:r>
      <w:r w:rsidRPr="00174BE0">
        <w:rPr>
          <w:szCs w:val="24"/>
        </w:rPr>
        <w:tab/>
        <w:t>Molecular weight of propane, 44</w:t>
      </w:r>
    </w:p>
    <w:p w14:paraId="0CB375E0"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5BBDD61C"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1CCBD1CE"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E)</w:t>
      </w:r>
      <w:r w:rsidRPr="00174BE0">
        <w:rPr>
          <w:szCs w:val="24"/>
        </w:rPr>
        <w:tab/>
        <w:t>The annual total organic emission rate must be determined by the following equation:</w:t>
      </w:r>
    </w:p>
    <w:p w14:paraId="523C9950" w14:textId="77777777" w:rsidR="00B10D8A" w:rsidRPr="00174BE0" w:rsidRDefault="00B10D8A" w:rsidP="00B10D8A">
      <w:pPr>
        <w:overflowPunct w:val="0"/>
        <w:autoSpaceDE w:val="0"/>
        <w:autoSpaceDN w:val="0"/>
        <w:adjustRightInd w:val="0"/>
        <w:spacing w:before="240" w:after="240"/>
        <w:ind w:left="4320" w:hanging="720"/>
        <w:textAlignment w:val="baseline"/>
        <w:rPr>
          <w:szCs w:val="24"/>
        </w:rPr>
      </w:pPr>
      <w:r w:rsidRPr="00174BE0">
        <w:rPr>
          <w:szCs w:val="24"/>
        </w:rPr>
        <w:t>E</w:t>
      </w:r>
      <w:r w:rsidRPr="00174BE0">
        <w:rPr>
          <w:szCs w:val="24"/>
          <w:vertAlign w:val="subscript"/>
        </w:rPr>
        <w:t xml:space="preserve">A </w:t>
      </w:r>
      <w:r w:rsidRPr="00174BE0">
        <w:rPr>
          <w:szCs w:val="24"/>
        </w:rPr>
        <w:t>= (E</w:t>
      </w:r>
      <w:r w:rsidRPr="00174BE0">
        <w:rPr>
          <w:szCs w:val="24"/>
          <w:vertAlign w:val="subscript"/>
        </w:rPr>
        <w:t>h</w:t>
      </w:r>
      <w:r w:rsidRPr="00174BE0">
        <w:rPr>
          <w:szCs w:val="24"/>
        </w:rPr>
        <w:t>)(H)</w:t>
      </w:r>
    </w:p>
    <w:p w14:paraId="79D264D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Where:</w:t>
      </w:r>
    </w:p>
    <w:p w14:paraId="17741AC0" w14:textId="77777777" w:rsidR="00B10D8A" w:rsidRPr="00174BE0" w:rsidRDefault="00B10D8A" w:rsidP="00B10D8A">
      <w:pPr>
        <w:overflowPunct w:val="0"/>
        <w:autoSpaceDE w:val="0"/>
        <w:autoSpaceDN w:val="0"/>
        <w:adjustRightInd w:val="0"/>
        <w:spacing w:before="240"/>
        <w:ind w:left="4320" w:hanging="720"/>
        <w:textAlignment w:val="baseline"/>
        <w:rPr>
          <w:szCs w:val="24"/>
        </w:rPr>
      </w:pPr>
      <w:r w:rsidRPr="00174BE0">
        <w:rPr>
          <w:szCs w:val="24"/>
        </w:rPr>
        <w:t>E</w:t>
      </w:r>
      <w:r w:rsidRPr="00174BE0">
        <w:rPr>
          <w:szCs w:val="24"/>
          <w:vertAlign w:val="subscript"/>
        </w:rPr>
        <w:t xml:space="preserve">A </w:t>
      </w:r>
      <w:r w:rsidRPr="00174BE0">
        <w:rPr>
          <w:szCs w:val="24"/>
        </w:rPr>
        <w:t>=</w:t>
      </w:r>
      <w:r w:rsidRPr="00174BE0">
        <w:rPr>
          <w:szCs w:val="24"/>
        </w:rPr>
        <w:tab/>
        <w:t>Total organic mass emission rate, kg/y</w:t>
      </w:r>
    </w:p>
    <w:p w14:paraId="5C32EE85" w14:textId="77777777" w:rsidR="00B10D8A" w:rsidRPr="00174BE0" w:rsidRDefault="00B10D8A" w:rsidP="00B10D8A">
      <w:pPr>
        <w:overflowPunct w:val="0"/>
        <w:autoSpaceDE w:val="0"/>
        <w:autoSpaceDN w:val="0"/>
        <w:adjustRightInd w:val="0"/>
        <w:ind w:left="432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for the process vent, kg/h</w:t>
      </w:r>
    </w:p>
    <w:p w14:paraId="28F55C0E" w14:textId="77777777" w:rsidR="00B10D8A" w:rsidRPr="00174BE0" w:rsidRDefault="00B10D8A" w:rsidP="00B10D8A">
      <w:pPr>
        <w:overflowPunct w:val="0"/>
        <w:autoSpaceDE w:val="0"/>
        <w:autoSpaceDN w:val="0"/>
        <w:adjustRightInd w:val="0"/>
        <w:spacing w:after="240"/>
        <w:ind w:left="4320" w:hanging="720"/>
        <w:textAlignment w:val="baseline"/>
        <w:rPr>
          <w:szCs w:val="24"/>
        </w:rPr>
      </w:pPr>
      <w:r w:rsidRPr="00174BE0">
        <w:rPr>
          <w:szCs w:val="24"/>
        </w:rPr>
        <w:t>H =</w:t>
      </w:r>
      <w:r w:rsidRPr="00174BE0">
        <w:rPr>
          <w:szCs w:val="24"/>
        </w:rPr>
        <w:tab/>
        <w:t>Total annual hours of operations for the affected unit, h/y</w:t>
      </w:r>
    </w:p>
    <w:p w14:paraId="67D9429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 xml:space="preserve">Total organic emissions from all affected process vents at the facility must be determined by summing the hourly total organic </w:t>
      </w:r>
      <w:r w:rsidRPr="00174BE0">
        <w:rPr>
          <w:szCs w:val="24"/>
        </w:rPr>
        <w:lastRenderedPageBreak/>
        <w:t>mass emission rates (E</w:t>
      </w:r>
      <w:r w:rsidRPr="00174BE0">
        <w:rPr>
          <w:szCs w:val="24"/>
          <w:vertAlign w:val="subscript"/>
        </w:rPr>
        <w:t>h</w:t>
      </w:r>
      <w:r w:rsidRPr="00174BE0">
        <w:rPr>
          <w:szCs w:val="24"/>
        </w:rPr>
        <w:t>, as determined in subsection (c)(1)(D)) and by summing the annual total organic mass emission rates (E</w:t>
      </w:r>
      <w:r w:rsidRPr="00174BE0">
        <w:rPr>
          <w:szCs w:val="24"/>
          <w:vertAlign w:val="subscript"/>
        </w:rPr>
        <w:t>A</w:t>
      </w:r>
      <w:r w:rsidRPr="00174BE0">
        <w:rPr>
          <w:szCs w:val="24"/>
        </w:rPr>
        <w:t>, as determined in subsection (c)(1)(E)) for all affected process vents at the facility.</w:t>
      </w:r>
    </w:p>
    <w:p w14:paraId="14DCEC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remanufacturer or other person that stores or treats the hazardous secondary material must record process information as necessary to determine the conditions of the performance tests.  Operations during periods of startup, shutdown, and malfunction must not constitute representative conditions for the purpose of a performance test.</w:t>
      </w:r>
    </w:p>
    <w:p w14:paraId="7A6FB34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remanufacturer or other person that stores or treats the hazardous secondary material at an affected facility must provide, or cause to be provided, performance testing facilities, as follows:</w:t>
      </w:r>
    </w:p>
    <w:p w14:paraId="2A3DD19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Sampling ports adequate for the test methods specified in subsection (c)(1).</w:t>
      </w:r>
    </w:p>
    <w:p w14:paraId="209E27D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Safe sampling platforms.</w:t>
      </w:r>
    </w:p>
    <w:p w14:paraId="6E6BD78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Safe access to sampling platforms.</w:t>
      </w:r>
    </w:p>
    <w:p w14:paraId="3A37F6C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Utilities for sampling and testing equipment.</w:t>
      </w:r>
    </w:p>
    <w:p w14:paraId="100365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control of the remanufacturer or other person that stores or treats the hazardous secondary material, the Agency may approve compliance determination using the average of the results of the two other runs.  The Agency must state any approval or disapproval of a compliance determination in writing to the remanufacturer or other person that stores or treats the hazardous secondary material.</w:t>
      </w:r>
    </w:p>
    <w:p w14:paraId="6D55AE8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To show that a process vent associated with a hazardous secondary material distillation, fractionation, thin-film evaporation, solvent extraction, or air or steam stripping operation is not subject to the requirements of this Subpart AA, the remanufacturer or other person that stores or treats the hazardous secondary material must make an initial determination that the time-weighted, annual average total organic concentration of the material managed by the hazardous secondary material management unit is less than 10 ppmw using one of the following two methods:</w:t>
      </w:r>
    </w:p>
    <w:p w14:paraId="0B146A6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1)</w:t>
      </w:r>
      <w:r w:rsidRPr="00174BE0">
        <w:rPr>
          <w:szCs w:val="24"/>
        </w:rPr>
        <w:tab/>
        <w:t>Direct measurement of the organic concentration of the material using the following procedures:</w:t>
      </w:r>
    </w:p>
    <w:p w14:paraId="294295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remanufacturer or other person that stores or treats the hazardous secondary material must take a minimum of four grab samples of material for each material stream managed in the affected unit under process conditions expected to cause the maximum material organic concentration.</w:t>
      </w:r>
    </w:p>
    <w:p w14:paraId="7A66D1C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material generated onsite, the grab samples must be collected at a point before the material is exposed to the atmosphere such as in an enclosed pipe or other closed system that is used to transfer the material after generation to the first affected distillation, fractionation, thin-film evaporation, solvent extraction, or air or steam stripping operation.  For material generated offsite, the grab samples must be collected at the inlet to the first material management unit that receives the material provided the material has been transferred to the facility in a closed system such as a tank truck and the material is not diluted or mixed with other material.</w:t>
      </w:r>
    </w:p>
    <w:p w14:paraId="558A0C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Each sample must be analyzed and the total organic concentration of the sample must be computed using Method 9060A of “Test Methods for Evaluating Solid Waste, Physical/Chemical Methods”, EPA Publication SW-846, incorporated by reference in 35 Ill. Adm. Code 720.111, or analyzed for its individual organic constituents.</w:t>
      </w:r>
    </w:p>
    <w:p w14:paraId="2C0B31F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The arithmetic mean of the results of the analyses of the four samples must apply for each material stream managed in the unit in determining the time-weighted, annual average total organic concentration of the material.  The time-weighted average is to be calculated using the annual quantity of each material stream processed and the mean organic concentration of each material stream managed in the unit.</w:t>
      </w:r>
    </w:p>
    <w:p w14:paraId="4488F3C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Using knowledge of the material to determine that its total organic concentration is less than 10 ppmw.  Documentation of the material determination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generate a material stream having a total organic content less than 10 ppmw, or prior speciation analysis </w:t>
      </w:r>
      <w:r w:rsidRPr="00174BE0">
        <w:rPr>
          <w:szCs w:val="24"/>
        </w:rPr>
        <w:lastRenderedPageBreak/>
        <w:t>results on the same material stream where it can also be documented that no process changes have occurred since that analysis that could affect the material total organic concentration.</w:t>
      </w:r>
    </w:p>
    <w:p w14:paraId="54FCD65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The determination that distillation, fractionation, thin-film evaporation, solvent extraction, or air or steam stripping operations manage hazardous secondary materials with time-weighted, annual average total organic concentrations less than 10 ppmw must be made as follows:</w:t>
      </w:r>
    </w:p>
    <w:p w14:paraId="02B862B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By the effective date that the facility becomes subject to the provisions of this Subpart AA or by the date when the material is first managed in a hazardous secondary material management unit, whichever is later; and</w:t>
      </w:r>
    </w:p>
    <w:p w14:paraId="76AEB68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For continuously generated material, annually; or</w:t>
      </w:r>
    </w:p>
    <w:p w14:paraId="279E3D6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Whenever there is a change in the material being managed or a change in the process that generates or treats the material.</w:t>
      </w:r>
    </w:p>
    <w:p w14:paraId="7CA684D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When a remanufacturer or other person that stores or treats the hazardous secondary material and the Agency do not agree on whether a distillation, fractionation, thin-film evaporation, solvent extraction, or air or steam stripping operation manages a hazardous secondary material with organic concentrations of at least 10 ppmw based on knowledge of the material, the dispute may be resolved by using direct measurement, as specified at subsection (d)(1).  The Agency must state any disagreement in writing to the remanufacturer or other person that stores or treats the hazardous secondary material.</w:t>
      </w:r>
    </w:p>
    <w:p w14:paraId="1B42FF94" w14:textId="38BFB43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45391BA"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4" w:name="_Hlk512348795"/>
      <w:r w:rsidRPr="00174BE0">
        <w:rPr>
          <w:b/>
          <w:szCs w:val="24"/>
        </w:rPr>
        <w:t>721.935</w:t>
      </w:r>
      <w:bookmarkEnd w:id="94"/>
      <w:r w:rsidRPr="00174BE0">
        <w:rPr>
          <w:b/>
          <w:szCs w:val="24"/>
        </w:rPr>
        <w:t xml:space="preserve">  Recordkeeping Requirements</w:t>
      </w:r>
    </w:p>
    <w:p w14:paraId="450A78EB"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Compliance Required</w:t>
      </w:r>
    </w:p>
    <w:p w14:paraId="3DCD9C0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Each remanufacturer or other person that stores or treats the hazardous secondary material subject to the provisions of this Subpart AA must comply with the recordkeeping requirements of this Section.</w:t>
      </w:r>
    </w:p>
    <w:p w14:paraId="13E7650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remanufacturer or other person that stores or treats the hazardous secondary material of more than one hazardous secondary material management unit subject to the provisions of this Subpart AA may comply with the recordkeeping requirements for these hazardous secondary material management units in one recordkeeping system if the system identifies each record by each hazardous secondary material management unit.</w:t>
      </w:r>
    </w:p>
    <w:p w14:paraId="2F1C798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b)</w:t>
      </w:r>
      <w:r w:rsidRPr="00174BE0">
        <w:rPr>
          <w:szCs w:val="24"/>
        </w:rPr>
        <w:tab/>
        <w:t>The remanufacturer or other person that stores or treats the hazardous secondary material must keep the following records on-site:</w:t>
      </w:r>
    </w:p>
    <w:p w14:paraId="726E95F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For facilities that comply with the provisions of Section 721.933(a)(2),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kept on-site at the facility by the effective date that the facility becomes subject to the provisions of this Subpart AA.</w:t>
      </w:r>
    </w:p>
    <w:p w14:paraId="177C1CD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Up-to-date documentation of compliance with the process vent standards in Section 721.932, including the following:</w:t>
      </w:r>
    </w:p>
    <w:p w14:paraId="0F6B448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secondary material management units on a facility plot plan).</w:t>
      </w:r>
    </w:p>
    <w:p w14:paraId="2131333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Information and data supporting determinations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hazardous secondary material management unit is operating at the highest load or capacity level reasonably expected to occur.  If the remanufacturer or other person that stores or treats the hazardous secondary material takes any action (e.g., managing a material of different composition or increasing operating hours of affected hazardous secondary material management units) that would result in an increase in total organic emissions from affected process vents at the facility, then a new determination is required.</w:t>
      </w:r>
    </w:p>
    <w:p w14:paraId="7786404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Where a remanufacturer or other person that stores or treats the hazardous secondary material chooses to use test data to determine the organic removal efficiency or total organic compound concentration achieved by the control device, a performance test plan must be developed and include the following:</w:t>
      </w:r>
    </w:p>
    <w:p w14:paraId="745C132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A)</w:t>
      </w:r>
      <w:r w:rsidRPr="00174BE0">
        <w:rPr>
          <w:szCs w:val="24"/>
        </w:rPr>
        <w:tab/>
        <w:t>A description of how it is determined that the planned test is going to be conducted when the hazardous secondary material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0B5847B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detailed engineering description of the closed-vent system and control device, including the following:</w:t>
      </w:r>
    </w:p>
    <w:p w14:paraId="54C505E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Manufacturer’s name and model number of control device.</w:t>
      </w:r>
    </w:p>
    <w:p w14:paraId="257FA25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Type of control device.</w:t>
      </w:r>
    </w:p>
    <w:p w14:paraId="2C83CB6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Dimensions of the control device.</w:t>
      </w:r>
    </w:p>
    <w:p w14:paraId="571E380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Capacity.</w:t>
      </w:r>
    </w:p>
    <w:p w14:paraId="3D58650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Construction materials.</w:t>
      </w:r>
    </w:p>
    <w:p w14:paraId="0329448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613751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Documentation of compliance with Section 721.933 must include the following information:</w:t>
      </w:r>
    </w:p>
    <w:p w14:paraId="223AAC2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list of all information references and sources used in preparing the documentation.</w:t>
      </w:r>
    </w:p>
    <w:p w14:paraId="3FEADC1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Records, including the dates, of each compliance test required by Section 721.933(k).</w:t>
      </w:r>
    </w:p>
    <w:p w14:paraId="300B01C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If engineering calculations are used, a design analysis, specifications, drawings, schematics, and piping and instrumentation diagrams based on the appropriate sections of “APTI Course 415:  Control of Gaseous Emissions”, incorporated by reference as specified in 35 Ill. Adm. Code 720.111, or other engineering texts acceptable to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w:t>
      </w:r>
      <w:r w:rsidRPr="00174BE0">
        <w:rPr>
          <w:szCs w:val="24"/>
        </w:rPr>
        <w:lastRenderedPageBreak/>
        <w:t>control device operation parameters, as specified below.  The Agency must state whether or not the other engineering texts are acceptable or unacceptable in writing to the remanufacturer or other person that stores or treats the hazardous secondary material.</w:t>
      </w:r>
    </w:p>
    <w:p w14:paraId="314F0BF3"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408A440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13602605"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For a boiler or process heater, the design analysis must consider the vent stream composition, constituent concentrations, and flow rate.  The design analysis must also establish the design minimum and average flame zone temperatures, combustion zone residence time, and description of method and location where the vent stream is introduced into the combustion zone.</w:t>
      </w:r>
    </w:p>
    <w:p w14:paraId="6A9F5C1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For a flare, the design analysis must consider the vent stream composition, constituent concentrations, and flow rate.  The design analysis must also consider the requirements specified in Section 721.933(d).</w:t>
      </w:r>
    </w:p>
    <w:p w14:paraId="7E9DBD9E"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0480449F"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w:t>
      </w:r>
      <w:r w:rsidRPr="00174BE0">
        <w:rPr>
          <w:szCs w:val="24"/>
        </w:rPr>
        <w:tab/>
        <w:t xml:space="preserve">For a carbon adsorption system such as a fixed-bed adsorber that regenerates the carbon bed directly onsite in the control device, the design analysis must consider the vent stream composition, constituent concentrations, flow rate, relative humidity, and temperature.  The design </w:t>
      </w:r>
      <w:r w:rsidRPr="00174BE0">
        <w:rPr>
          <w:szCs w:val="24"/>
        </w:rPr>
        <w:lastRenderedPageBreak/>
        <w:t>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 drying cycles, design carbon bed temperature after regeneration, design carbon bed regeneration time, and design service life of carbon.</w:t>
      </w:r>
    </w:p>
    <w:p w14:paraId="47D542B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vii)</w:t>
      </w:r>
      <w:r w:rsidRPr="00174BE0">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5B6DD7E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A statement signed and dated by the remanufacturer or other person that stores or treats the hazardous secondary material certifying that the operating parameters used in the design analysis reasonably represent the conditions that exist when the hazardous secondary material management unit is or would be operating at the highest load or capacity level reasonably expected to occur.</w:t>
      </w:r>
    </w:p>
    <w:p w14:paraId="200075D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A statement signed and dated by the remanufacturer or other person that stores or treats the hazardous secondary material certifying that the control device is designed to operate at an efficiency of 95 percent or greater unless the total organic concentration limit of Section 721.932(a) is achieved at an efficiency less than 95 weight percent or the total organic emission limits of Section 721.932(a) for affected process vents at the facility can be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14:paraId="4CB5601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If performance tests are used to demonstrate compliance, all test results.</w:t>
      </w:r>
    </w:p>
    <w:p w14:paraId="6533576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c)</w:t>
      </w:r>
      <w:r w:rsidRPr="00174BE0">
        <w:rPr>
          <w:szCs w:val="24"/>
        </w:rPr>
        <w:tab/>
        <w:t>Design documentation and monitoring, operating, and inspection information for each closed-vent system and control device required to comply with the provisions of this part must be recorded and kept up-to-date at the facility.  The information must include the following:</w:t>
      </w:r>
    </w:p>
    <w:p w14:paraId="7DACBB1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Description and date of each modification that is made to the closed-vent system or control device design.</w:t>
      </w:r>
    </w:p>
    <w:p w14:paraId="669370A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Identification of operating parameter, description of monitoring device, and diagram of monitoring sensor location or locations used to comply with Section 721.933 (f)(1) and (f)(2).</w:t>
      </w:r>
    </w:p>
    <w:p w14:paraId="415568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Monitoring, operating, and inspection information required by Section 721.933(f) through (k).</w:t>
      </w:r>
    </w:p>
    <w:p w14:paraId="04A2217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Date, time, and duration of each period that occurs while the control device is operating when any monitored parameter exceeds the value established in the control device design analysis, as specified below:</w:t>
      </w:r>
    </w:p>
    <w:p w14:paraId="5AE9C2E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For a thermal vapor incinerator designed to operate with a minimum residence time of 0.50 second at a minimum temperature of </w:t>
      </w:r>
      <w:bookmarkStart w:id="95" w:name="_Hlk522628851"/>
      <w:r w:rsidRPr="00174BE0">
        <w:rPr>
          <w:szCs w:val="24"/>
        </w:rPr>
        <w:t>760 ºC</w:t>
      </w:r>
      <w:bookmarkEnd w:id="95"/>
      <w:r w:rsidRPr="00174BE0">
        <w:rPr>
          <w:szCs w:val="24"/>
        </w:rPr>
        <w:t>, period when the combustion temperature is below 760 ºC.</w:t>
      </w:r>
    </w:p>
    <w:p w14:paraId="54E692A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a thermal vapor incinerator designed to operate with an organic emission reduction efficiency of 95 weight percent or greater, period when the combustion zone temperature is more than 28 ºC below the design average combustion zone temperature established as a requirement of subsection (b)(4)(C)(i).</w:t>
      </w:r>
    </w:p>
    <w:p w14:paraId="2C95B54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For a catalytic vapor incinerator, period when either of the following occurs:</w:t>
      </w:r>
    </w:p>
    <w:p w14:paraId="0657B0F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Temperature of the vent stream at the catalyst bed inlet is more than 28 ºC below the average temperature of the inlet vent stream established as a requirement of subsection (b)(4)(C)(ii); or</w:t>
      </w:r>
    </w:p>
    <w:p w14:paraId="6D2BF31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difference across the catalyst bed is less than 80 percent of the design average temperature difference established as a requirement of subsection (b)(4)(C)(ii).</w:t>
      </w:r>
    </w:p>
    <w:p w14:paraId="4A1924D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For a boiler or process heater, period when either of the following occurs:</w:t>
      </w:r>
    </w:p>
    <w:p w14:paraId="41A6957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lastRenderedPageBreak/>
        <w:t>i)</w:t>
      </w:r>
      <w:r w:rsidRPr="00174BE0">
        <w:rPr>
          <w:szCs w:val="24"/>
        </w:rPr>
        <w:tab/>
        <w:t>Flame zone temperature is more than 28 ºC below the design average flame zone temperature established as a requirement of subsection (b)(4)(C)(iii); or</w:t>
      </w:r>
    </w:p>
    <w:p w14:paraId="2EC17FE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Position changes where the vent stream is introduced to the combustion zone from the location established as a requirement of subsection (b)(4)(C)(iii).</w:t>
      </w:r>
    </w:p>
    <w:p w14:paraId="505584A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For a flare, period when the pilot flame is not ignited.</w:t>
      </w:r>
    </w:p>
    <w:p w14:paraId="7BD0026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For a condenser that complies with Section 721.933(f)(2)(F)(i),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75F8A7D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G)</w:t>
      </w:r>
      <w:r w:rsidRPr="00174BE0">
        <w:rPr>
          <w:szCs w:val="24"/>
        </w:rPr>
        <w:tab/>
        <w:t>For a condenser that complies with Section 721.933(f)(2)(F)(ii), period when either of the following occurs:</w:t>
      </w:r>
    </w:p>
    <w:p w14:paraId="5F4BEA8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Temperature of the exhaust vent stream from the condenser is more than 6 ºC above the design average exhaust vent stream temperature established as a requirement of subsection (b)(4)(C)(v); or</w:t>
      </w:r>
    </w:p>
    <w:p w14:paraId="7E701307"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of the coolant fluid exiting the condenser is more than 6 ºC above the design average coolant fluid temperature at the condenser outlet established as a requirement of subsection (b)(4)(C)(v).</w:t>
      </w:r>
    </w:p>
    <w:p w14:paraId="2C96EE4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H)</w:t>
      </w:r>
      <w:r w:rsidRPr="00174BE0">
        <w:rPr>
          <w:szCs w:val="24"/>
        </w:rPr>
        <w:tab/>
        <w:t>For a carbon adsorption system, such as a fixed-bed carbon adsorber that regenerates the carbon bed directly onsite in the control device and which complies with Section 721.933(f)(2)(G)(i),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353FE1A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I)</w:t>
      </w:r>
      <w:r w:rsidRPr="00174BE0">
        <w:rPr>
          <w:szCs w:val="24"/>
        </w:rPr>
        <w:tab/>
        <w:t xml:space="preserve">For a carbon adsorption system, such as a fixed-bed carbon adsorber that regenerates the carbon bed directly onsite in the control device and which complies with Section 721.933(f)(2)(G)(ii), any period when the vent stream continues to flow through the control device beyond the predetermined carbon </w:t>
      </w:r>
      <w:r w:rsidRPr="00174BE0">
        <w:rPr>
          <w:szCs w:val="24"/>
        </w:rPr>
        <w:lastRenderedPageBreak/>
        <w:t>bed regeneration time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6EC07E8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Explanation for each period recorded under subsection (c)(4) of the cause for control device operating parameter exceeding the design value and the measures implemented to correct the control device operation.</w:t>
      </w:r>
    </w:p>
    <w:p w14:paraId="69C42B4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For a carbon adsorption system operated subject to requirements specified in Section 721.933(g) or (h)(2), any date when existing carbon in the control device is replaced with fresh carbon.</w:t>
      </w:r>
    </w:p>
    <w:p w14:paraId="25BE5D2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For a carbon adsorption system operated subject to requirements specified in Section 721.933(h)(1), a log that records:</w:t>
      </w:r>
    </w:p>
    <w:p w14:paraId="13095B4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Date and time when control device is monitored for carbon breakthrough and the monitoring device reading.</w:t>
      </w:r>
    </w:p>
    <w:p w14:paraId="68FF2A5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Date when existing carbon in the control device is replaced with fresh carbon.</w:t>
      </w:r>
    </w:p>
    <w:p w14:paraId="20079E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8)</w:t>
      </w:r>
      <w:r w:rsidRPr="00174BE0">
        <w:rPr>
          <w:szCs w:val="24"/>
        </w:rPr>
        <w:tab/>
        <w:t>Date of each control device startup and shutdown.</w:t>
      </w:r>
    </w:p>
    <w:p w14:paraId="5F4CE18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9)</w:t>
      </w:r>
      <w:r w:rsidRPr="00174BE0">
        <w:rPr>
          <w:szCs w:val="24"/>
        </w:rPr>
        <w:tab/>
        <w:t>A remanufacturer or other person that stores or treats the hazardous secondary material designating any components of a closed-vent system as unsafe to monitor pursuant to Section 721.933(o) must record in a log that is kept at the facility the identification of closed-vent system components that are designated as unsafe to monitor in accordance with the requirements of Section 721.933(o), an explanation for each closed-vent system component stating why the closed-vent system component is unsafe to monitor, and the plan for monitoring each closed-vent system component.</w:t>
      </w:r>
    </w:p>
    <w:p w14:paraId="237480B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10)</w:t>
      </w:r>
      <w:r w:rsidRPr="00174BE0">
        <w:rPr>
          <w:szCs w:val="24"/>
        </w:rPr>
        <w:tab/>
        <w:t>When each leak is detected as specified in Section 721.933(l), the following information must be recorded:</w:t>
      </w:r>
    </w:p>
    <w:p w14:paraId="477B88D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instrument identification number, the closed-vent system component identification number, and the operator name, initials, or identification number.</w:t>
      </w:r>
    </w:p>
    <w:p w14:paraId="693D39B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date the leak was detected and the date of first attempt to repair the leak.</w:t>
      </w:r>
    </w:p>
    <w:p w14:paraId="6CDC99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date of successful repair of the leak.</w:t>
      </w:r>
    </w:p>
    <w:p w14:paraId="65F6799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Maximum instrument reading measured by Reference Method 21 (Determination of Volatile Organic Compound Leaks) in appendix </w:t>
      </w:r>
      <w:r w:rsidRPr="00174BE0">
        <w:rPr>
          <w:szCs w:val="24"/>
        </w:rPr>
        <w:lastRenderedPageBreak/>
        <w:t>A to 40 CFR 60 (Test Methods), incorporated by reference in 35 Ill. Adm. Code 720.111, after it is successfully repaired or determined to be nonrepairable.</w:t>
      </w:r>
    </w:p>
    <w:p w14:paraId="3BA32F8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“Repair delayed” and the reason for the delay if a leak is not repaired within 15 calendar days after discovery of the leak.</w:t>
      </w:r>
    </w:p>
    <w:p w14:paraId="7E64400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The remanufacturer or other person that stores or treats the hazardous secondary material may develop a written procedure that identifies the conditions that justify a delay of repair.  In such cases, reasons for delay of repair may be documented by citing the relevant sections of the written procedure.</w:t>
      </w:r>
    </w:p>
    <w:p w14:paraId="66F9973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If delay of repair was caused by depletion of stocked parts, there must be documentation that the spare parts were sufficiently stocked on-site before depletion and the reason for depletion.</w:t>
      </w:r>
    </w:p>
    <w:p w14:paraId="102B4C9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Records of the monitoring, operating, and inspection information required by subsections (c)(3) through (c)(10) must be maintained by the owner or operator for at least three years following the date of each occurrence, measurement, maintenance, corrective action, or record.</w:t>
      </w:r>
    </w:p>
    <w:p w14:paraId="6825D90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For a control device other than a thermal vapor incinerator, catalytic vapor incinerator, flare, boiler, process heater, condenser, or carbon adsorption system, the Agency must specify the appropriate recordkeeping requirements.  The Agency must specify the appropriate recordkeeping requirements in writing to the remanufacturer or other person that stores or treats the hazardous secondary material.</w:t>
      </w:r>
    </w:p>
    <w:p w14:paraId="0F03C6C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Up-to-date information and data used to determine whether or not a process vent is subject to the requirements in Section 721.932, including supporting documentation as required by Section 721.934(d)(2) when application of the knowledge of the nature of the hazardous secondary material stream or the process by which it was produced is used, must be recorded in a log that is kept at the facility.</w:t>
      </w:r>
    </w:p>
    <w:p w14:paraId="1EED5C9E" w14:textId="095F95D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06076C2" w14:textId="77777777" w:rsidR="00B10D8A" w:rsidRPr="00174BE0" w:rsidRDefault="00B10D8A" w:rsidP="00B10D8A">
      <w:pPr>
        <w:keepNext/>
        <w:keepLines/>
        <w:spacing w:before="240" w:after="240"/>
        <w:ind w:left="720" w:right="720"/>
        <w:jc w:val="center"/>
        <w:rPr>
          <w:szCs w:val="24"/>
        </w:rPr>
      </w:pPr>
      <w:r w:rsidRPr="00174BE0">
        <w:rPr>
          <w:szCs w:val="24"/>
        </w:rPr>
        <w:t>SUBPART BB:  AIR EMISSION STANDARDS FOR EQUIPMENT LEAKS</w:t>
      </w:r>
    </w:p>
    <w:p w14:paraId="7FB8BE53" w14:textId="77777777" w:rsidR="00B10D8A" w:rsidRPr="00174BE0" w:rsidRDefault="00B10D8A" w:rsidP="00B10D8A">
      <w:pPr>
        <w:keepNext/>
        <w:keepLines/>
        <w:spacing w:before="240" w:after="240"/>
        <w:rPr>
          <w:b/>
          <w:szCs w:val="24"/>
        </w:rPr>
      </w:pPr>
      <w:r w:rsidRPr="00174BE0">
        <w:rPr>
          <w:b/>
          <w:szCs w:val="24"/>
        </w:rPr>
        <w:t xml:space="preserve">Section </w:t>
      </w:r>
      <w:bookmarkStart w:id="96" w:name="_Hlk512348796"/>
      <w:r w:rsidRPr="00174BE0">
        <w:rPr>
          <w:b/>
          <w:szCs w:val="24"/>
        </w:rPr>
        <w:t>721.950</w:t>
      </w:r>
      <w:bookmarkEnd w:id="96"/>
      <w:r w:rsidRPr="00174BE0">
        <w:rPr>
          <w:b/>
          <w:szCs w:val="24"/>
        </w:rPr>
        <w:t xml:space="preserve">  Applicability</w:t>
      </w:r>
    </w:p>
    <w:p w14:paraId="6D6A6BCA" w14:textId="77777777" w:rsidR="00B10D8A" w:rsidRPr="00174BE0" w:rsidRDefault="00B10D8A" w:rsidP="00B10D8A">
      <w:pPr>
        <w:spacing w:before="240" w:after="240"/>
        <w:rPr>
          <w:szCs w:val="24"/>
        </w:rPr>
      </w:pPr>
      <w:r w:rsidRPr="00174BE0">
        <w:rPr>
          <w:szCs w:val="24"/>
        </w:rPr>
        <w:t xml:space="preserve">The regulations in this this Subpart BB apply to equipment that contains hazardous secondary materials excluded under the remanufacturing exclusion at Section 721.104(a)(27), unless the </w:t>
      </w:r>
      <w:r w:rsidRPr="00174BE0">
        <w:rPr>
          <w:szCs w:val="24"/>
        </w:rPr>
        <w:lastRenderedPageBreak/>
        <w:t>equipment operations are subject to the requirements of an applicable federal Clean Air Act regulation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26B6051E" w14:textId="77777777" w:rsidR="00B10D8A" w:rsidRPr="00174BE0" w:rsidRDefault="00B10D8A" w:rsidP="00B10D8A">
      <w:pPr>
        <w:spacing w:before="240" w:after="240"/>
        <w:rPr>
          <w:szCs w:val="24"/>
        </w:rPr>
      </w:pPr>
      <w:r w:rsidRPr="00174BE0">
        <w:rPr>
          <w:szCs w:val="24"/>
        </w:rPr>
        <w:t xml:space="preserve">BOARD NOTE:  </w:t>
      </w:r>
      <w:bookmarkStart w:id="97" w:name="_Hlk522636361"/>
      <w:bookmarkStart w:id="98" w:name="_Hlk510531828"/>
      <w:r w:rsidRPr="00174BE0">
        <w:rPr>
          <w:szCs w:val="24"/>
        </w:rPr>
        <w:t>Section 9.1(b) and (d)</w:t>
      </w:r>
      <w:bookmarkEnd w:id="97"/>
      <w:r w:rsidRPr="00174BE0">
        <w:rPr>
          <w:szCs w:val="24"/>
        </w:rPr>
        <w:t xml:space="preserve"> of the Act </w:t>
      </w:r>
      <w:bookmarkEnd w:id="98"/>
      <w:r w:rsidRPr="00174BE0">
        <w:rPr>
          <w:szCs w:val="24"/>
        </w:rPr>
        <w:t xml:space="preserve">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w:t>
      </w:r>
      <w:bookmarkStart w:id="99" w:name="_Hlk510531877"/>
      <w:r w:rsidRPr="00174BE0">
        <w:rPr>
          <w:szCs w:val="24"/>
        </w:rPr>
        <w:t>Section 39.5 of the Act</w:t>
      </w:r>
      <w:bookmarkEnd w:id="99"/>
      <w:r w:rsidRPr="00174BE0">
        <w:rPr>
          <w:szCs w:val="24"/>
        </w:rPr>
        <w:t>.</w:t>
      </w:r>
    </w:p>
    <w:p w14:paraId="2FEF168F" w14:textId="67ACDAC2"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1592603" w14:textId="77777777" w:rsidR="00DE16BF" w:rsidRPr="006D047D" w:rsidRDefault="00DE16BF" w:rsidP="00DE16BF">
      <w:pPr>
        <w:keepNext/>
        <w:keepLines/>
        <w:spacing w:before="240" w:after="240"/>
        <w:rPr>
          <w:b/>
          <w:szCs w:val="24"/>
        </w:rPr>
      </w:pPr>
      <w:r w:rsidRPr="006D047D">
        <w:rPr>
          <w:b/>
          <w:szCs w:val="24"/>
        </w:rPr>
        <w:t>Section 721.951  Definitions</w:t>
      </w:r>
    </w:p>
    <w:p w14:paraId="2413FC5C" w14:textId="77777777" w:rsidR="00DE16BF" w:rsidRPr="006D047D" w:rsidRDefault="00DE16BF" w:rsidP="00DE16BF">
      <w:pPr>
        <w:spacing w:before="240" w:after="240"/>
        <w:rPr>
          <w:szCs w:val="24"/>
        </w:rPr>
      </w:pPr>
      <w:r w:rsidRPr="006D047D">
        <w:rPr>
          <w:szCs w:val="24"/>
        </w:rPr>
        <w:t>As used in this this Subpart BB, all terms will have the meaning given them in Section 721.931; section 1004 of the federal Resource Conservation and Recovery Act (42 USC 6903), incorporated by reference in 35 Ill. Adm. Code 720.111; and 35 Ill. Adm. Code 720 through 726.</w:t>
      </w:r>
    </w:p>
    <w:p w14:paraId="2DC522E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ED8A459" w14:textId="77777777" w:rsidR="00DE16BF" w:rsidRPr="006D047D" w:rsidRDefault="00DE16BF" w:rsidP="00DE16BF">
      <w:pPr>
        <w:keepNext/>
        <w:keepLines/>
        <w:spacing w:before="240" w:after="240"/>
        <w:rPr>
          <w:b/>
          <w:szCs w:val="24"/>
        </w:rPr>
      </w:pPr>
      <w:r w:rsidRPr="006D047D">
        <w:rPr>
          <w:b/>
          <w:szCs w:val="24"/>
        </w:rPr>
        <w:t>Section 721.952  Standards:  Pumps in Light Liquid Service</w:t>
      </w:r>
    </w:p>
    <w:p w14:paraId="5825DF8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Monitoring.</w:t>
      </w:r>
    </w:p>
    <w:p w14:paraId="3FFCCE7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pump in light liquid service must be monitored monthly to detect leaks by the methods specified in Section 721.963(b), except as provided in subsections (d), (e), and (f).</w:t>
      </w:r>
    </w:p>
    <w:p w14:paraId="6089098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Each pump in light liquid service must be checked by visual inspection each calendar week for indications of liquids dripping from the pump seal.</w:t>
      </w:r>
    </w:p>
    <w:p w14:paraId="043ECA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Leaks.</w:t>
      </w:r>
    </w:p>
    <w:p w14:paraId="77EA3C4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If an instrument reading of 10,000 ppm or greater is measured, a leak is detected.</w:t>
      </w:r>
    </w:p>
    <w:p w14:paraId="701846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there are indications of liquids dripping from the pump seal, a leak is detected.</w:t>
      </w:r>
    </w:p>
    <w:p w14:paraId="6E58E8F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63EF45E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6D593223"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A first attempt at repair (e.g., tightening the packing gland) must be made no later than five calendar days after each leak is detected.</w:t>
      </w:r>
    </w:p>
    <w:p w14:paraId="11E561A7"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pump equipped with a dual mechanical seal system that includes a barrier fluid system is exempt from the requirements of subsection (a), provided the following requirements are met:</w:t>
      </w:r>
    </w:p>
    <w:p w14:paraId="27DFFD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dual mechanical seal system must be as follows:</w:t>
      </w:r>
    </w:p>
    <w:p w14:paraId="57160CBB"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Operated with the barrier fluid at a pressure that is at all times greater than the pump stuffing box pressure; or</w:t>
      </w:r>
    </w:p>
    <w:p w14:paraId="03F3504F"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Equipped with a barrier fluid degassing reservoir that is connected by a closed-vent system to a control device that complies with the requirements of Section 721.960; or</w:t>
      </w:r>
    </w:p>
    <w:p w14:paraId="285C892B"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Equipped with a system that purges the barrier fluid into a hazardous secondary material stream with no detectable emissions to the atmosphere.</w:t>
      </w:r>
    </w:p>
    <w:p w14:paraId="0106FF6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barrier fluid system must not be a hazardous secondary material with organic concentrations 10 percent or greater by weight.</w:t>
      </w:r>
    </w:p>
    <w:p w14:paraId="047FEE0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Each barrier fluid system must be equipped with a sensor that will detect failure of the seal system, the barrier fluid system, or both.</w:t>
      </w:r>
    </w:p>
    <w:p w14:paraId="3ADB4874"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Each pump must be checked by visual inspection, each calendar week, for indications of liquids dripping from the pump seals.</w:t>
      </w:r>
    </w:p>
    <w:p w14:paraId="09775B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Alarms.</w:t>
      </w:r>
    </w:p>
    <w:p w14:paraId="42F17715"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Each sensor as described in subsection (d)(3) must be checked daily or be equipped with an audible alarm that must be checked monthly to ensure that it is functioning properly.</w:t>
      </w:r>
    </w:p>
    <w:p w14:paraId="4472412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6E39B3C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Leaks.</w:t>
      </w:r>
    </w:p>
    <w:p w14:paraId="36B1DD5D"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If there are indications of liquids dripping from the pump seal or the sensor indicates failure of the seal system, the barrier fluid system, or both based on the criterion determined in subsection (d)(5)(B), a leak is detected.</w:t>
      </w:r>
    </w:p>
    <w:p w14:paraId="60860223" w14:textId="77777777" w:rsidR="00DE16BF" w:rsidRPr="006D047D" w:rsidRDefault="00DE16BF" w:rsidP="00DE16BF">
      <w:pPr>
        <w:spacing w:before="240" w:after="240"/>
        <w:ind w:left="2880" w:hanging="720"/>
        <w:rPr>
          <w:szCs w:val="24"/>
        </w:rPr>
      </w:pPr>
      <w:r w:rsidRPr="006D047D">
        <w:rPr>
          <w:szCs w:val="24"/>
        </w:rPr>
        <w:lastRenderedPageBreak/>
        <w:t>B)</w:t>
      </w:r>
      <w:r w:rsidRPr="006D047D">
        <w:rPr>
          <w:szCs w:val="24"/>
        </w:rPr>
        <w:tab/>
        <w:t>When a leak is detected, it must be repaired as soon as practicable, but not later than 15 calendar days after it is detected, except as provided in Section 721.959.</w:t>
      </w:r>
    </w:p>
    <w:p w14:paraId="100CF24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A first attempt at repair (e.g., relapping the seal) must be made no later than five calendar days after each leak is detected.</w:t>
      </w:r>
    </w:p>
    <w:p w14:paraId="5BB64C8D"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pump that is designated, as described in Section 721.964(g)(2), for no detectable emissions, as indicated by an instrument reading of less than 500 ppm above background, is exempt from the requirements of subsections (a), (c), and (d) if the pump meets the following requirements:</w:t>
      </w:r>
    </w:p>
    <w:p w14:paraId="7BA3AC1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Must have no externally actuated shaft penetrating the pump housing.</w:t>
      </w:r>
    </w:p>
    <w:p w14:paraId="510ECE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Must operate with no detectable emissions as indicated by an instrument reading of less than 500 ppm above background as measured by the methods specified in Section 721.963(c).</w:t>
      </w:r>
    </w:p>
    <w:p w14:paraId="400733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Must be tested for compliance with subsection (e)(2)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6F5A97C2"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any pump is equipped with a closed-vent system capable of capturing and transporting any leakage from the seal or seals to a control device that complies with the requirements of Section 721.960, it is exempt from the requirements of subsections (a) through (e).</w:t>
      </w:r>
    </w:p>
    <w:p w14:paraId="017CE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F2A4FCE" w14:textId="77777777" w:rsidR="00DE16BF" w:rsidRPr="006D047D" w:rsidRDefault="00DE16BF" w:rsidP="00DE16BF">
      <w:pPr>
        <w:keepNext/>
        <w:keepLines/>
        <w:spacing w:before="240" w:after="240"/>
        <w:rPr>
          <w:b/>
          <w:szCs w:val="24"/>
        </w:rPr>
      </w:pPr>
      <w:r w:rsidRPr="006D047D">
        <w:rPr>
          <w:b/>
          <w:szCs w:val="24"/>
        </w:rPr>
        <w:t>Section 721.953  Standards:  Compressors</w:t>
      </w:r>
    </w:p>
    <w:p w14:paraId="05446B7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compressor must be equipped with a seal system that includes a barrier fluid system and that prevents leakage of total organic emissions to the atmosphere, except as provided in subsections (h) and (i).</w:t>
      </w:r>
    </w:p>
    <w:p w14:paraId="2CDB096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compressor seal system as required in subsection (a) must be:</w:t>
      </w:r>
    </w:p>
    <w:p w14:paraId="6A04CF2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Operated with the barrier fluid at a pressure that is at all times greater than the compressor stuffing box pressure; or</w:t>
      </w:r>
    </w:p>
    <w:p w14:paraId="558D0B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Equipped with a barrier fluid system that is connected by a closed-vent system to a control device that complies with the requirements of Section 721.960; or</w:t>
      </w:r>
    </w:p>
    <w:p w14:paraId="1F0262FE" w14:textId="77777777" w:rsidR="00DE16BF" w:rsidRPr="006D047D" w:rsidRDefault="00DE16BF" w:rsidP="00DE16BF">
      <w:pPr>
        <w:spacing w:before="240" w:after="240"/>
        <w:ind w:left="2160" w:hanging="720"/>
        <w:rPr>
          <w:szCs w:val="24"/>
        </w:rPr>
      </w:pPr>
      <w:r w:rsidRPr="006D047D">
        <w:rPr>
          <w:szCs w:val="24"/>
        </w:rPr>
        <w:lastRenderedPageBreak/>
        <w:t>3)</w:t>
      </w:r>
      <w:r w:rsidRPr="006D047D">
        <w:rPr>
          <w:szCs w:val="24"/>
        </w:rPr>
        <w:tab/>
        <w:t>Equipped with a system that purges the barrier fluid into a hazardous secondary material stream with no detectable emissions to atmosphere.</w:t>
      </w:r>
    </w:p>
    <w:p w14:paraId="399C7A8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The barrier fluid must not be a hazardous secondary material with organic concentrations 10 percent or greater by weight.</w:t>
      </w:r>
    </w:p>
    <w:p w14:paraId="43152EC3"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barrier fluid system, as described in subsections (a) through (c), must be equipped with a sensor that will detect failure of the seal system, barrier fluid system, or both.</w:t>
      </w:r>
    </w:p>
    <w:p w14:paraId="1EAFBEA4"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Inspections.</w:t>
      </w:r>
    </w:p>
    <w:p w14:paraId="57315E3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1BF826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19DC1BD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the sensor indicates failure of the seal system, the barrier fluid system, or both based on the criterion determined under subsection (e)(2), a leak is detected.</w:t>
      </w:r>
    </w:p>
    <w:p w14:paraId="2C246B4F"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Repairs.</w:t>
      </w:r>
    </w:p>
    <w:p w14:paraId="0C3580A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7B946C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(e.g., tightening the packing gland) must be made no later than five calendar days after each leak is detected.</w:t>
      </w:r>
    </w:p>
    <w:p w14:paraId="0814D1FD"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A compressor is exempt from the requirements of subsections (a) and (b) if it is equipped with a closed-vent system capable of capturing and transporting any leakage from the seal to a control device that complies with the requirements of Section 721.960, except as provided in subsection (i).</w:t>
      </w:r>
    </w:p>
    <w:p w14:paraId="21C88119"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Any compressor that is designated, as described in Section 721.964(g)(2), for no detectable emissions as indicated by an instrument reading of less than 500 ppm above background is exempt from the requirements of subsections (a) through (h) if the compressor:</w:t>
      </w:r>
    </w:p>
    <w:p w14:paraId="240D59AD"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Is determined to be operating with no detectable emissions, as indicated by an instrument reading of less than 500 ppm above background, as measured by the method specified in Section 721.963(c).</w:t>
      </w:r>
    </w:p>
    <w:p w14:paraId="2F3601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tested for compliance with subsection (i)(1)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45D76E6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4B2CCC4" w14:textId="77777777" w:rsidR="00DE16BF" w:rsidRPr="006D047D" w:rsidRDefault="00DE16BF" w:rsidP="00DE16BF">
      <w:pPr>
        <w:keepNext/>
        <w:keepLines/>
        <w:spacing w:before="240" w:after="240"/>
        <w:rPr>
          <w:b/>
          <w:szCs w:val="24"/>
        </w:rPr>
      </w:pPr>
      <w:r w:rsidRPr="006D047D">
        <w:rPr>
          <w:b/>
          <w:szCs w:val="24"/>
        </w:rPr>
        <w:t>Section 721.954  Standards:  Pressure Relief Devices in Gas/Vapor Service</w:t>
      </w:r>
    </w:p>
    <w:p w14:paraId="0A665E43"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721.963(c).</w:t>
      </w:r>
    </w:p>
    <w:p w14:paraId="143AE8EA"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Actions following pressure release.</w:t>
      </w:r>
    </w:p>
    <w:p w14:paraId="330611C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721.959.</w:t>
      </w:r>
    </w:p>
    <w:p w14:paraId="0AE5D9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721.963(c).</w:t>
      </w:r>
    </w:p>
    <w:p w14:paraId="2ED74479"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Any pressure relief device that is equipped with a closed-vent system capable of capturing and transporting leakage from the pressure relief device to a control device as described in Section 721.960 is exempt from the requirements of subsections (a) and (b).</w:t>
      </w:r>
    </w:p>
    <w:p w14:paraId="136A986C"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B661F21" w14:textId="77777777" w:rsidR="00DE16BF" w:rsidRPr="006D047D" w:rsidRDefault="00DE16BF" w:rsidP="00DE16BF">
      <w:pPr>
        <w:keepNext/>
        <w:keepLines/>
        <w:spacing w:before="240" w:after="240"/>
        <w:rPr>
          <w:b/>
          <w:szCs w:val="24"/>
        </w:rPr>
      </w:pPr>
      <w:r w:rsidRPr="006D047D">
        <w:rPr>
          <w:b/>
          <w:szCs w:val="24"/>
        </w:rPr>
        <w:t>Section 721.955  Standards:  Sampling Connection Systems</w:t>
      </w:r>
    </w:p>
    <w:p w14:paraId="17C5222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00BC4B67" w14:textId="77777777" w:rsidR="00DE16BF" w:rsidRPr="006D047D" w:rsidRDefault="00DE16BF" w:rsidP="00DE16BF">
      <w:pPr>
        <w:spacing w:before="240" w:after="240"/>
        <w:ind w:left="1440" w:hanging="720"/>
        <w:rPr>
          <w:szCs w:val="24"/>
        </w:rPr>
      </w:pPr>
      <w:r w:rsidRPr="006D047D">
        <w:rPr>
          <w:szCs w:val="24"/>
        </w:rPr>
        <w:lastRenderedPageBreak/>
        <w:t>b)</w:t>
      </w:r>
      <w:r w:rsidRPr="006D047D">
        <w:rPr>
          <w:szCs w:val="24"/>
        </w:rPr>
        <w:tab/>
        <w:t>Each closed-purge, closed-loop, or closed-vent system as required in subsection (a) must meet one of the following requirements:</w:t>
      </w:r>
    </w:p>
    <w:p w14:paraId="52A54CF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It must return the purged process fluid directly to the process line;</w:t>
      </w:r>
    </w:p>
    <w:p w14:paraId="2A8763F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It must collect and recycle the purged process fluid; or</w:t>
      </w:r>
    </w:p>
    <w:p w14:paraId="27121EA5"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It must be designed and operated to capture and transport all the purged process fluid to a material management unit that complies with the applicable requirements of Sections 721.984 through 264.986 or a control device that complies with the requirements of Section 721.960.</w:t>
      </w:r>
    </w:p>
    <w:p w14:paraId="7D2E70B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In-situ sampling systems and sampling systems without purges are exempt from the requirements of subsections (a) and (b).</w:t>
      </w:r>
    </w:p>
    <w:p w14:paraId="79A6EEF9"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42AC636" w14:textId="77777777" w:rsidR="00DE16BF" w:rsidRPr="006D047D" w:rsidRDefault="00DE16BF" w:rsidP="00DE16BF">
      <w:pPr>
        <w:keepNext/>
        <w:keepLines/>
        <w:spacing w:before="240" w:after="240"/>
        <w:rPr>
          <w:b/>
          <w:szCs w:val="24"/>
        </w:rPr>
      </w:pPr>
      <w:r w:rsidRPr="006D047D">
        <w:rPr>
          <w:b/>
          <w:szCs w:val="24"/>
        </w:rPr>
        <w:t>Section 721.956  Standards:  Open-Ended Valves or Lines</w:t>
      </w:r>
    </w:p>
    <w:p w14:paraId="4802D3EB"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Equipment.</w:t>
      </w:r>
    </w:p>
    <w:p w14:paraId="2F88B118"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open-ended valve or line must be equipped with a cap, blind flange, plug, or a second valve.</w:t>
      </w:r>
    </w:p>
    <w:p w14:paraId="29FEAD94"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cap, blind flange, plug, or second valve must seal the open end at all times except during operations requiring hazardous secondary material stream flow through the open-ended valve or line.</w:t>
      </w:r>
    </w:p>
    <w:p w14:paraId="2A55C1A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open-ended valve or line equipped with a second valve must be operated in a manner such that the valve on the hazardous secondary material stream end is closed before the second valve is closed.</w:t>
      </w:r>
    </w:p>
    <w:p w14:paraId="36F34165"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a double block and bleed system is being used, the bleed valve or line may remain open during operations that require venting the line between the block valves but must comply with subsection (a) at all other times.</w:t>
      </w:r>
    </w:p>
    <w:p w14:paraId="2D2080B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F752E2" w14:textId="77777777" w:rsidR="00DE16BF" w:rsidRPr="006D047D" w:rsidRDefault="00DE16BF" w:rsidP="00DE16BF">
      <w:pPr>
        <w:keepNext/>
        <w:keepLines/>
        <w:spacing w:before="240" w:after="240"/>
        <w:rPr>
          <w:b/>
          <w:szCs w:val="24"/>
        </w:rPr>
      </w:pPr>
      <w:r w:rsidRPr="006D047D">
        <w:rPr>
          <w:b/>
          <w:szCs w:val="24"/>
        </w:rPr>
        <w:t>Section 721.957  Standards:  Valves in Gas/Vapor Service or in Light Liquid Service</w:t>
      </w:r>
    </w:p>
    <w:p w14:paraId="753396D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valve in gas/vapor or light liquid service must be monitored monthly to detect leaks by the methods specified in Section 721.963(b) and must comply with subsections (b) through (e), except as provided in subsections (f), (g), and (h) and Sections 721.961 and 721.962.</w:t>
      </w:r>
    </w:p>
    <w:p w14:paraId="572EC824"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38C0E7AB" w14:textId="77777777" w:rsidR="00DE16BF" w:rsidRPr="006D047D" w:rsidRDefault="00DE16BF" w:rsidP="00DE16BF">
      <w:pPr>
        <w:spacing w:before="240" w:after="240"/>
        <w:ind w:left="1440" w:hanging="720"/>
        <w:rPr>
          <w:szCs w:val="24"/>
        </w:rPr>
      </w:pPr>
      <w:r w:rsidRPr="006D047D">
        <w:rPr>
          <w:szCs w:val="24"/>
        </w:rPr>
        <w:lastRenderedPageBreak/>
        <w:t>c)</w:t>
      </w:r>
      <w:r w:rsidRPr="006D047D">
        <w:rPr>
          <w:szCs w:val="24"/>
        </w:rPr>
        <w:tab/>
        <w:t>Monitoring Frequency.</w:t>
      </w:r>
    </w:p>
    <w:p w14:paraId="5B8455C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Any valve for which a leak is not detected for two successive months may be monitored the first month of every succeeding quarter, beginning with the next quarter, until a leak is detected.</w:t>
      </w:r>
    </w:p>
    <w:p w14:paraId="7EDA7D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leak is detected, the valve must be monitored monthly until a leak is not detected for two successive months,</w:t>
      </w:r>
    </w:p>
    <w:p w14:paraId="1F057838"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Leak repair.</w:t>
      </w:r>
    </w:p>
    <w:p w14:paraId="2FE1CB6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 later than 15 calendar days after the leak is detected, except as provided in Section 721.959.</w:t>
      </w:r>
    </w:p>
    <w:p w14:paraId="0444AD5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must be made no later than five calendar days after each leak is detected.</w:t>
      </w:r>
    </w:p>
    <w:p w14:paraId="59BBDA85"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First attempts at repair include, but are not limited to, the following best practices where practicable:</w:t>
      </w:r>
    </w:p>
    <w:p w14:paraId="16BB055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Tightening of bonnet bolts.</w:t>
      </w:r>
    </w:p>
    <w:p w14:paraId="1FC7EEF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Replacement of bonnet bolts.</w:t>
      </w:r>
    </w:p>
    <w:p w14:paraId="54261FFD"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Tightening of packing gland nuts.</w:t>
      </w:r>
    </w:p>
    <w:p w14:paraId="55A60C9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Injection of lubricant into lubricated packing.</w:t>
      </w:r>
    </w:p>
    <w:p w14:paraId="5E3DFB5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Any valve that is designated, as described in Section 721.964(g)(2), for no detectable emissions, as indicated by an instrument reading of less than 500 ppm above background, is exempt from the requirements of subsection (a) if the valve:</w:t>
      </w:r>
    </w:p>
    <w:p w14:paraId="0ADFDD1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Has no external actuating mechanism in contact with the hazardous secondary material stream.</w:t>
      </w:r>
    </w:p>
    <w:p w14:paraId="4931CD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operated with emissions less than 500 ppm above background as determined by the method specified in Section 721.963(c).</w:t>
      </w:r>
    </w:p>
    <w:p w14:paraId="1698B03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Is tested for compliance with subsection (f)(2)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7AAD9774" w14:textId="77777777" w:rsidR="00DE16BF" w:rsidRPr="006D047D" w:rsidRDefault="00DE16BF" w:rsidP="00DE16BF">
      <w:pPr>
        <w:spacing w:before="240" w:after="240"/>
        <w:ind w:left="1440" w:hanging="720"/>
        <w:rPr>
          <w:szCs w:val="24"/>
        </w:rPr>
      </w:pPr>
      <w:r w:rsidRPr="006D047D">
        <w:rPr>
          <w:szCs w:val="24"/>
        </w:rPr>
        <w:lastRenderedPageBreak/>
        <w:t>g)</w:t>
      </w:r>
      <w:r w:rsidRPr="006D047D">
        <w:rPr>
          <w:szCs w:val="24"/>
        </w:rPr>
        <w:tab/>
        <w:t>Any valve that is designated, as described in Section 721.964(h)(1), as an unsafe-to-monitor valve is exempt from the requirements of subsection (a) if both of the following conditions are fulfilled:</w:t>
      </w:r>
    </w:p>
    <w:p w14:paraId="70983D0A"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remanufacturer or other person that stores or treats the hazardous secondary material determines that the valve is unsafe to monitor because monitoring personnel would be exposed to an immediate danger as a consequence of complying with subsection (a); and</w:t>
      </w:r>
    </w:p>
    <w:p w14:paraId="1B6AAB3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adheres to a written plan that requires monitoring of the valve as frequently as practicable during safe-to-monitor times.</w:t>
      </w:r>
    </w:p>
    <w:p w14:paraId="6637E759"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Any valve that is designated, as described in Section 721.964(h)(2), as a difficult-to-monitor valve is exempt from the requirements of subsection (a) if all of the following conditions are fulfilled:</w:t>
      </w:r>
    </w:p>
    <w:p w14:paraId="09B3374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remanufacturer or other person that stores or treats the hazardous secondary material determines that the valve cannot be monitored without elevating the monitoring personnel more than two meters above a support surface;</w:t>
      </w:r>
    </w:p>
    <w:p w14:paraId="3B5C282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hazardous secondary material management unit within which the valve is located was in operation before January 13, 2015; and</w:t>
      </w:r>
    </w:p>
    <w:p w14:paraId="597D7B6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owner or operator of the valve follows a written plan that requires monitoring of the valve at least once per calendar year.</w:t>
      </w:r>
    </w:p>
    <w:p w14:paraId="3DF49F7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6C97ACFE" w14:textId="77777777" w:rsidR="00DE16BF" w:rsidRPr="006D047D" w:rsidRDefault="00DE16BF" w:rsidP="00DE16BF">
      <w:pPr>
        <w:keepNext/>
        <w:keepLines/>
        <w:spacing w:before="240" w:after="240"/>
        <w:rPr>
          <w:b/>
          <w:szCs w:val="24"/>
        </w:rPr>
      </w:pPr>
      <w:r w:rsidRPr="006D047D">
        <w:rPr>
          <w:b/>
          <w:szCs w:val="24"/>
        </w:rPr>
        <w:t>Section 721.958  Standards:  Pumps and Valves in Heavy Liquid Service, Pressure Relief Devices in Light Liquid or Heavy Liquid Service, and Flanges and Other Connectors</w:t>
      </w:r>
    </w:p>
    <w:p w14:paraId="11D46EA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Pumps and valves in heavy liquid service, pressure relief devices in light liquid or heavy liquid service, and flanges and other connectors must be monitored within five days by the method specified in Section 721.963(b) if evidence of a potential leak is found by visual, audible, olfactory, or any other detection method.</w:t>
      </w:r>
    </w:p>
    <w:p w14:paraId="1DA5E98B"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00FD2A0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0B43032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24DD8FA5"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The first attempt at repair must be made no later than five calendar days after each leak is detected.</w:t>
      </w:r>
    </w:p>
    <w:p w14:paraId="62DC780E"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First attempts at repair include, but are not limited to, the best practices described under Section 721.957(e).</w:t>
      </w:r>
    </w:p>
    <w:p w14:paraId="3EF6A1B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connector that is inaccessible or which is ceramic or ceramic-lined (e.g., porcelain, glass, or glass-lined) is exempt from the monitoring requirements of subsection (a) and from the recordkeeping requirements of Section 721.964.</w:t>
      </w:r>
    </w:p>
    <w:p w14:paraId="16A7C0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C8B1DBA" w14:textId="77777777" w:rsidR="00DE16BF" w:rsidRPr="006D047D" w:rsidRDefault="00DE16BF" w:rsidP="00DE16BF">
      <w:pPr>
        <w:keepNext/>
        <w:keepLines/>
        <w:spacing w:before="240" w:after="240"/>
        <w:rPr>
          <w:b/>
          <w:szCs w:val="24"/>
        </w:rPr>
      </w:pPr>
      <w:r w:rsidRPr="006D047D">
        <w:rPr>
          <w:b/>
          <w:szCs w:val="24"/>
        </w:rPr>
        <w:t>Section 721.959  Standards:  Delay of Repair</w:t>
      </w:r>
    </w:p>
    <w:p w14:paraId="40004B07"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Delay of repair of equipment for which leaks have been detected will be allowed if the repair is technically infeasible without a hazardous secondary material management unit shutdown. In such a case, repair of this equipment must occur before the end of the next hazardous secondary material management unit shutdown.</w:t>
      </w:r>
    </w:p>
    <w:p w14:paraId="664B18F1"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Delay of repair of equipment for which leaks have been detected will be allowed for equipment that is isolated from the hazardous secondary material management unit and that does not continue to contain or contact hazardous secondary material with organic concentrations at least 10 percent by weight.</w:t>
      </w:r>
    </w:p>
    <w:p w14:paraId="6A08C7BD"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Delay of repair for valves will be allowed if:</w:t>
      </w:r>
    </w:p>
    <w:p w14:paraId="6DE396F7"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remanufacturer or other person that stores or treats the hazardous secondary material determines that emissions of purged material resulting from immediate repair are greater than the emissions likely to result from delay of repair.</w:t>
      </w:r>
    </w:p>
    <w:p w14:paraId="4F2384DB"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When repair procedures are effected, the purged material is collected and destroyed or recovered in a control device complying with Section 721.960.</w:t>
      </w:r>
    </w:p>
    <w:p w14:paraId="20AC9A9B"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Delay of repair for pumps will be allowed if both of the following conditions are fulfilled:</w:t>
      </w:r>
    </w:p>
    <w:p w14:paraId="18B3E6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Repair requires the use of a dual mechanical seal system that includes a barrier fluid system; and</w:t>
      </w:r>
    </w:p>
    <w:p w14:paraId="488B88F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Repair is completed as soon as practicable, but not later than six months after the leak was detected.</w:t>
      </w:r>
    </w:p>
    <w:p w14:paraId="2C11FB9E" w14:textId="77777777" w:rsidR="00DE16BF" w:rsidRPr="006D047D" w:rsidRDefault="00DE16BF" w:rsidP="00DE16BF">
      <w:pPr>
        <w:spacing w:before="240" w:after="240"/>
        <w:ind w:left="1440" w:hanging="720"/>
        <w:rPr>
          <w:szCs w:val="24"/>
        </w:rPr>
      </w:pPr>
      <w:r w:rsidRPr="006D047D">
        <w:rPr>
          <w:szCs w:val="24"/>
        </w:rPr>
        <w:lastRenderedPageBreak/>
        <w:t>e)</w:t>
      </w:r>
      <w:r w:rsidRPr="006D047D">
        <w:rPr>
          <w:szCs w:val="24"/>
        </w:rPr>
        <w:tab/>
        <w:t>Delay of repair beyond a hazardous secondary material management unit shutdown will be allowed for a valve if valve assembly replacement is necessary during the hazardous secondary material management unit shutdown, valve assembly supplies have been depleted, and valve assembly supplies had been sufficiently stocked before the supplies were depleted.  Delay of repair beyond the next hazardous secondary material management unit shutdown will not be allowed unless the next hazardous secondary material management unit shutdown occurs sooner than six months after the first hazardous secondary material management unit shutdown.</w:t>
      </w:r>
    </w:p>
    <w:p w14:paraId="48EEA3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41B3E34" w14:textId="77777777" w:rsidR="00B10D8A" w:rsidRPr="00174BE0" w:rsidRDefault="00B10D8A" w:rsidP="00B10D8A">
      <w:pPr>
        <w:keepNext/>
        <w:keepLines/>
        <w:spacing w:before="240" w:after="240"/>
        <w:rPr>
          <w:b/>
          <w:szCs w:val="24"/>
        </w:rPr>
      </w:pPr>
      <w:r w:rsidRPr="00174BE0">
        <w:rPr>
          <w:b/>
          <w:szCs w:val="24"/>
        </w:rPr>
        <w:t xml:space="preserve">Section </w:t>
      </w:r>
      <w:bookmarkStart w:id="100" w:name="_Hlk512348797"/>
      <w:r w:rsidRPr="00174BE0">
        <w:rPr>
          <w:b/>
          <w:szCs w:val="24"/>
        </w:rPr>
        <w:t>721.960</w:t>
      </w:r>
      <w:bookmarkEnd w:id="100"/>
      <w:r w:rsidRPr="00174BE0">
        <w:rPr>
          <w:b/>
          <w:szCs w:val="24"/>
        </w:rPr>
        <w:t xml:space="preserve">  Standards:  Closed-Vent Systems and Control Devices</w:t>
      </w:r>
    </w:p>
    <w:p w14:paraId="342E20D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The remanufacturer or other person that stores or treats the hazardous secondary material in </w:t>
      </w:r>
      <w:bookmarkStart w:id="101" w:name="_Hlk510531959"/>
      <w:r w:rsidRPr="00174BE0">
        <w:rPr>
          <w:szCs w:val="24"/>
        </w:rPr>
        <w:t>a hazardous secondary material management unit</w:t>
      </w:r>
      <w:bookmarkEnd w:id="101"/>
      <w:r w:rsidRPr="00174BE0">
        <w:rPr>
          <w:szCs w:val="24"/>
        </w:rPr>
        <w:t xml:space="preserve"> using closed-vent systems and control devices subject to this Subpart BB must comply with the provisions of Section 721.933.</w:t>
      </w:r>
    </w:p>
    <w:p w14:paraId="68AEAAAD"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Implementation Schedule</w:t>
      </w:r>
    </w:p>
    <w:p w14:paraId="0FD68F2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at an existing facility who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353DCE7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Any </w:t>
      </w:r>
      <w:bookmarkStart w:id="102" w:name="_Hlk510532271"/>
      <w:r w:rsidRPr="00174BE0">
        <w:rPr>
          <w:szCs w:val="24"/>
        </w:rPr>
        <w:t>unit beginning operation that is subject to</w:t>
      </w:r>
      <w:bookmarkEnd w:id="102"/>
      <w:r w:rsidRPr="00174BE0">
        <w:rPr>
          <w:szCs w:val="24"/>
        </w:rPr>
        <w:t xml:space="preserve"> the provisions of this Subpart BB when operation begins, must comply with the rules immediately (i.e., must have control devices installed and operating on startup of the affected unit); the 30-month implementation schedule does not apply.</w:t>
      </w:r>
    </w:p>
    <w:p w14:paraId="1F2761A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The remanufacturer or other person that stores or treats the hazardous secondary material at any facility in existence on the effective date of a statutory or regulatory amendment that renders the facility subject to this Subpart BB must comply with all requirements of this Subpart BB as soon as practicable but no later than 30 months after the amendment’s effective date.  When control equipment required by this Subpart BB cannot be installed and begin operation by the effective date of the statutory or </w:t>
      </w:r>
      <w:r w:rsidRPr="00174BE0">
        <w:rPr>
          <w:szCs w:val="24"/>
        </w:rPr>
        <w:lastRenderedPageBreak/>
        <w:t>regulatory amendment that renders the facility subject to this Subpart BB,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remanufacturer or other person that stores or treats the hazardous secondary material must keep a copy of the implementation schedule at the facility.</w:t>
      </w:r>
    </w:p>
    <w:p w14:paraId="44DA587A" w14:textId="77777777" w:rsidR="00B10D8A" w:rsidRPr="00174BE0" w:rsidRDefault="00B10D8A" w:rsidP="00B10D8A">
      <w:pPr>
        <w:spacing w:before="240" w:after="240"/>
        <w:ind w:left="2160"/>
        <w:rPr>
          <w:szCs w:val="24"/>
        </w:rPr>
      </w:pPr>
      <w:r w:rsidRPr="00174BE0">
        <w:rPr>
          <w:szCs w:val="24"/>
        </w:rPr>
        <w:t xml:space="preserve">BOARD NOTE:  The federal effective date of this provision was July 15, 2015.  The resulting compliance deadline for the Subpart BB standards was then January 18, 2018 for all facilities to which this Subpart BB applied on July 15, 2015.  </w:t>
      </w:r>
      <w:bookmarkStart w:id="103" w:name="_Hlk510533244"/>
      <w:r w:rsidRPr="00174BE0">
        <w:rPr>
          <w:szCs w:val="24"/>
        </w:rPr>
        <w:t xml:space="preserve">All new and modified facilities to which this Subpart BB applies are to </w:t>
      </w:r>
      <w:bookmarkStart w:id="104" w:name="_Hlk522636554"/>
      <w:r w:rsidRPr="00174BE0">
        <w:rPr>
          <w:szCs w:val="24"/>
        </w:rPr>
        <w:t>immediately comply</w:t>
      </w:r>
      <w:bookmarkEnd w:id="104"/>
      <w:r w:rsidRPr="00174BE0">
        <w:rPr>
          <w:szCs w:val="24"/>
        </w:rPr>
        <w:t xml:space="preserve"> upon beginning operation after July 15, 2015</w:t>
      </w:r>
      <w:bookmarkEnd w:id="103"/>
      <w:r w:rsidRPr="00174BE0">
        <w:rPr>
          <w:szCs w:val="24"/>
        </w:rPr>
        <w:t>.  Where this Subpart BB becomes applicable to a facility subject to after July 15, 2015 as a result of statutory or regulatory amendment, compliance with the Subpart BB standards is required 30 months after the effective date of the statutory or regulatory amendment that subjected that facility to this provision.</w:t>
      </w:r>
    </w:p>
    <w:p w14:paraId="0781101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Remanufacturers or other persons that store or treat the hazardous secondary materials at facilities and units that become newly subject to the requirements of this Subpart BB </w:t>
      </w:r>
      <w:bookmarkStart w:id="105" w:name="_Hlk510534141"/>
      <w:r w:rsidRPr="00174BE0">
        <w:rPr>
          <w:szCs w:val="24"/>
        </w:rPr>
        <w:t>due to an action other than those described in subsection (b)(3)</w:t>
      </w:r>
      <w:bookmarkEnd w:id="105"/>
      <w:r w:rsidRPr="00174BE0">
        <w:rPr>
          <w:szCs w:val="24"/>
        </w:rPr>
        <w:t>, must comply with all applicable requirements immediately (i.e., must have control devices installed and operating on the date the facility or unit becomes subject to this Subpart BB; the 30-month implementation schedule does not apply).</w:t>
      </w:r>
    </w:p>
    <w:p w14:paraId="7D5439E5" w14:textId="5E88BE2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6373342" w14:textId="77777777" w:rsidR="00DE16BF" w:rsidRPr="006D047D" w:rsidRDefault="00DE16BF" w:rsidP="00DE16BF">
      <w:pPr>
        <w:keepNext/>
        <w:keepLines/>
        <w:spacing w:before="240" w:after="240"/>
        <w:rPr>
          <w:b/>
          <w:szCs w:val="24"/>
        </w:rPr>
      </w:pPr>
      <w:r w:rsidRPr="006D047D">
        <w:rPr>
          <w:b/>
          <w:szCs w:val="24"/>
        </w:rPr>
        <w:t>Section 721.961  Alternative Standards for Valves in Gas/Vapor Service or in Light Liquid Service:  Percentage of Valves Allowed to Leak</w:t>
      </w:r>
    </w:p>
    <w:p w14:paraId="5EB61EFA"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to have all valves within a hazardous secondary material management unit comply with an alternative standard that allows no greater than two percent of the valves to leak.</w:t>
      </w:r>
    </w:p>
    <w:p w14:paraId="0BCF38E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following requirements must be met if a remanufacturer or other person that stores or treats the hazardous secondary material decides to comply with the alternative standard of allowing two percent of valves to leak:</w:t>
      </w:r>
    </w:p>
    <w:p w14:paraId="27C6FF30"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A performance test, as specified in subsection (c), must be conducted initially upon designation, annually, and at other times requested by the Agency in writing to the remanufacturer or other persons that stores or treats the hazardous secondary material; and</w:t>
      </w:r>
    </w:p>
    <w:p w14:paraId="1838A5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valve leak is detected, it must be repaired in accordance with Section 721.957(d) and (e).</w:t>
      </w:r>
    </w:p>
    <w:p w14:paraId="5029BAFC"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Performance tests must be conducted in the following manner:</w:t>
      </w:r>
    </w:p>
    <w:p w14:paraId="6BF72A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All valves subject to the requirements in Section 721.957 within the hazardous secondary material management unit must be monitored within one week by the methods specified in Section 721.963(b).</w:t>
      </w:r>
    </w:p>
    <w:p w14:paraId="042F82A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an instrument reading of 10,000 ppm or greater is measured, a leak is detected.</w:t>
      </w:r>
    </w:p>
    <w:p w14:paraId="2DB43362"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leak percentage must be determined by dividing the number of valves subject to the requirements in Section 721.957 for which leaks are detected by the total number of valves subject to the requirements in Section 721.957 within the hazardous secondary material management unit.</w:t>
      </w:r>
    </w:p>
    <w:p w14:paraId="752413F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1EAAA6" w14:textId="77777777" w:rsidR="00DE16BF" w:rsidRPr="006D047D" w:rsidRDefault="00DE16BF" w:rsidP="00DE16BF">
      <w:pPr>
        <w:keepNext/>
        <w:keepLines/>
        <w:spacing w:before="240" w:after="240"/>
        <w:rPr>
          <w:b/>
          <w:szCs w:val="24"/>
        </w:rPr>
      </w:pPr>
      <w:r w:rsidRPr="006D047D">
        <w:rPr>
          <w:b/>
          <w:szCs w:val="24"/>
        </w:rPr>
        <w:t>Section 721.962  Alternative Standards for Valves in Gas/Vapor Service or in Light Liquid Service:  Skip Period Leak Detection and Repair</w:t>
      </w:r>
    </w:p>
    <w:p w14:paraId="2785538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for all valves within a hazardous secondary material management unit to comply with one of the alternative work practices specified in subsections (b)(2) and (b)(3).</w:t>
      </w:r>
    </w:p>
    <w:p w14:paraId="40E26F35"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Reduced Monitoring.</w:t>
      </w:r>
    </w:p>
    <w:p w14:paraId="49D1262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must comply with the requirements for valves, as described in Section 721.957, except as described in subsections (b)(2) and (b)(3).</w:t>
      </w:r>
    </w:p>
    <w:p w14:paraId="77B2C26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After two consecutive quarterly leak detection periods with the percentage of valves leaking equal to or less than two percent, a remanufacturer or other person that stores or treats the hazardous secondary material may begin to skip one of the quarterly leak detection periods (i.e., monitor for leaks once every six months) for the valves subject to the requirements in Section 721.957.</w:t>
      </w:r>
    </w:p>
    <w:p w14:paraId="1FD991E9" w14:textId="77777777" w:rsidR="00DE16BF" w:rsidRPr="006D047D" w:rsidRDefault="00DE16BF" w:rsidP="00DE16BF">
      <w:pPr>
        <w:spacing w:before="240" w:after="240"/>
        <w:ind w:left="2160" w:hanging="720"/>
        <w:rPr>
          <w:szCs w:val="24"/>
        </w:rPr>
      </w:pPr>
      <w:r w:rsidRPr="006D047D">
        <w:rPr>
          <w:szCs w:val="24"/>
        </w:rPr>
        <w:lastRenderedPageBreak/>
        <w:t>3)</w:t>
      </w:r>
      <w:r w:rsidRPr="006D047D">
        <w:rPr>
          <w:szCs w:val="24"/>
        </w:rPr>
        <w:tab/>
        <w:t>After five consecutive quarterly leak detection periods with the percentage of valves leaking equal to or less than two percent, a remanufacturer or other person that stores or treats the hazardous secondary material may begin to skip three of the quarterly leak detection periods (i.e., monitor for leaks once every year) for the valves subject to the requirements in Section 721.957.</w:t>
      </w:r>
    </w:p>
    <w:p w14:paraId="78BF680A"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If the percentage of valves leaking is greater than two percent, the remanufacturer or other person that stores or treats the hazardous secondary material must monitor monthly in compliance with the requirements in Section 721.957, but may again elect to use this Section after meeting the requirements of Section 721.957(c)(1).</w:t>
      </w:r>
    </w:p>
    <w:p w14:paraId="6207440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5A0916E" w14:textId="77777777" w:rsidR="00B10D8A" w:rsidRPr="00174BE0" w:rsidRDefault="00B10D8A" w:rsidP="00B10D8A">
      <w:pPr>
        <w:keepNext/>
        <w:keepLines/>
        <w:spacing w:before="240" w:after="240"/>
        <w:rPr>
          <w:b/>
          <w:szCs w:val="24"/>
        </w:rPr>
      </w:pPr>
      <w:r w:rsidRPr="00174BE0">
        <w:rPr>
          <w:b/>
          <w:szCs w:val="24"/>
        </w:rPr>
        <w:t xml:space="preserve">Section </w:t>
      </w:r>
      <w:bookmarkStart w:id="106" w:name="_Hlk512348798"/>
      <w:r w:rsidRPr="00174BE0">
        <w:rPr>
          <w:b/>
          <w:szCs w:val="24"/>
        </w:rPr>
        <w:t>721.963</w:t>
      </w:r>
      <w:bookmarkEnd w:id="106"/>
      <w:r w:rsidRPr="00174BE0">
        <w:rPr>
          <w:b/>
          <w:szCs w:val="24"/>
        </w:rPr>
        <w:t xml:space="preserve">  Test Methods and Procedures</w:t>
      </w:r>
    </w:p>
    <w:p w14:paraId="0BF81E4D"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Each remanufacturer or other person that stores or treats the hazardous secondary material subject to the provisions of this Subpart BB must comply with the test methods and procedures requirements provided in this Section.</w:t>
      </w:r>
    </w:p>
    <w:p w14:paraId="48AF34A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Leak detection monitoring, as required in Sections 721.952 through 721.962, must comply with the following requirements:</w:t>
      </w:r>
    </w:p>
    <w:p w14:paraId="0484E6B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79936C04"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detection instrument must meet the performance criteria of Reference Method 21.</w:t>
      </w:r>
    </w:p>
    <w:p w14:paraId="27A3D37C"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must be calibrated before use on each day of its use by the procedures specified in Reference Method 21.</w:t>
      </w:r>
    </w:p>
    <w:p w14:paraId="52F5039A"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Calibration gases must be as follows:</w:t>
      </w:r>
    </w:p>
    <w:p w14:paraId="1C9816B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Zero air (less than 10 ppm of hydrocarbon in air); and</w:t>
      </w:r>
    </w:p>
    <w:p w14:paraId="11AB65C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mixture of methane or n-hexane and air at a concentration of approximately, but less than, 10,000 ppm methane or n-hexane.</w:t>
      </w:r>
    </w:p>
    <w:p w14:paraId="776C8F8E"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instrument probe must be traversed around all potential leak interfaces as close to the interface as possible as described in Reference Method 21.</w:t>
      </w:r>
    </w:p>
    <w:p w14:paraId="1ACC3BFD" w14:textId="77777777" w:rsidR="00B10D8A" w:rsidRPr="00174BE0" w:rsidRDefault="00B10D8A" w:rsidP="00B10D8A">
      <w:pPr>
        <w:spacing w:before="240" w:after="240"/>
        <w:ind w:left="1440" w:hanging="720"/>
        <w:rPr>
          <w:szCs w:val="24"/>
        </w:rPr>
      </w:pPr>
      <w:r w:rsidRPr="00174BE0">
        <w:rPr>
          <w:szCs w:val="24"/>
        </w:rPr>
        <w:lastRenderedPageBreak/>
        <w:t>c)</w:t>
      </w:r>
      <w:r w:rsidRPr="00174BE0">
        <w:rPr>
          <w:szCs w:val="24"/>
        </w:rPr>
        <w:tab/>
        <w:t>When equipment is tested for compliance with no detectable emissions, as required in Sections 721.952(e), 721.953(i), 721.954, and 721.957(f), the test must comply with the following requirements:</w:t>
      </w:r>
    </w:p>
    <w:p w14:paraId="2826271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requirements of subsections (b)(1) through (b)(4).</w:t>
      </w:r>
    </w:p>
    <w:p w14:paraId="5AB5559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background level must be determined as set forth in Reference Method 21.</w:t>
      </w:r>
    </w:p>
    <w:p w14:paraId="79A19EA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probe must be traversed around all potential leak interfaces as close to the interface as possible as described in Reference Method 21.</w:t>
      </w:r>
    </w:p>
    <w:p w14:paraId="485159B8"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arithmetic difference between the maximum concentration indicated by the instrument and the background level is compared with 500 ppm for determining compliance.</w:t>
      </w:r>
    </w:p>
    <w:p w14:paraId="73EBBFE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A remanufacturer or other person that stores or treats the hazardous secondary material must determine, for each piece of equipment, whether the equipment contains or contacts a hazardous secondary material with organic concentration that equals or exceeds 10 percent by weight using the following:</w:t>
      </w:r>
    </w:p>
    <w:p w14:paraId="362D2B5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Methods described in ASTM Methods D 2267–88, E 169–87, E 168– 88, E 260–85, incorporated by reference in 35 Ill. Adm. Code 720.111;</w:t>
      </w:r>
    </w:p>
    <w:p w14:paraId="7DE4E50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Method 9060A of “Test Methods for Evaluating Solid Waste”, USEPA Publication SW–846, incorporated by reference in 35 Ill. Adm. Code 720.111, for computing total organic concentration of the sample, or analyzed for its individual organic constituents; or</w:t>
      </w:r>
    </w:p>
    <w:p w14:paraId="5133F6E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Application of the knowledge of the nature of the hazardous secondary material stream or the process by which it was produced.  Documentation of a material determination by knowledge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have a total organic content less than 10 percent, or prior speciation analysis results on the same material stream, where it can also be documented that no process changes have occurred since that analysis that could affect the material total organic concentration.</w:t>
      </w:r>
    </w:p>
    <w:p w14:paraId="51937AA5"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 xml:space="preserve">If a remanufacturer or other person that stores or treats the hazardous secondary material determines that a piece of equipment contains or contacts a hazardous secondary material with organic concentrations at least 10 percent by weight, the </w:t>
      </w:r>
      <w:r w:rsidRPr="00174BE0">
        <w:rPr>
          <w:szCs w:val="24"/>
        </w:rPr>
        <w:lastRenderedPageBreak/>
        <w:t>determination can be revised only after following the procedures in subsection (d)(1) or (d)(2).</w:t>
      </w:r>
    </w:p>
    <w:p w14:paraId="21D4E269"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When a remanufacturer or other person that stores or treats the hazardous secondary material and the Agency do not agree on whether a piece of equipment contains or contacts a hazardous secondary material with organic concentrations at least 10 percent by weight, the procedures in subsection (d)(1) or (d)(2) can be used to resolve the dispute.  The Agency must state any disagreement on whether a piece of equipment contains or contacts a hazardous secondary material with organic concentrations at least 10 percent by weight in writing to the remanufacturer or other person that stores or treats the hazardous secondary material.</w:t>
      </w:r>
    </w:p>
    <w:p w14:paraId="7EFEA125"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Samples used in determining the percent organic content must be representative of the highest total organic content hazardous secondary material that is expected to be contained in or contact the equipment.</w:t>
      </w:r>
    </w:p>
    <w:p w14:paraId="097901D4"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To determine if pumps or valves are in light liquid service, the vapor pressures of constituents may be obtained from standard reference texts or may be determined by ASTM D 2879-92, incorporated by reference in 35 Ill. Adm. Code 720.111.</w:t>
      </w:r>
    </w:p>
    <w:p w14:paraId="0247DF63"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Performance tests to determine if a control device achieves 95 weight percent organic emission reduction must comply with the procedures of Section 721.934(c)(1) through (c)(4).</w:t>
      </w:r>
    </w:p>
    <w:p w14:paraId="1A518360" w14:textId="0401085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2ABEC56" w14:textId="77777777" w:rsidR="00DE16BF" w:rsidRPr="006D047D" w:rsidRDefault="00DE16BF" w:rsidP="00DE16BF">
      <w:pPr>
        <w:keepNext/>
        <w:keepLines/>
        <w:spacing w:before="240" w:after="240"/>
        <w:rPr>
          <w:b/>
          <w:szCs w:val="24"/>
        </w:rPr>
      </w:pPr>
      <w:r w:rsidRPr="006D047D">
        <w:rPr>
          <w:b/>
          <w:szCs w:val="24"/>
        </w:rPr>
        <w:t>Section 721.964  Recordkeeping Requirements</w:t>
      </w:r>
    </w:p>
    <w:p w14:paraId="28968286"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Lumping Units.</w:t>
      </w:r>
    </w:p>
    <w:p w14:paraId="311A1C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subject to the provisions of this Subpart BB must comply with the recordkeeping requirements of this Section.</w:t>
      </w:r>
    </w:p>
    <w:p w14:paraId="51B13D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remanufacturer or other person that stores or treats the hazardous secondary material in more than one hazardous secondary material management unit subject to the provisions of this Subpart BB may comply with the recordkeeping requirements for these hazardous secondary material management units in one recordkeeping system if the system identifies each record by each hazardous secondary material management unit.</w:t>
      </w:r>
    </w:p>
    <w:p w14:paraId="17947A90"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 person that stores or treats a hazardous secondary material must record and keep the following information at the facility:</w:t>
      </w:r>
    </w:p>
    <w:p w14:paraId="362E9C56"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For each piece of equipment to which this Subpart BB applies:</w:t>
      </w:r>
    </w:p>
    <w:p w14:paraId="353067A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equipment identification number and hazardous secondary material management unit identification.</w:t>
      </w:r>
    </w:p>
    <w:p w14:paraId="1D057EC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approximate locations within the facility (e.g., identify the hazardous secondary material management unit on a facility plot plan).</w:t>
      </w:r>
    </w:p>
    <w:p w14:paraId="76DCB37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type of equipment (e.g., a pump or pipeline valve).</w:t>
      </w:r>
    </w:p>
    <w:p w14:paraId="0BDCBD29" w14:textId="77777777" w:rsidR="00DE16BF" w:rsidRPr="006D047D" w:rsidRDefault="00DE16BF" w:rsidP="00DE16BF">
      <w:pPr>
        <w:spacing w:before="240" w:after="240"/>
        <w:ind w:left="2880" w:hanging="720"/>
        <w:rPr>
          <w:szCs w:val="24"/>
        </w:rPr>
      </w:pPr>
      <w:r w:rsidRPr="006D047D">
        <w:rPr>
          <w:szCs w:val="24"/>
        </w:rPr>
        <w:t>D)</w:t>
      </w:r>
      <w:r w:rsidRPr="006D047D">
        <w:rPr>
          <w:szCs w:val="24"/>
        </w:rPr>
        <w:tab/>
        <w:t>The percent-by-weight total organics in the hazardous secondary material stream at the equipment.</w:t>
      </w:r>
    </w:p>
    <w:p w14:paraId="2E518FE8" w14:textId="77777777" w:rsidR="00DE16BF" w:rsidRPr="006D047D" w:rsidRDefault="00DE16BF" w:rsidP="00DE16BF">
      <w:pPr>
        <w:spacing w:before="240" w:after="240"/>
        <w:ind w:left="2880" w:hanging="720"/>
        <w:rPr>
          <w:szCs w:val="24"/>
        </w:rPr>
      </w:pPr>
      <w:r w:rsidRPr="006D047D">
        <w:rPr>
          <w:szCs w:val="24"/>
        </w:rPr>
        <w:t>E)</w:t>
      </w:r>
      <w:r w:rsidRPr="006D047D">
        <w:rPr>
          <w:szCs w:val="24"/>
        </w:rPr>
        <w:tab/>
        <w:t>The hazardous secondary material state at the equipment (e.g., gas/vapor or liquid).</w:t>
      </w:r>
    </w:p>
    <w:p w14:paraId="0A0A9219" w14:textId="77777777" w:rsidR="00DE16BF" w:rsidRPr="006D047D" w:rsidRDefault="00DE16BF" w:rsidP="00DE16BF">
      <w:pPr>
        <w:spacing w:before="240" w:after="240"/>
        <w:ind w:left="2880" w:hanging="720"/>
        <w:rPr>
          <w:szCs w:val="24"/>
        </w:rPr>
      </w:pPr>
      <w:r w:rsidRPr="006D047D">
        <w:rPr>
          <w:szCs w:val="24"/>
        </w:rPr>
        <w:t>F)</w:t>
      </w:r>
      <w:r w:rsidRPr="006D047D">
        <w:rPr>
          <w:szCs w:val="24"/>
        </w:rPr>
        <w:tab/>
        <w:t>A method of compliance with the standard (e.g., “monthly leak detection and repair” or “equipped with dual mechanical seals”).</w:t>
      </w:r>
    </w:p>
    <w:p w14:paraId="5293824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For facilities that comply with the provisions of Section 721.933(a)(2), an implementation schedule, as specified in Section 721.933(a)(2).</w:t>
      </w:r>
    </w:p>
    <w:p w14:paraId="7FF8C1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When a remanufacturer or other person that stores or treats the hazardous secondary material chooses to use test data to demonstrate the organic removal efficiency or total organic compound concentration achieved by the control device, a performance test plan, as specified in Section 721.935(b)(3).</w:t>
      </w:r>
    </w:p>
    <w:p w14:paraId="052F5BD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Documentation of compliance with Section 721.960, including the detailed design documentation or performance test results specified in Section 721.935(b)(4).</w:t>
      </w:r>
    </w:p>
    <w:p w14:paraId="04E331E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each leak is detected, as specified in Sections 721.952, 721.953, 721.957, and 721.958, the following requirements apply:</w:t>
      </w:r>
    </w:p>
    <w:p w14:paraId="1AFD585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weatherproof and readily visible identification, marked with the equipment identification number, the date evidence of a potential leak was found in accordance with Section 721.958(a), and the date the leak was detected, must be attached to the leaking equipment.</w:t>
      </w:r>
    </w:p>
    <w:p w14:paraId="0433902D"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identification on equipment, except on a valve, may be removed after it has been repaired.</w:t>
      </w:r>
    </w:p>
    <w:p w14:paraId="492EBE27" w14:textId="77777777" w:rsidR="00DE16BF" w:rsidRPr="006D047D" w:rsidRDefault="00DE16BF" w:rsidP="00DE16BF">
      <w:pPr>
        <w:spacing w:before="240" w:after="240"/>
        <w:ind w:left="2160" w:hanging="720"/>
        <w:rPr>
          <w:szCs w:val="24"/>
        </w:rPr>
      </w:pPr>
      <w:r w:rsidRPr="006D047D">
        <w:rPr>
          <w:szCs w:val="24"/>
        </w:rPr>
        <w:lastRenderedPageBreak/>
        <w:t>3)</w:t>
      </w:r>
      <w:r w:rsidRPr="006D047D">
        <w:rPr>
          <w:szCs w:val="24"/>
        </w:rPr>
        <w:tab/>
        <w:t>The identification on a valve may be removed after it has been monitored for two successive months as specified in Section 721.957(c) and no leak has been detected during those two months.</w:t>
      </w:r>
    </w:p>
    <w:p w14:paraId="2141B3AA"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When each leak is detected, as specified in Sections 721.952, 721.953, 721.957, and 721.958, the following information must be recorded in an inspection log and must be kept at the facility:</w:t>
      </w:r>
    </w:p>
    <w:p w14:paraId="70963DE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instrument and operator identification numbers and the equipment identification number.</w:t>
      </w:r>
    </w:p>
    <w:p w14:paraId="4ED182C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date evidence of a potential leak was found in accordance with Section 721.958(a).</w:t>
      </w:r>
    </w:p>
    <w:p w14:paraId="569337F4"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date the leak was detected and the dates of each attempt to repair the leak.</w:t>
      </w:r>
    </w:p>
    <w:p w14:paraId="68D66ACC"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Repair methods applied in each attempt to repair the leak.</w:t>
      </w:r>
    </w:p>
    <w:p w14:paraId="04CC08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“Above 10,000” if the maximum instrument reading measured by the methods specified in Section 721.963(b) after each repair attempt is equal to or greater than 10,000 ppm.</w:t>
      </w:r>
    </w:p>
    <w:p w14:paraId="226267B0"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“Repair delayed” and the reason for the delay if a leak is not repaired within 15 calendar days after discovery of the leak.</w:t>
      </w:r>
    </w:p>
    <w:p w14:paraId="34308D66" w14:textId="77777777" w:rsidR="00DE16BF" w:rsidRPr="006D047D" w:rsidRDefault="00DE16BF" w:rsidP="00DE16BF">
      <w:pPr>
        <w:spacing w:before="240" w:after="240"/>
        <w:ind w:left="2160" w:hanging="720"/>
        <w:rPr>
          <w:szCs w:val="24"/>
        </w:rPr>
      </w:pPr>
      <w:r w:rsidRPr="006D047D">
        <w:rPr>
          <w:szCs w:val="24"/>
        </w:rPr>
        <w:t>7)</w:t>
      </w:r>
      <w:r w:rsidRPr="006D047D">
        <w:rPr>
          <w:szCs w:val="24"/>
        </w:rPr>
        <w:tab/>
        <w:t>Documentation supporting the delay of repair of a valve in compliance with Section 721.959(c).</w:t>
      </w:r>
    </w:p>
    <w:p w14:paraId="45AD6051" w14:textId="77777777" w:rsidR="00DE16BF" w:rsidRPr="006D047D" w:rsidRDefault="00DE16BF" w:rsidP="00DE16BF">
      <w:pPr>
        <w:spacing w:before="240" w:after="240"/>
        <w:ind w:left="2160" w:hanging="720"/>
        <w:rPr>
          <w:szCs w:val="24"/>
        </w:rPr>
      </w:pPr>
      <w:r w:rsidRPr="006D047D">
        <w:rPr>
          <w:szCs w:val="24"/>
        </w:rPr>
        <w:t>8)</w:t>
      </w:r>
      <w:r w:rsidRPr="006D047D">
        <w:rPr>
          <w:szCs w:val="24"/>
        </w:rPr>
        <w:tab/>
        <w:t>The signature of the remanufacturer or other person that stores or treats the hazardous secondary material (or designate) whose decision it was that repair could not be effected without a hazardous secondary material management unit shutdown.</w:t>
      </w:r>
    </w:p>
    <w:p w14:paraId="2754CA3C" w14:textId="77777777" w:rsidR="00DE16BF" w:rsidRPr="006D047D" w:rsidRDefault="00DE16BF" w:rsidP="00DE16BF">
      <w:pPr>
        <w:spacing w:before="240" w:after="240"/>
        <w:ind w:left="2160" w:hanging="720"/>
        <w:rPr>
          <w:szCs w:val="24"/>
        </w:rPr>
      </w:pPr>
      <w:r w:rsidRPr="006D047D">
        <w:rPr>
          <w:szCs w:val="24"/>
        </w:rPr>
        <w:t>9)</w:t>
      </w:r>
      <w:r w:rsidRPr="006D047D">
        <w:rPr>
          <w:szCs w:val="24"/>
        </w:rPr>
        <w:tab/>
        <w:t>The expected date of successful repair of the leak if a leak is not repaired within 15 calendar days.</w:t>
      </w:r>
    </w:p>
    <w:p w14:paraId="7ADF2C38" w14:textId="77777777" w:rsidR="00DE16BF" w:rsidRPr="006D047D" w:rsidRDefault="00DE16BF" w:rsidP="00DE16BF">
      <w:pPr>
        <w:spacing w:before="240" w:after="240"/>
        <w:ind w:left="2160" w:hanging="720"/>
        <w:rPr>
          <w:szCs w:val="24"/>
        </w:rPr>
      </w:pPr>
      <w:r w:rsidRPr="006D047D">
        <w:rPr>
          <w:szCs w:val="24"/>
        </w:rPr>
        <w:t>10)</w:t>
      </w:r>
      <w:r w:rsidRPr="006D047D">
        <w:rPr>
          <w:szCs w:val="24"/>
        </w:rPr>
        <w:tab/>
        <w:t>The date of successful repair of the leak.</w:t>
      </w:r>
    </w:p>
    <w:p w14:paraId="5EB06B09"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Design documentation and monitoring, operating, and inspection information for each closed-vent system and control device required to comply with the provisions of Section 721.960 must be recorded and kept up-to-date at the facility, as specified in Section 721.935(c).  Design documentation is specified in Section 721.935(c)(1) and (c)(2) and monitoring, operating, and inspection information in Section 721.935(c)(3) through (c)(8).</w:t>
      </w:r>
    </w:p>
    <w:p w14:paraId="31071A80" w14:textId="77777777" w:rsidR="00DE16BF" w:rsidRPr="006D047D" w:rsidRDefault="00DE16BF" w:rsidP="00DE16BF">
      <w:pPr>
        <w:spacing w:before="240" w:after="240"/>
        <w:ind w:left="1440" w:hanging="720"/>
        <w:rPr>
          <w:szCs w:val="24"/>
        </w:rPr>
      </w:pPr>
      <w:r w:rsidRPr="006D047D">
        <w:rPr>
          <w:szCs w:val="24"/>
        </w:rPr>
        <w:lastRenderedPageBreak/>
        <w:t>f)</w:t>
      </w:r>
      <w:r w:rsidRPr="006D047D">
        <w:rPr>
          <w:szCs w:val="24"/>
        </w:rPr>
        <w:tab/>
        <w:t>For a control device other than a thermal vapor incinerator, catalytic vapor incinerator, flare, boiler, process heater, condenser, or carbon adsorption system, the Agency must specify in writing the appropriate recordkeeping requirements.</w:t>
      </w:r>
    </w:p>
    <w:p w14:paraId="78907F5B"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The following information pertaining to all equipment subject to the requirements in Sections 721.952 through 721.960 must be recorded in a log that is kept at the facility:</w:t>
      </w:r>
    </w:p>
    <w:p w14:paraId="5A72C49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equipment (except welded fittings) subject to the requirements of this Subpart BB.</w:t>
      </w:r>
    </w:p>
    <w:p w14:paraId="7FED8CE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List of Equipment.</w:t>
      </w:r>
    </w:p>
    <w:p w14:paraId="574474C1"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A list of identification numbers for equipment that the remanufacturer or other person that stores or treats the hazardous secondary material elects to designate for no detectable emissions, as indicated by an instrument reading of less than 500 ppm above background, under the provisions of Sections 721.952(e), 721.953(i), and 721.957(f).</w:t>
      </w:r>
    </w:p>
    <w:p w14:paraId="783FF856"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designation of this equipment as subject to the requirements of Sections 721.952(e), 721.953(i), or 721.957(f) must be signed by the remanufacturer or other person that stores or treats the hazardous secondary material.</w:t>
      </w:r>
    </w:p>
    <w:p w14:paraId="4926EE7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 list of equipment identification numbers for pressure relief devices required to comply with Section 721.954(a).</w:t>
      </w:r>
    </w:p>
    <w:p w14:paraId="7597CC9B"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Compliance Tests.</w:t>
      </w:r>
    </w:p>
    <w:p w14:paraId="5B91540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dates of each compliance test required in Sections 721.952(e), 721.953(i), 721.954, and 721.957(f).</w:t>
      </w:r>
    </w:p>
    <w:p w14:paraId="7151D5AD"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background level measured during each compliance test.</w:t>
      </w:r>
    </w:p>
    <w:p w14:paraId="6B7F4A14"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maximum instrument reading measured at the equipment during each compliance test.</w:t>
      </w:r>
    </w:p>
    <w:p w14:paraId="0D49C167"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 list of identification numbers for equipment in vacuum service.</w:t>
      </w:r>
    </w:p>
    <w:p w14:paraId="618D41B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Identification, either by list or location (area or group) of equipment that contains or contacts hazardous secondary material with an organic concentration of at least 10 percent by weight for less than 300 hours per calendar year.</w:t>
      </w:r>
    </w:p>
    <w:p w14:paraId="031E02C3" w14:textId="77777777" w:rsidR="00DE16BF" w:rsidRPr="006D047D" w:rsidRDefault="00DE16BF" w:rsidP="00DE16BF">
      <w:pPr>
        <w:spacing w:before="240" w:after="240"/>
        <w:ind w:left="1440" w:hanging="720"/>
        <w:rPr>
          <w:szCs w:val="24"/>
        </w:rPr>
      </w:pPr>
      <w:r w:rsidRPr="006D047D">
        <w:rPr>
          <w:szCs w:val="24"/>
        </w:rPr>
        <w:lastRenderedPageBreak/>
        <w:t>h)</w:t>
      </w:r>
      <w:r w:rsidRPr="006D047D">
        <w:rPr>
          <w:szCs w:val="24"/>
        </w:rPr>
        <w:tab/>
        <w:t>The following information pertaining to all valves subject to the requirements of Section 721.957(g) and (h) must be recorded in a log that is kept at the facility:</w:t>
      </w:r>
    </w:p>
    <w:p w14:paraId="315CB60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valves that are designated as unsafe to monitor, an explanation for each valve stating why the valve is unsafe to monitor, and the plan for monitoring each valve.</w:t>
      </w:r>
    </w:p>
    <w:p w14:paraId="4CC0E7F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list of identification numbers for valves that are designated as difficult to monitor, an explanation for each valve stating why the valve is difficult to monitor, and the planned schedule for monitoring each valve.</w:t>
      </w:r>
    </w:p>
    <w:p w14:paraId="1F8EE384"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The following information must be recorded in a log that is kept at the facility for valves complying with Section 721.962:</w:t>
      </w:r>
    </w:p>
    <w:p w14:paraId="47BB060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schedule of monitoring.</w:t>
      </w:r>
    </w:p>
    <w:p w14:paraId="6CE455B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percent of valves found leaking during each monitoring period.</w:t>
      </w:r>
    </w:p>
    <w:p w14:paraId="0EBA7A99" w14:textId="77777777" w:rsidR="00DE16BF" w:rsidRPr="006D047D" w:rsidRDefault="00DE16BF" w:rsidP="00DE16BF">
      <w:pPr>
        <w:spacing w:before="240" w:after="240"/>
        <w:ind w:left="1440" w:hanging="720"/>
        <w:rPr>
          <w:szCs w:val="24"/>
        </w:rPr>
      </w:pPr>
      <w:r w:rsidRPr="006D047D">
        <w:rPr>
          <w:szCs w:val="24"/>
        </w:rPr>
        <w:t>j)</w:t>
      </w:r>
      <w:r w:rsidRPr="006D047D">
        <w:rPr>
          <w:szCs w:val="24"/>
        </w:rPr>
        <w:tab/>
        <w:t>The following information must be recorded in a log that is kept at in the facility:</w:t>
      </w:r>
    </w:p>
    <w:p w14:paraId="22FDFCF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Criteria required in Sections 721.952(d)(5)(B) and 721.953(e)(2) and an explanation of the design criteria.</w:t>
      </w:r>
    </w:p>
    <w:p w14:paraId="04DDC70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Any changes to these criteria and the reasons for the changes.</w:t>
      </w:r>
    </w:p>
    <w:p w14:paraId="4B2A1038" w14:textId="77777777" w:rsidR="00DE16BF" w:rsidRPr="006D047D" w:rsidRDefault="00DE16BF" w:rsidP="00DE16BF">
      <w:pPr>
        <w:spacing w:before="240" w:after="240"/>
        <w:ind w:left="1440" w:hanging="720"/>
        <w:rPr>
          <w:szCs w:val="24"/>
        </w:rPr>
      </w:pPr>
      <w:r w:rsidRPr="006D047D">
        <w:rPr>
          <w:szCs w:val="24"/>
        </w:rPr>
        <w:t>k)</w:t>
      </w:r>
      <w:r w:rsidRPr="006D047D">
        <w:rPr>
          <w:szCs w:val="24"/>
        </w:rPr>
        <w:tab/>
        <w:t>The following information must be recorded in a log that is kept at the facility for use in determining exemptions, as provided in the applicability Section of this Subpart BB and other specific Subparts:</w:t>
      </w:r>
    </w:p>
    <w:p w14:paraId="27BD0DA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 analysis determining the design capacity of the hazardous secondary material management unit.</w:t>
      </w:r>
    </w:p>
    <w:p w14:paraId="1AC1D3A7"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statement listing the hazardous secondary material influent to and effluent from each hazardous secondary material management unit subject to the requirements in Sections 721.952 through 721.960 and an analysis determining whether these hazardous secondary materials are heavy liquids.</w:t>
      </w:r>
    </w:p>
    <w:p w14:paraId="18E17D8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 xml:space="preserve">An up-to-date analysis and the supporting information and data used to determine whether or not equipment is subject to the requirements in Sections 721.952 through 721.960.  The record must include supporting documentation as required by Section 721.963(d)(3) when application of the knowledge of the nature of the hazardous secondary material stream or the process by which it was produced is used.  If the remanufacturer or other person that stores or treats the hazardous secondary material takes any action (e.g., changing the process that produced the material) that </w:t>
      </w:r>
      <w:r w:rsidRPr="006D047D">
        <w:rPr>
          <w:szCs w:val="24"/>
        </w:rPr>
        <w:lastRenderedPageBreak/>
        <w:t>could result in an increase in the total organic content of the material contained in or contacted by equipment determined not to be subject to the requirements in Sections 721.952 through 721.960, then a new determination is required.</w:t>
      </w:r>
    </w:p>
    <w:p w14:paraId="1D9A091A" w14:textId="77777777" w:rsidR="00DE16BF" w:rsidRPr="006D047D" w:rsidRDefault="00DE16BF" w:rsidP="00DE16BF">
      <w:pPr>
        <w:spacing w:before="240" w:after="240"/>
        <w:ind w:left="1440" w:hanging="720"/>
        <w:rPr>
          <w:szCs w:val="24"/>
        </w:rPr>
      </w:pPr>
      <w:r w:rsidRPr="006D047D">
        <w:rPr>
          <w:szCs w:val="24"/>
        </w:rPr>
        <w:t>l)</w:t>
      </w:r>
      <w:r w:rsidRPr="006D047D">
        <w:rPr>
          <w:szCs w:val="24"/>
        </w:rPr>
        <w:tab/>
        <w:t>Records of the equipment leak information required by subsection (d) and the operating information required by subsection (e) need be kept only three years.</w:t>
      </w:r>
    </w:p>
    <w:p w14:paraId="395BE87D" w14:textId="77777777" w:rsidR="00DE16BF" w:rsidRPr="006D047D" w:rsidRDefault="00DE16BF" w:rsidP="00DE16BF">
      <w:pPr>
        <w:spacing w:before="240" w:after="240"/>
        <w:ind w:left="1440" w:hanging="720"/>
        <w:rPr>
          <w:szCs w:val="24"/>
        </w:rPr>
      </w:pPr>
      <w:r w:rsidRPr="006D047D">
        <w:rPr>
          <w:szCs w:val="24"/>
        </w:rPr>
        <w:t>m)</w:t>
      </w:r>
      <w:r w:rsidRPr="006D047D">
        <w:rPr>
          <w:szCs w:val="24"/>
        </w:rPr>
        <w:tab/>
        <w:t>The remanufacturer or other person that stores or treats the hazardous secondary material at a facility with equipment that is subject to this Subpart BB and to regulations in 40 CFR 60 (Standards of Performance for New Stationary Sources), 61 (National Emission Standards for Hazardous Air Pollutants), or 63 (National Emission Standards for Hazardous Air Pollutants for Source Categories), incorporated by reference in 35 Ill. Adm. Code 720.111, may elect to determine compliance with this Subpart BB either by documentation pursuant to Section 721.964, or by documentation of compliance with the regulations in 40 CFR 60, 61, or 63 pursuant to the relevant provisions of the regulations in 40 CFR 60, 61, or 63. The documentation of compliance under regulations in 40 CFR 60, 61, or 63 must be kept with or made readily available at the facility.</w:t>
      </w:r>
    </w:p>
    <w:p w14:paraId="15F2C62D" w14:textId="77777777" w:rsidR="00DE16BF" w:rsidRPr="006D047D" w:rsidRDefault="00DE16BF" w:rsidP="00DE16BF">
      <w:pPr>
        <w:spacing w:before="240" w:after="240"/>
        <w:ind w:left="1440"/>
        <w:rPr>
          <w:szCs w:val="24"/>
        </w:rPr>
      </w:pPr>
      <w:r w:rsidRPr="006D047D">
        <w:rPr>
          <w:szCs w:val="24"/>
        </w:rPr>
        <w:t>BOARD NOTE:  415 ILCS 5/9.1(b) and (d) 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415 ILCS 5/39.5.</w:t>
      </w:r>
    </w:p>
    <w:p w14:paraId="1DA959C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E51DCE" w14:textId="77777777" w:rsidR="00DE16BF" w:rsidRPr="006D047D" w:rsidRDefault="00DE16BF" w:rsidP="00DE16BF">
      <w:pPr>
        <w:keepNext/>
        <w:keepLines/>
        <w:spacing w:before="240" w:after="240"/>
        <w:ind w:left="1440" w:right="1440"/>
        <w:jc w:val="center"/>
        <w:rPr>
          <w:szCs w:val="24"/>
        </w:rPr>
      </w:pPr>
      <w:r w:rsidRPr="006D047D">
        <w:rPr>
          <w:szCs w:val="24"/>
        </w:rPr>
        <w:t>SUBPART CC:  AIR EMISSION STANDARDS FOR TANKS AND CONTAINERS</w:t>
      </w:r>
    </w:p>
    <w:p w14:paraId="64B50F65" w14:textId="77777777" w:rsidR="00DE16BF" w:rsidRPr="006D047D" w:rsidRDefault="00DE16BF" w:rsidP="00DE16BF">
      <w:pPr>
        <w:keepNext/>
        <w:keepLines/>
        <w:spacing w:before="240" w:after="240"/>
        <w:rPr>
          <w:b/>
          <w:szCs w:val="24"/>
        </w:rPr>
      </w:pPr>
      <w:r w:rsidRPr="006D047D">
        <w:rPr>
          <w:b/>
          <w:szCs w:val="24"/>
        </w:rPr>
        <w:t>Section 721.980  Applicability</w:t>
      </w:r>
    </w:p>
    <w:p w14:paraId="111C924D" w14:textId="77777777" w:rsidR="00DE16BF" w:rsidRPr="006D047D" w:rsidRDefault="00DE16BF" w:rsidP="00DE16BF">
      <w:pPr>
        <w:spacing w:before="240" w:after="240"/>
        <w:rPr>
          <w:szCs w:val="24"/>
        </w:rPr>
      </w:pPr>
      <w:r w:rsidRPr="006D047D">
        <w:rPr>
          <w:szCs w:val="24"/>
        </w:rPr>
        <w:t>The regulations in this Subpart CC apply to tanks and containers that contain hazardous secondary materials excluded under the remanufacturing exclusion at Section 721.104(a)(27), unless the tanks and containers are equipped with and operating air emission controls in accordance with the requirements of an applicable federal Clean Air Act regulations codified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10254A1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19773ED" w14:textId="77777777" w:rsidR="00DE16BF" w:rsidRPr="006D047D" w:rsidRDefault="00DE16BF" w:rsidP="00DE16BF">
      <w:pPr>
        <w:keepNext/>
        <w:keepLines/>
        <w:spacing w:before="240" w:after="240"/>
        <w:rPr>
          <w:b/>
          <w:szCs w:val="24"/>
        </w:rPr>
      </w:pPr>
      <w:r w:rsidRPr="006D047D">
        <w:rPr>
          <w:b/>
          <w:szCs w:val="24"/>
        </w:rPr>
        <w:lastRenderedPageBreak/>
        <w:t>Section 721.981  Definitions</w:t>
      </w:r>
    </w:p>
    <w:p w14:paraId="2A470757" w14:textId="77777777" w:rsidR="00DE16BF" w:rsidRPr="006D047D" w:rsidRDefault="00DE16BF" w:rsidP="00DE16BF">
      <w:pPr>
        <w:spacing w:before="240" w:after="240"/>
        <w:rPr>
          <w:szCs w:val="24"/>
        </w:rPr>
      </w:pPr>
      <w:r w:rsidRPr="006D047D">
        <w:rPr>
          <w:szCs w:val="24"/>
        </w:rPr>
        <w:t>As used in this this Subpart CC, all terms not defined in this Section will have the meaning given to them in section 1004 of the federal Resource Conservation and Recovery Act (42 USC 6903), incorporated by reference in 35 Ill. Adm. Code 720.111, and 35 Ill. Adm. Code 720 through 726.</w:t>
      </w:r>
    </w:p>
    <w:p w14:paraId="01F16FF3" w14:textId="77777777" w:rsidR="00DE16BF" w:rsidRPr="006D047D" w:rsidRDefault="00DE16BF" w:rsidP="00DE16BF">
      <w:pPr>
        <w:spacing w:before="240" w:after="240"/>
        <w:ind w:left="1440"/>
        <w:rPr>
          <w:szCs w:val="24"/>
        </w:rPr>
      </w:pPr>
      <w:r w:rsidRPr="006D047D">
        <w:rPr>
          <w:szCs w:val="24"/>
        </w:rPr>
        <w:t>“Average volatile organic concentration” or “average VO concentration” means the mass-weighted average volatile organic concentration of a hazardous secondary material as determined in accordance with the requirements of Section 721.984.</w:t>
      </w:r>
    </w:p>
    <w:p w14:paraId="26606601" w14:textId="77777777" w:rsidR="00DE16BF" w:rsidRPr="006D047D" w:rsidRDefault="00DE16BF" w:rsidP="00DE16BF">
      <w:pPr>
        <w:spacing w:before="240" w:after="240"/>
        <w:ind w:left="1440"/>
        <w:rPr>
          <w:szCs w:val="24"/>
        </w:rPr>
      </w:pPr>
      <w:r w:rsidRPr="006D047D">
        <w:rPr>
          <w:szCs w:val="24"/>
        </w:rPr>
        <w:t>“Closure device” means a cap, hatch, lid, plug, seal, valve, or other type of fitting that blocks an opening in a cover such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14:paraId="5B35F058" w14:textId="77777777" w:rsidR="00DE16BF" w:rsidRPr="006D047D" w:rsidRDefault="00DE16BF" w:rsidP="00DE16BF">
      <w:pPr>
        <w:spacing w:before="240" w:after="240"/>
        <w:ind w:left="1440"/>
        <w:rPr>
          <w:szCs w:val="24"/>
        </w:rPr>
      </w:pPr>
      <w:r w:rsidRPr="006D047D">
        <w:rPr>
          <w:szCs w:val="24"/>
        </w:rPr>
        <w:t>“Continuous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so as to form a continuous seal.</w:t>
      </w:r>
    </w:p>
    <w:p w14:paraId="3F524D1A" w14:textId="77777777" w:rsidR="00DE16BF" w:rsidRPr="006D047D" w:rsidRDefault="00DE16BF" w:rsidP="00DE16BF">
      <w:pPr>
        <w:spacing w:before="240" w:after="240"/>
        <w:ind w:left="1440"/>
        <w:rPr>
          <w:szCs w:val="24"/>
        </w:rPr>
      </w:pPr>
      <w:r w:rsidRPr="006D047D">
        <w:rPr>
          <w:szCs w:val="24"/>
        </w:rPr>
        <w:t>“Cover” means a device that provides a continuous barrier over the hazardous secondary material managed in a unit to prevent or reduce air pollutant emissions to the atmosphere.  A cover may have openings (such as access hatches, sampling ports, gauge wells) that are necessary for operation, inspection, maintenance, and repair of the unit on which the cover is used.  A cover may be a separate piece of equipment that can be detached and removed from the unit or a cover may be formed by structural features permanently integrated into the design of the unit.</w:t>
      </w:r>
    </w:p>
    <w:p w14:paraId="5364BA9B" w14:textId="77777777" w:rsidR="00DE16BF" w:rsidRPr="006D047D" w:rsidRDefault="00DE16BF" w:rsidP="00DE16BF">
      <w:pPr>
        <w:spacing w:before="240" w:after="240"/>
        <w:ind w:left="2160" w:hanging="720"/>
        <w:rPr>
          <w:szCs w:val="24"/>
        </w:rPr>
      </w:pPr>
      <w:r w:rsidRPr="006D047D">
        <w:rPr>
          <w:szCs w:val="24"/>
        </w:rPr>
        <w:t>“Empty hazardous secondary material container” means any of the following:</w:t>
      </w:r>
    </w:p>
    <w:p w14:paraId="5A57B62E" w14:textId="77777777" w:rsidR="00DE16BF" w:rsidRPr="006D047D" w:rsidRDefault="00DE16BF" w:rsidP="00DE16BF">
      <w:pPr>
        <w:spacing w:before="240" w:after="240"/>
        <w:ind w:left="2160"/>
        <w:rPr>
          <w:szCs w:val="24"/>
        </w:rPr>
      </w:pPr>
      <w:r w:rsidRPr="006D047D">
        <w:rPr>
          <w:szCs w:val="24"/>
        </w:rPr>
        <w:t>A container from which all hazardous secondary materials have been removed that can be removed using the practices commonly employed to remove materials from that type of container (e.g., pouring, pumping, or aspirating), and no more than 2.5 centimeters (one inch) of residue remain on the bottom of the container or inner liner;</w:t>
      </w:r>
    </w:p>
    <w:p w14:paraId="71F4F5CC" w14:textId="77777777" w:rsidR="00DE16BF" w:rsidRPr="006D047D" w:rsidRDefault="00DE16BF" w:rsidP="00DE16BF">
      <w:pPr>
        <w:spacing w:before="240" w:after="240"/>
        <w:ind w:left="2160"/>
        <w:rPr>
          <w:szCs w:val="24"/>
        </w:rPr>
      </w:pPr>
      <w:r w:rsidRPr="006D047D">
        <w:rPr>
          <w:szCs w:val="24"/>
        </w:rPr>
        <w:t>A container that is less than or equal to 119 gallons (450 liters) in size and no more than three percent by weight of the total capacity of the container remains in the container or inner liner; or</w:t>
      </w:r>
    </w:p>
    <w:p w14:paraId="5D86934F" w14:textId="77777777" w:rsidR="00DE16BF" w:rsidRPr="006D047D" w:rsidRDefault="00DE16BF" w:rsidP="00DE16BF">
      <w:pPr>
        <w:spacing w:before="240" w:after="240"/>
        <w:ind w:left="2160"/>
        <w:rPr>
          <w:szCs w:val="24"/>
        </w:rPr>
      </w:pPr>
      <w:r w:rsidRPr="006D047D">
        <w:rPr>
          <w:szCs w:val="24"/>
        </w:rPr>
        <w:lastRenderedPageBreak/>
        <w:t>A container that is greater than 119 (450 liters) gallons in size and no more than 0.3 percent by weight of the total capacity of the container remains in the container or inner liner.</w:t>
      </w:r>
    </w:p>
    <w:p w14:paraId="0ECE35D0" w14:textId="77777777" w:rsidR="00DE16BF" w:rsidRPr="006D047D" w:rsidRDefault="00DE16BF" w:rsidP="00DE16BF">
      <w:pPr>
        <w:spacing w:before="240" w:after="240"/>
        <w:ind w:left="1440"/>
        <w:rPr>
          <w:szCs w:val="24"/>
        </w:rPr>
      </w:pPr>
      <w:r w:rsidRPr="006D047D">
        <w:rPr>
          <w:szCs w:val="24"/>
        </w:rPr>
        <w:t>“Enclosure” means a structure that surrounds a tank or container, captures organic vapors emitted from the tank or container, and vents the captured vapors through a closed-vent system to a control device.</w:t>
      </w:r>
    </w:p>
    <w:p w14:paraId="17F3268F" w14:textId="77777777" w:rsidR="00DE16BF" w:rsidRPr="006D047D" w:rsidRDefault="00DE16BF" w:rsidP="00DE16BF">
      <w:pPr>
        <w:spacing w:before="240" w:after="240"/>
        <w:ind w:left="1440"/>
        <w:rPr>
          <w:szCs w:val="24"/>
        </w:rPr>
      </w:pPr>
      <w:r w:rsidRPr="006D047D">
        <w:rPr>
          <w:szCs w:val="24"/>
        </w:rPr>
        <w:t>“External floating roof” means a pontoon-type or double-deck type cover that rests on the surface of the material managed in a tank with no fixed roof.</w:t>
      </w:r>
    </w:p>
    <w:p w14:paraId="661B060D" w14:textId="77777777" w:rsidR="00DE16BF" w:rsidRPr="006D047D" w:rsidRDefault="00DE16BF" w:rsidP="00DE16BF">
      <w:pPr>
        <w:spacing w:before="240" w:after="240"/>
        <w:ind w:left="1440"/>
        <w:rPr>
          <w:szCs w:val="24"/>
        </w:rPr>
      </w:pPr>
      <w:r w:rsidRPr="006D047D">
        <w:rPr>
          <w:szCs w:val="24"/>
        </w:rPr>
        <w:t>“Fixed roof” means a cover that is mounted on a unit in a stationary position and does not move with fluctuations in the level of the material managed in the unit.</w:t>
      </w:r>
    </w:p>
    <w:p w14:paraId="35C41337" w14:textId="77777777" w:rsidR="00DE16BF" w:rsidRPr="006D047D" w:rsidRDefault="00DE16BF" w:rsidP="00DE16BF">
      <w:pPr>
        <w:spacing w:before="240" w:after="240"/>
        <w:ind w:left="1440"/>
        <w:rPr>
          <w:szCs w:val="24"/>
        </w:rPr>
      </w:pPr>
      <w:r w:rsidRPr="006D047D">
        <w:rPr>
          <w:szCs w:val="24"/>
        </w:rPr>
        <w:t>“Floating membrane cover” means a cover consisting of a synthetic flexible membrane material that rests upon and is supported by the hazardous secondary material being managed in a surface impoundment.</w:t>
      </w:r>
    </w:p>
    <w:p w14:paraId="3E21ED70" w14:textId="77777777" w:rsidR="00DE16BF" w:rsidRPr="006D047D" w:rsidRDefault="00DE16BF" w:rsidP="00DE16BF">
      <w:pPr>
        <w:spacing w:before="240" w:after="240"/>
        <w:ind w:left="1440"/>
        <w:rPr>
          <w:szCs w:val="24"/>
        </w:rPr>
      </w:pPr>
      <w:r w:rsidRPr="006D047D">
        <w:rPr>
          <w:szCs w:val="24"/>
        </w:rPr>
        <w:t>“Floating roof” means a cover consisting of a double deck, pontoon single deck, or internal floating cover which rests upon and is supported by the material being contained, and is equipped with a continuous seal.</w:t>
      </w:r>
    </w:p>
    <w:p w14:paraId="369EADF7" w14:textId="77777777" w:rsidR="00DE16BF" w:rsidRPr="006D047D" w:rsidRDefault="00DE16BF" w:rsidP="00DE16BF">
      <w:pPr>
        <w:spacing w:before="240" w:after="240"/>
        <w:ind w:left="1440"/>
        <w:rPr>
          <w:szCs w:val="24"/>
        </w:rPr>
      </w:pPr>
      <w:r w:rsidRPr="006D047D">
        <w:rPr>
          <w:szCs w:val="24"/>
        </w:rPr>
        <w:t>“Hard-piping” means pipe or tubing that is manufactured and properly installed in accordance with relevant standards and good engineering practices.</w:t>
      </w:r>
    </w:p>
    <w:p w14:paraId="0084B321" w14:textId="77777777" w:rsidR="00DE16BF" w:rsidRPr="006D047D" w:rsidRDefault="00DE16BF" w:rsidP="00DE16BF">
      <w:pPr>
        <w:spacing w:before="240" w:after="240"/>
        <w:ind w:left="1440"/>
        <w:rPr>
          <w:szCs w:val="24"/>
        </w:rPr>
      </w:pPr>
      <w:r w:rsidRPr="006D047D">
        <w:rPr>
          <w:szCs w:val="24"/>
        </w:rPr>
        <w:t>“In light material service” means the container is used to manage a material for which both of the following conditions apply:  The vapor pressure of one or more of the organic constituents in the material is greater than 0.3 kilopascals (kPa) at 20 °C; and the total concentration of the pure organic constituents having a vapor pressure greater than 0.3 kPa at 20 °C is equal to or greater than 20 percent by weight.</w:t>
      </w:r>
    </w:p>
    <w:p w14:paraId="7DD896A8" w14:textId="77777777" w:rsidR="00DE16BF" w:rsidRPr="006D047D" w:rsidRDefault="00DE16BF" w:rsidP="00DE16BF">
      <w:pPr>
        <w:spacing w:before="240" w:after="240"/>
        <w:ind w:left="1440"/>
        <w:rPr>
          <w:szCs w:val="24"/>
        </w:rPr>
      </w:pPr>
      <w:r w:rsidRPr="006D047D">
        <w:rPr>
          <w:szCs w:val="24"/>
        </w:rPr>
        <w:t>“Internal floating roof” means a cover that rests or floats on the material surface (but not necessarily in complete contact with it) inside a tank that has a fixed roof.</w:t>
      </w:r>
    </w:p>
    <w:p w14:paraId="7918A889" w14:textId="77777777" w:rsidR="00DE16BF" w:rsidRPr="006D047D" w:rsidRDefault="00DE16BF" w:rsidP="00DE16BF">
      <w:pPr>
        <w:spacing w:before="240" w:after="240"/>
        <w:ind w:left="1440"/>
        <w:rPr>
          <w:szCs w:val="24"/>
        </w:rPr>
      </w:pPr>
      <w:r w:rsidRPr="006D047D">
        <w:rPr>
          <w:szCs w:val="24"/>
        </w:rPr>
        <w:t>“Liquid-mounted seal” means a foam or liquid-filled primary seal mounted in contact with the hazardous secondary material between the tank wall and the floating roof continuously around the circumference of the tank.</w:t>
      </w:r>
    </w:p>
    <w:p w14:paraId="42067EBD" w14:textId="77777777" w:rsidR="00DE16BF" w:rsidRPr="006D047D" w:rsidRDefault="00DE16BF" w:rsidP="00DE16BF">
      <w:pPr>
        <w:spacing w:before="240" w:after="240"/>
        <w:ind w:left="1440"/>
        <w:rPr>
          <w:szCs w:val="24"/>
        </w:rPr>
      </w:pPr>
      <w:r w:rsidRPr="006D047D">
        <w:rPr>
          <w:szCs w:val="24"/>
        </w:rPr>
        <w:t>“Malfunction” means any sudden, infrequent, and not reasonably preventable failure of air pollution control equipment, process equipment, or a process to operate in a normal or usual manner.  Failures that are caused in part by poor maintenance or careless operation are not malfunctions.</w:t>
      </w:r>
    </w:p>
    <w:p w14:paraId="0E38F2F4" w14:textId="77777777" w:rsidR="00DE16BF" w:rsidRPr="006D047D" w:rsidRDefault="00DE16BF" w:rsidP="00DE16BF">
      <w:pPr>
        <w:spacing w:before="240" w:after="240"/>
        <w:ind w:left="1440"/>
        <w:rPr>
          <w:szCs w:val="24"/>
        </w:rPr>
      </w:pPr>
      <w:r w:rsidRPr="006D047D">
        <w:rPr>
          <w:szCs w:val="24"/>
        </w:rPr>
        <w:t xml:space="preserve">“Material determination” means performing all applicable procedures in accordance with the requirements of Section 721.984 to determine whether a </w:t>
      </w:r>
      <w:r w:rsidRPr="006D047D">
        <w:rPr>
          <w:szCs w:val="24"/>
        </w:rPr>
        <w:lastRenderedPageBreak/>
        <w:t>hazardous secondary material meets standards specified in this Subpart CC.  Examples of a material determination include performing the procedures in accordance with the requirements of Section 721.984 to determine the average VO concentration of a hazardous secondary material at the point of material origination; the average VO concentration of a hazardous secondary material at the point of material treatment and comparing the results to the exit concentration limit specified for the process used to treat the hazardous secondary material; the organic reduction efficiency and the organic biodegradation efficiency for a biological process used to treat a hazardous secondary material and comparing the results to the applicable standards; or the maximum volatile organic vapor pressure for a hazardous secondary material in a tank and comparing the results to the applicable standards.</w:t>
      </w:r>
    </w:p>
    <w:p w14:paraId="39CD2966" w14:textId="77777777" w:rsidR="00DE16BF" w:rsidRPr="006D047D" w:rsidRDefault="00DE16BF" w:rsidP="00DE16BF">
      <w:pPr>
        <w:spacing w:before="240" w:after="240"/>
        <w:ind w:left="1440"/>
        <w:rPr>
          <w:szCs w:val="24"/>
        </w:rPr>
      </w:pPr>
      <w:r w:rsidRPr="006D047D">
        <w:rPr>
          <w:szCs w:val="24"/>
        </w:rPr>
        <w:t>“Maximum organic vapor pressure” means the sum of the individual organic constituent partial pressures exerted by the material contained in a tank, at the maximum vapor pressure-causing conditions (i.e., temperature, agitation, pH effects of combining materials, etc.) reasonably expected to occur in the tank.  For the purpose of this Subpart CC, maximum organic vapor pressure is determined using the procedures specified in Section 721.984(c).</w:t>
      </w:r>
    </w:p>
    <w:p w14:paraId="0EB9EEB9" w14:textId="77777777" w:rsidR="00DE16BF" w:rsidRPr="006D047D" w:rsidRDefault="00DE16BF" w:rsidP="00DE16BF">
      <w:pPr>
        <w:spacing w:before="240" w:after="240"/>
        <w:ind w:left="1440"/>
        <w:rPr>
          <w:szCs w:val="24"/>
        </w:rPr>
      </w:pPr>
      <w:r w:rsidRPr="006D047D">
        <w:rPr>
          <w:szCs w:val="24"/>
        </w:rPr>
        <w:t>“Metallic shoe seal” means a continuous seal that is constructed of metal sheets which are held vertically against the wall of the tank by springs, weighted levers, or other mechanisms and is connected to the floating roof by braces or other means.  A flexible coated fabric (envelope) spans the annular space between the metal sheet and the floating roof.</w:t>
      </w:r>
    </w:p>
    <w:p w14:paraId="0E07D952" w14:textId="77777777" w:rsidR="00DE16BF" w:rsidRPr="006D047D" w:rsidRDefault="00DE16BF" w:rsidP="00DE16BF">
      <w:pPr>
        <w:spacing w:before="240" w:after="240"/>
        <w:ind w:left="1440"/>
        <w:rPr>
          <w:szCs w:val="24"/>
        </w:rPr>
      </w:pPr>
      <w:r w:rsidRPr="006D047D">
        <w:rPr>
          <w:szCs w:val="24"/>
        </w:rPr>
        <w:t>“No detectable organic emissions” means no escape of organics to the atmosphere as determined using the procedure specified in Section 721.984(d).</w:t>
      </w:r>
    </w:p>
    <w:p w14:paraId="5E28D569" w14:textId="77777777" w:rsidR="00DE16BF" w:rsidRPr="006D047D" w:rsidRDefault="00DE16BF" w:rsidP="00DE16BF">
      <w:pPr>
        <w:spacing w:before="240" w:after="240"/>
        <w:ind w:left="2160" w:hanging="720"/>
        <w:rPr>
          <w:szCs w:val="24"/>
        </w:rPr>
      </w:pPr>
      <w:r w:rsidRPr="006D047D">
        <w:rPr>
          <w:szCs w:val="24"/>
        </w:rPr>
        <w:t>“Point of material origination” means as follows:</w:t>
      </w:r>
    </w:p>
    <w:p w14:paraId="5F9006F1"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the generator of the hazardous secondary material, the point of material origination means the point when a material produced by a system, process, or material management unit is determined to be a hazardous secondary material excluded under Section 721.104(a)(27).</w:t>
      </w:r>
    </w:p>
    <w:p w14:paraId="336737AC" w14:textId="77777777" w:rsidR="00DE16BF" w:rsidRPr="006D047D" w:rsidRDefault="00DE16BF" w:rsidP="00DE16BF">
      <w:pPr>
        <w:spacing w:before="240" w:after="240"/>
        <w:ind w:left="2160"/>
        <w:rPr>
          <w:szCs w:val="24"/>
        </w:rPr>
      </w:pPr>
      <w:r w:rsidRPr="006D047D">
        <w:rPr>
          <w:szCs w:val="24"/>
        </w:rPr>
        <w:t xml:space="preserve">BOARD NOTE:  Where the person that stores or treats the hazardous secondary material is the generator of the hazardous secondary material, “point of material origination” is being used in a manner similar to the use of the term “point of generation” in air standards established under authority of the federal Clean Air Act in 40 CFR 60 (Standards of Performance for New Stationary Sources), 61 (National Emission Standards for Hazardous Air Pollutants), and 63 (National Emission </w:t>
      </w:r>
      <w:r w:rsidRPr="006D047D">
        <w:rPr>
          <w:szCs w:val="24"/>
        </w:rPr>
        <w:lastRenderedPageBreak/>
        <w:t>Standards for Hazardous Air Pollutants for Source Categories), each incorporated by reference in 35 Ill. Adm. Code 720.111.</w:t>
      </w:r>
    </w:p>
    <w:p w14:paraId="19CF9F72"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not the generator of the hazardous secondary material, point of material origination means the point when the remanufacturer or other person that stores or treats the hazardous secondary material accepts delivery or takes possession of the hazardous secondary material.</w:t>
      </w:r>
    </w:p>
    <w:p w14:paraId="4D24A9B6" w14:textId="77777777" w:rsidR="00DE16BF" w:rsidRPr="006D047D" w:rsidRDefault="00DE16BF" w:rsidP="00DE16BF">
      <w:pPr>
        <w:spacing w:before="240" w:after="240"/>
        <w:ind w:left="1440"/>
        <w:rPr>
          <w:szCs w:val="24"/>
        </w:rPr>
      </w:pPr>
      <w:r w:rsidRPr="006D047D">
        <w:rPr>
          <w:szCs w:val="24"/>
        </w:rPr>
        <w:t>“Safety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For the purpose of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remanufacturer or other person that stores or treats the hazardous secondary material based on manufacturer recommendations, applicable regulations, fire protection and prevention codes, standard engineering codes and practices, or other requirements for the safe handling of flammable, ignitable, explosive, reactive, or hazardous materials.</w:t>
      </w:r>
    </w:p>
    <w:p w14:paraId="128F8808" w14:textId="77777777" w:rsidR="00DE16BF" w:rsidRPr="006D047D" w:rsidRDefault="00DE16BF" w:rsidP="00DE16BF">
      <w:pPr>
        <w:spacing w:before="240" w:after="240"/>
        <w:ind w:left="1440"/>
        <w:rPr>
          <w:szCs w:val="24"/>
        </w:rPr>
      </w:pPr>
      <w:r w:rsidRPr="006D047D">
        <w:rPr>
          <w:szCs w:val="24"/>
        </w:rPr>
        <w:t>“Single-seal system” means a floating roof having one continuous seal.  This seal may be vapor-mounted, liquid-mounted, or a metallic shoe seal.</w:t>
      </w:r>
    </w:p>
    <w:p w14:paraId="27625760" w14:textId="77777777" w:rsidR="00DE16BF" w:rsidRPr="006D047D" w:rsidRDefault="00DE16BF" w:rsidP="00DE16BF">
      <w:pPr>
        <w:spacing w:before="240" w:after="240"/>
        <w:ind w:left="1440"/>
        <w:rPr>
          <w:szCs w:val="24"/>
        </w:rPr>
      </w:pPr>
      <w:r w:rsidRPr="006D047D">
        <w:rPr>
          <w:szCs w:val="24"/>
        </w:rPr>
        <w:t>“Vapor-mounted seal” means a continuous seal that is mounted such that there is a vapor space between the hazardous secondary material in the unit and the bottom of the seal.</w:t>
      </w:r>
    </w:p>
    <w:p w14:paraId="02BEC7C2" w14:textId="77777777" w:rsidR="00DE16BF" w:rsidRPr="006D047D" w:rsidRDefault="00DE16BF" w:rsidP="00DE16BF">
      <w:pPr>
        <w:spacing w:before="240" w:after="240"/>
        <w:ind w:left="1440"/>
        <w:rPr>
          <w:szCs w:val="24"/>
        </w:rPr>
      </w:pPr>
      <w:r w:rsidRPr="006D047D">
        <w:rPr>
          <w:szCs w:val="24"/>
        </w:rPr>
        <w:t>“Volatile organic concentration” or “VO concentration” means the fraction by weight of the volatile organic compounds contained in a hazardous secondary material expressed in terms of parts per million (ppmw) as determined by direct measurement or by knowledge of the material in accordance with the requirements of Section 721.984.  For the purpose of determining the VO concentration of a hazardous secondary material, organic compounds with a Henry’s law constant value of at least 0.1 mole-fraction-in-the-gas-phase/mole-fraction-in-the-liquid-phase (0.1 Y/X) (which can also be expressed as 1.8 × 10</w:t>
      </w:r>
      <w:r w:rsidRPr="006D047D">
        <w:rPr>
          <w:szCs w:val="24"/>
          <w:vertAlign w:val="superscript"/>
        </w:rPr>
        <w:noBreakHyphen/>
        <w:t>6</w:t>
      </w:r>
      <w:r w:rsidRPr="006D047D">
        <w:rPr>
          <w:szCs w:val="24"/>
        </w:rPr>
        <w:t xml:space="preserve"> atmospheres/gram-mole/m</w:t>
      </w:r>
      <w:r w:rsidRPr="006D047D">
        <w:rPr>
          <w:szCs w:val="24"/>
          <w:vertAlign w:val="superscript"/>
        </w:rPr>
        <w:t>3</w:t>
      </w:r>
      <w:r w:rsidRPr="006D047D">
        <w:rPr>
          <w:szCs w:val="24"/>
        </w:rPr>
        <w:t>) at 25 ºC must be included.</w:t>
      </w:r>
    </w:p>
    <w:p w14:paraId="6C0214B2" w14:textId="77777777" w:rsidR="00DE16BF" w:rsidRPr="006D047D" w:rsidRDefault="00DE16BF" w:rsidP="00DE16BF">
      <w:pPr>
        <w:spacing w:before="240" w:after="240"/>
        <w:ind w:left="720"/>
        <w:rPr>
          <w:szCs w:val="24"/>
        </w:rPr>
      </w:pPr>
      <w:r w:rsidRPr="006D047D">
        <w:rPr>
          <w:szCs w:val="24"/>
        </w:rPr>
        <w:lastRenderedPageBreak/>
        <w:t>(Source:  Added at 40 Ill. Reg. 11367, effective August 9, 2016)</w:t>
      </w:r>
    </w:p>
    <w:p w14:paraId="26E0EBDA" w14:textId="77777777" w:rsidR="00DE16BF" w:rsidRPr="006D047D" w:rsidRDefault="00DE16BF" w:rsidP="00DE16BF">
      <w:pPr>
        <w:keepNext/>
        <w:keepLines/>
        <w:spacing w:before="240" w:after="240"/>
        <w:rPr>
          <w:b/>
          <w:szCs w:val="24"/>
        </w:rPr>
      </w:pPr>
      <w:r w:rsidRPr="006D047D">
        <w:rPr>
          <w:b/>
          <w:szCs w:val="24"/>
        </w:rPr>
        <w:t>Section 721.982  Standards:  General</w:t>
      </w:r>
    </w:p>
    <w:p w14:paraId="1DC4C611"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This Section applies to the management of hazardous secondary material in tanks and containers subject to this Subpart CC.</w:t>
      </w:r>
    </w:p>
    <w:p w14:paraId="20EF32AD"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control air pollutant emissions from each hazardous secondary material management unit in accordance with standards specified in Sections 721.984 through 721.987, as applicable to the hazardous secondary material management unit, except as provided for in subsection (c).</w:t>
      </w:r>
    </w:p>
    <w:p w14:paraId="1377C8A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A tank or container is exempt from standards specified in Sections 721.984 through 721.987, as applicable, provided that the hazardous secondary material management unit is a tank or container for which all hazardous secondary material entering the unit has an average VO concentration at the point of material origination of less than 500 parts per million by weight (ppmw).  The average VO concentration must be determined using the procedures specified in Section 721.983(a).  The remanufacturer or other person that stores or treats the hazardous secondary material must review and update, as necessary, this determination at least once every 12 months following the date of the initial determination for the hazardous secondary material streams entering the unit.</w:t>
      </w:r>
    </w:p>
    <w:p w14:paraId="755A66A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1132040" w14:textId="77777777" w:rsidR="00B10D8A" w:rsidRPr="00174BE0" w:rsidRDefault="00B10D8A" w:rsidP="00B10D8A">
      <w:pPr>
        <w:keepNext/>
        <w:keepLines/>
        <w:spacing w:before="240" w:after="240"/>
        <w:rPr>
          <w:b/>
          <w:szCs w:val="24"/>
        </w:rPr>
      </w:pPr>
      <w:r w:rsidRPr="00174BE0">
        <w:rPr>
          <w:b/>
          <w:szCs w:val="24"/>
        </w:rPr>
        <w:t xml:space="preserve">Section </w:t>
      </w:r>
      <w:bookmarkStart w:id="107" w:name="_Hlk512348799"/>
      <w:r w:rsidRPr="00174BE0">
        <w:rPr>
          <w:b/>
          <w:szCs w:val="24"/>
        </w:rPr>
        <w:t>721.983</w:t>
      </w:r>
      <w:bookmarkEnd w:id="107"/>
      <w:r w:rsidRPr="00174BE0">
        <w:rPr>
          <w:b/>
          <w:szCs w:val="24"/>
        </w:rPr>
        <w:t xml:space="preserve">  Material Determination Procedures</w:t>
      </w:r>
    </w:p>
    <w:p w14:paraId="15C912E4"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Procedure to Determine Average Volatile Organic (VO) Concentration</w:t>
      </w:r>
    </w:p>
    <w:p w14:paraId="5DE67963"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Determining average VO concentration at the point of material origination.  A remanufacturer or other person that stores or treats the hazardous secondary material must determine the average VO concentration at the point of material origination for each hazardous secondary material placed in a hazardous secondary material management unit exempted under the provisions of Section 721.982(c)(1) from using air emission controls in accordance with standards specified in Sections 721.984 through 721.987, as applicable to the hazardous secondary material management unit.</w:t>
      </w:r>
    </w:p>
    <w:p w14:paraId="6DCBAC8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An initial determination of the average VO concentration of the material stream must be made before the first time any portion of the material in the hazardous secondary material stream is placed in a hazardous secondary material management unit exempted under the provisions of Section 721.982(c)(1) from using air emission controls, and thereafter an initial determination of the </w:t>
      </w:r>
      <w:r w:rsidRPr="00174BE0">
        <w:rPr>
          <w:szCs w:val="24"/>
        </w:rPr>
        <w:lastRenderedPageBreak/>
        <w:t>average VO concentration of the material stream must be made for each averaging period that a hazardous secondary material is managed in the unit; and</w:t>
      </w:r>
    </w:p>
    <w:p w14:paraId="39A6573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Perform a new material determination whenever changes to the source generating the material stream are reasonably likely to cause the average VO concentration of the hazardous secondary material to increase to a level that is equal to or greater than the applicable VO concentration limits specified in Section 721.982.</w:t>
      </w:r>
    </w:p>
    <w:p w14:paraId="3D6BA36E"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Determination of average VO concentration using direct measurement or knowledge.  For a material determination that is required by subsection (a)(1), the average VO concentration of a hazardous secondary material at the point of material origination must be determined using either direct measurement, as specified in subsection (a)(3), or by knowledge of the hazardous secondary material, as specified in subsection (a)(4).</w:t>
      </w:r>
    </w:p>
    <w:p w14:paraId="65698861"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Direct measurement to determine average VO concentration of a hazardous secondary material at the point of material origination, as follows:</w:t>
      </w:r>
    </w:p>
    <w:p w14:paraId="1CA1CDC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Identification.  The remanufacturer or other person that stores or treats the hazardous secondary material must identify and record in a log that is kept at the facility the point of material origination for the hazardous secondary material.</w:t>
      </w:r>
    </w:p>
    <w:p w14:paraId="06600B4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Sampling.  Samples of the hazardous secondary material stream must be collected at the point of material origination in a manner such that volatilization of organics contained in the material and in the subsequent sample is minimized and an adequately representative sample is collected and maintained for analysis by the selected method.</w:t>
      </w:r>
    </w:p>
    <w:p w14:paraId="2D9DA7A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averaging period to be used for determining the average VO concentration for the hazardous secondary material stream on a mass-weighted average basis must be designated and recorded.  The averaging period can represent any time interval that the remanufacturer or other person that stores or treats the hazardous secondary material determines is appropriate for the hazardous secondary material stream but must not exceed one year.</w:t>
      </w:r>
    </w:p>
    <w:p w14:paraId="14351A4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A sufficient number of samples, but no less than four samples, must be collected and analyzed for a hazardous secondary material determination.  All of the samples for a </w:t>
      </w:r>
      <w:r w:rsidRPr="00174BE0">
        <w:rPr>
          <w:szCs w:val="24"/>
        </w:rPr>
        <w:lastRenderedPageBreak/>
        <w:t>given material determination must be collected within a one-hour period.  The average of the four or more sample results constitutes a material determination for the material stream.  One or more material determinations may be required to represent the complete range of material compositions and quantities that occur during the entire averaging period due to normal variations in the operating conditions for the source or process generating the hazardous secondary material stream.  Examples of such normal variations are seasonal variations in material quantity or fluctuations in ambient temperature.</w:t>
      </w:r>
    </w:p>
    <w:p w14:paraId="543E6F4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All samples must be collected and handled in accordance with written procedures prepared by the remanufacturer or other person that stores or treats the hazardous secondary material and documented in a site sampling plan.  This plan must describe the procedure by which representative samples of the hazardous secondary material stream are collected such that a minimum loss of organics occurs throughout the sample collection and handling process, and by which sample integrity is maintained.  A copy of the written sampling plan must be maintained at the facility. An example of acceptable sample collection and handling procedures for a total volatile organic constituent concentration may be found in Reference Method 25D (Determination of the Volatile Organic Concentration of Waste Samples) in appendix A to 40 CFR 60 (Test Methods), incorporated by reference in 35 Ill. Adm. Code 720.111.</w:t>
      </w:r>
    </w:p>
    <w:p w14:paraId="7A410F2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Sufficient information, as specified in the “site sampling plan” required under subsection (a)(3)(B)(iii), must be prepared and recorded to document the material quantity represented by the samples and, as applicable, the operating conditions for the source or process generating the hazardous secondary material represented by the samples.</w:t>
      </w:r>
    </w:p>
    <w:p w14:paraId="2CEF22C3"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Analysis.  Each collected sample must be prepared and analyzed in accordance with Reference Method 25D (Determination of the Volatile Organic Concentration of Waste Samples) in appendix A to 40 CFR 60 (Test Methods), incorporated by reference in 35 Ill. Adm. Code 720.111, for the total concentration of volatile organic constituents, or using one or more methods when the individual organic compound concentrations are identified and summed and the summed material concentration accounts for and reflects all </w:t>
      </w:r>
      <w:r w:rsidRPr="00174BE0">
        <w:rPr>
          <w:szCs w:val="24"/>
        </w:rPr>
        <w:lastRenderedPageBreak/>
        <w:t>organic compounds in the material with Henry’s law constant values at least 0.1 mole-fraction-in-the-gas-phase/mole-fraction-in-the-liquid-phase (0.1 Y/X) (which can also be expressed as 1.8 × 10</w:t>
      </w:r>
      <w:r w:rsidRPr="00174BE0">
        <w:rPr>
          <w:szCs w:val="24"/>
          <w:vertAlign w:val="superscript"/>
        </w:rPr>
        <w:noBreakHyphen/>
        <w:t>6</w:t>
      </w:r>
      <w:r w:rsidRPr="00174BE0">
        <w:rPr>
          <w:szCs w:val="24"/>
        </w:rPr>
        <w:t xml:space="preserve"> atmospheres/gram-mole/m</w:t>
      </w:r>
      <w:r w:rsidRPr="00174BE0">
        <w:rPr>
          <w:szCs w:val="24"/>
          <w:vertAlign w:val="superscript"/>
        </w:rPr>
        <w:t>3</w:t>
      </w:r>
      <w:r w:rsidRPr="00174BE0">
        <w:rPr>
          <w:szCs w:val="24"/>
        </w:rPr>
        <w:t>) at 25 ºC.  At the discretion of the remanufacturer or other person that stores or treats the hazardous secondary material, the test data obtained may be adjusted by any appropriate method to discount any contribution to the total volatile organic concentration that is a result of including a compound with a Henry’s law constant value of less than 0.1 Y/X at 25 ºC.  To adjust these data, the measured concentration of each individual chemical constituent contained in the material is multiplied by the appropriate constituent-specific adjustment factor (f</w:t>
      </w:r>
      <w:r w:rsidRPr="00174BE0">
        <w:rPr>
          <w:szCs w:val="24"/>
          <w:vertAlign w:val="subscript"/>
        </w:rPr>
        <w:t>m25D</w:t>
      </w:r>
      <w:r w:rsidRPr="00174BE0">
        <w:rPr>
          <w:szCs w:val="24"/>
        </w:rPr>
        <w:t>).  If the remanufacturer or other person that stores or treats the hazardous secondary material elects to adjust the test data, the adjustment must be made to all individual chemical constituents with a Henry’s law constant value greater than or equal to 0.1 Y/X at 25 ºC contained in the material.  To adjust these data, the measured concentration of each individual chemical constituent contained in the waste is multiplied by the constituent-specific adjustment factors (f</w:t>
      </w:r>
      <w:r w:rsidRPr="00174BE0">
        <w:rPr>
          <w:szCs w:val="24"/>
          <w:vertAlign w:val="subscript"/>
        </w:rPr>
        <w:t>m25D</w:t>
      </w:r>
      <w:r w:rsidRPr="00174BE0">
        <w:rPr>
          <w:szCs w:val="24"/>
        </w:rPr>
        <w:t>) approved in writing by the Agency.  Other test methods may be used if they meet the requirements in subsection (a)(3)(C)(i) or (a)(3)(C)(ii) and provided the requirement to reflect all organic compounds in the material with Henry’s law constant values greater than or equal to 0.1 Y/X (which can also be expressed as 1.8 × 10</w:t>
      </w:r>
      <w:r w:rsidRPr="00174BE0">
        <w:rPr>
          <w:szCs w:val="24"/>
          <w:vertAlign w:val="superscript"/>
        </w:rPr>
        <w:noBreakHyphen/>
        <w:t>6</w:t>
      </w:r>
      <w:r w:rsidRPr="00174BE0">
        <w:rPr>
          <w:szCs w:val="24"/>
        </w:rPr>
        <w:t xml:space="preserve"> atmospheres/gram-mole/m</w:t>
      </w:r>
      <w:r w:rsidRPr="00174BE0">
        <w:rPr>
          <w:szCs w:val="24"/>
          <w:vertAlign w:val="superscript"/>
        </w:rPr>
        <w:t>3</w:t>
      </w:r>
      <w:r w:rsidRPr="00174BE0">
        <w:rPr>
          <w:szCs w:val="24"/>
        </w:rPr>
        <w:t>) at 25 ºC, is met.</w:t>
      </w:r>
    </w:p>
    <w:p w14:paraId="6D15535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Any USEPA standard method that has been validated in accordance with appendix D to 40 CFR 63 (Alternative Validation Procedure for EPA Waste and Wastewater Methods), incorporated by reference in 35 Ill. Adm. Code 720.111.</w:t>
      </w:r>
    </w:p>
    <w:p w14:paraId="662B8C9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Any other analysis method that has been validated in accordance with the procedures specified in Section 5.1 or Section 5.3, and the corresponding calculations in Section 6.1 or Section 6.3, of Method 301 (Field Validation of Pollutant Measurement Methods from Various Waste Media) in appendix A to 40 CFR 63 (Test Methods), incorporated by reference in 35 Ill. Adm. Code 720.111. The data are acceptable if they meet the criteria specified in Section 6.1.5 or Section 6.3.3 of Method 301.  If correction is required under section 6.3.3 of Method 301, the data are acceptable if the correction factor is within the range 0.7 to 1.30.  Other sections of Method 301 are not required.</w:t>
      </w:r>
    </w:p>
    <w:p w14:paraId="2FBD8873"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Calculations</w:t>
      </w:r>
    </w:p>
    <w:p w14:paraId="1528667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average VO concentration (</w:t>
      </w:r>
      <w:r w:rsidRPr="00174BE0">
        <w:rPr>
          <w:position w:val="-4"/>
          <w:szCs w:val="24"/>
        </w:rPr>
        <w:object w:dxaOrig="255" w:dyaOrig="330" w14:anchorId="05CC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8" o:title=""/>
          </v:shape>
          <o:OLEObject Type="Embed" ProgID="Equation.2" ShapeID="_x0000_i1025" DrawAspect="Content" ObjectID="_1709629809" r:id="rId9"/>
        </w:object>
      </w:r>
      <w:r w:rsidRPr="00174BE0">
        <w:rPr>
          <w:szCs w:val="24"/>
        </w:rPr>
        <w:t>) on a mass-weighted basis must be calculated by using the results for all material determinations conducted in accordance with subsections (a)(3)(B) and (a)(3)(C) and the following equation:</w:t>
      </w:r>
    </w:p>
    <w:p w14:paraId="49EFB008" w14:textId="77777777" w:rsidR="00B10D8A" w:rsidRPr="00174BE0" w:rsidRDefault="008330FF" w:rsidP="00B10D8A">
      <w:pPr>
        <w:spacing w:before="240" w:after="240"/>
        <w:ind w:left="4320"/>
        <w:rPr>
          <w:szCs w:val="24"/>
        </w:rPr>
      </w:pPr>
      <m:oMathPara>
        <m:oMathParaPr>
          <m:jc m:val="left"/>
        </m:oMathParaPr>
        <m:oMath>
          <m:bar>
            <m:barPr>
              <m:pos m:val="top"/>
              <m:ctrlPr>
                <w:rPr>
                  <w:rFonts w:ascii="Cambria Math" w:hAnsi="Cambria Math"/>
                  <w:szCs w:val="24"/>
                </w:rPr>
              </m:ctrlPr>
            </m:barPr>
            <m:e>
              <m:r>
                <m:rPr>
                  <m:sty m:val="p"/>
                </m:rPr>
                <w:rPr>
                  <w:rFonts w:ascii="Cambria Math" w:hAnsi="Cambria Math"/>
                  <w:szCs w:val="24"/>
                </w:rPr>
                <m:t>C</m:t>
              </m:r>
            </m:e>
          </m:ba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m:t>
              </m:r>
            </m:num>
            <m:den>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T</m:t>
                  </m:r>
                </m:sub>
              </m:sSub>
            </m:den>
          </m:f>
          <m:r>
            <m:rPr>
              <m:sty m:val="p"/>
            </m:rPr>
            <w:rPr>
              <w:rFonts w:ascii="Cambria Math" w:hAnsi="Cambria Math"/>
              <w:szCs w:val="24"/>
            </w:rPr>
            <m:t>×</m:t>
          </m:r>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i</m:t>
                  </m:r>
                </m:sub>
              </m:sSub>
            </m:e>
          </m:nary>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oMath>
      </m:oMathPara>
    </w:p>
    <w:p w14:paraId="0B4103B8" w14:textId="77777777" w:rsidR="00B10D8A" w:rsidRPr="00174BE0" w:rsidRDefault="00B10D8A" w:rsidP="00B10D8A">
      <w:pPr>
        <w:spacing w:before="240" w:after="240"/>
        <w:ind w:left="3600"/>
        <w:rPr>
          <w:szCs w:val="24"/>
        </w:rPr>
      </w:pPr>
      <w:r w:rsidRPr="00174BE0">
        <w:rPr>
          <w:szCs w:val="24"/>
        </w:rPr>
        <w:t>Where:</w:t>
      </w:r>
    </w:p>
    <w:p w14:paraId="58385108" w14:textId="77777777" w:rsidR="00B10D8A" w:rsidRPr="00174BE0" w:rsidRDefault="00B10D8A" w:rsidP="00B10D8A">
      <w:pPr>
        <w:spacing w:before="240"/>
        <w:ind w:left="4593" w:hanging="446"/>
        <w:rPr>
          <w:szCs w:val="24"/>
        </w:rPr>
      </w:pPr>
      <w:r w:rsidRPr="00174BE0">
        <w:rPr>
          <w:position w:val="-4"/>
          <w:szCs w:val="24"/>
        </w:rPr>
        <w:object w:dxaOrig="255" w:dyaOrig="330" w14:anchorId="00DD33A6">
          <v:shape id="_x0000_i1026" type="#_x0000_t75" style="width:13.5pt;height:13.5pt" o:ole="">
            <v:imagedata r:id="rId8" o:title=""/>
          </v:shape>
          <o:OLEObject Type="Embed" ProgID="Equation.2" ShapeID="_x0000_i1026" DrawAspect="Content" ObjectID="_1709629810" r:id="rId10"/>
        </w:object>
      </w:r>
      <w:r w:rsidRPr="00174BE0">
        <w:rPr>
          <w:szCs w:val="24"/>
        </w:rPr>
        <w:t xml:space="preserve"> = Average VO concentration of the hazardous secondary material at the point of material origination on a mass-weighted basis, ppmw</w:t>
      </w:r>
    </w:p>
    <w:p w14:paraId="038979AD" w14:textId="77777777" w:rsidR="00B10D8A" w:rsidRPr="00174BE0" w:rsidRDefault="00B10D8A" w:rsidP="00B10D8A">
      <w:pPr>
        <w:ind w:left="4593" w:hanging="446"/>
        <w:rPr>
          <w:szCs w:val="24"/>
        </w:rPr>
      </w:pPr>
      <w:r w:rsidRPr="00174BE0">
        <w:rPr>
          <w:szCs w:val="24"/>
        </w:rPr>
        <w:t>i =</w:t>
      </w:r>
      <w:r w:rsidRPr="00174BE0">
        <w:rPr>
          <w:szCs w:val="24"/>
        </w:rPr>
        <w:tab/>
        <w:t>Individual material determination “i” of the hazardous secondary material</w:t>
      </w:r>
    </w:p>
    <w:p w14:paraId="4C0D8630" w14:textId="77777777" w:rsidR="00B10D8A" w:rsidRPr="00174BE0" w:rsidRDefault="00B10D8A" w:rsidP="00B10D8A">
      <w:pPr>
        <w:ind w:left="4593" w:hanging="446"/>
        <w:rPr>
          <w:szCs w:val="24"/>
        </w:rPr>
      </w:pPr>
      <w:r w:rsidRPr="00174BE0">
        <w:rPr>
          <w:szCs w:val="24"/>
        </w:rPr>
        <w:t>n =</w:t>
      </w:r>
      <w:r w:rsidRPr="00174BE0">
        <w:rPr>
          <w:szCs w:val="24"/>
        </w:rPr>
        <w:tab/>
        <w:t>Total number of material determinations of the hazardous secondary material conducted for the averaging period (not to exceed one year)</w:t>
      </w:r>
    </w:p>
    <w:p w14:paraId="3DE1BCF3" w14:textId="77777777" w:rsidR="00B10D8A" w:rsidRPr="00174BE0" w:rsidRDefault="00B10D8A" w:rsidP="00B10D8A">
      <w:pPr>
        <w:ind w:left="4593" w:hanging="446"/>
        <w:rPr>
          <w:szCs w:val="24"/>
        </w:rPr>
      </w:pPr>
      <w:r w:rsidRPr="00174BE0">
        <w:rPr>
          <w:szCs w:val="24"/>
        </w:rPr>
        <w:t>Q</w:t>
      </w:r>
      <w:r w:rsidRPr="00174BE0">
        <w:rPr>
          <w:szCs w:val="24"/>
          <w:vertAlign w:val="subscript"/>
        </w:rPr>
        <w:t>i</w:t>
      </w:r>
      <w:r w:rsidRPr="00174BE0">
        <w:rPr>
          <w:szCs w:val="24"/>
        </w:rPr>
        <w:t xml:space="preserve"> =</w:t>
      </w:r>
      <w:r w:rsidRPr="00174BE0">
        <w:rPr>
          <w:szCs w:val="24"/>
        </w:rPr>
        <w:tab/>
        <w:t>Mass quantity of hazardous secondary material stream represented by C</w:t>
      </w:r>
      <w:r w:rsidRPr="00174BE0">
        <w:rPr>
          <w:szCs w:val="24"/>
          <w:vertAlign w:val="subscript"/>
        </w:rPr>
        <w:t>i</w:t>
      </w:r>
      <w:r w:rsidRPr="00174BE0">
        <w:rPr>
          <w:szCs w:val="24"/>
        </w:rPr>
        <w:t>, kg/hr</w:t>
      </w:r>
    </w:p>
    <w:p w14:paraId="181A8421" w14:textId="77777777" w:rsidR="00B10D8A" w:rsidRPr="00174BE0" w:rsidRDefault="00B10D8A" w:rsidP="00B10D8A">
      <w:pPr>
        <w:ind w:left="4593" w:hanging="446"/>
        <w:rPr>
          <w:szCs w:val="24"/>
        </w:rPr>
      </w:pPr>
      <w:r w:rsidRPr="00174BE0">
        <w:rPr>
          <w:szCs w:val="24"/>
        </w:rPr>
        <w:t>Q</w:t>
      </w:r>
      <w:r w:rsidRPr="00174BE0">
        <w:rPr>
          <w:szCs w:val="24"/>
          <w:vertAlign w:val="subscript"/>
        </w:rPr>
        <w:t>T</w:t>
      </w:r>
      <w:r w:rsidRPr="00174BE0">
        <w:rPr>
          <w:szCs w:val="24"/>
        </w:rPr>
        <w:t xml:space="preserve"> = Total mass quantity of hazardous secondary material during the averaging period, kg/hr</w:t>
      </w:r>
    </w:p>
    <w:p w14:paraId="4C4BB543" w14:textId="77777777" w:rsidR="00B10D8A" w:rsidRPr="00174BE0" w:rsidRDefault="00B10D8A" w:rsidP="00B10D8A">
      <w:pPr>
        <w:spacing w:after="240"/>
        <w:ind w:left="4590" w:hanging="450"/>
        <w:rPr>
          <w:szCs w:val="24"/>
        </w:rPr>
      </w:pPr>
      <w:r w:rsidRPr="00174BE0">
        <w:rPr>
          <w:szCs w:val="24"/>
        </w:rPr>
        <w:t>C</w:t>
      </w:r>
      <w:r w:rsidRPr="00174BE0">
        <w:rPr>
          <w:szCs w:val="24"/>
          <w:vertAlign w:val="subscript"/>
        </w:rPr>
        <w:t>i</w:t>
      </w:r>
      <w:r w:rsidRPr="00174BE0">
        <w:rPr>
          <w:szCs w:val="24"/>
        </w:rPr>
        <w:t xml:space="preserve"> =</w:t>
      </w:r>
      <w:r w:rsidRPr="00174BE0">
        <w:rPr>
          <w:szCs w:val="24"/>
        </w:rPr>
        <w:tab/>
        <w:t>Measured VO concentration of material determination “i” as determined in accordance with the requirements of subsection (a)(3)(C) (i.e., the average of the four or more samples specified in subsection (a)(3)(B)(ii)), ppmw</w:t>
      </w:r>
    </w:p>
    <w:p w14:paraId="0F75ABED"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For the purpose of determining C</w:t>
      </w:r>
      <w:r w:rsidRPr="00174BE0">
        <w:rPr>
          <w:szCs w:val="24"/>
          <w:vertAlign w:val="subscript"/>
        </w:rPr>
        <w:t>i</w:t>
      </w:r>
      <w:r w:rsidRPr="00174BE0">
        <w:rPr>
          <w:szCs w:val="24"/>
        </w:rPr>
        <w:t xml:space="preserve">, for individual material samples analyzed in accordance with subsection (a)(3)(C), the remanufacturer or other person that stores or treats the hazardous secondary material must account for VO concentrations determined to be below the limit of detection of the analytical method by using the VO concentration that is one-half the blank value determined in the method at section 4.4 of Reference Method 25D, if Reference Method 25D is used for the analysis; or that is one-half the sum of the limits of detection established for each organic constituent in the material that has a Henry’s law constant values at least 0.1 mole-fraction-in-the-gas-phase/mole-fraction-in-the-liquid-phase (0.1 Y/X) (which </w:t>
      </w:r>
      <w:r w:rsidRPr="00174BE0">
        <w:rPr>
          <w:szCs w:val="24"/>
        </w:rPr>
        <w:lastRenderedPageBreak/>
        <w:t>can also be expressed as 1.8 × 10</w:t>
      </w:r>
      <w:r w:rsidRPr="00174BE0">
        <w:rPr>
          <w:szCs w:val="24"/>
          <w:vertAlign w:val="superscript"/>
        </w:rPr>
        <w:noBreakHyphen/>
        <w:t>6</w:t>
      </w:r>
      <w:r w:rsidRPr="00174BE0">
        <w:rPr>
          <w:szCs w:val="24"/>
        </w:rPr>
        <w:t xml:space="preserve"> atmospheres/gram-mole/m</w:t>
      </w:r>
      <w:r w:rsidRPr="00174BE0">
        <w:rPr>
          <w:szCs w:val="24"/>
          <w:vertAlign w:val="superscript"/>
        </w:rPr>
        <w:t>3</w:t>
      </w:r>
      <w:r w:rsidRPr="00174BE0">
        <w:rPr>
          <w:szCs w:val="24"/>
        </w:rPr>
        <w:t>) at 25 ºC, if any other analytical method is used.</w:t>
      </w:r>
    </w:p>
    <w:p w14:paraId="30515BB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Use of knowledge by the remanufacturer or other person that stores or treats the hazardous secondary material to determine average VO concentration of a hazardous secondary material at the point of material origination.</w:t>
      </w:r>
    </w:p>
    <w:p w14:paraId="3C396E2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Documentation must be prepared that presents the information used as the basis for the knowledge by the remanufacturer or other person that stores or treats the hazardous secondary material of the hazardous secondary material stream’s average VO concentration.  Examples of information that may be used as the basis for knowledge include material balances for the source or process generating the hazardous secondary material stream; constituent-specific chemical test data for the hazardous secondary material stream from previous testing that are still applicable to the current material stream; previous test data for other locations managing the same type of material stream; or other knowledge based on information included in shipping papers or material certification notices.</w:t>
      </w:r>
    </w:p>
    <w:p w14:paraId="024397C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test data are used as the basis for knowledge, then the remanufacturer or other person that stores or treats the hazardous secondary material must document the test method, sampling protocol, and the means by which sampling variability and analytical variability are accounted for in the determination of the average VO concentration.  For example, a remanufacturer or other person that stores or treats the hazardous secondary material may use organic concentration test data for the hazardous secondary material stream that are validated in accordance with Method 301 (Field Validation of Pollutant Measurement Methods from Various Waste Media) in appendix A to 40 CFR 63 (Test Methods) as the basis for knowledge of the material.</w:t>
      </w:r>
    </w:p>
    <w:p w14:paraId="7621627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A remanufacturer or other person that stores or treats the hazardous secondary material using chemical constituent-specific concentration test data as the basis for knowledge of the hazardous secondary material may adjust the test data to the corresponding average VO concentration value which would have been obtained had the material samples been analyzed using Reference Method 25D (Determination of the Volatile Organic Concentration of Waste Samples) in appendix A to 40 CFR 60 (Test Methods), incorporated by reference in 35 Ill. Adm. Code 720.111(b).  To adjust these data, the measured concentration for each individual </w:t>
      </w:r>
      <w:r w:rsidRPr="00174BE0">
        <w:rPr>
          <w:szCs w:val="24"/>
        </w:rPr>
        <w:lastRenderedPageBreak/>
        <w:t>chemical constituent contained in the material is multiplied by the appropriate constituent-specific adjustment factor (f</w:t>
      </w:r>
      <w:r w:rsidRPr="00174BE0">
        <w:rPr>
          <w:szCs w:val="24"/>
          <w:vertAlign w:val="subscript"/>
        </w:rPr>
        <w:t>m25D</w:t>
      </w:r>
      <w:r w:rsidRPr="00174BE0">
        <w:rPr>
          <w:szCs w:val="24"/>
        </w:rPr>
        <w:t>).</w:t>
      </w:r>
    </w:p>
    <w:p w14:paraId="79CB2E2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In the event that the Agency and the remanufacture or other person that stores or treats the hazardous secondary material disagree on a determination of the average VO concentration for a hazardous secondary material stream using knowledge, then the results from a determination of average VO concentration using direct measurement as specified in subsection (a)(3) must be used to establish compliance with the applicable requirements of this Subpart CC.  The Agency may perform or request that the remanufacturer or other person that stores or treats the hazardous secondary material perform this determination using direct measurement.  The remanufacturer or other person that stores or treats the hazardous secondary material may choose one or more appropriate methods to analyze each collected sample in accordance with the requirements of subsection (a)(3)(C).  The Agency must state any disagreement on determination of the average VO concentration for a hazardous secondary material stream using knowledge in writing to the remanufacturer or other person that stores or treats the hazardous secondary material.</w:t>
      </w:r>
    </w:p>
    <w:p w14:paraId="02B72EB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This subsection (b) corresponds with 40 CFR 261.1083(b), marked “reserved” by USEPA.  This statement maintains structural consistency with the federal regulations.</w:t>
      </w:r>
    </w:p>
    <w:p w14:paraId="48880F80"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Procedure to Determine the Maximum Organic Vapor Pressure of a Hazardous Secondary Material in a Tank</w:t>
      </w:r>
    </w:p>
    <w:p w14:paraId="26C7865C"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remanufacturer or other person that stores or treats the hazardous secondary material must determine the maximum organic vapor pressure for each hazardous secondary material placed in a tank using Tank Level 1 controls in accordance with standards specified in Section 721.984(c).</w:t>
      </w:r>
    </w:p>
    <w:p w14:paraId="4F7A2E4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remanufacturer or other person that stores or treats the hazardous secondary material must use either direct measurement as specified in subsection (c)(3) or knowledge of the waste as specified by subsection (c)(4) to determine the maximum organic vapor pressure which is representative of the hazardous secondary material composition stored or treated in the tank.</w:t>
      </w:r>
    </w:p>
    <w:p w14:paraId="1D4DE5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Direct Measurement to Determine the Maximum Organic Vapor Pressure of a Hazardous Secondary Material</w:t>
      </w:r>
    </w:p>
    <w:p w14:paraId="5066A68A"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Sampling.  A sufficient number of samples must be collected to be representative of the hazardous secondary material contained in the tank.  All samples must be collected and handled in accordance with written procedures prepared by the remanufacturer or other person that stores or treats the hazardous secondary material and documented in a site sampling plan.  This plan must describe the procedure by which representative samples of the hazardous secondary material are collected such that a minimum loss of organics occurs throughout the sample collection and handling process and by which sample integrity is maintained.  A copy of the written sampling plan must be maintained at the facility.  An example of acceptable sample collection and handling procedures may be found in Reference Method 25D (Determination of the Volatile Organic Concentration of Waste Samples) in appendix A to 40 CFR 60 (Test Methods), incorporated by reference in 35 Ill. Adm. Code 720.111(b).</w:t>
      </w:r>
    </w:p>
    <w:p w14:paraId="0D0FDB3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Analysis.  Any appropriate one of the following methods may be used to analyze the samples and compute the maximum organic vapor pressure of the hazardous secondary material:</w:t>
      </w:r>
    </w:p>
    <w:p w14:paraId="3459BA1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Reference Method 25E (Determination of Vapor Phase Organic Concentration in Waste Samples) in appendix A to 40 CFR 60 (Test Methods), incorporated by reference in 35 Ill. Adm. Code 720.111(b);</w:t>
      </w:r>
    </w:p>
    <w:p w14:paraId="714456B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Methods described in American Petroleum Institute Publication 2517, Third Edition, February 1989, “Evaporative Loss from External Floating-Roof Tanks”, incorporated by reference in 35 Ill. Adm. Code 720.111;</w:t>
      </w:r>
    </w:p>
    <w:p w14:paraId="65BFDFA8"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Methods obtained from standard reference texts;</w:t>
      </w:r>
    </w:p>
    <w:p w14:paraId="0CF411F7"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ASTM Method 2879–92, incorporated by reference in 35 Ill. Adm. Code 720.111; and</w:t>
      </w:r>
    </w:p>
    <w:p w14:paraId="0A61F3B8"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Any other method approved in writing by the Agency.</w:t>
      </w:r>
    </w:p>
    <w:p w14:paraId="6ACF9C2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Use of Knowledge to Determine the Maximum Organic Vapor Pressure of a Hazardous Secondary Material.  Documentation must be prepared and recorded that presents the information used as the basis for the knowledge by the remanufacturer or other person that stores or treats the hazardous secondary material that the maximum organic vapor pressure of the hazardous secondary material is less than the maximum vapor pressure limit listed in Section 721.984(b)(1)(A) for the applicable tank design </w:t>
      </w:r>
      <w:r w:rsidRPr="00174BE0">
        <w:rPr>
          <w:szCs w:val="24"/>
        </w:rPr>
        <w:lastRenderedPageBreak/>
        <w:t>capacity category.  An example of information that may be used is documentation that the hazardous secondary material is generated by a process for which at other locations it previously has been determined by direct measurement that the hazardous secondary material’s maximum organic vapor pressure is less than the maximum vapor pressure limit for the appropriate tank design capacity category.</w:t>
      </w:r>
    </w:p>
    <w:p w14:paraId="39A67ADB"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Procedure for Determining No Detectable Organic Emissions for the Purpose of Complying with this Subpart CC</w:t>
      </w:r>
    </w:p>
    <w:p w14:paraId="42C3F29C"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test must be conducted in accordance with the procedures specified in Reference Method 21 (Determination of Volatile Organic Compound Leaks) in appendix A to 40 CFR 60 (Test Methods), incorporated by reference in 35 Ill. Adm. Code 720.111. Each potential leak interface (i.e., a location where organic vapor leakage could occur) on the cover and associated closure devices must be checked.  Potential leak interfaces that are associated with covers and closure devices include, but are not limited to, the interface of the cover and its foundation mounting, the periphery of any opening on the cover and its associated closure device, and the sealing seat interface on a spring-loaded pressure relief valve.</w:t>
      </w:r>
    </w:p>
    <w:p w14:paraId="723F1659"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test must be performed when the unit contains a hazardous secondary material having an organic concentration representative of the range of concentrations for the hazardous secondary material expected to be managed in the unit.  During the test, the cover and closure devices must be secured in the closed position.</w:t>
      </w:r>
    </w:p>
    <w:p w14:paraId="79493FB3"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detection instrument must meet the performance criteria of Reference Method 21, except the instrument response factor criteria in section 3.1.2(a) of Reference Method 21, must be for the average composition of the organic constituents in the hazardous secondary material placed in the hazardous secondary management unit, not for each individual organic constituent.</w:t>
      </w:r>
    </w:p>
    <w:p w14:paraId="0A1DC17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detection instrument must be calibrated before use on each day of its use by the procedures specified in Reference Method 21.</w:t>
      </w:r>
    </w:p>
    <w:p w14:paraId="3293F3C8"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Calibration gases must be as follows:</w:t>
      </w:r>
    </w:p>
    <w:p w14:paraId="70FC1BA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Zero air (less than 10 ppmv hydrocarbon in air), and</w:t>
      </w:r>
    </w:p>
    <w:p w14:paraId="12BE4B1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mixture of methane or n-hexane and air at a concentration of approximately, but less than, 10,000 ppmv methane or n-hexane.</w:t>
      </w:r>
    </w:p>
    <w:p w14:paraId="2952537F"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background level must be determined according to the procedures in Reference Method 21.</w:t>
      </w:r>
    </w:p>
    <w:p w14:paraId="5659E8D5" w14:textId="77777777" w:rsidR="00B10D8A" w:rsidRPr="00174BE0" w:rsidRDefault="00B10D8A" w:rsidP="00B10D8A">
      <w:pPr>
        <w:spacing w:before="240" w:after="240"/>
        <w:ind w:left="2160" w:hanging="720"/>
        <w:rPr>
          <w:szCs w:val="24"/>
        </w:rPr>
      </w:pPr>
      <w:r w:rsidRPr="00174BE0">
        <w:rPr>
          <w:szCs w:val="24"/>
        </w:rPr>
        <w:lastRenderedPageBreak/>
        <w:t>7)</w:t>
      </w:r>
      <w:r w:rsidRPr="00174BE0">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524607F9"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arithmetic difference between the maximum organic concentration indicated by the instrument and the background level must be compared with the value of 500 ppmv except when monitoring a seal around a rotating shaft that passes through a cover opening, in which case the comparison must be as specified in subsection (d)(9).  If the difference is less than 500 ppmv, then the potential leak interface is determined to operate with no detectable organic emissions.</w:t>
      </w:r>
    </w:p>
    <w:p w14:paraId="63ACB811"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For the seals around a rotating shaft that passes through a cover opening, the arithmetic difference between the maximum organic concentration indicated by the instrument and the background level must be compared with the value of 10,000 ppmw.  If the difference is less than 10,000 ppmw, then the potential leak interface is determined to operate with no detectable organic emissions.</w:t>
      </w:r>
    </w:p>
    <w:p w14:paraId="741E517E" w14:textId="2FD9AD7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A294F80" w14:textId="77777777" w:rsidR="00B10D8A" w:rsidRPr="00174BE0" w:rsidRDefault="00B10D8A" w:rsidP="00B10D8A">
      <w:pPr>
        <w:keepNext/>
        <w:keepLines/>
        <w:spacing w:before="240" w:after="240"/>
        <w:rPr>
          <w:b/>
          <w:szCs w:val="24"/>
        </w:rPr>
      </w:pPr>
      <w:r w:rsidRPr="00174BE0">
        <w:rPr>
          <w:b/>
          <w:szCs w:val="24"/>
        </w:rPr>
        <w:t xml:space="preserve">Section </w:t>
      </w:r>
      <w:bookmarkStart w:id="108" w:name="_Hlk512348800"/>
      <w:r w:rsidRPr="00174BE0">
        <w:rPr>
          <w:b/>
          <w:szCs w:val="24"/>
        </w:rPr>
        <w:t>721.984</w:t>
      </w:r>
      <w:bookmarkEnd w:id="108"/>
      <w:r w:rsidRPr="00174BE0">
        <w:rPr>
          <w:b/>
          <w:szCs w:val="24"/>
        </w:rPr>
        <w:t xml:space="preserve">  Standards:  Tanks</w:t>
      </w:r>
    </w:p>
    <w:p w14:paraId="2DDBBDBD"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The provisions of this Section apply to the control of air pollutant emissions from tanks for which Section 721.982(b) references the use of this Section for air emission control.</w:t>
      </w:r>
    </w:p>
    <w:p w14:paraId="620AC623"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remanufacturer or other person that stores or treats the hazardous secondary material must control air pollutant emissions from each tank subject to this Section in accordance with the following requirements, as applicable:</w:t>
      </w:r>
    </w:p>
    <w:p w14:paraId="52601BA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For a tank that manages hazardous secondary material that meets all of the conditions specified in subsections (b)(1)(A) through (b)(1)(C), the remanufacturer or other person that stores or treats the hazardous secondary material must control air pollutant emissions from the tank in accordance with the Tank Level 1 controls specified in subsection (c) or the Tank Level 2 controls specified in subsection (d).</w:t>
      </w:r>
    </w:p>
    <w:p w14:paraId="4C12E2C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hazardous secondary material in the tank has a maximum organic vapor pressure that is less than the maximum organic </w:t>
      </w:r>
      <w:r w:rsidRPr="00174BE0">
        <w:rPr>
          <w:szCs w:val="24"/>
        </w:rPr>
        <w:lastRenderedPageBreak/>
        <w:t>vapor pressure limit for the tank’s design capacity category, as follows:</w:t>
      </w:r>
    </w:p>
    <w:p w14:paraId="0B932D89"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a tank design capacity equal to or greater than 151 m</w:t>
      </w:r>
      <w:r w:rsidRPr="00174BE0">
        <w:rPr>
          <w:szCs w:val="24"/>
          <w:vertAlign w:val="superscript"/>
        </w:rPr>
        <w:t>3</w:t>
      </w:r>
      <w:r w:rsidRPr="00174BE0">
        <w:rPr>
          <w:szCs w:val="24"/>
        </w:rPr>
        <w:t>, the maximum organic vapor pressure limit for the tank is 5.2 kPa.</w:t>
      </w:r>
    </w:p>
    <w:p w14:paraId="2846A58E"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For a tank design capacity equal to or greater than 75 m</w:t>
      </w:r>
      <w:r w:rsidRPr="00174BE0">
        <w:rPr>
          <w:szCs w:val="24"/>
          <w:vertAlign w:val="superscript"/>
        </w:rPr>
        <w:t>3</w:t>
      </w:r>
      <w:r w:rsidRPr="00174BE0">
        <w:rPr>
          <w:szCs w:val="24"/>
        </w:rPr>
        <w:t xml:space="preserve"> but less than 151 m</w:t>
      </w:r>
      <w:r w:rsidRPr="00174BE0">
        <w:rPr>
          <w:szCs w:val="24"/>
          <w:vertAlign w:val="superscript"/>
        </w:rPr>
        <w:t>3</w:t>
      </w:r>
      <w:r w:rsidRPr="00174BE0">
        <w:rPr>
          <w:szCs w:val="24"/>
        </w:rPr>
        <w:t>, the maximum organic vapor pressure limit for the tank is 27.6 kPa.</w:t>
      </w:r>
    </w:p>
    <w:p w14:paraId="394A08A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For a tank design capacity less than 75 m</w:t>
      </w:r>
      <w:r w:rsidRPr="00174BE0">
        <w:rPr>
          <w:szCs w:val="24"/>
          <w:vertAlign w:val="superscript"/>
        </w:rPr>
        <w:t>3</w:t>
      </w:r>
      <w:r w:rsidRPr="00174BE0">
        <w:rPr>
          <w:szCs w:val="24"/>
        </w:rPr>
        <w:t>, the maximum organic vapor pressure limit for the tank is 76.6 kPa.</w:t>
      </w:r>
    </w:p>
    <w:p w14:paraId="683C021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hazardous secondary material in the tank is not heated by the remanufacturer or other person that stores or treats the hazardous secondary material to a temperature that is greater than the temperature at which the maximum organic vapor pressure of the hazardous secondary material is determined for the purpose of complying with subsection (b)(1)(A).</w:t>
      </w:r>
    </w:p>
    <w:p w14:paraId="6128B7A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For a tank that manages hazardous secondary material that does not meet all of the conditions specified in subsections (b)(1)(A) through (b)(1)(C), the remanufacturer or other person that stores or treats the hazardous secondary material must control air pollutant emissions from the tank by using Tank Level 2 controls in accordance with the requirements of subsection (d).  An example of tanks required to use Tank Level 2 controls is a tank for which the hazardous secondary material in the tank has a maximum organic vapor pressure that is equal to or greater than the maximum organic vapor pressure limit for the tank’s design capacity category, as specified in subsection (b)(1)(A).</w:t>
      </w:r>
    </w:p>
    <w:p w14:paraId="721B055E"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 remanufacturer or other person that stores or treats the hazardous secondary material controlling air pollutant emissions from a tank using Tank Level 1 controls must meet the requirements specified in subsections (c)(1) through (c)(4):</w:t>
      </w:r>
    </w:p>
    <w:p w14:paraId="11A9D6B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remanufacturer or other person that stores or treats that hazardous secondary material must determine the maximum organic vapor pressure for a hazardous secondary material to be managed in the tank using Tank Level 1 controls before the first time the hazardous secondary material is placed in the tank.  The maximum organic vapor pressure must be determined using the procedures specified in Section 721.983(c).  Thereafter, the remanufacturer or other person that stores or treats the hazardous secondary material must perform a new determination whenever changes to the hazardous secondary material managed in the </w:t>
      </w:r>
      <w:r w:rsidRPr="00174BE0">
        <w:rPr>
          <w:szCs w:val="24"/>
        </w:rPr>
        <w:lastRenderedPageBreak/>
        <w:t>tank could potentially cause the maximum organic vapor pressure to increase to a level that is equal to or greater than the maximum organic vapor pressure limit for the tank design capacity category specified in subsection (b)(1)(A), as applicable to the tank.</w:t>
      </w:r>
    </w:p>
    <w:p w14:paraId="3B9F162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tank must be equipped with a fixed roof designed to meet the following specifications:</w:t>
      </w:r>
    </w:p>
    <w:p w14:paraId="6121B0A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fixed roof and its closure devices must be designed to form a continuous barrier over the entire surface area of the hazardous secondary material in the tank.  The fixed roof may be a separate cover installed on the tank (e.g., a removable cover mounted on an open-top tank) or may be an integral part of the tank structural design (e.g., a horizontal cylindrical tank equipped with a hatch).</w:t>
      </w:r>
    </w:p>
    <w:p w14:paraId="6483ED3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fixed roof must be installed in a manner such that there are no visible cracks, holes, gaps, or other open spaces between roof section joints or between the interface of the roof edge and the tank wall.</w:t>
      </w:r>
    </w:p>
    <w:p w14:paraId="3430F17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Each opening in the fixed roof, and any manifold system associated with the fixed roof, must fulfill either of the following requirements:</w:t>
      </w:r>
    </w:p>
    <w:p w14:paraId="54AC0D7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must be equipped with a closure device designed to operate such that when the closure device is secured in the closed position there are no visible cracks, holes, gaps, or other open spaces in the closure device or between the perimeter of the opening and the closure device; or</w:t>
      </w:r>
    </w:p>
    <w:p w14:paraId="678D60A6"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It must be connected by a closed-vent system that is vented to a control device.  The control device must remove or destroy organics in the vent stream, and must be operating whenever hazardous secondary material is managed in the tank, except as provided in this subsection (c)(2)(C)(ii).  During any period of routine inspection, maintenance, or other activities needed for normal operations, and for removal of accumulated sludge or other residues from the bottom of the tank.  During any period when it is necessary to provide access to the tank for performing the foregoing activities, venting of the vapor headspace underneath the fixed roof to the control device is not required, opening of closure devices is allowed, and removal of the fixed roof is allowed.  Following completion of the activity, the remanufacturer or other person that stores or treats the </w:t>
      </w:r>
      <w:r w:rsidRPr="00174BE0">
        <w:rPr>
          <w:szCs w:val="24"/>
        </w:rPr>
        <w:lastRenderedPageBreak/>
        <w:t>hazardous secondary material must promptly secure the closure device in the closed position or reinstall the cover, as applicable, and resume operation of the control device.</w:t>
      </w:r>
    </w:p>
    <w:p w14:paraId="35C1B904" w14:textId="77777777" w:rsidR="00B10D8A" w:rsidRPr="00174BE0" w:rsidRDefault="00B10D8A" w:rsidP="00B10D8A">
      <w:pPr>
        <w:spacing w:before="240" w:after="240"/>
        <w:ind w:left="3600"/>
        <w:rPr>
          <w:szCs w:val="24"/>
        </w:rPr>
      </w:pPr>
      <w:r w:rsidRPr="00174BE0">
        <w:rPr>
          <w:szCs w:val="24"/>
        </w:rPr>
        <w:t>BOARD NOTE:  This subsection (c)(2)(C)(ii) corresponds with 40 CFR 261.1083(c)(2)(iii)(B).  The Board combined the texts of 40 CFR 261.1083(c)(2)(iii)(B)(</w:t>
      </w:r>
      <w:r w:rsidRPr="00174BE0">
        <w:rPr>
          <w:i/>
          <w:szCs w:val="24"/>
        </w:rPr>
        <w:t>1</w:t>
      </w:r>
      <w:r w:rsidRPr="00174BE0">
        <w:rPr>
          <w:szCs w:val="24"/>
        </w:rPr>
        <w:t>) and (c)(2)(iii)(B)(</w:t>
      </w:r>
      <w:r w:rsidRPr="00174BE0">
        <w:rPr>
          <w:i/>
          <w:szCs w:val="24"/>
        </w:rPr>
        <w:t>2</w:t>
      </w:r>
      <w:r w:rsidRPr="00174BE0">
        <w:rPr>
          <w:szCs w:val="24"/>
        </w:rPr>
        <w:t>) into this single subsection to comport with codification requirements.</w:t>
      </w:r>
    </w:p>
    <w:p w14:paraId="63E399D4"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the organic vapor permeability; the effects of any contact with the hazardous secondary material or its vapors managed in the tank; the effects of outdoor exposure to wind, moisture, and sunlight; and the operating practices used for the tank on which the fixed roof is installed.</w:t>
      </w:r>
    </w:p>
    <w:p w14:paraId="2D914FE1"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the tank, the fixed roof must be installed with each closure device secured in the closed position, except as follows:</w:t>
      </w:r>
    </w:p>
    <w:p w14:paraId="3AB239D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closure devices or removal of the fixed roof is allowed at the following times:</w:t>
      </w:r>
    </w:p>
    <w:p w14:paraId="6262A5E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remanufacturer or other person that stores or treats the hazardous secondary material must promptly secure the closure device in the closed position or reinstall the cover, as applicable, to the tank.</w:t>
      </w:r>
    </w:p>
    <w:p w14:paraId="7D8482B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To remove accumulated sludge or other residues from the bottom of tank.</w:t>
      </w:r>
    </w:p>
    <w:p w14:paraId="5F97657E"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Opening of a spring-loaded pressure-vacuum relief valve, conservation vent, or similar type of pressure relief device which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such that the device remains in the closed position whenever the tank internal pressure is within the internal pressure operating range determined by the remanufacturer or other person that stores or treats the hazardous secondary material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4E1D89D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safety device, as defined in Section 721.981, is allowed at any time conditions require doing so to avoid an unsafe condition.</w:t>
      </w:r>
    </w:p>
    <w:p w14:paraId="5E3DA24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must inspect the air emission control equipment in accordance with the following requirements.</w:t>
      </w:r>
    </w:p>
    <w:p w14:paraId="7D870E8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fixed roof and its closure devices must be visually inspected by the remanufacturer or other person that stores or treats the hazardous secondary material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414431B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remanufacturer or other person that stores or treats the hazardous secondary material must perform an initial inspection of the fixed roof and its closure devices on or before the date that the tank becomes subject to this section. Thereafter, the remanufacturer or other person that stores or treats the hazardous secondary material must perform the inspections at least once </w:t>
      </w:r>
      <w:r w:rsidRPr="00174BE0">
        <w:rPr>
          <w:szCs w:val="24"/>
        </w:rPr>
        <w:lastRenderedPageBreak/>
        <w:t>every year except under the special conditions provided for in subsection (l).</w:t>
      </w:r>
    </w:p>
    <w:p w14:paraId="70353FEE"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In the event that a defect is detected, the remanufacturer or other person that stores or treats the hazardous secondary material must repair the defect in accordance with the requirements of subsection (k).</w:t>
      </w:r>
    </w:p>
    <w:p w14:paraId="45E27B9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maintain a record of the inspection in accordance with the requirements specified in Section 721.989(b).</w:t>
      </w:r>
    </w:p>
    <w:p w14:paraId="1CACC3C0"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Remanufacturers or other persons that store or treat the hazardous secondary material controlling air pollutant emissions from a tank using Tank Level 2 controls must use one of the following tanks:</w:t>
      </w:r>
    </w:p>
    <w:p w14:paraId="2ADE597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fixed-roof tank equipped with an internal floating roof in accordance with the requirements specified in subsection (e);</w:t>
      </w:r>
    </w:p>
    <w:p w14:paraId="2F1A22D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tank equipped with an external floating roof in accordance with the requirements specified in subsection (f);</w:t>
      </w:r>
    </w:p>
    <w:p w14:paraId="18B73CF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 tank vented through a closed-vent system to a control device in accordance with the requirements specified in subsection (g);</w:t>
      </w:r>
    </w:p>
    <w:p w14:paraId="48AAA5AC"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pressure tank designed and operated in accordance with the requirements specified in subsection (h); or</w:t>
      </w:r>
    </w:p>
    <w:p w14:paraId="55A29E6F"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 tank located inside an enclosure that is vented through a closed-vent system to an enclosed combustion control device in accordance with the requirements specified in subsection (i).</w:t>
      </w:r>
    </w:p>
    <w:p w14:paraId="5AA4F831"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The remanufacturer or other person that stores or treats the hazardous secondary material who controls air pollutant emissions from a tank using a fixed roof with an internal floating roof must meet the requirements specified in subsections (e)(1) through (e)(3).</w:t>
      </w:r>
    </w:p>
    <w:p w14:paraId="05D250E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equipped with a fixed roof and an internal floating roof in accordance with the following requirements:</w:t>
      </w:r>
    </w:p>
    <w:p w14:paraId="7076BDB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internal floating roof must be designed to float on the liquid surface except when the floating roof must be supported by the leg supports.</w:t>
      </w:r>
    </w:p>
    <w:p w14:paraId="16589209"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The internal floating roof must be equipped with a continuous seal between the wall of the tank and the floating roof edge that meets either of the following requirements:</w:t>
      </w:r>
    </w:p>
    <w:p w14:paraId="5EE72F9F"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single continuous seal that is either a liquid-mounted seal or a metallic shoe seal, as defined in Section 721.981; or</w:t>
      </w:r>
    </w:p>
    <w:p w14:paraId="661AC41F"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Two continuous seals mounted one above the other. The lower seal may be a vapor-mounted seal.</w:t>
      </w:r>
    </w:p>
    <w:p w14:paraId="2BE2BF8A"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internal floating roof must meet the following specifications:</w:t>
      </w:r>
    </w:p>
    <w:p w14:paraId="34DAE8A6"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Each opening in a noncontact internal floating roof except for automatic bleeder vents (vacuum breaker vents) and the rim space vents is to provide a projection below the liquid surface.</w:t>
      </w:r>
    </w:p>
    <w:p w14:paraId="4D1C082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Each opening in the internal floating roof must be equipped with a gasketed cover or a gasketed lid except for leg sleeves, automatic bleeder vents, rim space vents, column wells, ladder wells, sample wells, and stub drains.</w:t>
      </w:r>
    </w:p>
    <w:p w14:paraId="47710CC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Each penetration of the internal floating roof for the purpose of sampling must have a slit fabric cover that covers at least 90 percent of the opening.</w:t>
      </w:r>
    </w:p>
    <w:p w14:paraId="5703A42D"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Each automatic bleeder vent and rim space vent must be gasketed.</w:t>
      </w:r>
    </w:p>
    <w:p w14:paraId="41BE3E8B"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Each penetration of the internal floating roof that allows for passage of a ladder must have a gasketed sliding cover.</w:t>
      </w:r>
    </w:p>
    <w:p w14:paraId="3A723F6D"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Each penetration of the internal floating roof that allows for passage of a column supporting the fixed roof must have a flexible fabric sleeve seal or a gasketed sliding cover.</w:t>
      </w:r>
    </w:p>
    <w:p w14:paraId="4BF805C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operate the tank in accordance with the following requirements:</w:t>
      </w:r>
    </w:p>
    <w:p w14:paraId="05025A3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When the floating roof is resting on the leg supports, the process of filling, emptying, or refilling must be continuous and must be completed as soon as practical.</w:t>
      </w:r>
    </w:p>
    <w:p w14:paraId="464BCF4A"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Automatic bleeder vents are to be set closed at all times when the roof is floating, except when the roof is being floated off or is being landed on the leg supports.</w:t>
      </w:r>
    </w:p>
    <w:p w14:paraId="655C258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1B183EC7"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inspect the internal floating roof in accordance with the procedures specified as follows:</w:t>
      </w:r>
    </w:p>
    <w:p w14:paraId="0C2D1B8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floating roof and its closure devices must be visually inspected by the remanufacturer or other person that stores or treats the hazardous secondary material to check for defects that could result in air pollutant emissions.  Defects include, but are not limited to, the internal floating roof is not floating on the surface of the liquid inside the tank; liquid has accumulated on top of the internal floating roof; any portion of the roof seals have detached from the roof rim; holes, tears, or other openings are visible in the seal fabric; the gaskets no longer close off the hazardous secondary material surface from the atmosphere; or the slotted membrane has more than 10 percent open area.</w:t>
      </w:r>
    </w:p>
    <w:p w14:paraId="3984FB1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inspect the internal floating roof components as follows, except as provided in subsection (e)(3)(C):</w:t>
      </w:r>
    </w:p>
    <w:p w14:paraId="3DA1189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must visually inspect the internal floating roof components through openings on the fixed-roof (e.g., manholes and roof hatches) at least once every 12 months after initial fill; and</w:t>
      </w:r>
    </w:p>
    <w:p w14:paraId="6839290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must visually inspect the internal floating roof, primary seal, secondary seal (if one is in service), gaskets, slotted membranes, and sleeve seals (if any) each time the tank is emptied and degassed and at least every 10 years.</w:t>
      </w:r>
    </w:p>
    <w:p w14:paraId="73E7D90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As an alternative to performing the inspections specified in subsection (e)(3)(B), for an internal floating roof equipped with two continuous seals mounted one above the other, the </w:t>
      </w:r>
      <w:r w:rsidRPr="00174BE0">
        <w:rPr>
          <w:szCs w:val="24"/>
        </w:rPr>
        <w:lastRenderedPageBreak/>
        <w:t>remanufacturer or other person that stores or treats the hazardous secondary material must visually inspect the internal floating roof, primary and secondary seals, gaskets, slotted membranes, and sleeve seals (if any) each time the tank is emptied and degassed and at least every five years.</w:t>
      </w:r>
    </w:p>
    <w:p w14:paraId="207D68BD"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Prior to each inspection required by subsection (e)(3)(B) or (e)(3)(C),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0627DEE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Prior to each visual inspection of an internal floating roof in a tank that has been emptied and degassed, written notification must be prepared and sent by the remanufacturer or other person that stores or treats the hazardous secondary material so that it is received by the Agency at least 30 calendar days before refilling the tank, except when an inspection is not planned as provided for in subsection (e)(3)(D)(ii).</w:t>
      </w:r>
    </w:p>
    <w:p w14:paraId="429FC96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When a visual inspection is not planned and the remanufacturer or other person that stores or treats the hazardous secondary material could not have known about the inspection 30 calendar days before refilling the tank, the remanufacturer or other person that stores or treats the hazardous secondary material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06FEE4D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In the event that a defect is detected, the remanufacturer or other person that stores or treats the hazardous secondary material must repair the defect in accordance with the requirements of subsection (k).</w:t>
      </w:r>
    </w:p>
    <w:p w14:paraId="7B9EC7B3" w14:textId="77777777" w:rsidR="00B10D8A" w:rsidRPr="00174BE0" w:rsidRDefault="00B10D8A" w:rsidP="00B10D8A">
      <w:pPr>
        <w:spacing w:before="240" w:after="240"/>
        <w:ind w:left="2880" w:hanging="720"/>
        <w:rPr>
          <w:szCs w:val="24"/>
        </w:rPr>
      </w:pPr>
      <w:r w:rsidRPr="00174BE0">
        <w:rPr>
          <w:szCs w:val="24"/>
        </w:rPr>
        <w:lastRenderedPageBreak/>
        <w:t>F)</w:t>
      </w:r>
      <w:r w:rsidRPr="00174BE0">
        <w:rPr>
          <w:szCs w:val="24"/>
        </w:rPr>
        <w:tab/>
        <w:t>The remanufacturer or other person that stores or treats the hazardous secondary material must maintain a record of the inspection in accordance with the requirements specified in Section 721.989(b).</w:t>
      </w:r>
    </w:p>
    <w:p w14:paraId="156020EE"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Safety devices, as defined in Section 721.981, may be installed and operated as necessary on any tank complying with the requirements of subsection (e).</w:t>
      </w:r>
    </w:p>
    <w:p w14:paraId="23DC0A87"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The remanufacturer or other person that stores or treats the hazardous secondary material who controls air pollutant emissions from a tank using an external floating roof must meet the requirements specified in subsections (f)(1) through (f)(3).</w:t>
      </w:r>
    </w:p>
    <w:p w14:paraId="4B8C9C2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design the external floating roof in accordance with the following requirements:</w:t>
      </w:r>
    </w:p>
    <w:p w14:paraId="6C4E9BF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external floating roof must be designed to float on the liquid surface except when the floating roof must be supported by the leg supports.</w:t>
      </w:r>
    </w:p>
    <w:p w14:paraId="1EC1535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floating roof must be equipped with two continuous seals, one above the other, between the wall of the tank and the roof edge.  The lower seal is referred to as the primary seal, and the upper seal is referred to as the secondary seal.</w:t>
      </w:r>
    </w:p>
    <w:p w14:paraId="79A785A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primary seal must be a liquid-mounted seal or a metallic shoe seal, as defined in 35 Ill. Adm. Code 721.981.  The total area of the gaps between the tank wall and the primary seal must not exceed 212 square centimeters (cm</w:t>
      </w:r>
      <w:r w:rsidRPr="00174BE0">
        <w:rPr>
          <w:szCs w:val="24"/>
          <w:vertAlign w:val="superscript"/>
        </w:rPr>
        <w:t>2</w:t>
      </w:r>
      <w:r w:rsidRPr="00174BE0">
        <w:rPr>
          <w:szCs w:val="24"/>
        </w:rPr>
        <w:t>) per meter of tank diameter, and the width of any portion of these gaps must not exceed 3.8 centimeters (cm).  If a metallic shoe seal is used for the primary seal, the metallic shoe seal must be designed so that one end extends into the liquid in the tank and the other end extends a vertical distance of at least 61 cm above the liquid surface.</w:t>
      </w:r>
    </w:p>
    <w:p w14:paraId="2ABE347A"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secondary seal must be mounted above the primary seal and cover the annular space between the floating roof and the wall of the tank.  The total area of the gaps between the tank wall and the secondary seal must not exceed 21.2 cm</w:t>
      </w:r>
      <w:r w:rsidRPr="00174BE0">
        <w:rPr>
          <w:szCs w:val="24"/>
          <w:vertAlign w:val="superscript"/>
        </w:rPr>
        <w:t>2</w:t>
      </w:r>
      <w:r w:rsidRPr="00174BE0">
        <w:rPr>
          <w:szCs w:val="24"/>
        </w:rPr>
        <w:t xml:space="preserve"> per meter of tank diameter, and the width of any portion of these gaps must not exceed 1.3 cm.</w:t>
      </w:r>
    </w:p>
    <w:p w14:paraId="5DEFEEC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external floating roof must meet the following specifications:</w:t>
      </w:r>
    </w:p>
    <w:p w14:paraId="58A84CEA"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Except for automatic bleeder vents (vacuum breaker vents) and rim space vents, each opening in a noncontact external floating roof must provide a projection below the liquid surface.</w:t>
      </w:r>
    </w:p>
    <w:p w14:paraId="4B9B9A2E"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Except for automatic bleeder vents, rim space vents, roof drains, and leg sleeves, each opening in the roof must be equipped with a gasketed cover, seal, or lid.</w:t>
      </w:r>
    </w:p>
    <w:p w14:paraId="2B76A32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Each access hatch and each gauge float well must be equipped with a cover designed to be bolted or fastened when the cover is secured in the closed position.</w:t>
      </w:r>
    </w:p>
    <w:p w14:paraId="015D5A0C"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Each automatic bleeder vent and each rim space vent must be equipped with a gasket.</w:t>
      </w:r>
    </w:p>
    <w:p w14:paraId="75543A26"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Each roof drain that empties into the liquid managed in the tank must be equipped with a slotted membrane fabric cover that covers at least 90 percent of the area of the opening.</w:t>
      </w:r>
    </w:p>
    <w:p w14:paraId="3B47C210"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Each unslotted and slotted guide pole well must be equipped with a gasketed sliding cover or a flexible fabric sleeve seal.</w:t>
      </w:r>
    </w:p>
    <w:p w14:paraId="4AECA160" w14:textId="77777777" w:rsidR="00B10D8A" w:rsidRPr="00174BE0" w:rsidRDefault="00B10D8A" w:rsidP="00B10D8A">
      <w:pPr>
        <w:spacing w:before="240" w:after="240"/>
        <w:ind w:left="3600" w:hanging="720"/>
        <w:rPr>
          <w:szCs w:val="24"/>
        </w:rPr>
      </w:pPr>
      <w:r w:rsidRPr="00174BE0">
        <w:rPr>
          <w:szCs w:val="24"/>
        </w:rPr>
        <w:t>vii)</w:t>
      </w:r>
      <w:r w:rsidRPr="00174BE0">
        <w:rPr>
          <w:szCs w:val="24"/>
        </w:rPr>
        <w:tab/>
        <w:t>Each unslotted guide pole must be equipped with a gasketed cap on the end of the pole.</w:t>
      </w:r>
    </w:p>
    <w:p w14:paraId="72F7B73D" w14:textId="77777777" w:rsidR="00B10D8A" w:rsidRPr="00174BE0" w:rsidRDefault="00B10D8A" w:rsidP="00B10D8A">
      <w:pPr>
        <w:spacing w:before="240" w:after="240"/>
        <w:ind w:left="3600" w:hanging="720"/>
        <w:rPr>
          <w:szCs w:val="24"/>
        </w:rPr>
      </w:pPr>
      <w:r w:rsidRPr="00174BE0">
        <w:rPr>
          <w:szCs w:val="24"/>
        </w:rPr>
        <w:t>viii)</w:t>
      </w:r>
      <w:r w:rsidRPr="00174BE0">
        <w:rPr>
          <w:szCs w:val="24"/>
        </w:rPr>
        <w:tab/>
        <w:t>Each slotted guide pole must be equipped with a gasketed float or other device which closes off the liquid surface from the atmosphere.</w:t>
      </w:r>
    </w:p>
    <w:p w14:paraId="243D976C" w14:textId="77777777" w:rsidR="00B10D8A" w:rsidRPr="00174BE0" w:rsidRDefault="00B10D8A" w:rsidP="00B10D8A">
      <w:pPr>
        <w:spacing w:before="240" w:after="240"/>
        <w:ind w:left="3600" w:hanging="720"/>
        <w:rPr>
          <w:szCs w:val="24"/>
        </w:rPr>
      </w:pPr>
      <w:r w:rsidRPr="00174BE0">
        <w:rPr>
          <w:szCs w:val="24"/>
        </w:rPr>
        <w:t>ix)</w:t>
      </w:r>
      <w:r w:rsidRPr="00174BE0">
        <w:rPr>
          <w:szCs w:val="24"/>
        </w:rPr>
        <w:tab/>
        <w:t>Each gauge hatch and each sample well must be equipped with a gasketed cover.</w:t>
      </w:r>
    </w:p>
    <w:p w14:paraId="69E6D23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operate the tank in accordance with the following requirements:</w:t>
      </w:r>
    </w:p>
    <w:p w14:paraId="571C5D5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When the floating roof is resting on the leg supports, the process of filling, emptying, or refilling must be continuous and must be completed as soon as practical.</w:t>
      </w:r>
    </w:p>
    <w:p w14:paraId="763634D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Except for automatic bleeder vents, rim space vents, roof drains, and leg sleeves, each opening in the roof must be secured and </w:t>
      </w:r>
      <w:r w:rsidRPr="00174BE0">
        <w:rPr>
          <w:szCs w:val="24"/>
        </w:rPr>
        <w:lastRenderedPageBreak/>
        <w:t>maintained in a closed position at all times except when the closure device must be open for access.</w:t>
      </w:r>
    </w:p>
    <w:p w14:paraId="1894F7B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Covers on each access hatch and each gauge float well must be bolted or fastened when secured in the closed position.</w:t>
      </w:r>
    </w:p>
    <w:p w14:paraId="25EFED8A"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Automatic bleeder vents must be set closed at all times when the roof is floating, except when the roof is being floated off or is being landed on the leg supports.</w:t>
      </w:r>
    </w:p>
    <w:p w14:paraId="00789A9B"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Rim space vents must be set to open only at those times that the roof is being floated off the roof leg supports or when the pressure beneath the rim seal exceeds the manufacturer’s recommended setting.</w:t>
      </w:r>
    </w:p>
    <w:p w14:paraId="2DCFED1F"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cap on the end of each unslotted guide pole must be secured in the closed position at all times except when measuring the level or collecting samples of the liquid in the tank.</w:t>
      </w:r>
    </w:p>
    <w:p w14:paraId="1CC89CAD"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The cover on each gauge hatch or sample well must be secured in the closed position at all times except when the hatch or well must be opened for access.</w:t>
      </w:r>
    </w:p>
    <w:p w14:paraId="572F52BB"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Both the primary seal and the secondary seal must completely cover the annular space between the external floating roof and the wall of the tank in a continuous fashion except during inspections.</w:t>
      </w:r>
    </w:p>
    <w:p w14:paraId="4D85A2C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inspect the external floating roof in accordance with the following procedures:</w:t>
      </w:r>
    </w:p>
    <w:p w14:paraId="1AC21EA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remanufacturer or other person that stores or treats the hazardous secondary material must measure the external floating roof seal gaps in accordance with the following requirements:</w:t>
      </w:r>
    </w:p>
    <w:p w14:paraId="241EEAA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remanufacturer or other person that stores or treats the hazardous secondary material must perform measurements of gaps between the tank wall and the primary seal within 60 calendar days after initial operation of the tank following installation of the floating roof and, thereafter, at least once every five years.</w:t>
      </w:r>
    </w:p>
    <w:p w14:paraId="511BBC90"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remanufacturer or other person that stores or treats the hazardous secondary material must perform measurements of gaps between the tank wall and the secondary seal within 60 calendar days after initial operation of the tank </w:t>
      </w:r>
      <w:r w:rsidRPr="00174BE0">
        <w:rPr>
          <w:szCs w:val="24"/>
        </w:rPr>
        <w:lastRenderedPageBreak/>
        <w:t>following installation of the floating roof and, thereafter, at least once every year.</w:t>
      </w:r>
    </w:p>
    <w:p w14:paraId="301DC23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If a tank ceases to hold hazardous secondary material for a period of one year or more, subsequent introduction of hazardous secondary material into the tank must be considered an initial operation for the purposes of subsections (f)(3)(A)(i) and (f)(3)(A)(ii).</w:t>
      </w:r>
    </w:p>
    <w:p w14:paraId="00B1ADE0"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remanufacturer or other person that stores or treats the hazardous secondary material must determine the total surface area of gaps in the primary seal and in the secondary seal individually using the procedure described in subsection (f)(3)(D):</w:t>
      </w:r>
    </w:p>
    <w:p w14:paraId="3B682CB0" w14:textId="77777777" w:rsidR="00B10D8A" w:rsidRPr="00174BE0" w:rsidRDefault="00B10D8A" w:rsidP="00B10D8A">
      <w:pPr>
        <w:spacing w:before="240" w:after="240"/>
        <w:ind w:left="3600"/>
        <w:rPr>
          <w:szCs w:val="24"/>
        </w:rPr>
      </w:pPr>
      <w:r w:rsidRPr="00174BE0">
        <w:rPr>
          <w:szCs w:val="24"/>
        </w:rPr>
        <w:t>BOARD NOTE:  The Board moved corresponding 40 CFR 261.1084(f)(3)(i)(D)(</w:t>
      </w:r>
      <w:r w:rsidRPr="00174BE0">
        <w:rPr>
          <w:i/>
          <w:szCs w:val="24"/>
        </w:rPr>
        <w:t>1</w:t>
      </w:r>
      <w:r w:rsidRPr="00174BE0">
        <w:rPr>
          <w:szCs w:val="24"/>
        </w:rPr>
        <w:t>) through (f)(3)(i)(D)(</w:t>
      </w:r>
      <w:r w:rsidRPr="00174BE0">
        <w:rPr>
          <w:i/>
          <w:szCs w:val="24"/>
        </w:rPr>
        <w:t>4</w:t>
      </w:r>
      <w:r w:rsidRPr="00174BE0">
        <w:rPr>
          <w:szCs w:val="24"/>
        </w:rPr>
        <w:t>) to appear as subsections (f)(3)(D)(i) through (f)(3)(D)(iv) to comport with codification requirements.</w:t>
      </w:r>
    </w:p>
    <w:p w14:paraId="26872C44"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In the event that the seal gap measurements do not conform to the specifications in subsection (f)(1)(B), the remanufacturer or other person that stores or treats the hazardous secondary material must repair the defect in accordance with the requirements of subsection (k).</w:t>
      </w:r>
    </w:p>
    <w:p w14:paraId="2AB9E0DB"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The remanufacturer or other person that stores or treats the hazardous secondary material must maintain a record of the inspection in accordance with the requirements specified in Section 721.989(b).</w:t>
      </w:r>
    </w:p>
    <w:p w14:paraId="37F3F53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visually inspect the external floating roof in accordance with the following requirements:</w:t>
      </w:r>
    </w:p>
    <w:p w14:paraId="25134002"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floating roof and its closure devices must be visually inspected by the remanufacturer or other person that stores or treats the hazardous secondary material to check for defects that could result in air pollutant emissions. Defects include, but are not limited to,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w:t>
      </w:r>
      <w:r w:rsidRPr="00174BE0">
        <w:rPr>
          <w:szCs w:val="24"/>
        </w:rPr>
        <w:lastRenderedPageBreak/>
        <w:t>missing hatches, access covers, caps, or other closure devices.</w:t>
      </w:r>
    </w:p>
    <w:p w14:paraId="6E8B5E5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remanufacturer or other person that stores or treats the hazardous secondary material must perform an initial inspection of the external floating roof and its closure devices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73AE6892"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In the event that a defect is detected, the remanufacturer or other person that stores or treats the hazardous secondary material must repair the defect in accordance with the requirements of subsection (k).</w:t>
      </w:r>
    </w:p>
    <w:p w14:paraId="04EEA1C1"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remanufacturer or other person that stores or treats the hazardous secondary material must maintain a record of the inspection in accordance with the requirements specified in Section 721.989(b).</w:t>
      </w:r>
    </w:p>
    <w:p w14:paraId="51C00E3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Prior to each inspection required by subsection (f)(3)(A) or (f)(3)(B),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4FEDB75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Prior to each inspection to measure external floating roof seal gaps, as required under subsection (f)(3)(A), written notification must be prepared and sent by the remanufacturer or other person that stores or treats the hazardous secondary material so that it is received by the Agency at least 30 calendar days before the date the measurements are scheduled to be performed.</w:t>
      </w:r>
    </w:p>
    <w:p w14:paraId="6DA00F6C"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Prior to each visual inspection of an external floating roof in a tank that has been emptied and degassed, written notification must be prepared and sent by the remanufacturer or other person that stores or treats the hazardous secondary material so that it is received by the </w:t>
      </w:r>
      <w:r w:rsidRPr="00174BE0">
        <w:rPr>
          <w:szCs w:val="24"/>
        </w:rPr>
        <w:lastRenderedPageBreak/>
        <w:t>Agency at least 30 calendar days before refilling the tank, except when an inspection is not planned as provided for in subsection (f)(3)(C)(iii).</w:t>
      </w:r>
    </w:p>
    <w:p w14:paraId="307C9B9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When a visual inspection is not planned and the remanufacturer or other person that stores or treats the hazardous secondary material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376AE021"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Procedure for determining the total surface area of gaps in the primary seal and in the secondary seal individually.</w:t>
      </w:r>
    </w:p>
    <w:p w14:paraId="1A2522C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seal gap measurements must be performed at one or more floating roof levels when the roof is floating off the roof supports.</w:t>
      </w:r>
    </w:p>
    <w:p w14:paraId="1DB3655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Seal gaps, if any, must be measured around the entire perimeter of the floating roof in each place where a </w:t>
      </w:r>
      <w:bookmarkStart w:id="109" w:name="_Hlk522639625"/>
      <w:r w:rsidRPr="00174BE0">
        <w:rPr>
          <w:szCs w:val="24"/>
        </w:rPr>
        <w:t>0.32-cm diameter uniform probe</w:t>
      </w:r>
      <w:bookmarkEnd w:id="109"/>
      <w:r w:rsidRPr="00174BE0">
        <w:rPr>
          <w:szCs w:val="24"/>
        </w:rPr>
        <w:t xml:space="preserve"> passes freely (without forcing or binding against the seal) between the seal and the wall of the tank and measure the circumferential distance of each such location.</w:t>
      </w:r>
    </w:p>
    <w:p w14:paraId="06436D90"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For a seal gap measured under this subsection (f)(3), the gap surface area must be determined by using probes of various widths to measure accurately the actual distance from the tank wall to the seal and multiplying each such width by its respective circumferential distance.</w:t>
      </w:r>
    </w:p>
    <w:p w14:paraId="63CECE34"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 xml:space="preserve">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w:t>
      </w:r>
      <w:r w:rsidRPr="00174BE0">
        <w:rPr>
          <w:szCs w:val="24"/>
        </w:rPr>
        <w:lastRenderedPageBreak/>
        <w:t>standards for the seal type as specified in subsection (f)(1)(B).</w:t>
      </w:r>
    </w:p>
    <w:p w14:paraId="0FC99721" w14:textId="77777777" w:rsidR="00B10D8A" w:rsidRPr="00174BE0" w:rsidRDefault="00B10D8A" w:rsidP="00B10D8A">
      <w:pPr>
        <w:spacing w:before="240" w:after="240"/>
        <w:ind w:left="2880"/>
        <w:rPr>
          <w:szCs w:val="24"/>
        </w:rPr>
      </w:pPr>
      <w:r w:rsidRPr="00174BE0">
        <w:rPr>
          <w:szCs w:val="24"/>
        </w:rPr>
        <w:t>BOARD NOTE:  The texts of corresponding 40 CFR 261.1084(f)(3)(i)(D)(</w:t>
      </w:r>
      <w:r w:rsidRPr="00174BE0">
        <w:rPr>
          <w:i/>
          <w:szCs w:val="24"/>
        </w:rPr>
        <w:t>1</w:t>
      </w:r>
      <w:r w:rsidRPr="00174BE0">
        <w:rPr>
          <w:szCs w:val="24"/>
        </w:rPr>
        <w:t>) through (f)(3)(i)(D)(</w:t>
      </w:r>
      <w:r w:rsidRPr="00174BE0">
        <w:rPr>
          <w:i/>
          <w:szCs w:val="24"/>
        </w:rPr>
        <w:t>4</w:t>
      </w:r>
      <w:r w:rsidRPr="00174BE0">
        <w:rPr>
          <w:szCs w:val="24"/>
        </w:rPr>
        <w:t>), which would normally appear in subsection (f)(3)(A)(iv), but codification requirements do not allow a fifth level of subsections.  Thus, the Board has codified them to appear as subsections (f)(3)(D)(i) through (f)(3)(D)(iv) to comport with codification requirements.</w:t>
      </w:r>
    </w:p>
    <w:p w14:paraId="43B7989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Safety devices, as defined in Section 721.981, may be installed and operated as necessary on any tank complying with the requirements of this subsection (f).</w:t>
      </w:r>
    </w:p>
    <w:p w14:paraId="7565BD42"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The remanufacturer or other person that stores or treats the hazardous secondary material who controls air pollutant emissions from a tank by venting the tank to a control device must meet the requirements specified in subsections (g)(1) through (g)(3).</w:t>
      </w:r>
    </w:p>
    <w:p w14:paraId="5B1A761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covered by a fixed roof and vented directly through a closed-vent system to a control device in accordance with the following requirements:</w:t>
      </w:r>
    </w:p>
    <w:p w14:paraId="2131974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fixed roof and its closure devices must be designed to form a continuous barrier over the entire surface area of the liquid in the tank.</w:t>
      </w:r>
    </w:p>
    <w:p w14:paraId="0685D58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575DD8F0"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t>
      </w:r>
      <w:r w:rsidRPr="00174BE0">
        <w:rPr>
          <w:szCs w:val="24"/>
        </w:rPr>
        <w:lastRenderedPageBreak/>
        <w:t>when selecting the materials for and designing the fixed roof and closure devices must include, organic vapor permeability, the effects of any contact with the liquid and its vapor managed in the tank; the effects of outdoor exposure to wind, moisture, and sunlight; and the operating practices used for the tank on which the fixed roof is installed.</w:t>
      </w:r>
    </w:p>
    <w:p w14:paraId="465845CE"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closed-vent system and control device must be designed and operated in accordance with the requirements of Section 721.987.</w:t>
      </w:r>
    </w:p>
    <w:p w14:paraId="437AC8C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Whenever a hazardous secondary material is in the tank, the fixed roof must be installed with each closure device secured in the closed position and the vapor headspace underneath the fixed roof vented to the control device, except as follows:</w:t>
      </w:r>
    </w:p>
    <w:p w14:paraId="5875451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Venting to the control device is not required, and opening of closure devices or removal of the fixed roof is allowed at the following times:</w:t>
      </w:r>
    </w:p>
    <w:p w14:paraId="25E7A80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To provide access to the tank for performing routine inspection, maintenance, or other activities needed for normal operations.  Examples of activities needed for normal operations include those times when a worker needs to open a port to sample liquid in the tank, or when a worker needs to open a hatch to maintain or repair equipment.  Following completion of the activity, the remanufacturer or other person that stores or treats the hazardous secondary material must promptly secure the closure device in the closed position or reinstall the cover, as applicable, to the tank.</w:t>
      </w:r>
    </w:p>
    <w:p w14:paraId="4325918C"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To remove accumulated sludge or other residues from the bottom of a tank.</w:t>
      </w:r>
    </w:p>
    <w:p w14:paraId="134D778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safety device, as defined in Section 721.981, is allowed at any time conditions require doing so to avoid an unsafe condition.</w:t>
      </w:r>
    </w:p>
    <w:p w14:paraId="1DEE934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inspect and monitor the air emission control equipment in accordance with the following procedures:</w:t>
      </w:r>
    </w:p>
    <w:p w14:paraId="6495484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fixed roof and its closure devices must be visually inspected by the remanufacturer or other person that stores or treats the hazardous secondary material to check for defects that could result in air pollutant emissions.  Defects include, but are not limited to, </w:t>
      </w:r>
      <w:r w:rsidRPr="00174BE0">
        <w:rPr>
          <w:szCs w:val="24"/>
        </w:rPr>
        <w:lastRenderedPageBreak/>
        <w:t>visible cracks, holes, or gaps in the roof sections or between the roof and the tank wall; broken, cracked, or otherwise damaged seals or gaskets on closure devices; and broken or missing hatches, access covers, caps, or other closure devices.</w:t>
      </w:r>
    </w:p>
    <w:p w14:paraId="4E03008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closed-vent system and control device must be inspected and monitored by the remanufacturer or other person that stores or treats the hazardous secondary material in accordance with the procedures specified in Section 721.987.</w:t>
      </w:r>
    </w:p>
    <w:p w14:paraId="6437CCA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remanufacturer or other person that stores or treats the hazardous secondary material must perform an initial inspection of the air emission control equipment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4BB2F071"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In the event that a defect is detected, the remanufacture or other person that stores or treats the hazardous secondary material must repair the defect in accordance with the requirements of subsection (k).</w:t>
      </w:r>
    </w:p>
    <w:p w14:paraId="2ABF0DB9"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maintain a record of the inspection in accordance with the requirements specified in Section 721.989(b).</w:t>
      </w:r>
    </w:p>
    <w:p w14:paraId="7E7E308B"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The remanufacturer or other person that stores or treats the hazardous secondary material who controls air pollutant emissions by using a pressure tank must meet the following requirements:</w:t>
      </w:r>
    </w:p>
    <w:p w14:paraId="4A19497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designed not to vent to the atmosphere as a result of compression of the vapor headspace in the tank during filling of the tank to its design capacity.</w:t>
      </w:r>
    </w:p>
    <w:p w14:paraId="4725507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All tank openings must be equipped with closure devices designed to operate with no detectable organic emissions as determined using the procedure specified in Section 721.983(d).</w:t>
      </w:r>
    </w:p>
    <w:p w14:paraId="7D8DFD4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the tank, the tank must be operated as a closed system that does not vent to the atmosphere, except under either or the following conditions described in subsection (h)(3)(A) or (h)(3)(B).</w:t>
      </w:r>
    </w:p>
    <w:p w14:paraId="4B3AE1F7"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At those times when opening of a safety device, as defined in Section 721.981, is required to avoid an unsafe condition.</w:t>
      </w:r>
    </w:p>
    <w:p w14:paraId="2CFB91B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At those times when purging of inerts from the tank is required and the purge stream is routed to a closed-vent system and control device designed and operated in accordance with the requirements of Section 721.987.</w:t>
      </w:r>
    </w:p>
    <w:p w14:paraId="4A1273F9"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The remanufacturer or other person that stores or treats the hazardous secondary material who controls air pollutant emissions by using an enclosure vented through a closed-vent system to an enclosed combustion control device must meet the following requirements:</w:t>
      </w:r>
    </w:p>
    <w:p w14:paraId="40F7E46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located inside an enclosure.  The enclosure must be designed and operated in accordance with the criteria for a permanent total enclosure as specified in “Procedure T—</w:t>
      </w:r>
      <w:bookmarkStart w:id="110" w:name="_Hlk522640424"/>
      <w:r w:rsidRPr="00174BE0">
        <w:rPr>
          <w:szCs w:val="24"/>
        </w:rPr>
        <w:t>Criteria</w:t>
      </w:r>
      <w:bookmarkEnd w:id="110"/>
      <w:r w:rsidRPr="00174BE0">
        <w:rPr>
          <w:szCs w:val="24"/>
        </w:rPr>
        <w:t xml:space="preserve"> for and Verification of a Permanent or Temporary Total Enclosure” in appendix B to 40 CFR 52.741, incorporated by reference in 35 Ill. Adm. Code 720.111.  The enclosure may have permanent or temporary openings to allow worker access; passage of material into or out of the enclosure by conveyor, vehicles,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annually thereafter.</w:t>
      </w:r>
    </w:p>
    <w:p w14:paraId="0102588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enclosure must be vented through a closed-vent system to an enclosed combustion control device that is designed and operated in accordance with the standards for either a vapor incinerator, boiler, or process heater specified in Section 721.987.</w:t>
      </w:r>
    </w:p>
    <w:p w14:paraId="520AF85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Safety devices, as defined in Section 721.981, may be installed and operated as necessary on any enclosure, closed-vent system, or control device used to comply with the requirements of subsections (i)(1) and (i)(2).</w:t>
      </w:r>
    </w:p>
    <w:p w14:paraId="09E66F3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must inspect and monitor the closed-vent system and control device, as specified in Section 721.987.</w:t>
      </w:r>
    </w:p>
    <w:p w14:paraId="684539BD" w14:textId="77777777" w:rsidR="00B10D8A" w:rsidRPr="00174BE0" w:rsidRDefault="00B10D8A" w:rsidP="00B10D8A">
      <w:pPr>
        <w:spacing w:before="240" w:after="240"/>
        <w:ind w:left="1440" w:hanging="720"/>
        <w:rPr>
          <w:szCs w:val="24"/>
        </w:rPr>
      </w:pPr>
      <w:r w:rsidRPr="00174BE0">
        <w:rPr>
          <w:szCs w:val="24"/>
        </w:rPr>
        <w:t>j)</w:t>
      </w:r>
      <w:r w:rsidRPr="00174BE0">
        <w:rPr>
          <w:szCs w:val="24"/>
        </w:rPr>
        <w:tab/>
        <w:t>The remanufacturer or other person that stores or treats the hazardous secondary material must transfer hazardous secondary material to a tank subject to this section in accordance with the following requirements:</w:t>
      </w:r>
    </w:p>
    <w:p w14:paraId="42C500AB"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Transfer of hazardous secondary material, except as provided in subsection (j)(2), to the tank from another tank subject to this section must be conducted using continuous hard-piping or another closed system that does not allow exposure of the hazardous secondary material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w:t>
      </w:r>
    </w:p>
    <w:p w14:paraId="1AB7876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requirements of subsection (j)(1) do not apply when transferring a hazardous secondary material to the tank under any of the following conditions:</w:t>
      </w:r>
    </w:p>
    <w:p w14:paraId="0DD12CE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hazardous secondary material meets the average VO concentration conditions specified in Section 721.982(c)(1) at the point of material origination.</w:t>
      </w:r>
    </w:p>
    <w:p w14:paraId="2CB3F77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hazardous secondary material has been treated by an organic destruction or removal process to meet the requirements in Section 721.982(c)(2).</w:t>
      </w:r>
    </w:p>
    <w:p w14:paraId="0F28E1B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hazardous secondary material meets the requirements of Section 721.982(c)(4).</w:t>
      </w:r>
    </w:p>
    <w:p w14:paraId="2E677196" w14:textId="77777777" w:rsidR="00B10D8A" w:rsidRPr="00174BE0" w:rsidRDefault="00B10D8A" w:rsidP="00B10D8A">
      <w:pPr>
        <w:spacing w:before="240" w:after="240"/>
        <w:ind w:left="1440" w:hanging="720"/>
        <w:rPr>
          <w:szCs w:val="24"/>
        </w:rPr>
      </w:pPr>
      <w:r w:rsidRPr="00174BE0">
        <w:rPr>
          <w:szCs w:val="24"/>
        </w:rPr>
        <w:t>k)</w:t>
      </w:r>
      <w:r w:rsidRPr="00174BE0">
        <w:rPr>
          <w:szCs w:val="24"/>
        </w:rPr>
        <w:tab/>
        <w:t>The remanufacturer or other person that stores or treats the hazardous secondary material must repair each defect detected during an inspection performed in accordance with the requirements of subsection (c)(4), (e)(3), (f)(3), or (g)(3), as follows:</w:t>
      </w:r>
    </w:p>
    <w:p w14:paraId="517D4E0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make first efforts at repair of the defect no later than five calendar days after detection, and repair must be completed as soon as possible, but no later than 45 calendar days after detection, except as provided in subsection (k)(2).</w:t>
      </w:r>
    </w:p>
    <w:p w14:paraId="4F262CE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Repair of a defect may be delayed beyond 45 calendar days if the remanufacturer or other person that stores or treats the hazardous secondary material determines that repair of the defect requires emptying or temporary removal from service of the tank and no alternative tank capacity is available at the site to accept the hazardous secondary material normally managed in the tank.  In this case, the remanufacturer or other person that stores or treats the hazardous secondary material must repair the defect the next time the process or unit that is generating the hazardous </w:t>
      </w:r>
      <w:r w:rsidRPr="00174BE0">
        <w:rPr>
          <w:szCs w:val="24"/>
        </w:rPr>
        <w:lastRenderedPageBreak/>
        <w:t>secondary material managed in the tank stops operation.  Repair of the defect must be completed before the process or unit resumes operation.</w:t>
      </w:r>
    </w:p>
    <w:p w14:paraId="069601D3" w14:textId="77777777" w:rsidR="00B10D8A" w:rsidRPr="00174BE0" w:rsidRDefault="00B10D8A" w:rsidP="00B10D8A">
      <w:pPr>
        <w:spacing w:before="240" w:after="240"/>
        <w:ind w:left="1440" w:hanging="720"/>
        <w:rPr>
          <w:szCs w:val="24"/>
        </w:rPr>
      </w:pPr>
      <w:r w:rsidRPr="00174BE0">
        <w:rPr>
          <w:szCs w:val="24"/>
        </w:rPr>
        <w:t>l)</w:t>
      </w:r>
      <w:r w:rsidRPr="00174BE0">
        <w:rPr>
          <w:szCs w:val="24"/>
        </w:rPr>
        <w:tab/>
        <w:t>Following the initial inspection and monitoring of the cover as required by the applicable provisions of this Subpart CC, subsequent inspection and monitoring may be performed at intervals longer than one year under the following special conditions:</w:t>
      </w:r>
    </w:p>
    <w:p w14:paraId="43D0B5F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If inspecting or monitoring the cover would expose a worker to dangerous, hazardous, or other unsafe conditions, then the remanufacturer or other person that stores or treats the hazardous secondary material may designate a cover as an “unsafe to inspect and monitor cover” and comply with all of the following requirements:</w:t>
      </w:r>
    </w:p>
    <w:p w14:paraId="38E0EAE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Prepare a written explanation for the cover stating the reasons why the cover is unsafe to visually inspect or to monitor, if required.</w:t>
      </w:r>
    </w:p>
    <w:p w14:paraId="27A00ED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4265F1B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If a tank is buried partially or entirely underground, a remanufacturer or other person that stores or treats the hazardous secondary material is required to inspect and monitor, as required by the applicable </w:t>
      </w:r>
      <w:bookmarkStart w:id="111" w:name="_Hlk510534549"/>
      <w:r w:rsidRPr="00174BE0">
        <w:rPr>
          <w:szCs w:val="24"/>
        </w:rPr>
        <w:t>provisions of this Section</w:t>
      </w:r>
      <w:bookmarkEnd w:id="111"/>
      <w:r w:rsidRPr="00174BE0">
        <w:rPr>
          <w:szCs w:val="24"/>
        </w:rPr>
        <w:t>, only those portions of the tank cover and those connections to the tank (e.g., fill ports, access hatches, gauge wells, etc.) that are located on or above the ground surface.</w:t>
      </w:r>
    </w:p>
    <w:p w14:paraId="5BF61E37" w14:textId="39F67DA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DDEC05B" w14:textId="77777777" w:rsidR="00B10D8A" w:rsidRPr="00174BE0" w:rsidRDefault="00B10D8A" w:rsidP="00B10D8A">
      <w:pPr>
        <w:keepNext/>
        <w:keepLines/>
        <w:spacing w:before="240" w:after="240"/>
        <w:rPr>
          <w:b/>
          <w:szCs w:val="24"/>
        </w:rPr>
      </w:pPr>
      <w:r w:rsidRPr="00174BE0">
        <w:rPr>
          <w:b/>
          <w:szCs w:val="24"/>
        </w:rPr>
        <w:t xml:space="preserve">Section </w:t>
      </w:r>
      <w:bookmarkStart w:id="112" w:name="_Hlk512348801"/>
      <w:r w:rsidRPr="00174BE0">
        <w:rPr>
          <w:b/>
          <w:szCs w:val="24"/>
        </w:rPr>
        <w:t>721.986</w:t>
      </w:r>
      <w:bookmarkEnd w:id="112"/>
      <w:r w:rsidRPr="00174BE0">
        <w:rPr>
          <w:b/>
          <w:szCs w:val="24"/>
        </w:rPr>
        <w:t xml:space="preserve">  Standards:  Containers</w:t>
      </w:r>
    </w:p>
    <w:p w14:paraId="45865C25"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Applicability.  The provisions of this Section apply to the control of air pollutant emissions from containers for which Section 721.982(b) references the use of this Section for air emission control.</w:t>
      </w:r>
    </w:p>
    <w:p w14:paraId="4E89BF4C"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General Requirements</w:t>
      </w:r>
    </w:p>
    <w:p w14:paraId="157CA7D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control air pollutant emissions from each container subject to this Section in accordance with the following requirements, as applicable to the container.</w:t>
      </w:r>
    </w:p>
    <w:p w14:paraId="6A40C0A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a container having a design capacity greater than 0.1 m</w:t>
      </w:r>
      <w:r w:rsidRPr="00174BE0">
        <w:rPr>
          <w:szCs w:val="24"/>
          <w:vertAlign w:val="superscript"/>
        </w:rPr>
        <w:t>3</w:t>
      </w:r>
      <w:r w:rsidRPr="00174BE0">
        <w:rPr>
          <w:szCs w:val="24"/>
        </w:rPr>
        <w:t xml:space="preserve"> and less than or equal to 0.46 m</w:t>
      </w:r>
      <w:r w:rsidRPr="00174BE0">
        <w:rPr>
          <w:szCs w:val="24"/>
          <w:vertAlign w:val="superscript"/>
        </w:rPr>
        <w:t>3</w:t>
      </w:r>
      <w:r w:rsidRPr="00174BE0">
        <w:rPr>
          <w:szCs w:val="24"/>
        </w:rPr>
        <w:t xml:space="preserve">, the remanufacturer or other person </w:t>
      </w:r>
      <w:r w:rsidRPr="00174BE0">
        <w:rPr>
          <w:szCs w:val="24"/>
        </w:rPr>
        <w:lastRenderedPageBreak/>
        <w:t>that stores or treats the hazardous secondary material must control air pollutant emissions from the container in accordance with the Container Level 1 standards specified in subsection (c).</w:t>
      </w:r>
    </w:p>
    <w:p w14:paraId="512B615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For a container having a design capacity greater than 0.46 m</w:t>
      </w:r>
      <w:r w:rsidRPr="00174BE0">
        <w:rPr>
          <w:szCs w:val="24"/>
          <w:vertAlign w:val="superscript"/>
        </w:rPr>
        <w:t>3</w:t>
      </w:r>
      <w:r w:rsidRPr="00174BE0">
        <w:rPr>
          <w:szCs w:val="24"/>
        </w:rPr>
        <w:t xml:space="preserve"> that is not in light material service, the remanufacturer or other person that stores or treats the hazardous secondary material must control air pollutant emissions from the container in accordance with the Container Level 1 standards specified in subsection (c).</w:t>
      </w:r>
    </w:p>
    <w:p w14:paraId="084239ED"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container having a design capacity greater than 0.46 m</w:t>
      </w:r>
      <w:r w:rsidRPr="00174BE0">
        <w:rPr>
          <w:szCs w:val="24"/>
          <w:vertAlign w:val="superscript"/>
        </w:rPr>
        <w:t>3</w:t>
      </w:r>
      <w:r w:rsidRPr="00174BE0">
        <w:rPr>
          <w:szCs w:val="24"/>
        </w:rPr>
        <w:t xml:space="preserve"> that is in light material service, the remanufacturer or other person that stores or treats the hazardous secondary material must control air pollutant emissions from the container in accordance with the Container Level 2 standards specified in subsection (d).</w:t>
      </w:r>
    </w:p>
    <w:p w14:paraId="6FB4DB1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subsection (b)(2) corresponds with 40 CFR 261.1086(b)(2), marked “reserved” by USEPA.  This statement maintains structural consistency with the federal regulations</w:t>
      </w:r>
    </w:p>
    <w:p w14:paraId="0846D336"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Container Level 1 Standards</w:t>
      </w:r>
    </w:p>
    <w:p w14:paraId="202172D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1 controls is one of the following:</w:t>
      </w:r>
    </w:p>
    <w:p w14:paraId="3E3F931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 Department of Transportation (USDOT) regulations on packaging hazardous materials for transportation, as specified in subsection (f).</w:t>
      </w:r>
    </w:p>
    <w:p w14:paraId="27FAFCA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equipped with a cover and closure devices that form a continuous barrier over the container openings such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62BA581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An open-top container in which an organic-vapor suppressing barrier is placed on or over the hazardous secondary material in the container such that no hazardous secondary material is exposed to the atmosphere.  One example of such a barrier is application of a suitable organic-vapor suppressing foam.</w:t>
      </w:r>
    </w:p>
    <w:p w14:paraId="21D285F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 container used to meet the requirements of subsection (c)(1)(B) or (c)(1)(C) must be equipped with covers and closure devices, as applicable </w:t>
      </w:r>
      <w:r w:rsidRPr="00174BE0">
        <w:rPr>
          <w:szCs w:val="24"/>
        </w:rPr>
        <w:lastRenderedPageBreak/>
        <w:t>to the container, that are composed of suitable materials to minimize exposure of the hazardous secondary material to the atmosphere and to maintain the equipment integrity, for as long as the container is in service.  Factors to be considered in selecting the materials of construction and designing the cover and closure devices must include, organic vapor permeability; the effects of contact with the hazardous secondary material or its vapor managed in the container; the effects of outdoor exposure of the closure device or cover material to wind, moisture, and sunlight; and the operating practices for which the container is intended to be used.</w:t>
      </w:r>
    </w:p>
    <w:p w14:paraId="246AD24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1 controls, the remanufacturer or other person that stores or treats the hazardous secondary material must install all covers and closure devices for the container, as applicable to the container, and secure and maintain each closure device in the closed position except as follows:</w:t>
      </w:r>
    </w:p>
    <w:p w14:paraId="31122E2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2180B29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6150BF7F"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hazardous secondary material being added to the container, whichever condition occurs first.</w:t>
      </w:r>
    </w:p>
    <w:p w14:paraId="71CF47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37E958BE"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For the purpose of meeting the requirements of this section, an empty hazardous secondary material container may be open to the atmosphere at any time (i.e., covers and closure devices on such a container are not required to be secured in the closed position).</w:t>
      </w:r>
    </w:p>
    <w:p w14:paraId="0DFE46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are removed from the container, but the container is not an empty hazardous secondary material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ED2DA3B"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2A0B046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persons that stores or treats the hazardous secondary material based on container manufacturer recommendations, applicable regulations, fire protection and prevention codes, standard engineering codes and practices, or other requirements for the safe handling of </w:t>
      </w:r>
      <w:r w:rsidRPr="00174BE0">
        <w:rPr>
          <w:szCs w:val="24"/>
        </w:rPr>
        <w:lastRenderedPageBreak/>
        <w:t>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03B44D05"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Opening of a safety device, as defined in Section 721.981, is allowed at any time conditions require doing so to avoid an unsafe condition.</w:t>
      </w:r>
    </w:p>
    <w:p w14:paraId="36FB6061"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1 controls must inspect the containers and their covers and closure devices, as follows:</w:t>
      </w:r>
    </w:p>
    <w:p w14:paraId="64AD3F7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65692E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initially visually inspect the container and its cover and closure devices to check for visible cracks, holes, gaps, or other open spaces into the interior of the container when the cover and closure devices are secured in the closed position.  After the initial inspection, a visual inspection must occur at least once every 12 months.  If a defect is detected, the remanufacturer or other person that stores or treats the hazardous secondary material must repair the defect in accordance with the requirements of subsection (c)(4)(C).</w:t>
      </w:r>
    </w:p>
    <w:p w14:paraId="0F1C20D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When a defect is detected for the container, cover, or closure devices, the remanufacturer or other person that stores or treats the </w:t>
      </w:r>
      <w:r w:rsidRPr="00174BE0">
        <w:rPr>
          <w:szCs w:val="24"/>
        </w:rPr>
        <w:lastRenderedPageBreak/>
        <w:t>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4524214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maintain at the facility a copy of the procedure used to determine that containers with capacity of 0.46 m</w:t>
      </w:r>
      <w:r w:rsidRPr="00174BE0">
        <w:rPr>
          <w:szCs w:val="24"/>
          <w:vertAlign w:val="superscript"/>
        </w:rPr>
        <w:t>3</w:t>
      </w:r>
      <w:r w:rsidRPr="00174BE0">
        <w:rPr>
          <w:szCs w:val="24"/>
        </w:rPr>
        <w:t xml:space="preserve"> or greater which do not meet applicable USDOT regulations, as specified in subsection (f), are not managing hazardous secondary material in light material service.</w:t>
      </w:r>
    </w:p>
    <w:p w14:paraId="161CBC51"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Container Level 2 Standards</w:t>
      </w:r>
    </w:p>
    <w:p w14:paraId="6771330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2 controls is one of the following:</w:t>
      </w:r>
    </w:p>
    <w:p w14:paraId="7CBECDC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USDOT regulations on packaging hazardous materials for transportation, as specified in subsection (f).</w:t>
      </w:r>
    </w:p>
    <w:p w14:paraId="3EE96DB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operates with no detectable organic emissions, as defined in Section 721.981, and determined in accordance with the procedure specified in subsection (g).</w:t>
      </w:r>
    </w:p>
    <w:p w14:paraId="1C23BD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container that has been demonstrated within the preceding 12 months to be vapor-tight by using Reference Method 27 (Determination of Vapor Tightness of Gasoline Delivery Tank Unis Pressure-Vacuum Test) in appendix A to 40 CFR 60 (Test Methods), incorporated by reference in 35 Ill. Adm. Code 720.111, in accordance with the procedure specified in subsection (h).</w:t>
      </w:r>
    </w:p>
    <w:p w14:paraId="22319E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Transfer of hazardous secondary material in or out of a container using Container Level 2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(d) include using any one of the following: a submerged-fill pipe or other submerged-fill method to load liquids into the container; a vapor-balancing system or a vapor-recovery system to collect and control the vapors displaced from the </w:t>
      </w:r>
      <w:r w:rsidRPr="00174BE0">
        <w:rPr>
          <w:szCs w:val="24"/>
        </w:rPr>
        <w:lastRenderedPageBreak/>
        <w:t>container during filling operations; or a fitted opening in the top of a container through which the hazardous secondary material is filled and subsequently purging the transfer line before removing it from the container opening.</w:t>
      </w:r>
    </w:p>
    <w:p w14:paraId="649F19B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2 controls, the remanufacturer or other person that stores or treats the hazardous secondary material must install all covers and closure devices for the container, and secure and maintain each closure device in the closed position, except as follows:</w:t>
      </w:r>
    </w:p>
    <w:p w14:paraId="46AB820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3CA78DD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02F89E3D"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16DB41A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7473A0E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the purpose of meeting the requirements of this Section, an empty hazardous secondary material container may be open to the atmosphere at any time (i.e., covers and closure devices are not required to be secured in the closed position on an empty container).</w:t>
      </w:r>
    </w:p>
    <w:p w14:paraId="12F0B5F5"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If discrete quantities or batches of material are removed from the container, but the container is not an empty hazardous secondary materials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37812B2E"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71625FDF"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6604D7E2" w14:textId="77777777" w:rsidR="00B10D8A" w:rsidRPr="00174BE0" w:rsidRDefault="00B10D8A" w:rsidP="00B10D8A">
      <w:pPr>
        <w:spacing w:before="240" w:after="240"/>
        <w:ind w:left="2880" w:hanging="720"/>
        <w:rPr>
          <w:szCs w:val="24"/>
        </w:rPr>
      </w:pPr>
      <w:r w:rsidRPr="00174BE0">
        <w:rPr>
          <w:szCs w:val="24"/>
        </w:rPr>
        <w:lastRenderedPageBreak/>
        <w:t>E)</w:t>
      </w:r>
      <w:r w:rsidRPr="00174BE0">
        <w:rPr>
          <w:szCs w:val="24"/>
        </w:rPr>
        <w:tab/>
        <w:t>Opening of a safety device, as defined in Section 721.981, is allowed at any time conditions require doing so to avoid an unsafe condition.</w:t>
      </w:r>
    </w:p>
    <w:p w14:paraId="62DAEC44"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2 controls must inspect the containers and their covers and closure devices as follows:</w:t>
      </w:r>
    </w:p>
    <w:p w14:paraId="03A6CD8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3126E82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remanufacturer or other person that stores or treats the hazardous secondary material must repair the defect in accordance with the requirements of subsection (d)(4)(C).</w:t>
      </w:r>
    </w:p>
    <w:p w14:paraId="3CA486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0ED5D72D" w14:textId="77777777" w:rsidR="00B10D8A" w:rsidRPr="00174BE0" w:rsidRDefault="00B10D8A" w:rsidP="00B10D8A">
      <w:pPr>
        <w:spacing w:before="240" w:after="240"/>
        <w:ind w:left="1440" w:hanging="720"/>
        <w:rPr>
          <w:szCs w:val="24"/>
        </w:rPr>
      </w:pPr>
      <w:r w:rsidRPr="00174BE0">
        <w:rPr>
          <w:szCs w:val="24"/>
        </w:rPr>
        <w:lastRenderedPageBreak/>
        <w:t>e)</w:t>
      </w:r>
      <w:r w:rsidRPr="00174BE0">
        <w:rPr>
          <w:szCs w:val="24"/>
        </w:rPr>
        <w:tab/>
        <w:t>Container Level 3 Standards</w:t>
      </w:r>
    </w:p>
    <w:p w14:paraId="3CAC907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3 controls is one of the following:</w:t>
      </w:r>
    </w:p>
    <w:p w14:paraId="433025F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is vented directly through a closed-vent system to a control device in accordance with the requirements of subsection (e)(2)(B).</w:t>
      </w:r>
    </w:p>
    <w:p w14:paraId="292E2A3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is vented inside an enclosure which is exhausted through a closed-vent system to a control device in accordance with the requirements of subsections (e)(2)(A) and (e)(2)(B).</w:t>
      </w:r>
    </w:p>
    <w:p w14:paraId="6B152DA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meet the following requirements, as applicable to the type of air emission control equipment selected by the remanufacturer or other person that stores or treats the hazardous secondary material:</w:t>
      </w:r>
    </w:p>
    <w:p w14:paraId="2685650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container enclosure must be designed and operated in accordance with the criteria for a permanent total enclosure, as specified in “Procedure T—Criteria for and Verification of a Permanent or Temporary Total Enclosure” in appendix B (VOM Measurement Techniques for Capture Efficiency) to 40 CFR 52.741, incorporated by reference in 35 Ill. Adm. Code 720.111.  The enclosure may have permanent or temporary openings to allow worker access; passage of containers through the enclosure by conveyor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thereafter, annually.</w:t>
      </w:r>
    </w:p>
    <w:p w14:paraId="668216C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closed-vent system and control device must be designed and operated in accordance with the requirements of Section 721.987.</w:t>
      </w:r>
    </w:p>
    <w:p w14:paraId="27B0006C"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Safety devices, as defined in Section 721.981, may be installed and operated as necessary on any container, enclosure, closed-vent system, or control device used to comply with the requirements of subsection (e)(1).</w:t>
      </w:r>
    </w:p>
    <w:p w14:paraId="260CF0F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Remanufacturers or other persons that store or treat the hazardous secondary material using Container Level 3 controls in accordance with the provisions of this Subpart CC must inspect and monitor the closed-vent systems and control devices as specified in Section 721.987.</w:t>
      </w:r>
    </w:p>
    <w:p w14:paraId="59845937" w14:textId="77777777" w:rsidR="00B10D8A" w:rsidRPr="00174BE0" w:rsidRDefault="00B10D8A" w:rsidP="00B10D8A">
      <w:pPr>
        <w:spacing w:before="240" w:after="240"/>
        <w:ind w:left="2160" w:hanging="720"/>
        <w:rPr>
          <w:szCs w:val="24"/>
        </w:rPr>
      </w:pPr>
      <w:r w:rsidRPr="00174BE0">
        <w:rPr>
          <w:szCs w:val="24"/>
        </w:rPr>
        <w:lastRenderedPageBreak/>
        <w:t>5)</w:t>
      </w:r>
      <w:r w:rsidRPr="00174BE0">
        <w:rPr>
          <w:szCs w:val="24"/>
        </w:rPr>
        <w:tab/>
        <w:t>Remanufacturers or other persons that store or treat the hazardous secondary material that use Container Level 3 controls in accordance with the provisions of this Subpart CC must prepare and maintain the records specified in Section 721.989(d).</w:t>
      </w:r>
    </w:p>
    <w:p w14:paraId="455F830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Transfer of hazardous secondary material in or out of a container using Container Level 3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(e)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14:paraId="7C315FAD"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For the purpose of compliance with subsection (c)(1)(A) or (d)(1)(A), containers must be used that meet the applicable USDOT regulations on packaging hazardous materials for transportation, as follows:</w:t>
      </w:r>
    </w:p>
    <w:p w14:paraId="0D3077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container meets the applicable requirements specified in 49 CFR 178 (Specifications for Packagings) or 179 (Specifications for Tank Cars), each incorporated by reference in 35 Ill. Adm. Code 720.111.</w:t>
      </w:r>
    </w:p>
    <w:p w14:paraId="176127C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Hazardous secondary material is managed in the container in accordance with the applicable requirements specified in subpart B of 49 CFR 107 (Hazardous Material Program Procedures) and 49 CFR 172 (Hazardous Materials Table, Special Provisions, Hazardous Materials Communications, Emergency Response Information, Training Requirements, and Security Plans), 173 (Shippers—General Requirements for Shipments and Packagings), and 180 (Continuing Qualification and Maintenance of Packagings), incorporated by reference in 35 Ill. Adm. Code 720.111.</w:t>
      </w:r>
    </w:p>
    <w:p w14:paraId="0540893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For the purpose of complying with this Subpart CC, no exceptions to the 49 CFR 178 (Specifications for Packagings) or 179 (Specifications for Tank Cars) regulations are allowed.</w:t>
      </w:r>
    </w:p>
    <w:p w14:paraId="17DDB19E"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To determine compliance with the no detectable organic emissions requirement of subsection (d)(1)(B), the procedure specified in Section 721.983(d) must be used.</w:t>
      </w:r>
    </w:p>
    <w:p w14:paraId="2EF3C6AD"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5919B13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test must be performed when the container is filled with a material having a volatile organic concentration representative of the range of volatile organic concentrations for the hazardous secondary materials expected to be managed in this type of container.  During the test, the container cover and closure devices must be secured in the closed position.</w:t>
      </w:r>
    </w:p>
    <w:p w14:paraId="49B15B8F"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Procedure for determining a container to be vapor-tight using Reference Method 27 (Determination of Vapor Tightness of Gasoline Delivery Tank Unis Pressure-Vacuum Test) in appendix A (Test Methods) to 40 CFR 60, incorporated by reference in 35 Ill. Adm. Code 720.111, for the purpose of complying with subsection (d)(1)(C).</w:t>
      </w:r>
    </w:p>
    <w:p w14:paraId="3412541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test must be performed in accordance with Reference Method 27 of appendix A to 40 CFR 60.</w:t>
      </w:r>
    </w:p>
    <w:p w14:paraId="3E30D9B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pressure measurement device must be used that has a precision of ±2.5 mm water and that is capable of measuring above the pressure at which the container is to be tested for vapor tightness.</w:t>
      </w:r>
    </w:p>
    <w:p w14:paraId="731CEF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test results determined by Reference Method 27 indicate that the container sustains a pressure change less than or equal to 0.75 kPa within five minutes after it is pressurized to a minimum of 4.5 kPa, then the container is determined to be vapor-tight.</w:t>
      </w:r>
    </w:p>
    <w:p w14:paraId="3819763F" w14:textId="42677E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3DA2654" w14:textId="77777777" w:rsidR="00B10D8A" w:rsidRPr="00174BE0" w:rsidRDefault="00B10D8A" w:rsidP="00B10D8A">
      <w:pPr>
        <w:keepNext/>
        <w:keepLines/>
        <w:spacing w:before="240" w:after="240"/>
        <w:rPr>
          <w:b/>
          <w:szCs w:val="24"/>
        </w:rPr>
      </w:pPr>
      <w:r w:rsidRPr="00174BE0">
        <w:rPr>
          <w:b/>
          <w:szCs w:val="24"/>
        </w:rPr>
        <w:t xml:space="preserve">Section </w:t>
      </w:r>
      <w:bookmarkStart w:id="113" w:name="_Hlk512348802"/>
      <w:r w:rsidRPr="00174BE0">
        <w:rPr>
          <w:b/>
          <w:szCs w:val="24"/>
        </w:rPr>
        <w:t>721.987</w:t>
      </w:r>
      <w:bookmarkEnd w:id="113"/>
      <w:r w:rsidRPr="00174BE0">
        <w:rPr>
          <w:b/>
          <w:szCs w:val="24"/>
        </w:rPr>
        <w:t xml:space="preserve">  Standards:  Closed-Vent Systems and Control Devices</w:t>
      </w:r>
    </w:p>
    <w:p w14:paraId="22FD3D62"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This Section applies to each closed-vent system and control device installed and operated by the remanufacturer or other person who stores or treats the hazardous secondary material to control air emissions in accordance with standards of this Subpart CC.</w:t>
      </w:r>
    </w:p>
    <w:p w14:paraId="68289C6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closed-vent system must meet the following requirements:</w:t>
      </w:r>
    </w:p>
    <w:p w14:paraId="790550B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closed-vent system must route the gases, vapors, and fumes emitted from the hazardous secondary material in the hazardous secondary </w:t>
      </w:r>
      <w:r w:rsidRPr="00174BE0">
        <w:rPr>
          <w:szCs w:val="24"/>
        </w:rPr>
        <w:lastRenderedPageBreak/>
        <w:t>material management unit to a control device that meets the requirements specified in subsection (c).</w:t>
      </w:r>
    </w:p>
    <w:p w14:paraId="5BF778B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closed-vent system must be designed and operated in accordance with the requirements specified in Section 721.933(k).</w:t>
      </w:r>
    </w:p>
    <w:p w14:paraId="3FDFE44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 loaded pressure relief valves, and other fittings used for safety purposes are not considered to be bypass devices.</w:t>
      </w:r>
    </w:p>
    <w:p w14:paraId="0B44FD5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flow indicator is used to comply with subsection (b)(3), the indicator must be installed at the inlet to the bypass line used to divert gases and vapors from the closed-vent system to the atmosphere at a point upstream of the control device inlet. For this subsection (b), a flow indicator means a device which indicates the presence of either gas or vapor flow in the bypass line.</w:t>
      </w:r>
    </w:p>
    <w:p w14:paraId="70B7B70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seal or locking device is used to comply with subsection (b)(3), the device must be placed on the mechanism by which the bypass device position is controlled (e.g., valve handle, damper lever, etc.) when the bypass device is in the closed position such that the bypass device cannot be opened without breaking the seal or removing the lock.  Examples of such devices include, but are not limited to, a car-seal or a lock-and-key configuration valve. The remanufacturer or other person that stores or treats the hazardous secondary material must visually inspect the seal or closure mechanism at least once every month to verify that the bypass mechanism is maintained in the closed position.</w:t>
      </w:r>
    </w:p>
    <w:p w14:paraId="52F4E81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closed-vent system must be inspected and monitored by the remanufacturer or other person that stores or treats the hazardous secondary material in accordance with the procedure specified in Section 721.933(l).</w:t>
      </w:r>
    </w:p>
    <w:p w14:paraId="1877EFA8"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The control device must meet the following requirements:</w:t>
      </w:r>
    </w:p>
    <w:p w14:paraId="4C31AFD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control device must be one of the following devices:</w:t>
      </w:r>
    </w:p>
    <w:p w14:paraId="29337A3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control device designed and operated to reduce the total organic content of the inlet vapor stream vented to the control device by at least 95 percent by weight;</w:t>
      </w:r>
    </w:p>
    <w:p w14:paraId="36E5334D"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An enclosed combustion device designed and operated in accordance with the requirements of Section 721.933(c); or</w:t>
      </w:r>
    </w:p>
    <w:p w14:paraId="11EDF33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flare designed and operated in accordance with the requirements of Section 721.933(d).</w:t>
      </w:r>
    </w:p>
    <w:p w14:paraId="7097F0B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who elects to use a closed-vent system and control device to comply with the requirements of this Section must comply with the requirements specified in subsections (c)(2)(A) through (c)(2)(F).</w:t>
      </w:r>
    </w:p>
    <w:p w14:paraId="0FFBCDF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Periods of planned routine maintenance of the control device, during which the control device does not meet the specifications of subsection (c)(1)(A), (c)(1)(B), or (c)(1)(C), as applicable, must not exceed 240 hours per year.</w:t>
      </w:r>
    </w:p>
    <w:p w14:paraId="4A18687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specifications and requirements in subsections (c)(1)(A) through (c)(1)(C) for control devices do not apply during periods of planned routine maintenance.</w:t>
      </w:r>
    </w:p>
    <w:p w14:paraId="256BCB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specifications and requirements in subsections (c)(1)(A) through (c)(1)(C) for control devices do not apply during a control device system malfunction.</w:t>
      </w:r>
    </w:p>
    <w:p w14:paraId="3372C6F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721.989(e)(1)(E).</w:t>
      </w:r>
    </w:p>
    <w:p w14:paraId="5548580F"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correct control device system malfunctions as soon as practicable after their occurrence in order to minimize excess emissions of air pollutants.</w:t>
      </w:r>
    </w:p>
    <w:p w14:paraId="53671F39"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remanufacturer or other person that stores or treats the hazardous secondary material must operate the closed-vent system such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625BD80"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The remanufacturer or other person that stores or treats the hazardous secondary material using a carbon adsorption system to comply with subsection (c)(1) must operate and maintain the control device in accordance with the following requirements:</w:t>
      </w:r>
    </w:p>
    <w:p w14:paraId="60E3B1A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Following the initial startup of the control device, all activated carbon in the control device must be replaced with fresh carbon on a regular basis in accordance with the requirements of Section 721.933(g) or (h).</w:t>
      </w:r>
    </w:p>
    <w:p w14:paraId="1A22A7C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All carbon that is hazardous waste and that is removed from the control device must be managed in accordance with the requirements of Section 721.933(n), regardless of the average volatile organic concentration of the carbon.</w:t>
      </w:r>
    </w:p>
    <w:p w14:paraId="3E8AACB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remanufacturer or other person that stores or treats the hazardous secondary material using a control device other than a thermal vapor incinerator, flare, boiler, process heater, condenser, or carbon adsorption system to comply with subsection (c)(1) must operate and maintain the control device in accordance with the requirements of Section 721.933(j).</w:t>
      </w:r>
    </w:p>
    <w:p w14:paraId="6911EB1C"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demonstrate that a control device achieves the performance requirements of subsection (c)(1) as follows:</w:t>
      </w:r>
    </w:p>
    <w:p w14:paraId="6F75753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remanufacturer or other person that stores or treats the hazardous secondary material must demonstrate the performance of each control device, using either a performance test, as specified in subsection (c)(5)(C), or a design analysis, as specified in subsection (c)(5)(D), except for the following:</w:t>
      </w:r>
    </w:p>
    <w:p w14:paraId="081E122D"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flare;</w:t>
      </w:r>
    </w:p>
    <w:p w14:paraId="04AC0A8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boiler or process heater with a design heat input capacity of 44 megawatts or greater; or</w:t>
      </w:r>
    </w:p>
    <w:p w14:paraId="571C05FA"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boiler or process heater into which the vent stream is introduced with the primary fuel.</w:t>
      </w:r>
    </w:p>
    <w:p w14:paraId="691E1F1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remanufacturer or other person that stores or treats the hazardous secondary material must demonstrate the performance of each flare in accordance with the requirements specified in Section 721.933(e).</w:t>
      </w:r>
    </w:p>
    <w:p w14:paraId="439C667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For a performance test conducted to meet the requirements of subsection (c)(5)(A), the remanufacturer or other person that stores </w:t>
      </w:r>
      <w:r w:rsidRPr="00174BE0">
        <w:rPr>
          <w:szCs w:val="24"/>
        </w:rPr>
        <w:lastRenderedPageBreak/>
        <w:t>or treats the hazardous secondary material must use the test methods and procedures specified in Section 721.934(c)(1) through (c)(4).</w:t>
      </w:r>
    </w:p>
    <w:p w14:paraId="6213AF48"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For a design analysis conducted to meet the requirements of subsection (c)(5)(A), the design analysis must meet the requirements specified in Section 721.935(b)(4)(C).</w:t>
      </w:r>
    </w:p>
    <w:p w14:paraId="2838450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11BC2E21"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remanufacturer or other person that stores or treats the hazardous secondary material and the Agency do not agree on a demonstration of control device performance using a design analysis, then the disagreement must be resolved using the results of a performance test performed by the remanufacturer or other person that stores or treats the hazardous secondary material in accordance with the requirements of subsection (c)(5)(C).  The Agency may choose to have an authorized representative observe the performance test.  The Agency must state any disagreement on a demonstration of control device performance using a design analysis in writing to the remanufacturer or other person that treats or stores hazardous secondary material.</w:t>
      </w:r>
    </w:p>
    <w:p w14:paraId="7B4257A4"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The closed-vent system and control device must be inspected and monitored by the remanufacture or other person that stores or treats the hazardous secondary material in accordance with the procedures specified in Section 721.933(f)(2) and (l).  The readings from each monitoring device required by Section 721.933(f)(2) must be inspected at least once each operating day to check control device operation. Any necessary corrective measures must be immediately implemented to ensure the control device is operated in compliance with the requirements of this Section.</w:t>
      </w:r>
    </w:p>
    <w:p w14:paraId="3B291C80" w14:textId="2377E81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D493D83" w14:textId="77777777" w:rsidR="00DE16BF" w:rsidRPr="006D047D" w:rsidRDefault="00DE16BF" w:rsidP="00DE16BF">
      <w:pPr>
        <w:keepNext/>
        <w:keepLines/>
        <w:spacing w:before="240" w:after="240"/>
        <w:rPr>
          <w:b/>
          <w:szCs w:val="24"/>
        </w:rPr>
      </w:pPr>
      <w:r w:rsidRPr="006D047D">
        <w:rPr>
          <w:b/>
          <w:szCs w:val="24"/>
        </w:rPr>
        <w:t>Section 721.988  Inspection and Monitoring Requirements</w:t>
      </w:r>
    </w:p>
    <w:p w14:paraId="0DC9A6E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 xml:space="preserve">The remanufacturer or other person that stores or treats the hazardous secondary material must inspect and monitor air emission control equipment used to comply </w:t>
      </w:r>
      <w:r w:rsidRPr="006D047D">
        <w:rPr>
          <w:szCs w:val="24"/>
        </w:rPr>
        <w:lastRenderedPageBreak/>
        <w:t>with this Subpart CC in accordance with the applicable requirements specified in Sections 721.984 through 721.987.</w:t>
      </w:r>
    </w:p>
    <w:p w14:paraId="0C14BD5E"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develop and implement a written plan and schedule to perform the inspections and monitoring required by subsection (a).  The remanufacturer or other person that stores or treats the hazardous secondary material must keep the plan and schedule at the facility.</w:t>
      </w:r>
    </w:p>
    <w:p w14:paraId="12B183A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E59A709" w14:textId="77777777" w:rsidR="00B10D8A" w:rsidRPr="00174BE0" w:rsidRDefault="00B10D8A" w:rsidP="00B10D8A">
      <w:pPr>
        <w:keepNext/>
        <w:keepLines/>
        <w:spacing w:before="240" w:after="240"/>
        <w:rPr>
          <w:b/>
          <w:szCs w:val="24"/>
        </w:rPr>
      </w:pPr>
      <w:r w:rsidRPr="00174BE0">
        <w:rPr>
          <w:b/>
          <w:szCs w:val="24"/>
        </w:rPr>
        <w:t xml:space="preserve">Section </w:t>
      </w:r>
      <w:bookmarkStart w:id="114" w:name="_Hlk512348803"/>
      <w:r w:rsidRPr="00174BE0">
        <w:rPr>
          <w:b/>
          <w:szCs w:val="24"/>
        </w:rPr>
        <w:t>721.989</w:t>
      </w:r>
      <w:bookmarkEnd w:id="114"/>
      <w:r w:rsidRPr="00174BE0">
        <w:rPr>
          <w:b/>
          <w:szCs w:val="24"/>
        </w:rPr>
        <w:t xml:space="preserve">  Recordkeeping Requirements</w:t>
      </w:r>
    </w:p>
    <w:p w14:paraId="2069B19A"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Each remanufacturer or other person that stores or treats the hazardous secondary material subject to requirements of this Subpart CC must record and maintain the information specified in subsections (b) through (j), as applicable to the facility.  Except for air emission control equipment design documentation and information required by subsections (i) and (j), records required by this section must be maintained at the facility for a minimum of three years.  Air emission control equipment design documentation must be maintained at the facility until the air emission control equipment is replaced or otherwise no longer in service.  Information required by subsections (i) and (j) must be maintained at the facility for as long as the hazardous secondary material management unit is not using air emission controls specified in Sections 721.984 through 721.987 in accordance with the conditions specified in Section 721.980(b)(7) or (d), respectively.</w:t>
      </w:r>
    </w:p>
    <w:p w14:paraId="11CF36AB"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remanufacturer or other person that stores or treats the hazardous secondary material using a tank with air emission controls in accordance with the requirements of Section 721.984 must prepare and maintain records for the tank that include the following information:</w:t>
      </w:r>
    </w:p>
    <w:p w14:paraId="5570E9C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For each tank using air emission controls in accordance with the requirements of Section 721.984, the remanufacturer or other person that stores or treats the hazardous secondary material must record:</w:t>
      </w:r>
    </w:p>
    <w:p w14:paraId="67C659B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tank identification number (or other unique identification description as selected by the remanufacturer or other person that stores or treats the hazardous secondary material).</w:t>
      </w:r>
    </w:p>
    <w:p w14:paraId="3F6C2E6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record for each inspection required by Section 721.984 that includes the following information:</w:t>
      </w:r>
    </w:p>
    <w:p w14:paraId="343BE68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date inspection was conducted.</w:t>
      </w:r>
    </w:p>
    <w:p w14:paraId="79069D3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For each defect detected during the inspection, the location of the defect, a description of the defect, the date of </w:t>
      </w:r>
      <w:r w:rsidRPr="00174BE0">
        <w:rPr>
          <w:szCs w:val="24"/>
        </w:rPr>
        <w:lastRenderedPageBreak/>
        <w:t>detection, and corrective action taken to repair the defect.  In the event that repair of the defect is delayed in accordance with the requirements of Section 721.984, the remanufacturer or other person that stores or treats the hazardous secondary material must also record the reason for the delay and the date that completion of repair of the defect is expected.</w:t>
      </w:r>
    </w:p>
    <w:p w14:paraId="0DCACD6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 addition to the information required by subsection (b)(1), the remanufacturer or other person that stores or treats the hazardous secondary material must record the following information, as applicable to the tank:</w:t>
      </w:r>
    </w:p>
    <w:p w14:paraId="3835E046"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remanufacturer or other person that stores or treats the hazardous secondary material using a fixed roof to comply with the Tank Level 1 control requirements specified in Section 721.984(c) must prepare and maintain records for each determination for the maximum organic vapor pressure of the hazardous secondary material in the tank performed in accordance with the requirements of Section 721.984(c).  The records must include the date and time the samples were collected, the analysis method used, and the analysis results.</w:t>
      </w:r>
    </w:p>
    <w:p w14:paraId="05E9B5B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using an internal floating roof to comply with the Tank Level 2 control requirements specified in Section 721.1084(e) of this Subpart CC must prepare and maintain documentation describing the floating roof design.</w:t>
      </w:r>
    </w:p>
    <w:p w14:paraId="71EC467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Remanufacturer or other persons that store or treat the hazardous secondary material using an external floating roof to comply with the Tank Level 2 control requirements specified in Section 721.984(f) must prepare and maintain the following records:</w:t>
      </w:r>
    </w:p>
    <w:p w14:paraId="1057B359"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Documentation describing the floating roof design and the dimensions of the tank.</w:t>
      </w:r>
    </w:p>
    <w:p w14:paraId="0F8823B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Records for each seal gap inspection required by Section 721.984(f)(3)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721.984(f)(1), the records must include a description of the </w:t>
      </w:r>
      <w:r w:rsidRPr="00174BE0">
        <w:rPr>
          <w:szCs w:val="24"/>
        </w:rPr>
        <w:lastRenderedPageBreak/>
        <w:t>repairs that were made, the date the repairs were made, and the date the tank was emptied, if necessary.</w:t>
      </w:r>
    </w:p>
    <w:p w14:paraId="74CE0647"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Each remanufacturer or other person that stores or treats the hazardous secondary material using an enclosure to comply with the Tank Level 2 control requirements specified in Section 721.984(i) must prepare and maintain the following records:</w:t>
      </w:r>
    </w:p>
    <w:p w14:paraId="1ED3CED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3EB33AD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Records required for the closed-vent system and control device in accordance with the requirements of subsection (e).</w:t>
      </w:r>
    </w:p>
    <w:p w14:paraId="7CE4318C"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This subsection (c) corresponds with 40 CFR 261.1089(c), marked “reserved” by USEPA.  This statement maintains structural consistency with the federal regulations</w:t>
      </w:r>
    </w:p>
    <w:p w14:paraId="594DCEF4"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The remanufacturer or other person that stores or treats the hazardous secondary material using containers with Container Level 3 air emission controls in accordance with the requirements of Section 721.986 must prepare and maintain records that include the following information:</w:t>
      </w:r>
    </w:p>
    <w:p w14:paraId="190953A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15DB5F4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Records required for the closed-vent system and control device in accordance with the requirements of subsection (e).</w:t>
      </w:r>
    </w:p>
    <w:p w14:paraId="1BE1E076"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The remanufacturer or other person that stores or treats the hazardous secondary material using a closed-vent system and control device in accordance with the requirements of Section 721.987 must prepare and maintain records that include the following information:</w:t>
      </w:r>
    </w:p>
    <w:p w14:paraId="436CC9E9"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Documentation for the closed-vent system and control device that includes:</w:t>
      </w:r>
    </w:p>
    <w:p w14:paraId="3F8ACE9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Certification that is signed and dated by the remanufacturer or other person that stores or treats the hazardous secondary material stating that the control device is designed to operate at the performance level documented by a design analysis, as specified in subsection (e)(1)(B), or by performance tests as specified in subsection (e)(1)(C) when the tank or container is or would be operating at capacity or the highest level reasonably expected to occur.</w:t>
      </w:r>
    </w:p>
    <w:p w14:paraId="4B23E2E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design analysis is used, then design documentation as specified in Section 721.935(b)(4).  The documentation must include information prepared by the remanufacturer or other person that stores or treats the hazardous secondary material or provided by the control device manufacturer or vendor that describes the control device design in accordance with Section 721.935(b)(4)(C) and certification by the remanufacturer or other person that stores or treats the hazardous secondary material that the control equipment meets the applicable specifications.</w:t>
      </w:r>
    </w:p>
    <w:p w14:paraId="3AC56BCD"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If performance tests are used, then a performance test plan, as specified in Section 721.935(b)(3), and all test results.</w:t>
      </w:r>
    </w:p>
    <w:p w14:paraId="42C558CF"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Information as required by Section 721.935(c)(1) and (c)(2), as applicable.</w:t>
      </w:r>
    </w:p>
    <w:p w14:paraId="27ECE607"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A remanufacturer or other person that stores or treats the hazardous secondary material must record, on a semiannual basis, the information specified in subsections (e)(1)(E)(i) and (e)(1)(E)(ii) for those planned routine maintenance operations that would require the control device not to meet the requirements of Section 721.987(c)(1)(A), (c)(1)(B), or (c)(1)(C), as applicable.</w:t>
      </w:r>
    </w:p>
    <w:p w14:paraId="4641527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description of the planned routine maintenance that is anticipated to be performed for the control device during the next six-month period.  This description must include the type of maintenance necessary, planned frequency of maintenance, and lengths of maintenance periods.</w:t>
      </w:r>
    </w:p>
    <w:p w14:paraId="53047FD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A description of the planned routine maintenance that was performed for the control device during the previous six-month period.  This description must include the type of maintenance performed and the total number of hours </w:t>
      </w:r>
      <w:r w:rsidRPr="00174BE0">
        <w:rPr>
          <w:szCs w:val="24"/>
        </w:rPr>
        <w:lastRenderedPageBreak/>
        <w:t>during those six months that the control device did not meet the requirements of Section 721.987(c)(1)(A), (c)(1)(B), or (c)(1)(C), as applicable, due to planned routine maintenance.</w:t>
      </w:r>
    </w:p>
    <w:p w14:paraId="6EA9E759"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A remanufacturer or other person that stores or treats the hazardous secondary material must record the information specified in subsections (e)(1)(F)(i) through (e)(1)(F)(iii) for those unexpected control device system malfunctions that would require the control device not to meet the requirements of Section 721.987(c)(1)(A), (c)(1)(B), or (c)(1)(C), as applicable.</w:t>
      </w:r>
    </w:p>
    <w:p w14:paraId="071D25A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occurrence and duration of each malfunction of the control device system.</w:t>
      </w:r>
    </w:p>
    <w:p w14:paraId="043AA6A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duration of each period during a malfunction when gases, vapors, or fumes are vented from the hazardous secondary material management unit through the closed-vent system to the control device while the control device is not properly functioning.</w:t>
      </w:r>
    </w:p>
    <w:p w14:paraId="591726FC"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Actions taken during periods of malfunction to restore a malfunctioning control device to its normal or usual manner of operation.</w:t>
      </w:r>
    </w:p>
    <w:p w14:paraId="683F69BC"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Records of the management of carbon removed from a carbon adsorption system conducted in accordance with Section 721.987(c)(3)(B).</w:t>
      </w:r>
    </w:p>
    <w:p w14:paraId="63C8497B"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The remanufacturer or other person that stores or treats the hazardous secondary material using a tank or container exempted under the hazardous secondary material organic concentration conditions specified in Section 721.982(c)(1) or (c)(2)(A) through (c)(2)(F), must prepare and maintain at the facility records documenting the information used for each material determination (e.g., test results, measurements, calculations, and other documentation).  If analysis results for material samples are used for the material determination, then the remanufacturer or other person that stores or treats the hazardous secondary material must record the date, time, and location that each material sample is collected in accordance with applicable requirements of Section 721.983.</w:t>
      </w:r>
    </w:p>
    <w:p w14:paraId="15B7DB03" w14:textId="77777777" w:rsidR="00B10D8A" w:rsidRPr="00174BE0" w:rsidRDefault="00B10D8A" w:rsidP="00B10D8A">
      <w:pPr>
        <w:spacing w:before="240" w:after="240"/>
        <w:ind w:left="1440"/>
        <w:rPr>
          <w:szCs w:val="24"/>
        </w:rPr>
      </w:pPr>
      <w:r w:rsidRPr="00174BE0">
        <w:rPr>
          <w:szCs w:val="24"/>
        </w:rPr>
        <w:t>BOARD NOTE:  Corresponding 40 CFR 261.1089(f) includes a subsection (f)(2) that USEPA marked “reserved”.  Because there is no 40 CFR 1089(f)(1), the Board included no text to correspond with subsection (f)(2).</w:t>
      </w:r>
    </w:p>
    <w:p w14:paraId="4959C813"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 xml:space="preserve">A remanufacturer or other person that stores or treats the hazardous secondary material designating a cover as “unsafe to inspect and monitor” pursuant to </w:t>
      </w:r>
      <w:r w:rsidRPr="00174BE0">
        <w:rPr>
          <w:szCs w:val="24"/>
        </w:rPr>
        <w:lastRenderedPageBreak/>
        <w:t>Section 721.984(l) or Section 721.985(g) must record and keep at facility the following information:  the identification numbers for hazardous secondary material management units with covers that are designated as “unsafe to inspect and monitor”, the explanation for each cover stating why the cover is unsafe to inspect and monitor, and the plan and schedule for inspecting and monitoring each cover.</w:t>
      </w:r>
    </w:p>
    <w:p w14:paraId="145D4D68"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The remanufacturer or other person that stores or treats the hazardous secondary material that is subject to this Subpart CC and to the control device standards in subpart VV (Standards of Performance for Equipment Leaks of VOC in the Synthetic Organic Chemicals Manufacturing Industry for which Construction, Reconstruction, or Modification Commenced After January 5, 1981, on or Before November 7, 2006) of 40 CFR 60 or subpart V of 40 CFR 61 (National Emission Standard for Equipment Leaks (Fugitive Emission Sources)), each incorporated by reference in 35 Ill. Adm. Code 720.111, may elect to demonstrate compliance with the applicable sections of this Subpart CC by documentation either pursuant to this Subpart CC, or pursuant to the provisions of subpart VV of 40 CFR 60 or subpart V of 40 CFR 61, to the extent that the documentation required by 40 CFR 60 or 61 duplicates the documentation required by this Section.</w:t>
      </w:r>
    </w:p>
    <w:p w14:paraId="5A6F53B7" w14:textId="3F483392"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6EF4B5A"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15" w:name="_Hlk512348804"/>
      <w:r w:rsidRPr="00174BE0">
        <w:rPr>
          <w:b/>
          <w:szCs w:val="24"/>
        </w:rPr>
        <w:t>721.APP</w:t>
      </w:r>
      <w:bookmarkStart w:id="116" w:name="_Hlk512348819"/>
      <w:bookmarkEnd w:id="115"/>
      <w:r w:rsidRPr="00174BE0">
        <w:rPr>
          <w:b/>
          <w:szCs w:val="24"/>
        </w:rPr>
        <w:t>ENDIX A</w:t>
      </w:r>
      <w:bookmarkEnd w:id="116"/>
      <w:r w:rsidRPr="00174BE0">
        <w:rPr>
          <w:b/>
          <w:szCs w:val="24"/>
        </w:rPr>
        <w:t xml:space="preserve">  Representative Sampling Methods</w:t>
      </w:r>
    </w:p>
    <w:p w14:paraId="552AA412" w14:textId="77777777" w:rsidR="00B10D8A" w:rsidRPr="00174BE0" w:rsidRDefault="00B10D8A" w:rsidP="00B10D8A">
      <w:pPr>
        <w:autoSpaceDE w:val="0"/>
        <w:autoSpaceDN w:val="0"/>
        <w:adjustRightInd w:val="0"/>
        <w:spacing w:before="240" w:after="240"/>
        <w:rPr>
          <w:szCs w:val="24"/>
        </w:rPr>
      </w:pPr>
      <w:r w:rsidRPr="00174BE0">
        <w:rPr>
          <w:szCs w:val="24"/>
        </w:rPr>
        <w:t>The methods and equipment used for sampling waste materials will vary with the form and consistency of the waste materials to be sampled.  Samples collected using the sampling protocols listed below, for sampling waste with properties similar to the indicated materials, are considered by USEPA to be representative of the waste.</w:t>
      </w:r>
    </w:p>
    <w:p w14:paraId="5FE5216D" w14:textId="77777777" w:rsidR="00B10D8A" w:rsidRPr="00174BE0" w:rsidRDefault="00B10D8A" w:rsidP="00B10D8A">
      <w:pPr>
        <w:autoSpaceDE w:val="0"/>
        <w:autoSpaceDN w:val="0"/>
        <w:adjustRightInd w:val="0"/>
        <w:spacing w:before="240" w:after="240"/>
        <w:rPr>
          <w:szCs w:val="24"/>
        </w:rPr>
      </w:pPr>
      <w:r w:rsidRPr="00174BE0">
        <w:rPr>
          <w:szCs w:val="24"/>
        </w:rPr>
        <w:t>Extremely viscous liquid:  ASTM D 140–70 (Standard Practice for Sampling Bituminous Materials), incorporated by reference in 35 Ill. Adm. Code 720.111(a).</w:t>
      </w:r>
    </w:p>
    <w:p w14:paraId="74403919" w14:textId="77777777" w:rsidR="00B10D8A" w:rsidRPr="00174BE0" w:rsidRDefault="00B10D8A" w:rsidP="00B10D8A">
      <w:pPr>
        <w:autoSpaceDE w:val="0"/>
        <w:autoSpaceDN w:val="0"/>
        <w:adjustRightInd w:val="0"/>
        <w:spacing w:before="240" w:after="240"/>
        <w:rPr>
          <w:szCs w:val="24"/>
        </w:rPr>
      </w:pPr>
      <w:r w:rsidRPr="00174BE0">
        <w:rPr>
          <w:szCs w:val="24"/>
        </w:rPr>
        <w:t>Crushed or powdered material:  ASTM D 346–75 (Standard Practice for Collection and Preparation of Coke Samples for Laboratory Analysis), incorporated by reference in 35 Ill. Adm. Code 720.111(a).</w:t>
      </w:r>
    </w:p>
    <w:p w14:paraId="5EDB6080" w14:textId="77777777" w:rsidR="00B10D8A" w:rsidRPr="00174BE0" w:rsidRDefault="00B10D8A" w:rsidP="00B10D8A">
      <w:pPr>
        <w:autoSpaceDE w:val="0"/>
        <w:autoSpaceDN w:val="0"/>
        <w:adjustRightInd w:val="0"/>
        <w:spacing w:before="240" w:after="240"/>
        <w:rPr>
          <w:szCs w:val="24"/>
        </w:rPr>
      </w:pPr>
      <w:r w:rsidRPr="00174BE0">
        <w:rPr>
          <w:szCs w:val="24"/>
        </w:rPr>
        <w:t>Soil or rock-like material:  ASTM D 420–69 (Guide to Site Characterization for Engineering, Design, and Construction Purposes), incorporated by reference in 35 Ill. Adm. Code 720.111(a).</w:t>
      </w:r>
    </w:p>
    <w:p w14:paraId="21120869" w14:textId="77777777" w:rsidR="00B10D8A" w:rsidRPr="00174BE0" w:rsidRDefault="00B10D8A" w:rsidP="00B10D8A">
      <w:pPr>
        <w:autoSpaceDE w:val="0"/>
        <w:autoSpaceDN w:val="0"/>
        <w:adjustRightInd w:val="0"/>
        <w:spacing w:before="240" w:after="240"/>
        <w:rPr>
          <w:szCs w:val="24"/>
        </w:rPr>
      </w:pPr>
      <w:r w:rsidRPr="00174BE0">
        <w:rPr>
          <w:szCs w:val="24"/>
        </w:rPr>
        <w:t>Soil-like material:  ASTM D 1452–65 (Standard Practice for Soil Investigation and Sampling by Auger Borings), incorporated by reference in 35 Ill. Adm. Code 720.111(a).</w:t>
      </w:r>
    </w:p>
    <w:p w14:paraId="4BD96BED" w14:textId="77777777" w:rsidR="00B10D8A" w:rsidRPr="00174BE0" w:rsidRDefault="00B10D8A" w:rsidP="00B10D8A">
      <w:pPr>
        <w:autoSpaceDE w:val="0"/>
        <w:autoSpaceDN w:val="0"/>
        <w:adjustRightInd w:val="0"/>
        <w:spacing w:before="240" w:after="240"/>
        <w:rPr>
          <w:szCs w:val="24"/>
        </w:rPr>
      </w:pPr>
      <w:r w:rsidRPr="00174BE0">
        <w:rPr>
          <w:szCs w:val="24"/>
        </w:rPr>
        <w:t xml:space="preserve">Fly ash-like material:  ASTM </w:t>
      </w:r>
      <w:bookmarkStart w:id="117" w:name="_Hlk522640945"/>
      <w:r w:rsidRPr="00174BE0">
        <w:rPr>
          <w:szCs w:val="24"/>
        </w:rPr>
        <w:t>D 2234–76</w:t>
      </w:r>
      <w:bookmarkEnd w:id="117"/>
      <w:r w:rsidRPr="00174BE0">
        <w:rPr>
          <w:szCs w:val="24"/>
        </w:rPr>
        <w:t>(Standard Practice for Collection of a Gross Sample of Coal), incorporated by reference in 35 Ill. Adm. Code 720.111(a).</w:t>
      </w:r>
    </w:p>
    <w:p w14:paraId="6F0E3D62" w14:textId="77777777" w:rsidR="00B10D8A" w:rsidRPr="00174BE0" w:rsidRDefault="00B10D8A" w:rsidP="00B10D8A">
      <w:pPr>
        <w:autoSpaceDE w:val="0"/>
        <w:autoSpaceDN w:val="0"/>
        <w:adjustRightInd w:val="0"/>
        <w:spacing w:before="240" w:after="240"/>
        <w:rPr>
          <w:szCs w:val="24"/>
        </w:rPr>
      </w:pPr>
      <w:r w:rsidRPr="00174BE0">
        <w:rPr>
          <w:szCs w:val="24"/>
        </w:rPr>
        <w:t>Containerized liquid wastes:  “Composite Liquid Waste Sampler (COLIWASA)”.</w:t>
      </w:r>
    </w:p>
    <w:p w14:paraId="1055D416" w14:textId="77777777" w:rsidR="00B10D8A" w:rsidRPr="00174BE0" w:rsidRDefault="00B10D8A" w:rsidP="00B10D8A">
      <w:pPr>
        <w:autoSpaceDE w:val="0"/>
        <w:autoSpaceDN w:val="0"/>
        <w:adjustRightInd w:val="0"/>
        <w:spacing w:before="240" w:after="240"/>
        <w:rPr>
          <w:szCs w:val="24"/>
        </w:rPr>
      </w:pPr>
      <w:r w:rsidRPr="00174BE0">
        <w:rPr>
          <w:szCs w:val="24"/>
        </w:rPr>
        <w:lastRenderedPageBreak/>
        <w:t>Liquid waste in pits, ponds, lagoons, and similar reservoirs:  “Pond Sampler”.</w:t>
      </w:r>
    </w:p>
    <w:p w14:paraId="47B610A8" w14:textId="27C231C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E840C41" w14:textId="423D7437" w:rsidR="00B35E16" w:rsidRPr="00AB33E8" w:rsidRDefault="00B35E16" w:rsidP="005979EE">
      <w:pPr>
        <w:keepNext/>
        <w:keepLines/>
        <w:suppressAutoHyphens/>
        <w:spacing w:before="240" w:after="240"/>
        <w:outlineLvl w:val="3"/>
        <w:rPr>
          <w:b/>
          <w:bCs/>
          <w:szCs w:val="24"/>
        </w:rPr>
      </w:pPr>
      <w:r w:rsidRPr="00AB33E8">
        <w:rPr>
          <w:b/>
          <w:szCs w:val="24"/>
        </w:rPr>
        <w:t xml:space="preserve">Section </w:t>
      </w:r>
      <w:r w:rsidR="00B7143D" w:rsidRPr="00AB33E8">
        <w:rPr>
          <w:b/>
          <w:szCs w:val="24"/>
        </w:rPr>
        <w:t xml:space="preserve">721.APPENDIX B  </w:t>
      </w:r>
      <w:r w:rsidRPr="00AB33E8">
        <w:rPr>
          <w:b/>
          <w:szCs w:val="24"/>
        </w:rPr>
        <w:t>Method 1311 Toxicity Characteristic Leaching Procedure (TCLP)</w:t>
      </w:r>
      <w:r w:rsidRPr="00AB33E8">
        <w:rPr>
          <w:b/>
          <w:bCs/>
          <w:szCs w:val="24"/>
        </w:rPr>
        <w:t xml:space="preserve"> (Repealed)</w:t>
      </w:r>
    </w:p>
    <w:p w14:paraId="7AD6D22E" w14:textId="77777777" w:rsidR="00B35E16" w:rsidRPr="00AB33E8" w:rsidRDefault="00B35E16" w:rsidP="005979EE">
      <w:pPr>
        <w:suppressAutoHyphens/>
        <w:spacing w:before="240" w:after="240"/>
        <w:rPr>
          <w:szCs w:val="24"/>
        </w:rPr>
      </w:pPr>
    </w:p>
    <w:p w14:paraId="1E4A343C" w14:textId="77777777" w:rsidR="00B35E16" w:rsidRPr="00AB33E8" w:rsidRDefault="00B35E16" w:rsidP="005979EE">
      <w:pPr>
        <w:suppressAutoHyphens/>
        <w:spacing w:before="240" w:after="240"/>
        <w:ind w:left="720"/>
        <w:rPr>
          <w:szCs w:val="24"/>
        </w:rPr>
      </w:pPr>
      <w:r w:rsidRPr="00AB33E8">
        <w:rPr>
          <w:szCs w:val="24"/>
        </w:rPr>
        <w:t>(Source:  Repealed at 30 Ill. Reg. 2992, effective February 23, 2006)</w:t>
      </w:r>
    </w:p>
    <w:p w14:paraId="1FC2AFA6" w14:textId="4AA04988" w:rsidR="00B35E16" w:rsidRPr="00AB33E8" w:rsidRDefault="00B35E16" w:rsidP="005979EE">
      <w:pPr>
        <w:keepNext/>
        <w:keepLines/>
        <w:suppressAutoHyphens/>
        <w:spacing w:before="240" w:after="240"/>
        <w:outlineLvl w:val="3"/>
        <w:rPr>
          <w:b/>
          <w:szCs w:val="24"/>
        </w:rPr>
      </w:pPr>
      <w:r w:rsidRPr="00AB33E8">
        <w:rPr>
          <w:b/>
          <w:szCs w:val="24"/>
        </w:rPr>
        <w:t xml:space="preserve">Section </w:t>
      </w:r>
      <w:r w:rsidR="00B7143D" w:rsidRPr="00AB33E8">
        <w:rPr>
          <w:b/>
          <w:szCs w:val="24"/>
        </w:rPr>
        <w:t xml:space="preserve">721.APPENDIX C  </w:t>
      </w:r>
      <w:r w:rsidRPr="00AB33E8">
        <w:rPr>
          <w:b/>
          <w:szCs w:val="24"/>
        </w:rPr>
        <w:t>Chemical Analysis Test Methods (Repealed)</w:t>
      </w:r>
    </w:p>
    <w:p w14:paraId="0AD94295" w14:textId="77777777" w:rsidR="00B35E16" w:rsidRPr="006D047D" w:rsidRDefault="00B35E16" w:rsidP="005979EE">
      <w:pPr>
        <w:suppressAutoHyphens/>
        <w:spacing w:before="240" w:after="240"/>
        <w:rPr>
          <w:szCs w:val="24"/>
        </w:rPr>
      </w:pPr>
    </w:p>
    <w:p w14:paraId="4BDC0859" w14:textId="77777777" w:rsidR="00B35E16" w:rsidRPr="006D047D" w:rsidRDefault="00B35E16" w:rsidP="005979EE">
      <w:pPr>
        <w:suppressAutoHyphens/>
        <w:spacing w:before="240" w:after="240"/>
        <w:ind w:left="720"/>
        <w:rPr>
          <w:szCs w:val="24"/>
        </w:rPr>
      </w:pPr>
      <w:r w:rsidRPr="006D047D">
        <w:rPr>
          <w:szCs w:val="24"/>
        </w:rPr>
        <w:t>(Source:  Repealed at 30 Ill. Reg. 2992, effective February 23, 2006)</w:t>
      </w:r>
    </w:p>
    <w:p w14:paraId="53391D57" w14:textId="77777777" w:rsidR="00B7143D" w:rsidRPr="006D047D" w:rsidRDefault="00B7143D" w:rsidP="005979EE">
      <w:pPr>
        <w:keepNext/>
        <w:keepLines/>
        <w:suppressAutoHyphens/>
        <w:spacing w:before="240" w:after="240"/>
        <w:outlineLvl w:val="3"/>
        <w:rPr>
          <w:b/>
          <w:szCs w:val="24"/>
        </w:rPr>
      </w:pPr>
      <w:r w:rsidRPr="006D047D">
        <w:rPr>
          <w:b/>
          <w:szCs w:val="24"/>
        </w:rPr>
        <w:t>Section 721.</w:t>
      </w:r>
      <w:r w:rsidRPr="006D047D">
        <w:rPr>
          <w:b/>
          <w:spacing w:val="-3"/>
          <w:szCs w:val="24"/>
        </w:rPr>
        <w:t>APPENDIX</w:t>
      </w:r>
      <w:r w:rsidRPr="006D047D">
        <w:rPr>
          <w:b/>
          <w:szCs w:val="24"/>
        </w:rPr>
        <w:t xml:space="preserve"> G  Basis for Listing Hazardous Wastes</w:t>
      </w:r>
    </w:p>
    <w:tbl>
      <w:tblPr>
        <w:tblW w:w="0" w:type="auto"/>
        <w:tblLayout w:type="fixed"/>
        <w:tblLook w:val="0000" w:firstRow="0" w:lastRow="0" w:firstColumn="0" w:lastColumn="0" w:noHBand="0" w:noVBand="0"/>
      </w:tblPr>
      <w:tblGrid>
        <w:gridCol w:w="1908"/>
        <w:gridCol w:w="7668"/>
      </w:tblGrid>
      <w:tr w:rsidR="00B7143D" w:rsidRPr="006D047D" w14:paraId="7102B273" w14:textId="77777777" w:rsidTr="004B4464">
        <w:trPr>
          <w:cantSplit/>
        </w:trPr>
        <w:tc>
          <w:tcPr>
            <w:tcW w:w="1908" w:type="dxa"/>
          </w:tcPr>
          <w:p w14:paraId="512778BB" w14:textId="77777777" w:rsidR="00B7143D" w:rsidRPr="006D047D" w:rsidRDefault="00B7143D" w:rsidP="004B4464">
            <w:pPr>
              <w:suppressAutoHyphens/>
              <w:rPr>
                <w:szCs w:val="24"/>
              </w:rPr>
            </w:pPr>
            <w:r w:rsidRPr="006D047D">
              <w:rPr>
                <w:szCs w:val="24"/>
              </w:rPr>
              <w:t>USEPA hazard</w:t>
            </w:r>
            <w:r w:rsidRPr="006D047D">
              <w:rPr>
                <w:szCs w:val="24"/>
              </w:rPr>
              <w:softHyphen/>
              <w:t>ous waste No.</w:t>
            </w:r>
          </w:p>
        </w:tc>
        <w:tc>
          <w:tcPr>
            <w:tcW w:w="7668" w:type="dxa"/>
          </w:tcPr>
          <w:p w14:paraId="724F8DE0" w14:textId="77777777" w:rsidR="00B7143D" w:rsidRPr="006D047D" w:rsidRDefault="00B7143D" w:rsidP="004B4464">
            <w:pPr>
              <w:suppressAutoHyphens/>
              <w:rPr>
                <w:szCs w:val="24"/>
              </w:rPr>
            </w:pPr>
            <w:r w:rsidRPr="006D047D">
              <w:rPr>
                <w:szCs w:val="24"/>
              </w:rPr>
              <w:t>Hazardous constituents for which listed</w:t>
            </w:r>
          </w:p>
        </w:tc>
      </w:tr>
      <w:tr w:rsidR="00B7143D" w:rsidRPr="006D047D" w14:paraId="69C738F6" w14:textId="77777777" w:rsidTr="004B4464">
        <w:trPr>
          <w:cantSplit/>
        </w:trPr>
        <w:tc>
          <w:tcPr>
            <w:tcW w:w="1908" w:type="dxa"/>
          </w:tcPr>
          <w:p w14:paraId="0F84CB29" w14:textId="77777777" w:rsidR="00B7143D" w:rsidRPr="006D047D" w:rsidRDefault="00B7143D" w:rsidP="004B4464">
            <w:pPr>
              <w:suppressAutoHyphens/>
              <w:rPr>
                <w:szCs w:val="24"/>
              </w:rPr>
            </w:pPr>
            <w:r w:rsidRPr="006D047D">
              <w:rPr>
                <w:szCs w:val="24"/>
              </w:rPr>
              <w:t>F001</w:t>
            </w:r>
          </w:p>
        </w:tc>
        <w:tc>
          <w:tcPr>
            <w:tcW w:w="7668" w:type="dxa"/>
          </w:tcPr>
          <w:p w14:paraId="74728E3A" w14:textId="77777777" w:rsidR="00B7143D" w:rsidRPr="006D047D" w:rsidRDefault="00B7143D" w:rsidP="004B4464">
            <w:pPr>
              <w:suppressAutoHyphens/>
              <w:rPr>
                <w:szCs w:val="24"/>
              </w:rPr>
            </w:pPr>
            <w:r w:rsidRPr="006D047D">
              <w:rPr>
                <w:szCs w:val="24"/>
              </w:rPr>
              <w:t>Tetrachloroethylene, methylene chloride, trichloroethylene, 1,1,1-trichloroethane, carbon tetrachloride, chlorinated fluorocarbons.</w:t>
            </w:r>
          </w:p>
        </w:tc>
      </w:tr>
      <w:tr w:rsidR="00B7143D" w:rsidRPr="006D047D" w14:paraId="2782793E" w14:textId="77777777" w:rsidTr="004B4464">
        <w:trPr>
          <w:cantSplit/>
        </w:trPr>
        <w:tc>
          <w:tcPr>
            <w:tcW w:w="1908" w:type="dxa"/>
          </w:tcPr>
          <w:p w14:paraId="1AE112CE" w14:textId="77777777" w:rsidR="00B7143D" w:rsidRPr="006D047D" w:rsidRDefault="00B7143D" w:rsidP="004B4464">
            <w:pPr>
              <w:suppressAutoHyphens/>
              <w:rPr>
                <w:szCs w:val="24"/>
              </w:rPr>
            </w:pPr>
            <w:r w:rsidRPr="006D047D">
              <w:rPr>
                <w:szCs w:val="24"/>
              </w:rPr>
              <w:t>F002</w:t>
            </w:r>
          </w:p>
        </w:tc>
        <w:tc>
          <w:tcPr>
            <w:tcW w:w="7668" w:type="dxa"/>
          </w:tcPr>
          <w:p w14:paraId="479B2FB8" w14:textId="77777777" w:rsidR="00B7143D" w:rsidRPr="006D047D" w:rsidRDefault="00B7143D" w:rsidP="004B4464">
            <w:pPr>
              <w:suppressAutoHyphens/>
              <w:rPr>
                <w:szCs w:val="24"/>
              </w:rPr>
            </w:pPr>
            <w:r w:rsidRPr="006D047D">
              <w:rPr>
                <w:szCs w:val="24"/>
              </w:rPr>
              <w:t>Tetrachloroethylene, methylene chloride, trichloroethylene, 1,1,1-trichloroethane, 1,1,2-trichlorethane, chlorobenzene, 1,1,2-trichloro-1,2,2-trifluoroethane, ortho-dichlorobenzene, trichlorofluoromethane.</w:t>
            </w:r>
          </w:p>
        </w:tc>
      </w:tr>
      <w:tr w:rsidR="00B7143D" w:rsidRPr="006D047D" w14:paraId="65148094" w14:textId="77777777" w:rsidTr="004B4464">
        <w:trPr>
          <w:cantSplit/>
        </w:trPr>
        <w:tc>
          <w:tcPr>
            <w:tcW w:w="1908" w:type="dxa"/>
          </w:tcPr>
          <w:p w14:paraId="5371F95E" w14:textId="77777777" w:rsidR="00B7143D" w:rsidRPr="006D047D" w:rsidRDefault="00B7143D" w:rsidP="004B4464">
            <w:pPr>
              <w:suppressAutoHyphens/>
              <w:rPr>
                <w:szCs w:val="24"/>
              </w:rPr>
            </w:pPr>
            <w:r w:rsidRPr="006D047D">
              <w:rPr>
                <w:szCs w:val="24"/>
              </w:rPr>
              <w:t>F003</w:t>
            </w:r>
          </w:p>
        </w:tc>
        <w:tc>
          <w:tcPr>
            <w:tcW w:w="7668" w:type="dxa"/>
          </w:tcPr>
          <w:p w14:paraId="56786DAE" w14:textId="77777777" w:rsidR="00B7143D" w:rsidRPr="006D047D" w:rsidRDefault="00B7143D" w:rsidP="004B4464">
            <w:pPr>
              <w:suppressAutoHyphens/>
              <w:rPr>
                <w:szCs w:val="24"/>
              </w:rPr>
            </w:pPr>
            <w:r w:rsidRPr="006D047D">
              <w:rPr>
                <w:szCs w:val="24"/>
              </w:rPr>
              <w:t>N.A.</w:t>
            </w:r>
          </w:p>
        </w:tc>
      </w:tr>
      <w:tr w:rsidR="00B7143D" w:rsidRPr="006D047D" w14:paraId="0042230E" w14:textId="77777777" w:rsidTr="004B4464">
        <w:trPr>
          <w:cantSplit/>
        </w:trPr>
        <w:tc>
          <w:tcPr>
            <w:tcW w:w="1908" w:type="dxa"/>
          </w:tcPr>
          <w:p w14:paraId="5E959BD5" w14:textId="77777777" w:rsidR="00B7143D" w:rsidRPr="006D047D" w:rsidRDefault="00B7143D" w:rsidP="004B4464">
            <w:pPr>
              <w:suppressAutoHyphens/>
              <w:rPr>
                <w:szCs w:val="24"/>
              </w:rPr>
            </w:pPr>
            <w:r w:rsidRPr="006D047D">
              <w:rPr>
                <w:szCs w:val="24"/>
              </w:rPr>
              <w:t>F004</w:t>
            </w:r>
          </w:p>
        </w:tc>
        <w:tc>
          <w:tcPr>
            <w:tcW w:w="7668" w:type="dxa"/>
          </w:tcPr>
          <w:p w14:paraId="2C883410" w14:textId="77777777" w:rsidR="00B7143D" w:rsidRPr="006D047D" w:rsidRDefault="00B7143D" w:rsidP="004B4464">
            <w:pPr>
              <w:suppressAutoHyphens/>
              <w:rPr>
                <w:szCs w:val="24"/>
              </w:rPr>
            </w:pPr>
            <w:r w:rsidRPr="006D047D">
              <w:rPr>
                <w:szCs w:val="24"/>
              </w:rPr>
              <w:t>Cresols and cresylic acid, nitrobenzene.</w:t>
            </w:r>
          </w:p>
        </w:tc>
      </w:tr>
      <w:tr w:rsidR="00B7143D" w:rsidRPr="006D047D" w14:paraId="1F94F29D" w14:textId="77777777" w:rsidTr="004B4464">
        <w:trPr>
          <w:cantSplit/>
        </w:trPr>
        <w:tc>
          <w:tcPr>
            <w:tcW w:w="1908" w:type="dxa"/>
          </w:tcPr>
          <w:p w14:paraId="04479061" w14:textId="77777777" w:rsidR="00B7143D" w:rsidRPr="006D047D" w:rsidRDefault="00B7143D" w:rsidP="004B4464">
            <w:pPr>
              <w:suppressAutoHyphens/>
              <w:rPr>
                <w:szCs w:val="24"/>
              </w:rPr>
            </w:pPr>
            <w:r w:rsidRPr="006D047D">
              <w:rPr>
                <w:szCs w:val="24"/>
              </w:rPr>
              <w:t>F005</w:t>
            </w:r>
          </w:p>
        </w:tc>
        <w:tc>
          <w:tcPr>
            <w:tcW w:w="7668" w:type="dxa"/>
          </w:tcPr>
          <w:p w14:paraId="487A86DF" w14:textId="77777777" w:rsidR="00B7143D" w:rsidRPr="006D047D" w:rsidRDefault="00B7143D" w:rsidP="004B4464">
            <w:pPr>
              <w:suppressAutoHyphens/>
              <w:rPr>
                <w:szCs w:val="24"/>
              </w:rPr>
            </w:pPr>
            <w:r w:rsidRPr="006D047D">
              <w:rPr>
                <w:szCs w:val="24"/>
              </w:rPr>
              <w:t>Toluene, methyl ethyl ketone, carbon disulfide, isobutanol, pyridine, 2-ethoxyethanol, benzene, 2-nitropropane.</w:t>
            </w:r>
          </w:p>
        </w:tc>
      </w:tr>
      <w:tr w:rsidR="00B7143D" w:rsidRPr="006D047D" w14:paraId="2139D88A" w14:textId="77777777" w:rsidTr="004B4464">
        <w:trPr>
          <w:cantSplit/>
        </w:trPr>
        <w:tc>
          <w:tcPr>
            <w:tcW w:w="1908" w:type="dxa"/>
          </w:tcPr>
          <w:p w14:paraId="302C3D50" w14:textId="77777777" w:rsidR="00B7143D" w:rsidRPr="006D047D" w:rsidRDefault="00B7143D" w:rsidP="004B4464">
            <w:pPr>
              <w:suppressAutoHyphens/>
              <w:rPr>
                <w:szCs w:val="24"/>
              </w:rPr>
            </w:pPr>
            <w:r w:rsidRPr="006D047D">
              <w:rPr>
                <w:szCs w:val="24"/>
              </w:rPr>
              <w:t>F006</w:t>
            </w:r>
          </w:p>
        </w:tc>
        <w:tc>
          <w:tcPr>
            <w:tcW w:w="7668" w:type="dxa"/>
          </w:tcPr>
          <w:p w14:paraId="2C38FC75" w14:textId="77777777" w:rsidR="00B7143D" w:rsidRPr="006D047D" w:rsidRDefault="00B7143D" w:rsidP="004B4464">
            <w:pPr>
              <w:suppressAutoHyphens/>
              <w:rPr>
                <w:szCs w:val="24"/>
              </w:rPr>
            </w:pPr>
            <w:r w:rsidRPr="006D047D">
              <w:rPr>
                <w:szCs w:val="24"/>
              </w:rPr>
              <w:t>Cadmium, hexavalent chromium, nickel, cyanide (complexed).</w:t>
            </w:r>
          </w:p>
        </w:tc>
      </w:tr>
      <w:tr w:rsidR="00B7143D" w:rsidRPr="006D047D" w14:paraId="114C7851" w14:textId="77777777" w:rsidTr="004B4464">
        <w:trPr>
          <w:cantSplit/>
        </w:trPr>
        <w:tc>
          <w:tcPr>
            <w:tcW w:w="1908" w:type="dxa"/>
          </w:tcPr>
          <w:p w14:paraId="4334FD46" w14:textId="77777777" w:rsidR="00B7143D" w:rsidRPr="006D047D" w:rsidRDefault="00B7143D" w:rsidP="004B4464">
            <w:pPr>
              <w:suppressAutoHyphens/>
              <w:rPr>
                <w:szCs w:val="24"/>
              </w:rPr>
            </w:pPr>
            <w:r w:rsidRPr="006D047D">
              <w:rPr>
                <w:szCs w:val="24"/>
              </w:rPr>
              <w:t>F007</w:t>
            </w:r>
          </w:p>
        </w:tc>
        <w:tc>
          <w:tcPr>
            <w:tcW w:w="7668" w:type="dxa"/>
          </w:tcPr>
          <w:p w14:paraId="62E549C8" w14:textId="77777777" w:rsidR="00B7143D" w:rsidRPr="006D047D" w:rsidRDefault="00B7143D" w:rsidP="004B4464">
            <w:pPr>
              <w:suppressAutoHyphens/>
              <w:rPr>
                <w:szCs w:val="24"/>
              </w:rPr>
            </w:pPr>
            <w:r w:rsidRPr="006D047D">
              <w:rPr>
                <w:szCs w:val="24"/>
              </w:rPr>
              <w:t>Cyanide (salts).</w:t>
            </w:r>
          </w:p>
        </w:tc>
      </w:tr>
      <w:tr w:rsidR="00B7143D" w:rsidRPr="006D047D" w14:paraId="074461E5" w14:textId="77777777" w:rsidTr="004B4464">
        <w:trPr>
          <w:cantSplit/>
        </w:trPr>
        <w:tc>
          <w:tcPr>
            <w:tcW w:w="1908" w:type="dxa"/>
          </w:tcPr>
          <w:p w14:paraId="3DB07C2A" w14:textId="77777777" w:rsidR="00B7143D" w:rsidRPr="006D047D" w:rsidRDefault="00B7143D" w:rsidP="004B4464">
            <w:pPr>
              <w:suppressAutoHyphens/>
              <w:rPr>
                <w:szCs w:val="24"/>
              </w:rPr>
            </w:pPr>
            <w:r w:rsidRPr="006D047D">
              <w:rPr>
                <w:szCs w:val="24"/>
              </w:rPr>
              <w:t>F008</w:t>
            </w:r>
          </w:p>
        </w:tc>
        <w:tc>
          <w:tcPr>
            <w:tcW w:w="7668" w:type="dxa"/>
          </w:tcPr>
          <w:p w14:paraId="36982EB3" w14:textId="77777777" w:rsidR="00B7143D" w:rsidRPr="006D047D" w:rsidRDefault="00B7143D" w:rsidP="004B4464">
            <w:pPr>
              <w:suppressAutoHyphens/>
              <w:rPr>
                <w:szCs w:val="24"/>
              </w:rPr>
            </w:pPr>
            <w:r w:rsidRPr="006D047D">
              <w:rPr>
                <w:szCs w:val="24"/>
              </w:rPr>
              <w:t>Cyanide (salts).</w:t>
            </w:r>
          </w:p>
        </w:tc>
      </w:tr>
      <w:tr w:rsidR="00B7143D" w:rsidRPr="006D047D" w14:paraId="21DA874D" w14:textId="77777777" w:rsidTr="004B4464">
        <w:trPr>
          <w:cantSplit/>
        </w:trPr>
        <w:tc>
          <w:tcPr>
            <w:tcW w:w="1908" w:type="dxa"/>
          </w:tcPr>
          <w:p w14:paraId="656C5200" w14:textId="77777777" w:rsidR="00B7143D" w:rsidRPr="006D047D" w:rsidRDefault="00B7143D" w:rsidP="004B4464">
            <w:pPr>
              <w:suppressAutoHyphens/>
              <w:rPr>
                <w:szCs w:val="24"/>
              </w:rPr>
            </w:pPr>
            <w:r w:rsidRPr="006D047D">
              <w:rPr>
                <w:szCs w:val="24"/>
              </w:rPr>
              <w:t>F009</w:t>
            </w:r>
          </w:p>
        </w:tc>
        <w:tc>
          <w:tcPr>
            <w:tcW w:w="7668" w:type="dxa"/>
          </w:tcPr>
          <w:p w14:paraId="0792B29B" w14:textId="77777777" w:rsidR="00B7143D" w:rsidRPr="006D047D" w:rsidRDefault="00B7143D" w:rsidP="004B4464">
            <w:pPr>
              <w:suppressAutoHyphens/>
              <w:rPr>
                <w:szCs w:val="24"/>
              </w:rPr>
            </w:pPr>
            <w:r w:rsidRPr="006D047D">
              <w:rPr>
                <w:szCs w:val="24"/>
              </w:rPr>
              <w:t>Cyanide (salts).</w:t>
            </w:r>
          </w:p>
        </w:tc>
      </w:tr>
      <w:tr w:rsidR="00B7143D" w:rsidRPr="006D047D" w14:paraId="771D4DEA" w14:textId="77777777" w:rsidTr="004B4464">
        <w:trPr>
          <w:cantSplit/>
        </w:trPr>
        <w:tc>
          <w:tcPr>
            <w:tcW w:w="1908" w:type="dxa"/>
          </w:tcPr>
          <w:p w14:paraId="57856824" w14:textId="77777777" w:rsidR="00B7143D" w:rsidRPr="006D047D" w:rsidRDefault="00B7143D" w:rsidP="004B4464">
            <w:pPr>
              <w:suppressAutoHyphens/>
              <w:rPr>
                <w:szCs w:val="24"/>
              </w:rPr>
            </w:pPr>
            <w:r w:rsidRPr="006D047D">
              <w:rPr>
                <w:szCs w:val="24"/>
              </w:rPr>
              <w:t>F010</w:t>
            </w:r>
          </w:p>
        </w:tc>
        <w:tc>
          <w:tcPr>
            <w:tcW w:w="7668" w:type="dxa"/>
          </w:tcPr>
          <w:p w14:paraId="33F91EBF" w14:textId="77777777" w:rsidR="00B7143D" w:rsidRPr="006D047D" w:rsidRDefault="00B7143D" w:rsidP="004B4464">
            <w:pPr>
              <w:suppressAutoHyphens/>
              <w:rPr>
                <w:szCs w:val="24"/>
              </w:rPr>
            </w:pPr>
            <w:r w:rsidRPr="006D047D">
              <w:rPr>
                <w:szCs w:val="24"/>
              </w:rPr>
              <w:t>Cyanide (salts).</w:t>
            </w:r>
          </w:p>
        </w:tc>
      </w:tr>
      <w:tr w:rsidR="00B7143D" w:rsidRPr="006D047D" w14:paraId="5719E8C3" w14:textId="77777777" w:rsidTr="004B4464">
        <w:trPr>
          <w:cantSplit/>
        </w:trPr>
        <w:tc>
          <w:tcPr>
            <w:tcW w:w="1908" w:type="dxa"/>
          </w:tcPr>
          <w:p w14:paraId="3A43039E" w14:textId="77777777" w:rsidR="00B7143D" w:rsidRPr="006D047D" w:rsidRDefault="00B7143D" w:rsidP="004B4464">
            <w:pPr>
              <w:suppressAutoHyphens/>
              <w:rPr>
                <w:szCs w:val="24"/>
              </w:rPr>
            </w:pPr>
            <w:r w:rsidRPr="006D047D">
              <w:rPr>
                <w:szCs w:val="24"/>
              </w:rPr>
              <w:t>F011</w:t>
            </w:r>
          </w:p>
        </w:tc>
        <w:tc>
          <w:tcPr>
            <w:tcW w:w="7668" w:type="dxa"/>
          </w:tcPr>
          <w:p w14:paraId="37EE96BF" w14:textId="77777777" w:rsidR="00B7143D" w:rsidRPr="006D047D" w:rsidRDefault="00B7143D" w:rsidP="004B4464">
            <w:pPr>
              <w:suppressAutoHyphens/>
              <w:rPr>
                <w:szCs w:val="24"/>
              </w:rPr>
            </w:pPr>
            <w:r w:rsidRPr="006D047D">
              <w:rPr>
                <w:szCs w:val="24"/>
              </w:rPr>
              <w:t>Cyanide (salts).</w:t>
            </w:r>
          </w:p>
        </w:tc>
      </w:tr>
      <w:tr w:rsidR="00B7143D" w:rsidRPr="006D047D" w14:paraId="5319E899" w14:textId="77777777" w:rsidTr="004B4464">
        <w:trPr>
          <w:cantSplit/>
        </w:trPr>
        <w:tc>
          <w:tcPr>
            <w:tcW w:w="1908" w:type="dxa"/>
          </w:tcPr>
          <w:p w14:paraId="180376B4" w14:textId="77777777" w:rsidR="00B7143D" w:rsidRPr="006D047D" w:rsidRDefault="00B7143D" w:rsidP="004B4464">
            <w:pPr>
              <w:suppressAutoHyphens/>
              <w:rPr>
                <w:szCs w:val="24"/>
              </w:rPr>
            </w:pPr>
            <w:r w:rsidRPr="006D047D">
              <w:rPr>
                <w:szCs w:val="24"/>
              </w:rPr>
              <w:t>F012</w:t>
            </w:r>
          </w:p>
        </w:tc>
        <w:tc>
          <w:tcPr>
            <w:tcW w:w="7668" w:type="dxa"/>
          </w:tcPr>
          <w:p w14:paraId="57EDA684" w14:textId="77777777" w:rsidR="00B7143D" w:rsidRPr="006D047D" w:rsidRDefault="00B7143D" w:rsidP="004B4464">
            <w:pPr>
              <w:suppressAutoHyphens/>
              <w:rPr>
                <w:szCs w:val="24"/>
              </w:rPr>
            </w:pPr>
            <w:r w:rsidRPr="006D047D">
              <w:rPr>
                <w:szCs w:val="24"/>
              </w:rPr>
              <w:t>Cyanide (complexed).</w:t>
            </w:r>
          </w:p>
        </w:tc>
      </w:tr>
      <w:tr w:rsidR="00B7143D" w:rsidRPr="006D047D" w14:paraId="24B86F1A" w14:textId="77777777" w:rsidTr="004B4464">
        <w:trPr>
          <w:cantSplit/>
        </w:trPr>
        <w:tc>
          <w:tcPr>
            <w:tcW w:w="1908" w:type="dxa"/>
          </w:tcPr>
          <w:p w14:paraId="23FD1CD6" w14:textId="77777777" w:rsidR="00B7143D" w:rsidRPr="006D047D" w:rsidRDefault="00B7143D" w:rsidP="004B4464">
            <w:pPr>
              <w:suppressAutoHyphens/>
              <w:rPr>
                <w:szCs w:val="24"/>
              </w:rPr>
            </w:pPr>
            <w:r w:rsidRPr="006D047D">
              <w:rPr>
                <w:szCs w:val="24"/>
              </w:rPr>
              <w:t>F019</w:t>
            </w:r>
          </w:p>
        </w:tc>
        <w:tc>
          <w:tcPr>
            <w:tcW w:w="7668" w:type="dxa"/>
          </w:tcPr>
          <w:p w14:paraId="4047FCC2" w14:textId="77777777" w:rsidR="00B7143D" w:rsidRPr="006D047D" w:rsidRDefault="00B7143D" w:rsidP="004B4464">
            <w:pPr>
              <w:suppressAutoHyphens/>
              <w:rPr>
                <w:szCs w:val="24"/>
              </w:rPr>
            </w:pPr>
            <w:r w:rsidRPr="006D047D">
              <w:rPr>
                <w:szCs w:val="24"/>
              </w:rPr>
              <w:t>Hexavalent chromium, cyanide (complexed).</w:t>
            </w:r>
          </w:p>
        </w:tc>
      </w:tr>
      <w:tr w:rsidR="00B7143D" w:rsidRPr="006D047D" w14:paraId="0CDF543F" w14:textId="77777777" w:rsidTr="004B4464">
        <w:trPr>
          <w:cantSplit/>
        </w:trPr>
        <w:tc>
          <w:tcPr>
            <w:tcW w:w="1908" w:type="dxa"/>
          </w:tcPr>
          <w:p w14:paraId="528AFD01" w14:textId="77777777" w:rsidR="00B7143D" w:rsidRPr="006D047D" w:rsidRDefault="00B7143D" w:rsidP="004B4464">
            <w:pPr>
              <w:suppressAutoHyphens/>
              <w:rPr>
                <w:szCs w:val="24"/>
              </w:rPr>
            </w:pPr>
            <w:r w:rsidRPr="006D047D">
              <w:rPr>
                <w:szCs w:val="24"/>
              </w:rPr>
              <w:t>F020</w:t>
            </w:r>
          </w:p>
        </w:tc>
        <w:tc>
          <w:tcPr>
            <w:tcW w:w="7668" w:type="dxa"/>
          </w:tcPr>
          <w:p w14:paraId="3918F0EC" w14:textId="77777777" w:rsidR="00B7143D" w:rsidRPr="006D047D" w:rsidRDefault="00B7143D" w:rsidP="004B4464">
            <w:pPr>
              <w:suppressAutoHyphens/>
              <w:rPr>
                <w:szCs w:val="24"/>
              </w:rPr>
            </w:pPr>
            <w:r w:rsidRPr="006D047D">
              <w:rPr>
                <w:szCs w:val="24"/>
              </w:rPr>
              <w:t>Tetra- and pentachlorodibenzo-p-dioxins; tetra- and pentachlorodibenzofurans; tri- and tetrachlorophenols and their clorophenoxy derivative acids, esters, ethers, amines, and other salts.</w:t>
            </w:r>
          </w:p>
        </w:tc>
      </w:tr>
      <w:tr w:rsidR="00B7143D" w:rsidRPr="006D047D" w14:paraId="0EB5453C" w14:textId="77777777" w:rsidTr="004B4464">
        <w:trPr>
          <w:cantSplit/>
        </w:trPr>
        <w:tc>
          <w:tcPr>
            <w:tcW w:w="1908" w:type="dxa"/>
          </w:tcPr>
          <w:p w14:paraId="6EAFA570" w14:textId="77777777" w:rsidR="00B7143D" w:rsidRPr="006D047D" w:rsidRDefault="00B7143D" w:rsidP="004B4464">
            <w:pPr>
              <w:suppressAutoHyphens/>
              <w:rPr>
                <w:szCs w:val="24"/>
              </w:rPr>
            </w:pPr>
            <w:r w:rsidRPr="006D047D">
              <w:rPr>
                <w:szCs w:val="24"/>
              </w:rPr>
              <w:t>F021</w:t>
            </w:r>
          </w:p>
        </w:tc>
        <w:tc>
          <w:tcPr>
            <w:tcW w:w="7668" w:type="dxa"/>
          </w:tcPr>
          <w:p w14:paraId="636AAE80" w14:textId="77777777" w:rsidR="00B7143D" w:rsidRPr="006D047D" w:rsidRDefault="00B7143D" w:rsidP="004B4464">
            <w:pPr>
              <w:suppressAutoHyphens/>
              <w:rPr>
                <w:szCs w:val="24"/>
              </w:rPr>
            </w:pPr>
            <w:r w:rsidRPr="006D047D">
              <w:rPr>
                <w:szCs w:val="24"/>
              </w:rPr>
              <w:t>Penta- and hexachlorodibenzo-p-dioxins; penta- and hexachlorodibenzofurans; pentachlorophenol and its derivatives.</w:t>
            </w:r>
          </w:p>
        </w:tc>
      </w:tr>
      <w:tr w:rsidR="00B7143D" w:rsidRPr="006D047D" w14:paraId="5D8D3DF4" w14:textId="77777777" w:rsidTr="004B4464">
        <w:trPr>
          <w:cantSplit/>
        </w:trPr>
        <w:tc>
          <w:tcPr>
            <w:tcW w:w="1908" w:type="dxa"/>
          </w:tcPr>
          <w:p w14:paraId="5B2DD561" w14:textId="77777777" w:rsidR="00B7143D" w:rsidRPr="006D047D" w:rsidRDefault="00B7143D" w:rsidP="004B4464">
            <w:pPr>
              <w:suppressAutoHyphens/>
              <w:rPr>
                <w:szCs w:val="24"/>
              </w:rPr>
            </w:pPr>
            <w:r w:rsidRPr="006D047D">
              <w:rPr>
                <w:szCs w:val="24"/>
              </w:rPr>
              <w:t>F022</w:t>
            </w:r>
          </w:p>
        </w:tc>
        <w:tc>
          <w:tcPr>
            <w:tcW w:w="7668" w:type="dxa"/>
          </w:tcPr>
          <w:p w14:paraId="085FC821" w14:textId="77777777" w:rsidR="00B7143D" w:rsidRPr="006D047D" w:rsidRDefault="00B7143D" w:rsidP="004B4464">
            <w:pPr>
              <w:suppressAutoHyphens/>
              <w:rPr>
                <w:szCs w:val="24"/>
              </w:rPr>
            </w:pPr>
            <w:r w:rsidRPr="006D047D">
              <w:rPr>
                <w:szCs w:val="24"/>
              </w:rPr>
              <w:t>Tetra-, penta- and hexachlorodibenzo-p-dioxins; tetra-, penta-, and hexachlorodibenzofurans.</w:t>
            </w:r>
          </w:p>
        </w:tc>
      </w:tr>
      <w:tr w:rsidR="00B7143D" w:rsidRPr="006D047D" w14:paraId="50D4DCF3" w14:textId="77777777" w:rsidTr="004B4464">
        <w:trPr>
          <w:cantSplit/>
        </w:trPr>
        <w:tc>
          <w:tcPr>
            <w:tcW w:w="1908" w:type="dxa"/>
          </w:tcPr>
          <w:p w14:paraId="0E8E9AAD" w14:textId="77777777" w:rsidR="00B7143D" w:rsidRPr="006D047D" w:rsidRDefault="00B7143D" w:rsidP="004B4464">
            <w:pPr>
              <w:suppressAutoHyphens/>
              <w:rPr>
                <w:szCs w:val="24"/>
              </w:rPr>
            </w:pPr>
            <w:r w:rsidRPr="006D047D">
              <w:rPr>
                <w:szCs w:val="24"/>
              </w:rPr>
              <w:lastRenderedPageBreak/>
              <w:t>F023</w:t>
            </w:r>
          </w:p>
        </w:tc>
        <w:tc>
          <w:tcPr>
            <w:tcW w:w="7668" w:type="dxa"/>
          </w:tcPr>
          <w:p w14:paraId="0FD09AF2" w14:textId="77777777" w:rsidR="00B7143D" w:rsidRPr="006D047D" w:rsidRDefault="00B7143D" w:rsidP="004B4464">
            <w:pPr>
              <w:suppressAutoHyphens/>
              <w:rPr>
                <w:szCs w:val="24"/>
              </w:rPr>
            </w:pPr>
            <w:r w:rsidRPr="006D047D">
              <w:rPr>
                <w:szCs w:val="24"/>
              </w:rPr>
              <w:t>Tetra- and pentachlorodibenzo-p-dioxins; tetra- and pentachlorodibenzofurans; tri- and tetra- chlorophenols and their chlorophenoxy derivative acids, esters, ethers, amines, and other salts.</w:t>
            </w:r>
          </w:p>
        </w:tc>
      </w:tr>
      <w:tr w:rsidR="00B7143D" w:rsidRPr="006D047D" w14:paraId="2A9BE8E5" w14:textId="77777777" w:rsidTr="004B4464">
        <w:trPr>
          <w:cantSplit/>
        </w:trPr>
        <w:tc>
          <w:tcPr>
            <w:tcW w:w="1908" w:type="dxa"/>
          </w:tcPr>
          <w:p w14:paraId="112D4879" w14:textId="77777777" w:rsidR="00B7143D" w:rsidRPr="006D047D" w:rsidRDefault="00B7143D" w:rsidP="004B4464">
            <w:pPr>
              <w:suppressAutoHyphens/>
              <w:rPr>
                <w:szCs w:val="24"/>
              </w:rPr>
            </w:pPr>
            <w:r w:rsidRPr="006D047D">
              <w:rPr>
                <w:szCs w:val="24"/>
              </w:rPr>
              <w:t>F024</w:t>
            </w:r>
          </w:p>
        </w:tc>
        <w:tc>
          <w:tcPr>
            <w:tcW w:w="7668" w:type="dxa"/>
          </w:tcPr>
          <w:p w14:paraId="1141F68B" w14:textId="77777777" w:rsidR="00B7143D" w:rsidRPr="006D047D" w:rsidRDefault="00B7143D" w:rsidP="004B4464">
            <w:pPr>
              <w:suppressAutoHyphens/>
              <w:rPr>
                <w:szCs w:val="24"/>
              </w:rPr>
            </w:pPr>
            <w:r w:rsidRPr="006D047D">
              <w:rPr>
                <w:szCs w:val="24"/>
              </w:rPr>
              <w:t>Chloromethane, dichloromethane, trichloromethane, carbon tetrachloride, chloroethylene, 1,1-dichloroethane, 1,2-dichloroethane, trans-1,2-dichloroethylene, 1,1-dichloroethylene, 1,1,1-trichloroethane, 1,1,2-trichloroethane, trichloroethylene, 1,1,1,2-tetrachloroethane, 1,1,2,2-tetrachloroethane, tetrachloroethylene, pentachloroethane, hexachloroethane, allyl chloride (3-chloropropene), dichloropropane, dichloropropene, 2-chloro-1,3-butadiene, hexachloro-1,3-butadiene, hexachlorochylopentadiene, hexachlorocylohexane, benzene, chlorobenzene, dichlorobenzenes, 1,2,4-trichlorobenzene, tetrachlorobenzenes, pentachlorobenzene, hexachlorobenzene, toluene, naphthalene.</w:t>
            </w:r>
          </w:p>
        </w:tc>
      </w:tr>
      <w:tr w:rsidR="00B7143D" w:rsidRPr="006D047D" w14:paraId="2FBE795F" w14:textId="77777777" w:rsidTr="004B4464">
        <w:trPr>
          <w:cantSplit/>
        </w:trPr>
        <w:tc>
          <w:tcPr>
            <w:tcW w:w="1908" w:type="dxa"/>
          </w:tcPr>
          <w:p w14:paraId="3A426E16" w14:textId="77777777" w:rsidR="00B7143D" w:rsidRPr="006D047D" w:rsidRDefault="00B7143D" w:rsidP="004B4464">
            <w:pPr>
              <w:suppressAutoHyphens/>
              <w:rPr>
                <w:szCs w:val="24"/>
              </w:rPr>
            </w:pPr>
            <w:r w:rsidRPr="006D047D">
              <w:rPr>
                <w:szCs w:val="24"/>
              </w:rPr>
              <w:t>F025</w:t>
            </w:r>
          </w:p>
        </w:tc>
        <w:tc>
          <w:tcPr>
            <w:tcW w:w="7668" w:type="dxa"/>
          </w:tcPr>
          <w:p w14:paraId="2186141E" w14:textId="77777777" w:rsidR="00B7143D" w:rsidRPr="006D047D" w:rsidRDefault="00B7143D" w:rsidP="004B4464">
            <w:pPr>
              <w:suppressAutoHyphens/>
              <w:rPr>
                <w:szCs w:val="24"/>
              </w:rPr>
            </w:pPr>
            <w:r w:rsidRPr="006D047D">
              <w:rPr>
                <w:szCs w:val="24"/>
              </w:rPr>
              <w:t>Chloromethane, dicloromethane, trichloromethane; carbon tetrachloride; chloroethylene; 1,1-dichloroethane; 1,2-dichloroethane; trans-1,2-dichloroethylene; 1,1-dichloroethylene; 1,1,1-trichloroethane; 1,1,2-trichloroethane; trichloroethylene; 1,1,1,2-tetrachloroethane; 1,1,2,2-tetrachloroethane; tetrachloroethylene; pentachloroethane; hexachloroethane; allyl chloride (3-chloropropene); dichloropropane; dichloropropene; 2-chloro-1,3-butadiene; hexachloro-1,3-butadiene; hexachlorocyclopentadiene; benzene; chlorobenzene; dichlorobenzene; 1,2,4-trichlorobenzene; tetrachlorobenzene; pentachlorobenzene; hexachlorobenzene; toluene; naphthalene.</w:t>
            </w:r>
          </w:p>
        </w:tc>
      </w:tr>
      <w:tr w:rsidR="00B7143D" w:rsidRPr="006D047D" w14:paraId="266D1396" w14:textId="77777777" w:rsidTr="004B4464">
        <w:trPr>
          <w:cantSplit/>
        </w:trPr>
        <w:tc>
          <w:tcPr>
            <w:tcW w:w="1908" w:type="dxa"/>
          </w:tcPr>
          <w:p w14:paraId="39430D60" w14:textId="77777777" w:rsidR="00B7143D" w:rsidRPr="006D047D" w:rsidRDefault="00B7143D" w:rsidP="004B4464">
            <w:pPr>
              <w:suppressAutoHyphens/>
              <w:rPr>
                <w:szCs w:val="24"/>
              </w:rPr>
            </w:pPr>
            <w:r w:rsidRPr="006D047D">
              <w:rPr>
                <w:szCs w:val="24"/>
              </w:rPr>
              <w:t>F026</w:t>
            </w:r>
          </w:p>
        </w:tc>
        <w:tc>
          <w:tcPr>
            <w:tcW w:w="7668" w:type="dxa"/>
          </w:tcPr>
          <w:p w14:paraId="5C64E9E0" w14:textId="77777777" w:rsidR="00B7143D" w:rsidRPr="006D047D" w:rsidRDefault="00B7143D" w:rsidP="004B4464">
            <w:pPr>
              <w:suppressAutoHyphens/>
              <w:rPr>
                <w:szCs w:val="24"/>
              </w:rPr>
            </w:pPr>
            <w:r w:rsidRPr="006D047D">
              <w:rPr>
                <w:szCs w:val="24"/>
              </w:rPr>
              <w:t>Tetra-, penta-, and hexachlorodibenzo-p-dioxins; tetra-, penta-, and hexachlorodibenzofurans.</w:t>
            </w:r>
          </w:p>
        </w:tc>
      </w:tr>
      <w:tr w:rsidR="00B7143D" w:rsidRPr="006D047D" w14:paraId="50B89DCC" w14:textId="77777777" w:rsidTr="004B4464">
        <w:trPr>
          <w:cantSplit/>
        </w:trPr>
        <w:tc>
          <w:tcPr>
            <w:tcW w:w="1908" w:type="dxa"/>
          </w:tcPr>
          <w:p w14:paraId="419539D5" w14:textId="77777777" w:rsidR="00B7143D" w:rsidRPr="006D047D" w:rsidRDefault="00B7143D" w:rsidP="004B4464">
            <w:pPr>
              <w:suppressAutoHyphens/>
              <w:rPr>
                <w:szCs w:val="24"/>
              </w:rPr>
            </w:pPr>
            <w:r w:rsidRPr="006D047D">
              <w:rPr>
                <w:szCs w:val="24"/>
              </w:rPr>
              <w:t>F027</w:t>
            </w:r>
          </w:p>
        </w:tc>
        <w:tc>
          <w:tcPr>
            <w:tcW w:w="7668" w:type="dxa"/>
          </w:tcPr>
          <w:p w14:paraId="14D88024" w14:textId="77777777" w:rsidR="00B7143D" w:rsidRPr="006D047D" w:rsidRDefault="00B7143D" w:rsidP="004B4464">
            <w:pPr>
              <w:suppressAutoHyphens/>
              <w:rPr>
                <w:szCs w:val="24"/>
              </w:rPr>
            </w:pPr>
            <w:r w:rsidRPr="006D047D">
              <w:rPr>
                <w:szCs w:val="24"/>
              </w:rPr>
              <w:t>Tetra-, penta, and hexachlorodibenzo-p-dioxins; tetra-, penta-, and hexachlorodibenzofurans; tri-, tetra-, and pentachlorophenols and their chlorophenoxy derivative acids, esters, ethers, amines, and other salts.</w:t>
            </w:r>
          </w:p>
        </w:tc>
      </w:tr>
      <w:tr w:rsidR="00B7143D" w:rsidRPr="006D047D" w14:paraId="6CDF1491" w14:textId="77777777" w:rsidTr="004B4464">
        <w:trPr>
          <w:cantSplit/>
        </w:trPr>
        <w:tc>
          <w:tcPr>
            <w:tcW w:w="1908" w:type="dxa"/>
          </w:tcPr>
          <w:p w14:paraId="558A8834" w14:textId="77777777" w:rsidR="00B7143D" w:rsidRPr="006D047D" w:rsidRDefault="00B7143D" w:rsidP="004B4464">
            <w:pPr>
              <w:suppressAutoHyphens/>
              <w:rPr>
                <w:szCs w:val="24"/>
              </w:rPr>
            </w:pPr>
            <w:r w:rsidRPr="006D047D">
              <w:rPr>
                <w:szCs w:val="24"/>
              </w:rPr>
              <w:t>F028</w:t>
            </w:r>
          </w:p>
        </w:tc>
        <w:tc>
          <w:tcPr>
            <w:tcW w:w="7668" w:type="dxa"/>
          </w:tcPr>
          <w:p w14:paraId="3E981EB6" w14:textId="77777777" w:rsidR="00B7143D" w:rsidRPr="006D047D" w:rsidRDefault="00B7143D" w:rsidP="004B4464">
            <w:pPr>
              <w:suppressAutoHyphens/>
              <w:rPr>
                <w:szCs w:val="24"/>
              </w:rPr>
            </w:pPr>
            <w:r w:rsidRPr="006D047D">
              <w:rPr>
                <w:szCs w:val="24"/>
              </w:rPr>
              <w:t>Tetra-, penta-, and hexachlorodibenzo-p-dioxins; tetra-, penta-, and hexachlorodibenzofurans; tri-, tetra-, and pentachlorophenols and their chlorophenoxy derivative acids, esters, ethers, amines, and other salts.</w:t>
            </w:r>
          </w:p>
        </w:tc>
      </w:tr>
      <w:tr w:rsidR="00B7143D" w:rsidRPr="006D047D" w14:paraId="1B42B8CC" w14:textId="77777777" w:rsidTr="004B4464">
        <w:trPr>
          <w:cantSplit/>
        </w:trPr>
        <w:tc>
          <w:tcPr>
            <w:tcW w:w="1908" w:type="dxa"/>
          </w:tcPr>
          <w:p w14:paraId="4524E075" w14:textId="77777777" w:rsidR="00B7143D" w:rsidRPr="006D047D" w:rsidRDefault="00B7143D" w:rsidP="004B4464">
            <w:pPr>
              <w:suppressAutoHyphens/>
              <w:rPr>
                <w:szCs w:val="24"/>
              </w:rPr>
            </w:pPr>
            <w:r w:rsidRPr="006D047D">
              <w:rPr>
                <w:szCs w:val="24"/>
              </w:rPr>
              <w:t>F032</w:t>
            </w:r>
          </w:p>
        </w:tc>
        <w:tc>
          <w:tcPr>
            <w:tcW w:w="7668" w:type="dxa"/>
          </w:tcPr>
          <w:p w14:paraId="32C3C3FE" w14:textId="77777777" w:rsidR="00B7143D" w:rsidRPr="006D047D" w:rsidRDefault="00B7143D" w:rsidP="004B4464">
            <w:pPr>
              <w:suppressAutoHyphens/>
              <w:rPr>
                <w:szCs w:val="24"/>
              </w:rPr>
            </w:pPr>
            <w:r w:rsidRPr="006D047D">
              <w:rPr>
                <w:szCs w:val="24"/>
              </w:rPr>
              <w:t>Benz(a)anthracene; benzo(a)pyrene; dibenz(a,h)anthracene; indeno(1,2,3-cd)pyrene; pentachlorophenol; arsenic; chromium; tetra-, penta-, hexa-, and heptachlorordibenzo-p-dioxins; tetra-, penta-, hexa-, and heptachlorodibenzofurans.</w:t>
            </w:r>
          </w:p>
        </w:tc>
      </w:tr>
      <w:tr w:rsidR="00B7143D" w:rsidRPr="006D047D" w14:paraId="1E29E2A9" w14:textId="77777777" w:rsidTr="004B4464">
        <w:trPr>
          <w:cantSplit/>
        </w:trPr>
        <w:tc>
          <w:tcPr>
            <w:tcW w:w="1908" w:type="dxa"/>
          </w:tcPr>
          <w:p w14:paraId="69B8358F" w14:textId="77777777" w:rsidR="00B7143D" w:rsidRPr="006D047D" w:rsidRDefault="00B7143D" w:rsidP="004B4464">
            <w:pPr>
              <w:suppressAutoHyphens/>
              <w:rPr>
                <w:szCs w:val="24"/>
              </w:rPr>
            </w:pPr>
            <w:r w:rsidRPr="006D047D">
              <w:rPr>
                <w:szCs w:val="24"/>
              </w:rPr>
              <w:t>F034</w:t>
            </w:r>
          </w:p>
        </w:tc>
        <w:tc>
          <w:tcPr>
            <w:tcW w:w="7668" w:type="dxa"/>
          </w:tcPr>
          <w:p w14:paraId="5AEBABC7" w14:textId="77777777" w:rsidR="00B7143D" w:rsidRPr="006D047D" w:rsidRDefault="00B7143D" w:rsidP="004B4464">
            <w:pPr>
              <w:suppressAutoHyphens/>
              <w:rPr>
                <w:szCs w:val="24"/>
              </w:rPr>
            </w:pPr>
            <w:r w:rsidRPr="006D047D">
              <w:rPr>
                <w:szCs w:val="24"/>
              </w:rPr>
              <w:t>Benz(a)anthracene, benzo(k)fluoranthene, benzo(a)pyrene, dibenz(a,h)anthracene, indeno(1,2,3-cd)pyrene, naphthalene, arsenic, chromium.</w:t>
            </w:r>
          </w:p>
        </w:tc>
      </w:tr>
      <w:tr w:rsidR="00B7143D" w:rsidRPr="006D047D" w14:paraId="245122EF" w14:textId="77777777" w:rsidTr="004B4464">
        <w:trPr>
          <w:cantSplit/>
        </w:trPr>
        <w:tc>
          <w:tcPr>
            <w:tcW w:w="1908" w:type="dxa"/>
          </w:tcPr>
          <w:p w14:paraId="47E9406A" w14:textId="77777777" w:rsidR="00B7143D" w:rsidRPr="006D047D" w:rsidRDefault="00B7143D" w:rsidP="004B4464">
            <w:pPr>
              <w:suppressAutoHyphens/>
              <w:rPr>
                <w:szCs w:val="24"/>
              </w:rPr>
            </w:pPr>
            <w:r w:rsidRPr="006D047D">
              <w:rPr>
                <w:szCs w:val="24"/>
              </w:rPr>
              <w:t>F035</w:t>
            </w:r>
          </w:p>
        </w:tc>
        <w:tc>
          <w:tcPr>
            <w:tcW w:w="7668" w:type="dxa"/>
          </w:tcPr>
          <w:p w14:paraId="5A59063C" w14:textId="77777777" w:rsidR="00B7143D" w:rsidRPr="006D047D" w:rsidRDefault="00B7143D" w:rsidP="004B4464">
            <w:pPr>
              <w:suppressAutoHyphens/>
              <w:rPr>
                <w:szCs w:val="24"/>
              </w:rPr>
            </w:pPr>
            <w:r w:rsidRPr="006D047D">
              <w:rPr>
                <w:szCs w:val="24"/>
              </w:rPr>
              <w:t>Arsenic, chromium, lead.</w:t>
            </w:r>
          </w:p>
        </w:tc>
      </w:tr>
      <w:tr w:rsidR="00B7143D" w:rsidRPr="006D047D" w14:paraId="2B112F11" w14:textId="77777777" w:rsidTr="004B4464">
        <w:trPr>
          <w:cantSplit/>
        </w:trPr>
        <w:tc>
          <w:tcPr>
            <w:tcW w:w="1908" w:type="dxa"/>
          </w:tcPr>
          <w:p w14:paraId="57B5FD52" w14:textId="77777777" w:rsidR="00B7143D" w:rsidRPr="006D047D" w:rsidRDefault="00B7143D" w:rsidP="004B4464">
            <w:pPr>
              <w:suppressAutoHyphens/>
              <w:rPr>
                <w:szCs w:val="24"/>
              </w:rPr>
            </w:pPr>
            <w:r w:rsidRPr="006D047D">
              <w:rPr>
                <w:szCs w:val="24"/>
              </w:rPr>
              <w:t>F037</w:t>
            </w:r>
          </w:p>
        </w:tc>
        <w:tc>
          <w:tcPr>
            <w:tcW w:w="7668" w:type="dxa"/>
          </w:tcPr>
          <w:p w14:paraId="7BC40C1A"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48F7EB72" w14:textId="77777777" w:rsidTr="004B4464">
        <w:trPr>
          <w:cantSplit/>
        </w:trPr>
        <w:tc>
          <w:tcPr>
            <w:tcW w:w="1908" w:type="dxa"/>
          </w:tcPr>
          <w:p w14:paraId="4D476F20" w14:textId="77777777" w:rsidR="00B7143D" w:rsidRPr="006D047D" w:rsidRDefault="00B7143D" w:rsidP="004B4464">
            <w:pPr>
              <w:suppressAutoHyphens/>
              <w:rPr>
                <w:szCs w:val="24"/>
              </w:rPr>
            </w:pPr>
            <w:r w:rsidRPr="006D047D">
              <w:rPr>
                <w:szCs w:val="24"/>
              </w:rPr>
              <w:t>F038</w:t>
            </w:r>
          </w:p>
        </w:tc>
        <w:tc>
          <w:tcPr>
            <w:tcW w:w="7668" w:type="dxa"/>
          </w:tcPr>
          <w:p w14:paraId="487EF132"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55636E0E" w14:textId="77777777" w:rsidTr="004B4464">
        <w:trPr>
          <w:cantSplit/>
        </w:trPr>
        <w:tc>
          <w:tcPr>
            <w:tcW w:w="1908" w:type="dxa"/>
          </w:tcPr>
          <w:p w14:paraId="6A105DE9" w14:textId="77777777" w:rsidR="00B7143D" w:rsidRPr="006D047D" w:rsidRDefault="00B7143D" w:rsidP="004B4464">
            <w:pPr>
              <w:suppressAutoHyphens/>
              <w:rPr>
                <w:szCs w:val="24"/>
              </w:rPr>
            </w:pPr>
            <w:r w:rsidRPr="006D047D">
              <w:rPr>
                <w:szCs w:val="24"/>
              </w:rPr>
              <w:t>F039</w:t>
            </w:r>
          </w:p>
        </w:tc>
        <w:tc>
          <w:tcPr>
            <w:tcW w:w="7668" w:type="dxa"/>
          </w:tcPr>
          <w:p w14:paraId="10EFAA42" w14:textId="77777777" w:rsidR="00B7143D" w:rsidRPr="006D047D" w:rsidRDefault="00B7143D" w:rsidP="004B4464">
            <w:pPr>
              <w:suppressAutoHyphens/>
              <w:rPr>
                <w:szCs w:val="24"/>
              </w:rPr>
            </w:pPr>
            <w:r w:rsidRPr="006D047D">
              <w:rPr>
                <w:szCs w:val="24"/>
              </w:rPr>
              <w:t>All constituents for which treatment standards are specified for multi-source leachate (wastewaters and nonwastewaters) under Table B to 35 Ill. Adm. Code 728 (Constituent Concentrations in Waste).</w:t>
            </w:r>
          </w:p>
        </w:tc>
      </w:tr>
      <w:tr w:rsidR="00B7143D" w:rsidRPr="006D047D" w14:paraId="5496C2A0" w14:textId="77777777" w:rsidTr="004B4464">
        <w:trPr>
          <w:cantSplit/>
        </w:trPr>
        <w:tc>
          <w:tcPr>
            <w:tcW w:w="1908" w:type="dxa"/>
          </w:tcPr>
          <w:p w14:paraId="6282053F" w14:textId="77777777" w:rsidR="00B7143D" w:rsidRPr="006D047D" w:rsidRDefault="00B7143D" w:rsidP="004B4464">
            <w:pPr>
              <w:suppressAutoHyphens/>
              <w:rPr>
                <w:szCs w:val="24"/>
              </w:rPr>
            </w:pPr>
            <w:r w:rsidRPr="006D047D">
              <w:rPr>
                <w:szCs w:val="24"/>
              </w:rPr>
              <w:lastRenderedPageBreak/>
              <w:t>K001</w:t>
            </w:r>
          </w:p>
        </w:tc>
        <w:tc>
          <w:tcPr>
            <w:tcW w:w="7668" w:type="dxa"/>
          </w:tcPr>
          <w:p w14:paraId="31102CE3" w14:textId="77777777" w:rsidR="00B7143D" w:rsidRPr="006D047D" w:rsidRDefault="00B7143D" w:rsidP="004B4464">
            <w:pPr>
              <w:suppressAutoHyphens/>
              <w:rPr>
                <w:szCs w:val="24"/>
              </w:rPr>
            </w:pPr>
            <w:r w:rsidRPr="006D047D">
              <w:rPr>
                <w:szCs w:val="24"/>
              </w:rPr>
              <w:t>Pentachlorophenol, phenol, 2-chlorophenol, p-chloro-m-cresol, 2,4-dimethylphenol, 2,4- dinitrophenol, trichlorophenols, tetrachlorophenols, 2,4- dinitrophenol, creosote, chrysene, naphthalene, fluoranthene, benzo(b)fluoranthene, benzo(a)pyrene, indeno(1,2,3-cd)pyrene, benz(a) anthracene, dibenz(a)anthracene, acenaphthalene.</w:t>
            </w:r>
          </w:p>
        </w:tc>
      </w:tr>
      <w:tr w:rsidR="00B7143D" w:rsidRPr="006D047D" w14:paraId="5BC36F0C" w14:textId="77777777" w:rsidTr="004B4464">
        <w:trPr>
          <w:cantSplit/>
        </w:trPr>
        <w:tc>
          <w:tcPr>
            <w:tcW w:w="1908" w:type="dxa"/>
          </w:tcPr>
          <w:p w14:paraId="36B55CE0" w14:textId="77777777" w:rsidR="00B7143D" w:rsidRPr="006D047D" w:rsidRDefault="00B7143D" w:rsidP="004B4464">
            <w:pPr>
              <w:suppressAutoHyphens/>
              <w:rPr>
                <w:szCs w:val="24"/>
              </w:rPr>
            </w:pPr>
            <w:r w:rsidRPr="006D047D">
              <w:rPr>
                <w:szCs w:val="24"/>
              </w:rPr>
              <w:t>K002</w:t>
            </w:r>
          </w:p>
        </w:tc>
        <w:tc>
          <w:tcPr>
            <w:tcW w:w="7668" w:type="dxa"/>
          </w:tcPr>
          <w:p w14:paraId="66B8D4AA" w14:textId="77777777" w:rsidR="00B7143D" w:rsidRPr="006D047D" w:rsidRDefault="00B7143D" w:rsidP="004B4464">
            <w:pPr>
              <w:suppressAutoHyphens/>
              <w:rPr>
                <w:szCs w:val="24"/>
              </w:rPr>
            </w:pPr>
            <w:r w:rsidRPr="006D047D">
              <w:rPr>
                <w:szCs w:val="24"/>
              </w:rPr>
              <w:t>Hexavalent chromium, lead.</w:t>
            </w:r>
          </w:p>
        </w:tc>
      </w:tr>
      <w:tr w:rsidR="00B7143D" w:rsidRPr="006D047D" w14:paraId="24D68935" w14:textId="77777777" w:rsidTr="004B4464">
        <w:trPr>
          <w:cantSplit/>
        </w:trPr>
        <w:tc>
          <w:tcPr>
            <w:tcW w:w="1908" w:type="dxa"/>
          </w:tcPr>
          <w:p w14:paraId="738811C6" w14:textId="77777777" w:rsidR="00B7143D" w:rsidRPr="006D047D" w:rsidRDefault="00B7143D" w:rsidP="004B4464">
            <w:pPr>
              <w:suppressAutoHyphens/>
              <w:rPr>
                <w:szCs w:val="24"/>
              </w:rPr>
            </w:pPr>
            <w:r w:rsidRPr="006D047D">
              <w:rPr>
                <w:szCs w:val="24"/>
              </w:rPr>
              <w:t>K003</w:t>
            </w:r>
          </w:p>
        </w:tc>
        <w:tc>
          <w:tcPr>
            <w:tcW w:w="7668" w:type="dxa"/>
          </w:tcPr>
          <w:p w14:paraId="461EC0C8" w14:textId="77777777" w:rsidR="00B7143D" w:rsidRPr="006D047D" w:rsidRDefault="00B7143D" w:rsidP="004B4464">
            <w:pPr>
              <w:suppressAutoHyphens/>
              <w:rPr>
                <w:szCs w:val="24"/>
              </w:rPr>
            </w:pPr>
            <w:r w:rsidRPr="006D047D">
              <w:rPr>
                <w:szCs w:val="24"/>
              </w:rPr>
              <w:t>Hexavalent chromium, lead.</w:t>
            </w:r>
          </w:p>
        </w:tc>
      </w:tr>
      <w:tr w:rsidR="00B7143D" w:rsidRPr="006D047D" w14:paraId="4A8776F0" w14:textId="77777777" w:rsidTr="004B4464">
        <w:trPr>
          <w:cantSplit/>
        </w:trPr>
        <w:tc>
          <w:tcPr>
            <w:tcW w:w="1908" w:type="dxa"/>
          </w:tcPr>
          <w:p w14:paraId="555A73D8" w14:textId="77777777" w:rsidR="00B7143D" w:rsidRPr="006D047D" w:rsidRDefault="00B7143D" w:rsidP="004B4464">
            <w:pPr>
              <w:suppressAutoHyphens/>
              <w:rPr>
                <w:szCs w:val="24"/>
              </w:rPr>
            </w:pPr>
            <w:r w:rsidRPr="006D047D">
              <w:rPr>
                <w:szCs w:val="24"/>
              </w:rPr>
              <w:t>K004</w:t>
            </w:r>
          </w:p>
        </w:tc>
        <w:tc>
          <w:tcPr>
            <w:tcW w:w="7668" w:type="dxa"/>
          </w:tcPr>
          <w:p w14:paraId="0A1B0B26" w14:textId="77777777" w:rsidR="00B7143D" w:rsidRPr="006D047D" w:rsidRDefault="00B7143D" w:rsidP="004B4464">
            <w:pPr>
              <w:suppressAutoHyphens/>
              <w:rPr>
                <w:szCs w:val="24"/>
              </w:rPr>
            </w:pPr>
            <w:r w:rsidRPr="006D047D">
              <w:rPr>
                <w:szCs w:val="24"/>
              </w:rPr>
              <w:t>Hexavalent chromium.</w:t>
            </w:r>
          </w:p>
        </w:tc>
      </w:tr>
      <w:tr w:rsidR="00B7143D" w:rsidRPr="006D047D" w14:paraId="4DBC737F" w14:textId="77777777" w:rsidTr="004B4464">
        <w:trPr>
          <w:cantSplit/>
        </w:trPr>
        <w:tc>
          <w:tcPr>
            <w:tcW w:w="1908" w:type="dxa"/>
          </w:tcPr>
          <w:p w14:paraId="49EAAFA0" w14:textId="77777777" w:rsidR="00B7143D" w:rsidRPr="006D047D" w:rsidRDefault="00B7143D" w:rsidP="004B4464">
            <w:pPr>
              <w:suppressAutoHyphens/>
              <w:rPr>
                <w:szCs w:val="24"/>
              </w:rPr>
            </w:pPr>
            <w:r w:rsidRPr="006D047D">
              <w:rPr>
                <w:szCs w:val="24"/>
              </w:rPr>
              <w:t>K005</w:t>
            </w:r>
          </w:p>
        </w:tc>
        <w:tc>
          <w:tcPr>
            <w:tcW w:w="7668" w:type="dxa"/>
          </w:tcPr>
          <w:p w14:paraId="4B60702E" w14:textId="77777777" w:rsidR="00B7143D" w:rsidRPr="006D047D" w:rsidRDefault="00B7143D" w:rsidP="004B4464">
            <w:pPr>
              <w:suppressAutoHyphens/>
              <w:rPr>
                <w:szCs w:val="24"/>
              </w:rPr>
            </w:pPr>
            <w:r w:rsidRPr="006D047D">
              <w:rPr>
                <w:szCs w:val="24"/>
              </w:rPr>
              <w:t>Hexavalent chromium, lead.</w:t>
            </w:r>
          </w:p>
        </w:tc>
      </w:tr>
      <w:tr w:rsidR="00B7143D" w:rsidRPr="006D047D" w14:paraId="251D39BD" w14:textId="77777777" w:rsidTr="004B4464">
        <w:trPr>
          <w:cantSplit/>
        </w:trPr>
        <w:tc>
          <w:tcPr>
            <w:tcW w:w="1908" w:type="dxa"/>
          </w:tcPr>
          <w:p w14:paraId="51A7A05C" w14:textId="77777777" w:rsidR="00B7143D" w:rsidRPr="006D047D" w:rsidRDefault="00B7143D" w:rsidP="004B4464">
            <w:pPr>
              <w:suppressAutoHyphens/>
              <w:rPr>
                <w:szCs w:val="24"/>
              </w:rPr>
            </w:pPr>
            <w:r w:rsidRPr="006D047D">
              <w:rPr>
                <w:szCs w:val="24"/>
              </w:rPr>
              <w:t>K006</w:t>
            </w:r>
          </w:p>
        </w:tc>
        <w:tc>
          <w:tcPr>
            <w:tcW w:w="7668" w:type="dxa"/>
          </w:tcPr>
          <w:p w14:paraId="26BFBF5E" w14:textId="77777777" w:rsidR="00B7143D" w:rsidRPr="006D047D" w:rsidRDefault="00B7143D" w:rsidP="004B4464">
            <w:pPr>
              <w:suppressAutoHyphens/>
              <w:rPr>
                <w:szCs w:val="24"/>
              </w:rPr>
            </w:pPr>
            <w:r w:rsidRPr="006D047D">
              <w:rPr>
                <w:szCs w:val="24"/>
              </w:rPr>
              <w:t>Hexavalent chromium.</w:t>
            </w:r>
          </w:p>
        </w:tc>
      </w:tr>
      <w:tr w:rsidR="00B7143D" w:rsidRPr="006D047D" w14:paraId="63A6EE35" w14:textId="77777777" w:rsidTr="004B4464">
        <w:trPr>
          <w:cantSplit/>
        </w:trPr>
        <w:tc>
          <w:tcPr>
            <w:tcW w:w="1908" w:type="dxa"/>
          </w:tcPr>
          <w:p w14:paraId="6D3CD12A" w14:textId="77777777" w:rsidR="00B7143D" w:rsidRPr="006D047D" w:rsidRDefault="00B7143D" w:rsidP="004B4464">
            <w:pPr>
              <w:suppressAutoHyphens/>
              <w:rPr>
                <w:szCs w:val="24"/>
              </w:rPr>
            </w:pPr>
            <w:r w:rsidRPr="006D047D">
              <w:rPr>
                <w:szCs w:val="24"/>
              </w:rPr>
              <w:t>K007</w:t>
            </w:r>
          </w:p>
        </w:tc>
        <w:tc>
          <w:tcPr>
            <w:tcW w:w="7668" w:type="dxa"/>
          </w:tcPr>
          <w:p w14:paraId="5131195D" w14:textId="77777777" w:rsidR="00B7143D" w:rsidRPr="006D047D" w:rsidRDefault="00B7143D" w:rsidP="004B4464">
            <w:pPr>
              <w:suppressAutoHyphens/>
              <w:rPr>
                <w:szCs w:val="24"/>
              </w:rPr>
            </w:pPr>
            <w:r w:rsidRPr="006D047D">
              <w:rPr>
                <w:szCs w:val="24"/>
              </w:rPr>
              <w:t>Cyanide (complexed), hexavalent chromium.</w:t>
            </w:r>
          </w:p>
        </w:tc>
      </w:tr>
      <w:tr w:rsidR="00B7143D" w:rsidRPr="006D047D" w14:paraId="523DBEE6" w14:textId="77777777" w:rsidTr="004B4464">
        <w:trPr>
          <w:cantSplit/>
        </w:trPr>
        <w:tc>
          <w:tcPr>
            <w:tcW w:w="1908" w:type="dxa"/>
          </w:tcPr>
          <w:p w14:paraId="160D56E6" w14:textId="77777777" w:rsidR="00B7143D" w:rsidRPr="006D047D" w:rsidRDefault="00B7143D" w:rsidP="004B4464">
            <w:pPr>
              <w:suppressAutoHyphens/>
              <w:rPr>
                <w:szCs w:val="24"/>
              </w:rPr>
            </w:pPr>
            <w:r w:rsidRPr="006D047D">
              <w:rPr>
                <w:szCs w:val="24"/>
              </w:rPr>
              <w:t>K008</w:t>
            </w:r>
          </w:p>
        </w:tc>
        <w:tc>
          <w:tcPr>
            <w:tcW w:w="7668" w:type="dxa"/>
          </w:tcPr>
          <w:p w14:paraId="18CB81C2" w14:textId="77777777" w:rsidR="00B7143D" w:rsidRPr="006D047D" w:rsidRDefault="00B7143D" w:rsidP="004B4464">
            <w:pPr>
              <w:suppressAutoHyphens/>
              <w:rPr>
                <w:szCs w:val="24"/>
              </w:rPr>
            </w:pPr>
            <w:r w:rsidRPr="006D047D">
              <w:rPr>
                <w:szCs w:val="24"/>
              </w:rPr>
              <w:t>Hexavalent chromium.</w:t>
            </w:r>
          </w:p>
        </w:tc>
      </w:tr>
      <w:tr w:rsidR="00B7143D" w:rsidRPr="006D047D" w14:paraId="25FCE600" w14:textId="77777777" w:rsidTr="004B4464">
        <w:trPr>
          <w:cantSplit/>
        </w:trPr>
        <w:tc>
          <w:tcPr>
            <w:tcW w:w="1908" w:type="dxa"/>
          </w:tcPr>
          <w:p w14:paraId="25D16C13" w14:textId="77777777" w:rsidR="00B7143D" w:rsidRPr="006D047D" w:rsidRDefault="00B7143D" w:rsidP="004B4464">
            <w:pPr>
              <w:suppressAutoHyphens/>
              <w:rPr>
                <w:szCs w:val="24"/>
              </w:rPr>
            </w:pPr>
            <w:r w:rsidRPr="006D047D">
              <w:rPr>
                <w:szCs w:val="24"/>
              </w:rPr>
              <w:t>K009</w:t>
            </w:r>
          </w:p>
        </w:tc>
        <w:tc>
          <w:tcPr>
            <w:tcW w:w="7668" w:type="dxa"/>
          </w:tcPr>
          <w:p w14:paraId="6E2BEBAB" w14:textId="77777777" w:rsidR="00B7143D" w:rsidRPr="006D047D" w:rsidRDefault="00B7143D" w:rsidP="004B4464">
            <w:pPr>
              <w:suppressAutoHyphens/>
              <w:rPr>
                <w:szCs w:val="24"/>
              </w:rPr>
            </w:pPr>
            <w:r w:rsidRPr="006D047D">
              <w:rPr>
                <w:szCs w:val="24"/>
              </w:rPr>
              <w:t>Chloroform, formaldehyde, methylene chloride, methyl chloride, paraldehyde, formic acid.</w:t>
            </w:r>
          </w:p>
        </w:tc>
      </w:tr>
      <w:tr w:rsidR="00B7143D" w:rsidRPr="006D047D" w14:paraId="24849594" w14:textId="77777777" w:rsidTr="004B4464">
        <w:trPr>
          <w:cantSplit/>
        </w:trPr>
        <w:tc>
          <w:tcPr>
            <w:tcW w:w="1908" w:type="dxa"/>
          </w:tcPr>
          <w:p w14:paraId="7210509C" w14:textId="77777777" w:rsidR="00B7143D" w:rsidRPr="006D047D" w:rsidRDefault="00B7143D" w:rsidP="004B4464">
            <w:pPr>
              <w:suppressAutoHyphens/>
              <w:rPr>
                <w:szCs w:val="24"/>
              </w:rPr>
            </w:pPr>
            <w:r w:rsidRPr="006D047D">
              <w:rPr>
                <w:szCs w:val="24"/>
              </w:rPr>
              <w:t>K010</w:t>
            </w:r>
          </w:p>
        </w:tc>
        <w:tc>
          <w:tcPr>
            <w:tcW w:w="7668" w:type="dxa"/>
          </w:tcPr>
          <w:p w14:paraId="76F15CDE" w14:textId="77777777" w:rsidR="00B7143D" w:rsidRPr="006D047D" w:rsidRDefault="00B7143D" w:rsidP="004B4464">
            <w:pPr>
              <w:suppressAutoHyphens/>
              <w:rPr>
                <w:szCs w:val="24"/>
              </w:rPr>
            </w:pPr>
            <w:r w:rsidRPr="006D047D">
              <w:rPr>
                <w:szCs w:val="24"/>
              </w:rPr>
              <w:t>Chloroform, formaldehyde, methylene chloride, methyl chloride, paraldehyde, formic acid, chloroacetaldehyde.</w:t>
            </w:r>
          </w:p>
        </w:tc>
      </w:tr>
      <w:tr w:rsidR="00B7143D" w:rsidRPr="006D047D" w14:paraId="70615FF0" w14:textId="77777777" w:rsidTr="004B4464">
        <w:trPr>
          <w:cantSplit/>
        </w:trPr>
        <w:tc>
          <w:tcPr>
            <w:tcW w:w="1908" w:type="dxa"/>
          </w:tcPr>
          <w:p w14:paraId="0D6B1C05" w14:textId="77777777" w:rsidR="00B7143D" w:rsidRPr="006D047D" w:rsidRDefault="00B7143D" w:rsidP="004B4464">
            <w:pPr>
              <w:suppressAutoHyphens/>
              <w:rPr>
                <w:szCs w:val="24"/>
              </w:rPr>
            </w:pPr>
            <w:r w:rsidRPr="006D047D">
              <w:rPr>
                <w:szCs w:val="24"/>
              </w:rPr>
              <w:t>K011</w:t>
            </w:r>
          </w:p>
        </w:tc>
        <w:tc>
          <w:tcPr>
            <w:tcW w:w="7668" w:type="dxa"/>
          </w:tcPr>
          <w:p w14:paraId="611EA9B5" w14:textId="77777777" w:rsidR="00B7143D" w:rsidRPr="006D047D" w:rsidRDefault="00B7143D" w:rsidP="004B4464">
            <w:pPr>
              <w:suppressAutoHyphens/>
              <w:rPr>
                <w:szCs w:val="24"/>
              </w:rPr>
            </w:pPr>
            <w:r w:rsidRPr="006D047D">
              <w:rPr>
                <w:szCs w:val="24"/>
              </w:rPr>
              <w:t>Acrylonitrile, acetonitrile, hydrocyanic acid.</w:t>
            </w:r>
          </w:p>
        </w:tc>
      </w:tr>
      <w:tr w:rsidR="00B7143D" w:rsidRPr="006D047D" w14:paraId="6CA07837" w14:textId="77777777" w:rsidTr="004B4464">
        <w:trPr>
          <w:cantSplit/>
        </w:trPr>
        <w:tc>
          <w:tcPr>
            <w:tcW w:w="1908" w:type="dxa"/>
          </w:tcPr>
          <w:p w14:paraId="62AA7C90" w14:textId="77777777" w:rsidR="00B7143D" w:rsidRPr="006D047D" w:rsidRDefault="00B7143D" w:rsidP="004B4464">
            <w:pPr>
              <w:suppressAutoHyphens/>
              <w:rPr>
                <w:szCs w:val="24"/>
              </w:rPr>
            </w:pPr>
            <w:r w:rsidRPr="006D047D">
              <w:rPr>
                <w:szCs w:val="24"/>
              </w:rPr>
              <w:t>K013</w:t>
            </w:r>
          </w:p>
        </w:tc>
        <w:tc>
          <w:tcPr>
            <w:tcW w:w="7668" w:type="dxa"/>
          </w:tcPr>
          <w:p w14:paraId="41797C40" w14:textId="77777777" w:rsidR="00B7143D" w:rsidRPr="006D047D" w:rsidRDefault="00B7143D" w:rsidP="004B4464">
            <w:pPr>
              <w:suppressAutoHyphens/>
              <w:rPr>
                <w:szCs w:val="24"/>
              </w:rPr>
            </w:pPr>
            <w:r w:rsidRPr="006D047D">
              <w:rPr>
                <w:szCs w:val="24"/>
              </w:rPr>
              <w:t>Hydrocyanic acid, acrylonitrile, acetonitrile.</w:t>
            </w:r>
          </w:p>
        </w:tc>
      </w:tr>
      <w:tr w:rsidR="00B7143D" w:rsidRPr="006D047D" w14:paraId="2EA127BE" w14:textId="77777777" w:rsidTr="004B4464">
        <w:trPr>
          <w:cantSplit/>
        </w:trPr>
        <w:tc>
          <w:tcPr>
            <w:tcW w:w="1908" w:type="dxa"/>
          </w:tcPr>
          <w:p w14:paraId="6330D56F" w14:textId="77777777" w:rsidR="00B7143D" w:rsidRPr="006D047D" w:rsidRDefault="00B7143D" w:rsidP="004B4464">
            <w:pPr>
              <w:suppressAutoHyphens/>
              <w:rPr>
                <w:szCs w:val="24"/>
              </w:rPr>
            </w:pPr>
            <w:r w:rsidRPr="006D047D">
              <w:rPr>
                <w:szCs w:val="24"/>
              </w:rPr>
              <w:t>K014</w:t>
            </w:r>
          </w:p>
        </w:tc>
        <w:tc>
          <w:tcPr>
            <w:tcW w:w="7668" w:type="dxa"/>
          </w:tcPr>
          <w:p w14:paraId="6378DC1D" w14:textId="77777777" w:rsidR="00B7143D" w:rsidRPr="006D047D" w:rsidRDefault="00B7143D" w:rsidP="004B4464">
            <w:pPr>
              <w:suppressAutoHyphens/>
              <w:rPr>
                <w:szCs w:val="24"/>
              </w:rPr>
            </w:pPr>
            <w:r w:rsidRPr="006D047D">
              <w:rPr>
                <w:szCs w:val="24"/>
              </w:rPr>
              <w:t>Acetonitrile, acrylamide.</w:t>
            </w:r>
          </w:p>
        </w:tc>
      </w:tr>
      <w:tr w:rsidR="00B7143D" w:rsidRPr="006D047D" w14:paraId="4470FCF9" w14:textId="77777777" w:rsidTr="004B4464">
        <w:trPr>
          <w:cantSplit/>
        </w:trPr>
        <w:tc>
          <w:tcPr>
            <w:tcW w:w="1908" w:type="dxa"/>
          </w:tcPr>
          <w:p w14:paraId="777E6A61" w14:textId="77777777" w:rsidR="00B7143D" w:rsidRPr="006D047D" w:rsidRDefault="00B7143D" w:rsidP="004B4464">
            <w:pPr>
              <w:suppressAutoHyphens/>
              <w:rPr>
                <w:szCs w:val="24"/>
              </w:rPr>
            </w:pPr>
            <w:r w:rsidRPr="006D047D">
              <w:rPr>
                <w:szCs w:val="24"/>
              </w:rPr>
              <w:t>K015</w:t>
            </w:r>
          </w:p>
        </w:tc>
        <w:tc>
          <w:tcPr>
            <w:tcW w:w="7668" w:type="dxa"/>
          </w:tcPr>
          <w:p w14:paraId="47C3FA95" w14:textId="77777777" w:rsidR="00B7143D" w:rsidRPr="006D047D" w:rsidRDefault="00B7143D" w:rsidP="004B4464">
            <w:pPr>
              <w:suppressAutoHyphens/>
              <w:rPr>
                <w:szCs w:val="24"/>
              </w:rPr>
            </w:pPr>
            <w:r w:rsidRPr="006D047D">
              <w:rPr>
                <w:szCs w:val="24"/>
              </w:rPr>
              <w:t>Benzyl chloride, chlorobenzene, toluene, benzotrichloride.</w:t>
            </w:r>
          </w:p>
        </w:tc>
      </w:tr>
      <w:tr w:rsidR="00B7143D" w:rsidRPr="006D047D" w14:paraId="09D77356" w14:textId="77777777" w:rsidTr="004B4464">
        <w:trPr>
          <w:cantSplit/>
        </w:trPr>
        <w:tc>
          <w:tcPr>
            <w:tcW w:w="1908" w:type="dxa"/>
          </w:tcPr>
          <w:p w14:paraId="3DA5A3F0" w14:textId="77777777" w:rsidR="00B7143D" w:rsidRPr="006D047D" w:rsidRDefault="00B7143D" w:rsidP="004B4464">
            <w:pPr>
              <w:suppressAutoHyphens/>
              <w:rPr>
                <w:szCs w:val="24"/>
              </w:rPr>
            </w:pPr>
            <w:r w:rsidRPr="006D047D">
              <w:rPr>
                <w:szCs w:val="24"/>
              </w:rPr>
              <w:t>K016</w:t>
            </w:r>
          </w:p>
        </w:tc>
        <w:tc>
          <w:tcPr>
            <w:tcW w:w="7668" w:type="dxa"/>
          </w:tcPr>
          <w:p w14:paraId="168F12F8" w14:textId="77777777" w:rsidR="00B7143D" w:rsidRPr="006D047D" w:rsidRDefault="00B7143D" w:rsidP="004B4464">
            <w:pPr>
              <w:suppressAutoHyphens/>
              <w:rPr>
                <w:szCs w:val="24"/>
              </w:rPr>
            </w:pPr>
            <w:r w:rsidRPr="006D047D">
              <w:rPr>
                <w:szCs w:val="24"/>
              </w:rPr>
              <w:t>Hexachlorobenzene, hexachlorobutadiene, carbon tetrachloride, hexachloroethane, perchloroethylene.</w:t>
            </w:r>
          </w:p>
        </w:tc>
      </w:tr>
      <w:tr w:rsidR="00B7143D" w:rsidRPr="006D047D" w14:paraId="0B6F814A" w14:textId="77777777" w:rsidTr="004B4464">
        <w:trPr>
          <w:cantSplit/>
        </w:trPr>
        <w:tc>
          <w:tcPr>
            <w:tcW w:w="1908" w:type="dxa"/>
          </w:tcPr>
          <w:p w14:paraId="29706969" w14:textId="77777777" w:rsidR="00B7143D" w:rsidRPr="006D047D" w:rsidRDefault="00B7143D" w:rsidP="004B4464">
            <w:pPr>
              <w:suppressAutoHyphens/>
              <w:rPr>
                <w:szCs w:val="24"/>
              </w:rPr>
            </w:pPr>
            <w:r w:rsidRPr="006D047D">
              <w:rPr>
                <w:szCs w:val="24"/>
              </w:rPr>
              <w:t>K017</w:t>
            </w:r>
          </w:p>
        </w:tc>
        <w:tc>
          <w:tcPr>
            <w:tcW w:w="7668" w:type="dxa"/>
          </w:tcPr>
          <w:p w14:paraId="58889957" w14:textId="77777777" w:rsidR="00B7143D" w:rsidRPr="006D047D" w:rsidRDefault="00B7143D" w:rsidP="004B4464">
            <w:pPr>
              <w:suppressAutoHyphens/>
              <w:rPr>
                <w:szCs w:val="24"/>
              </w:rPr>
            </w:pPr>
            <w:r w:rsidRPr="006D047D">
              <w:rPr>
                <w:szCs w:val="24"/>
              </w:rPr>
              <w:t>Epichlorohydrin, chloroethers (bis(chloromethyl) ether and bis- (2-chloroethyl) ethers), trichloropropane, dichloropropanols.</w:t>
            </w:r>
          </w:p>
        </w:tc>
      </w:tr>
      <w:tr w:rsidR="00B7143D" w:rsidRPr="006D047D" w14:paraId="48969DC1" w14:textId="77777777" w:rsidTr="004B4464">
        <w:trPr>
          <w:cantSplit/>
        </w:trPr>
        <w:tc>
          <w:tcPr>
            <w:tcW w:w="1908" w:type="dxa"/>
          </w:tcPr>
          <w:p w14:paraId="4FBFAFD3" w14:textId="77777777" w:rsidR="00B7143D" w:rsidRPr="006D047D" w:rsidRDefault="00B7143D" w:rsidP="004B4464">
            <w:pPr>
              <w:suppressAutoHyphens/>
              <w:rPr>
                <w:szCs w:val="24"/>
              </w:rPr>
            </w:pPr>
            <w:r w:rsidRPr="006D047D">
              <w:rPr>
                <w:szCs w:val="24"/>
              </w:rPr>
              <w:t>K018</w:t>
            </w:r>
          </w:p>
        </w:tc>
        <w:tc>
          <w:tcPr>
            <w:tcW w:w="7668" w:type="dxa"/>
          </w:tcPr>
          <w:p w14:paraId="07C9177C" w14:textId="77777777" w:rsidR="00B7143D" w:rsidRPr="006D047D" w:rsidRDefault="00B7143D" w:rsidP="004B4464">
            <w:pPr>
              <w:suppressAutoHyphens/>
              <w:rPr>
                <w:szCs w:val="24"/>
              </w:rPr>
            </w:pPr>
            <w:r w:rsidRPr="006D047D">
              <w:rPr>
                <w:szCs w:val="24"/>
              </w:rPr>
              <w:t>1,2-dichloroethane, trichloroethylene, hexachlorobutadiene, hexachlorobenzene.</w:t>
            </w:r>
          </w:p>
        </w:tc>
      </w:tr>
      <w:tr w:rsidR="00B7143D" w:rsidRPr="006D047D" w14:paraId="025CFD9C" w14:textId="77777777" w:rsidTr="004B4464">
        <w:trPr>
          <w:cantSplit/>
        </w:trPr>
        <w:tc>
          <w:tcPr>
            <w:tcW w:w="1908" w:type="dxa"/>
          </w:tcPr>
          <w:p w14:paraId="552EC74F" w14:textId="77777777" w:rsidR="00B7143D" w:rsidRPr="006D047D" w:rsidRDefault="00B7143D" w:rsidP="004B4464">
            <w:pPr>
              <w:suppressAutoHyphens/>
              <w:rPr>
                <w:szCs w:val="24"/>
              </w:rPr>
            </w:pPr>
            <w:r w:rsidRPr="006D047D">
              <w:rPr>
                <w:szCs w:val="24"/>
              </w:rPr>
              <w:t>K019</w:t>
            </w:r>
          </w:p>
        </w:tc>
        <w:tc>
          <w:tcPr>
            <w:tcW w:w="7668" w:type="dxa"/>
          </w:tcPr>
          <w:p w14:paraId="7EA10580" w14:textId="77777777" w:rsidR="00B7143D" w:rsidRPr="006D047D" w:rsidRDefault="00B7143D" w:rsidP="004B4464">
            <w:pPr>
              <w:suppressAutoHyphens/>
              <w:rPr>
                <w:szCs w:val="24"/>
              </w:rPr>
            </w:pPr>
            <w:r w:rsidRPr="006D047D">
              <w:rPr>
                <w:szCs w:val="24"/>
              </w:rPr>
              <w:t>Ethylene dichloride, 1,1,1-trichloroethane, 1,1,2-trichloroethane, tetrachloroethanes (1,1,2,2-tetrachloroethane and 1,1,1,2-tetrachloroethane), trichloroethylene, tetrachloroethylene, carbon tetrachloride, chloroform, vinyl chloride, vinylidene chloride.</w:t>
            </w:r>
          </w:p>
        </w:tc>
      </w:tr>
      <w:tr w:rsidR="00B7143D" w:rsidRPr="006D047D" w14:paraId="4D0C9555" w14:textId="77777777" w:rsidTr="004B4464">
        <w:trPr>
          <w:cantSplit/>
        </w:trPr>
        <w:tc>
          <w:tcPr>
            <w:tcW w:w="1908" w:type="dxa"/>
          </w:tcPr>
          <w:p w14:paraId="4479F1C2" w14:textId="77777777" w:rsidR="00B7143D" w:rsidRPr="006D047D" w:rsidRDefault="00B7143D" w:rsidP="004B4464">
            <w:pPr>
              <w:suppressAutoHyphens/>
              <w:rPr>
                <w:szCs w:val="24"/>
              </w:rPr>
            </w:pPr>
            <w:r w:rsidRPr="006D047D">
              <w:rPr>
                <w:szCs w:val="24"/>
              </w:rPr>
              <w:t>K020</w:t>
            </w:r>
          </w:p>
        </w:tc>
        <w:tc>
          <w:tcPr>
            <w:tcW w:w="7668" w:type="dxa"/>
          </w:tcPr>
          <w:p w14:paraId="153C8024" w14:textId="77777777" w:rsidR="00B7143D" w:rsidRPr="006D047D" w:rsidRDefault="00B7143D" w:rsidP="004B4464">
            <w:pPr>
              <w:suppressAutoHyphens/>
              <w:rPr>
                <w:szCs w:val="24"/>
              </w:rPr>
            </w:pPr>
            <w:r w:rsidRPr="006D047D">
              <w:rPr>
                <w:szCs w:val="24"/>
              </w:rPr>
              <w:t>Ethylene dichloride, 1,1,1-trichloroethane, 1,1,2-trichloroethane, tetrachloro</w:t>
            </w:r>
            <w:r w:rsidRPr="006D047D">
              <w:rPr>
                <w:szCs w:val="24"/>
              </w:rPr>
              <w:softHyphen/>
              <w:t>ethanes (1,1,2,2-tetrachloroethane and 1,1,1,2-tetrachloroethane), trichloroethylene, tetrachloroethylene, carbon tetrachloride, chloroform, vinyl chloride, vinylidene chloride.</w:t>
            </w:r>
          </w:p>
        </w:tc>
      </w:tr>
      <w:tr w:rsidR="00B7143D" w:rsidRPr="006D047D" w14:paraId="05D3ADCF" w14:textId="77777777" w:rsidTr="004B4464">
        <w:trPr>
          <w:cantSplit/>
        </w:trPr>
        <w:tc>
          <w:tcPr>
            <w:tcW w:w="1908" w:type="dxa"/>
          </w:tcPr>
          <w:p w14:paraId="76C9B6D1" w14:textId="77777777" w:rsidR="00B7143D" w:rsidRPr="006D047D" w:rsidRDefault="00B7143D" w:rsidP="004B4464">
            <w:pPr>
              <w:suppressAutoHyphens/>
              <w:rPr>
                <w:szCs w:val="24"/>
              </w:rPr>
            </w:pPr>
            <w:r w:rsidRPr="006D047D">
              <w:rPr>
                <w:szCs w:val="24"/>
              </w:rPr>
              <w:t>K021</w:t>
            </w:r>
          </w:p>
        </w:tc>
        <w:tc>
          <w:tcPr>
            <w:tcW w:w="7668" w:type="dxa"/>
          </w:tcPr>
          <w:p w14:paraId="33776112" w14:textId="77777777" w:rsidR="00B7143D" w:rsidRPr="006D047D" w:rsidRDefault="00B7143D" w:rsidP="004B4464">
            <w:pPr>
              <w:suppressAutoHyphens/>
              <w:rPr>
                <w:szCs w:val="24"/>
              </w:rPr>
            </w:pPr>
            <w:r w:rsidRPr="006D047D">
              <w:rPr>
                <w:szCs w:val="24"/>
              </w:rPr>
              <w:t>Antimony, carbon tetrachloride, chloroform.</w:t>
            </w:r>
          </w:p>
        </w:tc>
      </w:tr>
      <w:tr w:rsidR="00B7143D" w:rsidRPr="006D047D" w14:paraId="31E3A7E1" w14:textId="77777777" w:rsidTr="004B4464">
        <w:trPr>
          <w:cantSplit/>
        </w:trPr>
        <w:tc>
          <w:tcPr>
            <w:tcW w:w="1908" w:type="dxa"/>
          </w:tcPr>
          <w:p w14:paraId="24BF8F81" w14:textId="77777777" w:rsidR="00B7143D" w:rsidRPr="006D047D" w:rsidRDefault="00B7143D" w:rsidP="004B4464">
            <w:pPr>
              <w:suppressAutoHyphens/>
              <w:rPr>
                <w:szCs w:val="24"/>
              </w:rPr>
            </w:pPr>
            <w:r w:rsidRPr="006D047D">
              <w:rPr>
                <w:szCs w:val="24"/>
              </w:rPr>
              <w:t>K022</w:t>
            </w:r>
          </w:p>
        </w:tc>
        <w:tc>
          <w:tcPr>
            <w:tcW w:w="7668" w:type="dxa"/>
          </w:tcPr>
          <w:p w14:paraId="63F10F45" w14:textId="77777777" w:rsidR="00B7143D" w:rsidRPr="006D047D" w:rsidRDefault="00B7143D" w:rsidP="004B4464">
            <w:pPr>
              <w:suppressAutoHyphens/>
              <w:rPr>
                <w:szCs w:val="24"/>
              </w:rPr>
            </w:pPr>
            <w:r w:rsidRPr="006D047D">
              <w:rPr>
                <w:szCs w:val="24"/>
              </w:rPr>
              <w:t>Phenol, tars (polycyclic aromatic hydrocarbons).</w:t>
            </w:r>
          </w:p>
        </w:tc>
      </w:tr>
      <w:tr w:rsidR="00B7143D" w:rsidRPr="006D047D" w14:paraId="4EB149E1" w14:textId="77777777" w:rsidTr="004B4464">
        <w:trPr>
          <w:cantSplit/>
        </w:trPr>
        <w:tc>
          <w:tcPr>
            <w:tcW w:w="1908" w:type="dxa"/>
          </w:tcPr>
          <w:p w14:paraId="05AC261A" w14:textId="77777777" w:rsidR="00B7143D" w:rsidRPr="006D047D" w:rsidRDefault="00B7143D" w:rsidP="004B4464">
            <w:pPr>
              <w:suppressAutoHyphens/>
              <w:rPr>
                <w:szCs w:val="24"/>
              </w:rPr>
            </w:pPr>
            <w:r w:rsidRPr="006D047D">
              <w:rPr>
                <w:szCs w:val="24"/>
              </w:rPr>
              <w:t>K023</w:t>
            </w:r>
          </w:p>
        </w:tc>
        <w:tc>
          <w:tcPr>
            <w:tcW w:w="7668" w:type="dxa"/>
          </w:tcPr>
          <w:p w14:paraId="383E723C"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030E5218" w14:textId="77777777" w:rsidTr="004B4464">
        <w:trPr>
          <w:cantSplit/>
        </w:trPr>
        <w:tc>
          <w:tcPr>
            <w:tcW w:w="1908" w:type="dxa"/>
          </w:tcPr>
          <w:p w14:paraId="026C0DAA" w14:textId="77777777" w:rsidR="00B7143D" w:rsidRPr="006D047D" w:rsidRDefault="00B7143D" w:rsidP="004B4464">
            <w:pPr>
              <w:suppressAutoHyphens/>
              <w:rPr>
                <w:szCs w:val="24"/>
              </w:rPr>
            </w:pPr>
            <w:r w:rsidRPr="006D047D">
              <w:rPr>
                <w:szCs w:val="24"/>
              </w:rPr>
              <w:t>K024</w:t>
            </w:r>
          </w:p>
        </w:tc>
        <w:tc>
          <w:tcPr>
            <w:tcW w:w="7668" w:type="dxa"/>
          </w:tcPr>
          <w:p w14:paraId="0654ECD5" w14:textId="77777777" w:rsidR="00B7143D" w:rsidRPr="006D047D" w:rsidRDefault="00B7143D" w:rsidP="004B4464">
            <w:pPr>
              <w:suppressAutoHyphens/>
              <w:rPr>
                <w:szCs w:val="24"/>
              </w:rPr>
            </w:pPr>
            <w:r w:rsidRPr="006D047D">
              <w:rPr>
                <w:szCs w:val="24"/>
              </w:rPr>
              <w:t>Phthalic anhydride, 1,4-naphthoguinone.</w:t>
            </w:r>
          </w:p>
        </w:tc>
      </w:tr>
      <w:tr w:rsidR="00B7143D" w:rsidRPr="006D047D" w14:paraId="71B8B85C" w14:textId="77777777" w:rsidTr="004B4464">
        <w:trPr>
          <w:cantSplit/>
        </w:trPr>
        <w:tc>
          <w:tcPr>
            <w:tcW w:w="1908" w:type="dxa"/>
          </w:tcPr>
          <w:p w14:paraId="57701B5B" w14:textId="77777777" w:rsidR="00B7143D" w:rsidRPr="006D047D" w:rsidRDefault="00B7143D" w:rsidP="004B4464">
            <w:pPr>
              <w:suppressAutoHyphens/>
              <w:rPr>
                <w:szCs w:val="24"/>
              </w:rPr>
            </w:pPr>
            <w:r w:rsidRPr="006D047D">
              <w:rPr>
                <w:szCs w:val="24"/>
              </w:rPr>
              <w:t>K025</w:t>
            </w:r>
          </w:p>
        </w:tc>
        <w:tc>
          <w:tcPr>
            <w:tcW w:w="7668" w:type="dxa"/>
          </w:tcPr>
          <w:p w14:paraId="02D648EF" w14:textId="77777777" w:rsidR="00B7143D" w:rsidRPr="006D047D" w:rsidRDefault="00B7143D" w:rsidP="004B4464">
            <w:pPr>
              <w:suppressAutoHyphens/>
              <w:rPr>
                <w:szCs w:val="24"/>
              </w:rPr>
            </w:pPr>
            <w:r w:rsidRPr="006D047D">
              <w:rPr>
                <w:szCs w:val="24"/>
              </w:rPr>
              <w:t>Meta-dinitrobenzene, 2,4-dinitrotoluene.</w:t>
            </w:r>
          </w:p>
        </w:tc>
      </w:tr>
      <w:tr w:rsidR="00B7143D" w:rsidRPr="006D047D" w14:paraId="0B4CAA0D" w14:textId="77777777" w:rsidTr="004B4464">
        <w:trPr>
          <w:cantSplit/>
        </w:trPr>
        <w:tc>
          <w:tcPr>
            <w:tcW w:w="1908" w:type="dxa"/>
          </w:tcPr>
          <w:p w14:paraId="5685A2D3" w14:textId="77777777" w:rsidR="00B7143D" w:rsidRPr="006D047D" w:rsidRDefault="00B7143D" w:rsidP="004B4464">
            <w:pPr>
              <w:suppressAutoHyphens/>
              <w:rPr>
                <w:szCs w:val="24"/>
              </w:rPr>
            </w:pPr>
            <w:r w:rsidRPr="006D047D">
              <w:rPr>
                <w:szCs w:val="24"/>
              </w:rPr>
              <w:t>K026</w:t>
            </w:r>
          </w:p>
        </w:tc>
        <w:tc>
          <w:tcPr>
            <w:tcW w:w="7668" w:type="dxa"/>
          </w:tcPr>
          <w:p w14:paraId="5FC45DBB" w14:textId="77777777" w:rsidR="00B7143D" w:rsidRPr="006D047D" w:rsidRDefault="00B7143D" w:rsidP="004B4464">
            <w:pPr>
              <w:suppressAutoHyphens/>
              <w:rPr>
                <w:szCs w:val="24"/>
              </w:rPr>
            </w:pPr>
            <w:r w:rsidRPr="006D047D">
              <w:rPr>
                <w:szCs w:val="24"/>
              </w:rPr>
              <w:t>Paraldehyde, pyridines, 2-picoline.</w:t>
            </w:r>
          </w:p>
        </w:tc>
      </w:tr>
      <w:tr w:rsidR="00B7143D" w:rsidRPr="006D047D" w14:paraId="0DCA8AEB" w14:textId="77777777" w:rsidTr="004B4464">
        <w:trPr>
          <w:cantSplit/>
        </w:trPr>
        <w:tc>
          <w:tcPr>
            <w:tcW w:w="1908" w:type="dxa"/>
          </w:tcPr>
          <w:p w14:paraId="17246368" w14:textId="77777777" w:rsidR="00B7143D" w:rsidRPr="006D047D" w:rsidRDefault="00B7143D" w:rsidP="004B4464">
            <w:pPr>
              <w:suppressAutoHyphens/>
              <w:rPr>
                <w:szCs w:val="24"/>
              </w:rPr>
            </w:pPr>
            <w:r w:rsidRPr="006D047D">
              <w:rPr>
                <w:szCs w:val="24"/>
              </w:rPr>
              <w:t>K027</w:t>
            </w:r>
          </w:p>
        </w:tc>
        <w:tc>
          <w:tcPr>
            <w:tcW w:w="7668" w:type="dxa"/>
          </w:tcPr>
          <w:p w14:paraId="6A064679" w14:textId="77777777" w:rsidR="00B7143D" w:rsidRPr="006D047D" w:rsidRDefault="00B7143D" w:rsidP="004B4464">
            <w:pPr>
              <w:suppressAutoHyphens/>
              <w:rPr>
                <w:szCs w:val="24"/>
              </w:rPr>
            </w:pPr>
            <w:r w:rsidRPr="006D047D">
              <w:rPr>
                <w:szCs w:val="24"/>
              </w:rPr>
              <w:t>Toluene diisocyanate, toluene-2,4-diamine.</w:t>
            </w:r>
          </w:p>
        </w:tc>
      </w:tr>
      <w:tr w:rsidR="00B7143D" w:rsidRPr="006D047D" w14:paraId="32AF2635" w14:textId="77777777" w:rsidTr="004B4464">
        <w:trPr>
          <w:cantSplit/>
        </w:trPr>
        <w:tc>
          <w:tcPr>
            <w:tcW w:w="1908" w:type="dxa"/>
          </w:tcPr>
          <w:p w14:paraId="2E400F9F" w14:textId="77777777" w:rsidR="00B7143D" w:rsidRPr="006D047D" w:rsidRDefault="00B7143D" w:rsidP="004B4464">
            <w:pPr>
              <w:suppressAutoHyphens/>
              <w:rPr>
                <w:szCs w:val="24"/>
              </w:rPr>
            </w:pPr>
            <w:r w:rsidRPr="006D047D">
              <w:rPr>
                <w:szCs w:val="24"/>
              </w:rPr>
              <w:t>K028</w:t>
            </w:r>
          </w:p>
        </w:tc>
        <w:tc>
          <w:tcPr>
            <w:tcW w:w="7668" w:type="dxa"/>
          </w:tcPr>
          <w:p w14:paraId="6AA40DB7" w14:textId="77777777" w:rsidR="00B7143D" w:rsidRPr="006D047D" w:rsidRDefault="00B7143D" w:rsidP="004B4464">
            <w:pPr>
              <w:suppressAutoHyphens/>
              <w:rPr>
                <w:szCs w:val="24"/>
              </w:rPr>
            </w:pPr>
            <w:r w:rsidRPr="006D047D">
              <w:rPr>
                <w:szCs w:val="24"/>
              </w:rPr>
              <w:t>1,1,1-trichloroethane, vinyl chloride.</w:t>
            </w:r>
          </w:p>
        </w:tc>
      </w:tr>
      <w:tr w:rsidR="00B7143D" w:rsidRPr="006D047D" w14:paraId="035CE171" w14:textId="77777777" w:rsidTr="004B4464">
        <w:trPr>
          <w:cantSplit/>
        </w:trPr>
        <w:tc>
          <w:tcPr>
            <w:tcW w:w="1908" w:type="dxa"/>
          </w:tcPr>
          <w:p w14:paraId="04599B58" w14:textId="77777777" w:rsidR="00B7143D" w:rsidRPr="006D047D" w:rsidRDefault="00B7143D" w:rsidP="004B4464">
            <w:pPr>
              <w:suppressAutoHyphens/>
              <w:rPr>
                <w:szCs w:val="24"/>
              </w:rPr>
            </w:pPr>
            <w:r w:rsidRPr="006D047D">
              <w:rPr>
                <w:szCs w:val="24"/>
              </w:rPr>
              <w:t>K029</w:t>
            </w:r>
          </w:p>
        </w:tc>
        <w:tc>
          <w:tcPr>
            <w:tcW w:w="7668" w:type="dxa"/>
          </w:tcPr>
          <w:p w14:paraId="7CA93B82" w14:textId="77777777" w:rsidR="00B7143D" w:rsidRPr="006D047D" w:rsidRDefault="00B7143D" w:rsidP="004B4464">
            <w:pPr>
              <w:suppressAutoHyphens/>
              <w:rPr>
                <w:szCs w:val="24"/>
              </w:rPr>
            </w:pPr>
            <w:r w:rsidRPr="006D047D">
              <w:rPr>
                <w:szCs w:val="24"/>
              </w:rPr>
              <w:t>1,2-dichloroethane, 1,1,1-trichloroethane, vinyl chloride, vinylidene chloride, chloroform.</w:t>
            </w:r>
          </w:p>
        </w:tc>
      </w:tr>
      <w:tr w:rsidR="00B7143D" w:rsidRPr="006D047D" w14:paraId="414E914F" w14:textId="77777777" w:rsidTr="004B4464">
        <w:trPr>
          <w:cantSplit/>
        </w:trPr>
        <w:tc>
          <w:tcPr>
            <w:tcW w:w="1908" w:type="dxa"/>
          </w:tcPr>
          <w:p w14:paraId="1D415F3B" w14:textId="77777777" w:rsidR="00B7143D" w:rsidRPr="006D047D" w:rsidRDefault="00B7143D" w:rsidP="004B4464">
            <w:pPr>
              <w:suppressAutoHyphens/>
              <w:rPr>
                <w:szCs w:val="24"/>
              </w:rPr>
            </w:pPr>
            <w:r w:rsidRPr="006D047D">
              <w:rPr>
                <w:szCs w:val="24"/>
              </w:rPr>
              <w:lastRenderedPageBreak/>
              <w:t>K030</w:t>
            </w:r>
          </w:p>
        </w:tc>
        <w:tc>
          <w:tcPr>
            <w:tcW w:w="7668" w:type="dxa"/>
          </w:tcPr>
          <w:p w14:paraId="6FEF103B" w14:textId="77777777" w:rsidR="00B7143D" w:rsidRPr="006D047D" w:rsidRDefault="00B7143D" w:rsidP="004B4464">
            <w:pPr>
              <w:suppressAutoHyphens/>
              <w:rPr>
                <w:szCs w:val="24"/>
              </w:rPr>
            </w:pPr>
            <w:r w:rsidRPr="006D047D">
              <w:rPr>
                <w:szCs w:val="24"/>
              </w:rPr>
              <w:t>Hexachlorobenzene, hexachlorobutadiene, hexachloroethane, 1,1,1,2-tetrachloroethane, 1,1,2,2-tetrachloroethane, ethylene dichloride.</w:t>
            </w:r>
          </w:p>
        </w:tc>
      </w:tr>
      <w:tr w:rsidR="00B7143D" w:rsidRPr="006D047D" w14:paraId="7677E73F" w14:textId="77777777" w:rsidTr="004B4464">
        <w:trPr>
          <w:cantSplit/>
        </w:trPr>
        <w:tc>
          <w:tcPr>
            <w:tcW w:w="1908" w:type="dxa"/>
          </w:tcPr>
          <w:p w14:paraId="7E29507F" w14:textId="77777777" w:rsidR="00B7143D" w:rsidRPr="006D047D" w:rsidRDefault="00B7143D" w:rsidP="004B4464">
            <w:pPr>
              <w:suppressAutoHyphens/>
              <w:rPr>
                <w:szCs w:val="24"/>
              </w:rPr>
            </w:pPr>
            <w:r w:rsidRPr="006D047D">
              <w:rPr>
                <w:szCs w:val="24"/>
              </w:rPr>
              <w:t>K031</w:t>
            </w:r>
          </w:p>
        </w:tc>
        <w:tc>
          <w:tcPr>
            <w:tcW w:w="7668" w:type="dxa"/>
          </w:tcPr>
          <w:p w14:paraId="12021F4F" w14:textId="77777777" w:rsidR="00B7143D" w:rsidRPr="006D047D" w:rsidRDefault="00B7143D" w:rsidP="004B4464">
            <w:pPr>
              <w:suppressAutoHyphens/>
              <w:rPr>
                <w:szCs w:val="24"/>
              </w:rPr>
            </w:pPr>
            <w:r w:rsidRPr="006D047D">
              <w:rPr>
                <w:szCs w:val="24"/>
              </w:rPr>
              <w:t>Arsenic.</w:t>
            </w:r>
          </w:p>
        </w:tc>
      </w:tr>
      <w:tr w:rsidR="00B7143D" w:rsidRPr="006D047D" w14:paraId="72A92BDB" w14:textId="77777777" w:rsidTr="004B4464">
        <w:trPr>
          <w:cantSplit/>
        </w:trPr>
        <w:tc>
          <w:tcPr>
            <w:tcW w:w="1908" w:type="dxa"/>
          </w:tcPr>
          <w:p w14:paraId="70EF5C03" w14:textId="77777777" w:rsidR="00B7143D" w:rsidRPr="006D047D" w:rsidRDefault="00B7143D" w:rsidP="004B4464">
            <w:pPr>
              <w:suppressAutoHyphens/>
              <w:rPr>
                <w:szCs w:val="24"/>
              </w:rPr>
            </w:pPr>
            <w:r w:rsidRPr="006D047D">
              <w:rPr>
                <w:szCs w:val="24"/>
              </w:rPr>
              <w:t>K032</w:t>
            </w:r>
          </w:p>
        </w:tc>
        <w:tc>
          <w:tcPr>
            <w:tcW w:w="7668" w:type="dxa"/>
          </w:tcPr>
          <w:p w14:paraId="29A9D04F" w14:textId="77777777" w:rsidR="00B7143D" w:rsidRPr="006D047D" w:rsidRDefault="00B7143D" w:rsidP="004B4464">
            <w:pPr>
              <w:suppressAutoHyphens/>
              <w:rPr>
                <w:szCs w:val="24"/>
              </w:rPr>
            </w:pPr>
            <w:r w:rsidRPr="006D047D">
              <w:rPr>
                <w:szCs w:val="24"/>
              </w:rPr>
              <w:t>Hexachlorocyclopentadiene.</w:t>
            </w:r>
          </w:p>
        </w:tc>
      </w:tr>
      <w:tr w:rsidR="00B7143D" w:rsidRPr="006D047D" w14:paraId="69649612" w14:textId="77777777" w:rsidTr="004B4464">
        <w:trPr>
          <w:cantSplit/>
        </w:trPr>
        <w:tc>
          <w:tcPr>
            <w:tcW w:w="1908" w:type="dxa"/>
          </w:tcPr>
          <w:p w14:paraId="5F04637F" w14:textId="77777777" w:rsidR="00B7143D" w:rsidRPr="006D047D" w:rsidRDefault="00B7143D" w:rsidP="004B4464">
            <w:pPr>
              <w:suppressAutoHyphens/>
              <w:rPr>
                <w:szCs w:val="24"/>
              </w:rPr>
            </w:pPr>
            <w:r w:rsidRPr="006D047D">
              <w:rPr>
                <w:szCs w:val="24"/>
              </w:rPr>
              <w:t>K033</w:t>
            </w:r>
          </w:p>
        </w:tc>
        <w:tc>
          <w:tcPr>
            <w:tcW w:w="7668" w:type="dxa"/>
          </w:tcPr>
          <w:p w14:paraId="4669F18D" w14:textId="77777777" w:rsidR="00B7143D" w:rsidRPr="006D047D" w:rsidRDefault="00B7143D" w:rsidP="004B4464">
            <w:pPr>
              <w:suppressAutoHyphens/>
              <w:rPr>
                <w:szCs w:val="24"/>
              </w:rPr>
            </w:pPr>
            <w:r w:rsidRPr="006D047D">
              <w:rPr>
                <w:szCs w:val="24"/>
              </w:rPr>
              <w:t>Hexachlorocyclopentadiene.</w:t>
            </w:r>
          </w:p>
        </w:tc>
      </w:tr>
      <w:tr w:rsidR="00B7143D" w:rsidRPr="006D047D" w14:paraId="3D5EF9D5" w14:textId="77777777" w:rsidTr="004B4464">
        <w:trPr>
          <w:cantSplit/>
        </w:trPr>
        <w:tc>
          <w:tcPr>
            <w:tcW w:w="1908" w:type="dxa"/>
          </w:tcPr>
          <w:p w14:paraId="52DE274D" w14:textId="77777777" w:rsidR="00B7143D" w:rsidRPr="006D047D" w:rsidRDefault="00B7143D" w:rsidP="004B4464">
            <w:pPr>
              <w:suppressAutoHyphens/>
              <w:rPr>
                <w:szCs w:val="24"/>
              </w:rPr>
            </w:pPr>
            <w:r w:rsidRPr="006D047D">
              <w:rPr>
                <w:szCs w:val="24"/>
              </w:rPr>
              <w:t>K034</w:t>
            </w:r>
          </w:p>
        </w:tc>
        <w:tc>
          <w:tcPr>
            <w:tcW w:w="7668" w:type="dxa"/>
          </w:tcPr>
          <w:p w14:paraId="2F968AFE" w14:textId="77777777" w:rsidR="00B7143D" w:rsidRPr="006D047D" w:rsidRDefault="00B7143D" w:rsidP="004B4464">
            <w:pPr>
              <w:suppressAutoHyphens/>
              <w:rPr>
                <w:szCs w:val="24"/>
              </w:rPr>
            </w:pPr>
            <w:r w:rsidRPr="006D047D">
              <w:rPr>
                <w:szCs w:val="24"/>
              </w:rPr>
              <w:t>Hexachlorocyclopentadiene.</w:t>
            </w:r>
          </w:p>
        </w:tc>
      </w:tr>
      <w:tr w:rsidR="00B7143D" w:rsidRPr="006D047D" w14:paraId="7DA9AEC3" w14:textId="77777777" w:rsidTr="004B4464">
        <w:trPr>
          <w:cantSplit/>
        </w:trPr>
        <w:tc>
          <w:tcPr>
            <w:tcW w:w="1908" w:type="dxa"/>
          </w:tcPr>
          <w:p w14:paraId="7FA325C2" w14:textId="77777777" w:rsidR="00B7143D" w:rsidRPr="006D047D" w:rsidRDefault="00B7143D" w:rsidP="004B4464">
            <w:pPr>
              <w:suppressAutoHyphens/>
              <w:rPr>
                <w:szCs w:val="24"/>
              </w:rPr>
            </w:pPr>
            <w:r w:rsidRPr="006D047D">
              <w:rPr>
                <w:szCs w:val="24"/>
              </w:rPr>
              <w:t>K035</w:t>
            </w:r>
          </w:p>
        </w:tc>
        <w:tc>
          <w:tcPr>
            <w:tcW w:w="7668" w:type="dxa"/>
          </w:tcPr>
          <w:p w14:paraId="30EC8B53" w14:textId="77777777" w:rsidR="00B7143D" w:rsidRPr="006D047D" w:rsidRDefault="00B7143D" w:rsidP="004B4464">
            <w:pPr>
              <w:suppressAutoHyphens/>
              <w:rPr>
                <w:szCs w:val="24"/>
              </w:rPr>
            </w:pPr>
            <w:r w:rsidRPr="006D047D">
              <w:rPr>
                <w:szCs w:val="24"/>
              </w:rPr>
              <w:t>Creosote, chrysene, naphthalene, fluoranthene, benzo(b) fluoranthene, benzo(a)-pyrene, indeno(1,2,3-cd) pyrene, benzo(a)anthracene, dibenzo(a)anthracene, acenaphthalene.</w:t>
            </w:r>
          </w:p>
        </w:tc>
      </w:tr>
      <w:tr w:rsidR="00B7143D" w:rsidRPr="006D047D" w14:paraId="7E88F1AA" w14:textId="77777777" w:rsidTr="004B4464">
        <w:trPr>
          <w:cantSplit/>
        </w:trPr>
        <w:tc>
          <w:tcPr>
            <w:tcW w:w="1908" w:type="dxa"/>
          </w:tcPr>
          <w:p w14:paraId="71A27735" w14:textId="77777777" w:rsidR="00B7143D" w:rsidRPr="006D047D" w:rsidRDefault="00B7143D" w:rsidP="004B4464">
            <w:pPr>
              <w:suppressAutoHyphens/>
              <w:rPr>
                <w:szCs w:val="24"/>
              </w:rPr>
            </w:pPr>
            <w:r w:rsidRPr="006D047D">
              <w:rPr>
                <w:szCs w:val="24"/>
              </w:rPr>
              <w:t>K036</w:t>
            </w:r>
          </w:p>
        </w:tc>
        <w:tc>
          <w:tcPr>
            <w:tcW w:w="7668" w:type="dxa"/>
          </w:tcPr>
          <w:p w14:paraId="00C41C93" w14:textId="77777777" w:rsidR="00B7143D" w:rsidRPr="006D047D" w:rsidRDefault="00B7143D" w:rsidP="004B4464">
            <w:pPr>
              <w:suppressAutoHyphens/>
              <w:rPr>
                <w:szCs w:val="24"/>
              </w:rPr>
            </w:pPr>
            <w:r w:rsidRPr="006D047D">
              <w:rPr>
                <w:szCs w:val="24"/>
              </w:rPr>
              <w:t>Toluene, phosphorodithioic and phosphorothioic acid esters.</w:t>
            </w:r>
          </w:p>
        </w:tc>
      </w:tr>
      <w:tr w:rsidR="00B7143D" w:rsidRPr="006D047D" w14:paraId="77544F46" w14:textId="77777777" w:rsidTr="004B4464">
        <w:trPr>
          <w:cantSplit/>
        </w:trPr>
        <w:tc>
          <w:tcPr>
            <w:tcW w:w="1908" w:type="dxa"/>
          </w:tcPr>
          <w:p w14:paraId="66AC04C9" w14:textId="77777777" w:rsidR="00B7143D" w:rsidRPr="006D047D" w:rsidRDefault="00B7143D" w:rsidP="004B4464">
            <w:pPr>
              <w:suppressAutoHyphens/>
              <w:rPr>
                <w:szCs w:val="24"/>
              </w:rPr>
            </w:pPr>
            <w:r w:rsidRPr="006D047D">
              <w:rPr>
                <w:szCs w:val="24"/>
              </w:rPr>
              <w:t>K037</w:t>
            </w:r>
          </w:p>
        </w:tc>
        <w:tc>
          <w:tcPr>
            <w:tcW w:w="7668" w:type="dxa"/>
          </w:tcPr>
          <w:p w14:paraId="70408C53" w14:textId="77777777" w:rsidR="00B7143D" w:rsidRPr="006D047D" w:rsidRDefault="00B7143D" w:rsidP="004B4464">
            <w:pPr>
              <w:suppressAutoHyphens/>
              <w:rPr>
                <w:szCs w:val="24"/>
              </w:rPr>
            </w:pPr>
            <w:r w:rsidRPr="006D047D">
              <w:rPr>
                <w:szCs w:val="24"/>
              </w:rPr>
              <w:t>Toluene, phosphorodithioic and phosphorothioic acid esters.</w:t>
            </w:r>
          </w:p>
        </w:tc>
      </w:tr>
      <w:tr w:rsidR="00B7143D" w:rsidRPr="006D047D" w14:paraId="16AABD04" w14:textId="77777777" w:rsidTr="004B4464">
        <w:trPr>
          <w:cantSplit/>
        </w:trPr>
        <w:tc>
          <w:tcPr>
            <w:tcW w:w="1908" w:type="dxa"/>
          </w:tcPr>
          <w:p w14:paraId="78722BD5" w14:textId="77777777" w:rsidR="00B7143D" w:rsidRPr="006D047D" w:rsidRDefault="00B7143D" w:rsidP="004B4464">
            <w:pPr>
              <w:suppressAutoHyphens/>
              <w:rPr>
                <w:szCs w:val="24"/>
              </w:rPr>
            </w:pPr>
            <w:r w:rsidRPr="006D047D">
              <w:rPr>
                <w:szCs w:val="24"/>
              </w:rPr>
              <w:t>K038</w:t>
            </w:r>
          </w:p>
        </w:tc>
        <w:tc>
          <w:tcPr>
            <w:tcW w:w="7668" w:type="dxa"/>
          </w:tcPr>
          <w:p w14:paraId="4F0890E0" w14:textId="77777777" w:rsidR="00B7143D" w:rsidRPr="006D047D" w:rsidRDefault="00B7143D" w:rsidP="004B4464">
            <w:pPr>
              <w:suppressAutoHyphens/>
              <w:rPr>
                <w:szCs w:val="24"/>
              </w:rPr>
            </w:pPr>
            <w:r w:rsidRPr="006D047D">
              <w:rPr>
                <w:szCs w:val="24"/>
              </w:rPr>
              <w:t>Phorate, formaldehyde, phosphorodithioic and phosphorothioic acid esters.</w:t>
            </w:r>
          </w:p>
        </w:tc>
      </w:tr>
      <w:tr w:rsidR="00B7143D" w:rsidRPr="006D047D" w14:paraId="5B42608A" w14:textId="77777777" w:rsidTr="004B4464">
        <w:trPr>
          <w:cantSplit/>
        </w:trPr>
        <w:tc>
          <w:tcPr>
            <w:tcW w:w="1908" w:type="dxa"/>
          </w:tcPr>
          <w:p w14:paraId="2F21FB8D" w14:textId="77777777" w:rsidR="00B7143D" w:rsidRPr="006D047D" w:rsidRDefault="00B7143D" w:rsidP="004B4464">
            <w:pPr>
              <w:suppressAutoHyphens/>
              <w:rPr>
                <w:szCs w:val="24"/>
              </w:rPr>
            </w:pPr>
            <w:r w:rsidRPr="006D047D">
              <w:rPr>
                <w:szCs w:val="24"/>
              </w:rPr>
              <w:t>K039</w:t>
            </w:r>
          </w:p>
        </w:tc>
        <w:tc>
          <w:tcPr>
            <w:tcW w:w="7668" w:type="dxa"/>
          </w:tcPr>
          <w:p w14:paraId="45BC136F" w14:textId="77777777" w:rsidR="00B7143D" w:rsidRPr="006D047D" w:rsidRDefault="00B7143D" w:rsidP="004B4464">
            <w:pPr>
              <w:suppressAutoHyphens/>
              <w:rPr>
                <w:szCs w:val="24"/>
              </w:rPr>
            </w:pPr>
            <w:r w:rsidRPr="006D047D">
              <w:rPr>
                <w:szCs w:val="24"/>
              </w:rPr>
              <w:t>Phosphorodithioic and phosphorothioic acid esters.</w:t>
            </w:r>
          </w:p>
        </w:tc>
      </w:tr>
      <w:tr w:rsidR="00B7143D" w:rsidRPr="006D047D" w14:paraId="3C210453" w14:textId="77777777" w:rsidTr="004B4464">
        <w:trPr>
          <w:cantSplit/>
        </w:trPr>
        <w:tc>
          <w:tcPr>
            <w:tcW w:w="1908" w:type="dxa"/>
          </w:tcPr>
          <w:p w14:paraId="1C7E7875" w14:textId="77777777" w:rsidR="00B7143D" w:rsidRPr="006D047D" w:rsidRDefault="00B7143D" w:rsidP="004B4464">
            <w:pPr>
              <w:suppressAutoHyphens/>
              <w:rPr>
                <w:szCs w:val="24"/>
              </w:rPr>
            </w:pPr>
            <w:r w:rsidRPr="006D047D">
              <w:rPr>
                <w:szCs w:val="24"/>
              </w:rPr>
              <w:t>K040</w:t>
            </w:r>
          </w:p>
        </w:tc>
        <w:tc>
          <w:tcPr>
            <w:tcW w:w="7668" w:type="dxa"/>
          </w:tcPr>
          <w:p w14:paraId="3ADFF0AE" w14:textId="77777777" w:rsidR="00B7143D" w:rsidRPr="006D047D" w:rsidRDefault="00B7143D" w:rsidP="004B4464">
            <w:pPr>
              <w:suppressAutoHyphens/>
              <w:rPr>
                <w:szCs w:val="24"/>
              </w:rPr>
            </w:pPr>
            <w:r w:rsidRPr="006D047D">
              <w:rPr>
                <w:szCs w:val="24"/>
              </w:rPr>
              <w:t>Phorate, formaldehyde, phosphorodithioic and phosphorothioic acid esters.</w:t>
            </w:r>
          </w:p>
        </w:tc>
      </w:tr>
      <w:tr w:rsidR="00B7143D" w:rsidRPr="006D047D" w14:paraId="2EDC91F1" w14:textId="77777777" w:rsidTr="004B4464">
        <w:trPr>
          <w:cantSplit/>
        </w:trPr>
        <w:tc>
          <w:tcPr>
            <w:tcW w:w="1908" w:type="dxa"/>
          </w:tcPr>
          <w:p w14:paraId="59AFB812" w14:textId="77777777" w:rsidR="00B7143D" w:rsidRPr="006D047D" w:rsidRDefault="00B7143D" w:rsidP="004B4464">
            <w:pPr>
              <w:suppressAutoHyphens/>
              <w:rPr>
                <w:szCs w:val="24"/>
              </w:rPr>
            </w:pPr>
            <w:r w:rsidRPr="006D047D">
              <w:rPr>
                <w:szCs w:val="24"/>
              </w:rPr>
              <w:t>K041</w:t>
            </w:r>
          </w:p>
        </w:tc>
        <w:tc>
          <w:tcPr>
            <w:tcW w:w="7668" w:type="dxa"/>
          </w:tcPr>
          <w:p w14:paraId="45357529" w14:textId="77777777" w:rsidR="00B7143D" w:rsidRPr="006D047D" w:rsidRDefault="00B7143D" w:rsidP="004B4464">
            <w:pPr>
              <w:suppressAutoHyphens/>
              <w:rPr>
                <w:szCs w:val="24"/>
              </w:rPr>
            </w:pPr>
            <w:r w:rsidRPr="006D047D">
              <w:rPr>
                <w:szCs w:val="24"/>
              </w:rPr>
              <w:t>Toxaphene.</w:t>
            </w:r>
          </w:p>
        </w:tc>
      </w:tr>
      <w:tr w:rsidR="00B7143D" w:rsidRPr="006D047D" w14:paraId="3DAABB8B" w14:textId="77777777" w:rsidTr="004B4464">
        <w:trPr>
          <w:cantSplit/>
        </w:trPr>
        <w:tc>
          <w:tcPr>
            <w:tcW w:w="1908" w:type="dxa"/>
          </w:tcPr>
          <w:p w14:paraId="5ED7A18A" w14:textId="77777777" w:rsidR="00B7143D" w:rsidRPr="006D047D" w:rsidRDefault="00B7143D" w:rsidP="004B4464">
            <w:pPr>
              <w:suppressAutoHyphens/>
              <w:rPr>
                <w:szCs w:val="24"/>
              </w:rPr>
            </w:pPr>
            <w:r w:rsidRPr="006D047D">
              <w:rPr>
                <w:szCs w:val="24"/>
              </w:rPr>
              <w:t>K042</w:t>
            </w:r>
          </w:p>
        </w:tc>
        <w:tc>
          <w:tcPr>
            <w:tcW w:w="7668" w:type="dxa"/>
          </w:tcPr>
          <w:p w14:paraId="115D26EB" w14:textId="77777777" w:rsidR="00B7143D" w:rsidRPr="006D047D" w:rsidRDefault="00B7143D" w:rsidP="004B4464">
            <w:pPr>
              <w:suppressAutoHyphens/>
              <w:rPr>
                <w:szCs w:val="24"/>
              </w:rPr>
            </w:pPr>
            <w:r w:rsidRPr="006D047D">
              <w:rPr>
                <w:szCs w:val="24"/>
              </w:rPr>
              <w:t>Hexachlorobenzene, ortho-dichlorobenzene.</w:t>
            </w:r>
          </w:p>
        </w:tc>
      </w:tr>
      <w:tr w:rsidR="00B7143D" w:rsidRPr="006D047D" w14:paraId="6882A723" w14:textId="77777777" w:rsidTr="004B4464">
        <w:trPr>
          <w:cantSplit/>
        </w:trPr>
        <w:tc>
          <w:tcPr>
            <w:tcW w:w="1908" w:type="dxa"/>
          </w:tcPr>
          <w:p w14:paraId="59E9A9D9" w14:textId="77777777" w:rsidR="00B7143D" w:rsidRPr="006D047D" w:rsidRDefault="00B7143D" w:rsidP="004B4464">
            <w:pPr>
              <w:suppressAutoHyphens/>
              <w:rPr>
                <w:szCs w:val="24"/>
              </w:rPr>
            </w:pPr>
            <w:r w:rsidRPr="006D047D">
              <w:rPr>
                <w:szCs w:val="24"/>
              </w:rPr>
              <w:t>K043</w:t>
            </w:r>
          </w:p>
        </w:tc>
        <w:tc>
          <w:tcPr>
            <w:tcW w:w="7668" w:type="dxa"/>
          </w:tcPr>
          <w:p w14:paraId="7425C850" w14:textId="77777777" w:rsidR="00B7143D" w:rsidRPr="006D047D" w:rsidRDefault="00B7143D" w:rsidP="004B4464">
            <w:pPr>
              <w:suppressAutoHyphens/>
              <w:rPr>
                <w:szCs w:val="24"/>
              </w:rPr>
            </w:pPr>
            <w:r w:rsidRPr="006D047D">
              <w:rPr>
                <w:szCs w:val="24"/>
              </w:rPr>
              <w:t>2,4-dichlorophenol, 2,6-dichlorophenol, 2,4,6-trichlorophenol.</w:t>
            </w:r>
          </w:p>
        </w:tc>
      </w:tr>
      <w:tr w:rsidR="00B7143D" w:rsidRPr="006D047D" w14:paraId="2B576B26" w14:textId="77777777" w:rsidTr="004B4464">
        <w:trPr>
          <w:cantSplit/>
        </w:trPr>
        <w:tc>
          <w:tcPr>
            <w:tcW w:w="1908" w:type="dxa"/>
          </w:tcPr>
          <w:p w14:paraId="7752D024" w14:textId="77777777" w:rsidR="00B7143D" w:rsidRPr="006D047D" w:rsidRDefault="00B7143D" w:rsidP="004B4464">
            <w:pPr>
              <w:suppressAutoHyphens/>
              <w:rPr>
                <w:szCs w:val="24"/>
              </w:rPr>
            </w:pPr>
            <w:r w:rsidRPr="006D047D">
              <w:rPr>
                <w:szCs w:val="24"/>
              </w:rPr>
              <w:t>K044</w:t>
            </w:r>
          </w:p>
        </w:tc>
        <w:tc>
          <w:tcPr>
            <w:tcW w:w="7668" w:type="dxa"/>
          </w:tcPr>
          <w:p w14:paraId="3F07DA88" w14:textId="77777777" w:rsidR="00B7143D" w:rsidRPr="006D047D" w:rsidRDefault="00B7143D" w:rsidP="004B4464">
            <w:pPr>
              <w:suppressAutoHyphens/>
              <w:rPr>
                <w:szCs w:val="24"/>
              </w:rPr>
            </w:pPr>
            <w:r w:rsidRPr="006D047D">
              <w:rPr>
                <w:szCs w:val="24"/>
              </w:rPr>
              <w:t>N.A.</w:t>
            </w:r>
          </w:p>
        </w:tc>
      </w:tr>
      <w:tr w:rsidR="00B7143D" w:rsidRPr="006D047D" w14:paraId="1ECFD028" w14:textId="77777777" w:rsidTr="004B4464">
        <w:trPr>
          <w:cantSplit/>
        </w:trPr>
        <w:tc>
          <w:tcPr>
            <w:tcW w:w="1908" w:type="dxa"/>
          </w:tcPr>
          <w:p w14:paraId="53B65F2E" w14:textId="77777777" w:rsidR="00B7143D" w:rsidRPr="006D047D" w:rsidRDefault="00B7143D" w:rsidP="004B4464">
            <w:pPr>
              <w:suppressAutoHyphens/>
              <w:rPr>
                <w:szCs w:val="24"/>
              </w:rPr>
            </w:pPr>
            <w:r w:rsidRPr="006D047D">
              <w:rPr>
                <w:szCs w:val="24"/>
              </w:rPr>
              <w:t>K045</w:t>
            </w:r>
          </w:p>
        </w:tc>
        <w:tc>
          <w:tcPr>
            <w:tcW w:w="7668" w:type="dxa"/>
          </w:tcPr>
          <w:p w14:paraId="166E4167" w14:textId="77777777" w:rsidR="00B7143D" w:rsidRPr="006D047D" w:rsidRDefault="00B7143D" w:rsidP="004B4464">
            <w:pPr>
              <w:suppressAutoHyphens/>
              <w:rPr>
                <w:szCs w:val="24"/>
              </w:rPr>
            </w:pPr>
            <w:r w:rsidRPr="006D047D">
              <w:rPr>
                <w:szCs w:val="24"/>
              </w:rPr>
              <w:t>N.A.</w:t>
            </w:r>
          </w:p>
        </w:tc>
      </w:tr>
      <w:tr w:rsidR="00B7143D" w:rsidRPr="006D047D" w14:paraId="6F95DF12" w14:textId="77777777" w:rsidTr="004B4464">
        <w:trPr>
          <w:cantSplit/>
        </w:trPr>
        <w:tc>
          <w:tcPr>
            <w:tcW w:w="1908" w:type="dxa"/>
          </w:tcPr>
          <w:p w14:paraId="257149CD" w14:textId="77777777" w:rsidR="00B7143D" w:rsidRPr="006D047D" w:rsidRDefault="00B7143D" w:rsidP="004B4464">
            <w:pPr>
              <w:suppressAutoHyphens/>
              <w:rPr>
                <w:szCs w:val="24"/>
              </w:rPr>
            </w:pPr>
            <w:r w:rsidRPr="006D047D">
              <w:rPr>
                <w:szCs w:val="24"/>
              </w:rPr>
              <w:t>K046</w:t>
            </w:r>
          </w:p>
        </w:tc>
        <w:tc>
          <w:tcPr>
            <w:tcW w:w="7668" w:type="dxa"/>
          </w:tcPr>
          <w:p w14:paraId="06290AF4" w14:textId="77777777" w:rsidR="00B7143D" w:rsidRPr="006D047D" w:rsidRDefault="00B7143D" w:rsidP="004B4464">
            <w:pPr>
              <w:suppressAutoHyphens/>
              <w:rPr>
                <w:szCs w:val="24"/>
              </w:rPr>
            </w:pPr>
            <w:r w:rsidRPr="006D047D">
              <w:rPr>
                <w:szCs w:val="24"/>
              </w:rPr>
              <w:t>Lead.</w:t>
            </w:r>
          </w:p>
        </w:tc>
      </w:tr>
      <w:tr w:rsidR="00B7143D" w:rsidRPr="006D047D" w14:paraId="7C96B71F" w14:textId="77777777" w:rsidTr="004B4464">
        <w:trPr>
          <w:cantSplit/>
        </w:trPr>
        <w:tc>
          <w:tcPr>
            <w:tcW w:w="1908" w:type="dxa"/>
          </w:tcPr>
          <w:p w14:paraId="639BAABA" w14:textId="77777777" w:rsidR="00B7143D" w:rsidRPr="006D047D" w:rsidRDefault="00B7143D" w:rsidP="004B4464">
            <w:pPr>
              <w:suppressAutoHyphens/>
              <w:rPr>
                <w:szCs w:val="24"/>
              </w:rPr>
            </w:pPr>
            <w:r w:rsidRPr="006D047D">
              <w:rPr>
                <w:szCs w:val="24"/>
              </w:rPr>
              <w:t>K047</w:t>
            </w:r>
          </w:p>
        </w:tc>
        <w:tc>
          <w:tcPr>
            <w:tcW w:w="7668" w:type="dxa"/>
          </w:tcPr>
          <w:p w14:paraId="65F17EB4" w14:textId="77777777" w:rsidR="00B7143D" w:rsidRPr="006D047D" w:rsidRDefault="00B7143D" w:rsidP="004B4464">
            <w:pPr>
              <w:suppressAutoHyphens/>
              <w:rPr>
                <w:szCs w:val="24"/>
              </w:rPr>
            </w:pPr>
            <w:r w:rsidRPr="006D047D">
              <w:rPr>
                <w:szCs w:val="24"/>
              </w:rPr>
              <w:t>N.A.</w:t>
            </w:r>
          </w:p>
        </w:tc>
      </w:tr>
      <w:tr w:rsidR="00B7143D" w:rsidRPr="006D047D" w14:paraId="20693287" w14:textId="77777777" w:rsidTr="004B4464">
        <w:trPr>
          <w:cantSplit/>
        </w:trPr>
        <w:tc>
          <w:tcPr>
            <w:tcW w:w="1908" w:type="dxa"/>
          </w:tcPr>
          <w:p w14:paraId="3CFC2A81" w14:textId="77777777" w:rsidR="00B7143D" w:rsidRPr="006D047D" w:rsidRDefault="00B7143D" w:rsidP="004B4464">
            <w:pPr>
              <w:suppressAutoHyphens/>
              <w:rPr>
                <w:szCs w:val="24"/>
              </w:rPr>
            </w:pPr>
            <w:r w:rsidRPr="006D047D">
              <w:rPr>
                <w:szCs w:val="24"/>
              </w:rPr>
              <w:t>K048</w:t>
            </w:r>
          </w:p>
        </w:tc>
        <w:tc>
          <w:tcPr>
            <w:tcW w:w="7668" w:type="dxa"/>
          </w:tcPr>
          <w:p w14:paraId="30F775A6" w14:textId="77777777" w:rsidR="00B7143D" w:rsidRPr="006D047D" w:rsidRDefault="00B7143D" w:rsidP="004B4464">
            <w:pPr>
              <w:suppressAutoHyphens/>
              <w:rPr>
                <w:szCs w:val="24"/>
              </w:rPr>
            </w:pPr>
            <w:r w:rsidRPr="006D047D">
              <w:rPr>
                <w:szCs w:val="24"/>
              </w:rPr>
              <w:t>Hexavalent chromium, lead.</w:t>
            </w:r>
          </w:p>
        </w:tc>
      </w:tr>
      <w:tr w:rsidR="00B7143D" w:rsidRPr="006D047D" w14:paraId="2EA74428" w14:textId="77777777" w:rsidTr="004B4464">
        <w:trPr>
          <w:cantSplit/>
        </w:trPr>
        <w:tc>
          <w:tcPr>
            <w:tcW w:w="1908" w:type="dxa"/>
          </w:tcPr>
          <w:p w14:paraId="7EC43AFB" w14:textId="77777777" w:rsidR="00B7143D" w:rsidRPr="006D047D" w:rsidRDefault="00B7143D" w:rsidP="004B4464">
            <w:pPr>
              <w:suppressAutoHyphens/>
              <w:rPr>
                <w:szCs w:val="24"/>
              </w:rPr>
            </w:pPr>
            <w:r w:rsidRPr="006D047D">
              <w:rPr>
                <w:szCs w:val="24"/>
              </w:rPr>
              <w:t>K049</w:t>
            </w:r>
          </w:p>
        </w:tc>
        <w:tc>
          <w:tcPr>
            <w:tcW w:w="7668" w:type="dxa"/>
          </w:tcPr>
          <w:p w14:paraId="4917BC80" w14:textId="77777777" w:rsidR="00B7143D" w:rsidRPr="006D047D" w:rsidRDefault="00B7143D" w:rsidP="004B4464">
            <w:pPr>
              <w:suppressAutoHyphens/>
              <w:rPr>
                <w:szCs w:val="24"/>
              </w:rPr>
            </w:pPr>
            <w:r w:rsidRPr="006D047D">
              <w:rPr>
                <w:szCs w:val="24"/>
              </w:rPr>
              <w:t>Hexavalent chromium, lead.</w:t>
            </w:r>
          </w:p>
        </w:tc>
      </w:tr>
      <w:tr w:rsidR="00B7143D" w:rsidRPr="006D047D" w14:paraId="48A72D80" w14:textId="77777777" w:rsidTr="004B4464">
        <w:trPr>
          <w:cantSplit/>
        </w:trPr>
        <w:tc>
          <w:tcPr>
            <w:tcW w:w="1908" w:type="dxa"/>
          </w:tcPr>
          <w:p w14:paraId="61EE7B36" w14:textId="77777777" w:rsidR="00B7143D" w:rsidRPr="006D047D" w:rsidRDefault="00B7143D" w:rsidP="004B4464">
            <w:pPr>
              <w:suppressAutoHyphens/>
              <w:rPr>
                <w:szCs w:val="24"/>
              </w:rPr>
            </w:pPr>
            <w:r w:rsidRPr="006D047D">
              <w:rPr>
                <w:szCs w:val="24"/>
              </w:rPr>
              <w:t>K050</w:t>
            </w:r>
          </w:p>
        </w:tc>
        <w:tc>
          <w:tcPr>
            <w:tcW w:w="7668" w:type="dxa"/>
          </w:tcPr>
          <w:p w14:paraId="14F9A7CD" w14:textId="77777777" w:rsidR="00B7143D" w:rsidRPr="006D047D" w:rsidRDefault="00B7143D" w:rsidP="004B4464">
            <w:pPr>
              <w:suppressAutoHyphens/>
              <w:rPr>
                <w:szCs w:val="24"/>
              </w:rPr>
            </w:pPr>
            <w:r w:rsidRPr="006D047D">
              <w:rPr>
                <w:szCs w:val="24"/>
              </w:rPr>
              <w:t>Hexavalent chromium.</w:t>
            </w:r>
          </w:p>
        </w:tc>
      </w:tr>
      <w:tr w:rsidR="00B7143D" w:rsidRPr="006D047D" w14:paraId="7A61D360" w14:textId="77777777" w:rsidTr="004B4464">
        <w:trPr>
          <w:cantSplit/>
        </w:trPr>
        <w:tc>
          <w:tcPr>
            <w:tcW w:w="1908" w:type="dxa"/>
          </w:tcPr>
          <w:p w14:paraId="50897305" w14:textId="77777777" w:rsidR="00B7143D" w:rsidRPr="006D047D" w:rsidRDefault="00B7143D" w:rsidP="004B4464">
            <w:pPr>
              <w:suppressAutoHyphens/>
              <w:rPr>
                <w:szCs w:val="24"/>
              </w:rPr>
            </w:pPr>
            <w:r w:rsidRPr="006D047D">
              <w:rPr>
                <w:szCs w:val="24"/>
              </w:rPr>
              <w:t>K051</w:t>
            </w:r>
          </w:p>
        </w:tc>
        <w:tc>
          <w:tcPr>
            <w:tcW w:w="7668" w:type="dxa"/>
          </w:tcPr>
          <w:p w14:paraId="440E79C2" w14:textId="77777777" w:rsidR="00B7143D" w:rsidRPr="006D047D" w:rsidRDefault="00B7143D" w:rsidP="004B4464">
            <w:pPr>
              <w:suppressAutoHyphens/>
              <w:rPr>
                <w:szCs w:val="24"/>
              </w:rPr>
            </w:pPr>
            <w:r w:rsidRPr="006D047D">
              <w:rPr>
                <w:szCs w:val="24"/>
              </w:rPr>
              <w:t>Hexavalent chromium, lead.</w:t>
            </w:r>
          </w:p>
        </w:tc>
      </w:tr>
      <w:tr w:rsidR="00B7143D" w:rsidRPr="006D047D" w14:paraId="4E6EA478" w14:textId="77777777" w:rsidTr="004B4464">
        <w:trPr>
          <w:cantSplit/>
        </w:trPr>
        <w:tc>
          <w:tcPr>
            <w:tcW w:w="1908" w:type="dxa"/>
          </w:tcPr>
          <w:p w14:paraId="15F70A28" w14:textId="77777777" w:rsidR="00B7143D" w:rsidRPr="006D047D" w:rsidRDefault="00B7143D" w:rsidP="004B4464">
            <w:pPr>
              <w:suppressAutoHyphens/>
              <w:rPr>
                <w:szCs w:val="24"/>
              </w:rPr>
            </w:pPr>
            <w:r w:rsidRPr="006D047D">
              <w:rPr>
                <w:szCs w:val="24"/>
              </w:rPr>
              <w:t>K052</w:t>
            </w:r>
          </w:p>
        </w:tc>
        <w:tc>
          <w:tcPr>
            <w:tcW w:w="7668" w:type="dxa"/>
          </w:tcPr>
          <w:p w14:paraId="414D52CF" w14:textId="77777777" w:rsidR="00B7143D" w:rsidRPr="006D047D" w:rsidRDefault="00B7143D" w:rsidP="004B4464">
            <w:pPr>
              <w:suppressAutoHyphens/>
              <w:rPr>
                <w:szCs w:val="24"/>
              </w:rPr>
            </w:pPr>
            <w:r w:rsidRPr="006D047D">
              <w:rPr>
                <w:szCs w:val="24"/>
              </w:rPr>
              <w:t>Lead.</w:t>
            </w:r>
          </w:p>
        </w:tc>
      </w:tr>
      <w:tr w:rsidR="00B7143D" w:rsidRPr="006D047D" w14:paraId="54753C6D" w14:textId="77777777" w:rsidTr="004B4464">
        <w:trPr>
          <w:cantSplit/>
        </w:trPr>
        <w:tc>
          <w:tcPr>
            <w:tcW w:w="1908" w:type="dxa"/>
          </w:tcPr>
          <w:p w14:paraId="05A85E33" w14:textId="77777777" w:rsidR="00B7143D" w:rsidRPr="006D047D" w:rsidRDefault="00B7143D" w:rsidP="004B4464">
            <w:pPr>
              <w:suppressAutoHyphens/>
              <w:rPr>
                <w:szCs w:val="24"/>
              </w:rPr>
            </w:pPr>
            <w:r w:rsidRPr="006D047D">
              <w:rPr>
                <w:szCs w:val="24"/>
              </w:rPr>
              <w:t>K060</w:t>
            </w:r>
          </w:p>
        </w:tc>
        <w:tc>
          <w:tcPr>
            <w:tcW w:w="7668" w:type="dxa"/>
          </w:tcPr>
          <w:p w14:paraId="27326C66" w14:textId="77777777" w:rsidR="00B7143D" w:rsidRPr="006D047D" w:rsidRDefault="00B7143D" w:rsidP="004B4464">
            <w:pPr>
              <w:suppressAutoHyphens/>
              <w:rPr>
                <w:szCs w:val="24"/>
              </w:rPr>
            </w:pPr>
            <w:r w:rsidRPr="006D047D">
              <w:rPr>
                <w:szCs w:val="24"/>
              </w:rPr>
              <w:t>Cyanide, naphthalene, phenolic compounds, arsenic.</w:t>
            </w:r>
          </w:p>
        </w:tc>
      </w:tr>
      <w:tr w:rsidR="00B7143D" w:rsidRPr="006D047D" w14:paraId="3439E0CD" w14:textId="77777777" w:rsidTr="004B4464">
        <w:trPr>
          <w:cantSplit/>
        </w:trPr>
        <w:tc>
          <w:tcPr>
            <w:tcW w:w="1908" w:type="dxa"/>
          </w:tcPr>
          <w:p w14:paraId="309C045B" w14:textId="77777777" w:rsidR="00B7143D" w:rsidRPr="006D047D" w:rsidRDefault="00B7143D" w:rsidP="004B4464">
            <w:pPr>
              <w:suppressAutoHyphens/>
              <w:rPr>
                <w:szCs w:val="24"/>
              </w:rPr>
            </w:pPr>
            <w:r w:rsidRPr="006D047D">
              <w:rPr>
                <w:szCs w:val="24"/>
              </w:rPr>
              <w:t>K061</w:t>
            </w:r>
          </w:p>
        </w:tc>
        <w:tc>
          <w:tcPr>
            <w:tcW w:w="7668" w:type="dxa"/>
          </w:tcPr>
          <w:p w14:paraId="6C5FD9F8"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813158E" w14:textId="77777777" w:rsidTr="004B4464">
        <w:trPr>
          <w:cantSplit/>
        </w:trPr>
        <w:tc>
          <w:tcPr>
            <w:tcW w:w="1908" w:type="dxa"/>
          </w:tcPr>
          <w:p w14:paraId="2B71ECEB" w14:textId="77777777" w:rsidR="00B7143D" w:rsidRPr="006D047D" w:rsidRDefault="00B7143D" w:rsidP="004B4464">
            <w:pPr>
              <w:suppressAutoHyphens/>
              <w:rPr>
                <w:szCs w:val="24"/>
              </w:rPr>
            </w:pPr>
            <w:r w:rsidRPr="006D047D">
              <w:rPr>
                <w:szCs w:val="24"/>
              </w:rPr>
              <w:t>K062</w:t>
            </w:r>
          </w:p>
        </w:tc>
        <w:tc>
          <w:tcPr>
            <w:tcW w:w="7668" w:type="dxa"/>
          </w:tcPr>
          <w:p w14:paraId="4C9AC20C" w14:textId="77777777" w:rsidR="00B7143D" w:rsidRPr="006D047D" w:rsidRDefault="00B7143D" w:rsidP="004B4464">
            <w:pPr>
              <w:suppressAutoHyphens/>
              <w:rPr>
                <w:szCs w:val="24"/>
              </w:rPr>
            </w:pPr>
            <w:r w:rsidRPr="006D047D">
              <w:rPr>
                <w:szCs w:val="24"/>
              </w:rPr>
              <w:t>Hexavalent chromium, lead.</w:t>
            </w:r>
          </w:p>
        </w:tc>
      </w:tr>
      <w:tr w:rsidR="00B7143D" w:rsidRPr="006D047D" w14:paraId="696937CD" w14:textId="77777777" w:rsidTr="004B4464">
        <w:trPr>
          <w:cantSplit/>
        </w:trPr>
        <w:tc>
          <w:tcPr>
            <w:tcW w:w="1908" w:type="dxa"/>
          </w:tcPr>
          <w:p w14:paraId="3F2EE890" w14:textId="77777777" w:rsidR="00B7143D" w:rsidRPr="006D047D" w:rsidRDefault="00B7143D" w:rsidP="004B4464">
            <w:pPr>
              <w:suppressAutoHyphens/>
              <w:rPr>
                <w:szCs w:val="24"/>
              </w:rPr>
            </w:pPr>
            <w:r w:rsidRPr="006D047D">
              <w:rPr>
                <w:szCs w:val="24"/>
              </w:rPr>
              <w:t>K069</w:t>
            </w:r>
          </w:p>
        </w:tc>
        <w:tc>
          <w:tcPr>
            <w:tcW w:w="7668" w:type="dxa"/>
          </w:tcPr>
          <w:p w14:paraId="059CBF72"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78D7074A" w14:textId="77777777" w:rsidTr="004B4464">
        <w:trPr>
          <w:cantSplit/>
        </w:trPr>
        <w:tc>
          <w:tcPr>
            <w:tcW w:w="1908" w:type="dxa"/>
          </w:tcPr>
          <w:p w14:paraId="048EA6F1" w14:textId="77777777" w:rsidR="00B7143D" w:rsidRPr="006D047D" w:rsidRDefault="00B7143D" w:rsidP="004B4464">
            <w:pPr>
              <w:suppressAutoHyphens/>
              <w:rPr>
                <w:szCs w:val="24"/>
              </w:rPr>
            </w:pPr>
            <w:r w:rsidRPr="006D047D">
              <w:rPr>
                <w:szCs w:val="24"/>
              </w:rPr>
              <w:t>K071</w:t>
            </w:r>
          </w:p>
        </w:tc>
        <w:tc>
          <w:tcPr>
            <w:tcW w:w="7668" w:type="dxa"/>
          </w:tcPr>
          <w:p w14:paraId="6FA71B81" w14:textId="77777777" w:rsidR="00B7143D" w:rsidRPr="006D047D" w:rsidRDefault="00B7143D" w:rsidP="004B4464">
            <w:pPr>
              <w:suppressAutoHyphens/>
              <w:rPr>
                <w:szCs w:val="24"/>
              </w:rPr>
            </w:pPr>
            <w:r w:rsidRPr="006D047D">
              <w:rPr>
                <w:szCs w:val="24"/>
              </w:rPr>
              <w:t>Mercury.</w:t>
            </w:r>
          </w:p>
        </w:tc>
      </w:tr>
      <w:tr w:rsidR="00B7143D" w:rsidRPr="006D047D" w14:paraId="486233E8" w14:textId="77777777" w:rsidTr="004B4464">
        <w:trPr>
          <w:cantSplit/>
        </w:trPr>
        <w:tc>
          <w:tcPr>
            <w:tcW w:w="1908" w:type="dxa"/>
          </w:tcPr>
          <w:p w14:paraId="6C3FA395" w14:textId="77777777" w:rsidR="00B7143D" w:rsidRPr="006D047D" w:rsidRDefault="00B7143D" w:rsidP="004B4464">
            <w:pPr>
              <w:suppressAutoHyphens/>
              <w:rPr>
                <w:szCs w:val="24"/>
              </w:rPr>
            </w:pPr>
            <w:r w:rsidRPr="006D047D">
              <w:rPr>
                <w:szCs w:val="24"/>
              </w:rPr>
              <w:t>K073</w:t>
            </w:r>
          </w:p>
        </w:tc>
        <w:tc>
          <w:tcPr>
            <w:tcW w:w="7668" w:type="dxa"/>
          </w:tcPr>
          <w:p w14:paraId="60737527" w14:textId="77777777" w:rsidR="00B7143D" w:rsidRPr="006D047D" w:rsidRDefault="00B7143D" w:rsidP="004B4464">
            <w:pPr>
              <w:suppressAutoHyphens/>
              <w:rPr>
                <w:szCs w:val="24"/>
              </w:rPr>
            </w:pPr>
            <w:r w:rsidRPr="006D047D">
              <w:rPr>
                <w:szCs w:val="24"/>
              </w:rPr>
              <w:t>Chloroform, carbon tetrachloride, hexachloroethane, trichloroethane, tetrachloroethylene, dichloroethylene, 1,1,2,2-tetrachloroethane.</w:t>
            </w:r>
          </w:p>
        </w:tc>
      </w:tr>
      <w:tr w:rsidR="00B7143D" w:rsidRPr="006D047D" w14:paraId="422B8D26" w14:textId="77777777" w:rsidTr="004B4464">
        <w:trPr>
          <w:cantSplit/>
        </w:trPr>
        <w:tc>
          <w:tcPr>
            <w:tcW w:w="1908" w:type="dxa"/>
          </w:tcPr>
          <w:p w14:paraId="7A6E23D8" w14:textId="77777777" w:rsidR="00B7143D" w:rsidRPr="006D047D" w:rsidRDefault="00B7143D" w:rsidP="004B4464">
            <w:pPr>
              <w:suppressAutoHyphens/>
              <w:rPr>
                <w:szCs w:val="24"/>
              </w:rPr>
            </w:pPr>
            <w:r w:rsidRPr="006D047D">
              <w:rPr>
                <w:szCs w:val="24"/>
              </w:rPr>
              <w:t>K083</w:t>
            </w:r>
          </w:p>
        </w:tc>
        <w:tc>
          <w:tcPr>
            <w:tcW w:w="7668" w:type="dxa"/>
          </w:tcPr>
          <w:p w14:paraId="6E620A21" w14:textId="77777777" w:rsidR="00B7143D" w:rsidRPr="006D047D" w:rsidRDefault="00B7143D" w:rsidP="004B4464">
            <w:pPr>
              <w:suppressAutoHyphens/>
              <w:rPr>
                <w:szCs w:val="24"/>
              </w:rPr>
            </w:pPr>
            <w:r w:rsidRPr="006D047D">
              <w:rPr>
                <w:szCs w:val="24"/>
              </w:rPr>
              <w:t>Aniline, diphenylamine, nitrobenzene, phenylenediamine.</w:t>
            </w:r>
          </w:p>
        </w:tc>
      </w:tr>
      <w:tr w:rsidR="00B7143D" w:rsidRPr="006D047D" w14:paraId="55715F63" w14:textId="77777777" w:rsidTr="004B4464">
        <w:trPr>
          <w:cantSplit/>
        </w:trPr>
        <w:tc>
          <w:tcPr>
            <w:tcW w:w="1908" w:type="dxa"/>
          </w:tcPr>
          <w:p w14:paraId="1BD2B9B5" w14:textId="77777777" w:rsidR="00B7143D" w:rsidRPr="006D047D" w:rsidRDefault="00B7143D" w:rsidP="004B4464">
            <w:pPr>
              <w:suppressAutoHyphens/>
              <w:rPr>
                <w:szCs w:val="24"/>
              </w:rPr>
            </w:pPr>
            <w:r w:rsidRPr="006D047D">
              <w:rPr>
                <w:szCs w:val="24"/>
              </w:rPr>
              <w:t>K084</w:t>
            </w:r>
          </w:p>
        </w:tc>
        <w:tc>
          <w:tcPr>
            <w:tcW w:w="7668" w:type="dxa"/>
          </w:tcPr>
          <w:p w14:paraId="7E2B127E" w14:textId="77777777" w:rsidR="00B7143D" w:rsidRPr="006D047D" w:rsidRDefault="00B7143D" w:rsidP="004B4464">
            <w:pPr>
              <w:suppressAutoHyphens/>
              <w:rPr>
                <w:szCs w:val="24"/>
              </w:rPr>
            </w:pPr>
            <w:r w:rsidRPr="006D047D">
              <w:rPr>
                <w:szCs w:val="24"/>
              </w:rPr>
              <w:t>Arsenic.</w:t>
            </w:r>
          </w:p>
        </w:tc>
      </w:tr>
      <w:tr w:rsidR="00B7143D" w:rsidRPr="006D047D" w14:paraId="18FF6F76" w14:textId="77777777" w:rsidTr="004B4464">
        <w:trPr>
          <w:cantSplit/>
        </w:trPr>
        <w:tc>
          <w:tcPr>
            <w:tcW w:w="1908" w:type="dxa"/>
          </w:tcPr>
          <w:p w14:paraId="79653D4A" w14:textId="77777777" w:rsidR="00B7143D" w:rsidRPr="006D047D" w:rsidRDefault="00B7143D" w:rsidP="004B4464">
            <w:pPr>
              <w:suppressAutoHyphens/>
              <w:rPr>
                <w:szCs w:val="24"/>
              </w:rPr>
            </w:pPr>
            <w:r w:rsidRPr="006D047D">
              <w:rPr>
                <w:szCs w:val="24"/>
              </w:rPr>
              <w:t>K085</w:t>
            </w:r>
          </w:p>
        </w:tc>
        <w:tc>
          <w:tcPr>
            <w:tcW w:w="7668" w:type="dxa"/>
          </w:tcPr>
          <w:p w14:paraId="3BED4867" w14:textId="77777777" w:rsidR="00B7143D" w:rsidRPr="006D047D" w:rsidRDefault="00B7143D" w:rsidP="004B4464">
            <w:pPr>
              <w:suppressAutoHyphens/>
              <w:rPr>
                <w:szCs w:val="24"/>
              </w:rPr>
            </w:pPr>
            <w:r w:rsidRPr="006D047D">
              <w:rPr>
                <w:szCs w:val="24"/>
              </w:rPr>
              <w:t>Benzene, dichlorobenzenes, trichlorobenzenes, tetrachlorobenzenes, pentachlorobenzene, hexachlorobenzene, benzyl chloride.</w:t>
            </w:r>
          </w:p>
        </w:tc>
      </w:tr>
      <w:tr w:rsidR="00B7143D" w:rsidRPr="006D047D" w14:paraId="05E47D07" w14:textId="77777777" w:rsidTr="004B4464">
        <w:trPr>
          <w:cantSplit/>
        </w:trPr>
        <w:tc>
          <w:tcPr>
            <w:tcW w:w="1908" w:type="dxa"/>
          </w:tcPr>
          <w:p w14:paraId="1A63C5C1" w14:textId="77777777" w:rsidR="00B7143D" w:rsidRPr="006D047D" w:rsidRDefault="00B7143D" w:rsidP="004B4464">
            <w:pPr>
              <w:suppressAutoHyphens/>
              <w:rPr>
                <w:szCs w:val="24"/>
              </w:rPr>
            </w:pPr>
            <w:r w:rsidRPr="006D047D">
              <w:rPr>
                <w:szCs w:val="24"/>
              </w:rPr>
              <w:t>K086</w:t>
            </w:r>
          </w:p>
        </w:tc>
        <w:tc>
          <w:tcPr>
            <w:tcW w:w="7668" w:type="dxa"/>
          </w:tcPr>
          <w:p w14:paraId="00A64653" w14:textId="77777777" w:rsidR="00B7143D" w:rsidRPr="006D047D" w:rsidRDefault="00B7143D" w:rsidP="004B4464">
            <w:pPr>
              <w:suppressAutoHyphens/>
              <w:rPr>
                <w:szCs w:val="24"/>
              </w:rPr>
            </w:pPr>
            <w:r w:rsidRPr="006D047D">
              <w:rPr>
                <w:szCs w:val="24"/>
              </w:rPr>
              <w:t>Lead, hexavalent chromium.</w:t>
            </w:r>
          </w:p>
        </w:tc>
      </w:tr>
      <w:tr w:rsidR="00B7143D" w:rsidRPr="006D047D" w14:paraId="0FDBC221" w14:textId="77777777" w:rsidTr="004B4464">
        <w:trPr>
          <w:cantSplit/>
        </w:trPr>
        <w:tc>
          <w:tcPr>
            <w:tcW w:w="1908" w:type="dxa"/>
          </w:tcPr>
          <w:p w14:paraId="299D22BA" w14:textId="77777777" w:rsidR="00B7143D" w:rsidRPr="006D047D" w:rsidRDefault="00B7143D" w:rsidP="004B4464">
            <w:pPr>
              <w:suppressAutoHyphens/>
              <w:rPr>
                <w:szCs w:val="24"/>
              </w:rPr>
            </w:pPr>
            <w:r w:rsidRPr="006D047D">
              <w:rPr>
                <w:szCs w:val="24"/>
              </w:rPr>
              <w:t>K087</w:t>
            </w:r>
          </w:p>
        </w:tc>
        <w:tc>
          <w:tcPr>
            <w:tcW w:w="7668" w:type="dxa"/>
          </w:tcPr>
          <w:p w14:paraId="0C4A0CDA" w14:textId="77777777" w:rsidR="00B7143D" w:rsidRPr="006D047D" w:rsidRDefault="00B7143D" w:rsidP="004B4464">
            <w:pPr>
              <w:suppressAutoHyphens/>
              <w:rPr>
                <w:szCs w:val="24"/>
              </w:rPr>
            </w:pPr>
            <w:r w:rsidRPr="006D047D">
              <w:rPr>
                <w:szCs w:val="24"/>
              </w:rPr>
              <w:t>Phenol, naphthalene.</w:t>
            </w:r>
          </w:p>
        </w:tc>
      </w:tr>
      <w:tr w:rsidR="00B7143D" w:rsidRPr="006D047D" w14:paraId="433B6D3F" w14:textId="77777777" w:rsidTr="004B4464">
        <w:trPr>
          <w:cantSplit/>
        </w:trPr>
        <w:tc>
          <w:tcPr>
            <w:tcW w:w="1908" w:type="dxa"/>
          </w:tcPr>
          <w:p w14:paraId="7CB32D49" w14:textId="77777777" w:rsidR="00B7143D" w:rsidRPr="006D047D" w:rsidRDefault="00B7143D" w:rsidP="004B4464">
            <w:pPr>
              <w:suppressAutoHyphens/>
              <w:rPr>
                <w:szCs w:val="24"/>
              </w:rPr>
            </w:pPr>
            <w:r w:rsidRPr="006D047D">
              <w:rPr>
                <w:szCs w:val="24"/>
              </w:rPr>
              <w:t>K088</w:t>
            </w:r>
          </w:p>
        </w:tc>
        <w:tc>
          <w:tcPr>
            <w:tcW w:w="7668" w:type="dxa"/>
          </w:tcPr>
          <w:p w14:paraId="00DD420C" w14:textId="77777777" w:rsidR="00B7143D" w:rsidRPr="006D047D" w:rsidRDefault="00B7143D" w:rsidP="004B4464">
            <w:pPr>
              <w:suppressAutoHyphens/>
              <w:rPr>
                <w:szCs w:val="24"/>
              </w:rPr>
            </w:pPr>
            <w:r w:rsidRPr="006D047D">
              <w:rPr>
                <w:szCs w:val="24"/>
              </w:rPr>
              <w:t>Cyanide (complexes).</w:t>
            </w:r>
          </w:p>
        </w:tc>
      </w:tr>
      <w:tr w:rsidR="00B7143D" w:rsidRPr="006D047D" w14:paraId="688AF6ED" w14:textId="77777777" w:rsidTr="004B4464">
        <w:trPr>
          <w:cantSplit/>
        </w:trPr>
        <w:tc>
          <w:tcPr>
            <w:tcW w:w="1908" w:type="dxa"/>
          </w:tcPr>
          <w:p w14:paraId="59DAEE24" w14:textId="77777777" w:rsidR="00B7143D" w:rsidRPr="006D047D" w:rsidRDefault="00B7143D" w:rsidP="004B4464">
            <w:pPr>
              <w:suppressAutoHyphens/>
              <w:rPr>
                <w:szCs w:val="24"/>
              </w:rPr>
            </w:pPr>
            <w:r w:rsidRPr="006D047D">
              <w:rPr>
                <w:szCs w:val="24"/>
              </w:rPr>
              <w:t>K093</w:t>
            </w:r>
          </w:p>
        </w:tc>
        <w:tc>
          <w:tcPr>
            <w:tcW w:w="7668" w:type="dxa"/>
          </w:tcPr>
          <w:p w14:paraId="3EEEC1BB"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14506BA8" w14:textId="77777777" w:rsidTr="004B4464">
        <w:trPr>
          <w:cantSplit/>
        </w:trPr>
        <w:tc>
          <w:tcPr>
            <w:tcW w:w="1908" w:type="dxa"/>
          </w:tcPr>
          <w:p w14:paraId="362FD3B1" w14:textId="77777777" w:rsidR="00B7143D" w:rsidRPr="006D047D" w:rsidRDefault="00B7143D" w:rsidP="004B4464">
            <w:pPr>
              <w:suppressAutoHyphens/>
              <w:rPr>
                <w:szCs w:val="24"/>
              </w:rPr>
            </w:pPr>
            <w:r w:rsidRPr="006D047D">
              <w:rPr>
                <w:szCs w:val="24"/>
              </w:rPr>
              <w:t>K094</w:t>
            </w:r>
          </w:p>
        </w:tc>
        <w:tc>
          <w:tcPr>
            <w:tcW w:w="7668" w:type="dxa"/>
          </w:tcPr>
          <w:p w14:paraId="63D8EEDC" w14:textId="77777777" w:rsidR="00B7143D" w:rsidRPr="006D047D" w:rsidRDefault="00B7143D" w:rsidP="004B4464">
            <w:pPr>
              <w:suppressAutoHyphens/>
              <w:rPr>
                <w:szCs w:val="24"/>
              </w:rPr>
            </w:pPr>
            <w:r w:rsidRPr="006D047D">
              <w:rPr>
                <w:szCs w:val="24"/>
              </w:rPr>
              <w:t>Phthalic anhydride.</w:t>
            </w:r>
          </w:p>
        </w:tc>
      </w:tr>
      <w:tr w:rsidR="00B7143D" w:rsidRPr="006D047D" w14:paraId="69520B88" w14:textId="77777777" w:rsidTr="004B4464">
        <w:trPr>
          <w:cantSplit/>
        </w:trPr>
        <w:tc>
          <w:tcPr>
            <w:tcW w:w="1908" w:type="dxa"/>
          </w:tcPr>
          <w:p w14:paraId="6C3EB790" w14:textId="77777777" w:rsidR="00B7143D" w:rsidRPr="006D047D" w:rsidRDefault="00B7143D" w:rsidP="004B4464">
            <w:pPr>
              <w:suppressAutoHyphens/>
              <w:rPr>
                <w:szCs w:val="24"/>
              </w:rPr>
            </w:pPr>
            <w:r w:rsidRPr="006D047D">
              <w:rPr>
                <w:szCs w:val="24"/>
              </w:rPr>
              <w:t>K095</w:t>
            </w:r>
          </w:p>
        </w:tc>
        <w:tc>
          <w:tcPr>
            <w:tcW w:w="7668" w:type="dxa"/>
          </w:tcPr>
          <w:p w14:paraId="3D14FD9C" w14:textId="77777777" w:rsidR="00B7143D" w:rsidRPr="006D047D" w:rsidRDefault="00B7143D" w:rsidP="004B4464">
            <w:pPr>
              <w:suppressAutoHyphens/>
              <w:rPr>
                <w:szCs w:val="24"/>
              </w:rPr>
            </w:pPr>
            <w:r w:rsidRPr="006D047D">
              <w:rPr>
                <w:szCs w:val="24"/>
              </w:rPr>
              <w:t>1,1,2-trichloroethane, 1,1,1,2-tetrachloroethane, 1,1,2,2-tetrachloroethane.</w:t>
            </w:r>
          </w:p>
        </w:tc>
      </w:tr>
      <w:tr w:rsidR="00B7143D" w:rsidRPr="006D047D" w14:paraId="5A1B0446" w14:textId="77777777" w:rsidTr="004B4464">
        <w:trPr>
          <w:cantSplit/>
        </w:trPr>
        <w:tc>
          <w:tcPr>
            <w:tcW w:w="1908" w:type="dxa"/>
          </w:tcPr>
          <w:p w14:paraId="0B9153A6" w14:textId="77777777" w:rsidR="00B7143D" w:rsidRPr="006D047D" w:rsidRDefault="00B7143D" w:rsidP="004B4464">
            <w:pPr>
              <w:suppressAutoHyphens/>
              <w:rPr>
                <w:szCs w:val="24"/>
              </w:rPr>
            </w:pPr>
            <w:r w:rsidRPr="006D047D">
              <w:rPr>
                <w:szCs w:val="24"/>
              </w:rPr>
              <w:t>K096</w:t>
            </w:r>
          </w:p>
        </w:tc>
        <w:tc>
          <w:tcPr>
            <w:tcW w:w="7668" w:type="dxa"/>
          </w:tcPr>
          <w:p w14:paraId="6142C8B7" w14:textId="77777777" w:rsidR="00B7143D" w:rsidRPr="006D047D" w:rsidRDefault="00B7143D" w:rsidP="004B4464">
            <w:pPr>
              <w:suppressAutoHyphens/>
              <w:rPr>
                <w:szCs w:val="24"/>
              </w:rPr>
            </w:pPr>
            <w:r w:rsidRPr="006D047D">
              <w:rPr>
                <w:szCs w:val="24"/>
              </w:rPr>
              <w:t>1,2-dichloroethane, 1,1,1-trichloroethane, 1,1,2-trichloroethane.</w:t>
            </w:r>
          </w:p>
        </w:tc>
      </w:tr>
      <w:tr w:rsidR="00B7143D" w:rsidRPr="006D047D" w14:paraId="2ED1BE9D" w14:textId="77777777" w:rsidTr="004B4464">
        <w:trPr>
          <w:cantSplit/>
        </w:trPr>
        <w:tc>
          <w:tcPr>
            <w:tcW w:w="1908" w:type="dxa"/>
          </w:tcPr>
          <w:p w14:paraId="597FCB91" w14:textId="77777777" w:rsidR="00B7143D" w:rsidRPr="006D047D" w:rsidRDefault="00B7143D" w:rsidP="004B4464">
            <w:pPr>
              <w:suppressAutoHyphens/>
              <w:rPr>
                <w:szCs w:val="24"/>
              </w:rPr>
            </w:pPr>
            <w:r w:rsidRPr="006D047D">
              <w:rPr>
                <w:szCs w:val="24"/>
              </w:rPr>
              <w:lastRenderedPageBreak/>
              <w:t>K097</w:t>
            </w:r>
          </w:p>
        </w:tc>
        <w:tc>
          <w:tcPr>
            <w:tcW w:w="7668" w:type="dxa"/>
          </w:tcPr>
          <w:p w14:paraId="16B16739" w14:textId="77777777" w:rsidR="00B7143D" w:rsidRPr="006D047D" w:rsidRDefault="00B7143D" w:rsidP="004B4464">
            <w:pPr>
              <w:suppressAutoHyphens/>
              <w:rPr>
                <w:szCs w:val="24"/>
              </w:rPr>
            </w:pPr>
            <w:r w:rsidRPr="006D047D">
              <w:rPr>
                <w:szCs w:val="24"/>
              </w:rPr>
              <w:t>Chlordane, heptachlor.</w:t>
            </w:r>
          </w:p>
        </w:tc>
      </w:tr>
      <w:tr w:rsidR="00B7143D" w:rsidRPr="006D047D" w14:paraId="6170DB82" w14:textId="77777777" w:rsidTr="004B4464">
        <w:trPr>
          <w:cantSplit/>
        </w:trPr>
        <w:tc>
          <w:tcPr>
            <w:tcW w:w="1908" w:type="dxa"/>
          </w:tcPr>
          <w:p w14:paraId="3F8A5CC2" w14:textId="77777777" w:rsidR="00B7143D" w:rsidRPr="006D047D" w:rsidRDefault="00B7143D" w:rsidP="004B4464">
            <w:pPr>
              <w:suppressAutoHyphens/>
              <w:rPr>
                <w:szCs w:val="24"/>
              </w:rPr>
            </w:pPr>
            <w:r w:rsidRPr="006D047D">
              <w:rPr>
                <w:szCs w:val="24"/>
              </w:rPr>
              <w:t>K098</w:t>
            </w:r>
          </w:p>
        </w:tc>
        <w:tc>
          <w:tcPr>
            <w:tcW w:w="7668" w:type="dxa"/>
          </w:tcPr>
          <w:p w14:paraId="3A156282" w14:textId="77777777" w:rsidR="00B7143D" w:rsidRPr="006D047D" w:rsidRDefault="00B7143D" w:rsidP="004B4464">
            <w:pPr>
              <w:suppressAutoHyphens/>
              <w:rPr>
                <w:szCs w:val="24"/>
              </w:rPr>
            </w:pPr>
            <w:r w:rsidRPr="006D047D">
              <w:rPr>
                <w:szCs w:val="24"/>
              </w:rPr>
              <w:t>Toxaphene.</w:t>
            </w:r>
          </w:p>
        </w:tc>
      </w:tr>
      <w:tr w:rsidR="00B7143D" w:rsidRPr="006D047D" w14:paraId="725C6A02" w14:textId="77777777" w:rsidTr="004B4464">
        <w:trPr>
          <w:cantSplit/>
        </w:trPr>
        <w:tc>
          <w:tcPr>
            <w:tcW w:w="1908" w:type="dxa"/>
          </w:tcPr>
          <w:p w14:paraId="41A1F29A" w14:textId="77777777" w:rsidR="00B7143D" w:rsidRPr="006D047D" w:rsidRDefault="00B7143D" w:rsidP="004B4464">
            <w:pPr>
              <w:suppressAutoHyphens/>
              <w:rPr>
                <w:szCs w:val="24"/>
              </w:rPr>
            </w:pPr>
            <w:r w:rsidRPr="006D047D">
              <w:rPr>
                <w:szCs w:val="24"/>
              </w:rPr>
              <w:t>K099</w:t>
            </w:r>
          </w:p>
        </w:tc>
        <w:tc>
          <w:tcPr>
            <w:tcW w:w="7668" w:type="dxa"/>
          </w:tcPr>
          <w:p w14:paraId="7CE4D8C1" w14:textId="77777777" w:rsidR="00B7143D" w:rsidRPr="006D047D" w:rsidRDefault="00B7143D" w:rsidP="004B4464">
            <w:pPr>
              <w:suppressAutoHyphens/>
              <w:rPr>
                <w:szCs w:val="24"/>
              </w:rPr>
            </w:pPr>
            <w:r w:rsidRPr="006D047D">
              <w:rPr>
                <w:szCs w:val="24"/>
              </w:rPr>
              <w:t>2,4-dichlorophenol, 2,4,6-trichlorophenol.</w:t>
            </w:r>
          </w:p>
        </w:tc>
      </w:tr>
      <w:tr w:rsidR="00B7143D" w:rsidRPr="006D047D" w14:paraId="240E925B" w14:textId="77777777" w:rsidTr="004B4464">
        <w:trPr>
          <w:cantSplit/>
        </w:trPr>
        <w:tc>
          <w:tcPr>
            <w:tcW w:w="1908" w:type="dxa"/>
          </w:tcPr>
          <w:p w14:paraId="5E5BBF58" w14:textId="77777777" w:rsidR="00B7143D" w:rsidRPr="006D047D" w:rsidRDefault="00B7143D" w:rsidP="004B4464">
            <w:pPr>
              <w:suppressAutoHyphens/>
              <w:rPr>
                <w:szCs w:val="24"/>
              </w:rPr>
            </w:pPr>
            <w:r w:rsidRPr="006D047D">
              <w:rPr>
                <w:szCs w:val="24"/>
              </w:rPr>
              <w:t>K100</w:t>
            </w:r>
          </w:p>
        </w:tc>
        <w:tc>
          <w:tcPr>
            <w:tcW w:w="7668" w:type="dxa"/>
          </w:tcPr>
          <w:p w14:paraId="00C86D1D"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D590647" w14:textId="77777777" w:rsidTr="004B4464">
        <w:trPr>
          <w:cantSplit/>
        </w:trPr>
        <w:tc>
          <w:tcPr>
            <w:tcW w:w="1908" w:type="dxa"/>
          </w:tcPr>
          <w:p w14:paraId="5E1175F7" w14:textId="77777777" w:rsidR="00B7143D" w:rsidRPr="006D047D" w:rsidRDefault="00B7143D" w:rsidP="004B4464">
            <w:pPr>
              <w:suppressAutoHyphens/>
              <w:rPr>
                <w:szCs w:val="24"/>
              </w:rPr>
            </w:pPr>
            <w:r w:rsidRPr="006D047D">
              <w:rPr>
                <w:szCs w:val="24"/>
              </w:rPr>
              <w:t>K101</w:t>
            </w:r>
          </w:p>
        </w:tc>
        <w:tc>
          <w:tcPr>
            <w:tcW w:w="7668" w:type="dxa"/>
          </w:tcPr>
          <w:p w14:paraId="5EE75FF4" w14:textId="77777777" w:rsidR="00B7143D" w:rsidRPr="006D047D" w:rsidRDefault="00B7143D" w:rsidP="004B4464">
            <w:pPr>
              <w:suppressAutoHyphens/>
              <w:rPr>
                <w:szCs w:val="24"/>
              </w:rPr>
            </w:pPr>
            <w:r w:rsidRPr="006D047D">
              <w:rPr>
                <w:szCs w:val="24"/>
              </w:rPr>
              <w:t>Arsenic.</w:t>
            </w:r>
          </w:p>
        </w:tc>
      </w:tr>
      <w:tr w:rsidR="00B7143D" w:rsidRPr="006D047D" w14:paraId="368189FD" w14:textId="77777777" w:rsidTr="004B4464">
        <w:trPr>
          <w:cantSplit/>
        </w:trPr>
        <w:tc>
          <w:tcPr>
            <w:tcW w:w="1908" w:type="dxa"/>
          </w:tcPr>
          <w:p w14:paraId="0B52CE8D" w14:textId="77777777" w:rsidR="00B7143D" w:rsidRPr="006D047D" w:rsidRDefault="00B7143D" w:rsidP="004B4464">
            <w:pPr>
              <w:suppressAutoHyphens/>
              <w:rPr>
                <w:szCs w:val="24"/>
              </w:rPr>
            </w:pPr>
            <w:r w:rsidRPr="006D047D">
              <w:rPr>
                <w:szCs w:val="24"/>
              </w:rPr>
              <w:t>K102</w:t>
            </w:r>
          </w:p>
        </w:tc>
        <w:tc>
          <w:tcPr>
            <w:tcW w:w="7668" w:type="dxa"/>
          </w:tcPr>
          <w:p w14:paraId="02CABB56" w14:textId="77777777" w:rsidR="00B7143D" w:rsidRPr="006D047D" w:rsidRDefault="00B7143D" w:rsidP="004B4464">
            <w:pPr>
              <w:suppressAutoHyphens/>
              <w:rPr>
                <w:szCs w:val="24"/>
              </w:rPr>
            </w:pPr>
            <w:r w:rsidRPr="006D047D">
              <w:rPr>
                <w:szCs w:val="24"/>
              </w:rPr>
              <w:t>Arsenic.</w:t>
            </w:r>
          </w:p>
        </w:tc>
      </w:tr>
      <w:tr w:rsidR="00B7143D" w:rsidRPr="006D047D" w14:paraId="2D44EC0D" w14:textId="77777777" w:rsidTr="004B4464">
        <w:trPr>
          <w:cantSplit/>
        </w:trPr>
        <w:tc>
          <w:tcPr>
            <w:tcW w:w="1908" w:type="dxa"/>
          </w:tcPr>
          <w:p w14:paraId="22978E26" w14:textId="77777777" w:rsidR="00B7143D" w:rsidRPr="006D047D" w:rsidRDefault="00B7143D" w:rsidP="004B4464">
            <w:pPr>
              <w:suppressAutoHyphens/>
              <w:rPr>
                <w:szCs w:val="24"/>
              </w:rPr>
            </w:pPr>
            <w:r w:rsidRPr="006D047D">
              <w:rPr>
                <w:szCs w:val="24"/>
              </w:rPr>
              <w:t>K103</w:t>
            </w:r>
          </w:p>
        </w:tc>
        <w:tc>
          <w:tcPr>
            <w:tcW w:w="7668" w:type="dxa"/>
          </w:tcPr>
          <w:p w14:paraId="2B350D1D" w14:textId="77777777" w:rsidR="00B7143D" w:rsidRPr="006D047D" w:rsidRDefault="00B7143D" w:rsidP="004B4464">
            <w:pPr>
              <w:suppressAutoHyphens/>
              <w:rPr>
                <w:szCs w:val="24"/>
              </w:rPr>
            </w:pPr>
            <w:r w:rsidRPr="006D047D">
              <w:rPr>
                <w:szCs w:val="24"/>
              </w:rPr>
              <w:t>Aniline, nitrobenzene, phenylenediamine.</w:t>
            </w:r>
          </w:p>
        </w:tc>
      </w:tr>
      <w:tr w:rsidR="00B7143D" w:rsidRPr="006D047D" w14:paraId="2E37A64D" w14:textId="77777777" w:rsidTr="004B4464">
        <w:trPr>
          <w:cantSplit/>
        </w:trPr>
        <w:tc>
          <w:tcPr>
            <w:tcW w:w="1908" w:type="dxa"/>
          </w:tcPr>
          <w:p w14:paraId="48207262" w14:textId="77777777" w:rsidR="00B7143D" w:rsidRPr="006D047D" w:rsidRDefault="00B7143D" w:rsidP="004B4464">
            <w:pPr>
              <w:suppressAutoHyphens/>
              <w:rPr>
                <w:szCs w:val="24"/>
              </w:rPr>
            </w:pPr>
            <w:r w:rsidRPr="006D047D">
              <w:rPr>
                <w:szCs w:val="24"/>
              </w:rPr>
              <w:t>K104</w:t>
            </w:r>
          </w:p>
        </w:tc>
        <w:tc>
          <w:tcPr>
            <w:tcW w:w="7668" w:type="dxa"/>
          </w:tcPr>
          <w:p w14:paraId="1FD0F444" w14:textId="77777777" w:rsidR="00B7143D" w:rsidRPr="006D047D" w:rsidRDefault="00B7143D" w:rsidP="004B4464">
            <w:pPr>
              <w:suppressAutoHyphens/>
              <w:rPr>
                <w:szCs w:val="24"/>
              </w:rPr>
            </w:pPr>
            <w:r w:rsidRPr="006D047D">
              <w:rPr>
                <w:szCs w:val="24"/>
              </w:rPr>
              <w:t>Aniline, benzene, diphenylamine, nitrobenzene, phynylenediamine.</w:t>
            </w:r>
          </w:p>
        </w:tc>
      </w:tr>
      <w:tr w:rsidR="00B7143D" w:rsidRPr="006D047D" w14:paraId="3366C603" w14:textId="77777777" w:rsidTr="004B4464">
        <w:trPr>
          <w:cantSplit/>
        </w:trPr>
        <w:tc>
          <w:tcPr>
            <w:tcW w:w="1908" w:type="dxa"/>
          </w:tcPr>
          <w:p w14:paraId="27F3AA65" w14:textId="77777777" w:rsidR="00B7143D" w:rsidRPr="006D047D" w:rsidRDefault="00B7143D" w:rsidP="004B4464">
            <w:pPr>
              <w:suppressAutoHyphens/>
              <w:rPr>
                <w:szCs w:val="24"/>
              </w:rPr>
            </w:pPr>
            <w:r w:rsidRPr="006D047D">
              <w:rPr>
                <w:szCs w:val="24"/>
              </w:rPr>
              <w:t>K105</w:t>
            </w:r>
          </w:p>
        </w:tc>
        <w:tc>
          <w:tcPr>
            <w:tcW w:w="7668" w:type="dxa"/>
          </w:tcPr>
          <w:p w14:paraId="49DCB70A" w14:textId="77777777" w:rsidR="00B7143D" w:rsidRPr="006D047D" w:rsidRDefault="00B7143D" w:rsidP="004B4464">
            <w:pPr>
              <w:suppressAutoHyphens/>
              <w:rPr>
                <w:szCs w:val="24"/>
              </w:rPr>
            </w:pPr>
            <w:r w:rsidRPr="006D047D">
              <w:rPr>
                <w:szCs w:val="24"/>
              </w:rPr>
              <w:t>Benzene, monochlorobenzene, dichlorobenzenes, 2,4,6-trichlorophenol.</w:t>
            </w:r>
          </w:p>
        </w:tc>
      </w:tr>
      <w:tr w:rsidR="00B7143D" w:rsidRPr="006D047D" w14:paraId="7C6072D3" w14:textId="77777777" w:rsidTr="004B4464">
        <w:trPr>
          <w:cantSplit/>
        </w:trPr>
        <w:tc>
          <w:tcPr>
            <w:tcW w:w="1908" w:type="dxa"/>
          </w:tcPr>
          <w:p w14:paraId="08C73098" w14:textId="77777777" w:rsidR="00B7143D" w:rsidRPr="006D047D" w:rsidRDefault="00B7143D" w:rsidP="004B4464">
            <w:pPr>
              <w:suppressAutoHyphens/>
              <w:rPr>
                <w:szCs w:val="24"/>
              </w:rPr>
            </w:pPr>
            <w:r w:rsidRPr="006D047D">
              <w:rPr>
                <w:szCs w:val="24"/>
              </w:rPr>
              <w:t>K106</w:t>
            </w:r>
          </w:p>
        </w:tc>
        <w:tc>
          <w:tcPr>
            <w:tcW w:w="7668" w:type="dxa"/>
          </w:tcPr>
          <w:p w14:paraId="5C9FDFFA" w14:textId="77777777" w:rsidR="00B7143D" w:rsidRPr="006D047D" w:rsidRDefault="00B7143D" w:rsidP="004B4464">
            <w:pPr>
              <w:suppressAutoHyphens/>
              <w:rPr>
                <w:szCs w:val="24"/>
              </w:rPr>
            </w:pPr>
            <w:r w:rsidRPr="006D047D">
              <w:rPr>
                <w:szCs w:val="24"/>
              </w:rPr>
              <w:t>Mercury.</w:t>
            </w:r>
          </w:p>
        </w:tc>
      </w:tr>
      <w:tr w:rsidR="00B7143D" w:rsidRPr="006D047D" w14:paraId="41BDF9FE" w14:textId="77777777" w:rsidTr="004B4464">
        <w:trPr>
          <w:cantSplit/>
        </w:trPr>
        <w:tc>
          <w:tcPr>
            <w:tcW w:w="1908" w:type="dxa"/>
          </w:tcPr>
          <w:p w14:paraId="1B221645" w14:textId="77777777" w:rsidR="00B7143D" w:rsidRPr="006D047D" w:rsidRDefault="00B7143D" w:rsidP="004B4464">
            <w:pPr>
              <w:suppressAutoHyphens/>
              <w:rPr>
                <w:szCs w:val="24"/>
              </w:rPr>
            </w:pPr>
            <w:r w:rsidRPr="006D047D">
              <w:rPr>
                <w:szCs w:val="24"/>
              </w:rPr>
              <w:t>K111</w:t>
            </w:r>
          </w:p>
        </w:tc>
        <w:tc>
          <w:tcPr>
            <w:tcW w:w="7668" w:type="dxa"/>
          </w:tcPr>
          <w:p w14:paraId="05BD143C" w14:textId="77777777" w:rsidR="00B7143D" w:rsidRPr="006D047D" w:rsidRDefault="00B7143D" w:rsidP="004B4464">
            <w:pPr>
              <w:suppressAutoHyphens/>
              <w:rPr>
                <w:szCs w:val="24"/>
              </w:rPr>
            </w:pPr>
            <w:r w:rsidRPr="006D047D">
              <w:rPr>
                <w:szCs w:val="24"/>
              </w:rPr>
              <w:t>2,4-Dinitrotoluene.</w:t>
            </w:r>
          </w:p>
        </w:tc>
      </w:tr>
      <w:tr w:rsidR="00B7143D" w:rsidRPr="006D047D" w14:paraId="46FB72BE" w14:textId="77777777" w:rsidTr="004B4464">
        <w:trPr>
          <w:cantSplit/>
        </w:trPr>
        <w:tc>
          <w:tcPr>
            <w:tcW w:w="1908" w:type="dxa"/>
          </w:tcPr>
          <w:p w14:paraId="302C67F5" w14:textId="77777777" w:rsidR="00B7143D" w:rsidRPr="006D047D" w:rsidRDefault="00B7143D" w:rsidP="004B4464">
            <w:pPr>
              <w:suppressAutoHyphens/>
              <w:rPr>
                <w:szCs w:val="24"/>
              </w:rPr>
            </w:pPr>
            <w:r w:rsidRPr="006D047D">
              <w:rPr>
                <w:szCs w:val="24"/>
              </w:rPr>
              <w:t>K112</w:t>
            </w:r>
          </w:p>
        </w:tc>
        <w:tc>
          <w:tcPr>
            <w:tcW w:w="7668" w:type="dxa"/>
          </w:tcPr>
          <w:p w14:paraId="329CDDF3"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6E2225CF" w14:textId="77777777" w:rsidTr="004B4464">
        <w:trPr>
          <w:cantSplit/>
        </w:trPr>
        <w:tc>
          <w:tcPr>
            <w:tcW w:w="1908" w:type="dxa"/>
          </w:tcPr>
          <w:p w14:paraId="376DB718" w14:textId="77777777" w:rsidR="00B7143D" w:rsidRPr="006D047D" w:rsidRDefault="00B7143D" w:rsidP="004B4464">
            <w:pPr>
              <w:suppressAutoHyphens/>
              <w:rPr>
                <w:szCs w:val="24"/>
              </w:rPr>
            </w:pPr>
            <w:r w:rsidRPr="006D047D">
              <w:rPr>
                <w:szCs w:val="24"/>
              </w:rPr>
              <w:t>K113</w:t>
            </w:r>
          </w:p>
        </w:tc>
        <w:tc>
          <w:tcPr>
            <w:tcW w:w="7668" w:type="dxa"/>
          </w:tcPr>
          <w:p w14:paraId="0715E5EB"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791CD9AD" w14:textId="77777777" w:rsidTr="004B4464">
        <w:trPr>
          <w:cantSplit/>
        </w:trPr>
        <w:tc>
          <w:tcPr>
            <w:tcW w:w="1908" w:type="dxa"/>
          </w:tcPr>
          <w:p w14:paraId="2F11744E" w14:textId="77777777" w:rsidR="00B7143D" w:rsidRPr="006D047D" w:rsidRDefault="00B7143D" w:rsidP="004B4464">
            <w:pPr>
              <w:suppressAutoHyphens/>
              <w:rPr>
                <w:szCs w:val="24"/>
              </w:rPr>
            </w:pPr>
            <w:r w:rsidRPr="006D047D">
              <w:rPr>
                <w:szCs w:val="24"/>
              </w:rPr>
              <w:t>K114</w:t>
            </w:r>
          </w:p>
        </w:tc>
        <w:tc>
          <w:tcPr>
            <w:tcW w:w="7668" w:type="dxa"/>
          </w:tcPr>
          <w:p w14:paraId="4BA7A2C9" w14:textId="77777777" w:rsidR="00B7143D" w:rsidRPr="006D047D" w:rsidRDefault="00B7143D" w:rsidP="004B4464">
            <w:pPr>
              <w:suppressAutoHyphens/>
              <w:rPr>
                <w:szCs w:val="24"/>
              </w:rPr>
            </w:pPr>
            <w:r w:rsidRPr="006D047D">
              <w:rPr>
                <w:szCs w:val="24"/>
              </w:rPr>
              <w:t>2,4-Toluenediamine, o-toluidine, p-toluidine.</w:t>
            </w:r>
          </w:p>
        </w:tc>
      </w:tr>
      <w:tr w:rsidR="00B7143D" w:rsidRPr="006D047D" w14:paraId="7FF09C37" w14:textId="77777777" w:rsidTr="004B4464">
        <w:trPr>
          <w:cantSplit/>
        </w:trPr>
        <w:tc>
          <w:tcPr>
            <w:tcW w:w="1908" w:type="dxa"/>
          </w:tcPr>
          <w:p w14:paraId="62D7A7D3" w14:textId="77777777" w:rsidR="00B7143D" w:rsidRPr="006D047D" w:rsidRDefault="00B7143D" w:rsidP="004B4464">
            <w:pPr>
              <w:suppressAutoHyphens/>
              <w:rPr>
                <w:szCs w:val="24"/>
              </w:rPr>
            </w:pPr>
            <w:r w:rsidRPr="006D047D">
              <w:rPr>
                <w:szCs w:val="24"/>
              </w:rPr>
              <w:t>K115</w:t>
            </w:r>
          </w:p>
        </w:tc>
        <w:tc>
          <w:tcPr>
            <w:tcW w:w="7668" w:type="dxa"/>
          </w:tcPr>
          <w:p w14:paraId="064E2BBD" w14:textId="77777777" w:rsidR="00B7143D" w:rsidRPr="006D047D" w:rsidRDefault="00B7143D" w:rsidP="004B4464">
            <w:pPr>
              <w:suppressAutoHyphens/>
              <w:rPr>
                <w:szCs w:val="24"/>
              </w:rPr>
            </w:pPr>
            <w:r w:rsidRPr="006D047D">
              <w:rPr>
                <w:szCs w:val="24"/>
              </w:rPr>
              <w:t>2,4-Toluenediamine.</w:t>
            </w:r>
          </w:p>
        </w:tc>
      </w:tr>
      <w:tr w:rsidR="00B7143D" w:rsidRPr="006D047D" w14:paraId="0E466507" w14:textId="77777777" w:rsidTr="004B4464">
        <w:trPr>
          <w:cantSplit/>
        </w:trPr>
        <w:tc>
          <w:tcPr>
            <w:tcW w:w="1908" w:type="dxa"/>
          </w:tcPr>
          <w:p w14:paraId="4CA5F0C7" w14:textId="77777777" w:rsidR="00B7143D" w:rsidRPr="006D047D" w:rsidRDefault="00B7143D" w:rsidP="004B4464">
            <w:pPr>
              <w:suppressAutoHyphens/>
              <w:rPr>
                <w:szCs w:val="24"/>
              </w:rPr>
            </w:pPr>
            <w:r w:rsidRPr="006D047D">
              <w:rPr>
                <w:szCs w:val="24"/>
              </w:rPr>
              <w:t>K116</w:t>
            </w:r>
          </w:p>
        </w:tc>
        <w:tc>
          <w:tcPr>
            <w:tcW w:w="7668" w:type="dxa"/>
          </w:tcPr>
          <w:p w14:paraId="1512D371" w14:textId="77777777" w:rsidR="00B7143D" w:rsidRPr="006D047D" w:rsidRDefault="00B7143D" w:rsidP="004B4464">
            <w:pPr>
              <w:suppressAutoHyphens/>
              <w:rPr>
                <w:szCs w:val="24"/>
              </w:rPr>
            </w:pPr>
            <w:r w:rsidRPr="006D047D">
              <w:rPr>
                <w:szCs w:val="24"/>
              </w:rPr>
              <w:t>Carbon tetrachloride, tetrachloroethylene, chloroform, phosgene.</w:t>
            </w:r>
          </w:p>
        </w:tc>
      </w:tr>
      <w:tr w:rsidR="00B7143D" w:rsidRPr="006D047D" w14:paraId="2FAA1DA7" w14:textId="77777777" w:rsidTr="004B4464">
        <w:trPr>
          <w:cantSplit/>
        </w:trPr>
        <w:tc>
          <w:tcPr>
            <w:tcW w:w="1908" w:type="dxa"/>
          </w:tcPr>
          <w:p w14:paraId="3D9E8241" w14:textId="77777777" w:rsidR="00B7143D" w:rsidRPr="006D047D" w:rsidRDefault="00B7143D" w:rsidP="004B4464">
            <w:pPr>
              <w:suppressAutoHyphens/>
              <w:rPr>
                <w:szCs w:val="24"/>
              </w:rPr>
            </w:pPr>
            <w:r w:rsidRPr="006D047D">
              <w:rPr>
                <w:szCs w:val="24"/>
              </w:rPr>
              <w:t>K117</w:t>
            </w:r>
          </w:p>
        </w:tc>
        <w:tc>
          <w:tcPr>
            <w:tcW w:w="7668" w:type="dxa"/>
          </w:tcPr>
          <w:p w14:paraId="04F7C0BF" w14:textId="77777777" w:rsidR="00B7143D" w:rsidRPr="006D047D" w:rsidRDefault="00B7143D" w:rsidP="004B4464">
            <w:pPr>
              <w:suppressAutoHyphens/>
              <w:rPr>
                <w:szCs w:val="24"/>
              </w:rPr>
            </w:pPr>
            <w:r w:rsidRPr="006D047D">
              <w:rPr>
                <w:szCs w:val="24"/>
              </w:rPr>
              <w:t>Ethylene dibromide.</w:t>
            </w:r>
          </w:p>
        </w:tc>
      </w:tr>
      <w:tr w:rsidR="00B7143D" w:rsidRPr="006D047D" w14:paraId="66505F1D" w14:textId="77777777" w:rsidTr="004B4464">
        <w:trPr>
          <w:cantSplit/>
        </w:trPr>
        <w:tc>
          <w:tcPr>
            <w:tcW w:w="1908" w:type="dxa"/>
          </w:tcPr>
          <w:p w14:paraId="2C406756" w14:textId="77777777" w:rsidR="00B7143D" w:rsidRPr="006D047D" w:rsidRDefault="00B7143D" w:rsidP="004B4464">
            <w:pPr>
              <w:suppressAutoHyphens/>
              <w:rPr>
                <w:szCs w:val="24"/>
              </w:rPr>
            </w:pPr>
            <w:r w:rsidRPr="006D047D">
              <w:rPr>
                <w:szCs w:val="24"/>
              </w:rPr>
              <w:t>K118</w:t>
            </w:r>
          </w:p>
        </w:tc>
        <w:tc>
          <w:tcPr>
            <w:tcW w:w="7668" w:type="dxa"/>
          </w:tcPr>
          <w:p w14:paraId="3DC915A6" w14:textId="77777777" w:rsidR="00B7143D" w:rsidRPr="006D047D" w:rsidRDefault="00B7143D" w:rsidP="004B4464">
            <w:pPr>
              <w:suppressAutoHyphens/>
              <w:rPr>
                <w:szCs w:val="24"/>
              </w:rPr>
            </w:pPr>
            <w:r w:rsidRPr="006D047D">
              <w:rPr>
                <w:szCs w:val="24"/>
              </w:rPr>
              <w:t>Ethylene dibromide.</w:t>
            </w:r>
          </w:p>
        </w:tc>
      </w:tr>
      <w:tr w:rsidR="00B7143D" w:rsidRPr="006D047D" w14:paraId="273F8612" w14:textId="77777777" w:rsidTr="004B4464">
        <w:trPr>
          <w:cantSplit/>
        </w:trPr>
        <w:tc>
          <w:tcPr>
            <w:tcW w:w="1908" w:type="dxa"/>
          </w:tcPr>
          <w:p w14:paraId="345DC543" w14:textId="77777777" w:rsidR="00B7143D" w:rsidRPr="006D047D" w:rsidRDefault="00B7143D" w:rsidP="004B4464">
            <w:pPr>
              <w:suppressAutoHyphens/>
              <w:rPr>
                <w:szCs w:val="24"/>
              </w:rPr>
            </w:pPr>
            <w:r w:rsidRPr="006D047D">
              <w:rPr>
                <w:szCs w:val="24"/>
              </w:rPr>
              <w:t>K123</w:t>
            </w:r>
          </w:p>
        </w:tc>
        <w:tc>
          <w:tcPr>
            <w:tcW w:w="7668" w:type="dxa"/>
          </w:tcPr>
          <w:p w14:paraId="0C655A22" w14:textId="77777777" w:rsidR="00B7143D" w:rsidRPr="006D047D" w:rsidRDefault="00B7143D" w:rsidP="004B4464">
            <w:pPr>
              <w:suppressAutoHyphens/>
              <w:rPr>
                <w:szCs w:val="24"/>
              </w:rPr>
            </w:pPr>
            <w:r w:rsidRPr="006D047D">
              <w:rPr>
                <w:szCs w:val="24"/>
              </w:rPr>
              <w:t>Ethylene thiourea.</w:t>
            </w:r>
          </w:p>
        </w:tc>
      </w:tr>
      <w:tr w:rsidR="00B7143D" w:rsidRPr="006D047D" w14:paraId="453EC70C" w14:textId="77777777" w:rsidTr="004B4464">
        <w:trPr>
          <w:cantSplit/>
        </w:trPr>
        <w:tc>
          <w:tcPr>
            <w:tcW w:w="1908" w:type="dxa"/>
          </w:tcPr>
          <w:p w14:paraId="4B073176" w14:textId="77777777" w:rsidR="00B7143D" w:rsidRPr="006D047D" w:rsidRDefault="00B7143D" w:rsidP="004B4464">
            <w:pPr>
              <w:suppressAutoHyphens/>
              <w:rPr>
                <w:szCs w:val="24"/>
              </w:rPr>
            </w:pPr>
            <w:r w:rsidRPr="006D047D">
              <w:rPr>
                <w:szCs w:val="24"/>
              </w:rPr>
              <w:t>K124</w:t>
            </w:r>
          </w:p>
        </w:tc>
        <w:tc>
          <w:tcPr>
            <w:tcW w:w="7668" w:type="dxa"/>
          </w:tcPr>
          <w:p w14:paraId="6E015C4C" w14:textId="77777777" w:rsidR="00B7143D" w:rsidRPr="006D047D" w:rsidRDefault="00B7143D" w:rsidP="004B4464">
            <w:pPr>
              <w:suppressAutoHyphens/>
              <w:rPr>
                <w:szCs w:val="24"/>
              </w:rPr>
            </w:pPr>
            <w:r w:rsidRPr="006D047D">
              <w:rPr>
                <w:szCs w:val="24"/>
              </w:rPr>
              <w:t>Ethylene thiourea.</w:t>
            </w:r>
          </w:p>
        </w:tc>
      </w:tr>
      <w:tr w:rsidR="00B7143D" w:rsidRPr="006D047D" w14:paraId="25DDF6B9" w14:textId="77777777" w:rsidTr="004B4464">
        <w:trPr>
          <w:cantSplit/>
        </w:trPr>
        <w:tc>
          <w:tcPr>
            <w:tcW w:w="1908" w:type="dxa"/>
          </w:tcPr>
          <w:p w14:paraId="1466DF85" w14:textId="77777777" w:rsidR="00B7143D" w:rsidRPr="006D047D" w:rsidRDefault="00B7143D" w:rsidP="004B4464">
            <w:pPr>
              <w:suppressAutoHyphens/>
              <w:rPr>
                <w:szCs w:val="24"/>
              </w:rPr>
            </w:pPr>
            <w:r w:rsidRPr="006D047D">
              <w:rPr>
                <w:szCs w:val="24"/>
              </w:rPr>
              <w:t>K125</w:t>
            </w:r>
          </w:p>
        </w:tc>
        <w:tc>
          <w:tcPr>
            <w:tcW w:w="7668" w:type="dxa"/>
          </w:tcPr>
          <w:p w14:paraId="4999A1B8" w14:textId="77777777" w:rsidR="00B7143D" w:rsidRPr="006D047D" w:rsidRDefault="00B7143D" w:rsidP="004B4464">
            <w:pPr>
              <w:suppressAutoHyphens/>
              <w:rPr>
                <w:szCs w:val="24"/>
              </w:rPr>
            </w:pPr>
            <w:r w:rsidRPr="006D047D">
              <w:rPr>
                <w:szCs w:val="24"/>
              </w:rPr>
              <w:t>Ethylene thiourea.</w:t>
            </w:r>
          </w:p>
        </w:tc>
      </w:tr>
      <w:tr w:rsidR="00B7143D" w:rsidRPr="006D047D" w14:paraId="7F2F074C" w14:textId="77777777" w:rsidTr="004B4464">
        <w:trPr>
          <w:cantSplit/>
        </w:trPr>
        <w:tc>
          <w:tcPr>
            <w:tcW w:w="1908" w:type="dxa"/>
          </w:tcPr>
          <w:p w14:paraId="4F4ED9BE" w14:textId="77777777" w:rsidR="00B7143D" w:rsidRPr="006D047D" w:rsidRDefault="00B7143D" w:rsidP="004B4464">
            <w:pPr>
              <w:suppressAutoHyphens/>
              <w:rPr>
                <w:szCs w:val="24"/>
              </w:rPr>
            </w:pPr>
            <w:r w:rsidRPr="006D047D">
              <w:rPr>
                <w:szCs w:val="24"/>
              </w:rPr>
              <w:t>K126</w:t>
            </w:r>
          </w:p>
        </w:tc>
        <w:tc>
          <w:tcPr>
            <w:tcW w:w="7668" w:type="dxa"/>
          </w:tcPr>
          <w:p w14:paraId="1F043341" w14:textId="77777777" w:rsidR="00B7143D" w:rsidRPr="006D047D" w:rsidRDefault="00B7143D" w:rsidP="004B4464">
            <w:pPr>
              <w:suppressAutoHyphens/>
              <w:rPr>
                <w:szCs w:val="24"/>
              </w:rPr>
            </w:pPr>
            <w:r w:rsidRPr="006D047D">
              <w:rPr>
                <w:szCs w:val="24"/>
              </w:rPr>
              <w:t>Ethylene thiourea.</w:t>
            </w:r>
          </w:p>
        </w:tc>
      </w:tr>
      <w:tr w:rsidR="00B7143D" w:rsidRPr="006D047D" w14:paraId="30658515" w14:textId="77777777" w:rsidTr="004B4464">
        <w:trPr>
          <w:cantSplit/>
        </w:trPr>
        <w:tc>
          <w:tcPr>
            <w:tcW w:w="1908" w:type="dxa"/>
          </w:tcPr>
          <w:p w14:paraId="4A37E1C6" w14:textId="77777777" w:rsidR="00B7143D" w:rsidRPr="006D047D" w:rsidRDefault="00B7143D" w:rsidP="004B4464">
            <w:pPr>
              <w:suppressAutoHyphens/>
              <w:rPr>
                <w:szCs w:val="24"/>
              </w:rPr>
            </w:pPr>
            <w:r w:rsidRPr="006D047D">
              <w:rPr>
                <w:szCs w:val="24"/>
              </w:rPr>
              <w:t>K131</w:t>
            </w:r>
          </w:p>
        </w:tc>
        <w:tc>
          <w:tcPr>
            <w:tcW w:w="7668" w:type="dxa"/>
          </w:tcPr>
          <w:p w14:paraId="5CDD49CF" w14:textId="77777777" w:rsidR="00B7143D" w:rsidRPr="006D047D" w:rsidRDefault="00B7143D" w:rsidP="004B4464">
            <w:pPr>
              <w:suppressAutoHyphens/>
              <w:rPr>
                <w:szCs w:val="24"/>
              </w:rPr>
            </w:pPr>
            <w:r w:rsidRPr="006D047D">
              <w:rPr>
                <w:szCs w:val="24"/>
              </w:rPr>
              <w:t>Dimethyl sulfate, methyl bromide.</w:t>
            </w:r>
          </w:p>
        </w:tc>
      </w:tr>
      <w:tr w:rsidR="00B7143D" w:rsidRPr="006D047D" w14:paraId="19042938" w14:textId="77777777" w:rsidTr="004B4464">
        <w:trPr>
          <w:cantSplit/>
        </w:trPr>
        <w:tc>
          <w:tcPr>
            <w:tcW w:w="1908" w:type="dxa"/>
          </w:tcPr>
          <w:p w14:paraId="41AF4C46" w14:textId="77777777" w:rsidR="00B7143D" w:rsidRPr="006D047D" w:rsidRDefault="00B7143D" w:rsidP="004B4464">
            <w:pPr>
              <w:suppressAutoHyphens/>
              <w:rPr>
                <w:szCs w:val="24"/>
              </w:rPr>
            </w:pPr>
            <w:r w:rsidRPr="006D047D">
              <w:rPr>
                <w:szCs w:val="24"/>
              </w:rPr>
              <w:t>K132</w:t>
            </w:r>
          </w:p>
        </w:tc>
        <w:tc>
          <w:tcPr>
            <w:tcW w:w="7668" w:type="dxa"/>
          </w:tcPr>
          <w:p w14:paraId="7D0DE481" w14:textId="77777777" w:rsidR="00B7143D" w:rsidRPr="006D047D" w:rsidRDefault="00B7143D" w:rsidP="004B4464">
            <w:pPr>
              <w:suppressAutoHyphens/>
              <w:rPr>
                <w:szCs w:val="24"/>
              </w:rPr>
            </w:pPr>
            <w:r w:rsidRPr="006D047D">
              <w:rPr>
                <w:szCs w:val="24"/>
              </w:rPr>
              <w:t>Methyl bromide.</w:t>
            </w:r>
          </w:p>
        </w:tc>
      </w:tr>
      <w:tr w:rsidR="00B7143D" w:rsidRPr="006D047D" w14:paraId="2D395B3B" w14:textId="77777777" w:rsidTr="004B4464">
        <w:trPr>
          <w:cantSplit/>
        </w:trPr>
        <w:tc>
          <w:tcPr>
            <w:tcW w:w="1908" w:type="dxa"/>
          </w:tcPr>
          <w:p w14:paraId="4FAE02AA" w14:textId="77777777" w:rsidR="00B7143D" w:rsidRPr="006D047D" w:rsidRDefault="00B7143D" w:rsidP="004B4464">
            <w:pPr>
              <w:suppressAutoHyphens/>
              <w:rPr>
                <w:szCs w:val="24"/>
              </w:rPr>
            </w:pPr>
            <w:r w:rsidRPr="006D047D">
              <w:rPr>
                <w:szCs w:val="24"/>
              </w:rPr>
              <w:t>K136</w:t>
            </w:r>
          </w:p>
        </w:tc>
        <w:tc>
          <w:tcPr>
            <w:tcW w:w="7668" w:type="dxa"/>
          </w:tcPr>
          <w:p w14:paraId="61A90BDF" w14:textId="77777777" w:rsidR="00B7143D" w:rsidRPr="006D047D" w:rsidRDefault="00B7143D" w:rsidP="004B4464">
            <w:pPr>
              <w:suppressAutoHyphens/>
              <w:rPr>
                <w:szCs w:val="24"/>
              </w:rPr>
            </w:pPr>
            <w:r w:rsidRPr="006D047D">
              <w:rPr>
                <w:szCs w:val="24"/>
              </w:rPr>
              <w:t>Ethylene dibromide.</w:t>
            </w:r>
          </w:p>
        </w:tc>
      </w:tr>
      <w:tr w:rsidR="00B7143D" w:rsidRPr="006D047D" w14:paraId="1EFD9E20" w14:textId="77777777" w:rsidTr="004B4464">
        <w:trPr>
          <w:cantSplit/>
        </w:trPr>
        <w:tc>
          <w:tcPr>
            <w:tcW w:w="1908" w:type="dxa"/>
          </w:tcPr>
          <w:p w14:paraId="0C6DAB85" w14:textId="77777777" w:rsidR="00B7143D" w:rsidRPr="006D047D" w:rsidRDefault="00B7143D" w:rsidP="004B4464">
            <w:pPr>
              <w:suppressAutoHyphens/>
              <w:rPr>
                <w:szCs w:val="24"/>
              </w:rPr>
            </w:pPr>
            <w:r w:rsidRPr="006D047D">
              <w:rPr>
                <w:szCs w:val="24"/>
              </w:rPr>
              <w:t>K141</w:t>
            </w:r>
          </w:p>
        </w:tc>
        <w:tc>
          <w:tcPr>
            <w:tcW w:w="7668" w:type="dxa"/>
          </w:tcPr>
          <w:p w14:paraId="6659D2EC"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1717F8BB" w14:textId="77777777" w:rsidTr="004B4464">
        <w:trPr>
          <w:cantSplit/>
        </w:trPr>
        <w:tc>
          <w:tcPr>
            <w:tcW w:w="1908" w:type="dxa"/>
          </w:tcPr>
          <w:p w14:paraId="02A7E4CE" w14:textId="77777777" w:rsidR="00B7143D" w:rsidRPr="006D047D" w:rsidRDefault="00B7143D" w:rsidP="004B4464">
            <w:pPr>
              <w:suppressAutoHyphens/>
              <w:rPr>
                <w:szCs w:val="24"/>
              </w:rPr>
            </w:pPr>
            <w:r w:rsidRPr="006D047D">
              <w:rPr>
                <w:szCs w:val="24"/>
              </w:rPr>
              <w:t>K142</w:t>
            </w:r>
          </w:p>
        </w:tc>
        <w:tc>
          <w:tcPr>
            <w:tcW w:w="7668" w:type="dxa"/>
          </w:tcPr>
          <w:p w14:paraId="7E0168A2"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0D8E16E3" w14:textId="77777777" w:rsidTr="004B4464">
        <w:trPr>
          <w:cantSplit/>
        </w:trPr>
        <w:tc>
          <w:tcPr>
            <w:tcW w:w="1908" w:type="dxa"/>
          </w:tcPr>
          <w:p w14:paraId="0DADDB4E" w14:textId="77777777" w:rsidR="00B7143D" w:rsidRPr="006D047D" w:rsidRDefault="00B7143D" w:rsidP="004B4464">
            <w:pPr>
              <w:suppressAutoHyphens/>
              <w:rPr>
                <w:szCs w:val="24"/>
              </w:rPr>
            </w:pPr>
            <w:r w:rsidRPr="006D047D">
              <w:rPr>
                <w:szCs w:val="24"/>
              </w:rPr>
              <w:t>K143</w:t>
            </w:r>
          </w:p>
        </w:tc>
        <w:tc>
          <w:tcPr>
            <w:tcW w:w="7668" w:type="dxa"/>
          </w:tcPr>
          <w:p w14:paraId="61C2E9BE" w14:textId="77777777" w:rsidR="00B7143D" w:rsidRPr="006D047D" w:rsidRDefault="00B7143D" w:rsidP="004B4464">
            <w:pPr>
              <w:suppressAutoHyphens/>
              <w:rPr>
                <w:szCs w:val="24"/>
              </w:rPr>
            </w:pPr>
            <w:r w:rsidRPr="006D047D">
              <w:rPr>
                <w:szCs w:val="24"/>
              </w:rPr>
              <w:t>Benzene, benz(a)anthracene, benzo(b)fluoranthene, benzo(k)fluoranthene.</w:t>
            </w:r>
          </w:p>
        </w:tc>
      </w:tr>
      <w:tr w:rsidR="00B7143D" w:rsidRPr="006D047D" w14:paraId="00286EDE" w14:textId="77777777" w:rsidTr="004B4464">
        <w:trPr>
          <w:cantSplit/>
        </w:trPr>
        <w:tc>
          <w:tcPr>
            <w:tcW w:w="1908" w:type="dxa"/>
          </w:tcPr>
          <w:p w14:paraId="1F10B56B" w14:textId="77777777" w:rsidR="00B7143D" w:rsidRPr="006D047D" w:rsidRDefault="00B7143D" w:rsidP="004B4464">
            <w:pPr>
              <w:suppressAutoHyphens/>
              <w:rPr>
                <w:szCs w:val="24"/>
              </w:rPr>
            </w:pPr>
            <w:r w:rsidRPr="006D047D">
              <w:rPr>
                <w:szCs w:val="24"/>
              </w:rPr>
              <w:t>K144</w:t>
            </w:r>
          </w:p>
        </w:tc>
        <w:tc>
          <w:tcPr>
            <w:tcW w:w="7668" w:type="dxa"/>
          </w:tcPr>
          <w:p w14:paraId="5F0C9120"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w:t>
            </w:r>
          </w:p>
        </w:tc>
      </w:tr>
      <w:tr w:rsidR="00B7143D" w:rsidRPr="006D047D" w14:paraId="45739B29" w14:textId="77777777" w:rsidTr="004B4464">
        <w:trPr>
          <w:cantSplit/>
        </w:trPr>
        <w:tc>
          <w:tcPr>
            <w:tcW w:w="1908" w:type="dxa"/>
          </w:tcPr>
          <w:p w14:paraId="2A31DFE4" w14:textId="77777777" w:rsidR="00B7143D" w:rsidRPr="006D047D" w:rsidRDefault="00B7143D" w:rsidP="004B4464">
            <w:pPr>
              <w:suppressAutoHyphens/>
              <w:rPr>
                <w:szCs w:val="24"/>
              </w:rPr>
            </w:pPr>
            <w:r w:rsidRPr="006D047D">
              <w:rPr>
                <w:szCs w:val="24"/>
              </w:rPr>
              <w:t>K145</w:t>
            </w:r>
          </w:p>
        </w:tc>
        <w:tc>
          <w:tcPr>
            <w:tcW w:w="7668" w:type="dxa"/>
          </w:tcPr>
          <w:p w14:paraId="5666EBDF" w14:textId="77777777" w:rsidR="00B7143D" w:rsidRPr="006D047D" w:rsidRDefault="00B7143D" w:rsidP="004B4464">
            <w:pPr>
              <w:suppressAutoHyphens/>
              <w:rPr>
                <w:szCs w:val="24"/>
              </w:rPr>
            </w:pPr>
            <w:r w:rsidRPr="006D047D">
              <w:rPr>
                <w:szCs w:val="24"/>
              </w:rPr>
              <w:t>Benzene, benz(a)anthracene, benzo(a)pyrene, dibenz(a,h)anthracene, naphthalene.</w:t>
            </w:r>
          </w:p>
        </w:tc>
      </w:tr>
      <w:tr w:rsidR="00B7143D" w:rsidRPr="006D047D" w14:paraId="4F8B6769" w14:textId="77777777" w:rsidTr="004B4464">
        <w:trPr>
          <w:cantSplit/>
        </w:trPr>
        <w:tc>
          <w:tcPr>
            <w:tcW w:w="1908" w:type="dxa"/>
          </w:tcPr>
          <w:p w14:paraId="7F1442DE" w14:textId="77777777" w:rsidR="00B7143D" w:rsidRPr="006D047D" w:rsidRDefault="00B7143D" w:rsidP="004B4464">
            <w:pPr>
              <w:suppressAutoHyphens/>
              <w:rPr>
                <w:szCs w:val="24"/>
              </w:rPr>
            </w:pPr>
            <w:r w:rsidRPr="006D047D">
              <w:rPr>
                <w:szCs w:val="24"/>
              </w:rPr>
              <w:t>K147</w:t>
            </w:r>
          </w:p>
        </w:tc>
        <w:tc>
          <w:tcPr>
            <w:tcW w:w="7668" w:type="dxa"/>
          </w:tcPr>
          <w:p w14:paraId="475629B9"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7F6666D1" w14:textId="77777777" w:rsidTr="004B4464">
        <w:trPr>
          <w:cantSplit/>
        </w:trPr>
        <w:tc>
          <w:tcPr>
            <w:tcW w:w="1908" w:type="dxa"/>
          </w:tcPr>
          <w:p w14:paraId="320B12BE" w14:textId="77777777" w:rsidR="00B7143D" w:rsidRPr="006D047D" w:rsidRDefault="00B7143D" w:rsidP="004B4464">
            <w:pPr>
              <w:suppressAutoHyphens/>
              <w:rPr>
                <w:szCs w:val="24"/>
              </w:rPr>
            </w:pPr>
            <w:r w:rsidRPr="006D047D">
              <w:rPr>
                <w:szCs w:val="24"/>
              </w:rPr>
              <w:t>K148</w:t>
            </w:r>
          </w:p>
        </w:tc>
        <w:tc>
          <w:tcPr>
            <w:tcW w:w="7668" w:type="dxa"/>
          </w:tcPr>
          <w:p w14:paraId="6DDAD691" w14:textId="77777777" w:rsidR="00B7143D" w:rsidRPr="006D047D" w:rsidRDefault="00B7143D" w:rsidP="004B4464">
            <w:pPr>
              <w:suppressAutoHyphens/>
              <w:rPr>
                <w:szCs w:val="24"/>
              </w:rPr>
            </w:pPr>
            <w:r w:rsidRPr="006D047D">
              <w:rPr>
                <w:szCs w:val="24"/>
              </w:rPr>
              <w:t>Benz(a)anthracene, benzo(a)pyrene, benzo(b)fluoranthene, benzo(k)fluoranthene, dibenz(a,h)anthracene, indeno(1,2,3-cd)pyrene.</w:t>
            </w:r>
          </w:p>
        </w:tc>
      </w:tr>
      <w:tr w:rsidR="00B7143D" w:rsidRPr="006D047D" w14:paraId="50C892C7" w14:textId="77777777" w:rsidTr="004B4464">
        <w:trPr>
          <w:cantSplit/>
        </w:trPr>
        <w:tc>
          <w:tcPr>
            <w:tcW w:w="1908" w:type="dxa"/>
          </w:tcPr>
          <w:p w14:paraId="168360BB" w14:textId="77777777" w:rsidR="00B7143D" w:rsidRPr="006D047D" w:rsidRDefault="00B7143D" w:rsidP="004B4464">
            <w:pPr>
              <w:suppressAutoHyphens/>
              <w:rPr>
                <w:szCs w:val="24"/>
              </w:rPr>
            </w:pPr>
            <w:r w:rsidRPr="006D047D">
              <w:rPr>
                <w:szCs w:val="24"/>
              </w:rPr>
              <w:t>K149</w:t>
            </w:r>
          </w:p>
        </w:tc>
        <w:tc>
          <w:tcPr>
            <w:tcW w:w="7668" w:type="dxa"/>
          </w:tcPr>
          <w:p w14:paraId="4922A2B3" w14:textId="77777777" w:rsidR="00B7143D" w:rsidRPr="006D047D" w:rsidRDefault="00B7143D" w:rsidP="004B4464">
            <w:pPr>
              <w:suppressAutoHyphens/>
              <w:rPr>
                <w:szCs w:val="24"/>
              </w:rPr>
            </w:pPr>
            <w:r w:rsidRPr="006D047D">
              <w:rPr>
                <w:szCs w:val="24"/>
              </w:rPr>
              <w:t>Benzotrichloride, benzyl chloride, chloroform, chloromethane, chlorobenzene, 1,4-dichlorobenzene, hexachlorobenzene, pentachlorobenzene, 1,2,4,5-tetrachlorobenzene, toluene.</w:t>
            </w:r>
          </w:p>
        </w:tc>
      </w:tr>
      <w:tr w:rsidR="00B7143D" w:rsidRPr="006D047D" w14:paraId="30D51E2D" w14:textId="77777777" w:rsidTr="004B4464">
        <w:trPr>
          <w:cantSplit/>
        </w:trPr>
        <w:tc>
          <w:tcPr>
            <w:tcW w:w="1908" w:type="dxa"/>
          </w:tcPr>
          <w:p w14:paraId="39B3CFC2" w14:textId="77777777" w:rsidR="00B7143D" w:rsidRPr="006D047D" w:rsidRDefault="00B7143D" w:rsidP="004B4464">
            <w:pPr>
              <w:suppressAutoHyphens/>
              <w:rPr>
                <w:szCs w:val="24"/>
              </w:rPr>
            </w:pPr>
            <w:r w:rsidRPr="006D047D">
              <w:rPr>
                <w:szCs w:val="24"/>
              </w:rPr>
              <w:t>K150</w:t>
            </w:r>
          </w:p>
        </w:tc>
        <w:tc>
          <w:tcPr>
            <w:tcW w:w="7668" w:type="dxa"/>
          </w:tcPr>
          <w:p w14:paraId="42361BCB" w14:textId="77777777" w:rsidR="00B7143D" w:rsidRPr="006D047D" w:rsidRDefault="00B7143D" w:rsidP="004B4464">
            <w:pPr>
              <w:suppressAutoHyphens/>
              <w:rPr>
                <w:szCs w:val="24"/>
              </w:rPr>
            </w:pPr>
            <w:r w:rsidRPr="006D047D">
              <w:rPr>
                <w:szCs w:val="24"/>
              </w:rPr>
              <w:t>Carbon tetrachloride, chloroform, chloromethane, 1,4-dichlorobenzene, hexachlorobenzene, pentachlorobenzene, 1,2,4,5-tetrachlorobenzene, 1,1,2,2-tetrachloroethane, tetrachloroethylene, 1,2,4-trichlorobenzene.</w:t>
            </w:r>
          </w:p>
        </w:tc>
      </w:tr>
      <w:tr w:rsidR="00B7143D" w:rsidRPr="006D047D" w14:paraId="6835EC8F" w14:textId="77777777" w:rsidTr="004B4464">
        <w:trPr>
          <w:cantSplit/>
        </w:trPr>
        <w:tc>
          <w:tcPr>
            <w:tcW w:w="1908" w:type="dxa"/>
          </w:tcPr>
          <w:p w14:paraId="7AF37F9B" w14:textId="77777777" w:rsidR="00B7143D" w:rsidRPr="006D047D" w:rsidRDefault="00B7143D" w:rsidP="004B4464">
            <w:pPr>
              <w:suppressAutoHyphens/>
              <w:rPr>
                <w:szCs w:val="24"/>
              </w:rPr>
            </w:pPr>
            <w:r w:rsidRPr="006D047D">
              <w:rPr>
                <w:szCs w:val="24"/>
              </w:rPr>
              <w:lastRenderedPageBreak/>
              <w:t>K151</w:t>
            </w:r>
          </w:p>
        </w:tc>
        <w:tc>
          <w:tcPr>
            <w:tcW w:w="7668" w:type="dxa"/>
          </w:tcPr>
          <w:p w14:paraId="6A7366A6" w14:textId="77777777" w:rsidR="00B7143D" w:rsidRPr="006D047D" w:rsidRDefault="00B7143D" w:rsidP="004B4464">
            <w:pPr>
              <w:suppressAutoHyphens/>
              <w:rPr>
                <w:szCs w:val="24"/>
              </w:rPr>
            </w:pPr>
            <w:r w:rsidRPr="006D047D">
              <w:rPr>
                <w:szCs w:val="24"/>
              </w:rPr>
              <w:t>Benzene, carbon tetrachloride, chloroform, hexachlorobenzene, pentachlorobenzene, toluene, 1,2,4,5-tetrachlorobenzene, tetrachloroethylene.</w:t>
            </w:r>
          </w:p>
        </w:tc>
      </w:tr>
      <w:tr w:rsidR="00B7143D" w:rsidRPr="006D047D" w14:paraId="58F64EF1" w14:textId="77777777" w:rsidTr="004B4464">
        <w:trPr>
          <w:cantSplit/>
        </w:trPr>
        <w:tc>
          <w:tcPr>
            <w:tcW w:w="1908" w:type="dxa"/>
          </w:tcPr>
          <w:p w14:paraId="77C10642" w14:textId="77777777" w:rsidR="00B7143D" w:rsidRPr="006D047D" w:rsidRDefault="00B7143D" w:rsidP="004B4464">
            <w:pPr>
              <w:suppressAutoHyphens/>
              <w:rPr>
                <w:szCs w:val="24"/>
              </w:rPr>
            </w:pPr>
            <w:r w:rsidRPr="006D047D">
              <w:rPr>
                <w:szCs w:val="24"/>
              </w:rPr>
              <w:t>K156</w:t>
            </w:r>
          </w:p>
        </w:tc>
        <w:tc>
          <w:tcPr>
            <w:tcW w:w="7668" w:type="dxa"/>
          </w:tcPr>
          <w:p w14:paraId="431A09C9" w14:textId="77777777" w:rsidR="00B7143D" w:rsidRPr="006D047D" w:rsidRDefault="00B7143D" w:rsidP="004B4464">
            <w:pPr>
              <w:suppressAutoHyphens/>
              <w:rPr>
                <w:szCs w:val="24"/>
              </w:rPr>
            </w:pPr>
            <w:r w:rsidRPr="006D047D">
              <w:rPr>
                <w:szCs w:val="24"/>
              </w:rPr>
              <w:t>Benomyl, carbaryl, carbendazim, carbofuran, carbosulfan, formaldehyde, methylene chloride, triethylamine.</w:t>
            </w:r>
          </w:p>
        </w:tc>
      </w:tr>
      <w:tr w:rsidR="00B7143D" w:rsidRPr="006D047D" w14:paraId="2F9BBF34" w14:textId="77777777" w:rsidTr="004B4464">
        <w:trPr>
          <w:cantSplit/>
        </w:trPr>
        <w:tc>
          <w:tcPr>
            <w:tcW w:w="1908" w:type="dxa"/>
          </w:tcPr>
          <w:p w14:paraId="7C3F551B" w14:textId="77777777" w:rsidR="00B7143D" w:rsidRPr="006D047D" w:rsidRDefault="00B7143D" w:rsidP="004B4464">
            <w:pPr>
              <w:suppressAutoHyphens/>
              <w:rPr>
                <w:szCs w:val="24"/>
              </w:rPr>
            </w:pPr>
            <w:r w:rsidRPr="006D047D">
              <w:rPr>
                <w:szCs w:val="24"/>
              </w:rPr>
              <w:t>K157</w:t>
            </w:r>
          </w:p>
        </w:tc>
        <w:tc>
          <w:tcPr>
            <w:tcW w:w="7668" w:type="dxa"/>
          </w:tcPr>
          <w:p w14:paraId="24B0D9AE" w14:textId="77777777" w:rsidR="00B7143D" w:rsidRPr="006D047D" w:rsidRDefault="00B7143D" w:rsidP="004B4464">
            <w:pPr>
              <w:suppressAutoHyphens/>
              <w:rPr>
                <w:szCs w:val="24"/>
              </w:rPr>
            </w:pPr>
            <w:r w:rsidRPr="006D047D">
              <w:rPr>
                <w:szCs w:val="24"/>
              </w:rPr>
              <w:t>Carbon tetrachloride, formaldehyde, methyl chloride, methylene chloride, pyridine, triethylamine.</w:t>
            </w:r>
          </w:p>
        </w:tc>
      </w:tr>
      <w:tr w:rsidR="00B7143D" w:rsidRPr="006D047D" w14:paraId="03354627" w14:textId="77777777" w:rsidTr="004B4464">
        <w:trPr>
          <w:cantSplit/>
        </w:trPr>
        <w:tc>
          <w:tcPr>
            <w:tcW w:w="1908" w:type="dxa"/>
          </w:tcPr>
          <w:p w14:paraId="05030350" w14:textId="77777777" w:rsidR="00B7143D" w:rsidRPr="006D047D" w:rsidRDefault="00B7143D" w:rsidP="004B4464">
            <w:pPr>
              <w:suppressAutoHyphens/>
              <w:rPr>
                <w:szCs w:val="24"/>
              </w:rPr>
            </w:pPr>
            <w:r w:rsidRPr="006D047D">
              <w:rPr>
                <w:szCs w:val="24"/>
              </w:rPr>
              <w:t>K158</w:t>
            </w:r>
          </w:p>
        </w:tc>
        <w:tc>
          <w:tcPr>
            <w:tcW w:w="7668" w:type="dxa"/>
          </w:tcPr>
          <w:p w14:paraId="5FA2CA3C" w14:textId="77777777" w:rsidR="00B7143D" w:rsidRPr="006D047D" w:rsidRDefault="00B7143D" w:rsidP="004B4464">
            <w:pPr>
              <w:suppressAutoHyphens/>
              <w:rPr>
                <w:szCs w:val="24"/>
              </w:rPr>
            </w:pPr>
            <w:r w:rsidRPr="006D047D">
              <w:rPr>
                <w:szCs w:val="24"/>
              </w:rPr>
              <w:t>Benomyl, carbendazim, carbofuran, carbosulfan, chloroform, methylene chloride.</w:t>
            </w:r>
          </w:p>
        </w:tc>
      </w:tr>
      <w:tr w:rsidR="00B7143D" w:rsidRPr="006D047D" w14:paraId="47601CA6" w14:textId="77777777" w:rsidTr="004B4464">
        <w:trPr>
          <w:cantSplit/>
        </w:trPr>
        <w:tc>
          <w:tcPr>
            <w:tcW w:w="1908" w:type="dxa"/>
          </w:tcPr>
          <w:p w14:paraId="2DD0FE4A" w14:textId="77777777" w:rsidR="00B7143D" w:rsidRPr="006D047D" w:rsidRDefault="00B7143D" w:rsidP="004B4464">
            <w:pPr>
              <w:suppressAutoHyphens/>
              <w:rPr>
                <w:szCs w:val="24"/>
              </w:rPr>
            </w:pPr>
            <w:r w:rsidRPr="006D047D">
              <w:rPr>
                <w:szCs w:val="24"/>
              </w:rPr>
              <w:t>K159</w:t>
            </w:r>
          </w:p>
        </w:tc>
        <w:tc>
          <w:tcPr>
            <w:tcW w:w="7668" w:type="dxa"/>
          </w:tcPr>
          <w:p w14:paraId="45B83899" w14:textId="77777777" w:rsidR="00B7143D" w:rsidRPr="006D047D" w:rsidRDefault="00B7143D" w:rsidP="004B4464">
            <w:pPr>
              <w:suppressAutoHyphens/>
              <w:rPr>
                <w:szCs w:val="24"/>
              </w:rPr>
            </w:pPr>
            <w:r w:rsidRPr="006D047D">
              <w:rPr>
                <w:szCs w:val="24"/>
              </w:rPr>
              <w:t>Benzene, butylate, EPTC, molinate, pebulate, vernolate.</w:t>
            </w:r>
          </w:p>
        </w:tc>
      </w:tr>
      <w:tr w:rsidR="00B7143D" w:rsidRPr="006D047D" w14:paraId="4F96A135" w14:textId="77777777" w:rsidTr="004B4464">
        <w:trPr>
          <w:cantSplit/>
        </w:trPr>
        <w:tc>
          <w:tcPr>
            <w:tcW w:w="1908" w:type="dxa"/>
          </w:tcPr>
          <w:p w14:paraId="4D37E8B1" w14:textId="77777777" w:rsidR="00B7143D" w:rsidRPr="006D047D" w:rsidRDefault="00B7143D" w:rsidP="004B4464">
            <w:pPr>
              <w:suppressAutoHyphens/>
              <w:rPr>
                <w:szCs w:val="24"/>
              </w:rPr>
            </w:pPr>
            <w:r w:rsidRPr="006D047D">
              <w:rPr>
                <w:szCs w:val="24"/>
              </w:rPr>
              <w:t>K161</w:t>
            </w:r>
          </w:p>
        </w:tc>
        <w:tc>
          <w:tcPr>
            <w:tcW w:w="7668" w:type="dxa"/>
          </w:tcPr>
          <w:p w14:paraId="74E6A6B7" w14:textId="77777777" w:rsidR="00B7143D" w:rsidRPr="006D047D" w:rsidRDefault="00B7143D" w:rsidP="004B4464">
            <w:pPr>
              <w:suppressAutoHyphens/>
              <w:rPr>
                <w:szCs w:val="24"/>
              </w:rPr>
            </w:pPr>
            <w:r w:rsidRPr="006D047D">
              <w:rPr>
                <w:szCs w:val="24"/>
              </w:rPr>
              <w:t>Antimony, arsenic, metam-sodium, ziram.</w:t>
            </w:r>
          </w:p>
        </w:tc>
      </w:tr>
      <w:tr w:rsidR="00B7143D" w:rsidRPr="006D047D" w14:paraId="45207DF8" w14:textId="77777777" w:rsidTr="004B4464">
        <w:trPr>
          <w:cantSplit/>
        </w:trPr>
        <w:tc>
          <w:tcPr>
            <w:tcW w:w="1908" w:type="dxa"/>
          </w:tcPr>
          <w:p w14:paraId="60B3494A" w14:textId="77777777" w:rsidR="00B7143D" w:rsidRPr="006D047D" w:rsidRDefault="00B7143D" w:rsidP="004B4464">
            <w:pPr>
              <w:suppressAutoHyphens/>
              <w:rPr>
                <w:szCs w:val="24"/>
              </w:rPr>
            </w:pPr>
            <w:r w:rsidRPr="006D047D">
              <w:rPr>
                <w:szCs w:val="24"/>
              </w:rPr>
              <w:t>K169</w:t>
            </w:r>
          </w:p>
        </w:tc>
        <w:tc>
          <w:tcPr>
            <w:tcW w:w="7668" w:type="dxa"/>
          </w:tcPr>
          <w:p w14:paraId="590F9052" w14:textId="77777777" w:rsidR="00B7143D" w:rsidRPr="006D047D" w:rsidRDefault="00B7143D" w:rsidP="004B4464">
            <w:pPr>
              <w:suppressAutoHyphens/>
              <w:rPr>
                <w:szCs w:val="24"/>
              </w:rPr>
            </w:pPr>
            <w:r w:rsidRPr="006D047D">
              <w:rPr>
                <w:szCs w:val="24"/>
              </w:rPr>
              <w:t>Benzene.</w:t>
            </w:r>
          </w:p>
        </w:tc>
      </w:tr>
      <w:tr w:rsidR="00B7143D" w:rsidRPr="006D047D" w14:paraId="2AFB81BA" w14:textId="77777777" w:rsidTr="004B4464">
        <w:trPr>
          <w:cantSplit/>
        </w:trPr>
        <w:tc>
          <w:tcPr>
            <w:tcW w:w="1908" w:type="dxa"/>
          </w:tcPr>
          <w:p w14:paraId="0A8D6751" w14:textId="77777777" w:rsidR="00B7143D" w:rsidRPr="006D047D" w:rsidRDefault="00B7143D" w:rsidP="004B4464">
            <w:pPr>
              <w:suppressAutoHyphens/>
              <w:rPr>
                <w:szCs w:val="24"/>
              </w:rPr>
            </w:pPr>
            <w:r w:rsidRPr="006D047D">
              <w:rPr>
                <w:szCs w:val="24"/>
              </w:rPr>
              <w:t>K170</w:t>
            </w:r>
          </w:p>
        </w:tc>
        <w:tc>
          <w:tcPr>
            <w:tcW w:w="7668" w:type="dxa"/>
          </w:tcPr>
          <w:p w14:paraId="6DC14831" w14:textId="77777777" w:rsidR="00B7143D" w:rsidRPr="006D047D" w:rsidRDefault="00B7143D" w:rsidP="004B4464">
            <w:pPr>
              <w:suppressAutoHyphens/>
              <w:rPr>
                <w:szCs w:val="24"/>
              </w:rPr>
            </w:pPr>
            <w:r w:rsidRPr="006D047D">
              <w:rPr>
                <w:szCs w:val="24"/>
              </w:rPr>
              <w:t>Benzo(a)pyrene, dibenz(a,h)anthracene, benzo (a) anthracene, benzo(b)fluoranthene, benzo(k)fluoranthene, 3-methylcholanthrene, 7,12-dimethylbenz(a)anthracene.</w:t>
            </w:r>
          </w:p>
        </w:tc>
      </w:tr>
      <w:tr w:rsidR="00B7143D" w:rsidRPr="006D047D" w14:paraId="5E528C10" w14:textId="77777777" w:rsidTr="004B4464">
        <w:trPr>
          <w:cantSplit/>
        </w:trPr>
        <w:tc>
          <w:tcPr>
            <w:tcW w:w="1908" w:type="dxa"/>
          </w:tcPr>
          <w:p w14:paraId="0DAC9537" w14:textId="77777777" w:rsidR="00B7143D" w:rsidRPr="006D047D" w:rsidRDefault="00B7143D" w:rsidP="004B4464">
            <w:pPr>
              <w:suppressAutoHyphens/>
              <w:rPr>
                <w:szCs w:val="24"/>
              </w:rPr>
            </w:pPr>
            <w:r w:rsidRPr="006D047D">
              <w:rPr>
                <w:szCs w:val="24"/>
              </w:rPr>
              <w:t>K171</w:t>
            </w:r>
          </w:p>
        </w:tc>
        <w:tc>
          <w:tcPr>
            <w:tcW w:w="7668" w:type="dxa"/>
          </w:tcPr>
          <w:p w14:paraId="30E50DE3" w14:textId="77777777" w:rsidR="00B7143D" w:rsidRPr="006D047D" w:rsidRDefault="00B7143D" w:rsidP="004B4464">
            <w:pPr>
              <w:suppressAutoHyphens/>
              <w:rPr>
                <w:szCs w:val="24"/>
              </w:rPr>
            </w:pPr>
            <w:r w:rsidRPr="006D047D">
              <w:rPr>
                <w:szCs w:val="24"/>
              </w:rPr>
              <w:t>Benzene, arsenic.</w:t>
            </w:r>
          </w:p>
        </w:tc>
      </w:tr>
      <w:tr w:rsidR="00B7143D" w:rsidRPr="006D047D" w14:paraId="229221B6" w14:textId="77777777" w:rsidTr="004B4464">
        <w:trPr>
          <w:cantSplit/>
        </w:trPr>
        <w:tc>
          <w:tcPr>
            <w:tcW w:w="1908" w:type="dxa"/>
          </w:tcPr>
          <w:p w14:paraId="1FD43069" w14:textId="77777777" w:rsidR="00B7143D" w:rsidRPr="006D047D" w:rsidRDefault="00B7143D" w:rsidP="004B4464">
            <w:pPr>
              <w:suppressAutoHyphens/>
              <w:rPr>
                <w:szCs w:val="24"/>
              </w:rPr>
            </w:pPr>
            <w:r w:rsidRPr="006D047D">
              <w:rPr>
                <w:szCs w:val="24"/>
              </w:rPr>
              <w:t>K172</w:t>
            </w:r>
          </w:p>
        </w:tc>
        <w:tc>
          <w:tcPr>
            <w:tcW w:w="7668" w:type="dxa"/>
          </w:tcPr>
          <w:p w14:paraId="2A51E385" w14:textId="77777777" w:rsidR="00B7143D" w:rsidRPr="006D047D" w:rsidRDefault="00B7143D" w:rsidP="004B4464">
            <w:pPr>
              <w:suppressAutoHyphens/>
              <w:rPr>
                <w:szCs w:val="24"/>
              </w:rPr>
            </w:pPr>
            <w:r w:rsidRPr="006D047D">
              <w:rPr>
                <w:szCs w:val="24"/>
              </w:rPr>
              <w:t>Benzene, arsenic.</w:t>
            </w:r>
          </w:p>
        </w:tc>
      </w:tr>
      <w:tr w:rsidR="00B7143D" w:rsidRPr="006D047D" w14:paraId="223097B2" w14:textId="77777777" w:rsidTr="004B4464">
        <w:trPr>
          <w:cantSplit/>
        </w:trPr>
        <w:tc>
          <w:tcPr>
            <w:tcW w:w="1908" w:type="dxa"/>
          </w:tcPr>
          <w:p w14:paraId="5B240607" w14:textId="77777777" w:rsidR="00B7143D" w:rsidRPr="006D047D" w:rsidRDefault="00B7143D" w:rsidP="004B4464">
            <w:pPr>
              <w:suppressAutoHyphens/>
              <w:rPr>
                <w:szCs w:val="24"/>
              </w:rPr>
            </w:pPr>
            <w:r w:rsidRPr="006D047D">
              <w:rPr>
                <w:szCs w:val="24"/>
              </w:rPr>
              <w:t>K174</w:t>
            </w:r>
          </w:p>
        </w:tc>
        <w:tc>
          <w:tcPr>
            <w:tcW w:w="7668" w:type="dxa"/>
          </w:tcPr>
          <w:p w14:paraId="10081C41" w14:textId="77777777" w:rsidR="00B7143D" w:rsidRPr="006D047D" w:rsidRDefault="00B7143D" w:rsidP="004B4464">
            <w:pPr>
              <w:suppressAutoHyphens/>
              <w:rPr>
                <w:szCs w:val="24"/>
              </w:rPr>
            </w:pPr>
            <w:r w:rsidRPr="006D047D">
              <w:rPr>
                <w:szCs w:val="24"/>
              </w:rPr>
              <w:t>1,2,3,4,6,7,8-Heptachlorodibenzo-p-dioxin (1,2,3,4,6,7,8-HpCDD), 1,2,3,4,6,7,8-heptachlorodibenzofuran (1,2,3,4,6,7,8-HpCDF), 1,2,3,4,7,8,9-heptachlorodibenzofuran (1,2,3,6,7,8,9-HpCDF), all hexachloro</w:t>
            </w:r>
            <w:r w:rsidRPr="006D047D">
              <w:rPr>
                <w:szCs w:val="24"/>
              </w:rPr>
              <w:softHyphen/>
              <w:t>dibenzo-p-dioxins (HxCDDs), all hexachloro</w:t>
            </w:r>
            <w:r w:rsidRPr="006D047D">
              <w:rPr>
                <w:szCs w:val="24"/>
              </w:rPr>
              <w:softHyphen/>
              <w:t>dibenzo</w:t>
            </w:r>
            <w:r w:rsidRPr="006D047D">
              <w:rPr>
                <w:szCs w:val="24"/>
              </w:rPr>
              <w:softHyphen/>
              <w:t>furans (HxCDFs), all pentachlorodibenzo-p-dioxins (PeCDDs), 1,2,3,4,6,7,8,9-octachlorodibenzo-p-dioxin (OCDD), 1,2,3,4,6,7,8,9- octachloro</w:t>
            </w:r>
            <w:r w:rsidRPr="006D047D">
              <w:rPr>
                <w:szCs w:val="24"/>
              </w:rPr>
              <w:softHyphen/>
              <w:t>dibenzo</w:t>
            </w:r>
            <w:r w:rsidRPr="006D047D">
              <w:rPr>
                <w:szCs w:val="24"/>
              </w:rPr>
              <w:softHyphen/>
              <w:t>furan (OCDF), all pentachlorodibenzofurans (PeCDFs), all tetrachloro</w:t>
            </w:r>
            <w:r w:rsidRPr="006D047D">
              <w:rPr>
                <w:szCs w:val="24"/>
              </w:rPr>
              <w:softHyphen/>
              <w:t>dibenzo-p-dioxins (TCDDs), all tetrachlorodibenzofurans (TCDFs).</w:t>
            </w:r>
          </w:p>
        </w:tc>
      </w:tr>
      <w:tr w:rsidR="00B7143D" w:rsidRPr="006D047D" w14:paraId="1C58B674" w14:textId="77777777" w:rsidTr="004B4464">
        <w:trPr>
          <w:cantSplit/>
        </w:trPr>
        <w:tc>
          <w:tcPr>
            <w:tcW w:w="1908" w:type="dxa"/>
          </w:tcPr>
          <w:p w14:paraId="3D385657" w14:textId="77777777" w:rsidR="00B7143D" w:rsidRPr="006D047D" w:rsidRDefault="00B7143D" w:rsidP="004B4464">
            <w:pPr>
              <w:suppressAutoHyphens/>
              <w:rPr>
                <w:szCs w:val="24"/>
              </w:rPr>
            </w:pPr>
            <w:r w:rsidRPr="006D047D">
              <w:rPr>
                <w:szCs w:val="24"/>
              </w:rPr>
              <w:t>K175</w:t>
            </w:r>
          </w:p>
        </w:tc>
        <w:tc>
          <w:tcPr>
            <w:tcW w:w="7668" w:type="dxa"/>
          </w:tcPr>
          <w:p w14:paraId="355516CE" w14:textId="77777777" w:rsidR="00B7143D" w:rsidRPr="006D047D" w:rsidRDefault="00B7143D" w:rsidP="004B4464">
            <w:pPr>
              <w:suppressAutoHyphens/>
              <w:rPr>
                <w:szCs w:val="24"/>
              </w:rPr>
            </w:pPr>
            <w:r w:rsidRPr="006D047D">
              <w:rPr>
                <w:szCs w:val="24"/>
              </w:rPr>
              <w:t>Mercury.</w:t>
            </w:r>
          </w:p>
        </w:tc>
      </w:tr>
      <w:tr w:rsidR="00B7143D" w:rsidRPr="006D047D" w14:paraId="5552045F" w14:textId="77777777" w:rsidTr="004B4464">
        <w:trPr>
          <w:cantSplit/>
        </w:trPr>
        <w:tc>
          <w:tcPr>
            <w:tcW w:w="1908" w:type="dxa"/>
          </w:tcPr>
          <w:p w14:paraId="125C3CE9" w14:textId="77777777" w:rsidR="00B7143D" w:rsidRPr="006D047D" w:rsidRDefault="00B7143D" w:rsidP="004B4464">
            <w:pPr>
              <w:suppressAutoHyphens/>
              <w:rPr>
                <w:szCs w:val="24"/>
              </w:rPr>
            </w:pPr>
            <w:r w:rsidRPr="006D047D">
              <w:rPr>
                <w:szCs w:val="24"/>
              </w:rPr>
              <w:t>K176</w:t>
            </w:r>
          </w:p>
        </w:tc>
        <w:tc>
          <w:tcPr>
            <w:tcW w:w="7668" w:type="dxa"/>
          </w:tcPr>
          <w:p w14:paraId="77997608" w14:textId="77777777" w:rsidR="00B7143D" w:rsidRPr="006D047D" w:rsidRDefault="00B7143D" w:rsidP="004B4464">
            <w:pPr>
              <w:suppressAutoHyphens/>
              <w:rPr>
                <w:szCs w:val="24"/>
              </w:rPr>
            </w:pPr>
            <w:r w:rsidRPr="006D047D">
              <w:rPr>
                <w:szCs w:val="24"/>
              </w:rPr>
              <w:t>Arsenic, lead.</w:t>
            </w:r>
          </w:p>
        </w:tc>
      </w:tr>
      <w:tr w:rsidR="00B7143D" w:rsidRPr="006D047D" w14:paraId="45D29891" w14:textId="77777777" w:rsidTr="004B4464">
        <w:trPr>
          <w:cantSplit/>
        </w:trPr>
        <w:tc>
          <w:tcPr>
            <w:tcW w:w="1908" w:type="dxa"/>
          </w:tcPr>
          <w:p w14:paraId="467E86E7" w14:textId="77777777" w:rsidR="00B7143D" w:rsidRPr="006D047D" w:rsidRDefault="00B7143D" w:rsidP="004B4464">
            <w:pPr>
              <w:suppressAutoHyphens/>
              <w:rPr>
                <w:szCs w:val="24"/>
              </w:rPr>
            </w:pPr>
            <w:r w:rsidRPr="006D047D">
              <w:rPr>
                <w:szCs w:val="24"/>
              </w:rPr>
              <w:t>K177</w:t>
            </w:r>
          </w:p>
        </w:tc>
        <w:tc>
          <w:tcPr>
            <w:tcW w:w="7668" w:type="dxa"/>
          </w:tcPr>
          <w:p w14:paraId="7F0A3650" w14:textId="77777777" w:rsidR="00B7143D" w:rsidRPr="006D047D" w:rsidRDefault="00B7143D" w:rsidP="004B4464">
            <w:pPr>
              <w:suppressAutoHyphens/>
              <w:rPr>
                <w:szCs w:val="24"/>
              </w:rPr>
            </w:pPr>
            <w:r w:rsidRPr="006D047D">
              <w:rPr>
                <w:szCs w:val="24"/>
              </w:rPr>
              <w:t>Antimony.</w:t>
            </w:r>
          </w:p>
        </w:tc>
      </w:tr>
      <w:tr w:rsidR="00B7143D" w:rsidRPr="006D047D" w14:paraId="5D2E8685" w14:textId="77777777" w:rsidTr="004B4464">
        <w:trPr>
          <w:cantSplit/>
        </w:trPr>
        <w:tc>
          <w:tcPr>
            <w:tcW w:w="1908" w:type="dxa"/>
          </w:tcPr>
          <w:p w14:paraId="3B33D61B" w14:textId="77777777" w:rsidR="00B7143D" w:rsidRPr="006D047D" w:rsidRDefault="00B7143D" w:rsidP="004B4464">
            <w:pPr>
              <w:suppressAutoHyphens/>
              <w:rPr>
                <w:szCs w:val="24"/>
              </w:rPr>
            </w:pPr>
            <w:r w:rsidRPr="006D047D">
              <w:rPr>
                <w:szCs w:val="24"/>
              </w:rPr>
              <w:t>K178</w:t>
            </w:r>
          </w:p>
        </w:tc>
        <w:tc>
          <w:tcPr>
            <w:tcW w:w="7668" w:type="dxa"/>
          </w:tcPr>
          <w:p w14:paraId="4EA9A512" w14:textId="77777777" w:rsidR="00B7143D" w:rsidRPr="006D047D" w:rsidRDefault="00B7143D" w:rsidP="004B4464">
            <w:pPr>
              <w:suppressAutoHyphens/>
              <w:rPr>
                <w:szCs w:val="24"/>
              </w:rPr>
            </w:pPr>
            <w:r w:rsidRPr="006D047D">
              <w:rPr>
                <w:szCs w:val="24"/>
              </w:rPr>
              <w:t>Thallium.</w:t>
            </w:r>
          </w:p>
        </w:tc>
      </w:tr>
      <w:tr w:rsidR="00B7143D" w:rsidRPr="006D047D" w14:paraId="6F5AAF3B" w14:textId="77777777" w:rsidTr="004B4464">
        <w:trPr>
          <w:cantSplit/>
        </w:trPr>
        <w:tc>
          <w:tcPr>
            <w:tcW w:w="1908" w:type="dxa"/>
          </w:tcPr>
          <w:p w14:paraId="5CEB7422" w14:textId="77777777" w:rsidR="00B7143D" w:rsidRPr="006D047D" w:rsidRDefault="00B7143D" w:rsidP="004B4464">
            <w:pPr>
              <w:suppressAutoHyphens/>
              <w:rPr>
                <w:szCs w:val="24"/>
              </w:rPr>
            </w:pPr>
            <w:r w:rsidRPr="006D047D">
              <w:rPr>
                <w:szCs w:val="24"/>
              </w:rPr>
              <w:t>K181</w:t>
            </w:r>
          </w:p>
        </w:tc>
        <w:tc>
          <w:tcPr>
            <w:tcW w:w="7668" w:type="dxa"/>
          </w:tcPr>
          <w:p w14:paraId="4FD311B2" w14:textId="77777777" w:rsidR="00B7143D" w:rsidRPr="006D047D" w:rsidRDefault="00B7143D" w:rsidP="004B4464">
            <w:pPr>
              <w:rPr>
                <w:szCs w:val="24"/>
              </w:rPr>
            </w:pPr>
            <w:r w:rsidRPr="006D047D">
              <w:rPr>
                <w:szCs w:val="24"/>
              </w:rPr>
              <w:t>Aniline, o-anisidine, 4-chloroaniline, p-cresidine, 2,4-dimethylaniline, 1,2</w:t>
            </w:r>
            <w:r w:rsidRPr="006D047D">
              <w:rPr>
                <w:szCs w:val="24"/>
              </w:rPr>
              <w:noBreakHyphen/>
              <w:t>phenylenediamine, 1,3-phenylenediamine.</w:t>
            </w:r>
          </w:p>
        </w:tc>
      </w:tr>
    </w:tbl>
    <w:p w14:paraId="050154E9" w14:textId="77777777" w:rsidR="00B7143D" w:rsidRPr="006D047D" w:rsidRDefault="00B7143D" w:rsidP="005979EE">
      <w:pPr>
        <w:suppressAutoHyphens/>
        <w:spacing w:before="240" w:after="240"/>
        <w:rPr>
          <w:szCs w:val="24"/>
        </w:rPr>
      </w:pPr>
      <w:r w:rsidRPr="006D047D">
        <w:rPr>
          <w:szCs w:val="24"/>
        </w:rPr>
        <w:t>N.A.—Waste is hazardous because it fails the test for the characteristic of ignitability, corrosivity, or reactivity.</w:t>
      </w:r>
    </w:p>
    <w:p w14:paraId="1F232678" w14:textId="77777777" w:rsidR="00B7143D" w:rsidRPr="006D047D" w:rsidRDefault="00B7143D" w:rsidP="005979EE">
      <w:pPr>
        <w:suppressAutoHyphens/>
        <w:spacing w:before="240" w:after="240"/>
        <w:ind w:left="720"/>
        <w:rPr>
          <w:szCs w:val="24"/>
        </w:rPr>
      </w:pPr>
      <w:r w:rsidRPr="006D047D">
        <w:rPr>
          <w:szCs w:val="24"/>
        </w:rPr>
        <w:t>(Source:  Amended at 35 Ill. Reg. 17734, effective October 14, 2011)</w:t>
      </w:r>
    </w:p>
    <w:p w14:paraId="549BE37A" w14:textId="77777777" w:rsidR="00B10D8A" w:rsidRPr="00174BE0" w:rsidRDefault="00B10D8A" w:rsidP="00B10D8A">
      <w:pPr>
        <w:keepNext/>
        <w:keepLines/>
        <w:tabs>
          <w:tab w:val="left" w:pos="-1440"/>
          <w:tab w:val="left" w:pos="-720"/>
        </w:tabs>
        <w:suppressAutoHyphens/>
        <w:spacing w:before="240" w:after="240"/>
        <w:outlineLvl w:val="3"/>
        <w:rPr>
          <w:b/>
          <w:szCs w:val="24"/>
        </w:rPr>
      </w:pPr>
      <w:bookmarkStart w:id="118" w:name="_Hlk520825256"/>
      <w:r w:rsidRPr="00174BE0">
        <w:rPr>
          <w:b/>
          <w:szCs w:val="24"/>
        </w:rPr>
        <w:t xml:space="preserve">Section </w:t>
      </w:r>
      <w:bookmarkStart w:id="119" w:name="_Hlk512348833"/>
      <w:r w:rsidRPr="00174BE0">
        <w:rPr>
          <w:b/>
          <w:szCs w:val="24"/>
        </w:rPr>
        <w:t>721.APPENDIX H</w:t>
      </w:r>
      <w:bookmarkEnd w:id="119"/>
      <w:r w:rsidRPr="00174BE0">
        <w:rPr>
          <w:b/>
          <w:szCs w:val="24"/>
        </w:rPr>
        <w:t xml:space="preserve">  Hazardous Constituents</w:t>
      </w:r>
    </w:p>
    <w:tbl>
      <w:tblPr>
        <w:tblW w:w="0" w:type="auto"/>
        <w:tblLayout w:type="fixed"/>
        <w:tblCellMar>
          <w:left w:w="72" w:type="dxa"/>
          <w:right w:w="72" w:type="dxa"/>
        </w:tblCellMar>
        <w:tblLook w:val="04A0" w:firstRow="1" w:lastRow="0" w:firstColumn="1" w:lastColumn="0" w:noHBand="0" w:noVBand="1"/>
      </w:tblPr>
      <w:tblGrid>
        <w:gridCol w:w="3492"/>
        <w:gridCol w:w="3510"/>
        <w:gridCol w:w="1373"/>
        <w:gridCol w:w="1129"/>
      </w:tblGrid>
      <w:tr w:rsidR="00B10D8A" w:rsidRPr="00174BE0" w14:paraId="06ECF154" w14:textId="77777777" w:rsidTr="00BB3683">
        <w:trPr>
          <w:cantSplit/>
        </w:trPr>
        <w:tc>
          <w:tcPr>
            <w:tcW w:w="3492" w:type="dxa"/>
            <w:vAlign w:val="bottom"/>
            <w:hideMark/>
          </w:tcPr>
          <w:p w14:paraId="7B729C14" w14:textId="77777777" w:rsidR="00B10D8A" w:rsidRPr="00174BE0" w:rsidRDefault="00B10D8A" w:rsidP="00BB3683">
            <w:pPr>
              <w:rPr>
                <w:szCs w:val="24"/>
              </w:rPr>
            </w:pPr>
            <w:r w:rsidRPr="00174BE0">
              <w:rPr>
                <w:szCs w:val="24"/>
              </w:rPr>
              <w:t>Common Name</w:t>
            </w:r>
          </w:p>
        </w:tc>
        <w:tc>
          <w:tcPr>
            <w:tcW w:w="3510" w:type="dxa"/>
            <w:vAlign w:val="bottom"/>
            <w:hideMark/>
          </w:tcPr>
          <w:p w14:paraId="76DAA685" w14:textId="77777777" w:rsidR="00B10D8A" w:rsidRPr="00174BE0" w:rsidRDefault="00B10D8A" w:rsidP="00BB3683">
            <w:pPr>
              <w:rPr>
                <w:szCs w:val="24"/>
              </w:rPr>
            </w:pPr>
            <w:r w:rsidRPr="00174BE0">
              <w:rPr>
                <w:szCs w:val="24"/>
              </w:rPr>
              <w:t>Chemical Abstracts Name</w:t>
            </w:r>
          </w:p>
        </w:tc>
        <w:tc>
          <w:tcPr>
            <w:tcW w:w="1373" w:type="dxa"/>
            <w:vAlign w:val="bottom"/>
            <w:hideMark/>
          </w:tcPr>
          <w:p w14:paraId="3D3334E0" w14:textId="77777777" w:rsidR="00B10D8A" w:rsidRPr="00174BE0" w:rsidRDefault="00B10D8A" w:rsidP="00BB3683">
            <w:pPr>
              <w:rPr>
                <w:szCs w:val="24"/>
              </w:rPr>
            </w:pPr>
            <w:r w:rsidRPr="00174BE0">
              <w:rPr>
                <w:szCs w:val="24"/>
              </w:rPr>
              <w:t>Chemical Abstracts Number (CAS No.)</w:t>
            </w:r>
          </w:p>
        </w:tc>
        <w:tc>
          <w:tcPr>
            <w:tcW w:w="1129" w:type="dxa"/>
            <w:hideMark/>
          </w:tcPr>
          <w:p w14:paraId="70805940" w14:textId="77777777" w:rsidR="00B10D8A" w:rsidRPr="00174BE0" w:rsidRDefault="00B10D8A" w:rsidP="00BB3683">
            <w:pPr>
              <w:jc w:val="both"/>
              <w:rPr>
                <w:szCs w:val="24"/>
              </w:rPr>
            </w:pPr>
            <w:r w:rsidRPr="00174BE0">
              <w:rPr>
                <w:szCs w:val="24"/>
              </w:rPr>
              <w:t>USEPA Hazard</w:t>
            </w:r>
            <w:r w:rsidRPr="00174BE0">
              <w:rPr>
                <w:szCs w:val="24"/>
              </w:rPr>
              <w:softHyphen/>
              <w:t>ous Waste Number</w:t>
            </w:r>
          </w:p>
        </w:tc>
      </w:tr>
      <w:tr w:rsidR="00B10D8A" w:rsidRPr="00174BE0" w14:paraId="51270950" w14:textId="77777777" w:rsidTr="00BB3683">
        <w:trPr>
          <w:cantSplit/>
        </w:trPr>
        <w:tc>
          <w:tcPr>
            <w:tcW w:w="3492" w:type="dxa"/>
            <w:hideMark/>
          </w:tcPr>
          <w:p w14:paraId="4AF2C768" w14:textId="77777777" w:rsidR="00B10D8A" w:rsidRPr="00174BE0" w:rsidRDefault="00B10D8A" w:rsidP="00BB3683">
            <w:pPr>
              <w:suppressAutoHyphens/>
              <w:ind w:right="72"/>
              <w:rPr>
                <w:szCs w:val="24"/>
              </w:rPr>
            </w:pPr>
            <w:r w:rsidRPr="00174BE0">
              <w:rPr>
                <w:szCs w:val="24"/>
              </w:rPr>
              <w:lastRenderedPageBreak/>
              <w:t>A2213</w:t>
            </w:r>
          </w:p>
        </w:tc>
        <w:tc>
          <w:tcPr>
            <w:tcW w:w="3510" w:type="dxa"/>
            <w:hideMark/>
          </w:tcPr>
          <w:p w14:paraId="5ED8BAD8" w14:textId="77777777" w:rsidR="00B10D8A" w:rsidRPr="00174BE0" w:rsidRDefault="00B10D8A" w:rsidP="00BB3683">
            <w:pPr>
              <w:suppressAutoHyphens/>
              <w:rPr>
                <w:szCs w:val="24"/>
              </w:rPr>
            </w:pPr>
            <w:r w:rsidRPr="00174BE0">
              <w:rPr>
                <w:szCs w:val="24"/>
              </w:rPr>
              <w:t>Ethanimidothioic acid, 2- (dimethylamino)-N-hydroxy-2-oxo-, methyl ester</w:t>
            </w:r>
          </w:p>
        </w:tc>
        <w:tc>
          <w:tcPr>
            <w:tcW w:w="1373" w:type="dxa"/>
            <w:hideMark/>
          </w:tcPr>
          <w:p w14:paraId="3B84D70C" w14:textId="77777777" w:rsidR="00B10D8A" w:rsidRPr="00174BE0" w:rsidRDefault="00B10D8A" w:rsidP="00BB3683">
            <w:pPr>
              <w:suppressAutoHyphens/>
              <w:rPr>
                <w:szCs w:val="24"/>
              </w:rPr>
            </w:pPr>
            <w:r w:rsidRPr="00174BE0">
              <w:rPr>
                <w:szCs w:val="24"/>
              </w:rPr>
              <w:t>30558-43-1</w:t>
            </w:r>
          </w:p>
        </w:tc>
        <w:tc>
          <w:tcPr>
            <w:tcW w:w="1129" w:type="dxa"/>
            <w:hideMark/>
          </w:tcPr>
          <w:p w14:paraId="723AB462" w14:textId="77777777" w:rsidR="00B10D8A" w:rsidRPr="00174BE0" w:rsidRDefault="00B10D8A" w:rsidP="00BB3683">
            <w:pPr>
              <w:suppressAutoHyphens/>
              <w:jc w:val="both"/>
              <w:rPr>
                <w:szCs w:val="24"/>
              </w:rPr>
            </w:pPr>
            <w:r w:rsidRPr="00174BE0">
              <w:rPr>
                <w:szCs w:val="24"/>
              </w:rPr>
              <w:t>U394</w:t>
            </w:r>
          </w:p>
        </w:tc>
      </w:tr>
      <w:tr w:rsidR="00B10D8A" w:rsidRPr="00174BE0" w14:paraId="63CCD32E" w14:textId="77777777" w:rsidTr="00BB3683">
        <w:trPr>
          <w:cantSplit/>
        </w:trPr>
        <w:tc>
          <w:tcPr>
            <w:tcW w:w="3492" w:type="dxa"/>
            <w:hideMark/>
          </w:tcPr>
          <w:p w14:paraId="619D29B0" w14:textId="77777777" w:rsidR="00B10D8A" w:rsidRPr="00174BE0" w:rsidRDefault="00B10D8A" w:rsidP="00BB3683">
            <w:pPr>
              <w:suppressAutoHyphens/>
              <w:ind w:right="72"/>
              <w:rPr>
                <w:szCs w:val="24"/>
              </w:rPr>
            </w:pPr>
            <w:r w:rsidRPr="00174BE0">
              <w:rPr>
                <w:szCs w:val="24"/>
              </w:rPr>
              <w:t>Acetonitrile</w:t>
            </w:r>
          </w:p>
        </w:tc>
        <w:tc>
          <w:tcPr>
            <w:tcW w:w="3510" w:type="dxa"/>
            <w:hideMark/>
          </w:tcPr>
          <w:p w14:paraId="655526CB" w14:textId="77777777" w:rsidR="00B10D8A" w:rsidRPr="00174BE0" w:rsidRDefault="00B10D8A" w:rsidP="00BB3683">
            <w:pPr>
              <w:suppressAutoHyphens/>
              <w:rPr>
                <w:szCs w:val="24"/>
              </w:rPr>
            </w:pPr>
            <w:r w:rsidRPr="00174BE0">
              <w:rPr>
                <w:szCs w:val="24"/>
              </w:rPr>
              <w:t>Same</w:t>
            </w:r>
          </w:p>
        </w:tc>
        <w:tc>
          <w:tcPr>
            <w:tcW w:w="1373" w:type="dxa"/>
            <w:hideMark/>
          </w:tcPr>
          <w:p w14:paraId="0EBE1C21" w14:textId="77777777" w:rsidR="00B10D8A" w:rsidRPr="00174BE0" w:rsidRDefault="00B10D8A" w:rsidP="00BB3683">
            <w:pPr>
              <w:suppressAutoHyphens/>
              <w:rPr>
                <w:szCs w:val="24"/>
              </w:rPr>
            </w:pPr>
            <w:r w:rsidRPr="00174BE0">
              <w:rPr>
                <w:szCs w:val="24"/>
              </w:rPr>
              <w:t>75-05-8</w:t>
            </w:r>
          </w:p>
        </w:tc>
        <w:tc>
          <w:tcPr>
            <w:tcW w:w="1129" w:type="dxa"/>
            <w:hideMark/>
          </w:tcPr>
          <w:p w14:paraId="2E49E46C" w14:textId="77777777" w:rsidR="00B10D8A" w:rsidRPr="00174BE0" w:rsidRDefault="00B10D8A" w:rsidP="00BB3683">
            <w:pPr>
              <w:suppressAutoHyphens/>
              <w:jc w:val="both"/>
              <w:rPr>
                <w:szCs w:val="24"/>
              </w:rPr>
            </w:pPr>
            <w:r w:rsidRPr="00174BE0">
              <w:rPr>
                <w:szCs w:val="24"/>
              </w:rPr>
              <w:t>U003</w:t>
            </w:r>
          </w:p>
        </w:tc>
      </w:tr>
      <w:tr w:rsidR="00B10D8A" w:rsidRPr="00174BE0" w14:paraId="758E13F1" w14:textId="77777777" w:rsidTr="00BB3683">
        <w:trPr>
          <w:cantSplit/>
        </w:trPr>
        <w:tc>
          <w:tcPr>
            <w:tcW w:w="3492" w:type="dxa"/>
            <w:hideMark/>
          </w:tcPr>
          <w:p w14:paraId="43CE84A5" w14:textId="77777777" w:rsidR="00B10D8A" w:rsidRPr="00174BE0" w:rsidRDefault="00B10D8A" w:rsidP="00BB3683">
            <w:pPr>
              <w:suppressAutoHyphens/>
              <w:ind w:right="72"/>
              <w:rPr>
                <w:szCs w:val="24"/>
              </w:rPr>
            </w:pPr>
            <w:r w:rsidRPr="00174BE0">
              <w:rPr>
                <w:szCs w:val="24"/>
              </w:rPr>
              <w:t>Acetophenone</w:t>
            </w:r>
          </w:p>
        </w:tc>
        <w:tc>
          <w:tcPr>
            <w:tcW w:w="3510" w:type="dxa"/>
            <w:hideMark/>
          </w:tcPr>
          <w:p w14:paraId="64C38E39" w14:textId="77777777" w:rsidR="00B10D8A" w:rsidRPr="00174BE0" w:rsidRDefault="00B10D8A" w:rsidP="00BB3683">
            <w:pPr>
              <w:suppressAutoHyphens/>
              <w:rPr>
                <w:szCs w:val="24"/>
              </w:rPr>
            </w:pPr>
            <w:r w:rsidRPr="00174BE0">
              <w:rPr>
                <w:szCs w:val="24"/>
              </w:rPr>
              <w:t>Ethanone, 1-phenyl-</w:t>
            </w:r>
          </w:p>
        </w:tc>
        <w:tc>
          <w:tcPr>
            <w:tcW w:w="1373" w:type="dxa"/>
            <w:hideMark/>
          </w:tcPr>
          <w:p w14:paraId="3D340A35" w14:textId="77777777" w:rsidR="00B10D8A" w:rsidRPr="00174BE0" w:rsidRDefault="00B10D8A" w:rsidP="00BB3683">
            <w:pPr>
              <w:suppressAutoHyphens/>
              <w:rPr>
                <w:szCs w:val="24"/>
              </w:rPr>
            </w:pPr>
            <w:r w:rsidRPr="00174BE0">
              <w:rPr>
                <w:szCs w:val="24"/>
              </w:rPr>
              <w:t>98-86-2</w:t>
            </w:r>
          </w:p>
        </w:tc>
        <w:tc>
          <w:tcPr>
            <w:tcW w:w="1129" w:type="dxa"/>
            <w:hideMark/>
          </w:tcPr>
          <w:p w14:paraId="10786381" w14:textId="77777777" w:rsidR="00B10D8A" w:rsidRPr="00174BE0" w:rsidRDefault="00B10D8A" w:rsidP="00BB3683">
            <w:pPr>
              <w:suppressAutoHyphens/>
              <w:jc w:val="both"/>
              <w:rPr>
                <w:szCs w:val="24"/>
              </w:rPr>
            </w:pPr>
            <w:r w:rsidRPr="00174BE0">
              <w:rPr>
                <w:szCs w:val="24"/>
              </w:rPr>
              <w:t>U004</w:t>
            </w:r>
          </w:p>
        </w:tc>
      </w:tr>
      <w:tr w:rsidR="00B10D8A" w:rsidRPr="00174BE0" w14:paraId="669D6C05" w14:textId="77777777" w:rsidTr="00BB3683">
        <w:trPr>
          <w:cantSplit/>
        </w:trPr>
        <w:tc>
          <w:tcPr>
            <w:tcW w:w="3492" w:type="dxa"/>
            <w:hideMark/>
          </w:tcPr>
          <w:p w14:paraId="669FFAB6" w14:textId="77777777" w:rsidR="00B10D8A" w:rsidRPr="00174BE0" w:rsidRDefault="00B10D8A" w:rsidP="00BB3683">
            <w:pPr>
              <w:suppressAutoHyphens/>
              <w:ind w:right="72"/>
              <w:rPr>
                <w:szCs w:val="24"/>
              </w:rPr>
            </w:pPr>
            <w:r w:rsidRPr="00174BE0">
              <w:rPr>
                <w:szCs w:val="24"/>
              </w:rPr>
              <w:t>2-Acetylaminofluorene</w:t>
            </w:r>
          </w:p>
        </w:tc>
        <w:tc>
          <w:tcPr>
            <w:tcW w:w="3510" w:type="dxa"/>
            <w:hideMark/>
          </w:tcPr>
          <w:p w14:paraId="22620331" w14:textId="77777777" w:rsidR="00B10D8A" w:rsidRPr="00174BE0" w:rsidRDefault="00B10D8A" w:rsidP="00BB3683">
            <w:pPr>
              <w:suppressAutoHyphens/>
              <w:rPr>
                <w:szCs w:val="24"/>
              </w:rPr>
            </w:pPr>
            <w:r w:rsidRPr="00174BE0">
              <w:rPr>
                <w:szCs w:val="24"/>
              </w:rPr>
              <w:t>Acetamide, N-9H-fluoren-2-yl-</w:t>
            </w:r>
          </w:p>
        </w:tc>
        <w:tc>
          <w:tcPr>
            <w:tcW w:w="1373" w:type="dxa"/>
            <w:hideMark/>
          </w:tcPr>
          <w:p w14:paraId="252137EF" w14:textId="77777777" w:rsidR="00B10D8A" w:rsidRPr="00174BE0" w:rsidRDefault="00B10D8A" w:rsidP="00BB3683">
            <w:pPr>
              <w:suppressAutoHyphens/>
              <w:rPr>
                <w:szCs w:val="24"/>
              </w:rPr>
            </w:pPr>
            <w:r w:rsidRPr="00174BE0">
              <w:rPr>
                <w:szCs w:val="24"/>
              </w:rPr>
              <w:t>53-96-3</w:t>
            </w:r>
          </w:p>
        </w:tc>
        <w:tc>
          <w:tcPr>
            <w:tcW w:w="1129" w:type="dxa"/>
            <w:hideMark/>
          </w:tcPr>
          <w:p w14:paraId="066B8A18" w14:textId="77777777" w:rsidR="00B10D8A" w:rsidRPr="00174BE0" w:rsidRDefault="00B10D8A" w:rsidP="00BB3683">
            <w:pPr>
              <w:suppressAutoHyphens/>
              <w:jc w:val="both"/>
              <w:rPr>
                <w:szCs w:val="24"/>
              </w:rPr>
            </w:pPr>
            <w:r w:rsidRPr="00174BE0">
              <w:rPr>
                <w:szCs w:val="24"/>
              </w:rPr>
              <w:t>U005</w:t>
            </w:r>
          </w:p>
        </w:tc>
      </w:tr>
      <w:tr w:rsidR="00B10D8A" w:rsidRPr="00174BE0" w14:paraId="5E6E1D01" w14:textId="77777777" w:rsidTr="00BB3683">
        <w:trPr>
          <w:cantSplit/>
        </w:trPr>
        <w:tc>
          <w:tcPr>
            <w:tcW w:w="3492" w:type="dxa"/>
            <w:hideMark/>
          </w:tcPr>
          <w:p w14:paraId="4045E996" w14:textId="77777777" w:rsidR="00B10D8A" w:rsidRPr="00174BE0" w:rsidRDefault="00B10D8A" w:rsidP="00BB3683">
            <w:pPr>
              <w:suppressAutoHyphens/>
              <w:ind w:right="72"/>
              <w:rPr>
                <w:szCs w:val="24"/>
              </w:rPr>
            </w:pPr>
            <w:r w:rsidRPr="00174BE0">
              <w:rPr>
                <w:szCs w:val="24"/>
              </w:rPr>
              <w:t>Acetyl chloride</w:t>
            </w:r>
          </w:p>
        </w:tc>
        <w:tc>
          <w:tcPr>
            <w:tcW w:w="3510" w:type="dxa"/>
            <w:hideMark/>
          </w:tcPr>
          <w:p w14:paraId="551EFD4D" w14:textId="77777777" w:rsidR="00B10D8A" w:rsidRPr="00174BE0" w:rsidRDefault="00B10D8A" w:rsidP="00BB3683">
            <w:pPr>
              <w:suppressAutoHyphens/>
              <w:rPr>
                <w:szCs w:val="24"/>
              </w:rPr>
            </w:pPr>
            <w:r w:rsidRPr="00174BE0">
              <w:rPr>
                <w:szCs w:val="24"/>
              </w:rPr>
              <w:t>Same</w:t>
            </w:r>
          </w:p>
        </w:tc>
        <w:tc>
          <w:tcPr>
            <w:tcW w:w="1373" w:type="dxa"/>
            <w:hideMark/>
          </w:tcPr>
          <w:p w14:paraId="20E85CB3" w14:textId="77777777" w:rsidR="00B10D8A" w:rsidRPr="00174BE0" w:rsidRDefault="00B10D8A" w:rsidP="00BB3683">
            <w:pPr>
              <w:suppressAutoHyphens/>
              <w:rPr>
                <w:szCs w:val="24"/>
              </w:rPr>
            </w:pPr>
            <w:r w:rsidRPr="00174BE0">
              <w:rPr>
                <w:szCs w:val="24"/>
              </w:rPr>
              <w:t>75-36-5</w:t>
            </w:r>
          </w:p>
        </w:tc>
        <w:tc>
          <w:tcPr>
            <w:tcW w:w="1129" w:type="dxa"/>
            <w:hideMark/>
          </w:tcPr>
          <w:p w14:paraId="0D38FDD2" w14:textId="77777777" w:rsidR="00B10D8A" w:rsidRPr="00174BE0" w:rsidRDefault="00B10D8A" w:rsidP="00BB3683">
            <w:pPr>
              <w:suppressAutoHyphens/>
              <w:jc w:val="both"/>
              <w:rPr>
                <w:szCs w:val="24"/>
              </w:rPr>
            </w:pPr>
            <w:r w:rsidRPr="00174BE0">
              <w:rPr>
                <w:szCs w:val="24"/>
              </w:rPr>
              <w:t>U006</w:t>
            </w:r>
          </w:p>
        </w:tc>
      </w:tr>
      <w:tr w:rsidR="00B10D8A" w:rsidRPr="00174BE0" w14:paraId="1DB39DE9" w14:textId="77777777" w:rsidTr="00BB3683">
        <w:trPr>
          <w:cantSplit/>
        </w:trPr>
        <w:tc>
          <w:tcPr>
            <w:tcW w:w="3492" w:type="dxa"/>
            <w:hideMark/>
          </w:tcPr>
          <w:p w14:paraId="415BA6A6" w14:textId="77777777" w:rsidR="00B10D8A" w:rsidRPr="00174BE0" w:rsidRDefault="00B10D8A" w:rsidP="00BB3683">
            <w:pPr>
              <w:suppressAutoHyphens/>
              <w:ind w:right="72"/>
              <w:rPr>
                <w:szCs w:val="24"/>
              </w:rPr>
            </w:pPr>
            <w:r w:rsidRPr="00174BE0">
              <w:rPr>
                <w:szCs w:val="24"/>
              </w:rPr>
              <w:t>1-Acetyl-2-thiourea</w:t>
            </w:r>
          </w:p>
        </w:tc>
        <w:tc>
          <w:tcPr>
            <w:tcW w:w="3510" w:type="dxa"/>
            <w:hideMark/>
          </w:tcPr>
          <w:p w14:paraId="74150EBC" w14:textId="77777777" w:rsidR="00B10D8A" w:rsidRPr="00174BE0" w:rsidRDefault="00B10D8A" w:rsidP="00BB3683">
            <w:pPr>
              <w:suppressAutoHyphens/>
              <w:rPr>
                <w:szCs w:val="24"/>
              </w:rPr>
            </w:pPr>
            <w:r w:rsidRPr="00174BE0">
              <w:rPr>
                <w:szCs w:val="24"/>
              </w:rPr>
              <w:t>Acetamide, N-(aminothioxomethyl)-</w:t>
            </w:r>
          </w:p>
        </w:tc>
        <w:tc>
          <w:tcPr>
            <w:tcW w:w="1373" w:type="dxa"/>
            <w:hideMark/>
          </w:tcPr>
          <w:p w14:paraId="66E339BB" w14:textId="77777777" w:rsidR="00B10D8A" w:rsidRPr="00174BE0" w:rsidRDefault="00B10D8A" w:rsidP="00BB3683">
            <w:pPr>
              <w:suppressAutoHyphens/>
              <w:rPr>
                <w:szCs w:val="24"/>
              </w:rPr>
            </w:pPr>
            <w:r w:rsidRPr="00174BE0">
              <w:rPr>
                <w:szCs w:val="24"/>
              </w:rPr>
              <w:t>591-08-2</w:t>
            </w:r>
          </w:p>
        </w:tc>
        <w:tc>
          <w:tcPr>
            <w:tcW w:w="1129" w:type="dxa"/>
            <w:hideMark/>
          </w:tcPr>
          <w:p w14:paraId="362AA974" w14:textId="77777777" w:rsidR="00B10D8A" w:rsidRPr="00174BE0" w:rsidRDefault="00B10D8A" w:rsidP="00BB3683">
            <w:pPr>
              <w:suppressAutoHyphens/>
              <w:jc w:val="both"/>
              <w:rPr>
                <w:szCs w:val="24"/>
              </w:rPr>
            </w:pPr>
            <w:r w:rsidRPr="00174BE0">
              <w:rPr>
                <w:szCs w:val="24"/>
              </w:rPr>
              <w:t>P002</w:t>
            </w:r>
          </w:p>
        </w:tc>
      </w:tr>
      <w:tr w:rsidR="00B10D8A" w:rsidRPr="00174BE0" w14:paraId="54199A36" w14:textId="77777777" w:rsidTr="00BB3683">
        <w:trPr>
          <w:cantSplit/>
        </w:trPr>
        <w:tc>
          <w:tcPr>
            <w:tcW w:w="3492" w:type="dxa"/>
            <w:hideMark/>
          </w:tcPr>
          <w:p w14:paraId="0EBDB429" w14:textId="77777777" w:rsidR="00B10D8A" w:rsidRPr="00174BE0" w:rsidRDefault="00B10D8A" w:rsidP="00BB3683">
            <w:pPr>
              <w:suppressAutoHyphens/>
              <w:ind w:right="72"/>
              <w:rPr>
                <w:szCs w:val="24"/>
              </w:rPr>
            </w:pPr>
            <w:r w:rsidRPr="00174BE0">
              <w:rPr>
                <w:szCs w:val="24"/>
              </w:rPr>
              <w:t>Acrolein</w:t>
            </w:r>
          </w:p>
        </w:tc>
        <w:tc>
          <w:tcPr>
            <w:tcW w:w="3510" w:type="dxa"/>
            <w:hideMark/>
          </w:tcPr>
          <w:p w14:paraId="1EB54B6F" w14:textId="77777777" w:rsidR="00B10D8A" w:rsidRPr="00174BE0" w:rsidRDefault="00B10D8A" w:rsidP="00BB3683">
            <w:pPr>
              <w:suppressAutoHyphens/>
              <w:rPr>
                <w:szCs w:val="24"/>
              </w:rPr>
            </w:pPr>
            <w:r w:rsidRPr="00174BE0">
              <w:rPr>
                <w:szCs w:val="24"/>
              </w:rPr>
              <w:t>2-Propenal</w:t>
            </w:r>
          </w:p>
        </w:tc>
        <w:tc>
          <w:tcPr>
            <w:tcW w:w="1373" w:type="dxa"/>
            <w:hideMark/>
          </w:tcPr>
          <w:p w14:paraId="2C1BA031" w14:textId="77777777" w:rsidR="00B10D8A" w:rsidRPr="00174BE0" w:rsidRDefault="00B10D8A" w:rsidP="00BB3683">
            <w:pPr>
              <w:suppressAutoHyphens/>
              <w:rPr>
                <w:szCs w:val="24"/>
              </w:rPr>
            </w:pPr>
            <w:r w:rsidRPr="00174BE0">
              <w:rPr>
                <w:szCs w:val="24"/>
              </w:rPr>
              <w:t>107-02-8</w:t>
            </w:r>
          </w:p>
        </w:tc>
        <w:tc>
          <w:tcPr>
            <w:tcW w:w="1129" w:type="dxa"/>
            <w:hideMark/>
          </w:tcPr>
          <w:p w14:paraId="3ADD3A7D" w14:textId="77777777" w:rsidR="00B10D8A" w:rsidRPr="00174BE0" w:rsidRDefault="00B10D8A" w:rsidP="00BB3683">
            <w:pPr>
              <w:suppressAutoHyphens/>
              <w:jc w:val="both"/>
              <w:rPr>
                <w:szCs w:val="24"/>
              </w:rPr>
            </w:pPr>
            <w:r w:rsidRPr="00174BE0">
              <w:rPr>
                <w:szCs w:val="24"/>
              </w:rPr>
              <w:t>P003</w:t>
            </w:r>
          </w:p>
        </w:tc>
      </w:tr>
      <w:tr w:rsidR="00B10D8A" w:rsidRPr="00174BE0" w14:paraId="3633BB6D" w14:textId="77777777" w:rsidTr="00BB3683">
        <w:trPr>
          <w:cantSplit/>
        </w:trPr>
        <w:tc>
          <w:tcPr>
            <w:tcW w:w="3492" w:type="dxa"/>
            <w:hideMark/>
          </w:tcPr>
          <w:p w14:paraId="753DEA6C" w14:textId="77777777" w:rsidR="00B10D8A" w:rsidRPr="00174BE0" w:rsidRDefault="00B10D8A" w:rsidP="00BB3683">
            <w:pPr>
              <w:suppressAutoHyphens/>
              <w:ind w:right="72"/>
              <w:rPr>
                <w:szCs w:val="24"/>
              </w:rPr>
            </w:pPr>
            <w:r w:rsidRPr="00174BE0">
              <w:rPr>
                <w:szCs w:val="24"/>
              </w:rPr>
              <w:t>Acrylamide</w:t>
            </w:r>
          </w:p>
        </w:tc>
        <w:tc>
          <w:tcPr>
            <w:tcW w:w="3510" w:type="dxa"/>
            <w:hideMark/>
          </w:tcPr>
          <w:p w14:paraId="63572526" w14:textId="77777777" w:rsidR="00B10D8A" w:rsidRPr="00174BE0" w:rsidRDefault="00B10D8A" w:rsidP="00BB3683">
            <w:pPr>
              <w:suppressAutoHyphens/>
              <w:rPr>
                <w:szCs w:val="24"/>
              </w:rPr>
            </w:pPr>
            <w:r w:rsidRPr="00174BE0">
              <w:rPr>
                <w:szCs w:val="24"/>
              </w:rPr>
              <w:t>2-Propenamide</w:t>
            </w:r>
          </w:p>
        </w:tc>
        <w:tc>
          <w:tcPr>
            <w:tcW w:w="1373" w:type="dxa"/>
            <w:hideMark/>
          </w:tcPr>
          <w:p w14:paraId="2138FCA5" w14:textId="77777777" w:rsidR="00B10D8A" w:rsidRPr="00174BE0" w:rsidRDefault="00B10D8A" w:rsidP="00BB3683">
            <w:pPr>
              <w:suppressAutoHyphens/>
              <w:rPr>
                <w:szCs w:val="24"/>
              </w:rPr>
            </w:pPr>
            <w:r w:rsidRPr="00174BE0">
              <w:rPr>
                <w:szCs w:val="24"/>
              </w:rPr>
              <w:t>79-06-1</w:t>
            </w:r>
          </w:p>
        </w:tc>
        <w:tc>
          <w:tcPr>
            <w:tcW w:w="1129" w:type="dxa"/>
            <w:hideMark/>
          </w:tcPr>
          <w:p w14:paraId="2241179E" w14:textId="77777777" w:rsidR="00B10D8A" w:rsidRPr="00174BE0" w:rsidRDefault="00B10D8A" w:rsidP="00BB3683">
            <w:pPr>
              <w:suppressAutoHyphens/>
              <w:jc w:val="both"/>
              <w:rPr>
                <w:szCs w:val="24"/>
              </w:rPr>
            </w:pPr>
            <w:r w:rsidRPr="00174BE0">
              <w:rPr>
                <w:szCs w:val="24"/>
              </w:rPr>
              <w:t>U007</w:t>
            </w:r>
          </w:p>
        </w:tc>
      </w:tr>
      <w:tr w:rsidR="00B10D8A" w:rsidRPr="00174BE0" w14:paraId="575A3BD5" w14:textId="77777777" w:rsidTr="00BB3683">
        <w:trPr>
          <w:cantSplit/>
        </w:trPr>
        <w:tc>
          <w:tcPr>
            <w:tcW w:w="3492" w:type="dxa"/>
            <w:hideMark/>
          </w:tcPr>
          <w:p w14:paraId="79AA12D2" w14:textId="77777777" w:rsidR="00B10D8A" w:rsidRPr="00174BE0" w:rsidRDefault="00B10D8A" w:rsidP="00BB3683">
            <w:pPr>
              <w:suppressAutoHyphens/>
              <w:ind w:right="72"/>
              <w:rPr>
                <w:szCs w:val="24"/>
              </w:rPr>
            </w:pPr>
            <w:r w:rsidRPr="00174BE0">
              <w:rPr>
                <w:szCs w:val="24"/>
              </w:rPr>
              <w:t>Acrylonitrile</w:t>
            </w:r>
          </w:p>
        </w:tc>
        <w:tc>
          <w:tcPr>
            <w:tcW w:w="3510" w:type="dxa"/>
            <w:hideMark/>
          </w:tcPr>
          <w:p w14:paraId="0CA0F469" w14:textId="77777777" w:rsidR="00B10D8A" w:rsidRPr="00174BE0" w:rsidRDefault="00B10D8A" w:rsidP="00BB3683">
            <w:pPr>
              <w:suppressAutoHyphens/>
              <w:rPr>
                <w:szCs w:val="24"/>
              </w:rPr>
            </w:pPr>
            <w:r w:rsidRPr="00174BE0">
              <w:rPr>
                <w:szCs w:val="24"/>
              </w:rPr>
              <w:t>2-Propenenitrile</w:t>
            </w:r>
          </w:p>
        </w:tc>
        <w:tc>
          <w:tcPr>
            <w:tcW w:w="1373" w:type="dxa"/>
            <w:hideMark/>
          </w:tcPr>
          <w:p w14:paraId="15CD05D6" w14:textId="77777777" w:rsidR="00B10D8A" w:rsidRPr="00174BE0" w:rsidRDefault="00B10D8A" w:rsidP="00BB3683">
            <w:pPr>
              <w:suppressAutoHyphens/>
              <w:rPr>
                <w:szCs w:val="24"/>
              </w:rPr>
            </w:pPr>
            <w:r w:rsidRPr="00174BE0">
              <w:rPr>
                <w:szCs w:val="24"/>
              </w:rPr>
              <w:t>107-13-1</w:t>
            </w:r>
          </w:p>
        </w:tc>
        <w:tc>
          <w:tcPr>
            <w:tcW w:w="1129" w:type="dxa"/>
            <w:hideMark/>
          </w:tcPr>
          <w:p w14:paraId="7565A43A" w14:textId="77777777" w:rsidR="00B10D8A" w:rsidRPr="00174BE0" w:rsidRDefault="00B10D8A" w:rsidP="00BB3683">
            <w:pPr>
              <w:suppressAutoHyphens/>
              <w:jc w:val="both"/>
              <w:rPr>
                <w:szCs w:val="24"/>
              </w:rPr>
            </w:pPr>
            <w:r w:rsidRPr="00174BE0">
              <w:rPr>
                <w:szCs w:val="24"/>
              </w:rPr>
              <w:t>U009</w:t>
            </w:r>
          </w:p>
        </w:tc>
      </w:tr>
      <w:tr w:rsidR="00B10D8A" w:rsidRPr="00174BE0" w14:paraId="46AD67F7" w14:textId="77777777" w:rsidTr="00BB3683">
        <w:trPr>
          <w:cantSplit/>
        </w:trPr>
        <w:tc>
          <w:tcPr>
            <w:tcW w:w="3492" w:type="dxa"/>
            <w:hideMark/>
          </w:tcPr>
          <w:p w14:paraId="3BB63079" w14:textId="77777777" w:rsidR="00B10D8A" w:rsidRPr="00174BE0" w:rsidRDefault="00B10D8A" w:rsidP="00BB3683">
            <w:pPr>
              <w:suppressAutoHyphens/>
              <w:ind w:right="72"/>
              <w:rPr>
                <w:szCs w:val="24"/>
              </w:rPr>
            </w:pPr>
            <w:r w:rsidRPr="00174BE0">
              <w:rPr>
                <w:szCs w:val="24"/>
              </w:rPr>
              <w:t>Aflatoxins</w:t>
            </w:r>
          </w:p>
        </w:tc>
        <w:tc>
          <w:tcPr>
            <w:tcW w:w="3510" w:type="dxa"/>
            <w:hideMark/>
          </w:tcPr>
          <w:p w14:paraId="576E607B" w14:textId="77777777" w:rsidR="00B10D8A" w:rsidRPr="00174BE0" w:rsidRDefault="00B10D8A" w:rsidP="00BB3683">
            <w:pPr>
              <w:suppressAutoHyphens/>
              <w:rPr>
                <w:szCs w:val="24"/>
              </w:rPr>
            </w:pPr>
            <w:r w:rsidRPr="00174BE0">
              <w:rPr>
                <w:szCs w:val="24"/>
              </w:rPr>
              <w:t>Same</w:t>
            </w:r>
          </w:p>
        </w:tc>
        <w:tc>
          <w:tcPr>
            <w:tcW w:w="1373" w:type="dxa"/>
            <w:hideMark/>
          </w:tcPr>
          <w:p w14:paraId="4078364F" w14:textId="77777777" w:rsidR="00B10D8A" w:rsidRPr="00174BE0" w:rsidRDefault="00B10D8A" w:rsidP="00BB3683">
            <w:pPr>
              <w:suppressAutoHyphens/>
              <w:rPr>
                <w:szCs w:val="24"/>
              </w:rPr>
            </w:pPr>
            <w:r w:rsidRPr="00174BE0">
              <w:rPr>
                <w:szCs w:val="24"/>
              </w:rPr>
              <w:t>1402-68-2</w:t>
            </w:r>
          </w:p>
        </w:tc>
        <w:tc>
          <w:tcPr>
            <w:tcW w:w="1129" w:type="dxa"/>
          </w:tcPr>
          <w:p w14:paraId="5EC8568E" w14:textId="77777777" w:rsidR="00B10D8A" w:rsidRPr="00174BE0" w:rsidRDefault="00B10D8A" w:rsidP="00BB3683">
            <w:pPr>
              <w:suppressAutoHyphens/>
              <w:jc w:val="both"/>
              <w:rPr>
                <w:szCs w:val="24"/>
              </w:rPr>
            </w:pPr>
          </w:p>
        </w:tc>
      </w:tr>
      <w:tr w:rsidR="00B10D8A" w:rsidRPr="00174BE0" w14:paraId="6491243F" w14:textId="77777777" w:rsidTr="00BB3683">
        <w:trPr>
          <w:cantSplit/>
        </w:trPr>
        <w:tc>
          <w:tcPr>
            <w:tcW w:w="3492" w:type="dxa"/>
            <w:hideMark/>
          </w:tcPr>
          <w:p w14:paraId="057A5B88" w14:textId="77777777" w:rsidR="00B10D8A" w:rsidRPr="00174BE0" w:rsidRDefault="00B10D8A" w:rsidP="00BB3683">
            <w:pPr>
              <w:suppressAutoHyphens/>
              <w:ind w:right="72"/>
              <w:rPr>
                <w:szCs w:val="24"/>
              </w:rPr>
            </w:pPr>
            <w:r w:rsidRPr="00174BE0">
              <w:rPr>
                <w:szCs w:val="24"/>
              </w:rPr>
              <w:t>Aldicarb</w:t>
            </w:r>
          </w:p>
        </w:tc>
        <w:tc>
          <w:tcPr>
            <w:tcW w:w="3510" w:type="dxa"/>
            <w:hideMark/>
          </w:tcPr>
          <w:p w14:paraId="421619FE" w14:textId="77777777" w:rsidR="00B10D8A" w:rsidRPr="00174BE0" w:rsidRDefault="00B10D8A" w:rsidP="00BB3683">
            <w:pPr>
              <w:suppressAutoHyphens/>
              <w:rPr>
                <w:szCs w:val="24"/>
              </w:rPr>
            </w:pPr>
            <w:r w:rsidRPr="00174BE0">
              <w:rPr>
                <w:szCs w:val="24"/>
              </w:rPr>
              <w:t>Propanal, 2-methyl-2-(methylthio)-, O-((methylamino)carbonyl)oxime</w:t>
            </w:r>
          </w:p>
        </w:tc>
        <w:tc>
          <w:tcPr>
            <w:tcW w:w="1373" w:type="dxa"/>
            <w:hideMark/>
          </w:tcPr>
          <w:p w14:paraId="64EFF7D8" w14:textId="77777777" w:rsidR="00B10D8A" w:rsidRPr="00174BE0" w:rsidRDefault="00B10D8A" w:rsidP="00BB3683">
            <w:pPr>
              <w:suppressAutoHyphens/>
              <w:rPr>
                <w:szCs w:val="24"/>
              </w:rPr>
            </w:pPr>
            <w:r w:rsidRPr="00174BE0">
              <w:rPr>
                <w:szCs w:val="24"/>
              </w:rPr>
              <w:t>116-06-3</w:t>
            </w:r>
          </w:p>
        </w:tc>
        <w:tc>
          <w:tcPr>
            <w:tcW w:w="1129" w:type="dxa"/>
            <w:hideMark/>
          </w:tcPr>
          <w:p w14:paraId="6503F9C0" w14:textId="77777777" w:rsidR="00B10D8A" w:rsidRPr="00174BE0" w:rsidRDefault="00B10D8A" w:rsidP="00BB3683">
            <w:pPr>
              <w:suppressAutoHyphens/>
              <w:jc w:val="both"/>
              <w:rPr>
                <w:szCs w:val="24"/>
              </w:rPr>
            </w:pPr>
            <w:r w:rsidRPr="00174BE0">
              <w:rPr>
                <w:szCs w:val="24"/>
              </w:rPr>
              <w:t>P070</w:t>
            </w:r>
          </w:p>
        </w:tc>
      </w:tr>
      <w:tr w:rsidR="00B10D8A" w:rsidRPr="00174BE0" w14:paraId="73E9883E" w14:textId="77777777" w:rsidTr="00BB3683">
        <w:trPr>
          <w:cantSplit/>
        </w:trPr>
        <w:tc>
          <w:tcPr>
            <w:tcW w:w="3492" w:type="dxa"/>
            <w:hideMark/>
          </w:tcPr>
          <w:p w14:paraId="2F287B80" w14:textId="77777777" w:rsidR="00B10D8A" w:rsidRPr="00174BE0" w:rsidRDefault="00B10D8A" w:rsidP="00BB3683">
            <w:pPr>
              <w:suppressAutoHyphens/>
              <w:ind w:right="72"/>
              <w:rPr>
                <w:szCs w:val="24"/>
              </w:rPr>
            </w:pPr>
            <w:r w:rsidRPr="00174BE0">
              <w:rPr>
                <w:szCs w:val="24"/>
              </w:rPr>
              <w:t>Aldicarb sulfone</w:t>
            </w:r>
          </w:p>
        </w:tc>
        <w:tc>
          <w:tcPr>
            <w:tcW w:w="3510" w:type="dxa"/>
            <w:hideMark/>
          </w:tcPr>
          <w:p w14:paraId="3F16A595" w14:textId="77777777" w:rsidR="00B10D8A" w:rsidRPr="00174BE0" w:rsidRDefault="00B10D8A" w:rsidP="00BB3683">
            <w:pPr>
              <w:suppressAutoHyphens/>
              <w:rPr>
                <w:szCs w:val="24"/>
              </w:rPr>
            </w:pPr>
            <w:r w:rsidRPr="00174BE0">
              <w:rPr>
                <w:szCs w:val="24"/>
              </w:rPr>
              <w:t>Propanal, 2-methyl-2- (methyl</w:t>
            </w:r>
            <w:r w:rsidRPr="00174BE0">
              <w:rPr>
                <w:szCs w:val="24"/>
              </w:rPr>
              <w:softHyphen/>
              <w:t>sulfonyl)-, O-((methylamino)</w:t>
            </w:r>
            <w:r w:rsidRPr="00174BE0">
              <w:rPr>
                <w:szCs w:val="24"/>
              </w:rPr>
              <w:softHyphen/>
              <w:t>carbonyl)oxime</w:t>
            </w:r>
          </w:p>
        </w:tc>
        <w:tc>
          <w:tcPr>
            <w:tcW w:w="1373" w:type="dxa"/>
            <w:hideMark/>
          </w:tcPr>
          <w:p w14:paraId="62DB14ED" w14:textId="77777777" w:rsidR="00B10D8A" w:rsidRPr="00174BE0" w:rsidRDefault="00B10D8A" w:rsidP="00BB3683">
            <w:pPr>
              <w:suppressAutoHyphens/>
              <w:rPr>
                <w:szCs w:val="24"/>
              </w:rPr>
            </w:pPr>
            <w:r w:rsidRPr="00174BE0">
              <w:rPr>
                <w:szCs w:val="24"/>
              </w:rPr>
              <w:t>1646-88-4</w:t>
            </w:r>
          </w:p>
        </w:tc>
        <w:tc>
          <w:tcPr>
            <w:tcW w:w="1129" w:type="dxa"/>
            <w:hideMark/>
          </w:tcPr>
          <w:p w14:paraId="09BEB319" w14:textId="77777777" w:rsidR="00B10D8A" w:rsidRPr="00174BE0" w:rsidRDefault="00B10D8A" w:rsidP="00BB3683">
            <w:pPr>
              <w:suppressAutoHyphens/>
              <w:jc w:val="both"/>
              <w:rPr>
                <w:szCs w:val="24"/>
              </w:rPr>
            </w:pPr>
            <w:r w:rsidRPr="00174BE0">
              <w:rPr>
                <w:szCs w:val="24"/>
              </w:rPr>
              <w:t>P203</w:t>
            </w:r>
          </w:p>
        </w:tc>
      </w:tr>
      <w:tr w:rsidR="00B10D8A" w:rsidRPr="00174BE0" w14:paraId="04DC5C8A" w14:textId="77777777" w:rsidTr="00BB3683">
        <w:trPr>
          <w:cantSplit/>
        </w:trPr>
        <w:tc>
          <w:tcPr>
            <w:tcW w:w="3492" w:type="dxa"/>
            <w:hideMark/>
          </w:tcPr>
          <w:p w14:paraId="611C9B46" w14:textId="77777777" w:rsidR="00B10D8A" w:rsidRPr="00174BE0" w:rsidRDefault="00B10D8A" w:rsidP="00BB3683">
            <w:pPr>
              <w:suppressAutoHyphens/>
              <w:ind w:right="72"/>
              <w:rPr>
                <w:szCs w:val="24"/>
              </w:rPr>
            </w:pPr>
            <w:r w:rsidRPr="00174BE0">
              <w:rPr>
                <w:szCs w:val="24"/>
              </w:rPr>
              <w:t>Aldrin</w:t>
            </w:r>
          </w:p>
        </w:tc>
        <w:tc>
          <w:tcPr>
            <w:tcW w:w="3510" w:type="dxa"/>
            <w:hideMark/>
          </w:tcPr>
          <w:p w14:paraId="217DA3E0" w14:textId="77777777" w:rsidR="00B10D8A" w:rsidRPr="00174BE0" w:rsidRDefault="00B10D8A" w:rsidP="00BB3683">
            <w:pPr>
              <w:suppressAutoHyphens/>
              <w:rPr>
                <w:szCs w:val="24"/>
              </w:rPr>
            </w:pPr>
            <w:r w:rsidRPr="00174BE0">
              <w:rPr>
                <w:szCs w:val="24"/>
              </w:rPr>
              <w:t>1,4,5,8-Dimethanonaphthalene, 1,2,3,4,10,10-hexachloro-1,4,4a,5,8,8a-hexahydro-,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1"/>
            </w:r>
            <w:r w:rsidRPr="00174BE0">
              <w:rPr>
                <w:szCs w:val="24"/>
              </w:rPr>
              <w:t>,8-</w:t>
            </w:r>
            <w:r w:rsidRPr="00174BE0">
              <w:rPr>
                <w:szCs w:val="24"/>
              </w:rPr>
              <w:sym w:font="Symbol" w:char="F061"/>
            </w:r>
            <w:r w:rsidRPr="00174BE0">
              <w:rPr>
                <w:szCs w:val="24"/>
              </w:rPr>
              <w:t>,8a-</w:t>
            </w:r>
            <w:r w:rsidRPr="00174BE0">
              <w:rPr>
                <w:szCs w:val="24"/>
              </w:rPr>
              <w:sym w:font="Symbol" w:char="F062"/>
            </w:r>
            <w:r w:rsidRPr="00174BE0">
              <w:rPr>
                <w:szCs w:val="24"/>
              </w:rPr>
              <w:t>)-</w:t>
            </w:r>
          </w:p>
        </w:tc>
        <w:tc>
          <w:tcPr>
            <w:tcW w:w="1373" w:type="dxa"/>
            <w:hideMark/>
          </w:tcPr>
          <w:p w14:paraId="6C047AE0" w14:textId="77777777" w:rsidR="00B10D8A" w:rsidRPr="00174BE0" w:rsidRDefault="00B10D8A" w:rsidP="00BB3683">
            <w:pPr>
              <w:suppressAutoHyphens/>
              <w:rPr>
                <w:szCs w:val="24"/>
              </w:rPr>
            </w:pPr>
            <w:r w:rsidRPr="00174BE0">
              <w:rPr>
                <w:szCs w:val="24"/>
              </w:rPr>
              <w:t>309-00-2</w:t>
            </w:r>
          </w:p>
        </w:tc>
        <w:tc>
          <w:tcPr>
            <w:tcW w:w="1129" w:type="dxa"/>
            <w:hideMark/>
          </w:tcPr>
          <w:p w14:paraId="02EACD8D" w14:textId="77777777" w:rsidR="00B10D8A" w:rsidRPr="00174BE0" w:rsidRDefault="00B10D8A" w:rsidP="00BB3683">
            <w:pPr>
              <w:suppressAutoHyphens/>
              <w:jc w:val="both"/>
              <w:rPr>
                <w:szCs w:val="24"/>
              </w:rPr>
            </w:pPr>
            <w:r w:rsidRPr="00174BE0">
              <w:rPr>
                <w:szCs w:val="24"/>
              </w:rPr>
              <w:t>P004</w:t>
            </w:r>
          </w:p>
        </w:tc>
      </w:tr>
      <w:tr w:rsidR="00B10D8A" w:rsidRPr="00174BE0" w14:paraId="1A0488A8" w14:textId="77777777" w:rsidTr="00BB3683">
        <w:trPr>
          <w:cantSplit/>
        </w:trPr>
        <w:tc>
          <w:tcPr>
            <w:tcW w:w="3492" w:type="dxa"/>
            <w:hideMark/>
          </w:tcPr>
          <w:p w14:paraId="14D6C419" w14:textId="77777777" w:rsidR="00B10D8A" w:rsidRPr="00174BE0" w:rsidRDefault="00B10D8A" w:rsidP="00BB3683">
            <w:pPr>
              <w:suppressAutoHyphens/>
              <w:ind w:right="72"/>
              <w:rPr>
                <w:szCs w:val="24"/>
              </w:rPr>
            </w:pPr>
            <w:r w:rsidRPr="00174BE0">
              <w:rPr>
                <w:szCs w:val="24"/>
              </w:rPr>
              <w:t>Allyl alcohol</w:t>
            </w:r>
          </w:p>
        </w:tc>
        <w:tc>
          <w:tcPr>
            <w:tcW w:w="3510" w:type="dxa"/>
            <w:hideMark/>
          </w:tcPr>
          <w:p w14:paraId="0E2DB2C4" w14:textId="77777777" w:rsidR="00B10D8A" w:rsidRPr="00174BE0" w:rsidRDefault="00B10D8A" w:rsidP="00BB3683">
            <w:pPr>
              <w:suppressAutoHyphens/>
              <w:rPr>
                <w:szCs w:val="24"/>
              </w:rPr>
            </w:pPr>
            <w:r w:rsidRPr="00174BE0">
              <w:rPr>
                <w:szCs w:val="24"/>
              </w:rPr>
              <w:t>2-Propen-1-ol</w:t>
            </w:r>
          </w:p>
        </w:tc>
        <w:tc>
          <w:tcPr>
            <w:tcW w:w="1373" w:type="dxa"/>
            <w:hideMark/>
          </w:tcPr>
          <w:p w14:paraId="0A2FBC92" w14:textId="77777777" w:rsidR="00B10D8A" w:rsidRPr="00174BE0" w:rsidRDefault="00B10D8A" w:rsidP="00BB3683">
            <w:pPr>
              <w:suppressAutoHyphens/>
              <w:rPr>
                <w:szCs w:val="24"/>
              </w:rPr>
            </w:pPr>
            <w:r w:rsidRPr="00174BE0">
              <w:rPr>
                <w:szCs w:val="24"/>
              </w:rPr>
              <w:t>107-18-6</w:t>
            </w:r>
          </w:p>
        </w:tc>
        <w:tc>
          <w:tcPr>
            <w:tcW w:w="1129" w:type="dxa"/>
            <w:hideMark/>
          </w:tcPr>
          <w:p w14:paraId="6461E113" w14:textId="77777777" w:rsidR="00B10D8A" w:rsidRPr="00174BE0" w:rsidRDefault="00B10D8A" w:rsidP="00BB3683">
            <w:pPr>
              <w:suppressAutoHyphens/>
              <w:jc w:val="both"/>
              <w:rPr>
                <w:szCs w:val="24"/>
              </w:rPr>
            </w:pPr>
            <w:r w:rsidRPr="00174BE0">
              <w:rPr>
                <w:szCs w:val="24"/>
              </w:rPr>
              <w:t>P005</w:t>
            </w:r>
          </w:p>
        </w:tc>
      </w:tr>
      <w:tr w:rsidR="00B10D8A" w:rsidRPr="00174BE0" w14:paraId="6C2C6A9C" w14:textId="77777777" w:rsidTr="00BB3683">
        <w:trPr>
          <w:cantSplit/>
        </w:trPr>
        <w:tc>
          <w:tcPr>
            <w:tcW w:w="3492" w:type="dxa"/>
            <w:hideMark/>
          </w:tcPr>
          <w:p w14:paraId="3AFB62A8" w14:textId="77777777" w:rsidR="00B10D8A" w:rsidRPr="00174BE0" w:rsidRDefault="00B10D8A" w:rsidP="00BB3683">
            <w:pPr>
              <w:suppressAutoHyphens/>
              <w:ind w:right="72"/>
              <w:rPr>
                <w:szCs w:val="24"/>
              </w:rPr>
            </w:pPr>
            <w:r w:rsidRPr="00174BE0">
              <w:rPr>
                <w:szCs w:val="24"/>
              </w:rPr>
              <w:t>Allyl chloride</w:t>
            </w:r>
          </w:p>
        </w:tc>
        <w:tc>
          <w:tcPr>
            <w:tcW w:w="3510" w:type="dxa"/>
            <w:hideMark/>
          </w:tcPr>
          <w:p w14:paraId="5904A7C3" w14:textId="77777777" w:rsidR="00B10D8A" w:rsidRPr="00174BE0" w:rsidRDefault="00B10D8A" w:rsidP="00BB3683">
            <w:pPr>
              <w:suppressAutoHyphens/>
              <w:rPr>
                <w:szCs w:val="24"/>
              </w:rPr>
            </w:pPr>
            <w:r w:rsidRPr="00174BE0">
              <w:rPr>
                <w:szCs w:val="24"/>
              </w:rPr>
              <w:t>1-Propene, 3-chloro-</w:t>
            </w:r>
          </w:p>
        </w:tc>
        <w:tc>
          <w:tcPr>
            <w:tcW w:w="1373" w:type="dxa"/>
            <w:hideMark/>
          </w:tcPr>
          <w:p w14:paraId="22A4D0CA" w14:textId="77777777" w:rsidR="00B10D8A" w:rsidRPr="00174BE0" w:rsidRDefault="00B10D8A" w:rsidP="00BB3683">
            <w:pPr>
              <w:suppressAutoHyphens/>
              <w:rPr>
                <w:szCs w:val="24"/>
              </w:rPr>
            </w:pPr>
            <w:r w:rsidRPr="00174BE0">
              <w:rPr>
                <w:szCs w:val="24"/>
              </w:rPr>
              <w:t>107-05-1</w:t>
            </w:r>
          </w:p>
        </w:tc>
        <w:tc>
          <w:tcPr>
            <w:tcW w:w="1129" w:type="dxa"/>
          </w:tcPr>
          <w:p w14:paraId="27EA8CE8" w14:textId="77777777" w:rsidR="00B10D8A" w:rsidRPr="00174BE0" w:rsidRDefault="00B10D8A" w:rsidP="00BB3683">
            <w:pPr>
              <w:suppressAutoHyphens/>
              <w:jc w:val="both"/>
              <w:rPr>
                <w:szCs w:val="24"/>
              </w:rPr>
            </w:pPr>
          </w:p>
        </w:tc>
      </w:tr>
      <w:tr w:rsidR="00B10D8A" w:rsidRPr="00174BE0" w14:paraId="732C6829" w14:textId="77777777" w:rsidTr="00BB3683">
        <w:trPr>
          <w:cantSplit/>
        </w:trPr>
        <w:tc>
          <w:tcPr>
            <w:tcW w:w="3492" w:type="dxa"/>
            <w:hideMark/>
          </w:tcPr>
          <w:p w14:paraId="7F02C3B3" w14:textId="77777777" w:rsidR="00B10D8A" w:rsidRPr="00174BE0" w:rsidRDefault="00B10D8A" w:rsidP="00BB3683">
            <w:pPr>
              <w:suppressAutoHyphens/>
              <w:ind w:right="72"/>
              <w:rPr>
                <w:szCs w:val="24"/>
              </w:rPr>
            </w:pPr>
            <w:r w:rsidRPr="00174BE0">
              <w:rPr>
                <w:szCs w:val="24"/>
              </w:rPr>
              <w:t>Aluminum phosphide</w:t>
            </w:r>
          </w:p>
        </w:tc>
        <w:tc>
          <w:tcPr>
            <w:tcW w:w="3510" w:type="dxa"/>
            <w:hideMark/>
          </w:tcPr>
          <w:p w14:paraId="281AB2EC" w14:textId="77777777" w:rsidR="00B10D8A" w:rsidRPr="00174BE0" w:rsidRDefault="00B10D8A" w:rsidP="00BB3683">
            <w:pPr>
              <w:suppressAutoHyphens/>
              <w:rPr>
                <w:szCs w:val="24"/>
              </w:rPr>
            </w:pPr>
            <w:r w:rsidRPr="00174BE0">
              <w:rPr>
                <w:szCs w:val="24"/>
              </w:rPr>
              <w:t>Same</w:t>
            </w:r>
          </w:p>
        </w:tc>
        <w:tc>
          <w:tcPr>
            <w:tcW w:w="1373" w:type="dxa"/>
            <w:hideMark/>
          </w:tcPr>
          <w:p w14:paraId="234EDC2E" w14:textId="77777777" w:rsidR="00B10D8A" w:rsidRPr="00174BE0" w:rsidRDefault="00B10D8A" w:rsidP="00BB3683">
            <w:pPr>
              <w:suppressAutoHyphens/>
              <w:rPr>
                <w:szCs w:val="24"/>
              </w:rPr>
            </w:pPr>
            <w:r w:rsidRPr="00174BE0">
              <w:rPr>
                <w:szCs w:val="24"/>
              </w:rPr>
              <w:t>20859-73-8</w:t>
            </w:r>
          </w:p>
        </w:tc>
        <w:tc>
          <w:tcPr>
            <w:tcW w:w="1129" w:type="dxa"/>
            <w:hideMark/>
          </w:tcPr>
          <w:p w14:paraId="23619F63" w14:textId="77777777" w:rsidR="00B10D8A" w:rsidRPr="00174BE0" w:rsidRDefault="00B10D8A" w:rsidP="00BB3683">
            <w:pPr>
              <w:suppressAutoHyphens/>
              <w:jc w:val="both"/>
              <w:rPr>
                <w:szCs w:val="24"/>
              </w:rPr>
            </w:pPr>
            <w:r w:rsidRPr="00174BE0">
              <w:rPr>
                <w:szCs w:val="24"/>
              </w:rPr>
              <w:t>P006</w:t>
            </w:r>
          </w:p>
        </w:tc>
      </w:tr>
      <w:tr w:rsidR="00B10D8A" w:rsidRPr="00174BE0" w14:paraId="4F1C6900" w14:textId="77777777" w:rsidTr="00BB3683">
        <w:trPr>
          <w:cantSplit/>
        </w:trPr>
        <w:tc>
          <w:tcPr>
            <w:tcW w:w="3492" w:type="dxa"/>
            <w:hideMark/>
          </w:tcPr>
          <w:p w14:paraId="09A4ECE0" w14:textId="77777777" w:rsidR="00B10D8A" w:rsidRPr="00174BE0" w:rsidRDefault="00B10D8A" w:rsidP="00BB3683">
            <w:pPr>
              <w:suppressAutoHyphens/>
              <w:ind w:right="72"/>
              <w:rPr>
                <w:szCs w:val="24"/>
              </w:rPr>
            </w:pPr>
            <w:r w:rsidRPr="00174BE0">
              <w:rPr>
                <w:szCs w:val="24"/>
              </w:rPr>
              <w:t>4-Aminobiphenyl</w:t>
            </w:r>
          </w:p>
        </w:tc>
        <w:tc>
          <w:tcPr>
            <w:tcW w:w="3510" w:type="dxa"/>
            <w:hideMark/>
          </w:tcPr>
          <w:p w14:paraId="17200A25" w14:textId="77777777" w:rsidR="00B10D8A" w:rsidRPr="00174BE0" w:rsidRDefault="00B10D8A" w:rsidP="00BB3683">
            <w:pPr>
              <w:suppressAutoHyphens/>
              <w:rPr>
                <w:strike/>
                <w:szCs w:val="24"/>
              </w:rPr>
            </w:pPr>
            <w:r w:rsidRPr="00174BE0">
              <w:rPr>
                <w:szCs w:val="24"/>
              </w:rPr>
              <w:t>(1,1'-Biphenyl)-4-amine</w:t>
            </w:r>
          </w:p>
        </w:tc>
        <w:tc>
          <w:tcPr>
            <w:tcW w:w="1373" w:type="dxa"/>
            <w:hideMark/>
          </w:tcPr>
          <w:p w14:paraId="4331ECD5" w14:textId="77777777" w:rsidR="00B10D8A" w:rsidRPr="00174BE0" w:rsidRDefault="00B10D8A" w:rsidP="00BB3683">
            <w:pPr>
              <w:suppressAutoHyphens/>
              <w:rPr>
                <w:szCs w:val="24"/>
              </w:rPr>
            </w:pPr>
            <w:r w:rsidRPr="00174BE0">
              <w:rPr>
                <w:szCs w:val="24"/>
              </w:rPr>
              <w:t>92-67-1</w:t>
            </w:r>
          </w:p>
        </w:tc>
        <w:tc>
          <w:tcPr>
            <w:tcW w:w="1129" w:type="dxa"/>
          </w:tcPr>
          <w:p w14:paraId="6D57747A" w14:textId="77777777" w:rsidR="00B10D8A" w:rsidRPr="00174BE0" w:rsidRDefault="00B10D8A" w:rsidP="00BB3683">
            <w:pPr>
              <w:suppressAutoHyphens/>
              <w:jc w:val="both"/>
              <w:rPr>
                <w:szCs w:val="24"/>
              </w:rPr>
            </w:pPr>
          </w:p>
        </w:tc>
      </w:tr>
      <w:tr w:rsidR="00B10D8A" w:rsidRPr="00174BE0" w14:paraId="78AC8C74" w14:textId="77777777" w:rsidTr="00BB3683">
        <w:trPr>
          <w:cantSplit/>
        </w:trPr>
        <w:tc>
          <w:tcPr>
            <w:tcW w:w="3492" w:type="dxa"/>
            <w:hideMark/>
          </w:tcPr>
          <w:p w14:paraId="0FF5086F" w14:textId="77777777" w:rsidR="00B10D8A" w:rsidRPr="00174BE0" w:rsidRDefault="00B10D8A" w:rsidP="00BB3683">
            <w:pPr>
              <w:suppressAutoHyphens/>
              <w:ind w:right="72"/>
              <w:rPr>
                <w:szCs w:val="24"/>
              </w:rPr>
            </w:pPr>
            <w:r w:rsidRPr="00174BE0">
              <w:rPr>
                <w:szCs w:val="24"/>
              </w:rPr>
              <w:t>5-(Aminomethyl)-3-isoxazolol</w:t>
            </w:r>
          </w:p>
        </w:tc>
        <w:tc>
          <w:tcPr>
            <w:tcW w:w="3510" w:type="dxa"/>
            <w:hideMark/>
          </w:tcPr>
          <w:p w14:paraId="46513F39" w14:textId="77777777" w:rsidR="00B10D8A" w:rsidRPr="00174BE0" w:rsidRDefault="00B10D8A" w:rsidP="00BB3683">
            <w:pPr>
              <w:suppressAutoHyphens/>
              <w:rPr>
                <w:szCs w:val="24"/>
              </w:rPr>
            </w:pPr>
            <w:r w:rsidRPr="00174BE0">
              <w:rPr>
                <w:szCs w:val="24"/>
              </w:rPr>
              <w:t>3(2H)-Isoxazolone, 5-(amino</w:t>
            </w:r>
            <w:r w:rsidRPr="00174BE0">
              <w:rPr>
                <w:szCs w:val="24"/>
              </w:rPr>
              <w:softHyphen/>
              <w:t>methyl)-</w:t>
            </w:r>
          </w:p>
        </w:tc>
        <w:tc>
          <w:tcPr>
            <w:tcW w:w="1373" w:type="dxa"/>
            <w:hideMark/>
          </w:tcPr>
          <w:p w14:paraId="35F350B0" w14:textId="77777777" w:rsidR="00B10D8A" w:rsidRPr="00174BE0" w:rsidRDefault="00B10D8A" w:rsidP="00BB3683">
            <w:pPr>
              <w:suppressAutoHyphens/>
              <w:rPr>
                <w:szCs w:val="24"/>
              </w:rPr>
            </w:pPr>
            <w:r w:rsidRPr="00174BE0">
              <w:rPr>
                <w:szCs w:val="24"/>
              </w:rPr>
              <w:t>2763-96-4</w:t>
            </w:r>
          </w:p>
        </w:tc>
        <w:tc>
          <w:tcPr>
            <w:tcW w:w="1129" w:type="dxa"/>
            <w:hideMark/>
          </w:tcPr>
          <w:p w14:paraId="526B47C1" w14:textId="77777777" w:rsidR="00B10D8A" w:rsidRPr="00174BE0" w:rsidRDefault="00B10D8A" w:rsidP="00BB3683">
            <w:pPr>
              <w:suppressAutoHyphens/>
              <w:jc w:val="both"/>
              <w:rPr>
                <w:szCs w:val="24"/>
              </w:rPr>
            </w:pPr>
            <w:r w:rsidRPr="00174BE0">
              <w:rPr>
                <w:szCs w:val="24"/>
              </w:rPr>
              <w:t>P007</w:t>
            </w:r>
          </w:p>
        </w:tc>
      </w:tr>
      <w:tr w:rsidR="00B10D8A" w:rsidRPr="00174BE0" w14:paraId="580A48EA" w14:textId="77777777" w:rsidTr="00BB3683">
        <w:trPr>
          <w:cantSplit/>
        </w:trPr>
        <w:tc>
          <w:tcPr>
            <w:tcW w:w="3492" w:type="dxa"/>
            <w:hideMark/>
          </w:tcPr>
          <w:p w14:paraId="0E953A13" w14:textId="77777777" w:rsidR="00B10D8A" w:rsidRPr="00174BE0" w:rsidRDefault="00B10D8A" w:rsidP="00BB3683">
            <w:pPr>
              <w:suppressAutoHyphens/>
              <w:ind w:right="72"/>
              <w:rPr>
                <w:szCs w:val="24"/>
              </w:rPr>
            </w:pPr>
            <w:r w:rsidRPr="00174BE0">
              <w:rPr>
                <w:szCs w:val="24"/>
              </w:rPr>
              <w:t>4-Aminopyridine</w:t>
            </w:r>
          </w:p>
        </w:tc>
        <w:tc>
          <w:tcPr>
            <w:tcW w:w="3510" w:type="dxa"/>
            <w:hideMark/>
          </w:tcPr>
          <w:p w14:paraId="0DE1AF2A" w14:textId="77777777" w:rsidR="00B10D8A" w:rsidRPr="00174BE0" w:rsidRDefault="00B10D8A" w:rsidP="00BB3683">
            <w:pPr>
              <w:suppressAutoHyphens/>
              <w:rPr>
                <w:szCs w:val="24"/>
              </w:rPr>
            </w:pPr>
            <w:r w:rsidRPr="00174BE0">
              <w:rPr>
                <w:szCs w:val="24"/>
              </w:rPr>
              <w:t>4-Pyridinamine</w:t>
            </w:r>
          </w:p>
        </w:tc>
        <w:tc>
          <w:tcPr>
            <w:tcW w:w="1373" w:type="dxa"/>
            <w:hideMark/>
          </w:tcPr>
          <w:p w14:paraId="2609A3F1" w14:textId="77777777" w:rsidR="00B10D8A" w:rsidRPr="00174BE0" w:rsidRDefault="00B10D8A" w:rsidP="00BB3683">
            <w:pPr>
              <w:suppressAutoHyphens/>
              <w:rPr>
                <w:szCs w:val="24"/>
              </w:rPr>
            </w:pPr>
            <w:r w:rsidRPr="00174BE0">
              <w:rPr>
                <w:szCs w:val="24"/>
              </w:rPr>
              <w:t>504-24-5</w:t>
            </w:r>
          </w:p>
        </w:tc>
        <w:tc>
          <w:tcPr>
            <w:tcW w:w="1129" w:type="dxa"/>
            <w:hideMark/>
          </w:tcPr>
          <w:p w14:paraId="5AE32B8B" w14:textId="77777777" w:rsidR="00B10D8A" w:rsidRPr="00174BE0" w:rsidRDefault="00B10D8A" w:rsidP="00BB3683">
            <w:pPr>
              <w:suppressAutoHyphens/>
              <w:jc w:val="both"/>
              <w:rPr>
                <w:szCs w:val="24"/>
              </w:rPr>
            </w:pPr>
            <w:r w:rsidRPr="00174BE0">
              <w:rPr>
                <w:szCs w:val="24"/>
              </w:rPr>
              <w:t>P008</w:t>
            </w:r>
          </w:p>
        </w:tc>
      </w:tr>
      <w:tr w:rsidR="00B10D8A" w:rsidRPr="00174BE0" w14:paraId="26934A25" w14:textId="77777777" w:rsidTr="00BB3683">
        <w:trPr>
          <w:cantSplit/>
        </w:trPr>
        <w:tc>
          <w:tcPr>
            <w:tcW w:w="3492" w:type="dxa"/>
            <w:hideMark/>
          </w:tcPr>
          <w:p w14:paraId="1D9C158C" w14:textId="77777777" w:rsidR="00B10D8A" w:rsidRPr="00174BE0" w:rsidRDefault="00B10D8A" w:rsidP="00BB3683">
            <w:pPr>
              <w:suppressAutoHyphens/>
              <w:ind w:right="72"/>
              <w:rPr>
                <w:szCs w:val="24"/>
              </w:rPr>
            </w:pPr>
            <w:r w:rsidRPr="00174BE0">
              <w:rPr>
                <w:szCs w:val="24"/>
              </w:rPr>
              <w:t>Amitrole</w:t>
            </w:r>
          </w:p>
        </w:tc>
        <w:tc>
          <w:tcPr>
            <w:tcW w:w="3510" w:type="dxa"/>
            <w:hideMark/>
          </w:tcPr>
          <w:p w14:paraId="07F35BDA" w14:textId="77777777" w:rsidR="00B10D8A" w:rsidRPr="00174BE0" w:rsidRDefault="00B10D8A" w:rsidP="00BB3683">
            <w:pPr>
              <w:suppressAutoHyphens/>
              <w:rPr>
                <w:szCs w:val="24"/>
              </w:rPr>
            </w:pPr>
            <w:r w:rsidRPr="00174BE0">
              <w:rPr>
                <w:szCs w:val="24"/>
              </w:rPr>
              <w:t>1H-1,2,4-Triazol-3-amine</w:t>
            </w:r>
          </w:p>
        </w:tc>
        <w:tc>
          <w:tcPr>
            <w:tcW w:w="1373" w:type="dxa"/>
            <w:hideMark/>
          </w:tcPr>
          <w:p w14:paraId="1E177252" w14:textId="77777777" w:rsidR="00B10D8A" w:rsidRPr="00174BE0" w:rsidRDefault="00B10D8A" w:rsidP="00BB3683">
            <w:pPr>
              <w:suppressAutoHyphens/>
              <w:rPr>
                <w:szCs w:val="24"/>
              </w:rPr>
            </w:pPr>
            <w:r w:rsidRPr="00174BE0">
              <w:rPr>
                <w:szCs w:val="24"/>
              </w:rPr>
              <w:t>61-82-5</w:t>
            </w:r>
          </w:p>
        </w:tc>
        <w:tc>
          <w:tcPr>
            <w:tcW w:w="1129" w:type="dxa"/>
            <w:hideMark/>
          </w:tcPr>
          <w:p w14:paraId="04896924" w14:textId="77777777" w:rsidR="00B10D8A" w:rsidRPr="00174BE0" w:rsidRDefault="00B10D8A" w:rsidP="00BB3683">
            <w:pPr>
              <w:suppressAutoHyphens/>
              <w:jc w:val="both"/>
              <w:rPr>
                <w:szCs w:val="24"/>
              </w:rPr>
            </w:pPr>
            <w:r w:rsidRPr="00174BE0">
              <w:rPr>
                <w:szCs w:val="24"/>
              </w:rPr>
              <w:t>U011</w:t>
            </w:r>
          </w:p>
        </w:tc>
      </w:tr>
      <w:tr w:rsidR="00B10D8A" w:rsidRPr="00174BE0" w14:paraId="0AC68BA4" w14:textId="77777777" w:rsidTr="00BB3683">
        <w:trPr>
          <w:cantSplit/>
        </w:trPr>
        <w:tc>
          <w:tcPr>
            <w:tcW w:w="3492" w:type="dxa"/>
            <w:hideMark/>
          </w:tcPr>
          <w:p w14:paraId="7B902C87" w14:textId="77777777" w:rsidR="00B10D8A" w:rsidRPr="00174BE0" w:rsidRDefault="00B10D8A" w:rsidP="00BB3683">
            <w:pPr>
              <w:suppressAutoHyphens/>
              <w:ind w:right="72"/>
              <w:rPr>
                <w:szCs w:val="24"/>
              </w:rPr>
            </w:pPr>
            <w:r w:rsidRPr="00174BE0">
              <w:rPr>
                <w:szCs w:val="24"/>
              </w:rPr>
              <w:t>Ammonium vanadate</w:t>
            </w:r>
          </w:p>
        </w:tc>
        <w:tc>
          <w:tcPr>
            <w:tcW w:w="3510" w:type="dxa"/>
            <w:hideMark/>
          </w:tcPr>
          <w:p w14:paraId="650934FF" w14:textId="77777777" w:rsidR="00B10D8A" w:rsidRPr="00174BE0" w:rsidRDefault="00B10D8A" w:rsidP="00BB3683">
            <w:pPr>
              <w:suppressAutoHyphens/>
              <w:rPr>
                <w:szCs w:val="24"/>
              </w:rPr>
            </w:pPr>
            <w:r w:rsidRPr="00174BE0">
              <w:rPr>
                <w:szCs w:val="24"/>
              </w:rPr>
              <w:t>Vanadic acid, ammonium salt</w:t>
            </w:r>
          </w:p>
        </w:tc>
        <w:tc>
          <w:tcPr>
            <w:tcW w:w="1373" w:type="dxa"/>
            <w:hideMark/>
          </w:tcPr>
          <w:p w14:paraId="2D430184" w14:textId="77777777" w:rsidR="00B10D8A" w:rsidRPr="00174BE0" w:rsidRDefault="00B10D8A" w:rsidP="00BB3683">
            <w:pPr>
              <w:suppressAutoHyphens/>
              <w:rPr>
                <w:szCs w:val="24"/>
              </w:rPr>
            </w:pPr>
            <w:r w:rsidRPr="00174BE0">
              <w:rPr>
                <w:szCs w:val="24"/>
              </w:rPr>
              <w:t>7803-55-6</w:t>
            </w:r>
          </w:p>
        </w:tc>
        <w:tc>
          <w:tcPr>
            <w:tcW w:w="1129" w:type="dxa"/>
            <w:hideMark/>
          </w:tcPr>
          <w:p w14:paraId="7E9DE77C" w14:textId="77777777" w:rsidR="00B10D8A" w:rsidRPr="00174BE0" w:rsidRDefault="00B10D8A" w:rsidP="00BB3683">
            <w:pPr>
              <w:suppressAutoHyphens/>
              <w:jc w:val="both"/>
              <w:rPr>
                <w:szCs w:val="24"/>
              </w:rPr>
            </w:pPr>
            <w:r w:rsidRPr="00174BE0">
              <w:rPr>
                <w:szCs w:val="24"/>
              </w:rPr>
              <w:t>P119</w:t>
            </w:r>
          </w:p>
        </w:tc>
      </w:tr>
      <w:tr w:rsidR="00B10D8A" w:rsidRPr="00174BE0" w14:paraId="68B5152F" w14:textId="77777777" w:rsidTr="00BB3683">
        <w:trPr>
          <w:cantSplit/>
        </w:trPr>
        <w:tc>
          <w:tcPr>
            <w:tcW w:w="3492" w:type="dxa"/>
            <w:hideMark/>
          </w:tcPr>
          <w:p w14:paraId="7DE7D556" w14:textId="77777777" w:rsidR="00B10D8A" w:rsidRPr="00174BE0" w:rsidRDefault="00B10D8A" w:rsidP="00BB3683">
            <w:pPr>
              <w:suppressAutoHyphens/>
              <w:ind w:right="72"/>
              <w:rPr>
                <w:szCs w:val="24"/>
              </w:rPr>
            </w:pPr>
            <w:r w:rsidRPr="00174BE0">
              <w:rPr>
                <w:szCs w:val="24"/>
              </w:rPr>
              <w:t>Aniline</w:t>
            </w:r>
          </w:p>
        </w:tc>
        <w:tc>
          <w:tcPr>
            <w:tcW w:w="3510" w:type="dxa"/>
            <w:hideMark/>
          </w:tcPr>
          <w:p w14:paraId="41F03E60" w14:textId="77777777" w:rsidR="00B10D8A" w:rsidRPr="00174BE0" w:rsidRDefault="00B10D8A" w:rsidP="00BB3683">
            <w:pPr>
              <w:suppressAutoHyphens/>
              <w:rPr>
                <w:szCs w:val="24"/>
              </w:rPr>
            </w:pPr>
            <w:r w:rsidRPr="00174BE0">
              <w:rPr>
                <w:szCs w:val="24"/>
              </w:rPr>
              <w:t>Benzenamine</w:t>
            </w:r>
          </w:p>
        </w:tc>
        <w:tc>
          <w:tcPr>
            <w:tcW w:w="1373" w:type="dxa"/>
            <w:hideMark/>
          </w:tcPr>
          <w:p w14:paraId="3895C5B6" w14:textId="77777777" w:rsidR="00B10D8A" w:rsidRPr="00174BE0" w:rsidRDefault="00B10D8A" w:rsidP="00BB3683">
            <w:pPr>
              <w:suppressAutoHyphens/>
              <w:rPr>
                <w:szCs w:val="24"/>
              </w:rPr>
            </w:pPr>
            <w:r w:rsidRPr="00174BE0">
              <w:rPr>
                <w:szCs w:val="24"/>
              </w:rPr>
              <w:t>62-53-3</w:t>
            </w:r>
          </w:p>
        </w:tc>
        <w:tc>
          <w:tcPr>
            <w:tcW w:w="1129" w:type="dxa"/>
            <w:hideMark/>
          </w:tcPr>
          <w:p w14:paraId="64CEB2FA" w14:textId="77777777" w:rsidR="00B10D8A" w:rsidRPr="00174BE0" w:rsidRDefault="00B10D8A" w:rsidP="00BB3683">
            <w:pPr>
              <w:suppressAutoHyphens/>
              <w:jc w:val="both"/>
              <w:rPr>
                <w:szCs w:val="24"/>
              </w:rPr>
            </w:pPr>
            <w:r w:rsidRPr="00174BE0">
              <w:rPr>
                <w:szCs w:val="24"/>
              </w:rPr>
              <w:t>U012</w:t>
            </w:r>
          </w:p>
        </w:tc>
      </w:tr>
      <w:tr w:rsidR="00B10D8A" w:rsidRPr="00174BE0" w14:paraId="1A486416" w14:textId="77777777" w:rsidTr="00BB3683">
        <w:trPr>
          <w:cantSplit/>
        </w:trPr>
        <w:tc>
          <w:tcPr>
            <w:tcW w:w="3492" w:type="dxa"/>
            <w:hideMark/>
          </w:tcPr>
          <w:p w14:paraId="05FA894A" w14:textId="77777777" w:rsidR="00B10D8A" w:rsidRPr="00174BE0" w:rsidRDefault="00B10D8A" w:rsidP="00BB3683">
            <w:pPr>
              <w:rPr>
                <w:szCs w:val="24"/>
              </w:rPr>
            </w:pPr>
            <w:r w:rsidRPr="00174BE0">
              <w:rPr>
                <w:szCs w:val="24"/>
              </w:rPr>
              <w:t>o-Anisidine (2-methoxyaniline)</w:t>
            </w:r>
          </w:p>
        </w:tc>
        <w:tc>
          <w:tcPr>
            <w:tcW w:w="3510" w:type="dxa"/>
            <w:hideMark/>
          </w:tcPr>
          <w:p w14:paraId="77718DDB" w14:textId="77777777" w:rsidR="00B10D8A" w:rsidRPr="00174BE0" w:rsidRDefault="00B10D8A" w:rsidP="00BB3683">
            <w:pPr>
              <w:rPr>
                <w:szCs w:val="24"/>
              </w:rPr>
            </w:pPr>
            <w:r w:rsidRPr="00174BE0">
              <w:rPr>
                <w:szCs w:val="24"/>
              </w:rPr>
              <w:t>Benzenamine, 2-Methoxy-</w:t>
            </w:r>
          </w:p>
        </w:tc>
        <w:tc>
          <w:tcPr>
            <w:tcW w:w="1373" w:type="dxa"/>
            <w:hideMark/>
          </w:tcPr>
          <w:p w14:paraId="5A5C10AE" w14:textId="77777777" w:rsidR="00B10D8A" w:rsidRPr="00174BE0" w:rsidRDefault="00B10D8A" w:rsidP="00BB3683">
            <w:pPr>
              <w:rPr>
                <w:szCs w:val="24"/>
              </w:rPr>
            </w:pPr>
            <w:r w:rsidRPr="00174BE0">
              <w:rPr>
                <w:szCs w:val="24"/>
              </w:rPr>
              <w:t>90-04-0</w:t>
            </w:r>
          </w:p>
        </w:tc>
        <w:tc>
          <w:tcPr>
            <w:tcW w:w="1129" w:type="dxa"/>
          </w:tcPr>
          <w:p w14:paraId="18F8C273" w14:textId="77777777" w:rsidR="00B10D8A" w:rsidRPr="00174BE0" w:rsidRDefault="00B10D8A" w:rsidP="00BB3683">
            <w:pPr>
              <w:suppressAutoHyphens/>
              <w:jc w:val="both"/>
              <w:rPr>
                <w:szCs w:val="24"/>
              </w:rPr>
            </w:pPr>
          </w:p>
        </w:tc>
      </w:tr>
      <w:tr w:rsidR="00B10D8A" w:rsidRPr="00174BE0" w14:paraId="674F30A3" w14:textId="77777777" w:rsidTr="00BB3683">
        <w:trPr>
          <w:cantSplit/>
        </w:trPr>
        <w:tc>
          <w:tcPr>
            <w:tcW w:w="3492" w:type="dxa"/>
            <w:hideMark/>
          </w:tcPr>
          <w:p w14:paraId="66345D35" w14:textId="77777777" w:rsidR="00B10D8A" w:rsidRPr="00174BE0" w:rsidRDefault="00B10D8A" w:rsidP="00BB3683">
            <w:pPr>
              <w:suppressAutoHyphens/>
              <w:ind w:right="72"/>
              <w:rPr>
                <w:szCs w:val="24"/>
              </w:rPr>
            </w:pPr>
            <w:r w:rsidRPr="00174BE0">
              <w:rPr>
                <w:szCs w:val="24"/>
              </w:rPr>
              <w:t>Antimony</w:t>
            </w:r>
          </w:p>
        </w:tc>
        <w:tc>
          <w:tcPr>
            <w:tcW w:w="3510" w:type="dxa"/>
            <w:hideMark/>
          </w:tcPr>
          <w:p w14:paraId="01E8A375" w14:textId="77777777" w:rsidR="00B10D8A" w:rsidRPr="00174BE0" w:rsidRDefault="00B10D8A" w:rsidP="00BB3683">
            <w:pPr>
              <w:suppressAutoHyphens/>
              <w:rPr>
                <w:szCs w:val="24"/>
              </w:rPr>
            </w:pPr>
            <w:r w:rsidRPr="00174BE0">
              <w:rPr>
                <w:szCs w:val="24"/>
              </w:rPr>
              <w:t>Same</w:t>
            </w:r>
          </w:p>
        </w:tc>
        <w:tc>
          <w:tcPr>
            <w:tcW w:w="1373" w:type="dxa"/>
            <w:hideMark/>
          </w:tcPr>
          <w:p w14:paraId="54D373E1" w14:textId="77777777" w:rsidR="00B10D8A" w:rsidRPr="00174BE0" w:rsidRDefault="00B10D8A" w:rsidP="00BB3683">
            <w:pPr>
              <w:suppressAutoHyphens/>
              <w:rPr>
                <w:szCs w:val="24"/>
              </w:rPr>
            </w:pPr>
            <w:r w:rsidRPr="00174BE0">
              <w:rPr>
                <w:szCs w:val="24"/>
              </w:rPr>
              <w:t>7440-36-0</w:t>
            </w:r>
          </w:p>
        </w:tc>
        <w:tc>
          <w:tcPr>
            <w:tcW w:w="1129" w:type="dxa"/>
          </w:tcPr>
          <w:p w14:paraId="4F11574E" w14:textId="77777777" w:rsidR="00B10D8A" w:rsidRPr="00174BE0" w:rsidRDefault="00B10D8A" w:rsidP="00BB3683">
            <w:pPr>
              <w:suppressAutoHyphens/>
              <w:jc w:val="both"/>
              <w:rPr>
                <w:szCs w:val="24"/>
              </w:rPr>
            </w:pPr>
          </w:p>
        </w:tc>
      </w:tr>
      <w:tr w:rsidR="00B10D8A" w:rsidRPr="00174BE0" w14:paraId="17A2685A" w14:textId="77777777" w:rsidTr="00BB3683">
        <w:trPr>
          <w:cantSplit/>
        </w:trPr>
        <w:tc>
          <w:tcPr>
            <w:tcW w:w="3492" w:type="dxa"/>
            <w:hideMark/>
          </w:tcPr>
          <w:p w14:paraId="6409CD3B" w14:textId="77777777" w:rsidR="00B10D8A" w:rsidRPr="00174BE0" w:rsidRDefault="00B10D8A" w:rsidP="00BB3683">
            <w:pPr>
              <w:suppressAutoHyphens/>
              <w:ind w:right="72"/>
              <w:rPr>
                <w:szCs w:val="24"/>
              </w:rPr>
            </w:pPr>
            <w:r w:rsidRPr="00174BE0">
              <w:rPr>
                <w:szCs w:val="24"/>
              </w:rPr>
              <w:t>Antimony compounds, N.O.S. (not otherwise specified)</w:t>
            </w:r>
          </w:p>
        </w:tc>
        <w:tc>
          <w:tcPr>
            <w:tcW w:w="3510" w:type="dxa"/>
          </w:tcPr>
          <w:p w14:paraId="67133F7A" w14:textId="77777777" w:rsidR="00B10D8A" w:rsidRPr="00174BE0" w:rsidRDefault="00B10D8A" w:rsidP="00BB3683">
            <w:pPr>
              <w:suppressAutoHyphens/>
              <w:rPr>
                <w:szCs w:val="24"/>
              </w:rPr>
            </w:pPr>
          </w:p>
        </w:tc>
        <w:tc>
          <w:tcPr>
            <w:tcW w:w="1373" w:type="dxa"/>
          </w:tcPr>
          <w:p w14:paraId="68770C80" w14:textId="77777777" w:rsidR="00B10D8A" w:rsidRPr="00174BE0" w:rsidRDefault="00B10D8A" w:rsidP="00BB3683">
            <w:pPr>
              <w:suppressAutoHyphens/>
              <w:rPr>
                <w:szCs w:val="24"/>
              </w:rPr>
            </w:pPr>
          </w:p>
        </w:tc>
        <w:tc>
          <w:tcPr>
            <w:tcW w:w="1129" w:type="dxa"/>
          </w:tcPr>
          <w:p w14:paraId="3A277AE5" w14:textId="77777777" w:rsidR="00B10D8A" w:rsidRPr="00174BE0" w:rsidRDefault="00B10D8A" w:rsidP="00BB3683">
            <w:pPr>
              <w:suppressAutoHyphens/>
              <w:jc w:val="both"/>
              <w:rPr>
                <w:szCs w:val="24"/>
              </w:rPr>
            </w:pPr>
          </w:p>
        </w:tc>
      </w:tr>
      <w:tr w:rsidR="00B10D8A" w:rsidRPr="00174BE0" w14:paraId="07CB733D" w14:textId="77777777" w:rsidTr="00BB3683">
        <w:trPr>
          <w:cantSplit/>
        </w:trPr>
        <w:tc>
          <w:tcPr>
            <w:tcW w:w="3492" w:type="dxa"/>
            <w:hideMark/>
          </w:tcPr>
          <w:p w14:paraId="4C8A1146" w14:textId="77777777" w:rsidR="00B10D8A" w:rsidRPr="00174BE0" w:rsidRDefault="00B10D8A" w:rsidP="00BB3683">
            <w:pPr>
              <w:suppressAutoHyphens/>
              <w:ind w:right="72"/>
              <w:rPr>
                <w:szCs w:val="24"/>
              </w:rPr>
            </w:pPr>
            <w:r w:rsidRPr="00174BE0">
              <w:rPr>
                <w:szCs w:val="24"/>
              </w:rPr>
              <w:t>Aramite</w:t>
            </w:r>
          </w:p>
        </w:tc>
        <w:tc>
          <w:tcPr>
            <w:tcW w:w="3510" w:type="dxa"/>
            <w:hideMark/>
          </w:tcPr>
          <w:p w14:paraId="67C57654" w14:textId="77777777" w:rsidR="00B10D8A" w:rsidRPr="00174BE0" w:rsidRDefault="00B10D8A" w:rsidP="00BB3683">
            <w:pPr>
              <w:suppressAutoHyphens/>
              <w:rPr>
                <w:szCs w:val="24"/>
              </w:rPr>
            </w:pPr>
            <w:r w:rsidRPr="00174BE0">
              <w:rPr>
                <w:szCs w:val="24"/>
              </w:rPr>
              <w:t>Sulfurous acid, 2-chloroethyl-, 2-(4-(1,1-dimethylethyl)phenoxy)-1-methylethyl ester</w:t>
            </w:r>
          </w:p>
        </w:tc>
        <w:tc>
          <w:tcPr>
            <w:tcW w:w="1373" w:type="dxa"/>
            <w:hideMark/>
          </w:tcPr>
          <w:p w14:paraId="1D5974CC" w14:textId="77777777" w:rsidR="00B10D8A" w:rsidRPr="00174BE0" w:rsidRDefault="00B10D8A" w:rsidP="00BB3683">
            <w:pPr>
              <w:suppressAutoHyphens/>
              <w:rPr>
                <w:szCs w:val="24"/>
              </w:rPr>
            </w:pPr>
            <w:r w:rsidRPr="00174BE0">
              <w:rPr>
                <w:szCs w:val="24"/>
              </w:rPr>
              <w:t>140-57-8</w:t>
            </w:r>
          </w:p>
        </w:tc>
        <w:tc>
          <w:tcPr>
            <w:tcW w:w="1129" w:type="dxa"/>
          </w:tcPr>
          <w:p w14:paraId="0BE26864" w14:textId="77777777" w:rsidR="00B10D8A" w:rsidRPr="00174BE0" w:rsidRDefault="00B10D8A" w:rsidP="00BB3683">
            <w:pPr>
              <w:suppressAutoHyphens/>
              <w:jc w:val="both"/>
              <w:rPr>
                <w:szCs w:val="24"/>
              </w:rPr>
            </w:pPr>
          </w:p>
        </w:tc>
      </w:tr>
      <w:tr w:rsidR="00B10D8A" w:rsidRPr="00174BE0" w14:paraId="7C5B356B" w14:textId="77777777" w:rsidTr="00BB3683">
        <w:trPr>
          <w:cantSplit/>
        </w:trPr>
        <w:tc>
          <w:tcPr>
            <w:tcW w:w="3492" w:type="dxa"/>
            <w:hideMark/>
          </w:tcPr>
          <w:p w14:paraId="23109366" w14:textId="77777777" w:rsidR="00B10D8A" w:rsidRPr="00174BE0" w:rsidRDefault="00B10D8A" w:rsidP="00BB3683">
            <w:pPr>
              <w:suppressAutoHyphens/>
              <w:ind w:right="72"/>
              <w:rPr>
                <w:szCs w:val="24"/>
              </w:rPr>
            </w:pPr>
            <w:r w:rsidRPr="00174BE0">
              <w:rPr>
                <w:szCs w:val="24"/>
              </w:rPr>
              <w:t>Arsenic</w:t>
            </w:r>
          </w:p>
        </w:tc>
        <w:tc>
          <w:tcPr>
            <w:tcW w:w="3510" w:type="dxa"/>
            <w:hideMark/>
          </w:tcPr>
          <w:p w14:paraId="4DF37849" w14:textId="77777777" w:rsidR="00B10D8A" w:rsidRPr="00174BE0" w:rsidRDefault="00B10D8A" w:rsidP="00BB3683">
            <w:pPr>
              <w:suppressAutoHyphens/>
              <w:rPr>
                <w:szCs w:val="24"/>
              </w:rPr>
            </w:pPr>
            <w:r w:rsidRPr="00174BE0">
              <w:rPr>
                <w:szCs w:val="24"/>
              </w:rPr>
              <w:t>Arsenic</w:t>
            </w:r>
          </w:p>
        </w:tc>
        <w:tc>
          <w:tcPr>
            <w:tcW w:w="1373" w:type="dxa"/>
            <w:hideMark/>
          </w:tcPr>
          <w:p w14:paraId="105A6642" w14:textId="77777777" w:rsidR="00B10D8A" w:rsidRPr="00174BE0" w:rsidRDefault="00B10D8A" w:rsidP="00BB3683">
            <w:pPr>
              <w:suppressAutoHyphens/>
              <w:rPr>
                <w:szCs w:val="24"/>
              </w:rPr>
            </w:pPr>
            <w:r w:rsidRPr="00174BE0">
              <w:rPr>
                <w:szCs w:val="24"/>
              </w:rPr>
              <w:t>7440-38-2</w:t>
            </w:r>
          </w:p>
        </w:tc>
        <w:tc>
          <w:tcPr>
            <w:tcW w:w="1129" w:type="dxa"/>
          </w:tcPr>
          <w:p w14:paraId="7711AE5E" w14:textId="77777777" w:rsidR="00B10D8A" w:rsidRPr="00174BE0" w:rsidRDefault="00B10D8A" w:rsidP="00BB3683">
            <w:pPr>
              <w:suppressAutoHyphens/>
              <w:jc w:val="both"/>
              <w:rPr>
                <w:szCs w:val="24"/>
              </w:rPr>
            </w:pPr>
          </w:p>
        </w:tc>
      </w:tr>
      <w:tr w:rsidR="00B10D8A" w:rsidRPr="00174BE0" w14:paraId="48D0EA87" w14:textId="77777777" w:rsidTr="00BB3683">
        <w:trPr>
          <w:cantSplit/>
        </w:trPr>
        <w:tc>
          <w:tcPr>
            <w:tcW w:w="3492" w:type="dxa"/>
            <w:hideMark/>
          </w:tcPr>
          <w:p w14:paraId="521D5204" w14:textId="77777777" w:rsidR="00B10D8A" w:rsidRPr="00174BE0" w:rsidRDefault="00B10D8A" w:rsidP="00BB3683">
            <w:pPr>
              <w:suppressAutoHyphens/>
              <w:ind w:right="72"/>
              <w:rPr>
                <w:szCs w:val="24"/>
              </w:rPr>
            </w:pPr>
            <w:r w:rsidRPr="00174BE0">
              <w:rPr>
                <w:szCs w:val="24"/>
              </w:rPr>
              <w:t>Arsenic compounds, N.O.S.</w:t>
            </w:r>
          </w:p>
        </w:tc>
        <w:tc>
          <w:tcPr>
            <w:tcW w:w="3510" w:type="dxa"/>
          </w:tcPr>
          <w:p w14:paraId="49E03EF1" w14:textId="77777777" w:rsidR="00B10D8A" w:rsidRPr="00174BE0" w:rsidRDefault="00B10D8A" w:rsidP="00BB3683">
            <w:pPr>
              <w:suppressAutoHyphens/>
              <w:rPr>
                <w:szCs w:val="24"/>
              </w:rPr>
            </w:pPr>
          </w:p>
        </w:tc>
        <w:tc>
          <w:tcPr>
            <w:tcW w:w="1373" w:type="dxa"/>
          </w:tcPr>
          <w:p w14:paraId="3ADB7513" w14:textId="77777777" w:rsidR="00B10D8A" w:rsidRPr="00174BE0" w:rsidRDefault="00B10D8A" w:rsidP="00BB3683">
            <w:pPr>
              <w:suppressAutoHyphens/>
              <w:rPr>
                <w:szCs w:val="24"/>
              </w:rPr>
            </w:pPr>
          </w:p>
        </w:tc>
        <w:tc>
          <w:tcPr>
            <w:tcW w:w="1129" w:type="dxa"/>
          </w:tcPr>
          <w:p w14:paraId="1027255C" w14:textId="77777777" w:rsidR="00B10D8A" w:rsidRPr="00174BE0" w:rsidRDefault="00B10D8A" w:rsidP="00BB3683">
            <w:pPr>
              <w:suppressAutoHyphens/>
              <w:jc w:val="both"/>
              <w:rPr>
                <w:szCs w:val="24"/>
              </w:rPr>
            </w:pPr>
          </w:p>
        </w:tc>
      </w:tr>
      <w:tr w:rsidR="00B10D8A" w:rsidRPr="00174BE0" w14:paraId="13D75826" w14:textId="77777777" w:rsidTr="00BB3683">
        <w:trPr>
          <w:cantSplit/>
        </w:trPr>
        <w:tc>
          <w:tcPr>
            <w:tcW w:w="3492" w:type="dxa"/>
            <w:hideMark/>
          </w:tcPr>
          <w:p w14:paraId="11C2080D" w14:textId="77777777" w:rsidR="00B10D8A" w:rsidRPr="00174BE0" w:rsidRDefault="00B10D8A" w:rsidP="00BB3683">
            <w:pPr>
              <w:suppressAutoHyphens/>
              <w:ind w:right="72"/>
              <w:rPr>
                <w:szCs w:val="24"/>
              </w:rPr>
            </w:pPr>
            <w:r w:rsidRPr="00174BE0">
              <w:rPr>
                <w:szCs w:val="24"/>
              </w:rPr>
              <w:t>Arsenic acid</w:t>
            </w:r>
          </w:p>
        </w:tc>
        <w:tc>
          <w:tcPr>
            <w:tcW w:w="3510" w:type="dxa"/>
            <w:hideMark/>
          </w:tcPr>
          <w:p w14:paraId="5BBB8761" w14:textId="77777777" w:rsidR="00B10D8A" w:rsidRPr="00174BE0" w:rsidRDefault="00B10D8A" w:rsidP="00BB3683">
            <w:pPr>
              <w:suppressAutoHyphens/>
              <w:rPr>
                <w:szCs w:val="24"/>
              </w:rPr>
            </w:pPr>
            <w:r w:rsidRPr="00174BE0">
              <w:rPr>
                <w:szCs w:val="24"/>
              </w:rPr>
              <w:t>Arsenic acid H</w:t>
            </w:r>
            <w:r w:rsidRPr="00174BE0">
              <w:rPr>
                <w:szCs w:val="24"/>
                <w:vertAlign w:val="subscript"/>
              </w:rPr>
              <w:t>3</w:t>
            </w:r>
            <w:r w:rsidRPr="00174BE0">
              <w:rPr>
                <w:szCs w:val="24"/>
              </w:rPr>
              <w:t>AsO</w:t>
            </w:r>
            <w:r w:rsidRPr="00174BE0">
              <w:rPr>
                <w:szCs w:val="24"/>
                <w:vertAlign w:val="subscript"/>
              </w:rPr>
              <w:t>4</w:t>
            </w:r>
          </w:p>
        </w:tc>
        <w:tc>
          <w:tcPr>
            <w:tcW w:w="1373" w:type="dxa"/>
            <w:hideMark/>
          </w:tcPr>
          <w:p w14:paraId="444577F8" w14:textId="77777777" w:rsidR="00B10D8A" w:rsidRPr="00174BE0" w:rsidRDefault="00B10D8A" w:rsidP="00BB3683">
            <w:pPr>
              <w:suppressAutoHyphens/>
              <w:rPr>
                <w:szCs w:val="24"/>
              </w:rPr>
            </w:pPr>
            <w:r w:rsidRPr="00174BE0">
              <w:rPr>
                <w:szCs w:val="24"/>
              </w:rPr>
              <w:t>7778-39-4</w:t>
            </w:r>
          </w:p>
        </w:tc>
        <w:tc>
          <w:tcPr>
            <w:tcW w:w="1129" w:type="dxa"/>
            <w:hideMark/>
          </w:tcPr>
          <w:p w14:paraId="381835DE" w14:textId="77777777" w:rsidR="00B10D8A" w:rsidRPr="00174BE0" w:rsidRDefault="00B10D8A" w:rsidP="00BB3683">
            <w:pPr>
              <w:suppressAutoHyphens/>
              <w:jc w:val="both"/>
              <w:rPr>
                <w:szCs w:val="24"/>
              </w:rPr>
            </w:pPr>
            <w:r w:rsidRPr="00174BE0">
              <w:rPr>
                <w:szCs w:val="24"/>
              </w:rPr>
              <w:t>P010</w:t>
            </w:r>
          </w:p>
        </w:tc>
      </w:tr>
      <w:tr w:rsidR="00B10D8A" w:rsidRPr="00174BE0" w14:paraId="52AF8AE5" w14:textId="77777777" w:rsidTr="00BB3683">
        <w:trPr>
          <w:cantSplit/>
        </w:trPr>
        <w:tc>
          <w:tcPr>
            <w:tcW w:w="3492" w:type="dxa"/>
            <w:hideMark/>
          </w:tcPr>
          <w:p w14:paraId="475D5CC1" w14:textId="77777777" w:rsidR="00B10D8A" w:rsidRPr="00174BE0" w:rsidRDefault="00B10D8A" w:rsidP="00BB3683">
            <w:pPr>
              <w:suppressAutoHyphens/>
              <w:ind w:right="72"/>
              <w:rPr>
                <w:szCs w:val="24"/>
              </w:rPr>
            </w:pPr>
            <w:r w:rsidRPr="00174BE0">
              <w:rPr>
                <w:szCs w:val="24"/>
              </w:rPr>
              <w:t>Arsenic pentoxide</w:t>
            </w:r>
          </w:p>
        </w:tc>
        <w:tc>
          <w:tcPr>
            <w:tcW w:w="3510" w:type="dxa"/>
            <w:hideMark/>
          </w:tcPr>
          <w:p w14:paraId="63BC45BB"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5</w:t>
            </w:r>
          </w:p>
        </w:tc>
        <w:tc>
          <w:tcPr>
            <w:tcW w:w="1373" w:type="dxa"/>
            <w:hideMark/>
          </w:tcPr>
          <w:p w14:paraId="48CC0D2C" w14:textId="77777777" w:rsidR="00B10D8A" w:rsidRPr="00174BE0" w:rsidRDefault="00B10D8A" w:rsidP="00BB3683">
            <w:pPr>
              <w:suppressAutoHyphens/>
              <w:rPr>
                <w:szCs w:val="24"/>
              </w:rPr>
            </w:pPr>
            <w:r w:rsidRPr="00174BE0">
              <w:rPr>
                <w:szCs w:val="24"/>
              </w:rPr>
              <w:t>1303-28-2</w:t>
            </w:r>
          </w:p>
        </w:tc>
        <w:tc>
          <w:tcPr>
            <w:tcW w:w="1129" w:type="dxa"/>
            <w:hideMark/>
          </w:tcPr>
          <w:p w14:paraId="57221C96" w14:textId="77777777" w:rsidR="00B10D8A" w:rsidRPr="00174BE0" w:rsidRDefault="00B10D8A" w:rsidP="00BB3683">
            <w:pPr>
              <w:suppressAutoHyphens/>
              <w:jc w:val="both"/>
              <w:rPr>
                <w:szCs w:val="24"/>
              </w:rPr>
            </w:pPr>
            <w:r w:rsidRPr="00174BE0">
              <w:rPr>
                <w:szCs w:val="24"/>
              </w:rPr>
              <w:t>P011</w:t>
            </w:r>
          </w:p>
        </w:tc>
      </w:tr>
      <w:tr w:rsidR="00B10D8A" w:rsidRPr="00174BE0" w14:paraId="7B2FE95F" w14:textId="77777777" w:rsidTr="00BB3683">
        <w:trPr>
          <w:cantSplit/>
        </w:trPr>
        <w:tc>
          <w:tcPr>
            <w:tcW w:w="3492" w:type="dxa"/>
            <w:hideMark/>
          </w:tcPr>
          <w:p w14:paraId="33705C51" w14:textId="77777777" w:rsidR="00B10D8A" w:rsidRPr="00174BE0" w:rsidRDefault="00B10D8A" w:rsidP="00BB3683">
            <w:pPr>
              <w:suppressAutoHyphens/>
              <w:ind w:right="72"/>
              <w:rPr>
                <w:szCs w:val="24"/>
              </w:rPr>
            </w:pPr>
            <w:r w:rsidRPr="00174BE0">
              <w:rPr>
                <w:szCs w:val="24"/>
              </w:rPr>
              <w:lastRenderedPageBreak/>
              <w:t>Arsenic trioxide</w:t>
            </w:r>
          </w:p>
        </w:tc>
        <w:tc>
          <w:tcPr>
            <w:tcW w:w="3510" w:type="dxa"/>
            <w:hideMark/>
          </w:tcPr>
          <w:p w14:paraId="78926331"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3</w:t>
            </w:r>
          </w:p>
        </w:tc>
        <w:tc>
          <w:tcPr>
            <w:tcW w:w="1373" w:type="dxa"/>
            <w:hideMark/>
          </w:tcPr>
          <w:p w14:paraId="22F451DA" w14:textId="77777777" w:rsidR="00B10D8A" w:rsidRPr="00174BE0" w:rsidRDefault="00B10D8A" w:rsidP="00BB3683">
            <w:pPr>
              <w:suppressAutoHyphens/>
              <w:rPr>
                <w:szCs w:val="24"/>
              </w:rPr>
            </w:pPr>
            <w:r w:rsidRPr="00174BE0">
              <w:rPr>
                <w:szCs w:val="24"/>
              </w:rPr>
              <w:t>1327-53-3</w:t>
            </w:r>
          </w:p>
        </w:tc>
        <w:tc>
          <w:tcPr>
            <w:tcW w:w="1129" w:type="dxa"/>
            <w:hideMark/>
          </w:tcPr>
          <w:p w14:paraId="11F4E633" w14:textId="77777777" w:rsidR="00B10D8A" w:rsidRPr="00174BE0" w:rsidRDefault="00B10D8A" w:rsidP="00BB3683">
            <w:pPr>
              <w:suppressAutoHyphens/>
              <w:jc w:val="both"/>
              <w:rPr>
                <w:szCs w:val="24"/>
              </w:rPr>
            </w:pPr>
            <w:r w:rsidRPr="00174BE0">
              <w:rPr>
                <w:szCs w:val="24"/>
              </w:rPr>
              <w:t>P012</w:t>
            </w:r>
          </w:p>
        </w:tc>
      </w:tr>
      <w:tr w:rsidR="00B10D8A" w:rsidRPr="00174BE0" w14:paraId="56D9FCAF" w14:textId="77777777" w:rsidTr="00BB3683">
        <w:trPr>
          <w:cantSplit/>
        </w:trPr>
        <w:tc>
          <w:tcPr>
            <w:tcW w:w="3492" w:type="dxa"/>
            <w:hideMark/>
          </w:tcPr>
          <w:p w14:paraId="7818E036" w14:textId="77777777" w:rsidR="00B10D8A" w:rsidRPr="00174BE0" w:rsidRDefault="00B10D8A" w:rsidP="00BB3683">
            <w:pPr>
              <w:suppressAutoHyphens/>
              <w:ind w:right="72"/>
              <w:rPr>
                <w:szCs w:val="24"/>
              </w:rPr>
            </w:pPr>
            <w:r w:rsidRPr="00174BE0">
              <w:rPr>
                <w:szCs w:val="24"/>
              </w:rPr>
              <w:t>Auramine</w:t>
            </w:r>
          </w:p>
        </w:tc>
        <w:tc>
          <w:tcPr>
            <w:tcW w:w="3510" w:type="dxa"/>
            <w:hideMark/>
          </w:tcPr>
          <w:p w14:paraId="6D5E7DD0" w14:textId="77777777" w:rsidR="00B10D8A" w:rsidRPr="00174BE0" w:rsidRDefault="00B10D8A" w:rsidP="00BB3683">
            <w:pPr>
              <w:suppressAutoHyphens/>
              <w:rPr>
                <w:szCs w:val="24"/>
              </w:rPr>
            </w:pPr>
            <w:r w:rsidRPr="00174BE0">
              <w:rPr>
                <w:szCs w:val="24"/>
              </w:rPr>
              <w:t>Benzenamine, 4,4'-carbonimidoyl</w:t>
            </w:r>
            <w:r w:rsidRPr="00174BE0">
              <w:rPr>
                <w:szCs w:val="24"/>
              </w:rPr>
              <w:softHyphen/>
              <w:t>bis(N, N-dimethyl-</w:t>
            </w:r>
          </w:p>
        </w:tc>
        <w:tc>
          <w:tcPr>
            <w:tcW w:w="1373" w:type="dxa"/>
            <w:hideMark/>
          </w:tcPr>
          <w:p w14:paraId="5D0D7AB0" w14:textId="77777777" w:rsidR="00B10D8A" w:rsidRPr="00174BE0" w:rsidRDefault="00B10D8A" w:rsidP="00BB3683">
            <w:pPr>
              <w:suppressAutoHyphens/>
              <w:rPr>
                <w:szCs w:val="24"/>
              </w:rPr>
            </w:pPr>
            <w:r w:rsidRPr="00174BE0">
              <w:rPr>
                <w:szCs w:val="24"/>
              </w:rPr>
              <w:t>492-80-8</w:t>
            </w:r>
          </w:p>
        </w:tc>
        <w:tc>
          <w:tcPr>
            <w:tcW w:w="1129" w:type="dxa"/>
            <w:hideMark/>
          </w:tcPr>
          <w:p w14:paraId="6928A1F4" w14:textId="77777777" w:rsidR="00B10D8A" w:rsidRPr="00174BE0" w:rsidRDefault="00B10D8A" w:rsidP="00BB3683">
            <w:pPr>
              <w:suppressAutoHyphens/>
              <w:jc w:val="both"/>
              <w:rPr>
                <w:szCs w:val="24"/>
              </w:rPr>
            </w:pPr>
            <w:r w:rsidRPr="00174BE0">
              <w:rPr>
                <w:szCs w:val="24"/>
              </w:rPr>
              <w:t>U014</w:t>
            </w:r>
          </w:p>
        </w:tc>
      </w:tr>
      <w:tr w:rsidR="00B10D8A" w:rsidRPr="00174BE0" w14:paraId="64BB8C8C" w14:textId="77777777" w:rsidTr="00BB3683">
        <w:trPr>
          <w:cantSplit/>
        </w:trPr>
        <w:tc>
          <w:tcPr>
            <w:tcW w:w="3492" w:type="dxa"/>
            <w:hideMark/>
          </w:tcPr>
          <w:p w14:paraId="03BFA6C3" w14:textId="77777777" w:rsidR="00B10D8A" w:rsidRPr="00174BE0" w:rsidRDefault="00B10D8A" w:rsidP="00BB3683">
            <w:pPr>
              <w:suppressAutoHyphens/>
              <w:ind w:right="72"/>
              <w:rPr>
                <w:szCs w:val="24"/>
              </w:rPr>
            </w:pPr>
            <w:r w:rsidRPr="00174BE0">
              <w:rPr>
                <w:szCs w:val="24"/>
              </w:rPr>
              <w:t>Azaserine</w:t>
            </w:r>
          </w:p>
        </w:tc>
        <w:tc>
          <w:tcPr>
            <w:tcW w:w="3510" w:type="dxa"/>
            <w:hideMark/>
          </w:tcPr>
          <w:p w14:paraId="6A6D2A81" w14:textId="77777777" w:rsidR="00B10D8A" w:rsidRPr="00174BE0" w:rsidRDefault="00B10D8A" w:rsidP="00BB3683">
            <w:pPr>
              <w:suppressAutoHyphens/>
              <w:rPr>
                <w:szCs w:val="24"/>
              </w:rPr>
            </w:pPr>
            <w:r w:rsidRPr="00174BE0">
              <w:rPr>
                <w:szCs w:val="24"/>
              </w:rPr>
              <w:t>L-Serine, diazoacetate (ester)</w:t>
            </w:r>
          </w:p>
        </w:tc>
        <w:tc>
          <w:tcPr>
            <w:tcW w:w="1373" w:type="dxa"/>
            <w:hideMark/>
          </w:tcPr>
          <w:p w14:paraId="79048262" w14:textId="77777777" w:rsidR="00B10D8A" w:rsidRPr="00174BE0" w:rsidRDefault="00B10D8A" w:rsidP="00BB3683">
            <w:pPr>
              <w:suppressAutoHyphens/>
              <w:rPr>
                <w:szCs w:val="24"/>
              </w:rPr>
            </w:pPr>
            <w:r w:rsidRPr="00174BE0">
              <w:rPr>
                <w:szCs w:val="24"/>
              </w:rPr>
              <w:t>115-02-6</w:t>
            </w:r>
          </w:p>
        </w:tc>
        <w:tc>
          <w:tcPr>
            <w:tcW w:w="1129" w:type="dxa"/>
            <w:hideMark/>
          </w:tcPr>
          <w:p w14:paraId="3D0ADC8B" w14:textId="77777777" w:rsidR="00B10D8A" w:rsidRPr="00174BE0" w:rsidRDefault="00B10D8A" w:rsidP="00BB3683">
            <w:pPr>
              <w:suppressAutoHyphens/>
              <w:jc w:val="both"/>
              <w:rPr>
                <w:szCs w:val="24"/>
              </w:rPr>
            </w:pPr>
            <w:r w:rsidRPr="00174BE0">
              <w:rPr>
                <w:szCs w:val="24"/>
              </w:rPr>
              <w:t>U015</w:t>
            </w:r>
          </w:p>
        </w:tc>
      </w:tr>
      <w:tr w:rsidR="00B10D8A" w:rsidRPr="00174BE0" w14:paraId="1754E7D7" w14:textId="77777777" w:rsidTr="00BB3683">
        <w:trPr>
          <w:cantSplit/>
        </w:trPr>
        <w:tc>
          <w:tcPr>
            <w:tcW w:w="3492" w:type="dxa"/>
            <w:hideMark/>
          </w:tcPr>
          <w:p w14:paraId="0A0BBEB7" w14:textId="77777777" w:rsidR="00B10D8A" w:rsidRPr="00174BE0" w:rsidRDefault="00B10D8A" w:rsidP="00BB3683">
            <w:pPr>
              <w:suppressAutoHyphens/>
              <w:ind w:right="72"/>
              <w:rPr>
                <w:szCs w:val="24"/>
              </w:rPr>
            </w:pPr>
            <w:r w:rsidRPr="00174BE0">
              <w:rPr>
                <w:szCs w:val="24"/>
              </w:rPr>
              <w:t>Barban</w:t>
            </w:r>
          </w:p>
        </w:tc>
        <w:tc>
          <w:tcPr>
            <w:tcW w:w="3510" w:type="dxa"/>
            <w:hideMark/>
          </w:tcPr>
          <w:p w14:paraId="7FA01C83" w14:textId="77777777" w:rsidR="00B10D8A" w:rsidRPr="00174BE0" w:rsidRDefault="00B10D8A" w:rsidP="00BB3683">
            <w:pPr>
              <w:suppressAutoHyphens/>
              <w:rPr>
                <w:szCs w:val="24"/>
              </w:rPr>
            </w:pPr>
            <w:r w:rsidRPr="00174BE0">
              <w:rPr>
                <w:szCs w:val="24"/>
              </w:rPr>
              <w:t>Carbamic acid, (3-chlorophenyl)-, 4-chloro-2-butynyl ester</w:t>
            </w:r>
          </w:p>
        </w:tc>
        <w:tc>
          <w:tcPr>
            <w:tcW w:w="1373" w:type="dxa"/>
            <w:hideMark/>
          </w:tcPr>
          <w:p w14:paraId="3C72C9F9" w14:textId="77777777" w:rsidR="00B10D8A" w:rsidRPr="00174BE0" w:rsidRDefault="00B10D8A" w:rsidP="00BB3683">
            <w:pPr>
              <w:suppressAutoHyphens/>
              <w:rPr>
                <w:szCs w:val="24"/>
              </w:rPr>
            </w:pPr>
            <w:r w:rsidRPr="00174BE0">
              <w:rPr>
                <w:szCs w:val="24"/>
              </w:rPr>
              <w:t>101-27-9</w:t>
            </w:r>
          </w:p>
        </w:tc>
        <w:tc>
          <w:tcPr>
            <w:tcW w:w="1129" w:type="dxa"/>
            <w:hideMark/>
          </w:tcPr>
          <w:p w14:paraId="1ABB1D04" w14:textId="77777777" w:rsidR="00B10D8A" w:rsidRPr="00174BE0" w:rsidRDefault="00B10D8A" w:rsidP="00BB3683">
            <w:pPr>
              <w:suppressAutoHyphens/>
              <w:jc w:val="both"/>
              <w:rPr>
                <w:szCs w:val="24"/>
              </w:rPr>
            </w:pPr>
            <w:r w:rsidRPr="00174BE0">
              <w:rPr>
                <w:szCs w:val="24"/>
              </w:rPr>
              <w:t>U280</w:t>
            </w:r>
          </w:p>
        </w:tc>
      </w:tr>
      <w:tr w:rsidR="00B10D8A" w:rsidRPr="00174BE0" w14:paraId="314020DA" w14:textId="77777777" w:rsidTr="00BB3683">
        <w:trPr>
          <w:cantSplit/>
        </w:trPr>
        <w:tc>
          <w:tcPr>
            <w:tcW w:w="3492" w:type="dxa"/>
            <w:hideMark/>
          </w:tcPr>
          <w:p w14:paraId="2F4EDE3A" w14:textId="77777777" w:rsidR="00B10D8A" w:rsidRPr="00174BE0" w:rsidRDefault="00B10D8A" w:rsidP="00BB3683">
            <w:pPr>
              <w:suppressAutoHyphens/>
              <w:ind w:right="72"/>
              <w:rPr>
                <w:szCs w:val="24"/>
              </w:rPr>
            </w:pPr>
            <w:r w:rsidRPr="00174BE0">
              <w:rPr>
                <w:szCs w:val="24"/>
              </w:rPr>
              <w:t>Barium</w:t>
            </w:r>
          </w:p>
        </w:tc>
        <w:tc>
          <w:tcPr>
            <w:tcW w:w="3510" w:type="dxa"/>
            <w:hideMark/>
          </w:tcPr>
          <w:p w14:paraId="7FB0169B" w14:textId="77777777" w:rsidR="00B10D8A" w:rsidRPr="00174BE0" w:rsidRDefault="00B10D8A" w:rsidP="00BB3683">
            <w:pPr>
              <w:suppressAutoHyphens/>
              <w:rPr>
                <w:szCs w:val="24"/>
              </w:rPr>
            </w:pPr>
            <w:r w:rsidRPr="00174BE0">
              <w:rPr>
                <w:szCs w:val="24"/>
              </w:rPr>
              <w:t>Same</w:t>
            </w:r>
          </w:p>
        </w:tc>
        <w:tc>
          <w:tcPr>
            <w:tcW w:w="1373" w:type="dxa"/>
            <w:hideMark/>
          </w:tcPr>
          <w:p w14:paraId="216039B6" w14:textId="77777777" w:rsidR="00B10D8A" w:rsidRPr="00174BE0" w:rsidRDefault="00B10D8A" w:rsidP="00BB3683">
            <w:pPr>
              <w:suppressAutoHyphens/>
              <w:rPr>
                <w:szCs w:val="24"/>
              </w:rPr>
            </w:pPr>
            <w:r w:rsidRPr="00174BE0">
              <w:rPr>
                <w:szCs w:val="24"/>
              </w:rPr>
              <w:t>7440-39-3</w:t>
            </w:r>
          </w:p>
        </w:tc>
        <w:tc>
          <w:tcPr>
            <w:tcW w:w="1129" w:type="dxa"/>
          </w:tcPr>
          <w:p w14:paraId="0392C945" w14:textId="77777777" w:rsidR="00B10D8A" w:rsidRPr="00174BE0" w:rsidRDefault="00B10D8A" w:rsidP="00BB3683">
            <w:pPr>
              <w:suppressAutoHyphens/>
              <w:jc w:val="both"/>
              <w:rPr>
                <w:szCs w:val="24"/>
              </w:rPr>
            </w:pPr>
          </w:p>
        </w:tc>
      </w:tr>
      <w:tr w:rsidR="00B10D8A" w:rsidRPr="00174BE0" w14:paraId="30D4CC14" w14:textId="77777777" w:rsidTr="00BB3683">
        <w:trPr>
          <w:cantSplit/>
        </w:trPr>
        <w:tc>
          <w:tcPr>
            <w:tcW w:w="3492" w:type="dxa"/>
            <w:hideMark/>
          </w:tcPr>
          <w:p w14:paraId="04391B4C" w14:textId="77777777" w:rsidR="00B10D8A" w:rsidRPr="00174BE0" w:rsidRDefault="00B10D8A" w:rsidP="00BB3683">
            <w:pPr>
              <w:suppressAutoHyphens/>
              <w:ind w:right="72"/>
              <w:rPr>
                <w:szCs w:val="24"/>
              </w:rPr>
            </w:pPr>
            <w:r w:rsidRPr="00174BE0">
              <w:rPr>
                <w:szCs w:val="24"/>
              </w:rPr>
              <w:t>Barium compounds, N.O.S.</w:t>
            </w:r>
          </w:p>
        </w:tc>
        <w:tc>
          <w:tcPr>
            <w:tcW w:w="3510" w:type="dxa"/>
          </w:tcPr>
          <w:p w14:paraId="1DD8ECC2" w14:textId="77777777" w:rsidR="00B10D8A" w:rsidRPr="00174BE0" w:rsidRDefault="00B10D8A" w:rsidP="00BB3683">
            <w:pPr>
              <w:suppressAutoHyphens/>
              <w:rPr>
                <w:szCs w:val="24"/>
              </w:rPr>
            </w:pPr>
          </w:p>
        </w:tc>
        <w:tc>
          <w:tcPr>
            <w:tcW w:w="1373" w:type="dxa"/>
          </w:tcPr>
          <w:p w14:paraId="25FF8028" w14:textId="77777777" w:rsidR="00B10D8A" w:rsidRPr="00174BE0" w:rsidRDefault="00B10D8A" w:rsidP="00BB3683">
            <w:pPr>
              <w:suppressAutoHyphens/>
              <w:rPr>
                <w:szCs w:val="24"/>
              </w:rPr>
            </w:pPr>
          </w:p>
        </w:tc>
        <w:tc>
          <w:tcPr>
            <w:tcW w:w="1129" w:type="dxa"/>
          </w:tcPr>
          <w:p w14:paraId="55E4426A" w14:textId="77777777" w:rsidR="00B10D8A" w:rsidRPr="00174BE0" w:rsidRDefault="00B10D8A" w:rsidP="00BB3683">
            <w:pPr>
              <w:suppressAutoHyphens/>
              <w:jc w:val="both"/>
              <w:rPr>
                <w:szCs w:val="24"/>
              </w:rPr>
            </w:pPr>
          </w:p>
        </w:tc>
      </w:tr>
      <w:tr w:rsidR="00B10D8A" w:rsidRPr="00174BE0" w14:paraId="43D13607" w14:textId="77777777" w:rsidTr="00BB3683">
        <w:trPr>
          <w:cantSplit/>
        </w:trPr>
        <w:tc>
          <w:tcPr>
            <w:tcW w:w="3492" w:type="dxa"/>
            <w:hideMark/>
          </w:tcPr>
          <w:p w14:paraId="6EA5E07F" w14:textId="77777777" w:rsidR="00B10D8A" w:rsidRPr="00174BE0" w:rsidRDefault="00B10D8A" w:rsidP="00BB3683">
            <w:pPr>
              <w:suppressAutoHyphens/>
              <w:ind w:right="72"/>
              <w:rPr>
                <w:szCs w:val="24"/>
              </w:rPr>
            </w:pPr>
            <w:r w:rsidRPr="00174BE0">
              <w:rPr>
                <w:szCs w:val="24"/>
              </w:rPr>
              <w:t>Barium cyanide</w:t>
            </w:r>
          </w:p>
        </w:tc>
        <w:tc>
          <w:tcPr>
            <w:tcW w:w="3510" w:type="dxa"/>
            <w:hideMark/>
          </w:tcPr>
          <w:p w14:paraId="6CA2620B" w14:textId="77777777" w:rsidR="00B10D8A" w:rsidRPr="00174BE0" w:rsidRDefault="00B10D8A" w:rsidP="00BB3683">
            <w:pPr>
              <w:suppressAutoHyphens/>
              <w:rPr>
                <w:szCs w:val="24"/>
              </w:rPr>
            </w:pPr>
            <w:r w:rsidRPr="00174BE0">
              <w:rPr>
                <w:szCs w:val="24"/>
              </w:rPr>
              <w:t>Same</w:t>
            </w:r>
          </w:p>
        </w:tc>
        <w:tc>
          <w:tcPr>
            <w:tcW w:w="1373" w:type="dxa"/>
            <w:hideMark/>
          </w:tcPr>
          <w:p w14:paraId="2C982E38" w14:textId="77777777" w:rsidR="00B10D8A" w:rsidRPr="00174BE0" w:rsidRDefault="00B10D8A" w:rsidP="00BB3683">
            <w:pPr>
              <w:suppressAutoHyphens/>
              <w:rPr>
                <w:szCs w:val="24"/>
              </w:rPr>
            </w:pPr>
            <w:r w:rsidRPr="00174BE0">
              <w:rPr>
                <w:szCs w:val="24"/>
              </w:rPr>
              <w:t>542-62-1</w:t>
            </w:r>
          </w:p>
        </w:tc>
        <w:tc>
          <w:tcPr>
            <w:tcW w:w="1129" w:type="dxa"/>
            <w:hideMark/>
          </w:tcPr>
          <w:p w14:paraId="6531D54F" w14:textId="77777777" w:rsidR="00B10D8A" w:rsidRPr="00174BE0" w:rsidRDefault="00B10D8A" w:rsidP="00BB3683">
            <w:pPr>
              <w:suppressAutoHyphens/>
              <w:jc w:val="both"/>
              <w:rPr>
                <w:szCs w:val="24"/>
              </w:rPr>
            </w:pPr>
            <w:r w:rsidRPr="00174BE0">
              <w:rPr>
                <w:szCs w:val="24"/>
              </w:rPr>
              <w:t>P013</w:t>
            </w:r>
          </w:p>
        </w:tc>
      </w:tr>
      <w:tr w:rsidR="00B10D8A" w:rsidRPr="00174BE0" w14:paraId="5F22B111" w14:textId="77777777" w:rsidTr="00BB3683">
        <w:trPr>
          <w:cantSplit/>
        </w:trPr>
        <w:tc>
          <w:tcPr>
            <w:tcW w:w="3492" w:type="dxa"/>
            <w:hideMark/>
          </w:tcPr>
          <w:p w14:paraId="4C128DD3" w14:textId="77777777" w:rsidR="00B10D8A" w:rsidRPr="00174BE0" w:rsidRDefault="00B10D8A" w:rsidP="00BB3683">
            <w:pPr>
              <w:suppressAutoHyphens/>
              <w:ind w:right="72"/>
              <w:rPr>
                <w:szCs w:val="24"/>
              </w:rPr>
            </w:pPr>
            <w:r w:rsidRPr="00174BE0">
              <w:rPr>
                <w:szCs w:val="24"/>
              </w:rPr>
              <w:t>Bendiocarb</w:t>
            </w:r>
          </w:p>
        </w:tc>
        <w:tc>
          <w:tcPr>
            <w:tcW w:w="3510" w:type="dxa"/>
            <w:hideMark/>
          </w:tcPr>
          <w:p w14:paraId="7ED7A4FA" w14:textId="77777777" w:rsidR="00B10D8A" w:rsidRPr="00174BE0" w:rsidRDefault="00B10D8A" w:rsidP="00BB3683">
            <w:pPr>
              <w:suppressAutoHyphens/>
              <w:rPr>
                <w:szCs w:val="24"/>
              </w:rPr>
            </w:pPr>
            <w:r w:rsidRPr="00174BE0">
              <w:rPr>
                <w:szCs w:val="24"/>
              </w:rPr>
              <w:t>1,3-Benzodioxol-4-ol-2,2-dimethyl-, methyl carbamate</w:t>
            </w:r>
          </w:p>
        </w:tc>
        <w:tc>
          <w:tcPr>
            <w:tcW w:w="1373" w:type="dxa"/>
            <w:hideMark/>
          </w:tcPr>
          <w:p w14:paraId="31E0F60B" w14:textId="77777777" w:rsidR="00B10D8A" w:rsidRPr="00174BE0" w:rsidRDefault="00B10D8A" w:rsidP="00BB3683">
            <w:pPr>
              <w:suppressAutoHyphens/>
              <w:rPr>
                <w:szCs w:val="24"/>
              </w:rPr>
            </w:pPr>
            <w:r w:rsidRPr="00174BE0">
              <w:rPr>
                <w:szCs w:val="24"/>
              </w:rPr>
              <w:t>22781-23-3</w:t>
            </w:r>
          </w:p>
        </w:tc>
        <w:tc>
          <w:tcPr>
            <w:tcW w:w="1129" w:type="dxa"/>
            <w:hideMark/>
          </w:tcPr>
          <w:p w14:paraId="1E4BDB24" w14:textId="77777777" w:rsidR="00B10D8A" w:rsidRPr="00174BE0" w:rsidRDefault="00B10D8A" w:rsidP="00BB3683">
            <w:pPr>
              <w:suppressAutoHyphens/>
              <w:jc w:val="both"/>
              <w:rPr>
                <w:szCs w:val="24"/>
              </w:rPr>
            </w:pPr>
            <w:r w:rsidRPr="00174BE0">
              <w:rPr>
                <w:szCs w:val="24"/>
              </w:rPr>
              <w:t>U278</w:t>
            </w:r>
          </w:p>
        </w:tc>
      </w:tr>
      <w:tr w:rsidR="00B10D8A" w:rsidRPr="00174BE0" w14:paraId="3EBC8C95" w14:textId="77777777" w:rsidTr="00BB3683">
        <w:trPr>
          <w:cantSplit/>
        </w:trPr>
        <w:tc>
          <w:tcPr>
            <w:tcW w:w="3492" w:type="dxa"/>
            <w:hideMark/>
          </w:tcPr>
          <w:p w14:paraId="50EFD3D5" w14:textId="77777777" w:rsidR="00B10D8A" w:rsidRPr="00174BE0" w:rsidRDefault="00B10D8A" w:rsidP="00BB3683">
            <w:pPr>
              <w:suppressAutoHyphens/>
              <w:ind w:right="72"/>
              <w:rPr>
                <w:szCs w:val="24"/>
              </w:rPr>
            </w:pPr>
            <w:r w:rsidRPr="00174BE0">
              <w:rPr>
                <w:szCs w:val="24"/>
              </w:rPr>
              <w:t>Bendiocarb phenol</w:t>
            </w:r>
          </w:p>
        </w:tc>
        <w:tc>
          <w:tcPr>
            <w:tcW w:w="3510" w:type="dxa"/>
            <w:hideMark/>
          </w:tcPr>
          <w:p w14:paraId="1B9E797C" w14:textId="77777777" w:rsidR="00B10D8A" w:rsidRPr="00174BE0" w:rsidRDefault="00B10D8A" w:rsidP="00BB3683">
            <w:pPr>
              <w:suppressAutoHyphens/>
              <w:rPr>
                <w:szCs w:val="24"/>
              </w:rPr>
            </w:pPr>
            <w:r w:rsidRPr="00174BE0">
              <w:rPr>
                <w:szCs w:val="24"/>
              </w:rPr>
              <w:t>1,3-Benzodioxol-4-ol-2,2-dimethyl-,</w:t>
            </w:r>
          </w:p>
        </w:tc>
        <w:tc>
          <w:tcPr>
            <w:tcW w:w="1373" w:type="dxa"/>
            <w:hideMark/>
          </w:tcPr>
          <w:p w14:paraId="29A73B20" w14:textId="77777777" w:rsidR="00B10D8A" w:rsidRPr="00174BE0" w:rsidRDefault="00B10D8A" w:rsidP="00BB3683">
            <w:pPr>
              <w:suppressAutoHyphens/>
              <w:rPr>
                <w:szCs w:val="24"/>
              </w:rPr>
            </w:pPr>
            <w:r w:rsidRPr="00174BE0">
              <w:rPr>
                <w:szCs w:val="24"/>
              </w:rPr>
              <w:t>22961-82-6</w:t>
            </w:r>
          </w:p>
        </w:tc>
        <w:tc>
          <w:tcPr>
            <w:tcW w:w="1129" w:type="dxa"/>
            <w:hideMark/>
          </w:tcPr>
          <w:p w14:paraId="0F94137E" w14:textId="77777777" w:rsidR="00B10D8A" w:rsidRPr="00174BE0" w:rsidRDefault="00B10D8A" w:rsidP="00BB3683">
            <w:pPr>
              <w:suppressAutoHyphens/>
              <w:jc w:val="both"/>
              <w:rPr>
                <w:szCs w:val="24"/>
              </w:rPr>
            </w:pPr>
            <w:r w:rsidRPr="00174BE0">
              <w:rPr>
                <w:szCs w:val="24"/>
              </w:rPr>
              <w:t>U364</w:t>
            </w:r>
          </w:p>
        </w:tc>
      </w:tr>
      <w:tr w:rsidR="00B10D8A" w:rsidRPr="00174BE0" w14:paraId="37AEF5DC" w14:textId="77777777" w:rsidTr="00BB3683">
        <w:trPr>
          <w:cantSplit/>
        </w:trPr>
        <w:tc>
          <w:tcPr>
            <w:tcW w:w="3492" w:type="dxa"/>
            <w:hideMark/>
          </w:tcPr>
          <w:p w14:paraId="626A18BA" w14:textId="77777777" w:rsidR="00B10D8A" w:rsidRPr="00174BE0" w:rsidRDefault="00B10D8A" w:rsidP="00BB3683">
            <w:pPr>
              <w:suppressAutoHyphens/>
              <w:ind w:right="72"/>
              <w:rPr>
                <w:szCs w:val="24"/>
              </w:rPr>
            </w:pPr>
            <w:r w:rsidRPr="00174BE0">
              <w:rPr>
                <w:szCs w:val="24"/>
              </w:rPr>
              <w:t>Benomyl</w:t>
            </w:r>
          </w:p>
        </w:tc>
        <w:tc>
          <w:tcPr>
            <w:tcW w:w="3510" w:type="dxa"/>
            <w:hideMark/>
          </w:tcPr>
          <w:p w14:paraId="1B43874A" w14:textId="77777777" w:rsidR="00B10D8A" w:rsidRPr="00174BE0" w:rsidRDefault="00B10D8A" w:rsidP="00BB3683">
            <w:pPr>
              <w:suppressAutoHyphens/>
              <w:rPr>
                <w:szCs w:val="24"/>
              </w:rPr>
            </w:pPr>
            <w:r w:rsidRPr="00174BE0">
              <w:rPr>
                <w:szCs w:val="24"/>
              </w:rPr>
              <w:t>Carbamic acid, (1- ((butylamino)</w:t>
            </w:r>
            <w:r w:rsidRPr="00174BE0">
              <w:rPr>
                <w:szCs w:val="24"/>
              </w:rPr>
              <w:softHyphen/>
              <w:t>carbonyl)-1H-benzimidazol-2-yl)-, methyl ester</w:t>
            </w:r>
          </w:p>
        </w:tc>
        <w:tc>
          <w:tcPr>
            <w:tcW w:w="1373" w:type="dxa"/>
            <w:hideMark/>
          </w:tcPr>
          <w:p w14:paraId="08A9F50F" w14:textId="77777777" w:rsidR="00B10D8A" w:rsidRPr="00174BE0" w:rsidRDefault="00B10D8A" w:rsidP="00BB3683">
            <w:pPr>
              <w:suppressAutoHyphens/>
              <w:rPr>
                <w:szCs w:val="24"/>
              </w:rPr>
            </w:pPr>
            <w:r w:rsidRPr="00174BE0">
              <w:rPr>
                <w:szCs w:val="24"/>
              </w:rPr>
              <w:t>17804-35-2</w:t>
            </w:r>
          </w:p>
        </w:tc>
        <w:tc>
          <w:tcPr>
            <w:tcW w:w="1129" w:type="dxa"/>
            <w:hideMark/>
          </w:tcPr>
          <w:p w14:paraId="7B2AE563" w14:textId="77777777" w:rsidR="00B10D8A" w:rsidRPr="00174BE0" w:rsidRDefault="00B10D8A" w:rsidP="00BB3683">
            <w:pPr>
              <w:suppressAutoHyphens/>
              <w:jc w:val="both"/>
              <w:rPr>
                <w:szCs w:val="24"/>
              </w:rPr>
            </w:pPr>
            <w:r w:rsidRPr="00174BE0">
              <w:rPr>
                <w:szCs w:val="24"/>
              </w:rPr>
              <w:t>U271</w:t>
            </w:r>
          </w:p>
        </w:tc>
      </w:tr>
      <w:tr w:rsidR="00B10D8A" w:rsidRPr="00174BE0" w14:paraId="699FAC4B" w14:textId="77777777" w:rsidTr="00BB3683">
        <w:trPr>
          <w:cantSplit/>
        </w:trPr>
        <w:tc>
          <w:tcPr>
            <w:tcW w:w="3492" w:type="dxa"/>
            <w:hideMark/>
          </w:tcPr>
          <w:p w14:paraId="4E1ACC2B" w14:textId="77777777" w:rsidR="00B10D8A" w:rsidRPr="00174BE0" w:rsidRDefault="00B10D8A" w:rsidP="00BB3683">
            <w:pPr>
              <w:suppressAutoHyphens/>
              <w:ind w:right="72"/>
              <w:rPr>
                <w:strike/>
                <w:szCs w:val="24"/>
              </w:rPr>
            </w:pPr>
            <w:r w:rsidRPr="00174BE0">
              <w:rPr>
                <w:szCs w:val="24"/>
              </w:rPr>
              <w:t>Benz(c)acridine</w:t>
            </w:r>
          </w:p>
        </w:tc>
        <w:tc>
          <w:tcPr>
            <w:tcW w:w="3510" w:type="dxa"/>
            <w:hideMark/>
          </w:tcPr>
          <w:p w14:paraId="75175FE4" w14:textId="77777777" w:rsidR="00B10D8A" w:rsidRPr="00174BE0" w:rsidRDefault="00B10D8A" w:rsidP="00BB3683">
            <w:pPr>
              <w:suppressAutoHyphens/>
              <w:rPr>
                <w:szCs w:val="24"/>
              </w:rPr>
            </w:pPr>
            <w:r w:rsidRPr="00174BE0">
              <w:rPr>
                <w:szCs w:val="24"/>
              </w:rPr>
              <w:t>Same</w:t>
            </w:r>
          </w:p>
        </w:tc>
        <w:tc>
          <w:tcPr>
            <w:tcW w:w="1373" w:type="dxa"/>
            <w:hideMark/>
          </w:tcPr>
          <w:p w14:paraId="1CC6989A" w14:textId="77777777" w:rsidR="00B10D8A" w:rsidRPr="00174BE0" w:rsidRDefault="00B10D8A" w:rsidP="00BB3683">
            <w:pPr>
              <w:suppressAutoHyphens/>
              <w:rPr>
                <w:szCs w:val="24"/>
              </w:rPr>
            </w:pPr>
            <w:r w:rsidRPr="00174BE0">
              <w:rPr>
                <w:szCs w:val="24"/>
              </w:rPr>
              <w:t>225-51-4</w:t>
            </w:r>
          </w:p>
        </w:tc>
        <w:tc>
          <w:tcPr>
            <w:tcW w:w="1129" w:type="dxa"/>
            <w:hideMark/>
          </w:tcPr>
          <w:p w14:paraId="09D91FA5" w14:textId="77777777" w:rsidR="00B10D8A" w:rsidRPr="00174BE0" w:rsidRDefault="00B10D8A" w:rsidP="00BB3683">
            <w:pPr>
              <w:suppressAutoHyphens/>
              <w:jc w:val="both"/>
              <w:rPr>
                <w:szCs w:val="24"/>
              </w:rPr>
            </w:pPr>
            <w:r w:rsidRPr="00174BE0">
              <w:rPr>
                <w:szCs w:val="24"/>
              </w:rPr>
              <w:t>U016</w:t>
            </w:r>
          </w:p>
        </w:tc>
      </w:tr>
      <w:tr w:rsidR="00B10D8A" w:rsidRPr="00174BE0" w14:paraId="71827C35" w14:textId="77777777" w:rsidTr="00BB3683">
        <w:trPr>
          <w:cantSplit/>
        </w:trPr>
        <w:tc>
          <w:tcPr>
            <w:tcW w:w="3492" w:type="dxa"/>
            <w:hideMark/>
          </w:tcPr>
          <w:p w14:paraId="2DA1B1A8" w14:textId="77777777" w:rsidR="00B10D8A" w:rsidRPr="00174BE0" w:rsidRDefault="00B10D8A" w:rsidP="00BB3683">
            <w:pPr>
              <w:suppressAutoHyphens/>
              <w:ind w:right="72"/>
              <w:rPr>
                <w:strike/>
                <w:szCs w:val="24"/>
              </w:rPr>
            </w:pPr>
            <w:r w:rsidRPr="00174BE0">
              <w:rPr>
                <w:szCs w:val="24"/>
              </w:rPr>
              <w:t>Benz(a)anthracene</w:t>
            </w:r>
          </w:p>
        </w:tc>
        <w:tc>
          <w:tcPr>
            <w:tcW w:w="3510" w:type="dxa"/>
            <w:hideMark/>
          </w:tcPr>
          <w:p w14:paraId="2F294FE7" w14:textId="77777777" w:rsidR="00B10D8A" w:rsidRPr="00174BE0" w:rsidRDefault="00B10D8A" w:rsidP="00BB3683">
            <w:pPr>
              <w:suppressAutoHyphens/>
              <w:rPr>
                <w:szCs w:val="24"/>
              </w:rPr>
            </w:pPr>
            <w:r w:rsidRPr="00174BE0">
              <w:rPr>
                <w:szCs w:val="24"/>
              </w:rPr>
              <w:t>Same</w:t>
            </w:r>
          </w:p>
        </w:tc>
        <w:tc>
          <w:tcPr>
            <w:tcW w:w="1373" w:type="dxa"/>
            <w:hideMark/>
          </w:tcPr>
          <w:p w14:paraId="5EEB0A89" w14:textId="77777777" w:rsidR="00B10D8A" w:rsidRPr="00174BE0" w:rsidRDefault="00B10D8A" w:rsidP="00BB3683">
            <w:pPr>
              <w:suppressAutoHyphens/>
              <w:rPr>
                <w:szCs w:val="24"/>
              </w:rPr>
            </w:pPr>
            <w:r w:rsidRPr="00174BE0">
              <w:rPr>
                <w:szCs w:val="24"/>
              </w:rPr>
              <w:t>56-55-3</w:t>
            </w:r>
          </w:p>
        </w:tc>
        <w:tc>
          <w:tcPr>
            <w:tcW w:w="1129" w:type="dxa"/>
            <w:hideMark/>
          </w:tcPr>
          <w:p w14:paraId="7A001DC1" w14:textId="77777777" w:rsidR="00B10D8A" w:rsidRPr="00174BE0" w:rsidRDefault="00B10D8A" w:rsidP="00BB3683">
            <w:pPr>
              <w:suppressAutoHyphens/>
              <w:jc w:val="both"/>
              <w:rPr>
                <w:szCs w:val="24"/>
              </w:rPr>
            </w:pPr>
            <w:r w:rsidRPr="00174BE0">
              <w:rPr>
                <w:szCs w:val="24"/>
              </w:rPr>
              <w:t>U018</w:t>
            </w:r>
          </w:p>
        </w:tc>
      </w:tr>
      <w:tr w:rsidR="00B10D8A" w:rsidRPr="00174BE0" w14:paraId="1E053FF6" w14:textId="77777777" w:rsidTr="00BB3683">
        <w:trPr>
          <w:cantSplit/>
        </w:trPr>
        <w:tc>
          <w:tcPr>
            <w:tcW w:w="3492" w:type="dxa"/>
            <w:hideMark/>
          </w:tcPr>
          <w:p w14:paraId="35E3EA47" w14:textId="77777777" w:rsidR="00B10D8A" w:rsidRPr="00174BE0" w:rsidRDefault="00B10D8A" w:rsidP="00BB3683">
            <w:pPr>
              <w:suppressAutoHyphens/>
              <w:ind w:right="72"/>
              <w:rPr>
                <w:szCs w:val="24"/>
              </w:rPr>
            </w:pPr>
            <w:r w:rsidRPr="00174BE0">
              <w:rPr>
                <w:szCs w:val="24"/>
              </w:rPr>
              <w:t>Benzal chloride</w:t>
            </w:r>
          </w:p>
        </w:tc>
        <w:tc>
          <w:tcPr>
            <w:tcW w:w="3510" w:type="dxa"/>
            <w:hideMark/>
          </w:tcPr>
          <w:p w14:paraId="039F645D" w14:textId="77777777" w:rsidR="00B10D8A" w:rsidRPr="00174BE0" w:rsidRDefault="00B10D8A" w:rsidP="00BB3683">
            <w:pPr>
              <w:suppressAutoHyphens/>
              <w:rPr>
                <w:szCs w:val="24"/>
              </w:rPr>
            </w:pPr>
            <w:r w:rsidRPr="00174BE0">
              <w:rPr>
                <w:szCs w:val="24"/>
              </w:rPr>
              <w:t>Benzene, (dichloromethyl)-</w:t>
            </w:r>
          </w:p>
        </w:tc>
        <w:tc>
          <w:tcPr>
            <w:tcW w:w="1373" w:type="dxa"/>
            <w:hideMark/>
          </w:tcPr>
          <w:p w14:paraId="14D9EA9A" w14:textId="77777777" w:rsidR="00B10D8A" w:rsidRPr="00174BE0" w:rsidRDefault="00B10D8A" w:rsidP="00BB3683">
            <w:pPr>
              <w:suppressAutoHyphens/>
              <w:rPr>
                <w:szCs w:val="24"/>
              </w:rPr>
            </w:pPr>
            <w:r w:rsidRPr="00174BE0">
              <w:rPr>
                <w:szCs w:val="24"/>
              </w:rPr>
              <w:t>98-87-3</w:t>
            </w:r>
          </w:p>
        </w:tc>
        <w:tc>
          <w:tcPr>
            <w:tcW w:w="1129" w:type="dxa"/>
            <w:hideMark/>
          </w:tcPr>
          <w:p w14:paraId="0709CCDF" w14:textId="77777777" w:rsidR="00B10D8A" w:rsidRPr="00174BE0" w:rsidRDefault="00B10D8A" w:rsidP="00BB3683">
            <w:pPr>
              <w:suppressAutoHyphens/>
              <w:jc w:val="both"/>
              <w:rPr>
                <w:szCs w:val="24"/>
              </w:rPr>
            </w:pPr>
            <w:r w:rsidRPr="00174BE0">
              <w:rPr>
                <w:szCs w:val="24"/>
              </w:rPr>
              <w:t>U017</w:t>
            </w:r>
          </w:p>
        </w:tc>
      </w:tr>
      <w:tr w:rsidR="00B10D8A" w:rsidRPr="00174BE0" w14:paraId="2245FAE6" w14:textId="77777777" w:rsidTr="00BB3683">
        <w:trPr>
          <w:cantSplit/>
        </w:trPr>
        <w:tc>
          <w:tcPr>
            <w:tcW w:w="3492" w:type="dxa"/>
            <w:hideMark/>
          </w:tcPr>
          <w:p w14:paraId="4A7375A4" w14:textId="77777777" w:rsidR="00B10D8A" w:rsidRPr="00174BE0" w:rsidRDefault="00B10D8A" w:rsidP="00BB3683">
            <w:pPr>
              <w:suppressAutoHyphens/>
              <w:ind w:right="72"/>
              <w:rPr>
                <w:szCs w:val="24"/>
              </w:rPr>
            </w:pPr>
            <w:r w:rsidRPr="00174BE0">
              <w:rPr>
                <w:szCs w:val="24"/>
              </w:rPr>
              <w:t>Benzene</w:t>
            </w:r>
          </w:p>
        </w:tc>
        <w:tc>
          <w:tcPr>
            <w:tcW w:w="3510" w:type="dxa"/>
            <w:hideMark/>
          </w:tcPr>
          <w:p w14:paraId="4A74F409" w14:textId="77777777" w:rsidR="00B10D8A" w:rsidRPr="00174BE0" w:rsidRDefault="00B10D8A" w:rsidP="00BB3683">
            <w:pPr>
              <w:suppressAutoHyphens/>
              <w:rPr>
                <w:szCs w:val="24"/>
              </w:rPr>
            </w:pPr>
            <w:r w:rsidRPr="00174BE0">
              <w:rPr>
                <w:szCs w:val="24"/>
              </w:rPr>
              <w:t>Same</w:t>
            </w:r>
          </w:p>
        </w:tc>
        <w:tc>
          <w:tcPr>
            <w:tcW w:w="1373" w:type="dxa"/>
            <w:hideMark/>
          </w:tcPr>
          <w:p w14:paraId="03C2E6D9" w14:textId="77777777" w:rsidR="00B10D8A" w:rsidRPr="00174BE0" w:rsidRDefault="00B10D8A" w:rsidP="00BB3683">
            <w:pPr>
              <w:suppressAutoHyphens/>
              <w:rPr>
                <w:szCs w:val="24"/>
              </w:rPr>
            </w:pPr>
            <w:r w:rsidRPr="00174BE0">
              <w:rPr>
                <w:szCs w:val="24"/>
              </w:rPr>
              <w:t>71-43-2</w:t>
            </w:r>
          </w:p>
        </w:tc>
        <w:tc>
          <w:tcPr>
            <w:tcW w:w="1129" w:type="dxa"/>
            <w:hideMark/>
          </w:tcPr>
          <w:p w14:paraId="671EC3AF" w14:textId="77777777" w:rsidR="00B10D8A" w:rsidRPr="00174BE0" w:rsidRDefault="00B10D8A" w:rsidP="00BB3683">
            <w:pPr>
              <w:suppressAutoHyphens/>
              <w:jc w:val="both"/>
              <w:rPr>
                <w:szCs w:val="24"/>
              </w:rPr>
            </w:pPr>
            <w:r w:rsidRPr="00174BE0">
              <w:rPr>
                <w:szCs w:val="24"/>
              </w:rPr>
              <w:t>U019</w:t>
            </w:r>
          </w:p>
        </w:tc>
      </w:tr>
      <w:tr w:rsidR="00B10D8A" w:rsidRPr="00174BE0" w14:paraId="546FBA72" w14:textId="77777777" w:rsidTr="00BB3683">
        <w:trPr>
          <w:cantSplit/>
        </w:trPr>
        <w:tc>
          <w:tcPr>
            <w:tcW w:w="3492" w:type="dxa"/>
            <w:hideMark/>
          </w:tcPr>
          <w:p w14:paraId="71B719BA" w14:textId="77777777" w:rsidR="00B10D8A" w:rsidRPr="00174BE0" w:rsidRDefault="00B10D8A" w:rsidP="00BB3683">
            <w:pPr>
              <w:suppressAutoHyphens/>
              <w:ind w:right="72"/>
              <w:rPr>
                <w:szCs w:val="24"/>
              </w:rPr>
            </w:pPr>
            <w:r w:rsidRPr="00174BE0">
              <w:rPr>
                <w:szCs w:val="24"/>
              </w:rPr>
              <w:t>Benzenearsonic acid</w:t>
            </w:r>
          </w:p>
        </w:tc>
        <w:tc>
          <w:tcPr>
            <w:tcW w:w="3510" w:type="dxa"/>
            <w:hideMark/>
          </w:tcPr>
          <w:p w14:paraId="1862DC0D" w14:textId="77777777" w:rsidR="00B10D8A" w:rsidRPr="00174BE0" w:rsidRDefault="00B10D8A" w:rsidP="00BB3683">
            <w:pPr>
              <w:suppressAutoHyphens/>
              <w:rPr>
                <w:szCs w:val="24"/>
              </w:rPr>
            </w:pPr>
            <w:r w:rsidRPr="00174BE0">
              <w:rPr>
                <w:szCs w:val="24"/>
              </w:rPr>
              <w:t>Arsonic acid, phenyl-</w:t>
            </w:r>
          </w:p>
        </w:tc>
        <w:tc>
          <w:tcPr>
            <w:tcW w:w="1373" w:type="dxa"/>
            <w:hideMark/>
          </w:tcPr>
          <w:p w14:paraId="23A08C5B" w14:textId="77777777" w:rsidR="00B10D8A" w:rsidRPr="00174BE0" w:rsidRDefault="00B10D8A" w:rsidP="00BB3683">
            <w:pPr>
              <w:suppressAutoHyphens/>
              <w:rPr>
                <w:szCs w:val="24"/>
              </w:rPr>
            </w:pPr>
            <w:r w:rsidRPr="00174BE0">
              <w:rPr>
                <w:szCs w:val="24"/>
              </w:rPr>
              <w:t>98-05-5</w:t>
            </w:r>
          </w:p>
        </w:tc>
        <w:tc>
          <w:tcPr>
            <w:tcW w:w="1129" w:type="dxa"/>
          </w:tcPr>
          <w:p w14:paraId="61354A49" w14:textId="77777777" w:rsidR="00B10D8A" w:rsidRPr="00174BE0" w:rsidRDefault="00B10D8A" w:rsidP="00BB3683">
            <w:pPr>
              <w:suppressAutoHyphens/>
              <w:jc w:val="both"/>
              <w:rPr>
                <w:szCs w:val="24"/>
              </w:rPr>
            </w:pPr>
          </w:p>
        </w:tc>
      </w:tr>
      <w:tr w:rsidR="00B10D8A" w:rsidRPr="00174BE0" w14:paraId="38F33897" w14:textId="77777777" w:rsidTr="00BB3683">
        <w:trPr>
          <w:cantSplit/>
        </w:trPr>
        <w:tc>
          <w:tcPr>
            <w:tcW w:w="3492" w:type="dxa"/>
            <w:hideMark/>
          </w:tcPr>
          <w:p w14:paraId="5D507EC7" w14:textId="77777777" w:rsidR="00B10D8A" w:rsidRPr="00174BE0" w:rsidRDefault="00B10D8A" w:rsidP="00BB3683">
            <w:pPr>
              <w:suppressAutoHyphens/>
              <w:ind w:right="72"/>
              <w:rPr>
                <w:szCs w:val="24"/>
              </w:rPr>
            </w:pPr>
            <w:r w:rsidRPr="00174BE0">
              <w:rPr>
                <w:szCs w:val="24"/>
              </w:rPr>
              <w:t>Benzidine</w:t>
            </w:r>
          </w:p>
        </w:tc>
        <w:tc>
          <w:tcPr>
            <w:tcW w:w="3510" w:type="dxa"/>
            <w:hideMark/>
          </w:tcPr>
          <w:p w14:paraId="741C908D" w14:textId="77777777" w:rsidR="00B10D8A" w:rsidRPr="00174BE0" w:rsidRDefault="00B10D8A" w:rsidP="00BB3683">
            <w:pPr>
              <w:suppressAutoHyphens/>
              <w:rPr>
                <w:strike/>
                <w:szCs w:val="24"/>
              </w:rPr>
            </w:pPr>
            <w:r w:rsidRPr="00174BE0">
              <w:rPr>
                <w:szCs w:val="24"/>
              </w:rPr>
              <w:t>(1,1'-Biphenyl)-4,4'-diamine</w:t>
            </w:r>
          </w:p>
        </w:tc>
        <w:tc>
          <w:tcPr>
            <w:tcW w:w="1373" w:type="dxa"/>
            <w:hideMark/>
          </w:tcPr>
          <w:p w14:paraId="06E25F85" w14:textId="77777777" w:rsidR="00B10D8A" w:rsidRPr="00174BE0" w:rsidRDefault="00B10D8A" w:rsidP="00BB3683">
            <w:pPr>
              <w:suppressAutoHyphens/>
              <w:rPr>
                <w:szCs w:val="24"/>
              </w:rPr>
            </w:pPr>
            <w:r w:rsidRPr="00174BE0">
              <w:rPr>
                <w:szCs w:val="24"/>
              </w:rPr>
              <w:t>92-87-5</w:t>
            </w:r>
          </w:p>
        </w:tc>
        <w:tc>
          <w:tcPr>
            <w:tcW w:w="1129" w:type="dxa"/>
            <w:hideMark/>
          </w:tcPr>
          <w:p w14:paraId="3577332E" w14:textId="77777777" w:rsidR="00B10D8A" w:rsidRPr="00174BE0" w:rsidRDefault="00B10D8A" w:rsidP="00BB3683">
            <w:pPr>
              <w:suppressAutoHyphens/>
              <w:jc w:val="both"/>
              <w:rPr>
                <w:szCs w:val="24"/>
              </w:rPr>
            </w:pPr>
            <w:r w:rsidRPr="00174BE0">
              <w:rPr>
                <w:szCs w:val="24"/>
              </w:rPr>
              <w:t>U021</w:t>
            </w:r>
          </w:p>
        </w:tc>
      </w:tr>
      <w:tr w:rsidR="00B10D8A" w:rsidRPr="00174BE0" w14:paraId="6361ADB9" w14:textId="77777777" w:rsidTr="00BB3683">
        <w:trPr>
          <w:cantSplit/>
        </w:trPr>
        <w:tc>
          <w:tcPr>
            <w:tcW w:w="3492" w:type="dxa"/>
            <w:hideMark/>
          </w:tcPr>
          <w:p w14:paraId="65CEBA44" w14:textId="77777777" w:rsidR="00B10D8A" w:rsidRPr="00174BE0" w:rsidRDefault="00B10D8A" w:rsidP="00BB3683">
            <w:pPr>
              <w:suppressAutoHyphens/>
              <w:ind w:right="72"/>
              <w:rPr>
                <w:strike/>
                <w:szCs w:val="24"/>
              </w:rPr>
            </w:pPr>
            <w:r w:rsidRPr="00174BE0">
              <w:rPr>
                <w:szCs w:val="24"/>
              </w:rPr>
              <w:t>Benzo(b)fluoranthene</w:t>
            </w:r>
          </w:p>
        </w:tc>
        <w:tc>
          <w:tcPr>
            <w:tcW w:w="3510" w:type="dxa"/>
            <w:hideMark/>
          </w:tcPr>
          <w:p w14:paraId="46CCB27F" w14:textId="77777777" w:rsidR="00B10D8A" w:rsidRPr="00174BE0" w:rsidRDefault="00B10D8A" w:rsidP="00BB3683">
            <w:pPr>
              <w:suppressAutoHyphens/>
              <w:rPr>
                <w:strike/>
                <w:szCs w:val="24"/>
              </w:rPr>
            </w:pPr>
            <w:r w:rsidRPr="00174BE0">
              <w:rPr>
                <w:szCs w:val="24"/>
              </w:rPr>
              <w:t>Benz(e)acephenanthrylene</w:t>
            </w:r>
          </w:p>
        </w:tc>
        <w:tc>
          <w:tcPr>
            <w:tcW w:w="1373" w:type="dxa"/>
            <w:hideMark/>
          </w:tcPr>
          <w:p w14:paraId="35E88C47" w14:textId="77777777" w:rsidR="00B10D8A" w:rsidRPr="00174BE0" w:rsidRDefault="00B10D8A" w:rsidP="00BB3683">
            <w:pPr>
              <w:suppressAutoHyphens/>
              <w:rPr>
                <w:szCs w:val="24"/>
              </w:rPr>
            </w:pPr>
            <w:r w:rsidRPr="00174BE0">
              <w:rPr>
                <w:szCs w:val="24"/>
              </w:rPr>
              <w:t>205-99-2</w:t>
            </w:r>
          </w:p>
        </w:tc>
        <w:tc>
          <w:tcPr>
            <w:tcW w:w="1129" w:type="dxa"/>
          </w:tcPr>
          <w:p w14:paraId="355A46FA" w14:textId="77777777" w:rsidR="00B10D8A" w:rsidRPr="00174BE0" w:rsidRDefault="00B10D8A" w:rsidP="00BB3683">
            <w:pPr>
              <w:suppressAutoHyphens/>
              <w:jc w:val="both"/>
              <w:rPr>
                <w:szCs w:val="24"/>
              </w:rPr>
            </w:pPr>
          </w:p>
        </w:tc>
      </w:tr>
      <w:tr w:rsidR="00B10D8A" w:rsidRPr="00174BE0" w14:paraId="3C74829B" w14:textId="77777777" w:rsidTr="00BB3683">
        <w:trPr>
          <w:cantSplit/>
        </w:trPr>
        <w:tc>
          <w:tcPr>
            <w:tcW w:w="3492" w:type="dxa"/>
            <w:hideMark/>
          </w:tcPr>
          <w:p w14:paraId="3552884C" w14:textId="77777777" w:rsidR="00B10D8A" w:rsidRPr="00174BE0" w:rsidRDefault="00B10D8A" w:rsidP="00BB3683">
            <w:pPr>
              <w:suppressAutoHyphens/>
              <w:ind w:right="72"/>
              <w:rPr>
                <w:strike/>
                <w:szCs w:val="24"/>
              </w:rPr>
            </w:pPr>
            <w:r w:rsidRPr="00174BE0">
              <w:rPr>
                <w:szCs w:val="24"/>
              </w:rPr>
              <w:t>Benzo(j)fluoranthene</w:t>
            </w:r>
          </w:p>
        </w:tc>
        <w:tc>
          <w:tcPr>
            <w:tcW w:w="3510" w:type="dxa"/>
            <w:hideMark/>
          </w:tcPr>
          <w:p w14:paraId="3A438947" w14:textId="77777777" w:rsidR="00B10D8A" w:rsidRPr="00174BE0" w:rsidRDefault="00B10D8A" w:rsidP="00BB3683">
            <w:pPr>
              <w:suppressAutoHyphens/>
              <w:rPr>
                <w:szCs w:val="24"/>
              </w:rPr>
            </w:pPr>
            <w:r w:rsidRPr="00174BE0">
              <w:rPr>
                <w:szCs w:val="24"/>
              </w:rPr>
              <w:t>Same</w:t>
            </w:r>
          </w:p>
        </w:tc>
        <w:tc>
          <w:tcPr>
            <w:tcW w:w="1373" w:type="dxa"/>
            <w:hideMark/>
          </w:tcPr>
          <w:p w14:paraId="4BF62F13" w14:textId="77777777" w:rsidR="00B10D8A" w:rsidRPr="00174BE0" w:rsidRDefault="00B10D8A" w:rsidP="00BB3683">
            <w:pPr>
              <w:suppressAutoHyphens/>
              <w:rPr>
                <w:szCs w:val="24"/>
              </w:rPr>
            </w:pPr>
            <w:r w:rsidRPr="00174BE0">
              <w:rPr>
                <w:szCs w:val="24"/>
              </w:rPr>
              <w:t>205-82-3</w:t>
            </w:r>
          </w:p>
        </w:tc>
        <w:tc>
          <w:tcPr>
            <w:tcW w:w="1129" w:type="dxa"/>
          </w:tcPr>
          <w:p w14:paraId="3E78D447" w14:textId="77777777" w:rsidR="00B10D8A" w:rsidRPr="00174BE0" w:rsidRDefault="00B10D8A" w:rsidP="00BB3683">
            <w:pPr>
              <w:suppressAutoHyphens/>
              <w:jc w:val="both"/>
              <w:rPr>
                <w:szCs w:val="24"/>
              </w:rPr>
            </w:pPr>
          </w:p>
        </w:tc>
      </w:tr>
      <w:tr w:rsidR="00B10D8A" w:rsidRPr="00174BE0" w14:paraId="4FB855C4" w14:textId="77777777" w:rsidTr="00BB3683">
        <w:trPr>
          <w:cantSplit/>
        </w:trPr>
        <w:tc>
          <w:tcPr>
            <w:tcW w:w="3492" w:type="dxa"/>
            <w:hideMark/>
          </w:tcPr>
          <w:p w14:paraId="5CC353D7" w14:textId="77777777" w:rsidR="00B10D8A" w:rsidRPr="00174BE0" w:rsidRDefault="00B10D8A" w:rsidP="00BB3683">
            <w:pPr>
              <w:suppressAutoHyphens/>
              <w:ind w:right="72"/>
              <w:rPr>
                <w:szCs w:val="24"/>
              </w:rPr>
            </w:pPr>
            <w:r w:rsidRPr="00174BE0">
              <w:rPr>
                <w:szCs w:val="24"/>
              </w:rPr>
              <w:t>Benzo(k)fluoranthene</w:t>
            </w:r>
          </w:p>
        </w:tc>
        <w:tc>
          <w:tcPr>
            <w:tcW w:w="3510" w:type="dxa"/>
            <w:hideMark/>
          </w:tcPr>
          <w:p w14:paraId="4C744FA6" w14:textId="77777777" w:rsidR="00B10D8A" w:rsidRPr="00174BE0" w:rsidRDefault="00B10D8A" w:rsidP="00BB3683">
            <w:pPr>
              <w:suppressAutoHyphens/>
              <w:rPr>
                <w:szCs w:val="24"/>
              </w:rPr>
            </w:pPr>
            <w:r w:rsidRPr="00174BE0">
              <w:rPr>
                <w:szCs w:val="24"/>
              </w:rPr>
              <w:t>Same</w:t>
            </w:r>
          </w:p>
        </w:tc>
        <w:tc>
          <w:tcPr>
            <w:tcW w:w="1373" w:type="dxa"/>
            <w:hideMark/>
          </w:tcPr>
          <w:p w14:paraId="25206667" w14:textId="77777777" w:rsidR="00B10D8A" w:rsidRPr="00174BE0" w:rsidRDefault="00B10D8A" w:rsidP="00BB3683">
            <w:pPr>
              <w:suppressAutoHyphens/>
              <w:rPr>
                <w:szCs w:val="24"/>
              </w:rPr>
            </w:pPr>
            <w:r w:rsidRPr="00174BE0">
              <w:rPr>
                <w:szCs w:val="24"/>
              </w:rPr>
              <w:t>207-08-9</w:t>
            </w:r>
          </w:p>
        </w:tc>
        <w:tc>
          <w:tcPr>
            <w:tcW w:w="1129" w:type="dxa"/>
          </w:tcPr>
          <w:p w14:paraId="670541C0" w14:textId="77777777" w:rsidR="00B10D8A" w:rsidRPr="00174BE0" w:rsidRDefault="00B10D8A" w:rsidP="00BB3683">
            <w:pPr>
              <w:suppressAutoHyphens/>
              <w:jc w:val="both"/>
              <w:rPr>
                <w:szCs w:val="24"/>
              </w:rPr>
            </w:pPr>
          </w:p>
        </w:tc>
      </w:tr>
      <w:tr w:rsidR="00B10D8A" w:rsidRPr="00174BE0" w14:paraId="718B2B40" w14:textId="77777777" w:rsidTr="00BB3683">
        <w:trPr>
          <w:cantSplit/>
        </w:trPr>
        <w:tc>
          <w:tcPr>
            <w:tcW w:w="3492" w:type="dxa"/>
            <w:hideMark/>
          </w:tcPr>
          <w:p w14:paraId="6DBF1312" w14:textId="77777777" w:rsidR="00B10D8A" w:rsidRPr="00174BE0" w:rsidRDefault="00B10D8A" w:rsidP="00BB3683">
            <w:pPr>
              <w:suppressAutoHyphens/>
              <w:ind w:right="72"/>
              <w:rPr>
                <w:strike/>
                <w:szCs w:val="24"/>
              </w:rPr>
            </w:pPr>
            <w:r w:rsidRPr="00174BE0">
              <w:rPr>
                <w:szCs w:val="24"/>
              </w:rPr>
              <w:t>Benzo(a)pyrene</w:t>
            </w:r>
          </w:p>
        </w:tc>
        <w:tc>
          <w:tcPr>
            <w:tcW w:w="3510" w:type="dxa"/>
            <w:hideMark/>
          </w:tcPr>
          <w:p w14:paraId="564B95B2" w14:textId="77777777" w:rsidR="00B10D8A" w:rsidRPr="00174BE0" w:rsidRDefault="00B10D8A" w:rsidP="00BB3683">
            <w:pPr>
              <w:suppressAutoHyphens/>
              <w:rPr>
                <w:szCs w:val="24"/>
              </w:rPr>
            </w:pPr>
            <w:r w:rsidRPr="00174BE0">
              <w:rPr>
                <w:szCs w:val="24"/>
              </w:rPr>
              <w:t>Same</w:t>
            </w:r>
          </w:p>
        </w:tc>
        <w:tc>
          <w:tcPr>
            <w:tcW w:w="1373" w:type="dxa"/>
            <w:hideMark/>
          </w:tcPr>
          <w:p w14:paraId="2CBAA6C1" w14:textId="77777777" w:rsidR="00B10D8A" w:rsidRPr="00174BE0" w:rsidRDefault="00B10D8A" w:rsidP="00BB3683">
            <w:pPr>
              <w:suppressAutoHyphens/>
              <w:rPr>
                <w:szCs w:val="24"/>
              </w:rPr>
            </w:pPr>
            <w:r w:rsidRPr="00174BE0">
              <w:rPr>
                <w:szCs w:val="24"/>
              </w:rPr>
              <w:t>50-32-8</w:t>
            </w:r>
          </w:p>
        </w:tc>
        <w:tc>
          <w:tcPr>
            <w:tcW w:w="1129" w:type="dxa"/>
            <w:hideMark/>
          </w:tcPr>
          <w:p w14:paraId="0F9C12D5" w14:textId="77777777" w:rsidR="00B10D8A" w:rsidRPr="00174BE0" w:rsidRDefault="00B10D8A" w:rsidP="00BB3683">
            <w:pPr>
              <w:suppressAutoHyphens/>
              <w:jc w:val="both"/>
              <w:rPr>
                <w:szCs w:val="24"/>
              </w:rPr>
            </w:pPr>
            <w:r w:rsidRPr="00174BE0">
              <w:rPr>
                <w:szCs w:val="24"/>
              </w:rPr>
              <w:t>U022</w:t>
            </w:r>
          </w:p>
        </w:tc>
      </w:tr>
      <w:tr w:rsidR="00B10D8A" w:rsidRPr="00174BE0" w14:paraId="23DF1176" w14:textId="77777777" w:rsidTr="00BB3683">
        <w:trPr>
          <w:cantSplit/>
        </w:trPr>
        <w:tc>
          <w:tcPr>
            <w:tcW w:w="3492" w:type="dxa"/>
            <w:hideMark/>
          </w:tcPr>
          <w:p w14:paraId="03072719" w14:textId="77777777" w:rsidR="00B10D8A" w:rsidRPr="00174BE0" w:rsidRDefault="00B10D8A" w:rsidP="00BB3683">
            <w:pPr>
              <w:suppressAutoHyphens/>
              <w:ind w:right="72"/>
              <w:rPr>
                <w:szCs w:val="24"/>
              </w:rPr>
            </w:pPr>
            <w:r w:rsidRPr="00174BE0">
              <w:rPr>
                <w:szCs w:val="24"/>
              </w:rPr>
              <w:t>p-Benzoquinone</w:t>
            </w:r>
          </w:p>
        </w:tc>
        <w:tc>
          <w:tcPr>
            <w:tcW w:w="3510" w:type="dxa"/>
            <w:hideMark/>
          </w:tcPr>
          <w:p w14:paraId="44738C79" w14:textId="77777777" w:rsidR="00B10D8A" w:rsidRPr="00174BE0" w:rsidRDefault="00B10D8A" w:rsidP="00BB3683">
            <w:pPr>
              <w:suppressAutoHyphens/>
              <w:rPr>
                <w:szCs w:val="24"/>
              </w:rPr>
            </w:pPr>
            <w:r w:rsidRPr="00174BE0">
              <w:rPr>
                <w:szCs w:val="24"/>
              </w:rPr>
              <w:t>2,5-Cyclohexadiene-1,4-dione</w:t>
            </w:r>
          </w:p>
        </w:tc>
        <w:tc>
          <w:tcPr>
            <w:tcW w:w="1373" w:type="dxa"/>
            <w:hideMark/>
          </w:tcPr>
          <w:p w14:paraId="1FE0E61D" w14:textId="77777777" w:rsidR="00B10D8A" w:rsidRPr="00174BE0" w:rsidRDefault="00B10D8A" w:rsidP="00BB3683">
            <w:pPr>
              <w:suppressAutoHyphens/>
              <w:rPr>
                <w:szCs w:val="24"/>
              </w:rPr>
            </w:pPr>
            <w:r w:rsidRPr="00174BE0">
              <w:rPr>
                <w:szCs w:val="24"/>
              </w:rPr>
              <w:t>106-51-4</w:t>
            </w:r>
          </w:p>
        </w:tc>
        <w:tc>
          <w:tcPr>
            <w:tcW w:w="1129" w:type="dxa"/>
            <w:hideMark/>
          </w:tcPr>
          <w:p w14:paraId="11E89D16" w14:textId="77777777" w:rsidR="00B10D8A" w:rsidRPr="00174BE0" w:rsidRDefault="00B10D8A" w:rsidP="00BB3683">
            <w:pPr>
              <w:suppressAutoHyphens/>
              <w:jc w:val="both"/>
              <w:rPr>
                <w:szCs w:val="24"/>
              </w:rPr>
            </w:pPr>
            <w:r w:rsidRPr="00174BE0">
              <w:rPr>
                <w:szCs w:val="24"/>
              </w:rPr>
              <w:t>U197</w:t>
            </w:r>
          </w:p>
        </w:tc>
      </w:tr>
      <w:tr w:rsidR="00B10D8A" w:rsidRPr="00174BE0" w14:paraId="068E48F3" w14:textId="77777777" w:rsidTr="00BB3683">
        <w:trPr>
          <w:cantSplit/>
        </w:trPr>
        <w:tc>
          <w:tcPr>
            <w:tcW w:w="3492" w:type="dxa"/>
            <w:hideMark/>
          </w:tcPr>
          <w:p w14:paraId="3FADA5BF" w14:textId="77777777" w:rsidR="00B10D8A" w:rsidRPr="00174BE0" w:rsidRDefault="00B10D8A" w:rsidP="00BB3683">
            <w:pPr>
              <w:suppressAutoHyphens/>
              <w:ind w:right="72"/>
              <w:rPr>
                <w:szCs w:val="24"/>
              </w:rPr>
            </w:pPr>
            <w:r w:rsidRPr="00174BE0">
              <w:rPr>
                <w:szCs w:val="24"/>
              </w:rPr>
              <w:t>Benzotrichloride</w:t>
            </w:r>
          </w:p>
        </w:tc>
        <w:tc>
          <w:tcPr>
            <w:tcW w:w="3510" w:type="dxa"/>
            <w:hideMark/>
          </w:tcPr>
          <w:p w14:paraId="03BC6DFA" w14:textId="77777777" w:rsidR="00B10D8A" w:rsidRPr="00174BE0" w:rsidRDefault="00B10D8A" w:rsidP="00BB3683">
            <w:pPr>
              <w:suppressAutoHyphens/>
              <w:rPr>
                <w:szCs w:val="24"/>
              </w:rPr>
            </w:pPr>
            <w:r w:rsidRPr="00174BE0">
              <w:rPr>
                <w:szCs w:val="24"/>
              </w:rPr>
              <w:t>Benzene, (trichloromethyl)-</w:t>
            </w:r>
          </w:p>
        </w:tc>
        <w:tc>
          <w:tcPr>
            <w:tcW w:w="1373" w:type="dxa"/>
            <w:hideMark/>
          </w:tcPr>
          <w:p w14:paraId="6ED3BE46" w14:textId="77777777" w:rsidR="00B10D8A" w:rsidRPr="00174BE0" w:rsidRDefault="00B10D8A" w:rsidP="00BB3683">
            <w:pPr>
              <w:suppressAutoHyphens/>
              <w:rPr>
                <w:szCs w:val="24"/>
              </w:rPr>
            </w:pPr>
            <w:r w:rsidRPr="00174BE0">
              <w:rPr>
                <w:szCs w:val="24"/>
              </w:rPr>
              <w:t>98-07-7</w:t>
            </w:r>
          </w:p>
        </w:tc>
        <w:tc>
          <w:tcPr>
            <w:tcW w:w="1129" w:type="dxa"/>
            <w:hideMark/>
          </w:tcPr>
          <w:p w14:paraId="4C3774F2" w14:textId="77777777" w:rsidR="00B10D8A" w:rsidRPr="00174BE0" w:rsidRDefault="00B10D8A" w:rsidP="00BB3683">
            <w:pPr>
              <w:suppressAutoHyphens/>
              <w:jc w:val="both"/>
              <w:rPr>
                <w:szCs w:val="24"/>
              </w:rPr>
            </w:pPr>
            <w:r w:rsidRPr="00174BE0">
              <w:rPr>
                <w:szCs w:val="24"/>
              </w:rPr>
              <w:t>U023</w:t>
            </w:r>
          </w:p>
        </w:tc>
      </w:tr>
      <w:tr w:rsidR="00B10D8A" w:rsidRPr="00174BE0" w14:paraId="3FDFA7B3" w14:textId="77777777" w:rsidTr="00BB3683">
        <w:trPr>
          <w:cantSplit/>
        </w:trPr>
        <w:tc>
          <w:tcPr>
            <w:tcW w:w="3492" w:type="dxa"/>
            <w:hideMark/>
          </w:tcPr>
          <w:p w14:paraId="1B914E5F" w14:textId="77777777" w:rsidR="00B10D8A" w:rsidRPr="00174BE0" w:rsidRDefault="00B10D8A" w:rsidP="00BB3683">
            <w:pPr>
              <w:suppressAutoHyphens/>
              <w:ind w:right="72"/>
              <w:rPr>
                <w:szCs w:val="24"/>
              </w:rPr>
            </w:pPr>
            <w:r w:rsidRPr="00174BE0">
              <w:rPr>
                <w:szCs w:val="24"/>
              </w:rPr>
              <w:t>Benzyl chloride</w:t>
            </w:r>
          </w:p>
        </w:tc>
        <w:tc>
          <w:tcPr>
            <w:tcW w:w="3510" w:type="dxa"/>
            <w:hideMark/>
          </w:tcPr>
          <w:p w14:paraId="30785FEA" w14:textId="77777777" w:rsidR="00B10D8A" w:rsidRPr="00174BE0" w:rsidRDefault="00B10D8A" w:rsidP="00BB3683">
            <w:pPr>
              <w:suppressAutoHyphens/>
              <w:rPr>
                <w:szCs w:val="24"/>
              </w:rPr>
            </w:pPr>
            <w:r w:rsidRPr="00174BE0">
              <w:rPr>
                <w:szCs w:val="24"/>
              </w:rPr>
              <w:t>Benzene, (chloromethyl)-</w:t>
            </w:r>
          </w:p>
        </w:tc>
        <w:tc>
          <w:tcPr>
            <w:tcW w:w="1373" w:type="dxa"/>
            <w:hideMark/>
          </w:tcPr>
          <w:p w14:paraId="15045FD7" w14:textId="77777777" w:rsidR="00B10D8A" w:rsidRPr="00174BE0" w:rsidRDefault="00B10D8A" w:rsidP="00BB3683">
            <w:pPr>
              <w:suppressAutoHyphens/>
              <w:rPr>
                <w:szCs w:val="24"/>
              </w:rPr>
            </w:pPr>
            <w:r w:rsidRPr="00174BE0">
              <w:rPr>
                <w:szCs w:val="24"/>
              </w:rPr>
              <w:t>100-44-7</w:t>
            </w:r>
          </w:p>
        </w:tc>
        <w:tc>
          <w:tcPr>
            <w:tcW w:w="1129" w:type="dxa"/>
            <w:hideMark/>
          </w:tcPr>
          <w:p w14:paraId="63DD67B0" w14:textId="77777777" w:rsidR="00B10D8A" w:rsidRPr="00174BE0" w:rsidRDefault="00B10D8A" w:rsidP="00BB3683">
            <w:pPr>
              <w:suppressAutoHyphens/>
              <w:jc w:val="both"/>
              <w:rPr>
                <w:szCs w:val="24"/>
              </w:rPr>
            </w:pPr>
            <w:r w:rsidRPr="00174BE0">
              <w:rPr>
                <w:szCs w:val="24"/>
              </w:rPr>
              <w:t>P028</w:t>
            </w:r>
          </w:p>
        </w:tc>
      </w:tr>
      <w:tr w:rsidR="00B10D8A" w:rsidRPr="00174BE0" w14:paraId="4DB24EF5" w14:textId="77777777" w:rsidTr="00BB3683">
        <w:trPr>
          <w:cantSplit/>
        </w:trPr>
        <w:tc>
          <w:tcPr>
            <w:tcW w:w="3492" w:type="dxa"/>
            <w:hideMark/>
          </w:tcPr>
          <w:p w14:paraId="023152ED" w14:textId="77777777" w:rsidR="00B10D8A" w:rsidRPr="00174BE0" w:rsidRDefault="00B10D8A" w:rsidP="00BB3683">
            <w:pPr>
              <w:suppressAutoHyphens/>
              <w:ind w:right="72"/>
              <w:rPr>
                <w:szCs w:val="24"/>
              </w:rPr>
            </w:pPr>
            <w:r w:rsidRPr="00174BE0">
              <w:rPr>
                <w:szCs w:val="24"/>
              </w:rPr>
              <w:t>Beryllium powder</w:t>
            </w:r>
          </w:p>
        </w:tc>
        <w:tc>
          <w:tcPr>
            <w:tcW w:w="3510" w:type="dxa"/>
            <w:hideMark/>
          </w:tcPr>
          <w:p w14:paraId="3946F9DB" w14:textId="77777777" w:rsidR="00B10D8A" w:rsidRPr="00174BE0" w:rsidRDefault="00B10D8A" w:rsidP="00BB3683">
            <w:pPr>
              <w:suppressAutoHyphens/>
              <w:rPr>
                <w:szCs w:val="24"/>
              </w:rPr>
            </w:pPr>
            <w:r w:rsidRPr="00174BE0">
              <w:rPr>
                <w:szCs w:val="24"/>
              </w:rPr>
              <w:t>Same</w:t>
            </w:r>
          </w:p>
        </w:tc>
        <w:tc>
          <w:tcPr>
            <w:tcW w:w="1373" w:type="dxa"/>
            <w:hideMark/>
          </w:tcPr>
          <w:p w14:paraId="72EC2365" w14:textId="77777777" w:rsidR="00B10D8A" w:rsidRPr="00174BE0" w:rsidRDefault="00B10D8A" w:rsidP="00BB3683">
            <w:pPr>
              <w:suppressAutoHyphens/>
              <w:rPr>
                <w:szCs w:val="24"/>
              </w:rPr>
            </w:pPr>
            <w:r w:rsidRPr="00174BE0">
              <w:rPr>
                <w:szCs w:val="24"/>
              </w:rPr>
              <w:t>7440-41-7</w:t>
            </w:r>
          </w:p>
        </w:tc>
        <w:tc>
          <w:tcPr>
            <w:tcW w:w="1129" w:type="dxa"/>
            <w:hideMark/>
          </w:tcPr>
          <w:p w14:paraId="6816CC8E" w14:textId="77777777" w:rsidR="00B10D8A" w:rsidRPr="00174BE0" w:rsidRDefault="00B10D8A" w:rsidP="00BB3683">
            <w:pPr>
              <w:suppressAutoHyphens/>
              <w:jc w:val="both"/>
              <w:rPr>
                <w:szCs w:val="24"/>
              </w:rPr>
            </w:pPr>
            <w:r w:rsidRPr="00174BE0">
              <w:rPr>
                <w:szCs w:val="24"/>
              </w:rPr>
              <w:t>P015</w:t>
            </w:r>
          </w:p>
        </w:tc>
      </w:tr>
      <w:tr w:rsidR="00B10D8A" w:rsidRPr="00174BE0" w14:paraId="4B0A0706" w14:textId="77777777" w:rsidTr="00BB3683">
        <w:trPr>
          <w:cantSplit/>
        </w:trPr>
        <w:tc>
          <w:tcPr>
            <w:tcW w:w="3492" w:type="dxa"/>
            <w:hideMark/>
          </w:tcPr>
          <w:p w14:paraId="4C8BF202" w14:textId="77777777" w:rsidR="00B10D8A" w:rsidRPr="00174BE0" w:rsidRDefault="00B10D8A" w:rsidP="00BB3683">
            <w:pPr>
              <w:suppressAutoHyphens/>
              <w:ind w:right="72"/>
              <w:rPr>
                <w:szCs w:val="24"/>
              </w:rPr>
            </w:pPr>
            <w:r w:rsidRPr="00174BE0">
              <w:rPr>
                <w:szCs w:val="24"/>
              </w:rPr>
              <w:t>Beryllium compounds, N.O.S.</w:t>
            </w:r>
          </w:p>
        </w:tc>
        <w:tc>
          <w:tcPr>
            <w:tcW w:w="3510" w:type="dxa"/>
          </w:tcPr>
          <w:p w14:paraId="2FD00ADF" w14:textId="77777777" w:rsidR="00B10D8A" w:rsidRPr="00174BE0" w:rsidRDefault="00B10D8A" w:rsidP="00BB3683">
            <w:pPr>
              <w:suppressAutoHyphens/>
              <w:rPr>
                <w:szCs w:val="24"/>
              </w:rPr>
            </w:pPr>
          </w:p>
        </w:tc>
        <w:tc>
          <w:tcPr>
            <w:tcW w:w="1373" w:type="dxa"/>
          </w:tcPr>
          <w:p w14:paraId="5B3DE62D" w14:textId="77777777" w:rsidR="00B10D8A" w:rsidRPr="00174BE0" w:rsidRDefault="00B10D8A" w:rsidP="00BB3683">
            <w:pPr>
              <w:suppressAutoHyphens/>
              <w:rPr>
                <w:szCs w:val="24"/>
              </w:rPr>
            </w:pPr>
          </w:p>
        </w:tc>
        <w:tc>
          <w:tcPr>
            <w:tcW w:w="1129" w:type="dxa"/>
          </w:tcPr>
          <w:p w14:paraId="70B42C07" w14:textId="77777777" w:rsidR="00B10D8A" w:rsidRPr="00174BE0" w:rsidRDefault="00B10D8A" w:rsidP="00BB3683">
            <w:pPr>
              <w:suppressAutoHyphens/>
              <w:jc w:val="both"/>
              <w:rPr>
                <w:szCs w:val="24"/>
              </w:rPr>
            </w:pPr>
          </w:p>
        </w:tc>
      </w:tr>
      <w:tr w:rsidR="00B10D8A" w:rsidRPr="00174BE0" w14:paraId="23B465FB" w14:textId="77777777" w:rsidTr="00BB3683">
        <w:trPr>
          <w:cantSplit/>
        </w:trPr>
        <w:tc>
          <w:tcPr>
            <w:tcW w:w="3492" w:type="dxa"/>
            <w:hideMark/>
          </w:tcPr>
          <w:p w14:paraId="5ABC3C08" w14:textId="77777777" w:rsidR="00B10D8A" w:rsidRPr="00174BE0" w:rsidRDefault="00B10D8A" w:rsidP="00BB3683">
            <w:pPr>
              <w:suppressAutoHyphens/>
              <w:ind w:right="72"/>
              <w:rPr>
                <w:szCs w:val="24"/>
              </w:rPr>
            </w:pPr>
            <w:r w:rsidRPr="00174BE0">
              <w:rPr>
                <w:szCs w:val="24"/>
              </w:rPr>
              <w:t>Bis(pentamethylene)thiuram tetrasulfide</w:t>
            </w:r>
          </w:p>
        </w:tc>
        <w:tc>
          <w:tcPr>
            <w:tcW w:w="3510" w:type="dxa"/>
            <w:hideMark/>
          </w:tcPr>
          <w:p w14:paraId="0257EA5C" w14:textId="77777777" w:rsidR="00B10D8A" w:rsidRPr="00174BE0" w:rsidRDefault="00B10D8A" w:rsidP="00BB3683">
            <w:pPr>
              <w:suppressAutoHyphens/>
              <w:rPr>
                <w:szCs w:val="24"/>
              </w:rPr>
            </w:pPr>
            <w:r w:rsidRPr="00174BE0">
              <w:rPr>
                <w:szCs w:val="24"/>
              </w:rPr>
              <w:t>Piperidine, 1,1'-(tetrathio</w:t>
            </w:r>
            <w:r w:rsidRPr="00174BE0">
              <w:rPr>
                <w:szCs w:val="24"/>
              </w:rPr>
              <w:softHyphen/>
              <w:t>dicarbonothioyl)-bis-</w:t>
            </w:r>
          </w:p>
        </w:tc>
        <w:tc>
          <w:tcPr>
            <w:tcW w:w="1373" w:type="dxa"/>
            <w:hideMark/>
          </w:tcPr>
          <w:p w14:paraId="01C66AAC" w14:textId="77777777" w:rsidR="00B10D8A" w:rsidRPr="00174BE0" w:rsidRDefault="00B10D8A" w:rsidP="00BB3683">
            <w:pPr>
              <w:suppressAutoHyphens/>
              <w:rPr>
                <w:szCs w:val="24"/>
              </w:rPr>
            </w:pPr>
            <w:r w:rsidRPr="00174BE0">
              <w:rPr>
                <w:szCs w:val="24"/>
              </w:rPr>
              <w:t>120-54-7</w:t>
            </w:r>
          </w:p>
        </w:tc>
        <w:tc>
          <w:tcPr>
            <w:tcW w:w="1129" w:type="dxa"/>
          </w:tcPr>
          <w:p w14:paraId="33F6F226" w14:textId="77777777" w:rsidR="00B10D8A" w:rsidRPr="00174BE0" w:rsidRDefault="00B10D8A" w:rsidP="00BB3683">
            <w:pPr>
              <w:suppressAutoHyphens/>
              <w:jc w:val="both"/>
              <w:rPr>
                <w:szCs w:val="24"/>
              </w:rPr>
            </w:pPr>
          </w:p>
        </w:tc>
      </w:tr>
      <w:tr w:rsidR="00B10D8A" w:rsidRPr="00174BE0" w14:paraId="4BB6DEC0" w14:textId="77777777" w:rsidTr="00BB3683">
        <w:trPr>
          <w:cantSplit/>
        </w:trPr>
        <w:tc>
          <w:tcPr>
            <w:tcW w:w="3492" w:type="dxa"/>
            <w:hideMark/>
          </w:tcPr>
          <w:p w14:paraId="5AB919A3" w14:textId="77777777" w:rsidR="00B10D8A" w:rsidRPr="00174BE0" w:rsidRDefault="00B10D8A" w:rsidP="00BB3683">
            <w:pPr>
              <w:suppressAutoHyphens/>
              <w:ind w:right="72"/>
              <w:rPr>
                <w:szCs w:val="24"/>
              </w:rPr>
            </w:pPr>
            <w:r w:rsidRPr="00174BE0">
              <w:rPr>
                <w:szCs w:val="24"/>
              </w:rPr>
              <w:t>Bromoacetone</w:t>
            </w:r>
          </w:p>
        </w:tc>
        <w:tc>
          <w:tcPr>
            <w:tcW w:w="3510" w:type="dxa"/>
            <w:hideMark/>
          </w:tcPr>
          <w:p w14:paraId="0A1958B0" w14:textId="77777777" w:rsidR="00B10D8A" w:rsidRPr="00174BE0" w:rsidRDefault="00B10D8A" w:rsidP="00BB3683">
            <w:pPr>
              <w:suppressAutoHyphens/>
              <w:rPr>
                <w:szCs w:val="24"/>
              </w:rPr>
            </w:pPr>
            <w:r w:rsidRPr="00174BE0">
              <w:rPr>
                <w:szCs w:val="24"/>
              </w:rPr>
              <w:t>2-Propanone, 1-bromo-</w:t>
            </w:r>
          </w:p>
        </w:tc>
        <w:tc>
          <w:tcPr>
            <w:tcW w:w="1373" w:type="dxa"/>
            <w:hideMark/>
          </w:tcPr>
          <w:p w14:paraId="096BFC95" w14:textId="77777777" w:rsidR="00B10D8A" w:rsidRPr="00174BE0" w:rsidRDefault="00B10D8A" w:rsidP="00BB3683">
            <w:pPr>
              <w:suppressAutoHyphens/>
              <w:rPr>
                <w:szCs w:val="24"/>
              </w:rPr>
            </w:pPr>
            <w:r w:rsidRPr="00174BE0">
              <w:rPr>
                <w:szCs w:val="24"/>
              </w:rPr>
              <w:t>598-31-2</w:t>
            </w:r>
          </w:p>
        </w:tc>
        <w:tc>
          <w:tcPr>
            <w:tcW w:w="1129" w:type="dxa"/>
            <w:hideMark/>
          </w:tcPr>
          <w:p w14:paraId="0EC58CCA" w14:textId="77777777" w:rsidR="00B10D8A" w:rsidRPr="00174BE0" w:rsidRDefault="00B10D8A" w:rsidP="00BB3683">
            <w:pPr>
              <w:suppressAutoHyphens/>
              <w:jc w:val="both"/>
              <w:rPr>
                <w:szCs w:val="24"/>
              </w:rPr>
            </w:pPr>
            <w:r w:rsidRPr="00174BE0">
              <w:rPr>
                <w:szCs w:val="24"/>
              </w:rPr>
              <w:t>P017</w:t>
            </w:r>
          </w:p>
        </w:tc>
      </w:tr>
      <w:tr w:rsidR="00B10D8A" w:rsidRPr="00174BE0" w14:paraId="18331454" w14:textId="77777777" w:rsidTr="00BB3683">
        <w:trPr>
          <w:cantSplit/>
        </w:trPr>
        <w:tc>
          <w:tcPr>
            <w:tcW w:w="3492" w:type="dxa"/>
            <w:hideMark/>
          </w:tcPr>
          <w:p w14:paraId="418C3C86" w14:textId="77777777" w:rsidR="00B10D8A" w:rsidRPr="00174BE0" w:rsidRDefault="00B10D8A" w:rsidP="00BB3683">
            <w:pPr>
              <w:suppressAutoHyphens/>
              <w:ind w:right="72"/>
              <w:rPr>
                <w:szCs w:val="24"/>
              </w:rPr>
            </w:pPr>
            <w:r w:rsidRPr="00174BE0">
              <w:rPr>
                <w:szCs w:val="24"/>
              </w:rPr>
              <w:t>Bromoform</w:t>
            </w:r>
          </w:p>
        </w:tc>
        <w:tc>
          <w:tcPr>
            <w:tcW w:w="3510" w:type="dxa"/>
            <w:hideMark/>
          </w:tcPr>
          <w:p w14:paraId="3BFAB32D" w14:textId="77777777" w:rsidR="00B10D8A" w:rsidRPr="00174BE0" w:rsidRDefault="00B10D8A" w:rsidP="00BB3683">
            <w:pPr>
              <w:suppressAutoHyphens/>
              <w:rPr>
                <w:szCs w:val="24"/>
              </w:rPr>
            </w:pPr>
            <w:r w:rsidRPr="00174BE0">
              <w:rPr>
                <w:szCs w:val="24"/>
              </w:rPr>
              <w:t>Methane, tribromo-</w:t>
            </w:r>
          </w:p>
        </w:tc>
        <w:tc>
          <w:tcPr>
            <w:tcW w:w="1373" w:type="dxa"/>
            <w:hideMark/>
          </w:tcPr>
          <w:p w14:paraId="1BB89EAA" w14:textId="77777777" w:rsidR="00B10D8A" w:rsidRPr="00174BE0" w:rsidRDefault="00B10D8A" w:rsidP="00BB3683">
            <w:pPr>
              <w:suppressAutoHyphens/>
              <w:rPr>
                <w:szCs w:val="24"/>
              </w:rPr>
            </w:pPr>
            <w:r w:rsidRPr="00174BE0">
              <w:rPr>
                <w:szCs w:val="24"/>
              </w:rPr>
              <w:t>75-25-2</w:t>
            </w:r>
          </w:p>
        </w:tc>
        <w:tc>
          <w:tcPr>
            <w:tcW w:w="1129" w:type="dxa"/>
            <w:hideMark/>
          </w:tcPr>
          <w:p w14:paraId="14ABA705" w14:textId="77777777" w:rsidR="00B10D8A" w:rsidRPr="00174BE0" w:rsidRDefault="00B10D8A" w:rsidP="00BB3683">
            <w:pPr>
              <w:suppressAutoHyphens/>
              <w:jc w:val="both"/>
              <w:rPr>
                <w:szCs w:val="24"/>
              </w:rPr>
            </w:pPr>
            <w:r w:rsidRPr="00174BE0">
              <w:rPr>
                <w:szCs w:val="24"/>
              </w:rPr>
              <w:t>U225</w:t>
            </w:r>
          </w:p>
        </w:tc>
      </w:tr>
      <w:tr w:rsidR="00B10D8A" w:rsidRPr="00174BE0" w14:paraId="53C751E1" w14:textId="77777777" w:rsidTr="00BB3683">
        <w:trPr>
          <w:cantSplit/>
        </w:trPr>
        <w:tc>
          <w:tcPr>
            <w:tcW w:w="3492" w:type="dxa"/>
            <w:hideMark/>
          </w:tcPr>
          <w:p w14:paraId="7A9FA61D" w14:textId="77777777" w:rsidR="00B10D8A" w:rsidRPr="00174BE0" w:rsidRDefault="00B10D8A" w:rsidP="00BB3683">
            <w:pPr>
              <w:suppressAutoHyphens/>
              <w:ind w:right="72"/>
              <w:rPr>
                <w:szCs w:val="24"/>
              </w:rPr>
            </w:pPr>
            <w:r w:rsidRPr="00174BE0">
              <w:rPr>
                <w:szCs w:val="24"/>
              </w:rPr>
              <w:t>4-Bromophenyl phenyl ether</w:t>
            </w:r>
          </w:p>
        </w:tc>
        <w:tc>
          <w:tcPr>
            <w:tcW w:w="3510" w:type="dxa"/>
            <w:hideMark/>
          </w:tcPr>
          <w:p w14:paraId="59B4B14D" w14:textId="77777777" w:rsidR="00B10D8A" w:rsidRPr="00174BE0" w:rsidRDefault="00B10D8A" w:rsidP="00BB3683">
            <w:pPr>
              <w:suppressAutoHyphens/>
              <w:rPr>
                <w:szCs w:val="24"/>
              </w:rPr>
            </w:pPr>
            <w:r w:rsidRPr="00174BE0">
              <w:rPr>
                <w:szCs w:val="24"/>
              </w:rPr>
              <w:t>Benzene, 1-bromo-4-phenoxy-</w:t>
            </w:r>
          </w:p>
        </w:tc>
        <w:tc>
          <w:tcPr>
            <w:tcW w:w="1373" w:type="dxa"/>
            <w:hideMark/>
          </w:tcPr>
          <w:p w14:paraId="0402C01A" w14:textId="77777777" w:rsidR="00B10D8A" w:rsidRPr="00174BE0" w:rsidRDefault="00B10D8A" w:rsidP="00BB3683">
            <w:pPr>
              <w:suppressAutoHyphens/>
              <w:rPr>
                <w:szCs w:val="24"/>
              </w:rPr>
            </w:pPr>
            <w:r w:rsidRPr="00174BE0">
              <w:rPr>
                <w:szCs w:val="24"/>
              </w:rPr>
              <w:t>101-55-3</w:t>
            </w:r>
          </w:p>
        </w:tc>
        <w:tc>
          <w:tcPr>
            <w:tcW w:w="1129" w:type="dxa"/>
            <w:hideMark/>
          </w:tcPr>
          <w:p w14:paraId="789052D9" w14:textId="77777777" w:rsidR="00B10D8A" w:rsidRPr="00174BE0" w:rsidRDefault="00B10D8A" w:rsidP="00BB3683">
            <w:pPr>
              <w:suppressAutoHyphens/>
              <w:jc w:val="both"/>
              <w:rPr>
                <w:szCs w:val="24"/>
              </w:rPr>
            </w:pPr>
            <w:r w:rsidRPr="00174BE0">
              <w:rPr>
                <w:szCs w:val="24"/>
              </w:rPr>
              <w:t>U030</w:t>
            </w:r>
          </w:p>
        </w:tc>
      </w:tr>
      <w:tr w:rsidR="00B10D8A" w:rsidRPr="00174BE0" w14:paraId="11D78227" w14:textId="77777777" w:rsidTr="00BB3683">
        <w:trPr>
          <w:cantSplit/>
        </w:trPr>
        <w:tc>
          <w:tcPr>
            <w:tcW w:w="3492" w:type="dxa"/>
            <w:hideMark/>
          </w:tcPr>
          <w:p w14:paraId="209D191B" w14:textId="77777777" w:rsidR="00B10D8A" w:rsidRPr="00174BE0" w:rsidRDefault="00B10D8A" w:rsidP="00BB3683">
            <w:pPr>
              <w:suppressAutoHyphens/>
              <w:ind w:right="72"/>
              <w:rPr>
                <w:szCs w:val="24"/>
              </w:rPr>
            </w:pPr>
            <w:r w:rsidRPr="00174BE0">
              <w:rPr>
                <w:szCs w:val="24"/>
              </w:rPr>
              <w:t>Brucine</w:t>
            </w:r>
          </w:p>
        </w:tc>
        <w:tc>
          <w:tcPr>
            <w:tcW w:w="3510" w:type="dxa"/>
            <w:hideMark/>
          </w:tcPr>
          <w:p w14:paraId="45D8D7A8" w14:textId="77777777" w:rsidR="00B10D8A" w:rsidRPr="00174BE0" w:rsidRDefault="00B10D8A" w:rsidP="00BB3683">
            <w:pPr>
              <w:suppressAutoHyphens/>
              <w:rPr>
                <w:szCs w:val="24"/>
              </w:rPr>
            </w:pPr>
            <w:r w:rsidRPr="00174BE0">
              <w:rPr>
                <w:szCs w:val="24"/>
              </w:rPr>
              <w:t>Strychnidin-10-one, 2,3-dimethoxy-</w:t>
            </w:r>
          </w:p>
        </w:tc>
        <w:tc>
          <w:tcPr>
            <w:tcW w:w="1373" w:type="dxa"/>
            <w:hideMark/>
          </w:tcPr>
          <w:p w14:paraId="2AD62060" w14:textId="77777777" w:rsidR="00B10D8A" w:rsidRPr="00174BE0" w:rsidRDefault="00B10D8A" w:rsidP="00BB3683">
            <w:pPr>
              <w:suppressAutoHyphens/>
              <w:rPr>
                <w:szCs w:val="24"/>
              </w:rPr>
            </w:pPr>
            <w:r w:rsidRPr="00174BE0">
              <w:rPr>
                <w:szCs w:val="24"/>
              </w:rPr>
              <w:t>357-57-3</w:t>
            </w:r>
          </w:p>
        </w:tc>
        <w:tc>
          <w:tcPr>
            <w:tcW w:w="1129" w:type="dxa"/>
            <w:hideMark/>
          </w:tcPr>
          <w:p w14:paraId="73A4BC44" w14:textId="77777777" w:rsidR="00B10D8A" w:rsidRPr="00174BE0" w:rsidRDefault="00B10D8A" w:rsidP="00BB3683">
            <w:pPr>
              <w:suppressAutoHyphens/>
              <w:jc w:val="both"/>
              <w:rPr>
                <w:szCs w:val="24"/>
              </w:rPr>
            </w:pPr>
            <w:r w:rsidRPr="00174BE0">
              <w:rPr>
                <w:szCs w:val="24"/>
              </w:rPr>
              <w:t>P018</w:t>
            </w:r>
          </w:p>
        </w:tc>
      </w:tr>
      <w:tr w:rsidR="00B10D8A" w:rsidRPr="00174BE0" w14:paraId="41DC1A9B" w14:textId="77777777" w:rsidTr="00BB3683">
        <w:trPr>
          <w:cantSplit/>
        </w:trPr>
        <w:tc>
          <w:tcPr>
            <w:tcW w:w="3492" w:type="dxa"/>
            <w:hideMark/>
          </w:tcPr>
          <w:p w14:paraId="13A8D8FA" w14:textId="77777777" w:rsidR="00B10D8A" w:rsidRPr="00174BE0" w:rsidRDefault="00B10D8A" w:rsidP="00BB3683">
            <w:pPr>
              <w:suppressAutoHyphens/>
              <w:ind w:right="72"/>
              <w:rPr>
                <w:szCs w:val="24"/>
              </w:rPr>
            </w:pPr>
            <w:r w:rsidRPr="00174BE0">
              <w:rPr>
                <w:szCs w:val="24"/>
              </w:rPr>
              <w:t>Butylate</w:t>
            </w:r>
          </w:p>
        </w:tc>
        <w:tc>
          <w:tcPr>
            <w:tcW w:w="3510" w:type="dxa"/>
            <w:hideMark/>
          </w:tcPr>
          <w:p w14:paraId="4F98BB3F" w14:textId="77777777" w:rsidR="00B10D8A" w:rsidRPr="00174BE0" w:rsidRDefault="00B10D8A" w:rsidP="00BB3683">
            <w:pPr>
              <w:suppressAutoHyphens/>
              <w:rPr>
                <w:szCs w:val="24"/>
              </w:rPr>
            </w:pPr>
            <w:r w:rsidRPr="00174BE0">
              <w:rPr>
                <w:szCs w:val="24"/>
              </w:rPr>
              <w:t>Carbamothioic acid, bis(2-methyl</w:t>
            </w:r>
            <w:r w:rsidRPr="00174BE0">
              <w:rPr>
                <w:szCs w:val="24"/>
              </w:rPr>
              <w:softHyphen/>
              <w:t>propyl)-, S-ethyl ester</w:t>
            </w:r>
          </w:p>
        </w:tc>
        <w:tc>
          <w:tcPr>
            <w:tcW w:w="1373" w:type="dxa"/>
            <w:hideMark/>
          </w:tcPr>
          <w:p w14:paraId="31544438" w14:textId="77777777" w:rsidR="00B10D8A" w:rsidRPr="00174BE0" w:rsidRDefault="00B10D8A" w:rsidP="00BB3683">
            <w:pPr>
              <w:suppressAutoHyphens/>
              <w:rPr>
                <w:szCs w:val="24"/>
              </w:rPr>
            </w:pPr>
            <w:r w:rsidRPr="00174BE0">
              <w:rPr>
                <w:szCs w:val="24"/>
              </w:rPr>
              <w:t>2008-41-5</w:t>
            </w:r>
          </w:p>
        </w:tc>
        <w:tc>
          <w:tcPr>
            <w:tcW w:w="1129" w:type="dxa"/>
          </w:tcPr>
          <w:p w14:paraId="08C9D424" w14:textId="77777777" w:rsidR="00B10D8A" w:rsidRPr="00174BE0" w:rsidRDefault="00B10D8A" w:rsidP="00BB3683">
            <w:pPr>
              <w:suppressAutoHyphens/>
              <w:jc w:val="both"/>
              <w:rPr>
                <w:szCs w:val="24"/>
              </w:rPr>
            </w:pPr>
          </w:p>
        </w:tc>
      </w:tr>
      <w:tr w:rsidR="00B10D8A" w:rsidRPr="00174BE0" w14:paraId="1741A0B8" w14:textId="77777777" w:rsidTr="00BB3683">
        <w:trPr>
          <w:cantSplit/>
        </w:trPr>
        <w:tc>
          <w:tcPr>
            <w:tcW w:w="3492" w:type="dxa"/>
            <w:hideMark/>
          </w:tcPr>
          <w:p w14:paraId="33F5889F" w14:textId="77777777" w:rsidR="00B10D8A" w:rsidRPr="00174BE0" w:rsidRDefault="00B10D8A" w:rsidP="00BB3683">
            <w:pPr>
              <w:suppressAutoHyphens/>
              <w:ind w:right="72"/>
              <w:rPr>
                <w:szCs w:val="24"/>
              </w:rPr>
            </w:pPr>
            <w:r w:rsidRPr="00174BE0">
              <w:rPr>
                <w:szCs w:val="24"/>
              </w:rPr>
              <w:t>Butyl benzyl phthalate</w:t>
            </w:r>
          </w:p>
        </w:tc>
        <w:tc>
          <w:tcPr>
            <w:tcW w:w="3510" w:type="dxa"/>
            <w:hideMark/>
          </w:tcPr>
          <w:p w14:paraId="6D870D35" w14:textId="77777777" w:rsidR="00B10D8A" w:rsidRPr="00174BE0" w:rsidRDefault="00B10D8A" w:rsidP="00BB3683">
            <w:pPr>
              <w:suppressAutoHyphens/>
              <w:rPr>
                <w:szCs w:val="24"/>
              </w:rPr>
            </w:pPr>
            <w:r w:rsidRPr="00174BE0">
              <w:rPr>
                <w:szCs w:val="24"/>
              </w:rPr>
              <w:t>1,2-Benzenedicarboxylic acid, butyl phenylmethyl ester</w:t>
            </w:r>
          </w:p>
        </w:tc>
        <w:tc>
          <w:tcPr>
            <w:tcW w:w="1373" w:type="dxa"/>
            <w:hideMark/>
          </w:tcPr>
          <w:p w14:paraId="71129519" w14:textId="77777777" w:rsidR="00B10D8A" w:rsidRPr="00174BE0" w:rsidRDefault="00B10D8A" w:rsidP="00BB3683">
            <w:pPr>
              <w:suppressAutoHyphens/>
              <w:rPr>
                <w:szCs w:val="24"/>
              </w:rPr>
            </w:pPr>
            <w:r w:rsidRPr="00174BE0">
              <w:rPr>
                <w:szCs w:val="24"/>
              </w:rPr>
              <w:t>85-68-7</w:t>
            </w:r>
          </w:p>
        </w:tc>
        <w:tc>
          <w:tcPr>
            <w:tcW w:w="1129" w:type="dxa"/>
          </w:tcPr>
          <w:p w14:paraId="70EEE12E" w14:textId="77777777" w:rsidR="00B10D8A" w:rsidRPr="00174BE0" w:rsidRDefault="00B10D8A" w:rsidP="00BB3683">
            <w:pPr>
              <w:suppressAutoHyphens/>
              <w:jc w:val="both"/>
              <w:rPr>
                <w:szCs w:val="24"/>
              </w:rPr>
            </w:pPr>
          </w:p>
        </w:tc>
      </w:tr>
      <w:tr w:rsidR="00B10D8A" w:rsidRPr="00174BE0" w14:paraId="0F4F5B82" w14:textId="77777777" w:rsidTr="00BB3683">
        <w:trPr>
          <w:cantSplit/>
        </w:trPr>
        <w:tc>
          <w:tcPr>
            <w:tcW w:w="3492" w:type="dxa"/>
            <w:hideMark/>
          </w:tcPr>
          <w:p w14:paraId="4BBF61D3" w14:textId="77777777" w:rsidR="00B10D8A" w:rsidRPr="00174BE0" w:rsidRDefault="00B10D8A" w:rsidP="00BB3683">
            <w:pPr>
              <w:suppressAutoHyphens/>
              <w:ind w:right="72"/>
              <w:rPr>
                <w:szCs w:val="24"/>
              </w:rPr>
            </w:pPr>
            <w:r w:rsidRPr="00174BE0">
              <w:rPr>
                <w:szCs w:val="24"/>
              </w:rPr>
              <w:t>Cacodylic acid</w:t>
            </w:r>
          </w:p>
        </w:tc>
        <w:tc>
          <w:tcPr>
            <w:tcW w:w="3510" w:type="dxa"/>
            <w:hideMark/>
          </w:tcPr>
          <w:p w14:paraId="0818B139" w14:textId="77777777" w:rsidR="00B10D8A" w:rsidRPr="00174BE0" w:rsidRDefault="00B10D8A" w:rsidP="00BB3683">
            <w:pPr>
              <w:suppressAutoHyphens/>
              <w:rPr>
                <w:szCs w:val="24"/>
              </w:rPr>
            </w:pPr>
            <w:r w:rsidRPr="00174BE0">
              <w:rPr>
                <w:szCs w:val="24"/>
              </w:rPr>
              <w:t>Arsenic acid, dimethyl-</w:t>
            </w:r>
          </w:p>
        </w:tc>
        <w:tc>
          <w:tcPr>
            <w:tcW w:w="1373" w:type="dxa"/>
            <w:hideMark/>
          </w:tcPr>
          <w:p w14:paraId="36539BD1" w14:textId="77777777" w:rsidR="00B10D8A" w:rsidRPr="00174BE0" w:rsidRDefault="00B10D8A" w:rsidP="00BB3683">
            <w:pPr>
              <w:suppressAutoHyphens/>
              <w:rPr>
                <w:szCs w:val="24"/>
              </w:rPr>
            </w:pPr>
            <w:r w:rsidRPr="00174BE0">
              <w:rPr>
                <w:szCs w:val="24"/>
              </w:rPr>
              <w:t>75-60-5</w:t>
            </w:r>
          </w:p>
        </w:tc>
        <w:tc>
          <w:tcPr>
            <w:tcW w:w="1129" w:type="dxa"/>
            <w:hideMark/>
          </w:tcPr>
          <w:p w14:paraId="408D7F09" w14:textId="77777777" w:rsidR="00B10D8A" w:rsidRPr="00174BE0" w:rsidRDefault="00B10D8A" w:rsidP="00BB3683">
            <w:pPr>
              <w:suppressAutoHyphens/>
              <w:jc w:val="both"/>
              <w:rPr>
                <w:szCs w:val="24"/>
              </w:rPr>
            </w:pPr>
            <w:r w:rsidRPr="00174BE0">
              <w:rPr>
                <w:szCs w:val="24"/>
              </w:rPr>
              <w:t>U136</w:t>
            </w:r>
          </w:p>
        </w:tc>
      </w:tr>
      <w:tr w:rsidR="00B10D8A" w:rsidRPr="00174BE0" w14:paraId="3B1C7815" w14:textId="77777777" w:rsidTr="00BB3683">
        <w:trPr>
          <w:cantSplit/>
        </w:trPr>
        <w:tc>
          <w:tcPr>
            <w:tcW w:w="3492" w:type="dxa"/>
            <w:hideMark/>
          </w:tcPr>
          <w:p w14:paraId="72763888" w14:textId="77777777" w:rsidR="00B10D8A" w:rsidRPr="00174BE0" w:rsidRDefault="00B10D8A" w:rsidP="00BB3683">
            <w:pPr>
              <w:suppressAutoHyphens/>
              <w:ind w:right="72"/>
              <w:rPr>
                <w:szCs w:val="24"/>
              </w:rPr>
            </w:pPr>
            <w:r w:rsidRPr="00174BE0">
              <w:rPr>
                <w:szCs w:val="24"/>
              </w:rPr>
              <w:t>Cadmium</w:t>
            </w:r>
          </w:p>
        </w:tc>
        <w:tc>
          <w:tcPr>
            <w:tcW w:w="3510" w:type="dxa"/>
            <w:hideMark/>
          </w:tcPr>
          <w:p w14:paraId="3C639CFD" w14:textId="77777777" w:rsidR="00B10D8A" w:rsidRPr="00174BE0" w:rsidRDefault="00B10D8A" w:rsidP="00BB3683">
            <w:pPr>
              <w:suppressAutoHyphens/>
              <w:rPr>
                <w:szCs w:val="24"/>
              </w:rPr>
            </w:pPr>
            <w:r w:rsidRPr="00174BE0">
              <w:rPr>
                <w:szCs w:val="24"/>
              </w:rPr>
              <w:t>Same</w:t>
            </w:r>
          </w:p>
        </w:tc>
        <w:tc>
          <w:tcPr>
            <w:tcW w:w="1373" w:type="dxa"/>
            <w:hideMark/>
          </w:tcPr>
          <w:p w14:paraId="548A58D2" w14:textId="77777777" w:rsidR="00B10D8A" w:rsidRPr="00174BE0" w:rsidRDefault="00B10D8A" w:rsidP="00BB3683">
            <w:pPr>
              <w:suppressAutoHyphens/>
              <w:rPr>
                <w:szCs w:val="24"/>
              </w:rPr>
            </w:pPr>
            <w:r w:rsidRPr="00174BE0">
              <w:rPr>
                <w:szCs w:val="24"/>
              </w:rPr>
              <w:t>7440-43-9</w:t>
            </w:r>
          </w:p>
        </w:tc>
        <w:tc>
          <w:tcPr>
            <w:tcW w:w="1129" w:type="dxa"/>
          </w:tcPr>
          <w:p w14:paraId="5A7E51FF" w14:textId="77777777" w:rsidR="00B10D8A" w:rsidRPr="00174BE0" w:rsidRDefault="00B10D8A" w:rsidP="00BB3683">
            <w:pPr>
              <w:suppressAutoHyphens/>
              <w:jc w:val="both"/>
              <w:rPr>
                <w:szCs w:val="24"/>
              </w:rPr>
            </w:pPr>
          </w:p>
        </w:tc>
      </w:tr>
      <w:tr w:rsidR="00B10D8A" w:rsidRPr="00174BE0" w14:paraId="690AE5C2" w14:textId="77777777" w:rsidTr="00BB3683">
        <w:trPr>
          <w:cantSplit/>
        </w:trPr>
        <w:tc>
          <w:tcPr>
            <w:tcW w:w="3492" w:type="dxa"/>
            <w:hideMark/>
          </w:tcPr>
          <w:p w14:paraId="4E378C4E" w14:textId="77777777" w:rsidR="00B10D8A" w:rsidRPr="00174BE0" w:rsidRDefault="00B10D8A" w:rsidP="00BB3683">
            <w:pPr>
              <w:suppressAutoHyphens/>
              <w:ind w:right="72"/>
              <w:rPr>
                <w:szCs w:val="24"/>
              </w:rPr>
            </w:pPr>
            <w:r w:rsidRPr="00174BE0">
              <w:rPr>
                <w:szCs w:val="24"/>
              </w:rPr>
              <w:lastRenderedPageBreak/>
              <w:t>Cadmium compounds, N.O.S.</w:t>
            </w:r>
          </w:p>
        </w:tc>
        <w:tc>
          <w:tcPr>
            <w:tcW w:w="3510" w:type="dxa"/>
          </w:tcPr>
          <w:p w14:paraId="440E5B89" w14:textId="77777777" w:rsidR="00B10D8A" w:rsidRPr="00174BE0" w:rsidRDefault="00B10D8A" w:rsidP="00BB3683">
            <w:pPr>
              <w:suppressAutoHyphens/>
              <w:rPr>
                <w:szCs w:val="24"/>
              </w:rPr>
            </w:pPr>
          </w:p>
        </w:tc>
        <w:tc>
          <w:tcPr>
            <w:tcW w:w="1373" w:type="dxa"/>
          </w:tcPr>
          <w:p w14:paraId="75DA7061" w14:textId="77777777" w:rsidR="00B10D8A" w:rsidRPr="00174BE0" w:rsidRDefault="00B10D8A" w:rsidP="00BB3683">
            <w:pPr>
              <w:suppressAutoHyphens/>
              <w:rPr>
                <w:szCs w:val="24"/>
              </w:rPr>
            </w:pPr>
          </w:p>
        </w:tc>
        <w:tc>
          <w:tcPr>
            <w:tcW w:w="1129" w:type="dxa"/>
          </w:tcPr>
          <w:p w14:paraId="581642BB" w14:textId="77777777" w:rsidR="00B10D8A" w:rsidRPr="00174BE0" w:rsidRDefault="00B10D8A" w:rsidP="00BB3683">
            <w:pPr>
              <w:suppressAutoHyphens/>
              <w:jc w:val="both"/>
              <w:rPr>
                <w:szCs w:val="24"/>
              </w:rPr>
            </w:pPr>
          </w:p>
        </w:tc>
      </w:tr>
      <w:tr w:rsidR="00B10D8A" w:rsidRPr="00174BE0" w14:paraId="1ED2CA58" w14:textId="77777777" w:rsidTr="00BB3683">
        <w:trPr>
          <w:cantSplit/>
        </w:trPr>
        <w:tc>
          <w:tcPr>
            <w:tcW w:w="3492" w:type="dxa"/>
            <w:hideMark/>
          </w:tcPr>
          <w:p w14:paraId="621D3DE8" w14:textId="77777777" w:rsidR="00B10D8A" w:rsidRPr="00174BE0" w:rsidRDefault="00B10D8A" w:rsidP="00BB3683">
            <w:pPr>
              <w:suppressAutoHyphens/>
              <w:ind w:right="72"/>
              <w:rPr>
                <w:szCs w:val="24"/>
              </w:rPr>
            </w:pPr>
            <w:r w:rsidRPr="00174BE0">
              <w:rPr>
                <w:szCs w:val="24"/>
              </w:rPr>
              <w:t>Calcium chromate</w:t>
            </w:r>
          </w:p>
        </w:tc>
        <w:tc>
          <w:tcPr>
            <w:tcW w:w="3510" w:type="dxa"/>
            <w:hideMark/>
          </w:tcPr>
          <w:p w14:paraId="16DCE5D8" w14:textId="77777777" w:rsidR="00B10D8A" w:rsidRPr="00174BE0" w:rsidRDefault="00B10D8A" w:rsidP="00BB3683">
            <w:pPr>
              <w:suppressAutoHyphens/>
              <w:rPr>
                <w:szCs w:val="24"/>
              </w:rPr>
            </w:pPr>
            <w:r w:rsidRPr="00174BE0">
              <w:rPr>
                <w:szCs w:val="24"/>
              </w:rPr>
              <w:t>Chromic acid H</w:t>
            </w:r>
            <w:r w:rsidRPr="00174BE0">
              <w:rPr>
                <w:szCs w:val="24"/>
                <w:vertAlign w:val="subscript"/>
              </w:rPr>
              <w:t>2</w:t>
            </w:r>
            <w:r w:rsidRPr="00174BE0">
              <w:rPr>
                <w:szCs w:val="24"/>
              </w:rPr>
              <w:t>CrO</w:t>
            </w:r>
            <w:r w:rsidRPr="00174BE0">
              <w:rPr>
                <w:szCs w:val="24"/>
                <w:vertAlign w:val="subscript"/>
              </w:rPr>
              <w:t>4</w:t>
            </w:r>
            <w:r w:rsidRPr="00174BE0">
              <w:rPr>
                <w:szCs w:val="24"/>
              </w:rPr>
              <w:t>, calcium salt</w:t>
            </w:r>
          </w:p>
        </w:tc>
        <w:tc>
          <w:tcPr>
            <w:tcW w:w="1373" w:type="dxa"/>
            <w:hideMark/>
          </w:tcPr>
          <w:p w14:paraId="336A4CE9" w14:textId="77777777" w:rsidR="00B10D8A" w:rsidRPr="00174BE0" w:rsidRDefault="00B10D8A" w:rsidP="00BB3683">
            <w:pPr>
              <w:suppressAutoHyphens/>
              <w:rPr>
                <w:szCs w:val="24"/>
              </w:rPr>
            </w:pPr>
            <w:r w:rsidRPr="00174BE0">
              <w:rPr>
                <w:szCs w:val="24"/>
              </w:rPr>
              <w:t>13765-19-0</w:t>
            </w:r>
          </w:p>
        </w:tc>
        <w:tc>
          <w:tcPr>
            <w:tcW w:w="1129" w:type="dxa"/>
            <w:hideMark/>
          </w:tcPr>
          <w:p w14:paraId="10155E64" w14:textId="77777777" w:rsidR="00B10D8A" w:rsidRPr="00174BE0" w:rsidRDefault="00B10D8A" w:rsidP="00BB3683">
            <w:pPr>
              <w:suppressAutoHyphens/>
              <w:jc w:val="both"/>
              <w:rPr>
                <w:szCs w:val="24"/>
              </w:rPr>
            </w:pPr>
            <w:r w:rsidRPr="00174BE0">
              <w:rPr>
                <w:szCs w:val="24"/>
              </w:rPr>
              <w:t>U032</w:t>
            </w:r>
          </w:p>
        </w:tc>
      </w:tr>
      <w:tr w:rsidR="00B10D8A" w:rsidRPr="00174BE0" w14:paraId="16753008" w14:textId="77777777" w:rsidTr="00BB3683">
        <w:trPr>
          <w:cantSplit/>
        </w:trPr>
        <w:tc>
          <w:tcPr>
            <w:tcW w:w="3492" w:type="dxa"/>
            <w:hideMark/>
          </w:tcPr>
          <w:p w14:paraId="17A9454C" w14:textId="77777777" w:rsidR="00B10D8A" w:rsidRPr="00174BE0" w:rsidRDefault="00B10D8A" w:rsidP="00BB3683">
            <w:pPr>
              <w:suppressAutoHyphens/>
              <w:ind w:right="72"/>
              <w:rPr>
                <w:szCs w:val="24"/>
              </w:rPr>
            </w:pPr>
            <w:r w:rsidRPr="00174BE0">
              <w:rPr>
                <w:szCs w:val="24"/>
              </w:rPr>
              <w:t>Calcium cyanide</w:t>
            </w:r>
          </w:p>
        </w:tc>
        <w:tc>
          <w:tcPr>
            <w:tcW w:w="3510" w:type="dxa"/>
            <w:hideMark/>
          </w:tcPr>
          <w:p w14:paraId="53D43858" w14:textId="77777777" w:rsidR="00B10D8A" w:rsidRPr="00174BE0" w:rsidRDefault="00B10D8A" w:rsidP="00BB3683">
            <w:pPr>
              <w:suppressAutoHyphens/>
              <w:rPr>
                <w:szCs w:val="24"/>
              </w:rPr>
            </w:pPr>
            <w:r w:rsidRPr="00174BE0">
              <w:rPr>
                <w:szCs w:val="24"/>
              </w:rPr>
              <w:t>Calcium cyanide Ca(CN)</w:t>
            </w:r>
            <w:r w:rsidRPr="00174BE0">
              <w:rPr>
                <w:szCs w:val="24"/>
                <w:vertAlign w:val="subscript"/>
              </w:rPr>
              <w:t>2</w:t>
            </w:r>
          </w:p>
        </w:tc>
        <w:tc>
          <w:tcPr>
            <w:tcW w:w="1373" w:type="dxa"/>
            <w:hideMark/>
          </w:tcPr>
          <w:p w14:paraId="0F82699B" w14:textId="77777777" w:rsidR="00B10D8A" w:rsidRPr="00174BE0" w:rsidRDefault="00B10D8A" w:rsidP="00BB3683">
            <w:pPr>
              <w:suppressAutoHyphens/>
              <w:rPr>
                <w:szCs w:val="24"/>
              </w:rPr>
            </w:pPr>
            <w:r w:rsidRPr="00174BE0">
              <w:rPr>
                <w:szCs w:val="24"/>
              </w:rPr>
              <w:t>592-01-8</w:t>
            </w:r>
          </w:p>
        </w:tc>
        <w:tc>
          <w:tcPr>
            <w:tcW w:w="1129" w:type="dxa"/>
            <w:hideMark/>
          </w:tcPr>
          <w:p w14:paraId="191A066D" w14:textId="77777777" w:rsidR="00B10D8A" w:rsidRPr="00174BE0" w:rsidRDefault="00B10D8A" w:rsidP="00BB3683">
            <w:pPr>
              <w:suppressAutoHyphens/>
              <w:jc w:val="both"/>
              <w:rPr>
                <w:szCs w:val="24"/>
              </w:rPr>
            </w:pPr>
            <w:r w:rsidRPr="00174BE0">
              <w:rPr>
                <w:szCs w:val="24"/>
              </w:rPr>
              <w:t>P021</w:t>
            </w:r>
          </w:p>
        </w:tc>
      </w:tr>
      <w:tr w:rsidR="00B10D8A" w:rsidRPr="00174BE0" w14:paraId="68B51434" w14:textId="77777777" w:rsidTr="00BB3683">
        <w:trPr>
          <w:cantSplit/>
        </w:trPr>
        <w:tc>
          <w:tcPr>
            <w:tcW w:w="3492" w:type="dxa"/>
            <w:hideMark/>
          </w:tcPr>
          <w:p w14:paraId="28C071BC" w14:textId="77777777" w:rsidR="00B10D8A" w:rsidRPr="00174BE0" w:rsidRDefault="00B10D8A" w:rsidP="00BB3683">
            <w:pPr>
              <w:suppressAutoHyphens/>
              <w:ind w:right="72"/>
              <w:rPr>
                <w:szCs w:val="24"/>
              </w:rPr>
            </w:pPr>
            <w:r w:rsidRPr="00174BE0">
              <w:rPr>
                <w:szCs w:val="24"/>
              </w:rPr>
              <w:t>Carbaryl</w:t>
            </w:r>
          </w:p>
        </w:tc>
        <w:tc>
          <w:tcPr>
            <w:tcW w:w="3510" w:type="dxa"/>
            <w:hideMark/>
          </w:tcPr>
          <w:p w14:paraId="79D7F011" w14:textId="77777777" w:rsidR="00B10D8A" w:rsidRPr="00174BE0" w:rsidRDefault="00B10D8A" w:rsidP="00BB3683">
            <w:pPr>
              <w:suppressAutoHyphens/>
              <w:rPr>
                <w:szCs w:val="24"/>
              </w:rPr>
            </w:pPr>
            <w:r w:rsidRPr="00174BE0">
              <w:rPr>
                <w:szCs w:val="24"/>
              </w:rPr>
              <w:t>1-Naphthalenol, methylcarbamate</w:t>
            </w:r>
          </w:p>
        </w:tc>
        <w:tc>
          <w:tcPr>
            <w:tcW w:w="1373" w:type="dxa"/>
            <w:hideMark/>
          </w:tcPr>
          <w:p w14:paraId="6C21B3E9" w14:textId="77777777" w:rsidR="00B10D8A" w:rsidRPr="00174BE0" w:rsidRDefault="00B10D8A" w:rsidP="00BB3683">
            <w:pPr>
              <w:suppressAutoHyphens/>
              <w:rPr>
                <w:szCs w:val="24"/>
              </w:rPr>
            </w:pPr>
            <w:r w:rsidRPr="00174BE0">
              <w:rPr>
                <w:szCs w:val="24"/>
              </w:rPr>
              <w:t>63-25-2</w:t>
            </w:r>
          </w:p>
        </w:tc>
        <w:tc>
          <w:tcPr>
            <w:tcW w:w="1129" w:type="dxa"/>
            <w:hideMark/>
          </w:tcPr>
          <w:p w14:paraId="63FFD5AC" w14:textId="77777777" w:rsidR="00B10D8A" w:rsidRPr="00174BE0" w:rsidRDefault="00B10D8A" w:rsidP="00BB3683">
            <w:pPr>
              <w:suppressAutoHyphens/>
              <w:jc w:val="both"/>
              <w:rPr>
                <w:szCs w:val="24"/>
              </w:rPr>
            </w:pPr>
            <w:r w:rsidRPr="00174BE0">
              <w:rPr>
                <w:szCs w:val="24"/>
              </w:rPr>
              <w:t>U279</w:t>
            </w:r>
          </w:p>
        </w:tc>
      </w:tr>
      <w:tr w:rsidR="00B10D8A" w:rsidRPr="00174BE0" w14:paraId="77FAFF44" w14:textId="77777777" w:rsidTr="00BB3683">
        <w:trPr>
          <w:cantSplit/>
        </w:trPr>
        <w:tc>
          <w:tcPr>
            <w:tcW w:w="3492" w:type="dxa"/>
            <w:hideMark/>
          </w:tcPr>
          <w:p w14:paraId="05D4FE3D" w14:textId="77777777" w:rsidR="00B10D8A" w:rsidRPr="00174BE0" w:rsidRDefault="00B10D8A" w:rsidP="00BB3683">
            <w:pPr>
              <w:suppressAutoHyphens/>
              <w:ind w:right="72"/>
              <w:rPr>
                <w:szCs w:val="24"/>
              </w:rPr>
            </w:pPr>
            <w:r w:rsidRPr="00174BE0">
              <w:rPr>
                <w:szCs w:val="24"/>
              </w:rPr>
              <w:t>Carbendazim</w:t>
            </w:r>
          </w:p>
        </w:tc>
        <w:tc>
          <w:tcPr>
            <w:tcW w:w="3510" w:type="dxa"/>
            <w:hideMark/>
          </w:tcPr>
          <w:p w14:paraId="572A1A7D" w14:textId="77777777" w:rsidR="00B10D8A" w:rsidRPr="00174BE0" w:rsidRDefault="00B10D8A" w:rsidP="00BB3683">
            <w:pPr>
              <w:suppressAutoHyphens/>
              <w:rPr>
                <w:szCs w:val="24"/>
              </w:rPr>
            </w:pPr>
            <w:r w:rsidRPr="00174BE0">
              <w:rPr>
                <w:szCs w:val="24"/>
              </w:rPr>
              <w:t>Carbamic acid, 1H-benzimidazol-2-yl, methyl ester</w:t>
            </w:r>
          </w:p>
        </w:tc>
        <w:tc>
          <w:tcPr>
            <w:tcW w:w="1373" w:type="dxa"/>
            <w:hideMark/>
          </w:tcPr>
          <w:p w14:paraId="05470D53" w14:textId="77777777" w:rsidR="00B10D8A" w:rsidRPr="00174BE0" w:rsidRDefault="00B10D8A" w:rsidP="00BB3683">
            <w:pPr>
              <w:suppressAutoHyphens/>
              <w:rPr>
                <w:szCs w:val="24"/>
              </w:rPr>
            </w:pPr>
            <w:r w:rsidRPr="00174BE0">
              <w:rPr>
                <w:szCs w:val="24"/>
              </w:rPr>
              <w:t>10605-21-7</w:t>
            </w:r>
          </w:p>
        </w:tc>
        <w:tc>
          <w:tcPr>
            <w:tcW w:w="1129" w:type="dxa"/>
            <w:hideMark/>
          </w:tcPr>
          <w:p w14:paraId="11D6C973" w14:textId="77777777" w:rsidR="00B10D8A" w:rsidRPr="00174BE0" w:rsidRDefault="00B10D8A" w:rsidP="00BB3683">
            <w:pPr>
              <w:suppressAutoHyphens/>
              <w:jc w:val="both"/>
              <w:rPr>
                <w:szCs w:val="24"/>
              </w:rPr>
            </w:pPr>
            <w:r w:rsidRPr="00174BE0">
              <w:rPr>
                <w:szCs w:val="24"/>
              </w:rPr>
              <w:t>U372</w:t>
            </w:r>
          </w:p>
        </w:tc>
      </w:tr>
      <w:tr w:rsidR="00B10D8A" w:rsidRPr="00174BE0" w14:paraId="4588F685" w14:textId="77777777" w:rsidTr="00BB3683">
        <w:trPr>
          <w:cantSplit/>
        </w:trPr>
        <w:tc>
          <w:tcPr>
            <w:tcW w:w="3492" w:type="dxa"/>
            <w:hideMark/>
          </w:tcPr>
          <w:p w14:paraId="731FC045" w14:textId="77777777" w:rsidR="00B10D8A" w:rsidRPr="00174BE0" w:rsidRDefault="00B10D8A" w:rsidP="00BB3683">
            <w:pPr>
              <w:suppressAutoHyphens/>
              <w:ind w:right="72"/>
              <w:rPr>
                <w:szCs w:val="24"/>
              </w:rPr>
            </w:pPr>
            <w:r w:rsidRPr="00174BE0">
              <w:rPr>
                <w:szCs w:val="24"/>
              </w:rPr>
              <w:t>Carbofuran</w:t>
            </w:r>
          </w:p>
        </w:tc>
        <w:tc>
          <w:tcPr>
            <w:tcW w:w="3510" w:type="dxa"/>
            <w:hideMark/>
          </w:tcPr>
          <w:p w14:paraId="24201EEA" w14:textId="77777777" w:rsidR="00B10D8A" w:rsidRPr="00174BE0" w:rsidRDefault="00B10D8A" w:rsidP="00BB3683">
            <w:pPr>
              <w:suppressAutoHyphens/>
              <w:rPr>
                <w:szCs w:val="24"/>
              </w:rPr>
            </w:pPr>
            <w:r w:rsidRPr="00174BE0">
              <w:rPr>
                <w:szCs w:val="24"/>
              </w:rPr>
              <w:t>7-Benzofuranol, 2,3-dihydro-2,2-dimethyl-, methylcarbamate</w:t>
            </w:r>
          </w:p>
        </w:tc>
        <w:tc>
          <w:tcPr>
            <w:tcW w:w="1373" w:type="dxa"/>
            <w:hideMark/>
          </w:tcPr>
          <w:p w14:paraId="7F4EB69E" w14:textId="77777777" w:rsidR="00B10D8A" w:rsidRPr="00174BE0" w:rsidRDefault="00B10D8A" w:rsidP="00BB3683">
            <w:pPr>
              <w:suppressAutoHyphens/>
              <w:rPr>
                <w:szCs w:val="24"/>
              </w:rPr>
            </w:pPr>
            <w:r w:rsidRPr="00174BE0">
              <w:rPr>
                <w:szCs w:val="24"/>
              </w:rPr>
              <w:t>1563-66-2</w:t>
            </w:r>
          </w:p>
        </w:tc>
        <w:tc>
          <w:tcPr>
            <w:tcW w:w="1129" w:type="dxa"/>
            <w:hideMark/>
          </w:tcPr>
          <w:p w14:paraId="09C0D3C6" w14:textId="77777777" w:rsidR="00B10D8A" w:rsidRPr="00174BE0" w:rsidRDefault="00B10D8A" w:rsidP="00BB3683">
            <w:pPr>
              <w:suppressAutoHyphens/>
              <w:jc w:val="both"/>
              <w:rPr>
                <w:szCs w:val="24"/>
              </w:rPr>
            </w:pPr>
            <w:r w:rsidRPr="00174BE0">
              <w:rPr>
                <w:szCs w:val="24"/>
              </w:rPr>
              <w:t>P127</w:t>
            </w:r>
          </w:p>
        </w:tc>
      </w:tr>
      <w:tr w:rsidR="00B10D8A" w:rsidRPr="00174BE0" w14:paraId="2BEBDB1F" w14:textId="77777777" w:rsidTr="00BB3683">
        <w:trPr>
          <w:cantSplit/>
        </w:trPr>
        <w:tc>
          <w:tcPr>
            <w:tcW w:w="3492" w:type="dxa"/>
            <w:hideMark/>
          </w:tcPr>
          <w:p w14:paraId="326630DF" w14:textId="77777777" w:rsidR="00B10D8A" w:rsidRPr="00174BE0" w:rsidRDefault="00B10D8A" w:rsidP="00BB3683">
            <w:pPr>
              <w:suppressAutoHyphens/>
              <w:ind w:right="72"/>
              <w:rPr>
                <w:szCs w:val="24"/>
              </w:rPr>
            </w:pPr>
            <w:r w:rsidRPr="00174BE0">
              <w:rPr>
                <w:szCs w:val="24"/>
              </w:rPr>
              <w:t>Carbofuran phenol</w:t>
            </w:r>
          </w:p>
        </w:tc>
        <w:tc>
          <w:tcPr>
            <w:tcW w:w="3510" w:type="dxa"/>
            <w:hideMark/>
          </w:tcPr>
          <w:p w14:paraId="156DABB6" w14:textId="77777777" w:rsidR="00B10D8A" w:rsidRPr="00174BE0" w:rsidRDefault="00B10D8A" w:rsidP="00BB3683">
            <w:pPr>
              <w:suppressAutoHyphens/>
              <w:rPr>
                <w:szCs w:val="24"/>
              </w:rPr>
            </w:pPr>
            <w:r w:rsidRPr="00174BE0">
              <w:rPr>
                <w:szCs w:val="24"/>
              </w:rPr>
              <w:t>7-Benzofuranol, 2,3-dihydro-2,2-dimethyl-</w:t>
            </w:r>
          </w:p>
        </w:tc>
        <w:tc>
          <w:tcPr>
            <w:tcW w:w="1373" w:type="dxa"/>
            <w:hideMark/>
          </w:tcPr>
          <w:p w14:paraId="2B6130A6" w14:textId="77777777" w:rsidR="00B10D8A" w:rsidRPr="00174BE0" w:rsidRDefault="00B10D8A" w:rsidP="00BB3683">
            <w:pPr>
              <w:suppressAutoHyphens/>
              <w:rPr>
                <w:szCs w:val="24"/>
              </w:rPr>
            </w:pPr>
            <w:r w:rsidRPr="00174BE0">
              <w:rPr>
                <w:szCs w:val="24"/>
              </w:rPr>
              <w:t>1563-38-8</w:t>
            </w:r>
          </w:p>
        </w:tc>
        <w:tc>
          <w:tcPr>
            <w:tcW w:w="1129" w:type="dxa"/>
            <w:hideMark/>
          </w:tcPr>
          <w:p w14:paraId="4A940760" w14:textId="77777777" w:rsidR="00B10D8A" w:rsidRPr="00174BE0" w:rsidRDefault="00B10D8A" w:rsidP="00BB3683">
            <w:pPr>
              <w:suppressAutoHyphens/>
              <w:jc w:val="both"/>
              <w:rPr>
                <w:szCs w:val="24"/>
              </w:rPr>
            </w:pPr>
            <w:r w:rsidRPr="00174BE0">
              <w:rPr>
                <w:szCs w:val="24"/>
              </w:rPr>
              <w:t>U367</w:t>
            </w:r>
          </w:p>
        </w:tc>
      </w:tr>
      <w:tr w:rsidR="00B10D8A" w:rsidRPr="00174BE0" w14:paraId="2225EE58" w14:textId="77777777" w:rsidTr="00BB3683">
        <w:trPr>
          <w:cantSplit/>
        </w:trPr>
        <w:tc>
          <w:tcPr>
            <w:tcW w:w="3492" w:type="dxa"/>
            <w:hideMark/>
          </w:tcPr>
          <w:p w14:paraId="124207A9" w14:textId="77777777" w:rsidR="00B10D8A" w:rsidRPr="00174BE0" w:rsidRDefault="00B10D8A" w:rsidP="00BB3683">
            <w:pPr>
              <w:suppressAutoHyphens/>
              <w:ind w:right="72"/>
              <w:rPr>
                <w:szCs w:val="24"/>
              </w:rPr>
            </w:pPr>
            <w:r w:rsidRPr="00174BE0">
              <w:rPr>
                <w:szCs w:val="24"/>
              </w:rPr>
              <w:t>Carbosulfan</w:t>
            </w:r>
          </w:p>
        </w:tc>
        <w:tc>
          <w:tcPr>
            <w:tcW w:w="3510" w:type="dxa"/>
            <w:hideMark/>
          </w:tcPr>
          <w:p w14:paraId="0A2C983E" w14:textId="77777777" w:rsidR="00B10D8A" w:rsidRPr="00174BE0" w:rsidRDefault="00B10D8A" w:rsidP="00BB3683">
            <w:pPr>
              <w:suppressAutoHyphens/>
              <w:rPr>
                <w:szCs w:val="24"/>
              </w:rPr>
            </w:pPr>
            <w:r w:rsidRPr="00174BE0">
              <w:rPr>
                <w:szCs w:val="24"/>
              </w:rPr>
              <w:t>Carbamic acid, ((dibutylamino)</w:t>
            </w:r>
            <w:r w:rsidRPr="00174BE0">
              <w:rPr>
                <w:szCs w:val="24"/>
              </w:rPr>
              <w:softHyphen/>
              <w:t>thio)methyl-2,3-dihydro-2,2-dimethyl-7-benzofuranyl ester</w:t>
            </w:r>
          </w:p>
        </w:tc>
        <w:tc>
          <w:tcPr>
            <w:tcW w:w="1373" w:type="dxa"/>
            <w:hideMark/>
          </w:tcPr>
          <w:p w14:paraId="6BD93EB0" w14:textId="77777777" w:rsidR="00B10D8A" w:rsidRPr="00174BE0" w:rsidRDefault="00B10D8A" w:rsidP="00BB3683">
            <w:pPr>
              <w:suppressAutoHyphens/>
              <w:rPr>
                <w:szCs w:val="24"/>
              </w:rPr>
            </w:pPr>
            <w:r w:rsidRPr="00174BE0">
              <w:rPr>
                <w:szCs w:val="24"/>
              </w:rPr>
              <w:t>55285-14-8</w:t>
            </w:r>
          </w:p>
        </w:tc>
        <w:tc>
          <w:tcPr>
            <w:tcW w:w="1129" w:type="dxa"/>
            <w:hideMark/>
          </w:tcPr>
          <w:p w14:paraId="0846E0AC" w14:textId="77777777" w:rsidR="00B10D8A" w:rsidRPr="00174BE0" w:rsidRDefault="00B10D8A" w:rsidP="00BB3683">
            <w:pPr>
              <w:suppressAutoHyphens/>
              <w:jc w:val="both"/>
              <w:rPr>
                <w:szCs w:val="24"/>
              </w:rPr>
            </w:pPr>
            <w:r w:rsidRPr="00174BE0">
              <w:rPr>
                <w:szCs w:val="24"/>
              </w:rPr>
              <w:t>P189</w:t>
            </w:r>
          </w:p>
        </w:tc>
      </w:tr>
      <w:tr w:rsidR="00B10D8A" w:rsidRPr="00174BE0" w14:paraId="4E527C4C" w14:textId="77777777" w:rsidTr="00BB3683">
        <w:trPr>
          <w:cantSplit/>
        </w:trPr>
        <w:tc>
          <w:tcPr>
            <w:tcW w:w="3492" w:type="dxa"/>
            <w:hideMark/>
          </w:tcPr>
          <w:p w14:paraId="243560DD" w14:textId="77777777" w:rsidR="00B10D8A" w:rsidRPr="00174BE0" w:rsidRDefault="00B10D8A" w:rsidP="00BB3683">
            <w:pPr>
              <w:suppressAutoHyphens/>
              <w:ind w:right="72"/>
              <w:rPr>
                <w:szCs w:val="24"/>
              </w:rPr>
            </w:pPr>
            <w:r w:rsidRPr="00174BE0">
              <w:rPr>
                <w:szCs w:val="24"/>
              </w:rPr>
              <w:t>Carbon disulfide</w:t>
            </w:r>
          </w:p>
        </w:tc>
        <w:tc>
          <w:tcPr>
            <w:tcW w:w="3510" w:type="dxa"/>
            <w:hideMark/>
          </w:tcPr>
          <w:p w14:paraId="2ED1CF49" w14:textId="77777777" w:rsidR="00B10D8A" w:rsidRPr="00174BE0" w:rsidRDefault="00B10D8A" w:rsidP="00BB3683">
            <w:pPr>
              <w:suppressAutoHyphens/>
              <w:rPr>
                <w:szCs w:val="24"/>
              </w:rPr>
            </w:pPr>
            <w:r w:rsidRPr="00174BE0">
              <w:rPr>
                <w:szCs w:val="24"/>
              </w:rPr>
              <w:t>Same</w:t>
            </w:r>
          </w:p>
        </w:tc>
        <w:tc>
          <w:tcPr>
            <w:tcW w:w="1373" w:type="dxa"/>
            <w:hideMark/>
          </w:tcPr>
          <w:p w14:paraId="4209E48F" w14:textId="77777777" w:rsidR="00B10D8A" w:rsidRPr="00174BE0" w:rsidRDefault="00B10D8A" w:rsidP="00BB3683">
            <w:pPr>
              <w:suppressAutoHyphens/>
              <w:rPr>
                <w:szCs w:val="24"/>
              </w:rPr>
            </w:pPr>
            <w:r w:rsidRPr="00174BE0">
              <w:rPr>
                <w:szCs w:val="24"/>
              </w:rPr>
              <w:t>75-15-0</w:t>
            </w:r>
          </w:p>
        </w:tc>
        <w:tc>
          <w:tcPr>
            <w:tcW w:w="1129" w:type="dxa"/>
            <w:hideMark/>
          </w:tcPr>
          <w:p w14:paraId="10920EE7" w14:textId="77777777" w:rsidR="00B10D8A" w:rsidRPr="00174BE0" w:rsidRDefault="00B10D8A" w:rsidP="00BB3683">
            <w:pPr>
              <w:suppressAutoHyphens/>
              <w:jc w:val="both"/>
              <w:rPr>
                <w:szCs w:val="24"/>
              </w:rPr>
            </w:pPr>
            <w:r w:rsidRPr="00174BE0">
              <w:rPr>
                <w:szCs w:val="24"/>
              </w:rPr>
              <w:t>P022</w:t>
            </w:r>
          </w:p>
        </w:tc>
      </w:tr>
      <w:tr w:rsidR="00B10D8A" w:rsidRPr="00174BE0" w14:paraId="36AFA447" w14:textId="77777777" w:rsidTr="00BB3683">
        <w:trPr>
          <w:cantSplit/>
        </w:trPr>
        <w:tc>
          <w:tcPr>
            <w:tcW w:w="3492" w:type="dxa"/>
            <w:hideMark/>
          </w:tcPr>
          <w:p w14:paraId="4D775B48" w14:textId="77777777" w:rsidR="00B10D8A" w:rsidRPr="00174BE0" w:rsidRDefault="00B10D8A" w:rsidP="00BB3683">
            <w:pPr>
              <w:suppressAutoHyphens/>
              <w:ind w:right="72"/>
              <w:rPr>
                <w:szCs w:val="24"/>
              </w:rPr>
            </w:pPr>
            <w:r w:rsidRPr="00174BE0">
              <w:rPr>
                <w:szCs w:val="24"/>
              </w:rPr>
              <w:t>Carbon oxyfluoride</w:t>
            </w:r>
          </w:p>
        </w:tc>
        <w:tc>
          <w:tcPr>
            <w:tcW w:w="3510" w:type="dxa"/>
            <w:hideMark/>
          </w:tcPr>
          <w:p w14:paraId="76F5B3AB" w14:textId="77777777" w:rsidR="00B10D8A" w:rsidRPr="00174BE0" w:rsidRDefault="00B10D8A" w:rsidP="00BB3683">
            <w:pPr>
              <w:suppressAutoHyphens/>
              <w:rPr>
                <w:szCs w:val="24"/>
              </w:rPr>
            </w:pPr>
            <w:r w:rsidRPr="00174BE0">
              <w:rPr>
                <w:szCs w:val="24"/>
              </w:rPr>
              <w:t>Carbonic difuoride</w:t>
            </w:r>
          </w:p>
        </w:tc>
        <w:tc>
          <w:tcPr>
            <w:tcW w:w="1373" w:type="dxa"/>
            <w:hideMark/>
          </w:tcPr>
          <w:p w14:paraId="4AFA9125" w14:textId="77777777" w:rsidR="00B10D8A" w:rsidRPr="00174BE0" w:rsidRDefault="00B10D8A" w:rsidP="00BB3683">
            <w:pPr>
              <w:suppressAutoHyphens/>
              <w:rPr>
                <w:szCs w:val="24"/>
              </w:rPr>
            </w:pPr>
            <w:r w:rsidRPr="00174BE0">
              <w:rPr>
                <w:szCs w:val="24"/>
              </w:rPr>
              <w:t>353-50-4</w:t>
            </w:r>
          </w:p>
        </w:tc>
        <w:tc>
          <w:tcPr>
            <w:tcW w:w="1129" w:type="dxa"/>
            <w:hideMark/>
          </w:tcPr>
          <w:p w14:paraId="099F132F" w14:textId="77777777" w:rsidR="00B10D8A" w:rsidRPr="00174BE0" w:rsidRDefault="00B10D8A" w:rsidP="00BB3683">
            <w:pPr>
              <w:suppressAutoHyphens/>
              <w:jc w:val="both"/>
              <w:rPr>
                <w:szCs w:val="24"/>
              </w:rPr>
            </w:pPr>
            <w:r w:rsidRPr="00174BE0">
              <w:rPr>
                <w:szCs w:val="24"/>
              </w:rPr>
              <w:t>U033</w:t>
            </w:r>
          </w:p>
        </w:tc>
      </w:tr>
      <w:tr w:rsidR="00B10D8A" w:rsidRPr="00174BE0" w14:paraId="7F975347" w14:textId="77777777" w:rsidTr="00BB3683">
        <w:trPr>
          <w:cantSplit/>
        </w:trPr>
        <w:tc>
          <w:tcPr>
            <w:tcW w:w="3492" w:type="dxa"/>
            <w:hideMark/>
          </w:tcPr>
          <w:p w14:paraId="0B3E0619" w14:textId="77777777" w:rsidR="00B10D8A" w:rsidRPr="00174BE0" w:rsidRDefault="00B10D8A" w:rsidP="00BB3683">
            <w:pPr>
              <w:suppressAutoHyphens/>
              <w:ind w:right="72"/>
              <w:rPr>
                <w:szCs w:val="24"/>
              </w:rPr>
            </w:pPr>
            <w:r w:rsidRPr="00174BE0">
              <w:rPr>
                <w:szCs w:val="24"/>
              </w:rPr>
              <w:t>Carbon tetrachloride</w:t>
            </w:r>
          </w:p>
        </w:tc>
        <w:tc>
          <w:tcPr>
            <w:tcW w:w="3510" w:type="dxa"/>
            <w:hideMark/>
          </w:tcPr>
          <w:p w14:paraId="657C9970" w14:textId="77777777" w:rsidR="00B10D8A" w:rsidRPr="00174BE0" w:rsidRDefault="00B10D8A" w:rsidP="00BB3683">
            <w:pPr>
              <w:suppressAutoHyphens/>
              <w:rPr>
                <w:szCs w:val="24"/>
              </w:rPr>
            </w:pPr>
            <w:r w:rsidRPr="00174BE0">
              <w:rPr>
                <w:szCs w:val="24"/>
              </w:rPr>
              <w:t>Methane, tetrachloro-</w:t>
            </w:r>
          </w:p>
        </w:tc>
        <w:tc>
          <w:tcPr>
            <w:tcW w:w="1373" w:type="dxa"/>
            <w:hideMark/>
          </w:tcPr>
          <w:p w14:paraId="78174BE7" w14:textId="77777777" w:rsidR="00B10D8A" w:rsidRPr="00174BE0" w:rsidRDefault="00B10D8A" w:rsidP="00BB3683">
            <w:pPr>
              <w:suppressAutoHyphens/>
              <w:rPr>
                <w:szCs w:val="24"/>
              </w:rPr>
            </w:pPr>
            <w:r w:rsidRPr="00174BE0">
              <w:rPr>
                <w:szCs w:val="24"/>
              </w:rPr>
              <w:t>56-23-5</w:t>
            </w:r>
          </w:p>
        </w:tc>
        <w:tc>
          <w:tcPr>
            <w:tcW w:w="1129" w:type="dxa"/>
            <w:hideMark/>
          </w:tcPr>
          <w:p w14:paraId="30C7E48A" w14:textId="77777777" w:rsidR="00B10D8A" w:rsidRPr="00174BE0" w:rsidRDefault="00B10D8A" w:rsidP="00BB3683">
            <w:pPr>
              <w:suppressAutoHyphens/>
              <w:jc w:val="both"/>
              <w:rPr>
                <w:szCs w:val="24"/>
              </w:rPr>
            </w:pPr>
            <w:r w:rsidRPr="00174BE0">
              <w:rPr>
                <w:szCs w:val="24"/>
              </w:rPr>
              <w:t>U211</w:t>
            </w:r>
          </w:p>
        </w:tc>
      </w:tr>
      <w:tr w:rsidR="00B10D8A" w:rsidRPr="00174BE0" w14:paraId="06CDAFAD" w14:textId="77777777" w:rsidTr="00BB3683">
        <w:trPr>
          <w:cantSplit/>
        </w:trPr>
        <w:tc>
          <w:tcPr>
            <w:tcW w:w="3492" w:type="dxa"/>
            <w:hideMark/>
          </w:tcPr>
          <w:p w14:paraId="6B62C021" w14:textId="77777777" w:rsidR="00B10D8A" w:rsidRPr="00174BE0" w:rsidRDefault="00B10D8A" w:rsidP="00BB3683">
            <w:pPr>
              <w:suppressAutoHyphens/>
              <w:ind w:right="72"/>
              <w:rPr>
                <w:szCs w:val="24"/>
              </w:rPr>
            </w:pPr>
            <w:r w:rsidRPr="00174BE0">
              <w:rPr>
                <w:szCs w:val="24"/>
              </w:rPr>
              <w:t>Chloral</w:t>
            </w:r>
          </w:p>
        </w:tc>
        <w:tc>
          <w:tcPr>
            <w:tcW w:w="3510" w:type="dxa"/>
            <w:hideMark/>
          </w:tcPr>
          <w:p w14:paraId="46719D36" w14:textId="77777777" w:rsidR="00B10D8A" w:rsidRPr="00174BE0" w:rsidRDefault="00B10D8A" w:rsidP="00BB3683">
            <w:pPr>
              <w:suppressAutoHyphens/>
              <w:rPr>
                <w:szCs w:val="24"/>
              </w:rPr>
            </w:pPr>
            <w:r w:rsidRPr="00174BE0">
              <w:rPr>
                <w:szCs w:val="24"/>
              </w:rPr>
              <w:t>Acetaldehyde, trichloro-</w:t>
            </w:r>
          </w:p>
        </w:tc>
        <w:tc>
          <w:tcPr>
            <w:tcW w:w="1373" w:type="dxa"/>
            <w:hideMark/>
          </w:tcPr>
          <w:p w14:paraId="0FA8F7C3" w14:textId="77777777" w:rsidR="00B10D8A" w:rsidRPr="00174BE0" w:rsidRDefault="00B10D8A" w:rsidP="00BB3683">
            <w:pPr>
              <w:suppressAutoHyphens/>
              <w:rPr>
                <w:szCs w:val="24"/>
              </w:rPr>
            </w:pPr>
            <w:r w:rsidRPr="00174BE0">
              <w:rPr>
                <w:szCs w:val="24"/>
              </w:rPr>
              <w:t>75-87-6</w:t>
            </w:r>
          </w:p>
        </w:tc>
        <w:tc>
          <w:tcPr>
            <w:tcW w:w="1129" w:type="dxa"/>
            <w:hideMark/>
          </w:tcPr>
          <w:p w14:paraId="6035B0D4" w14:textId="77777777" w:rsidR="00B10D8A" w:rsidRPr="00174BE0" w:rsidRDefault="00B10D8A" w:rsidP="00BB3683">
            <w:pPr>
              <w:suppressAutoHyphens/>
              <w:jc w:val="both"/>
              <w:rPr>
                <w:szCs w:val="24"/>
              </w:rPr>
            </w:pPr>
            <w:r w:rsidRPr="00174BE0">
              <w:rPr>
                <w:szCs w:val="24"/>
              </w:rPr>
              <w:t>U034</w:t>
            </w:r>
          </w:p>
        </w:tc>
      </w:tr>
      <w:tr w:rsidR="00B10D8A" w:rsidRPr="00174BE0" w14:paraId="31684284" w14:textId="77777777" w:rsidTr="00BB3683">
        <w:trPr>
          <w:cantSplit/>
        </w:trPr>
        <w:tc>
          <w:tcPr>
            <w:tcW w:w="3492" w:type="dxa"/>
            <w:hideMark/>
          </w:tcPr>
          <w:p w14:paraId="1BD94097" w14:textId="77777777" w:rsidR="00B10D8A" w:rsidRPr="00174BE0" w:rsidRDefault="00B10D8A" w:rsidP="00BB3683">
            <w:pPr>
              <w:suppressAutoHyphens/>
              <w:ind w:right="72"/>
              <w:rPr>
                <w:szCs w:val="24"/>
              </w:rPr>
            </w:pPr>
            <w:r w:rsidRPr="00174BE0">
              <w:rPr>
                <w:szCs w:val="24"/>
              </w:rPr>
              <w:t>Chlorambucil</w:t>
            </w:r>
          </w:p>
        </w:tc>
        <w:tc>
          <w:tcPr>
            <w:tcW w:w="3510" w:type="dxa"/>
            <w:hideMark/>
          </w:tcPr>
          <w:p w14:paraId="788F91EE" w14:textId="77777777" w:rsidR="00B10D8A" w:rsidRPr="00174BE0" w:rsidRDefault="00B10D8A" w:rsidP="00BB3683">
            <w:pPr>
              <w:suppressAutoHyphens/>
              <w:rPr>
                <w:szCs w:val="24"/>
              </w:rPr>
            </w:pPr>
            <w:r w:rsidRPr="00174BE0">
              <w:rPr>
                <w:szCs w:val="24"/>
              </w:rPr>
              <w:t>Benzenebutanoic acid, 4(bis-(2-chloroethyl)amino)-</w:t>
            </w:r>
          </w:p>
        </w:tc>
        <w:tc>
          <w:tcPr>
            <w:tcW w:w="1373" w:type="dxa"/>
            <w:hideMark/>
          </w:tcPr>
          <w:p w14:paraId="36DE56B1" w14:textId="77777777" w:rsidR="00B10D8A" w:rsidRPr="00174BE0" w:rsidRDefault="00B10D8A" w:rsidP="00BB3683">
            <w:pPr>
              <w:suppressAutoHyphens/>
              <w:rPr>
                <w:szCs w:val="24"/>
              </w:rPr>
            </w:pPr>
            <w:r w:rsidRPr="00174BE0">
              <w:rPr>
                <w:szCs w:val="24"/>
              </w:rPr>
              <w:t>305-03-3</w:t>
            </w:r>
          </w:p>
        </w:tc>
        <w:tc>
          <w:tcPr>
            <w:tcW w:w="1129" w:type="dxa"/>
            <w:hideMark/>
          </w:tcPr>
          <w:p w14:paraId="0AB08844" w14:textId="77777777" w:rsidR="00B10D8A" w:rsidRPr="00174BE0" w:rsidRDefault="00B10D8A" w:rsidP="00BB3683">
            <w:pPr>
              <w:suppressAutoHyphens/>
              <w:jc w:val="both"/>
              <w:rPr>
                <w:szCs w:val="24"/>
              </w:rPr>
            </w:pPr>
            <w:r w:rsidRPr="00174BE0">
              <w:rPr>
                <w:szCs w:val="24"/>
              </w:rPr>
              <w:t>U035</w:t>
            </w:r>
          </w:p>
        </w:tc>
      </w:tr>
      <w:tr w:rsidR="00B10D8A" w:rsidRPr="00174BE0" w14:paraId="2C988CA9" w14:textId="77777777" w:rsidTr="00BB3683">
        <w:trPr>
          <w:cantSplit/>
        </w:trPr>
        <w:tc>
          <w:tcPr>
            <w:tcW w:w="3492" w:type="dxa"/>
            <w:hideMark/>
          </w:tcPr>
          <w:p w14:paraId="07CC8312" w14:textId="77777777" w:rsidR="00B10D8A" w:rsidRPr="00174BE0" w:rsidRDefault="00B10D8A" w:rsidP="00BB3683">
            <w:pPr>
              <w:suppressAutoHyphens/>
              <w:ind w:right="72"/>
              <w:rPr>
                <w:szCs w:val="24"/>
              </w:rPr>
            </w:pPr>
            <w:r w:rsidRPr="00174BE0">
              <w:rPr>
                <w:szCs w:val="24"/>
              </w:rPr>
              <w:t>Chlordane</w:t>
            </w:r>
          </w:p>
        </w:tc>
        <w:tc>
          <w:tcPr>
            <w:tcW w:w="3510" w:type="dxa"/>
            <w:hideMark/>
          </w:tcPr>
          <w:p w14:paraId="4BCCF718" w14:textId="77777777" w:rsidR="00B10D8A" w:rsidRPr="00174BE0" w:rsidRDefault="00B10D8A" w:rsidP="00BB3683">
            <w:pPr>
              <w:suppressAutoHyphens/>
              <w:rPr>
                <w:szCs w:val="24"/>
              </w:rPr>
            </w:pPr>
            <w:r w:rsidRPr="00174BE0">
              <w:rPr>
                <w:szCs w:val="24"/>
              </w:rPr>
              <w:t>4,7-Methano-1H-indene, 1,2,4,5,6,7,8,8-octachloro-2,3,3a,4,7,7a-hexahydro-</w:t>
            </w:r>
          </w:p>
        </w:tc>
        <w:tc>
          <w:tcPr>
            <w:tcW w:w="1373" w:type="dxa"/>
            <w:hideMark/>
          </w:tcPr>
          <w:p w14:paraId="11303E58" w14:textId="77777777" w:rsidR="00B10D8A" w:rsidRPr="00174BE0" w:rsidRDefault="00B10D8A" w:rsidP="00BB3683">
            <w:pPr>
              <w:suppressAutoHyphens/>
              <w:rPr>
                <w:szCs w:val="24"/>
              </w:rPr>
            </w:pPr>
            <w:r w:rsidRPr="00174BE0">
              <w:rPr>
                <w:szCs w:val="24"/>
              </w:rPr>
              <w:t>57-74-9</w:t>
            </w:r>
          </w:p>
        </w:tc>
        <w:tc>
          <w:tcPr>
            <w:tcW w:w="1129" w:type="dxa"/>
            <w:hideMark/>
          </w:tcPr>
          <w:p w14:paraId="02D47BA8" w14:textId="77777777" w:rsidR="00B10D8A" w:rsidRPr="00174BE0" w:rsidRDefault="00B10D8A" w:rsidP="00BB3683">
            <w:pPr>
              <w:suppressAutoHyphens/>
              <w:jc w:val="both"/>
              <w:rPr>
                <w:szCs w:val="24"/>
              </w:rPr>
            </w:pPr>
            <w:r w:rsidRPr="00174BE0">
              <w:rPr>
                <w:szCs w:val="24"/>
              </w:rPr>
              <w:t>U036</w:t>
            </w:r>
          </w:p>
        </w:tc>
      </w:tr>
      <w:tr w:rsidR="00B10D8A" w:rsidRPr="00174BE0" w14:paraId="4E3B5BF1" w14:textId="77777777" w:rsidTr="00BB3683">
        <w:trPr>
          <w:cantSplit/>
        </w:trPr>
        <w:tc>
          <w:tcPr>
            <w:tcW w:w="3492" w:type="dxa"/>
            <w:hideMark/>
          </w:tcPr>
          <w:p w14:paraId="735904D0" w14:textId="77777777" w:rsidR="00B10D8A" w:rsidRPr="00174BE0" w:rsidRDefault="00B10D8A" w:rsidP="00BB3683">
            <w:pPr>
              <w:suppressAutoHyphens/>
              <w:ind w:right="72"/>
              <w:rPr>
                <w:szCs w:val="24"/>
              </w:rPr>
            </w:pPr>
            <w:r w:rsidRPr="00174BE0">
              <w:rPr>
                <w:szCs w:val="24"/>
              </w:rPr>
              <w:t xml:space="preserve">Chlordane, </w:t>
            </w:r>
            <w:r w:rsidRPr="00174BE0">
              <w:rPr>
                <w:szCs w:val="24"/>
              </w:rPr>
              <w:sym w:font="Symbol" w:char="F061"/>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391A931A" w14:textId="77777777" w:rsidR="00B10D8A" w:rsidRPr="00174BE0" w:rsidRDefault="00B10D8A" w:rsidP="00BB3683">
            <w:pPr>
              <w:suppressAutoHyphens/>
              <w:rPr>
                <w:szCs w:val="24"/>
              </w:rPr>
            </w:pPr>
          </w:p>
        </w:tc>
        <w:tc>
          <w:tcPr>
            <w:tcW w:w="1373" w:type="dxa"/>
          </w:tcPr>
          <w:p w14:paraId="4B8A29E1" w14:textId="77777777" w:rsidR="00B10D8A" w:rsidRPr="00174BE0" w:rsidRDefault="00B10D8A" w:rsidP="00BB3683">
            <w:pPr>
              <w:suppressAutoHyphens/>
              <w:rPr>
                <w:szCs w:val="24"/>
              </w:rPr>
            </w:pPr>
          </w:p>
        </w:tc>
        <w:tc>
          <w:tcPr>
            <w:tcW w:w="1129" w:type="dxa"/>
            <w:hideMark/>
          </w:tcPr>
          <w:p w14:paraId="0E7589FD" w14:textId="77777777" w:rsidR="00B10D8A" w:rsidRPr="00174BE0" w:rsidRDefault="00B10D8A" w:rsidP="00BB3683">
            <w:pPr>
              <w:suppressAutoHyphens/>
              <w:jc w:val="both"/>
              <w:rPr>
                <w:szCs w:val="24"/>
              </w:rPr>
            </w:pPr>
            <w:r w:rsidRPr="00174BE0">
              <w:rPr>
                <w:szCs w:val="24"/>
              </w:rPr>
              <w:t>U036</w:t>
            </w:r>
          </w:p>
        </w:tc>
      </w:tr>
      <w:tr w:rsidR="00B10D8A" w:rsidRPr="00174BE0" w14:paraId="168644B5" w14:textId="77777777" w:rsidTr="00BB3683">
        <w:trPr>
          <w:cantSplit/>
        </w:trPr>
        <w:tc>
          <w:tcPr>
            <w:tcW w:w="3492" w:type="dxa"/>
            <w:hideMark/>
          </w:tcPr>
          <w:p w14:paraId="56430CC2" w14:textId="77777777" w:rsidR="00B10D8A" w:rsidRPr="00174BE0" w:rsidRDefault="00B10D8A" w:rsidP="00BB3683">
            <w:pPr>
              <w:suppressAutoHyphens/>
              <w:ind w:right="72"/>
              <w:rPr>
                <w:szCs w:val="24"/>
              </w:rPr>
            </w:pPr>
            <w:r w:rsidRPr="00174BE0">
              <w:rPr>
                <w:szCs w:val="24"/>
              </w:rPr>
              <w:t>Chlorinated benzenes, N.O.S.</w:t>
            </w:r>
          </w:p>
        </w:tc>
        <w:tc>
          <w:tcPr>
            <w:tcW w:w="3510" w:type="dxa"/>
          </w:tcPr>
          <w:p w14:paraId="654D5101" w14:textId="77777777" w:rsidR="00B10D8A" w:rsidRPr="00174BE0" w:rsidRDefault="00B10D8A" w:rsidP="00BB3683">
            <w:pPr>
              <w:suppressAutoHyphens/>
              <w:rPr>
                <w:szCs w:val="24"/>
              </w:rPr>
            </w:pPr>
          </w:p>
        </w:tc>
        <w:tc>
          <w:tcPr>
            <w:tcW w:w="1373" w:type="dxa"/>
          </w:tcPr>
          <w:p w14:paraId="62298E18" w14:textId="77777777" w:rsidR="00B10D8A" w:rsidRPr="00174BE0" w:rsidRDefault="00B10D8A" w:rsidP="00BB3683">
            <w:pPr>
              <w:suppressAutoHyphens/>
              <w:rPr>
                <w:szCs w:val="24"/>
              </w:rPr>
            </w:pPr>
          </w:p>
        </w:tc>
        <w:tc>
          <w:tcPr>
            <w:tcW w:w="1129" w:type="dxa"/>
          </w:tcPr>
          <w:p w14:paraId="6F3D1CC9" w14:textId="77777777" w:rsidR="00B10D8A" w:rsidRPr="00174BE0" w:rsidRDefault="00B10D8A" w:rsidP="00BB3683">
            <w:pPr>
              <w:suppressAutoHyphens/>
              <w:jc w:val="both"/>
              <w:rPr>
                <w:szCs w:val="24"/>
              </w:rPr>
            </w:pPr>
          </w:p>
        </w:tc>
      </w:tr>
      <w:tr w:rsidR="00B10D8A" w:rsidRPr="00174BE0" w14:paraId="55ED97C9" w14:textId="77777777" w:rsidTr="00BB3683">
        <w:trPr>
          <w:cantSplit/>
        </w:trPr>
        <w:tc>
          <w:tcPr>
            <w:tcW w:w="3492" w:type="dxa"/>
            <w:hideMark/>
          </w:tcPr>
          <w:p w14:paraId="380686A2" w14:textId="77777777" w:rsidR="00B10D8A" w:rsidRPr="00174BE0" w:rsidRDefault="00B10D8A" w:rsidP="00BB3683">
            <w:pPr>
              <w:suppressAutoHyphens/>
              <w:ind w:right="72"/>
              <w:rPr>
                <w:szCs w:val="24"/>
              </w:rPr>
            </w:pPr>
            <w:r w:rsidRPr="00174BE0">
              <w:rPr>
                <w:szCs w:val="24"/>
              </w:rPr>
              <w:t>Chlorinated ethane, N.O.S.</w:t>
            </w:r>
          </w:p>
        </w:tc>
        <w:tc>
          <w:tcPr>
            <w:tcW w:w="3510" w:type="dxa"/>
          </w:tcPr>
          <w:p w14:paraId="6D67B523" w14:textId="77777777" w:rsidR="00B10D8A" w:rsidRPr="00174BE0" w:rsidRDefault="00B10D8A" w:rsidP="00BB3683">
            <w:pPr>
              <w:suppressAutoHyphens/>
              <w:rPr>
                <w:szCs w:val="24"/>
              </w:rPr>
            </w:pPr>
          </w:p>
        </w:tc>
        <w:tc>
          <w:tcPr>
            <w:tcW w:w="1373" w:type="dxa"/>
          </w:tcPr>
          <w:p w14:paraId="3E9CFA13" w14:textId="77777777" w:rsidR="00B10D8A" w:rsidRPr="00174BE0" w:rsidRDefault="00B10D8A" w:rsidP="00BB3683">
            <w:pPr>
              <w:suppressAutoHyphens/>
              <w:rPr>
                <w:szCs w:val="24"/>
              </w:rPr>
            </w:pPr>
          </w:p>
        </w:tc>
        <w:tc>
          <w:tcPr>
            <w:tcW w:w="1129" w:type="dxa"/>
          </w:tcPr>
          <w:p w14:paraId="27327635" w14:textId="77777777" w:rsidR="00B10D8A" w:rsidRPr="00174BE0" w:rsidRDefault="00B10D8A" w:rsidP="00BB3683">
            <w:pPr>
              <w:suppressAutoHyphens/>
              <w:jc w:val="both"/>
              <w:rPr>
                <w:szCs w:val="24"/>
              </w:rPr>
            </w:pPr>
          </w:p>
        </w:tc>
      </w:tr>
      <w:tr w:rsidR="00B10D8A" w:rsidRPr="00174BE0" w14:paraId="2498C0D6" w14:textId="77777777" w:rsidTr="00BB3683">
        <w:trPr>
          <w:cantSplit/>
        </w:trPr>
        <w:tc>
          <w:tcPr>
            <w:tcW w:w="3492" w:type="dxa"/>
            <w:hideMark/>
          </w:tcPr>
          <w:p w14:paraId="16E4CD45" w14:textId="77777777" w:rsidR="00B10D8A" w:rsidRPr="00174BE0" w:rsidRDefault="00B10D8A" w:rsidP="00BB3683">
            <w:pPr>
              <w:suppressAutoHyphens/>
              <w:ind w:right="72"/>
              <w:jc w:val="both"/>
              <w:rPr>
                <w:szCs w:val="24"/>
              </w:rPr>
            </w:pPr>
            <w:r w:rsidRPr="00174BE0">
              <w:rPr>
                <w:szCs w:val="24"/>
              </w:rPr>
              <w:t>Chlorinated fluorocarbons, N.O.S.</w:t>
            </w:r>
          </w:p>
        </w:tc>
        <w:tc>
          <w:tcPr>
            <w:tcW w:w="3510" w:type="dxa"/>
          </w:tcPr>
          <w:p w14:paraId="62A37BF9" w14:textId="77777777" w:rsidR="00B10D8A" w:rsidRPr="00174BE0" w:rsidRDefault="00B10D8A" w:rsidP="00BB3683">
            <w:pPr>
              <w:suppressAutoHyphens/>
              <w:rPr>
                <w:szCs w:val="24"/>
              </w:rPr>
            </w:pPr>
          </w:p>
        </w:tc>
        <w:tc>
          <w:tcPr>
            <w:tcW w:w="1373" w:type="dxa"/>
          </w:tcPr>
          <w:p w14:paraId="34D7EA3B" w14:textId="77777777" w:rsidR="00B10D8A" w:rsidRPr="00174BE0" w:rsidRDefault="00B10D8A" w:rsidP="00BB3683">
            <w:pPr>
              <w:suppressAutoHyphens/>
              <w:rPr>
                <w:szCs w:val="24"/>
              </w:rPr>
            </w:pPr>
          </w:p>
        </w:tc>
        <w:tc>
          <w:tcPr>
            <w:tcW w:w="1129" w:type="dxa"/>
          </w:tcPr>
          <w:p w14:paraId="5A41AD0D" w14:textId="77777777" w:rsidR="00B10D8A" w:rsidRPr="00174BE0" w:rsidRDefault="00B10D8A" w:rsidP="00BB3683">
            <w:pPr>
              <w:suppressAutoHyphens/>
              <w:jc w:val="both"/>
              <w:rPr>
                <w:szCs w:val="24"/>
              </w:rPr>
            </w:pPr>
          </w:p>
        </w:tc>
      </w:tr>
      <w:tr w:rsidR="00B10D8A" w:rsidRPr="00174BE0" w14:paraId="618A1D43" w14:textId="77777777" w:rsidTr="00BB3683">
        <w:trPr>
          <w:cantSplit/>
        </w:trPr>
        <w:tc>
          <w:tcPr>
            <w:tcW w:w="3492" w:type="dxa"/>
            <w:hideMark/>
          </w:tcPr>
          <w:p w14:paraId="132AA7EA" w14:textId="77777777" w:rsidR="00B10D8A" w:rsidRPr="00174BE0" w:rsidRDefault="00B10D8A" w:rsidP="00BB3683">
            <w:pPr>
              <w:suppressAutoHyphens/>
              <w:ind w:right="72"/>
              <w:rPr>
                <w:szCs w:val="24"/>
              </w:rPr>
            </w:pPr>
            <w:r w:rsidRPr="00174BE0">
              <w:rPr>
                <w:szCs w:val="24"/>
              </w:rPr>
              <w:t>Chlorinated naphthalene, N.O.S.</w:t>
            </w:r>
          </w:p>
        </w:tc>
        <w:tc>
          <w:tcPr>
            <w:tcW w:w="3510" w:type="dxa"/>
          </w:tcPr>
          <w:p w14:paraId="66786B23" w14:textId="77777777" w:rsidR="00B10D8A" w:rsidRPr="00174BE0" w:rsidRDefault="00B10D8A" w:rsidP="00BB3683">
            <w:pPr>
              <w:suppressAutoHyphens/>
              <w:rPr>
                <w:szCs w:val="24"/>
              </w:rPr>
            </w:pPr>
          </w:p>
        </w:tc>
        <w:tc>
          <w:tcPr>
            <w:tcW w:w="1373" w:type="dxa"/>
          </w:tcPr>
          <w:p w14:paraId="34B30138" w14:textId="77777777" w:rsidR="00B10D8A" w:rsidRPr="00174BE0" w:rsidRDefault="00B10D8A" w:rsidP="00BB3683">
            <w:pPr>
              <w:suppressAutoHyphens/>
              <w:rPr>
                <w:szCs w:val="24"/>
              </w:rPr>
            </w:pPr>
          </w:p>
        </w:tc>
        <w:tc>
          <w:tcPr>
            <w:tcW w:w="1129" w:type="dxa"/>
          </w:tcPr>
          <w:p w14:paraId="5242A393" w14:textId="77777777" w:rsidR="00B10D8A" w:rsidRPr="00174BE0" w:rsidRDefault="00B10D8A" w:rsidP="00BB3683">
            <w:pPr>
              <w:suppressAutoHyphens/>
              <w:jc w:val="both"/>
              <w:rPr>
                <w:szCs w:val="24"/>
              </w:rPr>
            </w:pPr>
          </w:p>
        </w:tc>
      </w:tr>
      <w:tr w:rsidR="00B10D8A" w:rsidRPr="00174BE0" w14:paraId="3EE97123" w14:textId="77777777" w:rsidTr="00BB3683">
        <w:trPr>
          <w:cantSplit/>
        </w:trPr>
        <w:tc>
          <w:tcPr>
            <w:tcW w:w="3492" w:type="dxa"/>
            <w:hideMark/>
          </w:tcPr>
          <w:p w14:paraId="0A916B89" w14:textId="77777777" w:rsidR="00B10D8A" w:rsidRPr="00174BE0" w:rsidRDefault="00B10D8A" w:rsidP="00BB3683">
            <w:pPr>
              <w:suppressAutoHyphens/>
              <w:ind w:right="72"/>
              <w:rPr>
                <w:szCs w:val="24"/>
              </w:rPr>
            </w:pPr>
            <w:r w:rsidRPr="00174BE0">
              <w:rPr>
                <w:szCs w:val="24"/>
              </w:rPr>
              <w:t>Chlorinated phenol, N.O.S.</w:t>
            </w:r>
          </w:p>
        </w:tc>
        <w:tc>
          <w:tcPr>
            <w:tcW w:w="3510" w:type="dxa"/>
          </w:tcPr>
          <w:p w14:paraId="07D7123B" w14:textId="77777777" w:rsidR="00B10D8A" w:rsidRPr="00174BE0" w:rsidRDefault="00B10D8A" w:rsidP="00BB3683">
            <w:pPr>
              <w:suppressAutoHyphens/>
              <w:rPr>
                <w:szCs w:val="24"/>
              </w:rPr>
            </w:pPr>
          </w:p>
        </w:tc>
        <w:tc>
          <w:tcPr>
            <w:tcW w:w="1373" w:type="dxa"/>
          </w:tcPr>
          <w:p w14:paraId="60E32265" w14:textId="77777777" w:rsidR="00B10D8A" w:rsidRPr="00174BE0" w:rsidRDefault="00B10D8A" w:rsidP="00BB3683">
            <w:pPr>
              <w:suppressAutoHyphens/>
              <w:rPr>
                <w:szCs w:val="24"/>
              </w:rPr>
            </w:pPr>
          </w:p>
        </w:tc>
        <w:tc>
          <w:tcPr>
            <w:tcW w:w="1129" w:type="dxa"/>
          </w:tcPr>
          <w:p w14:paraId="04AB690B" w14:textId="77777777" w:rsidR="00B10D8A" w:rsidRPr="00174BE0" w:rsidRDefault="00B10D8A" w:rsidP="00BB3683">
            <w:pPr>
              <w:suppressAutoHyphens/>
              <w:jc w:val="both"/>
              <w:rPr>
                <w:szCs w:val="24"/>
              </w:rPr>
            </w:pPr>
          </w:p>
        </w:tc>
      </w:tr>
      <w:tr w:rsidR="00B10D8A" w:rsidRPr="00174BE0" w14:paraId="6C8A61AD" w14:textId="77777777" w:rsidTr="00BB3683">
        <w:trPr>
          <w:cantSplit/>
        </w:trPr>
        <w:tc>
          <w:tcPr>
            <w:tcW w:w="3492" w:type="dxa"/>
            <w:hideMark/>
          </w:tcPr>
          <w:p w14:paraId="1CA610A7" w14:textId="77777777" w:rsidR="00B10D8A" w:rsidRPr="00174BE0" w:rsidRDefault="00B10D8A" w:rsidP="00BB3683">
            <w:pPr>
              <w:suppressAutoHyphens/>
              <w:ind w:right="72"/>
              <w:rPr>
                <w:szCs w:val="24"/>
              </w:rPr>
            </w:pPr>
            <w:r w:rsidRPr="00174BE0">
              <w:rPr>
                <w:szCs w:val="24"/>
              </w:rPr>
              <w:t>Chlornaphazine</w:t>
            </w:r>
          </w:p>
        </w:tc>
        <w:tc>
          <w:tcPr>
            <w:tcW w:w="3510" w:type="dxa"/>
            <w:hideMark/>
          </w:tcPr>
          <w:p w14:paraId="29D98E57" w14:textId="77777777" w:rsidR="00B10D8A" w:rsidRPr="00174BE0" w:rsidRDefault="00B10D8A" w:rsidP="00BB3683">
            <w:pPr>
              <w:suppressAutoHyphens/>
              <w:rPr>
                <w:szCs w:val="24"/>
              </w:rPr>
            </w:pPr>
            <w:r w:rsidRPr="00174BE0">
              <w:rPr>
                <w:szCs w:val="24"/>
              </w:rPr>
              <w:t>Naphthalenamine, N,N'-bis(2-chloroethyl)-</w:t>
            </w:r>
          </w:p>
        </w:tc>
        <w:tc>
          <w:tcPr>
            <w:tcW w:w="1373" w:type="dxa"/>
            <w:hideMark/>
          </w:tcPr>
          <w:p w14:paraId="1A3677E0" w14:textId="77777777" w:rsidR="00B10D8A" w:rsidRPr="00174BE0" w:rsidRDefault="00B10D8A" w:rsidP="00BB3683">
            <w:pPr>
              <w:suppressAutoHyphens/>
              <w:rPr>
                <w:szCs w:val="24"/>
              </w:rPr>
            </w:pPr>
            <w:r w:rsidRPr="00174BE0">
              <w:rPr>
                <w:szCs w:val="24"/>
              </w:rPr>
              <w:t>494-03-1</w:t>
            </w:r>
          </w:p>
        </w:tc>
        <w:tc>
          <w:tcPr>
            <w:tcW w:w="1129" w:type="dxa"/>
            <w:hideMark/>
          </w:tcPr>
          <w:p w14:paraId="36A17ECD" w14:textId="77777777" w:rsidR="00B10D8A" w:rsidRPr="00174BE0" w:rsidRDefault="00B10D8A" w:rsidP="00BB3683">
            <w:pPr>
              <w:suppressAutoHyphens/>
              <w:jc w:val="both"/>
              <w:rPr>
                <w:szCs w:val="24"/>
              </w:rPr>
            </w:pPr>
            <w:r w:rsidRPr="00174BE0">
              <w:rPr>
                <w:szCs w:val="24"/>
              </w:rPr>
              <w:t>U026</w:t>
            </w:r>
          </w:p>
        </w:tc>
      </w:tr>
      <w:tr w:rsidR="00B10D8A" w:rsidRPr="00174BE0" w14:paraId="25EB3251" w14:textId="77777777" w:rsidTr="00BB3683">
        <w:trPr>
          <w:cantSplit/>
        </w:trPr>
        <w:tc>
          <w:tcPr>
            <w:tcW w:w="3492" w:type="dxa"/>
            <w:hideMark/>
          </w:tcPr>
          <w:p w14:paraId="13D21692" w14:textId="77777777" w:rsidR="00B10D8A" w:rsidRPr="00174BE0" w:rsidRDefault="00B10D8A" w:rsidP="00BB3683">
            <w:pPr>
              <w:suppressAutoHyphens/>
              <w:ind w:right="72"/>
              <w:rPr>
                <w:szCs w:val="24"/>
              </w:rPr>
            </w:pPr>
            <w:r w:rsidRPr="00174BE0">
              <w:rPr>
                <w:szCs w:val="24"/>
              </w:rPr>
              <w:t>Chloroacetaldehyde</w:t>
            </w:r>
          </w:p>
        </w:tc>
        <w:tc>
          <w:tcPr>
            <w:tcW w:w="3510" w:type="dxa"/>
            <w:hideMark/>
          </w:tcPr>
          <w:p w14:paraId="7DB8A817" w14:textId="77777777" w:rsidR="00B10D8A" w:rsidRPr="00174BE0" w:rsidRDefault="00B10D8A" w:rsidP="00BB3683">
            <w:pPr>
              <w:suppressAutoHyphens/>
              <w:rPr>
                <w:szCs w:val="24"/>
              </w:rPr>
            </w:pPr>
            <w:r w:rsidRPr="00174BE0">
              <w:rPr>
                <w:szCs w:val="24"/>
              </w:rPr>
              <w:t>Acetaldehyde, chloro-</w:t>
            </w:r>
          </w:p>
        </w:tc>
        <w:tc>
          <w:tcPr>
            <w:tcW w:w="1373" w:type="dxa"/>
            <w:hideMark/>
          </w:tcPr>
          <w:p w14:paraId="30157E61" w14:textId="77777777" w:rsidR="00B10D8A" w:rsidRPr="00174BE0" w:rsidRDefault="00B10D8A" w:rsidP="00BB3683">
            <w:pPr>
              <w:suppressAutoHyphens/>
              <w:rPr>
                <w:szCs w:val="24"/>
              </w:rPr>
            </w:pPr>
            <w:r w:rsidRPr="00174BE0">
              <w:rPr>
                <w:szCs w:val="24"/>
              </w:rPr>
              <w:t>107-20-0</w:t>
            </w:r>
          </w:p>
        </w:tc>
        <w:tc>
          <w:tcPr>
            <w:tcW w:w="1129" w:type="dxa"/>
            <w:hideMark/>
          </w:tcPr>
          <w:p w14:paraId="439E2B2D" w14:textId="77777777" w:rsidR="00B10D8A" w:rsidRPr="00174BE0" w:rsidRDefault="00B10D8A" w:rsidP="00BB3683">
            <w:pPr>
              <w:suppressAutoHyphens/>
              <w:jc w:val="both"/>
              <w:rPr>
                <w:szCs w:val="24"/>
              </w:rPr>
            </w:pPr>
            <w:r w:rsidRPr="00174BE0">
              <w:rPr>
                <w:szCs w:val="24"/>
              </w:rPr>
              <w:t>P023</w:t>
            </w:r>
          </w:p>
        </w:tc>
      </w:tr>
      <w:tr w:rsidR="00B10D8A" w:rsidRPr="00174BE0" w14:paraId="054E4F87" w14:textId="77777777" w:rsidTr="00BB3683">
        <w:trPr>
          <w:cantSplit/>
        </w:trPr>
        <w:tc>
          <w:tcPr>
            <w:tcW w:w="3492" w:type="dxa"/>
            <w:hideMark/>
          </w:tcPr>
          <w:p w14:paraId="4AF62684" w14:textId="77777777" w:rsidR="00B10D8A" w:rsidRPr="00174BE0" w:rsidRDefault="00B10D8A" w:rsidP="00BB3683">
            <w:pPr>
              <w:suppressAutoHyphens/>
              <w:ind w:right="72"/>
              <w:rPr>
                <w:szCs w:val="24"/>
              </w:rPr>
            </w:pPr>
            <w:r w:rsidRPr="00174BE0">
              <w:rPr>
                <w:szCs w:val="24"/>
              </w:rPr>
              <w:t>Chloroalkyl ethers, N.O.S.</w:t>
            </w:r>
          </w:p>
        </w:tc>
        <w:tc>
          <w:tcPr>
            <w:tcW w:w="3510" w:type="dxa"/>
          </w:tcPr>
          <w:p w14:paraId="60306EAB" w14:textId="77777777" w:rsidR="00B10D8A" w:rsidRPr="00174BE0" w:rsidRDefault="00B10D8A" w:rsidP="00BB3683">
            <w:pPr>
              <w:suppressAutoHyphens/>
              <w:rPr>
                <w:szCs w:val="24"/>
              </w:rPr>
            </w:pPr>
          </w:p>
        </w:tc>
        <w:tc>
          <w:tcPr>
            <w:tcW w:w="1373" w:type="dxa"/>
          </w:tcPr>
          <w:p w14:paraId="3D12725C" w14:textId="77777777" w:rsidR="00B10D8A" w:rsidRPr="00174BE0" w:rsidRDefault="00B10D8A" w:rsidP="00BB3683">
            <w:pPr>
              <w:suppressAutoHyphens/>
              <w:rPr>
                <w:szCs w:val="24"/>
              </w:rPr>
            </w:pPr>
          </w:p>
        </w:tc>
        <w:tc>
          <w:tcPr>
            <w:tcW w:w="1129" w:type="dxa"/>
          </w:tcPr>
          <w:p w14:paraId="07B9FDE8" w14:textId="77777777" w:rsidR="00B10D8A" w:rsidRPr="00174BE0" w:rsidRDefault="00B10D8A" w:rsidP="00BB3683">
            <w:pPr>
              <w:suppressAutoHyphens/>
              <w:jc w:val="both"/>
              <w:rPr>
                <w:szCs w:val="24"/>
              </w:rPr>
            </w:pPr>
          </w:p>
        </w:tc>
      </w:tr>
      <w:tr w:rsidR="00B10D8A" w:rsidRPr="00174BE0" w14:paraId="4FF5E420" w14:textId="77777777" w:rsidTr="00BB3683">
        <w:trPr>
          <w:cantSplit/>
        </w:trPr>
        <w:tc>
          <w:tcPr>
            <w:tcW w:w="3492" w:type="dxa"/>
            <w:hideMark/>
          </w:tcPr>
          <w:p w14:paraId="284DA1E5" w14:textId="77777777" w:rsidR="00B10D8A" w:rsidRPr="00174BE0" w:rsidRDefault="00B10D8A" w:rsidP="00BB3683">
            <w:pPr>
              <w:suppressAutoHyphens/>
              <w:ind w:right="72"/>
              <w:rPr>
                <w:szCs w:val="24"/>
              </w:rPr>
            </w:pPr>
            <w:r w:rsidRPr="00174BE0">
              <w:rPr>
                <w:szCs w:val="24"/>
              </w:rPr>
              <w:t>p-Chloroaniline</w:t>
            </w:r>
          </w:p>
        </w:tc>
        <w:tc>
          <w:tcPr>
            <w:tcW w:w="3510" w:type="dxa"/>
            <w:hideMark/>
          </w:tcPr>
          <w:p w14:paraId="45489C57" w14:textId="77777777" w:rsidR="00B10D8A" w:rsidRPr="00174BE0" w:rsidRDefault="00B10D8A" w:rsidP="00BB3683">
            <w:pPr>
              <w:suppressAutoHyphens/>
              <w:rPr>
                <w:szCs w:val="24"/>
              </w:rPr>
            </w:pPr>
            <w:r w:rsidRPr="00174BE0">
              <w:rPr>
                <w:szCs w:val="24"/>
              </w:rPr>
              <w:t>Benzenamine, 4-chloro-</w:t>
            </w:r>
          </w:p>
        </w:tc>
        <w:tc>
          <w:tcPr>
            <w:tcW w:w="1373" w:type="dxa"/>
            <w:hideMark/>
          </w:tcPr>
          <w:p w14:paraId="0DA2A0C2" w14:textId="77777777" w:rsidR="00B10D8A" w:rsidRPr="00174BE0" w:rsidRDefault="00B10D8A" w:rsidP="00BB3683">
            <w:pPr>
              <w:suppressAutoHyphens/>
              <w:rPr>
                <w:szCs w:val="24"/>
              </w:rPr>
            </w:pPr>
            <w:r w:rsidRPr="00174BE0">
              <w:rPr>
                <w:szCs w:val="24"/>
              </w:rPr>
              <w:t>106-47-8</w:t>
            </w:r>
          </w:p>
        </w:tc>
        <w:tc>
          <w:tcPr>
            <w:tcW w:w="1129" w:type="dxa"/>
            <w:hideMark/>
          </w:tcPr>
          <w:p w14:paraId="32FDDC36" w14:textId="77777777" w:rsidR="00B10D8A" w:rsidRPr="00174BE0" w:rsidRDefault="00B10D8A" w:rsidP="00BB3683">
            <w:pPr>
              <w:suppressAutoHyphens/>
              <w:jc w:val="both"/>
              <w:rPr>
                <w:szCs w:val="24"/>
              </w:rPr>
            </w:pPr>
            <w:r w:rsidRPr="00174BE0">
              <w:rPr>
                <w:szCs w:val="24"/>
              </w:rPr>
              <w:t>P024</w:t>
            </w:r>
          </w:p>
        </w:tc>
      </w:tr>
      <w:tr w:rsidR="00B10D8A" w:rsidRPr="00174BE0" w14:paraId="58B208DD" w14:textId="77777777" w:rsidTr="00BB3683">
        <w:trPr>
          <w:cantSplit/>
        </w:trPr>
        <w:tc>
          <w:tcPr>
            <w:tcW w:w="3492" w:type="dxa"/>
            <w:hideMark/>
          </w:tcPr>
          <w:p w14:paraId="273D77AB" w14:textId="77777777" w:rsidR="00B10D8A" w:rsidRPr="00174BE0" w:rsidRDefault="00B10D8A" w:rsidP="00BB3683">
            <w:pPr>
              <w:suppressAutoHyphens/>
              <w:ind w:right="72"/>
              <w:rPr>
                <w:szCs w:val="24"/>
              </w:rPr>
            </w:pPr>
            <w:r w:rsidRPr="00174BE0">
              <w:rPr>
                <w:szCs w:val="24"/>
              </w:rPr>
              <w:t>Chlorobenzene</w:t>
            </w:r>
          </w:p>
        </w:tc>
        <w:tc>
          <w:tcPr>
            <w:tcW w:w="3510" w:type="dxa"/>
            <w:hideMark/>
          </w:tcPr>
          <w:p w14:paraId="7C249F01" w14:textId="77777777" w:rsidR="00B10D8A" w:rsidRPr="00174BE0" w:rsidRDefault="00B10D8A" w:rsidP="00BB3683">
            <w:pPr>
              <w:suppressAutoHyphens/>
              <w:rPr>
                <w:szCs w:val="24"/>
              </w:rPr>
            </w:pPr>
            <w:r w:rsidRPr="00174BE0">
              <w:rPr>
                <w:szCs w:val="24"/>
              </w:rPr>
              <w:t>Benzene, chloro-</w:t>
            </w:r>
          </w:p>
        </w:tc>
        <w:tc>
          <w:tcPr>
            <w:tcW w:w="1373" w:type="dxa"/>
            <w:hideMark/>
          </w:tcPr>
          <w:p w14:paraId="23F4D8EF" w14:textId="77777777" w:rsidR="00B10D8A" w:rsidRPr="00174BE0" w:rsidRDefault="00B10D8A" w:rsidP="00BB3683">
            <w:pPr>
              <w:suppressAutoHyphens/>
              <w:rPr>
                <w:szCs w:val="24"/>
              </w:rPr>
            </w:pPr>
            <w:r w:rsidRPr="00174BE0">
              <w:rPr>
                <w:szCs w:val="24"/>
              </w:rPr>
              <w:t>108-90-7</w:t>
            </w:r>
          </w:p>
        </w:tc>
        <w:tc>
          <w:tcPr>
            <w:tcW w:w="1129" w:type="dxa"/>
            <w:hideMark/>
          </w:tcPr>
          <w:p w14:paraId="03330E23" w14:textId="77777777" w:rsidR="00B10D8A" w:rsidRPr="00174BE0" w:rsidRDefault="00B10D8A" w:rsidP="00BB3683">
            <w:pPr>
              <w:suppressAutoHyphens/>
              <w:jc w:val="both"/>
              <w:rPr>
                <w:szCs w:val="24"/>
              </w:rPr>
            </w:pPr>
            <w:r w:rsidRPr="00174BE0">
              <w:rPr>
                <w:szCs w:val="24"/>
              </w:rPr>
              <w:t>U037</w:t>
            </w:r>
          </w:p>
        </w:tc>
      </w:tr>
      <w:tr w:rsidR="00B10D8A" w:rsidRPr="00174BE0" w14:paraId="3A9C0EC7" w14:textId="77777777" w:rsidTr="00BB3683">
        <w:trPr>
          <w:cantSplit/>
        </w:trPr>
        <w:tc>
          <w:tcPr>
            <w:tcW w:w="3492" w:type="dxa"/>
            <w:hideMark/>
          </w:tcPr>
          <w:p w14:paraId="410AF050" w14:textId="77777777" w:rsidR="00B10D8A" w:rsidRPr="00174BE0" w:rsidRDefault="00B10D8A" w:rsidP="00BB3683">
            <w:pPr>
              <w:suppressAutoHyphens/>
              <w:ind w:right="72"/>
              <w:rPr>
                <w:szCs w:val="24"/>
              </w:rPr>
            </w:pPr>
            <w:r w:rsidRPr="00174BE0">
              <w:rPr>
                <w:szCs w:val="24"/>
              </w:rPr>
              <w:t>Chlorobenzilate</w:t>
            </w:r>
          </w:p>
        </w:tc>
        <w:tc>
          <w:tcPr>
            <w:tcW w:w="3510" w:type="dxa"/>
            <w:hideMark/>
          </w:tcPr>
          <w:p w14:paraId="5BB1F85D" w14:textId="77777777" w:rsidR="00B10D8A" w:rsidRPr="00174BE0" w:rsidRDefault="00B10D8A" w:rsidP="00BB3683">
            <w:pPr>
              <w:suppressAutoHyphens/>
              <w:rPr>
                <w:szCs w:val="24"/>
              </w:rPr>
            </w:pPr>
            <w:r w:rsidRPr="00174BE0">
              <w:rPr>
                <w:szCs w:val="24"/>
              </w:rPr>
              <w:t>Benzeneacetic acid, 4-chloro-</w:t>
            </w:r>
            <w:r w:rsidRPr="00174BE0">
              <w:rPr>
                <w:szCs w:val="24"/>
              </w:rPr>
              <w:sym w:font="Symbol" w:char="F061"/>
            </w:r>
            <w:r w:rsidRPr="00174BE0">
              <w:rPr>
                <w:szCs w:val="24"/>
              </w:rPr>
              <w:t>-(4-chlorophenyl)-</w:t>
            </w:r>
            <w:r w:rsidRPr="00174BE0">
              <w:rPr>
                <w:szCs w:val="24"/>
              </w:rPr>
              <w:sym w:font="Symbol" w:char="F061"/>
            </w:r>
            <w:r w:rsidRPr="00174BE0">
              <w:rPr>
                <w:szCs w:val="24"/>
              </w:rPr>
              <w:t>-hydroxy-, ethyl ester</w:t>
            </w:r>
          </w:p>
        </w:tc>
        <w:tc>
          <w:tcPr>
            <w:tcW w:w="1373" w:type="dxa"/>
            <w:hideMark/>
          </w:tcPr>
          <w:p w14:paraId="5591F6AE" w14:textId="77777777" w:rsidR="00B10D8A" w:rsidRPr="00174BE0" w:rsidRDefault="00B10D8A" w:rsidP="00BB3683">
            <w:pPr>
              <w:suppressAutoHyphens/>
              <w:rPr>
                <w:szCs w:val="24"/>
              </w:rPr>
            </w:pPr>
            <w:r w:rsidRPr="00174BE0">
              <w:rPr>
                <w:szCs w:val="24"/>
              </w:rPr>
              <w:t>510-15-6</w:t>
            </w:r>
          </w:p>
        </w:tc>
        <w:tc>
          <w:tcPr>
            <w:tcW w:w="1129" w:type="dxa"/>
            <w:hideMark/>
          </w:tcPr>
          <w:p w14:paraId="5BB14474" w14:textId="77777777" w:rsidR="00B10D8A" w:rsidRPr="00174BE0" w:rsidRDefault="00B10D8A" w:rsidP="00BB3683">
            <w:pPr>
              <w:suppressAutoHyphens/>
              <w:jc w:val="both"/>
              <w:rPr>
                <w:szCs w:val="24"/>
              </w:rPr>
            </w:pPr>
            <w:r w:rsidRPr="00174BE0">
              <w:rPr>
                <w:szCs w:val="24"/>
              </w:rPr>
              <w:t>U038</w:t>
            </w:r>
          </w:p>
        </w:tc>
      </w:tr>
      <w:tr w:rsidR="00B10D8A" w:rsidRPr="00174BE0" w14:paraId="37BFBECB" w14:textId="77777777" w:rsidTr="00BB3683">
        <w:trPr>
          <w:cantSplit/>
        </w:trPr>
        <w:tc>
          <w:tcPr>
            <w:tcW w:w="3492" w:type="dxa"/>
            <w:hideMark/>
          </w:tcPr>
          <w:p w14:paraId="0FEFACB5" w14:textId="77777777" w:rsidR="00B10D8A" w:rsidRPr="00174BE0" w:rsidRDefault="00B10D8A" w:rsidP="00BB3683">
            <w:pPr>
              <w:suppressAutoHyphens/>
              <w:ind w:right="72"/>
              <w:rPr>
                <w:szCs w:val="24"/>
              </w:rPr>
            </w:pPr>
            <w:r w:rsidRPr="00174BE0">
              <w:rPr>
                <w:szCs w:val="24"/>
              </w:rPr>
              <w:t>p-Chloro-m-cresol</w:t>
            </w:r>
          </w:p>
        </w:tc>
        <w:tc>
          <w:tcPr>
            <w:tcW w:w="3510" w:type="dxa"/>
            <w:hideMark/>
          </w:tcPr>
          <w:p w14:paraId="78C14902" w14:textId="77777777" w:rsidR="00B10D8A" w:rsidRPr="00174BE0" w:rsidRDefault="00B10D8A" w:rsidP="00BB3683">
            <w:pPr>
              <w:suppressAutoHyphens/>
              <w:rPr>
                <w:szCs w:val="24"/>
              </w:rPr>
            </w:pPr>
            <w:r w:rsidRPr="00174BE0">
              <w:rPr>
                <w:szCs w:val="24"/>
              </w:rPr>
              <w:t>Phenol, 4-chloro-3-methyl-</w:t>
            </w:r>
          </w:p>
        </w:tc>
        <w:tc>
          <w:tcPr>
            <w:tcW w:w="1373" w:type="dxa"/>
            <w:hideMark/>
          </w:tcPr>
          <w:p w14:paraId="2A1AC6D7" w14:textId="77777777" w:rsidR="00B10D8A" w:rsidRPr="00174BE0" w:rsidRDefault="00B10D8A" w:rsidP="00BB3683">
            <w:pPr>
              <w:suppressAutoHyphens/>
              <w:rPr>
                <w:szCs w:val="24"/>
              </w:rPr>
            </w:pPr>
            <w:r w:rsidRPr="00174BE0">
              <w:rPr>
                <w:szCs w:val="24"/>
              </w:rPr>
              <w:t>59-50-7</w:t>
            </w:r>
          </w:p>
        </w:tc>
        <w:tc>
          <w:tcPr>
            <w:tcW w:w="1129" w:type="dxa"/>
            <w:hideMark/>
          </w:tcPr>
          <w:p w14:paraId="604AFC59" w14:textId="77777777" w:rsidR="00B10D8A" w:rsidRPr="00174BE0" w:rsidRDefault="00B10D8A" w:rsidP="00BB3683">
            <w:pPr>
              <w:suppressAutoHyphens/>
              <w:jc w:val="both"/>
              <w:rPr>
                <w:szCs w:val="24"/>
              </w:rPr>
            </w:pPr>
            <w:r w:rsidRPr="00174BE0">
              <w:rPr>
                <w:szCs w:val="24"/>
              </w:rPr>
              <w:t>U039</w:t>
            </w:r>
          </w:p>
        </w:tc>
      </w:tr>
      <w:tr w:rsidR="00B10D8A" w:rsidRPr="00174BE0" w14:paraId="3FF37F56" w14:textId="77777777" w:rsidTr="00BB3683">
        <w:trPr>
          <w:cantSplit/>
        </w:trPr>
        <w:tc>
          <w:tcPr>
            <w:tcW w:w="3492" w:type="dxa"/>
            <w:hideMark/>
          </w:tcPr>
          <w:p w14:paraId="52075121" w14:textId="77777777" w:rsidR="00B10D8A" w:rsidRPr="00174BE0" w:rsidRDefault="00B10D8A" w:rsidP="00BB3683">
            <w:pPr>
              <w:suppressAutoHyphens/>
              <w:ind w:right="72"/>
              <w:rPr>
                <w:szCs w:val="24"/>
              </w:rPr>
            </w:pPr>
            <w:r w:rsidRPr="00174BE0">
              <w:rPr>
                <w:szCs w:val="24"/>
              </w:rPr>
              <w:t>2-Chloroethyl vinyl ether</w:t>
            </w:r>
          </w:p>
        </w:tc>
        <w:tc>
          <w:tcPr>
            <w:tcW w:w="3510" w:type="dxa"/>
            <w:hideMark/>
          </w:tcPr>
          <w:p w14:paraId="7DC04197" w14:textId="77777777" w:rsidR="00B10D8A" w:rsidRPr="00174BE0" w:rsidRDefault="00B10D8A" w:rsidP="00BB3683">
            <w:pPr>
              <w:suppressAutoHyphens/>
              <w:rPr>
                <w:szCs w:val="24"/>
              </w:rPr>
            </w:pPr>
            <w:r w:rsidRPr="00174BE0">
              <w:rPr>
                <w:szCs w:val="24"/>
              </w:rPr>
              <w:t>Ethene, (2-chloroethoxy)-</w:t>
            </w:r>
          </w:p>
        </w:tc>
        <w:tc>
          <w:tcPr>
            <w:tcW w:w="1373" w:type="dxa"/>
            <w:hideMark/>
          </w:tcPr>
          <w:p w14:paraId="53A13F8E" w14:textId="77777777" w:rsidR="00B10D8A" w:rsidRPr="00174BE0" w:rsidRDefault="00B10D8A" w:rsidP="00BB3683">
            <w:pPr>
              <w:suppressAutoHyphens/>
              <w:rPr>
                <w:szCs w:val="24"/>
              </w:rPr>
            </w:pPr>
            <w:r w:rsidRPr="00174BE0">
              <w:rPr>
                <w:szCs w:val="24"/>
              </w:rPr>
              <w:t>110-75-8</w:t>
            </w:r>
          </w:p>
        </w:tc>
        <w:tc>
          <w:tcPr>
            <w:tcW w:w="1129" w:type="dxa"/>
            <w:hideMark/>
          </w:tcPr>
          <w:p w14:paraId="6C10149B" w14:textId="77777777" w:rsidR="00B10D8A" w:rsidRPr="00174BE0" w:rsidRDefault="00B10D8A" w:rsidP="00BB3683">
            <w:pPr>
              <w:suppressAutoHyphens/>
              <w:jc w:val="both"/>
              <w:rPr>
                <w:szCs w:val="24"/>
              </w:rPr>
            </w:pPr>
            <w:r w:rsidRPr="00174BE0">
              <w:rPr>
                <w:szCs w:val="24"/>
              </w:rPr>
              <w:t>U042</w:t>
            </w:r>
          </w:p>
        </w:tc>
      </w:tr>
      <w:tr w:rsidR="00B10D8A" w:rsidRPr="00174BE0" w14:paraId="28EDB929" w14:textId="77777777" w:rsidTr="00BB3683">
        <w:trPr>
          <w:cantSplit/>
        </w:trPr>
        <w:tc>
          <w:tcPr>
            <w:tcW w:w="3492" w:type="dxa"/>
            <w:hideMark/>
          </w:tcPr>
          <w:p w14:paraId="7B68D7FC" w14:textId="77777777" w:rsidR="00B10D8A" w:rsidRPr="00174BE0" w:rsidRDefault="00B10D8A" w:rsidP="00BB3683">
            <w:pPr>
              <w:suppressAutoHyphens/>
              <w:ind w:right="72"/>
              <w:rPr>
                <w:szCs w:val="24"/>
              </w:rPr>
            </w:pPr>
            <w:r w:rsidRPr="00174BE0">
              <w:rPr>
                <w:szCs w:val="24"/>
              </w:rPr>
              <w:t>Chloroform</w:t>
            </w:r>
          </w:p>
        </w:tc>
        <w:tc>
          <w:tcPr>
            <w:tcW w:w="3510" w:type="dxa"/>
            <w:hideMark/>
          </w:tcPr>
          <w:p w14:paraId="0032E546" w14:textId="77777777" w:rsidR="00B10D8A" w:rsidRPr="00174BE0" w:rsidRDefault="00B10D8A" w:rsidP="00BB3683">
            <w:pPr>
              <w:suppressAutoHyphens/>
              <w:rPr>
                <w:szCs w:val="24"/>
              </w:rPr>
            </w:pPr>
            <w:r w:rsidRPr="00174BE0">
              <w:rPr>
                <w:szCs w:val="24"/>
              </w:rPr>
              <w:t>Methane, trichloro-</w:t>
            </w:r>
          </w:p>
        </w:tc>
        <w:tc>
          <w:tcPr>
            <w:tcW w:w="1373" w:type="dxa"/>
            <w:hideMark/>
          </w:tcPr>
          <w:p w14:paraId="3B925252" w14:textId="77777777" w:rsidR="00B10D8A" w:rsidRPr="00174BE0" w:rsidRDefault="00B10D8A" w:rsidP="00BB3683">
            <w:pPr>
              <w:suppressAutoHyphens/>
              <w:rPr>
                <w:szCs w:val="24"/>
              </w:rPr>
            </w:pPr>
            <w:r w:rsidRPr="00174BE0">
              <w:rPr>
                <w:szCs w:val="24"/>
              </w:rPr>
              <w:t>67-66-3</w:t>
            </w:r>
          </w:p>
        </w:tc>
        <w:tc>
          <w:tcPr>
            <w:tcW w:w="1129" w:type="dxa"/>
            <w:hideMark/>
          </w:tcPr>
          <w:p w14:paraId="776CEDDA" w14:textId="77777777" w:rsidR="00B10D8A" w:rsidRPr="00174BE0" w:rsidRDefault="00B10D8A" w:rsidP="00BB3683">
            <w:pPr>
              <w:suppressAutoHyphens/>
              <w:jc w:val="both"/>
              <w:rPr>
                <w:szCs w:val="24"/>
              </w:rPr>
            </w:pPr>
            <w:r w:rsidRPr="00174BE0">
              <w:rPr>
                <w:szCs w:val="24"/>
              </w:rPr>
              <w:t>U044</w:t>
            </w:r>
          </w:p>
        </w:tc>
      </w:tr>
      <w:tr w:rsidR="00B10D8A" w:rsidRPr="00174BE0" w14:paraId="5BC232B5" w14:textId="77777777" w:rsidTr="00BB3683">
        <w:trPr>
          <w:cantSplit/>
        </w:trPr>
        <w:tc>
          <w:tcPr>
            <w:tcW w:w="3492" w:type="dxa"/>
            <w:hideMark/>
          </w:tcPr>
          <w:p w14:paraId="42E52233" w14:textId="77777777" w:rsidR="00B10D8A" w:rsidRPr="00174BE0" w:rsidRDefault="00B10D8A" w:rsidP="00BB3683">
            <w:pPr>
              <w:suppressAutoHyphens/>
              <w:ind w:right="72"/>
              <w:rPr>
                <w:szCs w:val="24"/>
              </w:rPr>
            </w:pPr>
            <w:r w:rsidRPr="00174BE0">
              <w:rPr>
                <w:szCs w:val="24"/>
              </w:rPr>
              <w:t>Chloromethyl methyl ether</w:t>
            </w:r>
          </w:p>
        </w:tc>
        <w:tc>
          <w:tcPr>
            <w:tcW w:w="3510" w:type="dxa"/>
            <w:hideMark/>
          </w:tcPr>
          <w:p w14:paraId="6B5DE33B" w14:textId="77777777" w:rsidR="00B10D8A" w:rsidRPr="00174BE0" w:rsidRDefault="00B10D8A" w:rsidP="00BB3683">
            <w:pPr>
              <w:suppressAutoHyphens/>
              <w:rPr>
                <w:szCs w:val="24"/>
              </w:rPr>
            </w:pPr>
            <w:r w:rsidRPr="00174BE0">
              <w:rPr>
                <w:szCs w:val="24"/>
              </w:rPr>
              <w:t>Methane, chloromethoxy-</w:t>
            </w:r>
          </w:p>
        </w:tc>
        <w:tc>
          <w:tcPr>
            <w:tcW w:w="1373" w:type="dxa"/>
            <w:hideMark/>
          </w:tcPr>
          <w:p w14:paraId="0BE32D12" w14:textId="77777777" w:rsidR="00B10D8A" w:rsidRPr="00174BE0" w:rsidRDefault="00B10D8A" w:rsidP="00BB3683">
            <w:pPr>
              <w:suppressAutoHyphens/>
              <w:rPr>
                <w:szCs w:val="24"/>
              </w:rPr>
            </w:pPr>
            <w:r w:rsidRPr="00174BE0">
              <w:rPr>
                <w:szCs w:val="24"/>
              </w:rPr>
              <w:t>107-30-2</w:t>
            </w:r>
          </w:p>
        </w:tc>
        <w:tc>
          <w:tcPr>
            <w:tcW w:w="1129" w:type="dxa"/>
            <w:hideMark/>
          </w:tcPr>
          <w:p w14:paraId="2544CEE7" w14:textId="77777777" w:rsidR="00B10D8A" w:rsidRPr="00174BE0" w:rsidRDefault="00B10D8A" w:rsidP="00BB3683">
            <w:pPr>
              <w:suppressAutoHyphens/>
              <w:jc w:val="both"/>
              <w:rPr>
                <w:szCs w:val="24"/>
              </w:rPr>
            </w:pPr>
            <w:r w:rsidRPr="00174BE0">
              <w:rPr>
                <w:szCs w:val="24"/>
              </w:rPr>
              <w:t>U046</w:t>
            </w:r>
          </w:p>
        </w:tc>
      </w:tr>
      <w:tr w:rsidR="00B10D8A" w:rsidRPr="00174BE0" w14:paraId="05001089" w14:textId="77777777" w:rsidTr="00BB3683">
        <w:trPr>
          <w:cantSplit/>
        </w:trPr>
        <w:tc>
          <w:tcPr>
            <w:tcW w:w="3492" w:type="dxa"/>
            <w:hideMark/>
          </w:tcPr>
          <w:p w14:paraId="44202BD6" w14:textId="77777777" w:rsidR="00B10D8A" w:rsidRPr="00174BE0" w:rsidRDefault="00B10D8A" w:rsidP="00BB3683">
            <w:pPr>
              <w:suppressAutoHyphens/>
              <w:ind w:right="72"/>
              <w:rPr>
                <w:szCs w:val="24"/>
              </w:rPr>
            </w:pPr>
            <w:r w:rsidRPr="00174BE0">
              <w:rPr>
                <w:szCs w:val="24"/>
              </w:rPr>
              <w:sym w:font="Symbol" w:char="F062"/>
            </w:r>
            <w:r w:rsidRPr="00174BE0">
              <w:rPr>
                <w:szCs w:val="24"/>
              </w:rPr>
              <w:t>-Chloronaphthalene</w:t>
            </w:r>
          </w:p>
        </w:tc>
        <w:tc>
          <w:tcPr>
            <w:tcW w:w="3510" w:type="dxa"/>
            <w:hideMark/>
          </w:tcPr>
          <w:p w14:paraId="213E81AB" w14:textId="77777777" w:rsidR="00B10D8A" w:rsidRPr="00174BE0" w:rsidRDefault="00B10D8A" w:rsidP="00BB3683">
            <w:pPr>
              <w:suppressAutoHyphens/>
              <w:rPr>
                <w:szCs w:val="24"/>
              </w:rPr>
            </w:pPr>
            <w:r w:rsidRPr="00174BE0">
              <w:rPr>
                <w:szCs w:val="24"/>
              </w:rPr>
              <w:t>Naphthalene, 2-chloro-</w:t>
            </w:r>
          </w:p>
        </w:tc>
        <w:tc>
          <w:tcPr>
            <w:tcW w:w="1373" w:type="dxa"/>
            <w:hideMark/>
          </w:tcPr>
          <w:p w14:paraId="76013730" w14:textId="77777777" w:rsidR="00B10D8A" w:rsidRPr="00174BE0" w:rsidRDefault="00B10D8A" w:rsidP="00BB3683">
            <w:pPr>
              <w:suppressAutoHyphens/>
              <w:rPr>
                <w:szCs w:val="24"/>
              </w:rPr>
            </w:pPr>
            <w:r w:rsidRPr="00174BE0">
              <w:rPr>
                <w:szCs w:val="24"/>
              </w:rPr>
              <w:t>91-58-7</w:t>
            </w:r>
          </w:p>
        </w:tc>
        <w:tc>
          <w:tcPr>
            <w:tcW w:w="1129" w:type="dxa"/>
            <w:hideMark/>
          </w:tcPr>
          <w:p w14:paraId="27AF23E0" w14:textId="77777777" w:rsidR="00B10D8A" w:rsidRPr="00174BE0" w:rsidRDefault="00B10D8A" w:rsidP="00BB3683">
            <w:pPr>
              <w:suppressAutoHyphens/>
              <w:jc w:val="both"/>
              <w:rPr>
                <w:szCs w:val="24"/>
              </w:rPr>
            </w:pPr>
            <w:r w:rsidRPr="00174BE0">
              <w:rPr>
                <w:szCs w:val="24"/>
              </w:rPr>
              <w:t>U047</w:t>
            </w:r>
          </w:p>
        </w:tc>
      </w:tr>
      <w:tr w:rsidR="00B10D8A" w:rsidRPr="00174BE0" w14:paraId="7FFEC1E4" w14:textId="77777777" w:rsidTr="00BB3683">
        <w:trPr>
          <w:cantSplit/>
        </w:trPr>
        <w:tc>
          <w:tcPr>
            <w:tcW w:w="3492" w:type="dxa"/>
            <w:hideMark/>
          </w:tcPr>
          <w:p w14:paraId="6E87082C" w14:textId="77777777" w:rsidR="00B10D8A" w:rsidRPr="00174BE0" w:rsidRDefault="00B10D8A" w:rsidP="00BB3683">
            <w:pPr>
              <w:suppressAutoHyphens/>
              <w:ind w:right="72"/>
              <w:rPr>
                <w:szCs w:val="24"/>
              </w:rPr>
            </w:pPr>
            <w:r w:rsidRPr="00174BE0">
              <w:rPr>
                <w:szCs w:val="24"/>
              </w:rPr>
              <w:lastRenderedPageBreak/>
              <w:t>o-Chlorophenol</w:t>
            </w:r>
          </w:p>
        </w:tc>
        <w:tc>
          <w:tcPr>
            <w:tcW w:w="3510" w:type="dxa"/>
            <w:hideMark/>
          </w:tcPr>
          <w:p w14:paraId="4D5166DC" w14:textId="77777777" w:rsidR="00B10D8A" w:rsidRPr="00174BE0" w:rsidRDefault="00B10D8A" w:rsidP="00BB3683">
            <w:pPr>
              <w:suppressAutoHyphens/>
              <w:rPr>
                <w:szCs w:val="24"/>
              </w:rPr>
            </w:pPr>
            <w:r w:rsidRPr="00174BE0">
              <w:rPr>
                <w:szCs w:val="24"/>
              </w:rPr>
              <w:t>Phenol, 2-chloro-</w:t>
            </w:r>
          </w:p>
        </w:tc>
        <w:tc>
          <w:tcPr>
            <w:tcW w:w="1373" w:type="dxa"/>
            <w:hideMark/>
          </w:tcPr>
          <w:p w14:paraId="46E3EEE5" w14:textId="77777777" w:rsidR="00B10D8A" w:rsidRPr="00174BE0" w:rsidRDefault="00B10D8A" w:rsidP="00BB3683">
            <w:pPr>
              <w:suppressAutoHyphens/>
              <w:rPr>
                <w:szCs w:val="24"/>
              </w:rPr>
            </w:pPr>
            <w:r w:rsidRPr="00174BE0">
              <w:rPr>
                <w:szCs w:val="24"/>
              </w:rPr>
              <w:t>95-57-8</w:t>
            </w:r>
          </w:p>
        </w:tc>
        <w:tc>
          <w:tcPr>
            <w:tcW w:w="1129" w:type="dxa"/>
            <w:hideMark/>
          </w:tcPr>
          <w:p w14:paraId="3150B364" w14:textId="77777777" w:rsidR="00B10D8A" w:rsidRPr="00174BE0" w:rsidRDefault="00B10D8A" w:rsidP="00BB3683">
            <w:pPr>
              <w:suppressAutoHyphens/>
              <w:jc w:val="both"/>
              <w:rPr>
                <w:szCs w:val="24"/>
              </w:rPr>
            </w:pPr>
            <w:r w:rsidRPr="00174BE0">
              <w:rPr>
                <w:szCs w:val="24"/>
              </w:rPr>
              <w:t>U048</w:t>
            </w:r>
          </w:p>
        </w:tc>
      </w:tr>
      <w:tr w:rsidR="00B10D8A" w:rsidRPr="00174BE0" w14:paraId="486C322A" w14:textId="77777777" w:rsidTr="00BB3683">
        <w:trPr>
          <w:cantSplit/>
        </w:trPr>
        <w:tc>
          <w:tcPr>
            <w:tcW w:w="3492" w:type="dxa"/>
            <w:hideMark/>
          </w:tcPr>
          <w:p w14:paraId="6B613B5E" w14:textId="77777777" w:rsidR="00B10D8A" w:rsidRPr="00174BE0" w:rsidRDefault="00B10D8A" w:rsidP="00BB3683">
            <w:pPr>
              <w:suppressAutoHyphens/>
              <w:ind w:right="72"/>
              <w:rPr>
                <w:szCs w:val="24"/>
              </w:rPr>
            </w:pPr>
            <w:r w:rsidRPr="00174BE0">
              <w:rPr>
                <w:szCs w:val="24"/>
              </w:rPr>
              <w:t>1-(o-Chlorophenyl)thiourea</w:t>
            </w:r>
          </w:p>
        </w:tc>
        <w:tc>
          <w:tcPr>
            <w:tcW w:w="3510" w:type="dxa"/>
            <w:hideMark/>
          </w:tcPr>
          <w:p w14:paraId="0C2F6296" w14:textId="77777777" w:rsidR="00B10D8A" w:rsidRPr="00174BE0" w:rsidRDefault="00B10D8A" w:rsidP="00BB3683">
            <w:pPr>
              <w:suppressAutoHyphens/>
              <w:rPr>
                <w:szCs w:val="24"/>
              </w:rPr>
            </w:pPr>
            <w:r w:rsidRPr="00174BE0">
              <w:rPr>
                <w:szCs w:val="24"/>
              </w:rPr>
              <w:t>Thiourea, (2-chlorophenyl)-</w:t>
            </w:r>
          </w:p>
        </w:tc>
        <w:tc>
          <w:tcPr>
            <w:tcW w:w="1373" w:type="dxa"/>
            <w:hideMark/>
          </w:tcPr>
          <w:p w14:paraId="10E5DB74" w14:textId="77777777" w:rsidR="00B10D8A" w:rsidRPr="00174BE0" w:rsidRDefault="00B10D8A" w:rsidP="00BB3683">
            <w:pPr>
              <w:suppressAutoHyphens/>
              <w:rPr>
                <w:szCs w:val="24"/>
              </w:rPr>
            </w:pPr>
            <w:r w:rsidRPr="00174BE0">
              <w:rPr>
                <w:szCs w:val="24"/>
              </w:rPr>
              <w:t>5344-82-1</w:t>
            </w:r>
          </w:p>
        </w:tc>
        <w:tc>
          <w:tcPr>
            <w:tcW w:w="1129" w:type="dxa"/>
            <w:hideMark/>
          </w:tcPr>
          <w:p w14:paraId="5D20A524" w14:textId="77777777" w:rsidR="00B10D8A" w:rsidRPr="00174BE0" w:rsidRDefault="00B10D8A" w:rsidP="00BB3683">
            <w:pPr>
              <w:suppressAutoHyphens/>
              <w:jc w:val="both"/>
              <w:rPr>
                <w:szCs w:val="24"/>
              </w:rPr>
            </w:pPr>
            <w:r w:rsidRPr="00174BE0">
              <w:rPr>
                <w:szCs w:val="24"/>
              </w:rPr>
              <w:t>P026</w:t>
            </w:r>
          </w:p>
        </w:tc>
      </w:tr>
      <w:tr w:rsidR="00B10D8A" w:rsidRPr="00174BE0" w14:paraId="03B126A7" w14:textId="77777777" w:rsidTr="00BB3683">
        <w:trPr>
          <w:cantSplit/>
        </w:trPr>
        <w:tc>
          <w:tcPr>
            <w:tcW w:w="3492" w:type="dxa"/>
            <w:hideMark/>
          </w:tcPr>
          <w:p w14:paraId="79CD5829" w14:textId="77777777" w:rsidR="00B10D8A" w:rsidRPr="00174BE0" w:rsidRDefault="00B10D8A" w:rsidP="00BB3683">
            <w:pPr>
              <w:suppressAutoHyphens/>
              <w:ind w:right="72"/>
              <w:rPr>
                <w:szCs w:val="24"/>
              </w:rPr>
            </w:pPr>
            <w:r w:rsidRPr="00174BE0">
              <w:rPr>
                <w:szCs w:val="24"/>
              </w:rPr>
              <w:t>Chloroprene</w:t>
            </w:r>
          </w:p>
        </w:tc>
        <w:tc>
          <w:tcPr>
            <w:tcW w:w="3510" w:type="dxa"/>
            <w:hideMark/>
          </w:tcPr>
          <w:p w14:paraId="55BC141B" w14:textId="77777777" w:rsidR="00B10D8A" w:rsidRPr="00174BE0" w:rsidRDefault="00B10D8A" w:rsidP="00BB3683">
            <w:pPr>
              <w:suppressAutoHyphens/>
              <w:rPr>
                <w:szCs w:val="24"/>
              </w:rPr>
            </w:pPr>
            <w:r w:rsidRPr="00174BE0">
              <w:rPr>
                <w:szCs w:val="24"/>
              </w:rPr>
              <w:t>1,3-Butadiene, 2-chloro-</w:t>
            </w:r>
          </w:p>
        </w:tc>
        <w:tc>
          <w:tcPr>
            <w:tcW w:w="1373" w:type="dxa"/>
            <w:hideMark/>
          </w:tcPr>
          <w:p w14:paraId="2B5C2959" w14:textId="77777777" w:rsidR="00B10D8A" w:rsidRPr="00174BE0" w:rsidRDefault="00B10D8A" w:rsidP="00BB3683">
            <w:pPr>
              <w:suppressAutoHyphens/>
              <w:rPr>
                <w:szCs w:val="24"/>
              </w:rPr>
            </w:pPr>
            <w:r w:rsidRPr="00174BE0">
              <w:rPr>
                <w:szCs w:val="24"/>
              </w:rPr>
              <w:t>126-99-8</w:t>
            </w:r>
          </w:p>
        </w:tc>
        <w:tc>
          <w:tcPr>
            <w:tcW w:w="1129" w:type="dxa"/>
          </w:tcPr>
          <w:p w14:paraId="09AB177F" w14:textId="77777777" w:rsidR="00B10D8A" w:rsidRPr="00174BE0" w:rsidRDefault="00B10D8A" w:rsidP="00BB3683">
            <w:pPr>
              <w:suppressAutoHyphens/>
              <w:jc w:val="both"/>
              <w:rPr>
                <w:szCs w:val="24"/>
              </w:rPr>
            </w:pPr>
          </w:p>
        </w:tc>
      </w:tr>
      <w:tr w:rsidR="00B10D8A" w:rsidRPr="00174BE0" w14:paraId="161B1E55" w14:textId="77777777" w:rsidTr="00BB3683">
        <w:trPr>
          <w:cantSplit/>
        </w:trPr>
        <w:tc>
          <w:tcPr>
            <w:tcW w:w="3492" w:type="dxa"/>
            <w:hideMark/>
          </w:tcPr>
          <w:p w14:paraId="3E247B08" w14:textId="77777777" w:rsidR="00B10D8A" w:rsidRPr="00174BE0" w:rsidRDefault="00B10D8A" w:rsidP="00BB3683">
            <w:pPr>
              <w:suppressAutoHyphens/>
              <w:ind w:right="72"/>
              <w:rPr>
                <w:szCs w:val="24"/>
              </w:rPr>
            </w:pPr>
            <w:r w:rsidRPr="00174BE0">
              <w:rPr>
                <w:szCs w:val="24"/>
              </w:rPr>
              <w:t>3-Chloropropionitrile</w:t>
            </w:r>
          </w:p>
        </w:tc>
        <w:tc>
          <w:tcPr>
            <w:tcW w:w="3510" w:type="dxa"/>
            <w:hideMark/>
          </w:tcPr>
          <w:p w14:paraId="1890BBBF" w14:textId="77777777" w:rsidR="00B10D8A" w:rsidRPr="00174BE0" w:rsidRDefault="00B10D8A" w:rsidP="00BB3683">
            <w:pPr>
              <w:suppressAutoHyphens/>
              <w:rPr>
                <w:szCs w:val="24"/>
              </w:rPr>
            </w:pPr>
            <w:r w:rsidRPr="00174BE0">
              <w:rPr>
                <w:szCs w:val="24"/>
              </w:rPr>
              <w:t>Propanenitrile, 3-chloro-</w:t>
            </w:r>
          </w:p>
        </w:tc>
        <w:tc>
          <w:tcPr>
            <w:tcW w:w="1373" w:type="dxa"/>
            <w:hideMark/>
          </w:tcPr>
          <w:p w14:paraId="037F6010" w14:textId="77777777" w:rsidR="00B10D8A" w:rsidRPr="00174BE0" w:rsidRDefault="00B10D8A" w:rsidP="00BB3683">
            <w:pPr>
              <w:suppressAutoHyphens/>
              <w:rPr>
                <w:szCs w:val="24"/>
              </w:rPr>
            </w:pPr>
            <w:r w:rsidRPr="00174BE0">
              <w:rPr>
                <w:szCs w:val="24"/>
              </w:rPr>
              <w:t>542-76-7</w:t>
            </w:r>
          </w:p>
        </w:tc>
        <w:tc>
          <w:tcPr>
            <w:tcW w:w="1129" w:type="dxa"/>
            <w:hideMark/>
          </w:tcPr>
          <w:p w14:paraId="4894F8D7" w14:textId="77777777" w:rsidR="00B10D8A" w:rsidRPr="00174BE0" w:rsidRDefault="00B10D8A" w:rsidP="00BB3683">
            <w:pPr>
              <w:suppressAutoHyphens/>
              <w:jc w:val="both"/>
              <w:rPr>
                <w:szCs w:val="24"/>
              </w:rPr>
            </w:pPr>
            <w:r w:rsidRPr="00174BE0">
              <w:rPr>
                <w:szCs w:val="24"/>
              </w:rPr>
              <w:t>P027</w:t>
            </w:r>
          </w:p>
        </w:tc>
      </w:tr>
      <w:tr w:rsidR="00B10D8A" w:rsidRPr="00174BE0" w14:paraId="65E10D2E" w14:textId="77777777" w:rsidTr="00BB3683">
        <w:trPr>
          <w:cantSplit/>
        </w:trPr>
        <w:tc>
          <w:tcPr>
            <w:tcW w:w="3492" w:type="dxa"/>
            <w:hideMark/>
          </w:tcPr>
          <w:p w14:paraId="29676EA2" w14:textId="77777777" w:rsidR="00B10D8A" w:rsidRPr="00174BE0" w:rsidRDefault="00B10D8A" w:rsidP="00BB3683">
            <w:pPr>
              <w:suppressAutoHyphens/>
              <w:ind w:right="72"/>
              <w:rPr>
                <w:szCs w:val="24"/>
              </w:rPr>
            </w:pPr>
            <w:r w:rsidRPr="00174BE0">
              <w:rPr>
                <w:szCs w:val="24"/>
              </w:rPr>
              <w:t>Chromium</w:t>
            </w:r>
          </w:p>
        </w:tc>
        <w:tc>
          <w:tcPr>
            <w:tcW w:w="3510" w:type="dxa"/>
            <w:hideMark/>
          </w:tcPr>
          <w:p w14:paraId="000C08D5" w14:textId="77777777" w:rsidR="00B10D8A" w:rsidRPr="00174BE0" w:rsidRDefault="00B10D8A" w:rsidP="00BB3683">
            <w:pPr>
              <w:suppressAutoHyphens/>
              <w:rPr>
                <w:szCs w:val="24"/>
              </w:rPr>
            </w:pPr>
            <w:r w:rsidRPr="00174BE0">
              <w:rPr>
                <w:szCs w:val="24"/>
              </w:rPr>
              <w:t>Same</w:t>
            </w:r>
          </w:p>
        </w:tc>
        <w:tc>
          <w:tcPr>
            <w:tcW w:w="1373" w:type="dxa"/>
            <w:hideMark/>
          </w:tcPr>
          <w:p w14:paraId="68BB8DE5" w14:textId="77777777" w:rsidR="00B10D8A" w:rsidRPr="00174BE0" w:rsidRDefault="00B10D8A" w:rsidP="00BB3683">
            <w:pPr>
              <w:suppressAutoHyphens/>
              <w:rPr>
                <w:szCs w:val="24"/>
              </w:rPr>
            </w:pPr>
            <w:r w:rsidRPr="00174BE0">
              <w:rPr>
                <w:szCs w:val="24"/>
              </w:rPr>
              <w:t>7440-47-3</w:t>
            </w:r>
          </w:p>
        </w:tc>
        <w:tc>
          <w:tcPr>
            <w:tcW w:w="1129" w:type="dxa"/>
          </w:tcPr>
          <w:p w14:paraId="7E3F8512" w14:textId="77777777" w:rsidR="00B10D8A" w:rsidRPr="00174BE0" w:rsidRDefault="00B10D8A" w:rsidP="00BB3683">
            <w:pPr>
              <w:suppressAutoHyphens/>
              <w:jc w:val="both"/>
              <w:rPr>
                <w:szCs w:val="24"/>
              </w:rPr>
            </w:pPr>
          </w:p>
        </w:tc>
      </w:tr>
      <w:tr w:rsidR="00B10D8A" w:rsidRPr="00174BE0" w14:paraId="5F85B97B" w14:textId="77777777" w:rsidTr="00BB3683">
        <w:trPr>
          <w:cantSplit/>
        </w:trPr>
        <w:tc>
          <w:tcPr>
            <w:tcW w:w="3492" w:type="dxa"/>
            <w:hideMark/>
          </w:tcPr>
          <w:p w14:paraId="05C3917B" w14:textId="77777777" w:rsidR="00B10D8A" w:rsidRPr="00174BE0" w:rsidRDefault="00B10D8A" w:rsidP="00BB3683">
            <w:pPr>
              <w:suppressAutoHyphens/>
              <w:ind w:right="72"/>
              <w:rPr>
                <w:szCs w:val="24"/>
              </w:rPr>
            </w:pPr>
            <w:r w:rsidRPr="00174BE0">
              <w:rPr>
                <w:szCs w:val="24"/>
              </w:rPr>
              <w:t>Chromium compounds, N.O.S.</w:t>
            </w:r>
          </w:p>
        </w:tc>
        <w:tc>
          <w:tcPr>
            <w:tcW w:w="3510" w:type="dxa"/>
          </w:tcPr>
          <w:p w14:paraId="3AB0C126" w14:textId="77777777" w:rsidR="00B10D8A" w:rsidRPr="00174BE0" w:rsidRDefault="00B10D8A" w:rsidP="00BB3683">
            <w:pPr>
              <w:suppressAutoHyphens/>
              <w:rPr>
                <w:szCs w:val="24"/>
              </w:rPr>
            </w:pPr>
          </w:p>
        </w:tc>
        <w:tc>
          <w:tcPr>
            <w:tcW w:w="1373" w:type="dxa"/>
          </w:tcPr>
          <w:p w14:paraId="29EEA1C1" w14:textId="77777777" w:rsidR="00B10D8A" w:rsidRPr="00174BE0" w:rsidRDefault="00B10D8A" w:rsidP="00BB3683">
            <w:pPr>
              <w:suppressAutoHyphens/>
              <w:rPr>
                <w:szCs w:val="24"/>
              </w:rPr>
            </w:pPr>
          </w:p>
        </w:tc>
        <w:tc>
          <w:tcPr>
            <w:tcW w:w="1129" w:type="dxa"/>
          </w:tcPr>
          <w:p w14:paraId="42C01F83" w14:textId="77777777" w:rsidR="00B10D8A" w:rsidRPr="00174BE0" w:rsidRDefault="00B10D8A" w:rsidP="00BB3683">
            <w:pPr>
              <w:suppressAutoHyphens/>
              <w:jc w:val="both"/>
              <w:rPr>
                <w:szCs w:val="24"/>
              </w:rPr>
            </w:pPr>
          </w:p>
        </w:tc>
      </w:tr>
      <w:tr w:rsidR="00B10D8A" w:rsidRPr="00174BE0" w14:paraId="366CC917" w14:textId="77777777" w:rsidTr="00BB3683">
        <w:trPr>
          <w:cantSplit/>
        </w:trPr>
        <w:tc>
          <w:tcPr>
            <w:tcW w:w="3492" w:type="dxa"/>
            <w:hideMark/>
          </w:tcPr>
          <w:p w14:paraId="28299C2C" w14:textId="77777777" w:rsidR="00B10D8A" w:rsidRPr="00174BE0" w:rsidRDefault="00B10D8A" w:rsidP="00BB3683">
            <w:pPr>
              <w:suppressAutoHyphens/>
              <w:ind w:right="72"/>
              <w:rPr>
                <w:szCs w:val="24"/>
              </w:rPr>
            </w:pPr>
            <w:r w:rsidRPr="00174BE0">
              <w:rPr>
                <w:szCs w:val="24"/>
              </w:rPr>
              <w:t>Chrysene</w:t>
            </w:r>
          </w:p>
        </w:tc>
        <w:tc>
          <w:tcPr>
            <w:tcW w:w="3510" w:type="dxa"/>
            <w:hideMark/>
          </w:tcPr>
          <w:p w14:paraId="5F58FA75" w14:textId="77777777" w:rsidR="00B10D8A" w:rsidRPr="00174BE0" w:rsidRDefault="00B10D8A" w:rsidP="00BB3683">
            <w:pPr>
              <w:suppressAutoHyphens/>
              <w:rPr>
                <w:szCs w:val="24"/>
              </w:rPr>
            </w:pPr>
            <w:r w:rsidRPr="00174BE0">
              <w:rPr>
                <w:szCs w:val="24"/>
              </w:rPr>
              <w:t>Same</w:t>
            </w:r>
          </w:p>
        </w:tc>
        <w:tc>
          <w:tcPr>
            <w:tcW w:w="1373" w:type="dxa"/>
            <w:hideMark/>
          </w:tcPr>
          <w:p w14:paraId="738D365D" w14:textId="77777777" w:rsidR="00B10D8A" w:rsidRPr="00174BE0" w:rsidRDefault="00B10D8A" w:rsidP="00BB3683">
            <w:pPr>
              <w:suppressAutoHyphens/>
              <w:rPr>
                <w:szCs w:val="24"/>
              </w:rPr>
            </w:pPr>
            <w:r w:rsidRPr="00174BE0">
              <w:rPr>
                <w:szCs w:val="24"/>
              </w:rPr>
              <w:t>218-01-9</w:t>
            </w:r>
          </w:p>
        </w:tc>
        <w:tc>
          <w:tcPr>
            <w:tcW w:w="1129" w:type="dxa"/>
            <w:hideMark/>
          </w:tcPr>
          <w:p w14:paraId="0B6B8227" w14:textId="77777777" w:rsidR="00B10D8A" w:rsidRPr="00174BE0" w:rsidRDefault="00B10D8A" w:rsidP="00BB3683">
            <w:pPr>
              <w:suppressAutoHyphens/>
              <w:jc w:val="both"/>
              <w:rPr>
                <w:szCs w:val="24"/>
              </w:rPr>
            </w:pPr>
            <w:r w:rsidRPr="00174BE0">
              <w:rPr>
                <w:szCs w:val="24"/>
              </w:rPr>
              <w:t>U050</w:t>
            </w:r>
          </w:p>
        </w:tc>
      </w:tr>
      <w:tr w:rsidR="00B10D8A" w:rsidRPr="00174BE0" w14:paraId="5EBA2074" w14:textId="77777777" w:rsidTr="00BB3683">
        <w:trPr>
          <w:cantSplit/>
        </w:trPr>
        <w:tc>
          <w:tcPr>
            <w:tcW w:w="3492" w:type="dxa"/>
            <w:hideMark/>
          </w:tcPr>
          <w:p w14:paraId="066B56AB" w14:textId="77777777" w:rsidR="00B10D8A" w:rsidRPr="00174BE0" w:rsidRDefault="00B10D8A" w:rsidP="00BB3683">
            <w:pPr>
              <w:suppressAutoHyphens/>
              <w:ind w:right="72"/>
              <w:rPr>
                <w:szCs w:val="24"/>
              </w:rPr>
            </w:pPr>
            <w:r w:rsidRPr="00174BE0">
              <w:rPr>
                <w:szCs w:val="24"/>
              </w:rPr>
              <w:t>Citrus red No. 2</w:t>
            </w:r>
          </w:p>
        </w:tc>
        <w:tc>
          <w:tcPr>
            <w:tcW w:w="3510" w:type="dxa"/>
            <w:hideMark/>
          </w:tcPr>
          <w:p w14:paraId="5EE89365" w14:textId="77777777" w:rsidR="00B10D8A" w:rsidRPr="00174BE0" w:rsidRDefault="00B10D8A" w:rsidP="00BB3683">
            <w:pPr>
              <w:suppressAutoHyphens/>
              <w:rPr>
                <w:szCs w:val="24"/>
              </w:rPr>
            </w:pPr>
            <w:r w:rsidRPr="00174BE0">
              <w:rPr>
                <w:szCs w:val="24"/>
              </w:rPr>
              <w:t>2-Naphthalenol, 1-((2,5-dimethoxyphenyl)azo)-</w:t>
            </w:r>
          </w:p>
        </w:tc>
        <w:tc>
          <w:tcPr>
            <w:tcW w:w="1373" w:type="dxa"/>
            <w:hideMark/>
          </w:tcPr>
          <w:p w14:paraId="1B6B6927" w14:textId="77777777" w:rsidR="00B10D8A" w:rsidRPr="00174BE0" w:rsidRDefault="00B10D8A" w:rsidP="00BB3683">
            <w:pPr>
              <w:suppressAutoHyphens/>
              <w:rPr>
                <w:szCs w:val="24"/>
              </w:rPr>
            </w:pPr>
            <w:r w:rsidRPr="00174BE0">
              <w:rPr>
                <w:szCs w:val="24"/>
              </w:rPr>
              <w:t>6358-53-8</w:t>
            </w:r>
          </w:p>
        </w:tc>
        <w:tc>
          <w:tcPr>
            <w:tcW w:w="1129" w:type="dxa"/>
          </w:tcPr>
          <w:p w14:paraId="02ADC062" w14:textId="77777777" w:rsidR="00B10D8A" w:rsidRPr="00174BE0" w:rsidRDefault="00B10D8A" w:rsidP="00BB3683">
            <w:pPr>
              <w:suppressAutoHyphens/>
              <w:jc w:val="both"/>
              <w:rPr>
                <w:szCs w:val="24"/>
              </w:rPr>
            </w:pPr>
          </w:p>
        </w:tc>
      </w:tr>
      <w:tr w:rsidR="00B10D8A" w:rsidRPr="00174BE0" w14:paraId="3B92270B" w14:textId="77777777" w:rsidTr="00BB3683">
        <w:trPr>
          <w:cantSplit/>
        </w:trPr>
        <w:tc>
          <w:tcPr>
            <w:tcW w:w="3492" w:type="dxa"/>
            <w:hideMark/>
          </w:tcPr>
          <w:p w14:paraId="257BEC78" w14:textId="77777777" w:rsidR="00B10D8A" w:rsidRPr="00174BE0" w:rsidRDefault="00B10D8A" w:rsidP="00BB3683">
            <w:pPr>
              <w:suppressAutoHyphens/>
              <w:ind w:right="72"/>
              <w:rPr>
                <w:szCs w:val="24"/>
              </w:rPr>
            </w:pPr>
            <w:r w:rsidRPr="00174BE0">
              <w:rPr>
                <w:szCs w:val="24"/>
              </w:rPr>
              <w:t>Coal tar creosote</w:t>
            </w:r>
          </w:p>
        </w:tc>
        <w:tc>
          <w:tcPr>
            <w:tcW w:w="3510" w:type="dxa"/>
            <w:hideMark/>
          </w:tcPr>
          <w:p w14:paraId="1E2B7869" w14:textId="77777777" w:rsidR="00B10D8A" w:rsidRPr="00174BE0" w:rsidRDefault="00B10D8A" w:rsidP="00BB3683">
            <w:pPr>
              <w:suppressAutoHyphens/>
              <w:rPr>
                <w:szCs w:val="24"/>
              </w:rPr>
            </w:pPr>
            <w:r w:rsidRPr="00174BE0">
              <w:rPr>
                <w:szCs w:val="24"/>
              </w:rPr>
              <w:t>Same</w:t>
            </w:r>
          </w:p>
        </w:tc>
        <w:tc>
          <w:tcPr>
            <w:tcW w:w="1373" w:type="dxa"/>
            <w:hideMark/>
          </w:tcPr>
          <w:p w14:paraId="04B70C32" w14:textId="77777777" w:rsidR="00B10D8A" w:rsidRPr="00174BE0" w:rsidRDefault="00B10D8A" w:rsidP="00BB3683">
            <w:pPr>
              <w:suppressAutoHyphens/>
              <w:rPr>
                <w:szCs w:val="24"/>
              </w:rPr>
            </w:pPr>
            <w:r w:rsidRPr="00174BE0">
              <w:rPr>
                <w:szCs w:val="24"/>
              </w:rPr>
              <w:t>8007-45-2</w:t>
            </w:r>
          </w:p>
        </w:tc>
        <w:tc>
          <w:tcPr>
            <w:tcW w:w="1129" w:type="dxa"/>
          </w:tcPr>
          <w:p w14:paraId="7D5B888B" w14:textId="77777777" w:rsidR="00B10D8A" w:rsidRPr="00174BE0" w:rsidRDefault="00B10D8A" w:rsidP="00BB3683">
            <w:pPr>
              <w:suppressAutoHyphens/>
              <w:jc w:val="both"/>
              <w:rPr>
                <w:szCs w:val="24"/>
              </w:rPr>
            </w:pPr>
          </w:p>
        </w:tc>
      </w:tr>
      <w:tr w:rsidR="00B10D8A" w:rsidRPr="00174BE0" w14:paraId="4B589547" w14:textId="77777777" w:rsidTr="00BB3683">
        <w:trPr>
          <w:cantSplit/>
        </w:trPr>
        <w:tc>
          <w:tcPr>
            <w:tcW w:w="3492" w:type="dxa"/>
            <w:hideMark/>
          </w:tcPr>
          <w:p w14:paraId="70F0B639" w14:textId="77777777" w:rsidR="00B10D8A" w:rsidRPr="00174BE0" w:rsidRDefault="00B10D8A" w:rsidP="00BB3683">
            <w:pPr>
              <w:suppressAutoHyphens/>
              <w:ind w:right="72"/>
              <w:rPr>
                <w:szCs w:val="24"/>
              </w:rPr>
            </w:pPr>
            <w:r w:rsidRPr="00174BE0">
              <w:rPr>
                <w:szCs w:val="24"/>
              </w:rPr>
              <w:t>Copper cyanide</w:t>
            </w:r>
          </w:p>
        </w:tc>
        <w:tc>
          <w:tcPr>
            <w:tcW w:w="3510" w:type="dxa"/>
            <w:hideMark/>
          </w:tcPr>
          <w:p w14:paraId="5D8B91C1" w14:textId="77777777" w:rsidR="00B10D8A" w:rsidRPr="00174BE0" w:rsidRDefault="00B10D8A" w:rsidP="00BB3683">
            <w:pPr>
              <w:suppressAutoHyphens/>
              <w:rPr>
                <w:szCs w:val="24"/>
              </w:rPr>
            </w:pPr>
            <w:r w:rsidRPr="00174BE0">
              <w:rPr>
                <w:szCs w:val="24"/>
              </w:rPr>
              <w:t>Copper cyanide CuCN</w:t>
            </w:r>
          </w:p>
        </w:tc>
        <w:tc>
          <w:tcPr>
            <w:tcW w:w="1373" w:type="dxa"/>
            <w:hideMark/>
          </w:tcPr>
          <w:p w14:paraId="4E638C6D" w14:textId="77777777" w:rsidR="00B10D8A" w:rsidRPr="00174BE0" w:rsidRDefault="00B10D8A" w:rsidP="00BB3683">
            <w:pPr>
              <w:suppressAutoHyphens/>
              <w:rPr>
                <w:szCs w:val="24"/>
              </w:rPr>
            </w:pPr>
            <w:r w:rsidRPr="00174BE0">
              <w:rPr>
                <w:szCs w:val="24"/>
              </w:rPr>
              <w:t>544-92-3</w:t>
            </w:r>
          </w:p>
        </w:tc>
        <w:tc>
          <w:tcPr>
            <w:tcW w:w="1129" w:type="dxa"/>
            <w:hideMark/>
          </w:tcPr>
          <w:p w14:paraId="5C0F2057" w14:textId="77777777" w:rsidR="00B10D8A" w:rsidRPr="00174BE0" w:rsidRDefault="00B10D8A" w:rsidP="00BB3683">
            <w:pPr>
              <w:suppressAutoHyphens/>
              <w:jc w:val="both"/>
              <w:rPr>
                <w:szCs w:val="24"/>
              </w:rPr>
            </w:pPr>
            <w:r w:rsidRPr="00174BE0">
              <w:rPr>
                <w:szCs w:val="24"/>
              </w:rPr>
              <w:t>P029</w:t>
            </w:r>
          </w:p>
        </w:tc>
      </w:tr>
      <w:tr w:rsidR="00B10D8A" w:rsidRPr="00174BE0" w14:paraId="37639147" w14:textId="77777777" w:rsidTr="00BB3683">
        <w:trPr>
          <w:cantSplit/>
        </w:trPr>
        <w:tc>
          <w:tcPr>
            <w:tcW w:w="3492" w:type="dxa"/>
            <w:hideMark/>
          </w:tcPr>
          <w:p w14:paraId="20639F4F" w14:textId="77777777" w:rsidR="00B10D8A" w:rsidRPr="00174BE0" w:rsidRDefault="00B10D8A" w:rsidP="00BB3683">
            <w:pPr>
              <w:suppressAutoHyphens/>
              <w:ind w:right="72"/>
              <w:rPr>
                <w:szCs w:val="24"/>
              </w:rPr>
            </w:pPr>
            <w:r w:rsidRPr="00174BE0">
              <w:rPr>
                <w:szCs w:val="24"/>
              </w:rPr>
              <w:t>Copper dimethyldithiocarbamate</w:t>
            </w:r>
          </w:p>
        </w:tc>
        <w:tc>
          <w:tcPr>
            <w:tcW w:w="3510" w:type="dxa"/>
            <w:hideMark/>
          </w:tcPr>
          <w:p w14:paraId="28E35D5C" w14:textId="77777777" w:rsidR="00B10D8A" w:rsidRPr="00174BE0" w:rsidRDefault="00B10D8A" w:rsidP="00BB3683">
            <w:pPr>
              <w:suppressAutoHyphens/>
              <w:rPr>
                <w:szCs w:val="24"/>
              </w:rPr>
            </w:pPr>
            <w:r w:rsidRPr="00174BE0">
              <w:rPr>
                <w:szCs w:val="24"/>
              </w:rPr>
              <w:t>Copper, bis(dimethylcarbamo</w:t>
            </w:r>
            <w:r w:rsidRPr="00174BE0">
              <w:rPr>
                <w:szCs w:val="24"/>
              </w:rPr>
              <w:softHyphen/>
              <w:t>dithioato-S,S')-,</w:t>
            </w:r>
          </w:p>
        </w:tc>
        <w:tc>
          <w:tcPr>
            <w:tcW w:w="1373" w:type="dxa"/>
            <w:hideMark/>
          </w:tcPr>
          <w:p w14:paraId="35816D16" w14:textId="77777777" w:rsidR="00B10D8A" w:rsidRPr="00174BE0" w:rsidRDefault="00B10D8A" w:rsidP="00BB3683">
            <w:pPr>
              <w:suppressAutoHyphens/>
              <w:rPr>
                <w:szCs w:val="24"/>
              </w:rPr>
            </w:pPr>
            <w:r w:rsidRPr="00174BE0">
              <w:rPr>
                <w:szCs w:val="24"/>
              </w:rPr>
              <w:t>137-29-1</w:t>
            </w:r>
          </w:p>
        </w:tc>
        <w:tc>
          <w:tcPr>
            <w:tcW w:w="1129" w:type="dxa"/>
          </w:tcPr>
          <w:p w14:paraId="4142B697" w14:textId="77777777" w:rsidR="00B10D8A" w:rsidRPr="00174BE0" w:rsidRDefault="00B10D8A" w:rsidP="00BB3683">
            <w:pPr>
              <w:suppressAutoHyphens/>
              <w:jc w:val="both"/>
              <w:rPr>
                <w:szCs w:val="24"/>
              </w:rPr>
            </w:pPr>
          </w:p>
        </w:tc>
      </w:tr>
      <w:tr w:rsidR="00B10D8A" w:rsidRPr="00174BE0" w14:paraId="4795A25A" w14:textId="77777777" w:rsidTr="00BB3683">
        <w:trPr>
          <w:cantSplit/>
        </w:trPr>
        <w:tc>
          <w:tcPr>
            <w:tcW w:w="3492" w:type="dxa"/>
            <w:hideMark/>
          </w:tcPr>
          <w:p w14:paraId="01C92325" w14:textId="77777777" w:rsidR="00B10D8A" w:rsidRPr="00174BE0" w:rsidRDefault="00B10D8A" w:rsidP="00BB3683">
            <w:pPr>
              <w:suppressAutoHyphens/>
              <w:ind w:right="72"/>
              <w:rPr>
                <w:szCs w:val="24"/>
              </w:rPr>
            </w:pPr>
            <w:r w:rsidRPr="00174BE0">
              <w:rPr>
                <w:szCs w:val="24"/>
              </w:rPr>
              <w:t>Creosote</w:t>
            </w:r>
          </w:p>
        </w:tc>
        <w:tc>
          <w:tcPr>
            <w:tcW w:w="3510" w:type="dxa"/>
            <w:hideMark/>
          </w:tcPr>
          <w:p w14:paraId="1C55E775" w14:textId="77777777" w:rsidR="00B10D8A" w:rsidRPr="00174BE0" w:rsidRDefault="00B10D8A" w:rsidP="00BB3683">
            <w:pPr>
              <w:suppressAutoHyphens/>
              <w:rPr>
                <w:szCs w:val="24"/>
              </w:rPr>
            </w:pPr>
            <w:r w:rsidRPr="00174BE0">
              <w:rPr>
                <w:szCs w:val="24"/>
              </w:rPr>
              <w:t>Same</w:t>
            </w:r>
          </w:p>
        </w:tc>
        <w:tc>
          <w:tcPr>
            <w:tcW w:w="1373" w:type="dxa"/>
          </w:tcPr>
          <w:p w14:paraId="269D4302" w14:textId="77777777" w:rsidR="00B10D8A" w:rsidRPr="00174BE0" w:rsidRDefault="00B10D8A" w:rsidP="00BB3683">
            <w:pPr>
              <w:suppressAutoHyphens/>
              <w:rPr>
                <w:szCs w:val="24"/>
              </w:rPr>
            </w:pPr>
          </w:p>
        </w:tc>
        <w:tc>
          <w:tcPr>
            <w:tcW w:w="1129" w:type="dxa"/>
            <w:hideMark/>
          </w:tcPr>
          <w:p w14:paraId="7A20637D" w14:textId="77777777" w:rsidR="00B10D8A" w:rsidRPr="00174BE0" w:rsidRDefault="00B10D8A" w:rsidP="00BB3683">
            <w:pPr>
              <w:suppressAutoHyphens/>
              <w:jc w:val="both"/>
              <w:rPr>
                <w:szCs w:val="24"/>
              </w:rPr>
            </w:pPr>
            <w:r w:rsidRPr="00174BE0">
              <w:rPr>
                <w:szCs w:val="24"/>
              </w:rPr>
              <w:t>U051</w:t>
            </w:r>
          </w:p>
        </w:tc>
      </w:tr>
      <w:tr w:rsidR="00B10D8A" w:rsidRPr="00174BE0" w14:paraId="04669466" w14:textId="77777777" w:rsidTr="00BB3683">
        <w:trPr>
          <w:cantSplit/>
        </w:trPr>
        <w:tc>
          <w:tcPr>
            <w:tcW w:w="3492" w:type="dxa"/>
            <w:hideMark/>
          </w:tcPr>
          <w:p w14:paraId="52823EEB" w14:textId="77777777" w:rsidR="00B10D8A" w:rsidRPr="00174BE0" w:rsidRDefault="00B10D8A" w:rsidP="00BB3683">
            <w:pPr>
              <w:rPr>
                <w:szCs w:val="24"/>
              </w:rPr>
            </w:pPr>
            <w:r w:rsidRPr="00174BE0">
              <w:rPr>
                <w:szCs w:val="24"/>
              </w:rPr>
              <w:t>p-Cresidine</w:t>
            </w:r>
          </w:p>
        </w:tc>
        <w:tc>
          <w:tcPr>
            <w:tcW w:w="3510" w:type="dxa"/>
            <w:hideMark/>
          </w:tcPr>
          <w:p w14:paraId="69B4B09C" w14:textId="77777777" w:rsidR="00B10D8A" w:rsidRPr="00174BE0" w:rsidRDefault="00B10D8A" w:rsidP="00BB3683">
            <w:pPr>
              <w:rPr>
                <w:szCs w:val="24"/>
              </w:rPr>
            </w:pPr>
            <w:r w:rsidRPr="00174BE0">
              <w:rPr>
                <w:szCs w:val="24"/>
              </w:rPr>
              <w:t>2-Methoxy-5-methylbenzenamine</w:t>
            </w:r>
          </w:p>
        </w:tc>
        <w:tc>
          <w:tcPr>
            <w:tcW w:w="1373" w:type="dxa"/>
            <w:hideMark/>
          </w:tcPr>
          <w:p w14:paraId="53E83872" w14:textId="77777777" w:rsidR="00B10D8A" w:rsidRPr="00174BE0" w:rsidRDefault="00B10D8A" w:rsidP="00BB3683">
            <w:pPr>
              <w:rPr>
                <w:szCs w:val="24"/>
              </w:rPr>
            </w:pPr>
            <w:r w:rsidRPr="00174BE0">
              <w:rPr>
                <w:szCs w:val="24"/>
              </w:rPr>
              <w:t>120-71-8</w:t>
            </w:r>
          </w:p>
        </w:tc>
        <w:tc>
          <w:tcPr>
            <w:tcW w:w="1129" w:type="dxa"/>
          </w:tcPr>
          <w:p w14:paraId="0ECA5D36" w14:textId="77777777" w:rsidR="00B10D8A" w:rsidRPr="00174BE0" w:rsidRDefault="00B10D8A" w:rsidP="00BB3683">
            <w:pPr>
              <w:suppressAutoHyphens/>
              <w:jc w:val="both"/>
              <w:rPr>
                <w:szCs w:val="24"/>
              </w:rPr>
            </w:pPr>
          </w:p>
        </w:tc>
      </w:tr>
      <w:tr w:rsidR="00B10D8A" w:rsidRPr="00174BE0" w14:paraId="154424BE" w14:textId="77777777" w:rsidTr="00BB3683">
        <w:trPr>
          <w:cantSplit/>
        </w:trPr>
        <w:tc>
          <w:tcPr>
            <w:tcW w:w="3492" w:type="dxa"/>
            <w:hideMark/>
          </w:tcPr>
          <w:p w14:paraId="6E57ADDF" w14:textId="77777777" w:rsidR="00B10D8A" w:rsidRPr="00174BE0" w:rsidRDefault="00B10D8A" w:rsidP="00BB3683">
            <w:pPr>
              <w:suppressAutoHyphens/>
              <w:ind w:right="72"/>
              <w:rPr>
                <w:szCs w:val="24"/>
              </w:rPr>
            </w:pPr>
            <w:r w:rsidRPr="00174BE0">
              <w:rPr>
                <w:szCs w:val="24"/>
              </w:rPr>
              <w:t>Cresols (Cresylic acid)</w:t>
            </w:r>
          </w:p>
        </w:tc>
        <w:tc>
          <w:tcPr>
            <w:tcW w:w="3510" w:type="dxa"/>
            <w:hideMark/>
          </w:tcPr>
          <w:p w14:paraId="34B63348" w14:textId="77777777" w:rsidR="00B10D8A" w:rsidRPr="00174BE0" w:rsidRDefault="00B10D8A" w:rsidP="00BB3683">
            <w:pPr>
              <w:suppressAutoHyphens/>
              <w:rPr>
                <w:szCs w:val="24"/>
              </w:rPr>
            </w:pPr>
            <w:r w:rsidRPr="00174BE0">
              <w:rPr>
                <w:szCs w:val="24"/>
              </w:rPr>
              <w:t>Phenol, methyl-</w:t>
            </w:r>
          </w:p>
        </w:tc>
        <w:tc>
          <w:tcPr>
            <w:tcW w:w="1373" w:type="dxa"/>
            <w:hideMark/>
          </w:tcPr>
          <w:p w14:paraId="4CDA20F4" w14:textId="77777777" w:rsidR="00B10D8A" w:rsidRPr="00174BE0" w:rsidRDefault="00B10D8A" w:rsidP="00BB3683">
            <w:pPr>
              <w:suppressAutoHyphens/>
              <w:rPr>
                <w:szCs w:val="24"/>
              </w:rPr>
            </w:pPr>
            <w:r w:rsidRPr="00174BE0">
              <w:rPr>
                <w:szCs w:val="24"/>
              </w:rPr>
              <w:t>1319-77-3</w:t>
            </w:r>
          </w:p>
        </w:tc>
        <w:tc>
          <w:tcPr>
            <w:tcW w:w="1129" w:type="dxa"/>
            <w:hideMark/>
          </w:tcPr>
          <w:p w14:paraId="672F1BA3" w14:textId="77777777" w:rsidR="00B10D8A" w:rsidRPr="00174BE0" w:rsidRDefault="00B10D8A" w:rsidP="00BB3683">
            <w:pPr>
              <w:suppressAutoHyphens/>
              <w:jc w:val="both"/>
              <w:rPr>
                <w:szCs w:val="24"/>
              </w:rPr>
            </w:pPr>
            <w:r w:rsidRPr="00174BE0">
              <w:rPr>
                <w:szCs w:val="24"/>
              </w:rPr>
              <w:t>U052</w:t>
            </w:r>
          </w:p>
        </w:tc>
      </w:tr>
      <w:tr w:rsidR="00B10D8A" w:rsidRPr="00174BE0" w14:paraId="75AF2B63" w14:textId="77777777" w:rsidTr="00BB3683">
        <w:trPr>
          <w:cantSplit/>
        </w:trPr>
        <w:tc>
          <w:tcPr>
            <w:tcW w:w="3492" w:type="dxa"/>
            <w:hideMark/>
          </w:tcPr>
          <w:p w14:paraId="72424F68" w14:textId="77777777" w:rsidR="00B10D8A" w:rsidRPr="00174BE0" w:rsidRDefault="00B10D8A" w:rsidP="00BB3683">
            <w:pPr>
              <w:suppressAutoHyphens/>
              <w:ind w:right="72"/>
              <w:rPr>
                <w:szCs w:val="24"/>
              </w:rPr>
            </w:pPr>
            <w:r w:rsidRPr="00174BE0">
              <w:rPr>
                <w:szCs w:val="24"/>
              </w:rPr>
              <w:t>Crotonaldehyde</w:t>
            </w:r>
          </w:p>
        </w:tc>
        <w:tc>
          <w:tcPr>
            <w:tcW w:w="3510" w:type="dxa"/>
            <w:hideMark/>
          </w:tcPr>
          <w:p w14:paraId="74ED466F" w14:textId="77777777" w:rsidR="00B10D8A" w:rsidRPr="00174BE0" w:rsidRDefault="00B10D8A" w:rsidP="00BB3683">
            <w:pPr>
              <w:suppressAutoHyphens/>
              <w:rPr>
                <w:szCs w:val="24"/>
              </w:rPr>
            </w:pPr>
            <w:r w:rsidRPr="00174BE0">
              <w:rPr>
                <w:szCs w:val="24"/>
              </w:rPr>
              <w:t>2-Butenal</w:t>
            </w:r>
          </w:p>
        </w:tc>
        <w:tc>
          <w:tcPr>
            <w:tcW w:w="1373" w:type="dxa"/>
            <w:hideMark/>
          </w:tcPr>
          <w:p w14:paraId="4DB401B1" w14:textId="77777777" w:rsidR="00B10D8A" w:rsidRPr="00174BE0" w:rsidRDefault="00B10D8A" w:rsidP="00BB3683">
            <w:pPr>
              <w:suppressAutoHyphens/>
              <w:rPr>
                <w:szCs w:val="24"/>
              </w:rPr>
            </w:pPr>
            <w:r w:rsidRPr="00174BE0">
              <w:rPr>
                <w:szCs w:val="24"/>
              </w:rPr>
              <w:t>4170-30-3</w:t>
            </w:r>
          </w:p>
        </w:tc>
        <w:tc>
          <w:tcPr>
            <w:tcW w:w="1129" w:type="dxa"/>
            <w:hideMark/>
          </w:tcPr>
          <w:p w14:paraId="0DB1B666" w14:textId="77777777" w:rsidR="00B10D8A" w:rsidRPr="00174BE0" w:rsidRDefault="00B10D8A" w:rsidP="00BB3683">
            <w:pPr>
              <w:suppressAutoHyphens/>
              <w:jc w:val="both"/>
              <w:rPr>
                <w:szCs w:val="24"/>
              </w:rPr>
            </w:pPr>
            <w:r w:rsidRPr="00174BE0">
              <w:rPr>
                <w:szCs w:val="24"/>
              </w:rPr>
              <w:t>U053</w:t>
            </w:r>
          </w:p>
        </w:tc>
      </w:tr>
      <w:tr w:rsidR="00B10D8A" w:rsidRPr="00174BE0" w14:paraId="1D908311" w14:textId="77777777" w:rsidTr="00BB3683">
        <w:trPr>
          <w:cantSplit/>
        </w:trPr>
        <w:tc>
          <w:tcPr>
            <w:tcW w:w="3492" w:type="dxa"/>
            <w:hideMark/>
          </w:tcPr>
          <w:p w14:paraId="5C2067FA" w14:textId="77777777" w:rsidR="00B10D8A" w:rsidRPr="00174BE0" w:rsidRDefault="00B10D8A" w:rsidP="00BB3683">
            <w:pPr>
              <w:suppressAutoHyphens/>
              <w:ind w:right="72"/>
              <w:rPr>
                <w:szCs w:val="24"/>
              </w:rPr>
            </w:pPr>
            <w:r w:rsidRPr="00174BE0">
              <w:rPr>
                <w:szCs w:val="24"/>
              </w:rPr>
              <w:t>m-Cumenyl methylcarbamate</w:t>
            </w:r>
          </w:p>
        </w:tc>
        <w:tc>
          <w:tcPr>
            <w:tcW w:w="3510" w:type="dxa"/>
            <w:hideMark/>
          </w:tcPr>
          <w:p w14:paraId="6241DB21" w14:textId="77777777" w:rsidR="00B10D8A" w:rsidRPr="00174BE0" w:rsidRDefault="00B10D8A" w:rsidP="00BB3683">
            <w:pPr>
              <w:suppressAutoHyphens/>
              <w:rPr>
                <w:szCs w:val="24"/>
              </w:rPr>
            </w:pPr>
            <w:r w:rsidRPr="00174BE0">
              <w:rPr>
                <w:szCs w:val="24"/>
              </w:rPr>
              <w:t>Phenol, 3-(methylethyl)-, methyl carbamate</w:t>
            </w:r>
          </w:p>
        </w:tc>
        <w:tc>
          <w:tcPr>
            <w:tcW w:w="1373" w:type="dxa"/>
            <w:hideMark/>
          </w:tcPr>
          <w:p w14:paraId="13805DC1" w14:textId="77777777" w:rsidR="00B10D8A" w:rsidRPr="00174BE0" w:rsidRDefault="00B10D8A" w:rsidP="00BB3683">
            <w:pPr>
              <w:suppressAutoHyphens/>
              <w:rPr>
                <w:szCs w:val="24"/>
              </w:rPr>
            </w:pPr>
            <w:r w:rsidRPr="00174BE0">
              <w:rPr>
                <w:szCs w:val="24"/>
              </w:rPr>
              <w:t>64-00-6</w:t>
            </w:r>
          </w:p>
        </w:tc>
        <w:tc>
          <w:tcPr>
            <w:tcW w:w="1129" w:type="dxa"/>
            <w:hideMark/>
          </w:tcPr>
          <w:p w14:paraId="3E9963A5" w14:textId="77777777" w:rsidR="00B10D8A" w:rsidRPr="00174BE0" w:rsidRDefault="00B10D8A" w:rsidP="00BB3683">
            <w:pPr>
              <w:suppressAutoHyphens/>
              <w:jc w:val="both"/>
              <w:rPr>
                <w:szCs w:val="24"/>
              </w:rPr>
            </w:pPr>
            <w:r w:rsidRPr="00174BE0">
              <w:rPr>
                <w:szCs w:val="24"/>
              </w:rPr>
              <w:t>P202</w:t>
            </w:r>
          </w:p>
        </w:tc>
      </w:tr>
      <w:tr w:rsidR="00B10D8A" w:rsidRPr="00174BE0" w14:paraId="5CE264CC" w14:textId="77777777" w:rsidTr="00BB3683">
        <w:trPr>
          <w:cantSplit/>
        </w:trPr>
        <w:tc>
          <w:tcPr>
            <w:tcW w:w="3492" w:type="dxa"/>
            <w:hideMark/>
          </w:tcPr>
          <w:p w14:paraId="4C00D9A6" w14:textId="77777777" w:rsidR="00B10D8A" w:rsidRPr="00174BE0" w:rsidRDefault="00B10D8A" w:rsidP="00BB3683">
            <w:pPr>
              <w:suppressAutoHyphens/>
              <w:ind w:right="72"/>
              <w:rPr>
                <w:szCs w:val="24"/>
              </w:rPr>
            </w:pPr>
            <w:r w:rsidRPr="00174BE0">
              <w:rPr>
                <w:szCs w:val="24"/>
              </w:rPr>
              <w:t>Cyanides (soluble salts and complexes), N.O.S.</w:t>
            </w:r>
          </w:p>
        </w:tc>
        <w:tc>
          <w:tcPr>
            <w:tcW w:w="3510" w:type="dxa"/>
          </w:tcPr>
          <w:p w14:paraId="57AA912A" w14:textId="77777777" w:rsidR="00B10D8A" w:rsidRPr="00174BE0" w:rsidRDefault="00B10D8A" w:rsidP="00BB3683">
            <w:pPr>
              <w:suppressAutoHyphens/>
              <w:rPr>
                <w:szCs w:val="24"/>
              </w:rPr>
            </w:pPr>
          </w:p>
        </w:tc>
        <w:tc>
          <w:tcPr>
            <w:tcW w:w="1373" w:type="dxa"/>
          </w:tcPr>
          <w:p w14:paraId="458FEC9F" w14:textId="77777777" w:rsidR="00B10D8A" w:rsidRPr="00174BE0" w:rsidRDefault="00B10D8A" w:rsidP="00BB3683">
            <w:pPr>
              <w:suppressAutoHyphens/>
              <w:rPr>
                <w:szCs w:val="24"/>
              </w:rPr>
            </w:pPr>
          </w:p>
        </w:tc>
        <w:tc>
          <w:tcPr>
            <w:tcW w:w="1129" w:type="dxa"/>
            <w:hideMark/>
          </w:tcPr>
          <w:p w14:paraId="3D756CF9" w14:textId="77777777" w:rsidR="00B10D8A" w:rsidRPr="00174BE0" w:rsidRDefault="00B10D8A" w:rsidP="00BB3683">
            <w:pPr>
              <w:suppressAutoHyphens/>
              <w:jc w:val="both"/>
              <w:rPr>
                <w:szCs w:val="24"/>
              </w:rPr>
            </w:pPr>
            <w:r w:rsidRPr="00174BE0">
              <w:rPr>
                <w:szCs w:val="24"/>
              </w:rPr>
              <w:t>P030</w:t>
            </w:r>
          </w:p>
        </w:tc>
      </w:tr>
      <w:tr w:rsidR="00B10D8A" w:rsidRPr="00174BE0" w14:paraId="3805A920" w14:textId="77777777" w:rsidTr="00BB3683">
        <w:trPr>
          <w:cantSplit/>
        </w:trPr>
        <w:tc>
          <w:tcPr>
            <w:tcW w:w="3492" w:type="dxa"/>
            <w:hideMark/>
          </w:tcPr>
          <w:p w14:paraId="7441C5DD" w14:textId="77777777" w:rsidR="00B10D8A" w:rsidRPr="00174BE0" w:rsidRDefault="00B10D8A" w:rsidP="00BB3683">
            <w:pPr>
              <w:suppressAutoHyphens/>
              <w:ind w:right="72"/>
              <w:rPr>
                <w:szCs w:val="24"/>
              </w:rPr>
            </w:pPr>
            <w:r w:rsidRPr="00174BE0">
              <w:rPr>
                <w:szCs w:val="24"/>
              </w:rPr>
              <w:t>Cyanogen</w:t>
            </w:r>
          </w:p>
        </w:tc>
        <w:tc>
          <w:tcPr>
            <w:tcW w:w="3510" w:type="dxa"/>
            <w:hideMark/>
          </w:tcPr>
          <w:p w14:paraId="1A50B4BC" w14:textId="77777777" w:rsidR="00B10D8A" w:rsidRPr="00174BE0" w:rsidRDefault="00B10D8A" w:rsidP="00BB3683">
            <w:pPr>
              <w:suppressAutoHyphens/>
              <w:rPr>
                <w:szCs w:val="24"/>
              </w:rPr>
            </w:pPr>
            <w:r w:rsidRPr="00174BE0">
              <w:rPr>
                <w:szCs w:val="24"/>
              </w:rPr>
              <w:t>Ethanedinitrile</w:t>
            </w:r>
          </w:p>
        </w:tc>
        <w:tc>
          <w:tcPr>
            <w:tcW w:w="1373" w:type="dxa"/>
            <w:hideMark/>
          </w:tcPr>
          <w:p w14:paraId="2532571B" w14:textId="77777777" w:rsidR="00B10D8A" w:rsidRPr="00174BE0" w:rsidRDefault="00B10D8A" w:rsidP="00BB3683">
            <w:pPr>
              <w:suppressAutoHyphens/>
              <w:rPr>
                <w:szCs w:val="24"/>
              </w:rPr>
            </w:pPr>
            <w:r w:rsidRPr="00174BE0">
              <w:rPr>
                <w:szCs w:val="24"/>
              </w:rPr>
              <w:t>460-19-5</w:t>
            </w:r>
          </w:p>
        </w:tc>
        <w:tc>
          <w:tcPr>
            <w:tcW w:w="1129" w:type="dxa"/>
            <w:hideMark/>
          </w:tcPr>
          <w:p w14:paraId="1744733D" w14:textId="77777777" w:rsidR="00B10D8A" w:rsidRPr="00174BE0" w:rsidRDefault="00B10D8A" w:rsidP="00BB3683">
            <w:pPr>
              <w:suppressAutoHyphens/>
              <w:jc w:val="both"/>
              <w:rPr>
                <w:szCs w:val="24"/>
              </w:rPr>
            </w:pPr>
            <w:r w:rsidRPr="00174BE0">
              <w:rPr>
                <w:szCs w:val="24"/>
              </w:rPr>
              <w:t>P031</w:t>
            </w:r>
          </w:p>
        </w:tc>
      </w:tr>
      <w:tr w:rsidR="00B10D8A" w:rsidRPr="00174BE0" w14:paraId="28C61CCF" w14:textId="77777777" w:rsidTr="00BB3683">
        <w:trPr>
          <w:cantSplit/>
        </w:trPr>
        <w:tc>
          <w:tcPr>
            <w:tcW w:w="3492" w:type="dxa"/>
            <w:hideMark/>
          </w:tcPr>
          <w:p w14:paraId="4C3612C8" w14:textId="77777777" w:rsidR="00B10D8A" w:rsidRPr="00174BE0" w:rsidRDefault="00B10D8A" w:rsidP="00BB3683">
            <w:pPr>
              <w:suppressAutoHyphens/>
              <w:ind w:right="72"/>
              <w:rPr>
                <w:szCs w:val="24"/>
              </w:rPr>
            </w:pPr>
            <w:r w:rsidRPr="00174BE0">
              <w:rPr>
                <w:szCs w:val="24"/>
              </w:rPr>
              <w:t>Cyanogen bromide</w:t>
            </w:r>
          </w:p>
        </w:tc>
        <w:tc>
          <w:tcPr>
            <w:tcW w:w="3510" w:type="dxa"/>
            <w:hideMark/>
          </w:tcPr>
          <w:p w14:paraId="517B5A8C" w14:textId="77777777" w:rsidR="00B10D8A" w:rsidRPr="00174BE0" w:rsidRDefault="00B10D8A" w:rsidP="00BB3683">
            <w:pPr>
              <w:suppressAutoHyphens/>
              <w:rPr>
                <w:szCs w:val="24"/>
              </w:rPr>
            </w:pPr>
            <w:r w:rsidRPr="00174BE0">
              <w:rPr>
                <w:szCs w:val="24"/>
              </w:rPr>
              <w:t>Cyanogen bromide (CN)Br</w:t>
            </w:r>
          </w:p>
        </w:tc>
        <w:tc>
          <w:tcPr>
            <w:tcW w:w="1373" w:type="dxa"/>
            <w:hideMark/>
          </w:tcPr>
          <w:p w14:paraId="044D892D" w14:textId="77777777" w:rsidR="00B10D8A" w:rsidRPr="00174BE0" w:rsidRDefault="00B10D8A" w:rsidP="00BB3683">
            <w:pPr>
              <w:suppressAutoHyphens/>
              <w:rPr>
                <w:szCs w:val="24"/>
              </w:rPr>
            </w:pPr>
            <w:r w:rsidRPr="00174BE0">
              <w:rPr>
                <w:szCs w:val="24"/>
              </w:rPr>
              <w:t>506-68-3</w:t>
            </w:r>
          </w:p>
        </w:tc>
        <w:tc>
          <w:tcPr>
            <w:tcW w:w="1129" w:type="dxa"/>
            <w:hideMark/>
          </w:tcPr>
          <w:p w14:paraId="2D942E6F" w14:textId="77777777" w:rsidR="00B10D8A" w:rsidRPr="00174BE0" w:rsidRDefault="00B10D8A" w:rsidP="00BB3683">
            <w:pPr>
              <w:suppressAutoHyphens/>
              <w:jc w:val="both"/>
              <w:rPr>
                <w:szCs w:val="24"/>
              </w:rPr>
            </w:pPr>
            <w:r w:rsidRPr="00174BE0">
              <w:rPr>
                <w:szCs w:val="24"/>
              </w:rPr>
              <w:t>U246</w:t>
            </w:r>
          </w:p>
        </w:tc>
      </w:tr>
      <w:tr w:rsidR="00B10D8A" w:rsidRPr="00174BE0" w14:paraId="5262C18D" w14:textId="77777777" w:rsidTr="00BB3683">
        <w:trPr>
          <w:cantSplit/>
        </w:trPr>
        <w:tc>
          <w:tcPr>
            <w:tcW w:w="3492" w:type="dxa"/>
            <w:hideMark/>
          </w:tcPr>
          <w:p w14:paraId="534C0BC9" w14:textId="77777777" w:rsidR="00B10D8A" w:rsidRPr="00174BE0" w:rsidRDefault="00B10D8A" w:rsidP="00BB3683">
            <w:pPr>
              <w:suppressAutoHyphens/>
              <w:ind w:right="72"/>
              <w:rPr>
                <w:szCs w:val="24"/>
              </w:rPr>
            </w:pPr>
            <w:r w:rsidRPr="00174BE0">
              <w:rPr>
                <w:szCs w:val="24"/>
              </w:rPr>
              <w:t>Cyanogen chloride</w:t>
            </w:r>
          </w:p>
        </w:tc>
        <w:tc>
          <w:tcPr>
            <w:tcW w:w="3510" w:type="dxa"/>
            <w:hideMark/>
          </w:tcPr>
          <w:p w14:paraId="276D0F03" w14:textId="77777777" w:rsidR="00B10D8A" w:rsidRPr="00174BE0" w:rsidRDefault="00B10D8A" w:rsidP="00BB3683">
            <w:pPr>
              <w:suppressAutoHyphens/>
              <w:rPr>
                <w:szCs w:val="24"/>
              </w:rPr>
            </w:pPr>
            <w:r w:rsidRPr="00174BE0">
              <w:rPr>
                <w:szCs w:val="24"/>
              </w:rPr>
              <w:t>Cyanogen chloride (CN)Cl</w:t>
            </w:r>
          </w:p>
        </w:tc>
        <w:tc>
          <w:tcPr>
            <w:tcW w:w="1373" w:type="dxa"/>
            <w:hideMark/>
          </w:tcPr>
          <w:p w14:paraId="1DE5BCA2" w14:textId="77777777" w:rsidR="00B10D8A" w:rsidRPr="00174BE0" w:rsidRDefault="00B10D8A" w:rsidP="00BB3683">
            <w:pPr>
              <w:suppressAutoHyphens/>
              <w:rPr>
                <w:szCs w:val="24"/>
              </w:rPr>
            </w:pPr>
            <w:r w:rsidRPr="00174BE0">
              <w:rPr>
                <w:szCs w:val="24"/>
              </w:rPr>
              <w:t>506-77-4</w:t>
            </w:r>
          </w:p>
        </w:tc>
        <w:tc>
          <w:tcPr>
            <w:tcW w:w="1129" w:type="dxa"/>
            <w:hideMark/>
          </w:tcPr>
          <w:p w14:paraId="118264D4" w14:textId="77777777" w:rsidR="00B10D8A" w:rsidRPr="00174BE0" w:rsidRDefault="00B10D8A" w:rsidP="00BB3683">
            <w:pPr>
              <w:suppressAutoHyphens/>
              <w:jc w:val="both"/>
              <w:rPr>
                <w:szCs w:val="24"/>
              </w:rPr>
            </w:pPr>
            <w:r w:rsidRPr="00174BE0">
              <w:rPr>
                <w:szCs w:val="24"/>
              </w:rPr>
              <w:t>P033</w:t>
            </w:r>
          </w:p>
        </w:tc>
      </w:tr>
      <w:tr w:rsidR="00B10D8A" w:rsidRPr="00174BE0" w14:paraId="6251A550" w14:textId="77777777" w:rsidTr="00BB3683">
        <w:trPr>
          <w:cantSplit/>
        </w:trPr>
        <w:tc>
          <w:tcPr>
            <w:tcW w:w="3492" w:type="dxa"/>
            <w:hideMark/>
          </w:tcPr>
          <w:p w14:paraId="31A82254" w14:textId="77777777" w:rsidR="00B10D8A" w:rsidRPr="00174BE0" w:rsidRDefault="00B10D8A" w:rsidP="00BB3683">
            <w:pPr>
              <w:suppressAutoHyphens/>
              <w:ind w:right="72"/>
              <w:rPr>
                <w:szCs w:val="24"/>
              </w:rPr>
            </w:pPr>
            <w:r w:rsidRPr="00174BE0">
              <w:rPr>
                <w:szCs w:val="24"/>
              </w:rPr>
              <w:t>Cycasin</w:t>
            </w:r>
          </w:p>
        </w:tc>
        <w:tc>
          <w:tcPr>
            <w:tcW w:w="3510" w:type="dxa"/>
            <w:hideMark/>
          </w:tcPr>
          <w:p w14:paraId="1A39BDC5" w14:textId="77777777" w:rsidR="00B10D8A" w:rsidRPr="00174BE0" w:rsidRDefault="00B10D8A" w:rsidP="00BB3683">
            <w:pPr>
              <w:suppressAutoHyphens/>
              <w:rPr>
                <w:szCs w:val="24"/>
              </w:rPr>
            </w:pPr>
            <w:r w:rsidRPr="00174BE0">
              <w:rPr>
                <w:szCs w:val="24"/>
              </w:rPr>
              <w:sym w:font="Symbol" w:char="F062"/>
            </w:r>
            <w:r w:rsidRPr="00174BE0">
              <w:rPr>
                <w:szCs w:val="24"/>
              </w:rPr>
              <w:t>-D-glucopyranoside, (methyl-ONN-azoxy)methyl-</w:t>
            </w:r>
          </w:p>
        </w:tc>
        <w:tc>
          <w:tcPr>
            <w:tcW w:w="1373" w:type="dxa"/>
            <w:hideMark/>
          </w:tcPr>
          <w:p w14:paraId="3431EC75" w14:textId="77777777" w:rsidR="00B10D8A" w:rsidRPr="00174BE0" w:rsidRDefault="00B10D8A" w:rsidP="00BB3683">
            <w:pPr>
              <w:suppressAutoHyphens/>
              <w:rPr>
                <w:szCs w:val="24"/>
              </w:rPr>
            </w:pPr>
            <w:r w:rsidRPr="00174BE0">
              <w:rPr>
                <w:szCs w:val="24"/>
              </w:rPr>
              <w:t>14901-08-7</w:t>
            </w:r>
          </w:p>
        </w:tc>
        <w:tc>
          <w:tcPr>
            <w:tcW w:w="1129" w:type="dxa"/>
          </w:tcPr>
          <w:p w14:paraId="7A491FB0" w14:textId="77777777" w:rsidR="00B10D8A" w:rsidRPr="00174BE0" w:rsidRDefault="00B10D8A" w:rsidP="00BB3683">
            <w:pPr>
              <w:suppressAutoHyphens/>
              <w:jc w:val="both"/>
              <w:rPr>
                <w:szCs w:val="24"/>
              </w:rPr>
            </w:pPr>
          </w:p>
        </w:tc>
      </w:tr>
      <w:tr w:rsidR="00B10D8A" w:rsidRPr="00174BE0" w14:paraId="6D58D566" w14:textId="77777777" w:rsidTr="00BB3683">
        <w:trPr>
          <w:cantSplit/>
        </w:trPr>
        <w:tc>
          <w:tcPr>
            <w:tcW w:w="3492" w:type="dxa"/>
            <w:hideMark/>
          </w:tcPr>
          <w:p w14:paraId="713FC9FF" w14:textId="77777777" w:rsidR="00B10D8A" w:rsidRPr="00174BE0" w:rsidRDefault="00B10D8A" w:rsidP="00BB3683">
            <w:pPr>
              <w:suppressAutoHyphens/>
              <w:ind w:right="72"/>
              <w:rPr>
                <w:szCs w:val="24"/>
              </w:rPr>
            </w:pPr>
            <w:r w:rsidRPr="00174BE0">
              <w:rPr>
                <w:szCs w:val="24"/>
              </w:rPr>
              <w:t>Cycloate</w:t>
            </w:r>
          </w:p>
        </w:tc>
        <w:tc>
          <w:tcPr>
            <w:tcW w:w="3510" w:type="dxa"/>
            <w:hideMark/>
          </w:tcPr>
          <w:p w14:paraId="373536F8" w14:textId="77777777" w:rsidR="00B10D8A" w:rsidRPr="00174BE0" w:rsidRDefault="00B10D8A" w:rsidP="00BB3683">
            <w:pPr>
              <w:suppressAutoHyphens/>
              <w:rPr>
                <w:szCs w:val="24"/>
              </w:rPr>
            </w:pPr>
            <w:r w:rsidRPr="00174BE0">
              <w:rPr>
                <w:szCs w:val="24"/>
              </w:rPr>
              <w:t>Carbamothioic acid, cyclohexyl</w:t>
            </w:r>
            <w:r w:rsidRPr="00174BE0">
              <w:rPr>
                <w:szCs w:val="24"/>
              </w:rPr>
              <w:softHyphen/>
              <w:t>ethyl-, S-ethyl ester</w:t>
            </w:r>
          </w:p>
        </w:tc>
        <w:tc>
          <w:tcPr>
            <w:tcW w:w="1373" w:type="dxa"/>
            <w:hideMark/>
          </w:tcPr>
          <w:p w14:paraId="0F8AA156" w14:textId="77777777" w:rsidR="00B10D8A" w:rsidRPr="00174BE0" w:rsidRDefault="00B10D8A" w:rsidP="00BB3683">
            <w:pPr>
              <w:suppressAutoHyphens/>
              <w:rPr>
                <w:szCs w:val="24"/>
              </w:rPr>
            </w:pPr>
            <w:r w:rsidRPr="00174BE0">
              <w:rPr>
                <w:szCs w:val="24"/>
              </w:rPr>
              <w:t>1134-23-2</w:t>
            </w:r>
          </w:p>
        </w:tc>
        <w:tc>
          <w:tcPr>
            <w:tcW w:w="1129" w:type="dxa"/>
          </w:tcPr>
          <w:p w14:paraId="545C2088" w14:textId="77777777" w:rsidR="00B10D8A" w:rsidRPr="00174BE0" w:rsidRDefault="00B10D8A" w:rsidP="00BB3683">
            <w:pPr>
              <w:suppressAutoHyphens/>
              <w:jc w:val="both"/>
              <w:rPr>
                <w:szCs w:val="24"/>
              </w:rPr>
            </w:pPr>
          </w:p>
        </w:tc>
      </w:tr>
      <w:tr w:rsidR="00B10D8A" w:rsidRPr="00174BE0" w14:paraId="4E4ADD76" w14:textId="77777777" w:rsidTr="00BB3683">
        <w:trPr>
          <w:cantSplit/>
        </w:trPr>
        <w:tc>
          <w:tcPr>
            <w:tcW w:w="3492" w:type="dxa"/>
            <w:hideMark/>
          </w:tcPr>
          <w:p w14:paraId="03FF9BA6" w14:textId="77777777" w:rsidR="00B10D8A" w:rsidRPr="00174BE0" w:rsidRDefault="00B10D8A" w:rsidP="00BB3683">
            <w:pPr>
              <w:suppressAutoHyphens/>
              <w:ind w:right="72"/>
              <w:rPr>
                <w:szCs w:val="24"/>
              </w:rPr>
            </w:pPr>
            <w:r w:rsidRPr="00174BE0">
              <w:rPr>
                <w:szCs w:val="24"/>
              </w:rPr>
              <w:t>2-Cyclohexyl-4,6-dinitrophenol</w:t>
            </w:r>
          </w:p>
        </w:tc>
        <w:tc>
          <w:tcPr>
            <w:tcW w:w="3510" w:type="dxa"/>
            <w:hideMark/>
          </w:tcPr>
          <w:p w14:paraId="0002F0DF" w14:textId="77777777" w:rsidR="00B10D8A" w:rsidRPr="00174BE0" w:rsidRDefault="00B10D8A" w:rsidP="00BB3683">
            <w:pPr>
              <w:suppressAutoHyphens/>
              <w:rPr>
                <w:szCs w:val="24"/>
              </w:rPr>
            </w:pPr>
            <w:r w:rsidRPr="00174BE0">
              <w:rPr>
                <w:szCs w:val="24"/>
              </w:rPr>
              <w:t>Phenol, 2-cyclohexyl-4,6-dinitro-</w:t>
            </w:r>
          </w:p>
        </w:tc>
        <w:tc>
          <w:tcPr>
            <w:tcW w:w="1373" w:type="dxa"/>
            <w:hideMark/>
          </w:tcPr>
          <w:p w14:paraId="0BDF4C05" w14:textId="77777777" w:rsidR="00B10D8A" w:rsidRPr="00174BE0" w:rsidRDefault="00B10D8A" w:rsidP="00BB3683">
            <w:pPr>
              <w:suppressAutoHyphens/>
              <w:rPr>
                <w:szCs w:val="24"/>
              </w:rPr>
            </w:pPr>
            <w:r w:rsidRPr="00174BE0">
              <w:rPr>
                <w:szCs w:val="24"/>
              </w:rPr>
              <w:t>131-89-5</w:t>
            </w:r>
          </w:p>
        </w:tc>
        <w:tc>
          <w:tcPr>
            <w:tcW w:w="1129" w:type="dxa"/>
            <w:hideMark/>
          </w:tcPr>
          <w:p w14:paraId="1074075B" w14:textId="77777777" w:rsidR="00B10D8A" w:rsidRPr="00174BE0" w:rsidRDefault="00B10D8A" w:rsidP="00BB3683">
            <w:pPr>
              <w:suppressAutoHyphens/>
              <w:jc w:val="both"/>
              <w:rPr>
                <w:szCs w:val="24"/>
              </w:rPr>
            </w:pPr>
            <w:r w:rsidRPr="00174BE0">
              <w:rPr>
                <w:szCs w:val="24"/>
              </w:rPr>
              <w:t>P034</w:t>
            </w:r>
          </w:p>
        </w:tc>
      </w:tr>
      <w:tr w:rsidR="00B10D8A" w:rsidRPr="00174BE0" w14:paraId="48E0CC07" w14:textId="77777777" w:rsidTr="00BB3683">
        <w:trPr>
          <w:cantSplit/>
        </w:trPr>
        <w:tc>
          <w:tcPr>
            <w:tcW w:w="3492" w:type="dxa"/>
            <w:hideMark/>
          </w:tcPr>
          <w:p w14:paraId="291EC977" w14:textId="77777777" w:rsidR="00B10D8A" w:rsidRPr="00174BE0" w:rsidRDefault="00B10D8A" w:rsidP="00BB3683">
            <w:pPr>
              <w:suppressAutoHyphens/>
              <w:ind w:right="72"/>
              <w:rPr>
                <w:szCs w:val="24"/>
              </w:rPr>
            </w:pPr>
            <w:r w:rsidRPr="00174BE0">
              <w:rPr>
                <w:szCs w:val="24"/>
              </w:rPr>
              <w:t>Cyclophosphamide</w:t>
            </w:r>
          </w:p>
        </w:tc>
        <w:tc>
          <w:tcPr>
            <w:tcW w:w="3510" w:type="dxa"/>
            <w:hideMark/>
          </w:tcPr>
          <w:p w14:paraId="1D23ACA7" w14:textId="77777777" w:rsidR="00B10D8A" w:rsidRPr="00174BE0" w:rsidRDefault="00B10D8A" w:rsidP="00BB3683">
            <w:pPr>
              <w:suppressAutoHyphens/>
              <w:rPr>
                <w:szCs w:val="24"/>
              </w:rPr>
            </w:pPr>
            <w:r w:rsidRPr="00174BE0">
              <w:rPr>
                <w:szCs w:val="24"/>
              </w:rPr>
              <w:t>2H-1,3,2-Oxazaphosphorin-2-amine, N,N-bis(2-chloroethyl)</w:t>
            </w:r>
            <w:r w:rsidRPr="00174BE0">
              <w:rPr>
                <w:szCs w:val="24"/>
              </w:rPr>
              <w:softHyphen/>
              <w:t>tetrahydro-2-oxide</w:t>
            </w:r>
          </w:p>
        </w:tc>
        <w:tc>
          <w:tcPr>
            <w:tcW w:w="1373" w:type="dxa"/>
            <w:hideMark/>
          </w:tcPr>
          <w:p w14:paraId="7CA35503" w14:textId="77777777" w:rsidR="00B10D8A" w:rsidRPr="00174BE0" w:rsidRDefault="00B10D8A" w:rsidP="00BB3683">
            <w:pPr>
              <w:suppressAutoHyphens/>
              <w:rPr>
                <w:szCs w:val="24"/>
              </w:rPr>
            </w:pPr>
            <w:r w:rsidRPr="00174BE0">
              <w:rPr>
                <w:szCs w:val="24"/>
              </w:rPr>
              <w:t>50-18-0</w:t>
            </w:r>
          </w:p>
        </w:tc>
        <w:tc>
          <w:tcPr>
            <w:tcW w:w="1129" w:type="dxa"/>
            <w:hideMark/>
          </w:tcPr>
          <w:p w14:paraId="210145D5" w14:textId="77777777" w:rsidR="00B10D8A" w:rsidRPr="00174BE0" w:rsidRDefault="00B10D8A" w:rsidP="00BB3683">
            <w:pPr>
              <w:suppressAutoHyphens/>
              <w:jc w:val="both"/>
              <w:rPr>
                <w:szCs w:val="24"/>
              </w:rPr>
            </w:pPr>
            <w:r w:rsidRPr="00174BE0">
              <w:rPr>
                <w:szCs w:val="24"/>
              </w:rPr>
              <w:t>U058</w:t>
            </w:r>
          </w:p>
        </w:tc>
      </w:tr>
      <w:tr w:rsidR="00B10D8A" w:rsidRPr="00174BE0" w14:paraId="3CD64577" w14:textId="77777777" w:rsidTr="00BB3683">
        <w:trPr>
          <w:cantSplit/>
        </w:trPr>
        <w:tc>
          <w:tcPr>
            <w:tcW w:w="3492" w:type="dxa"/>
            <w:hideMark/>
          </w:tcPr>
          <w:p w14:paraId="7300059A" w14:textId="77777777" w:rsidR="00B10D8A" w:rsidRPr="00174BE0" w:rsidRDefault="00B10D8A" w:rsidP="00BB3683">
            <w:pPr>
              <w:suppressAutoHyphens/>
              <w:ind w:right="72"/>
              <w:rPr>
                <w:szCs w:val="24"/>
              </w:rPr>
            </w:pPr>
            <w:r w:rsidRPr="00174BE0">
              <w:rPr>
                <w:szCs w:val="24"/>
              </w:rPr>
              <w:t>2,4-D</w:t>
            </w:r>
          </w:p>
        </w:tc>
        <w:tc>
          <w:tcPr>
            <w:tcW w:w="3510" w:type="dxa"/>
            <w:hideMark/>
          </w:tcPr>
          <w:p w14:paraId="62E3D5B6" w14:textId="77777777" w:rsidR="00B10D8A" w:rsidRPr="00174BE0" w:rsidRDefault="00B10D8A" w:rsidP="00BB3683">
            <w:pPr>
              <w:suppressAutoHyphens/>
              <w:rPr>
                <w:szCs w:val="24"/>
              </w:rPr>
            </w:pPr>
            <w:r w:rsidRPr="00174BE0">
              <w:rPr>
                <w:szCs w:val="24"/>
              </w:rPr>
              <w:t>Acetic acid, (2,4-dichlorophen</w:t>
            </w:r>
            <w:r w:rsidRPr="00174BE0">
              <w:rPr>
                <w:szCs w:val="24"/>
              </w:rPr>
              <w:softHyphen/>
              <w:t>oxy)-</w:t>
            </w:r>
          </w:p>
        </w:tc>
        <w:tc>
          <w:tcPr>
            <w:tcW w:w="1373" w:type="dxa"/>
            <w:hideMark/>
          </w:tcPr>
          <w:p w14:paraId="598A8F31" w14:textId="77777777" w:rsidR="00B10D8A" w:rsidRPr="00174BE0" w:rsidRDefault="00B10D8A" w:rsidP="00BB3683">
            <w:pPr>
              <w:suppressAutoHyphens/>
              <w:rPr>
                <w:szCs w:val="24"/>
              </w:rPr>
            </w:pPr>
            <w:r w:rsidRPr="00174BE0">
              <w:rPr>
                <w:szCs w:val="24"/>
              </w:rPr>
              <w:t>94-75-7</w:t>
            </w:r>
          </w:p>
        </w:tc>
        <w:tc>
          <w:tcPr>
            <w:tcW w:w="1129" w:type="dxa"/>
            <w:hideMark/>
          </w:tcPr>
          <w:p w14:paraId="33A4301B" w14:textId="77777777" w:rsidR="00B10D8A" w:rsidRPr="00174BE0" w:rsidRDefault="00B10D8A" w:rsidP="00BB3683">
            <w:pPr>
              <w:suppressAutoHyphens/>
              <w:jc w:val="both"/>
              <w:rPr>
                <w:szCs w:val="24"/>
              </w:rPr>
            </w:pPr>
            <w:r w:rsidRPr="00174BE0">
              <w:rPr>
                <w:szCs w:val="24"/>
              </w:rPr>
              <w:t>U240</w:t>
            </w:r>
          </w:p>
        </w:tc>
      </w:tr>
      <w:tr w:rsidR="00B10D8A" w:rsidRPr="00174BE0" w14:paraId="60B00C0F" w14:textId="77777777" w:rsidTr="00BB3683">
        <w:trPr>
          <w:cantSplit/>
        </w:trPr>
        <w:tc>
          <w:tcPr>
            <w:tcW w:w="3492" w:type="dxa"/>
            <w:hideMark/>
          </w:tcPr>
          <w:p w14:paraId="0333AEEA" w14:textId="77777777" w:rsidR="00B10D8A" w:rsidRPr="00174BE0" w:rsidRDefault="00B10D8A" w:rsidP="00BB3683">
            <w:pPr>
              <w:suppressAutoHyphens/>
              <w:ind w:right="72"/>
              <w:rPr>
                <w:szCs w:val="24"/>
              </w:rPr>
            </w:pPr>
            <w:r w:rsidRPr="00174BE0">
              <w:rPr>
                <w:szCs w:val="24"/>
              </w:rPr>
              <w:t>2,4-D, salts and esters</w:t>
            </w:r>
          </w:p>
        </w:tc>
        <w:tc>
          <w:tcPr>
            <w:tcW w:w="3510" w:type="dxa"/>
            <w:hideMark/>
          </w:tcPr>
          <w:p w14:paraId="70CA01D3" w14:textId="77777777" w:rsidR="00B10D8A" w:rsidRPr="00174BE0" w:rsidRDefault="00B10D8A" w:rsidP="00BB3683">
            <w:pPr>
              <w:suppressAutoHyphens/>
              <w:rPr>
                <w:szCs w:val="24"/>
              </w:rPr>
            </w:pPr>
            <w:r w:rsidRPr="00174BE0">
              <w:rPr>
                <w:szCs w:val="24"/>
              </w:rPr>
              <w:t>Acetic acid, (2,4-dichlorophenoxy)-, salts and esters</w:t>
            </w:r>
          </w:p>
        </w:tc>
        <w:tc>
          <w:tcPr>
            <w:tcW w:w="1373" w:type="dxa"/>
          </w:tcPr>
          <w:p w14:paraId="10B4EC0D" w14:textId="77777777" w:rsidR="00B10D8A" w:rsidRPr="00174BE0" w:rsidRDefault="00B10D8A" w:rsidP="00BB3683">
            <w:pPr>
              <w:suppressAutoHyphens/>
              <w:rPr>
                <w:szCs w:val="24"/>
              </w:rPr>
            </w:pPr>
          </w:p>
        </w:tc>
        <w:tc>
          <w:tcPr>
            <w:tcW w:w="1129" w:type="dxa"/>
            <w:hideMark/>
          </w:tcPr>
          <w:p w14:paraId="07D0649A" w14:textId="77777777" w:rsidR="00B10D8A" w:rsidRPr="00174BE0" w:rsidRDefault="00B10D8A" w:rsidP="00BB3683">
            <w:pPr>
              <w:suppressAutoHyphens/>
              <w:jc w:val="both"/>
              <w:rPr>
                <w:szCs w:val="24"/>
              </w:rPr>
            </w:pPr>
            <w:r w:rsidRPr="00174BE0">
              <w:rPr>
                <w:szCs w:val="24"/>
              </w:rPr>
              <w:t>U240</w:t>
            </w:r>
          </w:p>
        </w:tc>
      </w:tr>
      <w:tr w:rsidR="00B10D8A" w:rsidRPr="00174BE0" w14:paraId="4A0D142B" w14:textId="77777777" w:rsidTr="00BB3683">
        <w:trPr>
          <w:cantSplit/>
        </w:trPr>
        <w:tc>
          <w:tcPr>
            <w:tcW w:w="3492" w:type="dxa"/>
            <w:hideMark/>
          </w:tcPr>
          <w:p w14:paraId="5CCB8A6B" w14:textId="77777777" w:rsidR="00B10D8A" w:rsidRPr="00174BE0" w:rsidRDefault="00B10D8A" w:rsidP="00BB3683">
            <w:pPr>
              <w:suppressAutoHyphens/>
              <w:ind w:right="72"/>
              <w:rPr>
                <w:szCs w:val="24"/>
              </w:rPr>
            </w:pPr>
            <w:r w:rsidRPr="00174BE0">
              <w:rPr>
                <w:szCs w:val="24"/>
              </w:rPr>
              <w:t>Daunomycin</w:t>
            </w:r>
          </w:p>
        </w:tc>
        <w:tc>
          <w:tcPr>
            <w:tcW w:w="3510" w:type="dxa"/>
            <w:hideMark/>
          </w:tcPr>
          <w:p w14:paraId="078A0517" w14:textId="77777777" w:rsidR="00B10D8A" w:rsidRPr="00174BE0" w:rsidRDefault="00B10D8A" w:rsidP="00BB3683">
            <w:pPr>
              <w:suppressAutoHyphens/>
              <w:rPr>
                <w:szCs w:val="24"/>
              </w:rPr>
            </w:pPr>
            <w:bookmarkStart w:id="120" w:name="_Hlk510534909"/>
            <w:r w:rsidRPr="00174BE0">
              <w:rPr>
                <w:szCs w:val="24"/>
              </w:rPr>
              <w:t>5,12-Naphthacenedione, 8-acetyl-10-((3-amino-2,3,6-trideoxy-</w:t>
            </w:r>
            <w:r w:rsidRPr="00174BE0">
              <w:rPr>
                <w:szCs w:val="24"/>
              </w:rPr>
              <w:sym w:font="Symbol" w:char="F061"/>
            </w:r>
            <w:r w:rsidRPr="00174BE0">
              <w:rPr>
                <w:szCs w:val="24"/>
              </w:rPr>
              <w:t>-L-lyxo-hexopyranosyl)oxy)-7,8,9,10-tetrahydro-6,8,11-tri</w:t>
            </w:r>
            <w:r w:rsidRPr="00174BE0">
              <w:rPr>
                <w:szCs w:val="24"/>
              </w:rPr>
              <w:softHyphen/>
              <w:t>hydroxy-l-methoxy-, (8S-cis)-</w:t>
            </w:r>
            <w:bookmarkEnd w:id="120"/>
          </w:p>
        </w:tc>
        <w:tc>
          <w:tcPr>
            <w:tcW w:w="1373" w:type="dxa"/>
            <w:hideMark/>
          </w:tcPr>
          <w:p w14:paraId="54F1EB24" w14:textId="77777777" w:rsidR="00B10D8A" w:rsidRPr="00174BE0" w:rsidRDefault="00B10D8A" w:rsidP="00BB3683">
            <w:pPr>
              <w:suppressAutoHyphens/>
              <w:rPr>
                <w:szCs w:val="24"/>
              </w:rPr>
            </w:pPr>
            <w:r w:rsidRPr="00174BE0">
              <w:rPr>
                <w:szCs w:val="24"/>
              </w:rPr>
              <w:t>20830-81-3</w:t>
            </w:r>
          </w:p>
        </w:tc>
        <w:tc>
          <w:tcPr>
            <w:tcW w:w="1129" w:type="dxa"/>
            <w:hideMark/>
          </w:tcPr>
          <w:p w14:paraId="5FD6AF39" w14:textId="77777777" w:rsidR="00B10D8A" w:rsidRPr="00174BE0" w:rsidRDefault="00B10D8A" w:rsidP="00BB3683">
            <w:pPr>
              <w:suppressAutoHyphens/>
              <w:jc w:val="both"/>
              <w:rPr>
                <w:szCs w:val="24"/>
              </w:rPr>
            </w:pPr>
            <w:r w:rsidRPr="00174BE0">
              <w:rPr>
                <w:szCs w:val="24"/>
              </w:rPr>
              <w:t>U059</w:t>
            </w:r>
          </w:p>
        </w:tc>
      </w:tr>
      <w:tr w:rsidR="00B10D8A" w:rsidRPr="00174BE0" w14:paraId="352E31EA" w14:textId="77777777" w:rsidTr="00BB3683">
        <w:trPr>
          <w:cantSplit/>
        </w:trPr>
        <w:tc>
          <w:tcPr>
            <w:tcW w:w="3492" w:type="dxa"/>
            <w:hideMark/>
          </w:tcPr>
          <w:p w14:paraId="72CB9620" w14:textId="77777777" w:rsidR="00B10D8A" w:rsidRPr="00174BE0" w:rsidRDefault="00B10D8A" w:rsidP="00BB3683">
            <w:pPr>
              <w:suppressAutoHyphens/>
              <w:ind w:right="72"/>
              <w:rPr>
                <w:szCs w:val="24"/>
              </w:rPr>
            </w:pPr>
            <w:r w:rsidRPr="00174BE0">
              <w:rPr>
                <w:szCs w:val="24"/>
              </w:rPr>
              <w:t>Dazomet</w:t>
            </w:r>
          </w:p>
        </w:tc>
        <w:tc>
          <w:tcPr>
            <w:tcW w:w="3510" w:type="dxa"/>
            <w:hideMark/>
          </w:tcPr>
          <w:p w14:paraId="074B4808" w14:textId="77777777" w:rsidR="00B10D8A" w:rsidRPr="00174BE0" w:rsidRDefault="00B10D8A" w:rsidP="00BB3683">
            <w:pPr>
              <w:suppressAutoHyphens/>
              <w:rPr>
                <w:szCs w:val="24"/>
              </w:rPr>
            </w:pPr>
            <w:r w:rsidRPr="00174BE0">
              <w:rPr>
                <w:szCs w:val="24"/>
              </w:rPr>
              <w:t>2H-1,3,5-thiadiazine-2-thione, tetrahydro-3,5-dimethyl</w:t>
            </w:r>
          </w:p>
        </w:tc>
        <w:tc>
          <w:tcPr>
            <w:tcW w:w="1373" w:type="dxa"/>
            <w:hideMark/>
          </w:tcPr>
          <w:p w14:paraId="6E171EDD" w14:textId="77777777" w:rsidR="00B10D8A" w:rsidRPr="00174BE0" w:rsidRDefault="00B10D8A" w:rsidP="00BB3683">
            <w:pPr>
              <w:suppressAutoHyphens/>
              <w:rPr>
                <w:szCs w:val="24"/>
              </w:rPr>
            </w:pPr>
            <w:r w:rsidRPr="00174BE0">
              <w:rPr>
                <w:szCs w:val="24"/>
              </w:rPr>
              <w:t>533-74-4</w:t>
            </w:r>
          </w:p>
        </w:tc>
        <w:tc>
          <w:tcPr>
            <w:tcW w:w="1129" w:type="dxa"/>
          </w:tcPr>
          <w:p w14:paraId="0807FAD3" w14:textId="77777777" w:rsidR="00B10D8A" w:rsidRPr="00174BE0" w:rsidRDefault="00B10D8A" w:rsidP="00BB3683">
            <w:pPr>
              <w:suppressAutoHyphens/>
              <w:jc w:val="both"/>
              <w:rPr>
                <w:szCs w:val="24"/>
              </w:rPr>
            </w:pPr>
          </w:p>
        </w:tc>
      </w:tr>
      <w:tr w:rsidR="00B10D8A" w:rsidRPr="00174BE0" w14:paraId="7489BA56" w14:textId="77777777" w:rsidTr="00BB3683">
        <w:trPr>
          <w:cantSplit/>
        </w:trPr>
        <w:tc>
          <w:tcPr>
            <w:tcW w:w="3492" w:type="dxa"/>
            <w:hideMark/>
          </w:tcPr>
          <w:p w14:paraId="483DBFDD" w14:textId="77777777" w:rsidR="00B10D8A" w:rsidRPr="00174BE0" w:rsidRDefault="00B10D8A" w:rsidP="00BB3683">
            <w:pPr>
              <w:suppressAutoHyphens/>
              <w:ind w:right="72"/>
              <w:rPr>
                <w:szCs w:val="24"/>
              </w:rPr>
            </w:pPr>
            <w:r w:rsidRPr="00174BE0">
              <w:rPr>
                <w:szCs w:val="24"/>
              </w:rPr>
              <w:lastRenderedPageBreak/>
              <w:t>DDD</w:t>
            </w:r>
          </w:p>
        </w:tc>
        <w:tc>
          <w:tcPr>
            <w:tcW w:w="3510" w:type="dxa"/>
            <w:hideMark/>
          </w:tcPr>
          <w:p w14:paraId="03F663AC" w14:textId="77777777" w:rsidR="00B10D8A" w:rsidRPr="00174BE0" w:rsidRDefault="00B10D8A" w:rsidP="00BB3683">
            <w:pPr>
              <w:suppressAutoHyphens/>
              <w:rPr>
                <w:szCs w:val="24"/>
              </w:rPr>
            </w:pPr>
            <w:r w:rsidRPr="00174BE0">
              <w:rPr>
                <w:szCs w:val="24"/>
              </w:rPr>
              <w:t>Benzene, 1,1'-(2,2-dichloroethyl</w:t>
            </w:r>
            <w:r w:rsidRPr="00174BE0">
              <w:rPr>
                <w:szCs w:val="24"/>
              </w:rPr>
              <w:softHyphen/>
              <w:t>idene)bis(4-chloro-</w:t>
            </w:r>
          </w:p>
        </w:tc>
        <w:tc>
          <w:tcPr>
            <w:tcW w:w="1373" w:type="dxa"/>
            <w:hideMark/>
          </w:tcPr>
          <w:p w14:paraId="1E5A5D8E" w14:textId="77777777" w:rsidR="00B10D8A" w:rsidRPr="00174BE0" w:rsidRDefault="00B10D8A" w:rsidP="00BB3683">
            <w:pPr>
              <w:suppressAutoHyphens/>
              <w:rPr>
                <w:szCs w:val="24"/>
              </w:rPr>
            </w:pPr>
            <w:r w:rsidRPr="00174BE0">
              <w:rPr>
                <w:szCs w:val="24"/>
              </w:rPr>
              <w:t>72-54-8</w:t>
            </w:r>
          </w:p>
        </w:tc>
        <w:tc>
          <w:tcPr>
            <w:tcW w:w="1129" w:type="dxa"/>
            <w:hideMark/>
          </w:tcPr>
          <w:p w14:paraId="0BC3E08A" w14:textId="77777777" w:rsidR="00B10D8A" w:rsidRPr="00174BE0" w:rsidRDefault="00B10D8A" w:rsidP="00BB3683">
            <w:pPr>
              <w:suppressAutoHyphens/>
              <w:jc w:val="both"/>
              <w:rPr>
                <w:szCs w:val="24"/>
              </w:rPr>
            </w:pPr>
            <w:r w:rsidRPr="00174BE0">
              <w:rPr>
                <w:szCs w:val="24"/>
              </w:rPr>
              <w:t>U060</w:t>
            </w:r>
          </w:p>
        </w:tc>
      </w:tr>
      <w:tr w:rsidR="00B10D8A" w:rsidRPr="00174BE0" w14:paraId="33A7B8B5" w14:textId="77777777" w:rsidTr="00BB3683">
        <w:trPr>
          <w:cantSplit/>
        </w:trPr>
        <w:tc>
          <w:tcPr>
            <w:tcW w:w="3492" w:type="dxa"/>
            <w:hideMark/>
          </w:tcPr>
          <w:p w14:paraId="62BE7BE3" w14:textId="77777777" w:rsidR="00B10D8A" w:rsidRPr="00174BE0" w:rsidRDefault="00B10D8A" w:rsidP="00BB3683">
            <w:pPr>
              <w:suppressAutoHyphens/>
              <w:ind w:right="72"/>
              <w:rPr>
                <w:szCs w:val="24"/>
              </w:rPr>
            </w:pPr>
            <w:r w:rsidRPr="00174BE0">
              <w:rPr>
                <w:szCs w:val="24"/>
              </w:rPr>
              <w:t>DDE</w:t>
            </w:r>
          </w:p>
        </w:tc>
        <w:tc>
          <w:tcPr>
            <w:tcW w:w="3510" w:type="dxa"/>
            <w:hideMark/>
          </w:tcPr>
          <w:p w14:paraId="40A39D0A" w14:textId="77777777" w:rsidR="00B10D8A" w:rsidRPr="00174BE0" w:rsidRDefault="00B10D8A" w:rsidP="00BB3683">
            <w:pPr>
              <w:suppressAutoHyphens/>
              <w:rPr>
                <w:szCs w:val="24"/>
              </w:rPr>
            </w:pPr>
            <w:r w:rsidRPr="00174BE0">
              <w:rPr>
                <w:szCs w:val="24"/>
              </w:rPr>
              <w:t>Benzene, 1,1'-(dichloroethenyl</w:t>
            </w:r>
            <w:r w:rsidRPr="00174BE0">
              <w:rPr>
                <w:szCs w:val="24"/>
              </w:rPr>
              <w:softHyphen/>
              <w:t>idene)bis(4-chloro-</w:t>
            </w:r>
          </w:p>
        </w:tc>
        <w:tc>
          <w:tcPr>
            <w:tcW w:w="1373" w:type="dxa"/>
            <w:hideMark/>
          </w:tcPr>
          <w:p w14:paraId="5FCC5FD9" w14:textId="77777777" w:rsidR="00B10D8A" w:rsidRPr="00174BE0" w:rsidRDefault="00B10D8A" w:rsidP="00BB3683">
            <w:pPr>
              <w:suppressAutoHyphens/>
              <w:rPr>
                <w:szCs w:val="24"/>
              </w:rPr>
            </w:pPr>
            <w:r w:rsidRPr="00174BE0">
              <w:rPr>
                <w:szCs w:val="24"/>
              </w:rPr>
              <w:t>72-55-9</w:t>
            </w:r>
          </w:p>
        </w:tc>
        <w:tc>
          <w:tcPr>
            <w:tcW w:w="1129" w:type="dxa"/>
          </w:tcPr>
          <w:p w14:paraId="3E85F228" w14:textId="77777777" w:rsidR="00B10D8A" w:rsidRPr="00174BE0" w:rsidRDefault="00B10D8A" w:rsidP="00BB3683">
            <w:pPr>
              <w:suppressAutoHyphens/>
              <w:jc w:val="both"/>
              <w:rPr>
                <w:szCs w:val="24"/>
              </w:rPr>
            </w:pPr>
          </w:p>
        </w:tc>
      </w:tr>
      <w:tr w:rsidR="00B10D8A" w:rsidRPr="00174BE0" w14:paraId="2272F406" w14:textId="77777777" w:rsidTr="00BB3683">
        <w:trPr>
          <w:cantSplit/>
        </w:trPr>
        <w:tc>
          <w:tcPr>
            <w:tcW w:w="3492" w:type="dxa"/>
            <w:hideMark/>
          </w:tcPr>
          <w:p w14:paraId="4465B8DE" w14:textId="77777777" w:rsidR="00B10D8A" w:rsidRPr="00174BE0" w:rsidRDefault="00B10D8A" w:rsidP="00BB3683">
            <w:pPr>
              <w:suppressAutoHyphens/>
              <w:ind w:right="72"/>
              <w:rPr>
                <w:szCs w:val="24"/>
              </w:rPr>
            </w:pPr>
            <w:r w:rsidRPr="00174BE0">
              <w:rPr>
                <w:szCs w:val="24"/>
              </w:rPr>
              <w:t>DDT</w:t>
            </w:r>
          </w:p>
        </w:tc>
        <w:tc>
          <w:tcPr>
            <w:tcW w:w="3510" w:type="dxa"/>
            <w:hideMark/>
          </w:tcPr>
          <w:p w14:paraId="0D71F092"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ethylidene)bis(4-chloro-</w:t>
            </w:r>
          </w:p>
        </w:tc>
        <w:tc>
          <w:tcPr>
            <w:tcW w:w="1373" w:type="dxa"/>
            <w:hideMark/>
          </w:tcPr>
          <w:p w14:paraId="6726D54C" w14:textId="77777777" w:rsidR="00B10D8A" w:rsidRPr="00174BE0" w:rsidRDefault="00B10D8A" w:rsidP="00BB3683">
            <w:pPr>
              <w:suppressAutoHyphens/>
              <w:rPr>
                <w:szCs w:val="24"/>
              </w:rPr>
            </w:pPr>
            <w:r w:rsidRPr="00174BE0">
              <w:rPr>
                <w:szCs w:val="24"/>
              </w:rPr>
              <w:t>50-29-3</w:t>
            </w:r>
          </w:p>
        </w:tc>
        <w:tc>
          <w:tcPr>
            <w:tcW w:w="1129" w:type="dxa"/>
            <w:hideMark/>
          </w:tcPr>
          <w:p w14:paraId="57D1B0A8" w14:textId="77777777" w:rsidR="00B10D8A" w:rsidRPr="00174BE0" w:rsidRDefault="00B10D8A" w:rsidP="00BB3683">
            <w:pPr>
              <w:suppressAutoHyphens/>
              <w:jc w:val="both"/>
              <w:rPr>
                <w:szCs w:val="24"/>
              </w:rPr>
            </w:pPr>
            <w:r w:rsidRPr="00174BE0">
              <w:rPr>
                <w:szCs w:val="24"/>
              </w:rPr>
              <w:t>U061</w:t>
            </w:r>
          </w:p>
        </w:tc>
      </w:tr>
      <w:tr w:rsidR="00B10D8A" w:rsidRPr="00174BE0" w14:paraId="5A8016C0" w14:textId="77777777" w:rsidTr="00BB3683">
        <w:trPr>
          <w:cantSplit/>
        </w:trPr>
        <w:tc>
          <w:tcPr>
            <w:tcW w:w="3492" w:type="dxa"/>
            <w:hideMark/>
          </w:tcPr>
          <w:p w14:paraId="2F085F99" w14:textId="77777777" w:rsidR="00B10D8A" w:rsidRPr="00174BE0" w:rsidRDefault="00B10D8A" w:rsidP="00BB3683">
            <w:pPr>
              <w:suppressAutoHyphens/>
              <w:ind w:right="72"/>
              <w:rPr>
                <w:szCs w:val="24"/>
              </w:rPr>
            </w:pPr>
            <w:r w:rsidRPr="00174BE0">
              <w:rPr>
                <w:szCs w:val="24"/>
              </w:rPr>
              <w:t>Diallate</w:t>
            </w:r>
          </w:p>
        </w:tc>
        <w:tc>
          <w:tcPr>
            <w:tcW w:w="3510" w:type="dxa"/>
            <w:hideMark/>
          </w:tcPr>
          <w:p w14:paraId="6F484D1E" w14:textId="77777777" w:rsidR="00B10D8A" w:rsidRPr="00174BE0" w:rsidRDefault="00B10D8A" w:rsidP="00BB3683">
            <w:pPr>
              <w:suppressAutoHyphens/>
              <w:rPr>
                <w:szCs w:val="24"/>
              </w:rPr>
            </w:pPr>
            <w:r w:rsidRPr="00174BE0">
              <w:rPr>
                <w:szCs w:val="24"/>
              </w:rPr>
              <w:t>Carbamothioic acid, bis(1-methyl</w:t>
            </w:r>
            <w:r w:rsidRPr="00174BE0">
              <w:rPr>
                <w:szCs w:val="24"/>
              </w:rPr>
              <w:softHyphen/>
              <w:t>ethyl)-, S-(2,3-dichloro-2-pro</w:t>
            </w:r>
            <w:r w:rsidRPr="00174BE0">
              <w:rPr>
                <w:szCs w:val="24"/>
              </w:rPr>
              <w:softHyphen/>
              <w:t>penyl) ester</w:t>
            </w:r>
          </w:p>
        </w:tc>
        <w:tc>
          <w:tcPr>
            <w:tcW w:w="1373" w:type="dxa"/>
            <w:hideMark/>
          </w:tcPr>
          <w:p w14:paraId="43C35E40" w14:textId="77777777" w:rsidR="00B10D8A" w:rsidRPr="00174BE0" w:rsidRDefault="00B10D8A" w:rsidP="00BB3683">
            <w:pPr>
              <w:suppressAutoHyphens/>
              <w:rPr>
                <w:szCs w:val="24"/>
              </w:rPr>
            </w:pPr>
            <w:r w:rsidRPr="00174BE0">
              <w:rPr>
                <w:szCs w:val="24"/>
              </w:rPr>
              <w:t>2303-16-4</w:t>
            </w:r>
          </w:p>
        </w:tc>
        <w:tc>
          <w:tcPr>
            <w:tcW w:w="1129" w:type="dxa"/>
            <w:hideMark/>
          </w:tcPr>
          <w:p w14:paraId="39039BE3" w14:textId="77777777" w:rsidR="00B10D8A" w:rsidRPr="00174BE0" w:rsidRDefault="00B10D8A" w:rsidP="00BB3683">
            <w:pPr>
              <w:suppressAutoHyphens/>
              <w:jc w:val="both"/>
              <w:rPr>
                <w:szCs w:val="24"/>
              </w:rPr>
            </w:pPr>
            <w:r w:rsidRPr="00174BE0">
              <w:rPr>
                <w:szCs w:val="24"/>
              </w:rPr>
              <w:t>U062</w:t>
            </w:r>
          </w:p>
        </w:tc>
      </w:tr>
      <w:tr w:rsidR="00B10D8A" w:rsidRPr="00174BE0" w14:paraId="40128361" w14:textId="77777777" w:rsidTr="00BB3683">
        <w:trPr>
          <w:cantSplit/>
        </w:trPr>
        <w:tc>
          <w:tcPr>
            <w:tcW w:w="3492" w:type="dxa"/>
            <w:hideMark/>
          </w:tcPr>
          <w:p w14:paraId="7EF5A1EE" w14:textId="77777777" w:rsidR="00B10D8A" w:rsidRPr="00174BE0" w:rsidRDefault="00B10D8A" w:rsidP="00BB3683">
            <w:pPr>
              <w:suppressAutoHyphens/>
              <w:ind w:right="72"/>
              <w:rPr>
                <w:strike/>
                <w:szCs w:val="24"/>
              </w:rPr>
            </w:pPr>
            <w:r w:rsidRPr="00174BE0">
              <w:rPr>
                <w:szCs w:val="24"/>
              </w:rPr>
              <w:t>Dibenz(a,h)acridine</w:t>
            </w:r>
          </w:p>
        </w:tc>
        <w:tc>
          <w:tcPr>
            <w:tcW w:w="3510" w:type="dxa"/>
            <w:hideMark/>
          </w:tcPr>
          <w:p w14:paraId="30523407" w14:textId="77777777" w:rsidR="00B10D8A" w:rsidRPr="00174BE0" w:rsidRDefault="00B10D8A" w:rsidP="00BB3683">
            <w:pPr>
              <w:suppressAutoHyphens/>
              <w:rPr>
                <w:szCs w:val="24"/>
              </w:rPr>
            </w:pPr>
            <w:r w:rsidRPr="00174BE0">
              <w:rPr>
                <w:szCs w:val="24"/>
              </w:rPr>
              <w:t>Same</w:t>
            </w:r>
          </w:p>
        </w:tc>
        <w:tc>
          <w:tcPr>
            <w:tcW w:w="1373" w:type="dxa"/>
            <w:hideMark/>
          </w:tcPr>
          <w:p w14:paraId="5CA2C117" w14:textId="77777777" w:rsidR="00B10D8A" w:rsidRPr="00174BE0" w:rsidRDefault="00B10D8A" w:rsidP="00BB3683">
            <w:pPr>
              <w:suppressAutoHyphens/>
              <w:rPr>
                <w:szCs w:val="24"/>
              </w:rPr>
            </w:pPr>
            <w:r w:rsidRPr="00174BE0">
              <w:rPr>
                <w:szCs w:val="24"/>
              </w:rPr>
              <w:t>226-36-8</w:t>
            </w:r>
          </w:p>
        </w:tc>
        <w:tc>
          <w:tcPr>
            <w:tcW w:w="1129" w:type="dxa"/>
          </w:tcPr>
          <w:p w14:paraId="6AD6734F" w14:textId="77777777" w:rsidR="00B10D8A" w:rsidRPr="00174BE0" w:rsidRDefault="00B10D8A" w:rsidP="00BB3683">
            <w:pPr>
              <w:suppressAutoHyphens/>
              <w:jc w:val="both"/>
              <w:rPr>
                <w:szCs w:val="24"/>
              </w:rPr>
            </w:pPr>
          </w:p>
        </w:tc>
      </w:tr>
      <w:tr w:rsidR="00B10D8A" w:rsidRPr="00174BE0" w14:paraId="3DC81A80" w14:textId="77777777" w:rsidTr="00BB3683">
        <w:trPr>
          <w:cantSplit/>
        </w:trPr>
        <w:tc>
          <w:tcPr>
            <w:tcW w:w="3492" w:type="dxa"/>
            <w:hideMark/>
          </w:tcPr>
          <w:p w14:paraId="2146E673" w14:textId="77777777" w:rsidR="00B10D8A" w:rsidRPr="00174BE0" w:rsidRDefault="00B10D8A" w:rsidP="00BB3683">
            <w:pPr>
              <w:suppressAutoHyphens/>
              <w:ind w:right="72"/>
              <w:rPr>
                <w:strike/>
                <w:szCs w:val="24"/>
              </w:rPr>
            </w:pPr>
            <w:r w:rsidRPr="00174BE0">
              <w:rPr>
                <w:szCs w:val="24"/>
              </w:rPr>
              <w:t>Dibenz(a,j)acridine</w:t>
            </w:r>
          </w:p>
        </w:tc>
        <w:tc>
          <w:tcPr>
            <w:tcW w:w="3510" w:type="dxa"/>
            <w:hideMark/>
          </w:tcPr>
          <w:p w14:paraId="380384D2" w14:textId="77777777" w:rsidR="00B10D8A" w:rsidRPr="00174BE0" w:rsidRDefault="00B10D8A" w:rsidP="00BB3683">
            <w:pPr>
              <w:suppressAutoHyphens/>
              <w:rPr>
                <w:szCs w:val="24"/>
              </w:rPr>
            </w:pPr>
            <w:r w:rsidRPr="00174BE0">
              <w:rPr>
                <w:szCs w:val="24"/>
              </w:rPr>
              <w:t>Same</w:t>
            </w:r>
          </w:p>
        </w:tc>
        <w:tc>
          <w:tcPr>
            <w:tcW w:w="1373" w:type="dxa"/>
            <w:hideMark/>
          </w:tcPr>
          <w:p w14:paraId="7A0B4B38" w14:textId="77777777" w:rsidR="00B10D8A" w:rsidRPr="00174BE0" w:rsidRDefault="00B10D8A" w:rsidP="00BB3683">
            <w:pPr>
              <w:suppressAutoHyphens/>
              <w:rPr>
                <w:szCs w:val="24"/>
              </w:rPr>
            </w:pPr>
            <w:r w:rsidRPr="00174BE0">
              <w:rPr>
                <w:szCs w:val="24"/>
              </w:rPr>
              <w:t>224-42-0</w:t>
            </w:r>
          </w:p>
        </w:tc>
        <w:tc>
          <w:tcPr>
            <w:tcW w:w="1129" w:type="dxa"/>
          </w:tcPr>
          <w:p w14:paraId="1E51A8DE" w14:textId="77777777" w:rsidR="00B10D8A" w:rsidRPr="00174BE0" w:rsidRDefault="00B10D8A" w:rsidP="00BB3683">
            <w:pPr>
              <w:suppressAutoHyphens/>
              <w:jc w:val="both"/>
              <w:rPr>
                <w:szCs w:val="24"/>
              </w:rPr>
            </w:pPr>
          </w:p>
        </w:tc>
      </w:tr>
      <w:tr w:rsidR="00B10D8A" w:rsidRPr="00174BE0" w14:paraId="31F791C6" w14:textId="77777777" w:rsidTr="00BB3683">
        <w:trPr>
          <w:cantSplit/>
        </w:trPr>
        <w:tc>
          <w:tcPr>
            <w:tcW w:w="3492" w:type="dxa"/>
            <w:hideMark/>
          </w:tcPr>
          <w:p w14:paraId="40AD6FC6" w14:textId="77777777" w:rsidR="00B10D8A" w:rsidRPr="00174BE0" w:rsidRDefault="00B10D8A" w:rsidP="00BB3683">
            <w:pPr>
              <w:suppressAutoHyphens/>
              <w:ind w:right="72"/>
              <w:rPr>
                <w:strike/>
                <w:szCs w:val="24"/>
              </w:rPr>
            </w:pPr>
            <w:r w:rsidRPr="00174BE0">
              <w:rPr>
                <w:szCs w:val="24"/>
              </w:rPr>
              <w:t>Dibenz(a,h)anthracene</w:t>
            </w:r>
          </w:p>
        </w:tc>
        <w:tc>
          <w:tcPr>
            <w:tcW w:w="3510" w:type="dxa"/>
            <w:hideMark/>
          </w:tcPr>
          <w:p w14:paraId="58A5DF83" w14:textId="77777777" w:rsidR="00B10D8A" w:rsidRPr="00174BE0" w:rsidRDefault="00B10D8A" w:rsidP="00BB3683">
            <w:pPr>
              <w:suppressAutoHyphens/>
              <w:rPr>
                <w:szCs w:val="24"/>
              </w:rPr>
            </w:pPr>
            <w:r w:rsidRPr="00174BE0">
              <w:rPr>
                <w:szCs w:val="24"/>
              </w:rPr>
              <w:t>Same</w:t>
            </w:r>
          </w:p>
        </w:tc>
        <w:tc>
          <w:tcPr>
            <w:tcW w:w="1373" w:type="dxa"/>
            <w:hideMark/>
          </w:tcPr>
          <w:p w14:paraId="6E7C8399" w14:textId="77777777" w:rsidR="00B10D8A" w:rsidRPr="00174BE0" w:rsidRDefault="00B10D8A" w:rsidP="00BB3683">
            <w:pPr>
              <w:suppressAutoHyphens/>
              <w:rPr>
                <w:szCs w:val="24"/>
              </w:rPr>
            </w:pPr>
            <w:r w:rsidRPr="00174BE0">
              <w:rPr>
                <w:szCs w:val="24"/>
              </w:rPr>
              <w:t>53-70-3</w:t>
            </w:r>
          </w:p>
        </w:tc>
        <w:tc>
          <w:tcPr>
            <w:tcW w:w="1129" w:type="dxa"/>
            <w:hideMark/>
          </w:tcPr>
          <w:p w14:paraId="39D16AB6" w14:textId="77777777" w:rsidR="00B10D8A" w:rsidRPr="00174BE0" w:rsidRDefault="00B10D8A" w:rsidP="00BB3683">
            <w:pPr>
              <w:suppressAutoHyphens/>
              <w:jc w:val="both"/>
              <w:rPr>
                <w:szCs w:val="24"/>
              </w:rPr>
            </w:pPr>
            <w:r w:rsidRPr="00174BE0">
              <w:rPr>
                <w:szCs w:val="24"/>
              </w:rPr>
              <w:t>U063</w:t>
            </w:r>
          </w:p>
        </w:tc>
      </w:tr>
      <w:tr w:rsidR="00B10D8A" w:rsidRPr="00174BE0" w14:paraId="2F850931" w14:textId="77777777" w:rsidTr="00BB3683">
        <w:trPr>
          <w:cantSplit/>
        </w:trPr>
        <w:tc>
          <w:tcPr>
            <w:tcW w:w="3492" w:type="dxa"/>
            <w:hideMark/>
          </w:tcPr>
          <w:p w14:paraId="01A0219D" w14:textId="77777777" w:rsidR="00B10D8A" w:rsidRPr="00174BE0" w:rsidRDefault="00B10D8A" w:rsidP="00BB3683">
            <w:pPr>
              <w:suppressAutoHyphens/>
              <w:ind w:right="72"/>
              <w:rPr>
                <w:strike/>
                <w:szCs w:val="24"/>
              </w:rPr>
            </w:pPr>
            <w:r w:rsidRPr="00174BE0">
              <w:rPr>
                <w:szCs w:val="24"/>
              </w:rPr>
              <w:t>7H-Dibenzo(c,g)carbazole</w:t>
            </w:r>
          </w:p>
        </w:tc>
        <w:tc>
          <w:tcPr>
            <w:tcW w:w="3510" w:type="dxa"/>
            <w:hideMark/>
          </w:tcPr>
          <w:p w14:paraId="77363EDA" w14:textId="77777777" w:rsidR="00B10D8A" w:rsidRPr="00174BE0" w:rsidRDefault="00B10D8A" w:rsidP="00BB3683">
            <w:pPr>
              <w:suppressAutoHyphens/>
              <w:rPr>
                <w:szCs w:val="24"/>
              </w:rPr>
            </w:pPr>
            <w:r w:rsidRPr="00174BE0">
              <w:rPr>
                <w:szCs w:val="24"/>
              </w:rPr>
              <w:t>Same</w:t>
            </w:r>
          </w:p>
        </w:tc>
        <w:tc>
          <w:tcPr>
            <w:tcW w:w="1373" w:type="dxa"/>
            <w:hideMark/>
          </w:tcPr>
          <w:p w14:paraId="77162196" w14:textId="77777777" w:rsidR="00B10D8A" w:rsidRPr="00174BE0" w:rsidRDefault="00B10D8A" w:rsidP="00BB3683">
            <w:pPr>
              <w:suppressAutoHyphens/>
              <w:rPr>
                <w:szCs w:val="24"/>
              </w:rPr>
            </w:pPr>
            <w:r w:rsidRPr="00174BE0">
              <w:rPr>
                <w:szCs w:val="24"/>
              </w:rPr>
              <w:t>194-59-2</w:t>
            </w:r>
          </w:p>
        </w:tc>
        <w:tc>
          <w:tcPr>
            <w:tcW w:w="1129" w:type="dxa"/>
          </w:tcPr>
          <w:p w14:paraId="27136E8E" w14:textId="77777777" w:rsidR="00B10D8A" w:rsidRPr="00174BE0" w:rsidRDefault="00B10D8A" w:rsidP="00BB3683">
            <w:pPr>
              <w:suppressAutoHyphens/>
              <w:jc w:val="both"/>
              <w:rPr>
                <w:szCs w:val="24"/>
              </w:rPr>
            </w:pPr>
          </w:p>
        </w:tc>
      </w:tr>
      <w:tr w:rsidR="00B10D8A" w:rsidRPr="00174BE0" w14:paraId="75F708B0" w14:textId="77777777" w:rsidTr="00BB3683">
        <w:trPr>
          <w:cantSplit/>
        </w:trPr>
        <w:tc>
          <w:tcPr>
            <w:tcW w:w="3492" w:type="dxa"/>
            <w:hideMark/>
          </w:tcPr>
          <w:p w14:paraId="1DBE5AD8" w14:textId="77777777" w:rsidR="00B10D8A" w:rsidRPr="00174BE0" w:rsidRDefault="00B10D8A" w:rsidP="00BB3683">
            <w:pPr>
              <w:suppressAutoHyphens/>
              <w:ind w:right="72"/>
              <w:rPr>
                <w:strike/>
                <w:szCs w:val="24"/>
              </w:rPr>
            </w:pPr>
            <w:r w:rsidRPr="00174BE0">
              <w:rPr>
                <w:szCs w:val="24"/>
              </w:rPr>
              <w:t>Dibenzo(a,e)pyrene</w:t>
            </w:r>
          </w:p>
        </w:tc>
        <w:tc>
          <w:tcPr>
            <w:tcW w:w="3510" w:type="dxa"/>
            <w:hideMark/>
          </w:tcPr>
          <w:p w14:paraId="2AAFD33B" w14:textId="77777777" w:rsidR="00B10D8A" w:rsidRPr="00174BE0" w:rsidRDefault="00B10D8A" w:rsidP="00BB3683">
            <w:pPr>
              <w:suppressAutoHyphens/>
              <w:rPr>
                <w:strike/>
                <w:szCs w:val="24"/>
              </w:rPr>
            </w:pPr>
            <w:r w:rsidRPr="00174BE0">
              <w:rPr>
                <w:szCs w:val="24"/>
              </w:rPr>
              <w:t>Naphtho(1,2,3,4-def)chrysene</w:t>
            </w:r>
          </w:p>
        </w:tc>
        <w:tc>
          <w:tcPr>
            <w:tcW w:w="1373" w:type="dxa"/>
            <w:hideMark/>
          </w:tcPr>
          <w:p w14:paraId="36475234" w14:textId="77777777" w:rsidR="00B10D8A" w:rsidRPr="00174BE0" w:rsidRDefault="00B10D8A" w:rsidP="00BB3683">
            <w:pPr>
              <w:suppressAutoHyphens/>
              <w:rPr>
                <w:szCs w:val="24"/>
              </w:rPr>
            </w:pPr>
            <w:r w:rsidRPr="00174BE0">
              <w:rPr>
                <w:szCs w:val="24"/>
              </w:rPr>
              <w:t>192-65-4</w:t>
            </w:r>
          </w:p>
        </w:tc>
        <w:tc>
          <w:tcPr>
            <w:tcW w:w="1129" w:type="dxa"/>
          </w:tcPr>
          <w:p w14:paraId="69297193" w14:textId="77777777" w:rsidR="00B10D8A" w:rsidRPr="00174BE0" w:rsidRDefault="00B10D8A" w:rsidP="00BB3683">
            <w:pPr>
              <w:suppressAutoHyphens/>
              <w:jc w:val="both"/>
              <w:rPr>
                <w:szCs w:val="24"/>
              </w:rPr>
            </w:pPr>
          </w:p>
        </w:tc>
      </w:tr>
      <w:tr w:rsidR="00B10D8A" w:rsidRPr="00174BE0" w14:paraId="6E5E9E94" w14:textId="77777777" w:rsidTr="00BB3683">
        <w:trPr>
          <w:cantSplit/>
        </w:trPr>
        <w:tc>
          <w:tcPr>
            <w:tcW w:w="3492" w:type="dxa"/>
            <w:hideMark/>
          </w:tcPr>
          <w:p w14:paraId="2115448C" w14:textId="77777777" w:rsidR="00B10D8A" w:rsidRPr="00174BE0" w:rsidRDefault="00B10D8A" w:rsidP="00BB3683">
            <w:pPr>
              <w:suppressAutoHyphens/>
              <w:ind w:right="72"/>
              <w:rPr>
                <w:strike/>
                <w:szCs w:val="24"/>
              </w:rPr>
            </w:pPr>
            <w:r w:rsidRPr="00174BE0">
              <w:rPr>
                <w:szCs w:val="24"/>
              </w:rPr>
              <w:t>Dibenzo(a,h)pyrene</w:t>
            </w:r>
          </w:p>
        </w:tc>
        <w:tc>
          <w:tcPr>
            <w:tcW w:w="3510" w:type="dxa"/>
            <w:hideMark/>
          </w:tcPr>
          <w:p w14:paraId="47F36508" w14:textId="77777777" w:rsidR="00B10D8A" w:rsidRPr="00174BE0" w:rsidRDefault="00B10D8A" w:rsidP="00BB3683">
            <w:pPr>
              <w:suppressAutoHyphens/>
              <w:rPr>
                <w:strike/>
                <w:szCs w:val="24"/>
              </w:rPr>
            </w:pPr>
            <w:r w:rsidRPr="00174BE0">
              <w:rPr>
                <w:szCs w:val="24"/>
              </w:rPr>
              <w:t>Dibenzo(b,def)chrysene</w:t>
            </w:r>
          </w:p>
        </w:tc>
        <w:tc>
          <w:tcPr>
            <w:tcW w:w="1373" w:type="dxa"/>
            <w:hideMark/>
          </w:tcPr>
          <w:p w14:paraId="5F77CA42" w14:textId="77777777" w:rsidR="00B10D8A" w:rsidRPr="00174BE0" w:rsidRDefault="00B10D8A" w:rsidP="00BB3683">
            <w:pPr>
              <w:suppressAutoHyphens/>
              <w:rPr>
                <w:szCs w:val="24"/>
              </w:rPr>
            </w:pPr>
            <w:r w:rsidRPr="00174BE0">
              <w:rPr>
                <w:szCs w:val="24"/>
              </w:rPr>
              <w:t>189-64-0</w:t>
            </w:r>
          </w:p>
        </w:tc>
        <w:tc>
          <w:tcPr>
            <w:tcW w:w="1129" w:type="dxa"/>
          </w:tcPr>
          <w:p w14:paraId="11972477" w14:textId="77777777" w:rsidR="00B10D8A" w:rsidRPr="00174BE0" w:rsidRDefault="00B10D8A" w:rsidP="00BB3683">
            <w:pPr>
              <w:suppressAutoHyphens/>
              <w:jc w:val="both"/>
              <w:rPr>
                <w:szCs w:val="24"/>
              </w:rPr>
            </w:pPr>
          </w:p>
        </w:tc>
      </w:tr>
      <w:tr w:rsidR="00B10D8A" w:rsidRPr="00174BE0" w14:paraId="1356CD70" w14:textId="77777777" w:rsidTr="00BB3683">
        <w:trPr>
          <w:cantSplit/>
        </w:trPr>
        <w:tc>
          <w:tcPr>
            <w:tcW w:w="3492" w:type="dxa"/>
            <w:hideMark/>
          </w:tcPr>
          <w:p w14:paraId="3EF67A31" w14:textId="77777777" w:rsidR="00B10D8A" w:rsidRPr="00174BE0" w:rsidRDefault="00B10D8A" w:rsidP="00BB3683">
            <w:pPr>
              <w:suppressAutoHyphens/>
              <w:ind w:right="72"/>
              <w:rPr>
                <w:strike/>
                <w:szCs w:val="24"/>
              </w:rPr>
            </w:pPr>
            <w:r w:rsidRPr="00174BE0">
              <w:rPr>
                <w:szCs w:val="24"/>
              </w:rPr>
              <w:t>Dibenzo(a,i)pyrene</w:t>
            </w:r>
          </w:p>
        </w:tc>
        <w:tc>
          <w:tcPr>
            <w:tcW w:w="3510" w:type="dxa"/>
            <w:hideMark/>
          </w:tcPr>
          <w:p w14:paraId="10BA8F55" w14:textId="77777777" w:rsidR="00B10D8A" w:rsidRPr="00174BE0" w:rsidRDefault="00B10D8A" w:rsidP="00BB3683">
            <w:pPr>
              <w:suppressAutoHyphens/>
              <w:rPr>
                <w:strike/>
                <w:szCs w:val="24"/>
              </w:rPr>
            </w:pPr>
            <w:r w:rsidRPr="00174BE0">
              <w:rPr>
                <w:szCs w:val="24"/>
              </w:rPr>
              <w:t>Benzo(rst)pentaphene</w:t>
            </w:r>
          </w:p>
        </w:tc>
        <w:tc>
          <w:tcPr>
            <w:tcW w:w="1373" w:type="dxa"/>
            <w:hideMark/>
          </w:tcPr>
          <w:p w14:paraId="60196813" w14:textId="77777777" w:rsidR="00B10D8A" w:rsidRPr="00174BE0" w:rsidRDefault="00B10D8A" w:rsidP="00BB3683">
            <w:pPr>
              <w:suppressAutoHyphens/>
              <w:rPr>
                <w:szCs w:val="24"/>
              </w:rPr>
            </w:pPr>
            <w:r w:rsidRPr="00174BE0">
              <w:rPr>
                <w:szCs w:val="24"/>
              </w:rPr>
              <w:t>189-55-9</w:t>
            </w:r>
          </w:p>
        </w:tc>
        <w:tc>
          <w:tcPr>
            <w:tcW w:w="1129" w:type="dxa"/>
            <w:hideMark/>
          </w:tcPr>
          <w:p w14:paraId="49BA8395" w14:textId="77777777" w:rsidR="00B10D8A" w:rsidRPr="00174BE0" w:rsidRDefault="00B10D8A" w:rsidP="00BB3683">
            <w:pPr>
              <w:suppressAutoHyphens/>
              <w:jc w:val="both"/>
              <w:rPr>
                <w:szCs w:val="24"/>
              </w:rPr>
            </w:pPr>
            <w:r w:rsidRPr="00174BE0">
              <w:rPr>
                <w:szCs w:val="24"/>
              </w:rPr>
              <w:t>U064</w:t>
            </w:r>
          </w:p>
        </w:tc>
      </w:tr>
      <w:tr w:rsidR="00B10D8A" w:rsidRPr="00174BE0" w14:paraId="4B09F707" w14:textId="77777777" w:rsidTr="00BB3683">
        <w:trPr>
          <w:cantSplit/>
        </w:trPr>
        <w:tc>
          <w:tcPr>
            <w:tcW w:w="3492" w:type="dxa"/>
            <w:hideMark/>
          </w:tcPr>
          <w:p w14:paraId="04140128" w14:textId="77777777" w:rsidR="00B10D8A" w:rsidRPr="00174BE0" w:rsidRDefault="00B10D8A" w:rsidP="00BB3683">
            <w:pPr>
              <w:suppressAutoHyphens/>
              <w:ind w:right="72"/>
              <w:rPr>
                <w:szCs w:val="24"/>
              </w:rPr>
            </w:pPr>
            <w:r w:rsidRPr="00174BE0">
              <w:rPr>
                <w:szCs w:val="24"/>
              </w:rPr>
              <w:t>1,2-Dibromo-3-chloropropane</w:t>
            </w:r>
          </w:p>
        </w:tc>
        <w:tc>
          <w:tcPr>
            <w:tcW w:w="3510" w:type="dxa"/>
            <w:hideMark/>
          </w:tcPr>
          <w:p w14:paraId="0E7D093E" w14:textId="77777777" w:rsidR="00B10D8A" w:rsidRPr="00174BE0" w:rsidRDefault="00B10D8A" w:rsidP="00BB3683">
            <w:pPr>
              <w:suppressAutoHyphens/>
              <w:rPr>
                <w:szCs w:val="24"/>
              </w:rPr>
            </w:pPr>
            <w:r w:rsidRPr="00174BE0">
              <w:rPr>
                <w:szCs w:val="24"/>
              </w:rPr>
              <w:t>Propane, 1,2-dibromo-3-chloro-</w:t>
            </w:r>
          </w:p>
        </w:tc>
        <w:tc>
          <w:tcPr>
            <w:tcW w:w="1373" w:type="dxa"/>
            <w:hideMark/>
          </w:tcPr>
          <w:p w14:paraId="6DD83B5B" w14:textId="77777777" w:rsidR="00B10D8A" w:rsidRPr="00174BE0" w:rsidRDefault="00B10D8A" w:rsidP="00BB3683">
            <w:pPr>
              <w:suppressAutoHyphens/>
              <w:rPr>
                <w:szCs w:val="24"/>
              </w:rPr>
            </w:pPr>
            <w:r w:rsidRPr="00174BE0">
              <w:rPr>
                <w:szCs w:val="24"/>
              </w:rPr>
              <w:t>96-12-8</w:t>
            </w:r>
          </w:p>
        </w:tc>
        <w:tc>
          <w:tcPr>
            <w:tcW w:w="1129" w:type="dxa"/>
            <w:hideMark/>
          </w:tcPr>
          <w:p w14:paraId="1B69F5DE" w14:textId="77777777" w:rsidR="00B10D8A" w:rsidRPr="00174BE0" w:rsidRDefault="00B10D8A" w:rsidP="00BB3683">
            <w:pPr>
              <w:suppressAutoHyphens/>
              <w:jc w:val="both"/>
              <w:rPr>
                <w:szCs w:val="24"/>
              </w:rPr>
            </w:pPr>
            <w:r w:rsidRPr="00174BE0">
              <w:rPr>
                <w:szCs w:val="24"/>
              </w:rPr>
              <w:t>U066</w:t>
            </w:r>
          </w:p>
        </w:tc>
      </w:tr>
      <w:tr w:rsidR="00B10D8A" w:rsidRPr="00174BE0" w14:paraId="311BC640" w14:textId="77777777" w:rsidTr="00BB3683">
        <w:trPr>
          <w:cantSplit/>
        </w:trPr>
        <w:tc>
          <w:tcPr>
            <w:tcW w:w="3492" w:type="dxa"/>
            <w:hideMark/>
          </w:tcPr>
          <w:p w14:paraId="585695EB" w14:textId="77777777" w:rsidR="00B10D8A" w:rsidRPr="00174BE0" w:rsidRDefault="00B10D8A" w:rsidP="00BB3683">
            <w:pPr>
              <w:suppressAutoHyphens/>
              <w:ind w:right="72"/>
              <w:rPr>
                <w:szCs w:val="24"/>
              </w:rPr>
            </w:pPr>
            <w:r w:rsidRPr="00174BE0">
              <w:rPr>
                <w:szCs w:val="24"/>
              </w:rPr>
              <w:t>Dibutyl phthalate</w:t>
            </w:r>
          </w:p>
        </w:tc>
        <w:tc>
          <w:tcPr>
            <w:tcW w:w="3510" w:type="dxa"/>
            <w:hideMark/>
          </w:tcPr>
          <w:p w14:paraId="0CC23210" w14:textId="77777777" w:rsidR="00B10D8A" w:rsidRPr="00174BE0" w:rsidRDefault="00B10D8A" w:rsidP="00BB3683">
            <w:pPr>
              <w:suppressAutoHyphens/>
              <w:rPr>
                <w:szCs w:val="24"/>
              </w:rPr>
            </w:pPr>
            <w:r w:rsidRPr="00174BE0">
              <w:rPr>
                <w:szCs w:val="24"/>
              </w:rPr>
              <w:t>1,2-Benzenedicarboxylic acid, dibutyl ester</w:t>
            </w:r>
          </w:p>
        </w:tc>
        <w:tc>
          <w:tcPr>
            <w:tcW w:w="1373" w:type="dxa"/>
            <w:hideMark/>
          </w:tcPr>
          <w:p w14:paraId="1107538D" w14:textId="77777777" w:rsidR="00B10D8A" w:rsidRPr="00174BE0" w:rsidRDefault="00B10D8A" w:rsidP="00BB3683">
            <w:pPr>
              <w:suppressAutoHyphens/>
              <w:rPr>
                <w:szCs w:val="24"/>
              </w:rPr>
            </w:pPr>
            <w:r w:rsidRPr="00174BE0">
              <w:rPr>
                <w:szCs w:val="24"/>
              </w:rPr>
              <w:t>84-74-2</w:t>
            </w:r>
          </w:p>
        </w:tc>
        <w:tc>
          <w:tcPr>
            <w:tcW w:w="1129" w:type="dxa"/>
            <w:hideMark/>
          </w:tcPr>
          <w:p w14:paraId="611D037D" w14:textId="77777777" w:rsidR="00B10D8A" w:rsidRPr="00174BE0" w:rsidRDefault="00B10D8A" w:rsidP="00BB3683">
            <w:pPr>
              <w:suppressAutoHyphens/>
              <w:jc w:val="both"/>
              <w:rPr>
                <w:szCs w:val="24"/>
              </w:rPr>
            </w:pPr>
            <w:r w:rsidRPr="00174BE0">
              <w:rPr>
                <w:szCs w:val="24"/>
              </w:rPr>
              <w:t>U069</w:t>
            </w:r>
          </w:p>
        </w:tc>
      </w:tr>
      <w:tr w:rsidR="00B10D8A" w:rsidRPr="00174BE0" w14:paraId="1C961CCB" w14:textId="77777777" w:rsidTr="00BB3683">
        <w:trPr>
          <w:cantSplit/>
        </w:trPr>
        <w:tc>
          <w:tcPr>
            <w:tcW w:w="3492" w:type="dxa"/>
            <w:hideMark/>
          </w:tcPr>
          <w:p w14:paraId="1191580D" w14:textId="77777777" w:rsidR="00B10D8A" w:rsidRPr="00174BE0" w:rsidRDefault="00B10D8A" w:rsidP="00BB3683">
            <w:pPr>
              <w:suppressAutoHyphens/>
              <w:ind w:right="72"/>
              <w:rPr>
                <w:szCs w:val="24"/>
              </w:rPr>
            </w:pPr>
            <w:r w:rsidRPr="00174BE0">
              <w:rPr>
                <w:szCs w:val="24"/>
              </w:rPr>
              <w:t>o-Dichlorobenzene</w:t>
            </w:r>
          </w:p>
        </w:tc>
        <w:tc>
          <w:tcPr>
            <w:tcW w:w="3510" w:type="dxa"/>
            <w:hideMark/>
          </w:tcPr>
          <w:p w14:paraId="0FEB9330" w14:textId="77777777" w:rsidR="00B10D8A" w:rsidRPr="00174BE0" w:rsidRDefault="00B10D8A" w:rsidP="00BB3683">
            <w:pPr>
              <w:suppressAutoHyphens/>
              <w:rPr>
                <w:szCs w:val="24"/>
              </w:rPr>
            </w:pPr>
            <w:r w:rsidRPr="00174BE0">
              <w:rPr>
                <w:szCs w:val="24"/>
              </w:rPr>
              <w:t>Benzene, 1,2-dichloro-</w:t>
            </w:r>
          </w:p>
        </w:tc>
        <w:tc>
          <w:tcPr>
            <w:tcW w:w="1373" w:type="dxa"/>
            <w:hideMark/>
          </w:tcPr>
          <w:p w14:paraId="5B7A4F35" w14:textId="77777777" w:rsidR="00B10D8A" w:rsidRPr="00174BE0" w:rsidRDefault="00B10D8A" w:rsidP="00BB3683">
            <w:pPr>
              <w:suppressAutoHyphens/>
              <w:rPr>
                <w:szCs w:val="24"/>
              </w:rPr>
            </w:pPr>
            <w:r w:rsidRPr="00174BE0">
              <w:rPr>
                <w:szCs w:val="24"/>
              </w:rPr>
              <w:t>95-50-1</w:t>
            </w:r>
          </w:p>
        </w:tc>
        <w:tc>
          <w:tcPr>
            <w:tcW w:w="1129" w:type="dxa"/>
            <w:hideMark/>
          </w:tcPr>
          <w:p w14:paraId="7E3D9BFC" w14:textId="77777777" w:rsidR="00B10D8A" w:rsidRPr="00174BE0" w:rsidRDefault="00B10D8A" w:rsidP="00BB3683">
            <w:pPr>
              <w:suppressAutoHyphens/>
              <w:jc w:val="both"/>
              <w:rPr>
                <w:szCs w:val="24"/>
              </w:rPr>
            </w:pPr>
            <w:r w:rsidRPr="00174BE0">
              <w:rPr>
                <w:szCs w:val="24"/>
              </w:rPr>
              <w:t>U070</w:t>
            </w:r>
          </w:p>
        </w:tc>
      </w:tr>
      <w:tr w:rsidR="00B10D8A" w:rsidRPr="00174BE0" w14:paraId="74B82D95" w14:textId="77777777" w:rsidTr="00BB3683">
        <w:trPr>
          <w:cantSplit/>
        </w:trPr>
        <w:tc>
          <w:tcPr>
            <w:tcW w:w="3492" w:type="dxa"/>
            <w:hideMark/>
          </w:tcPr>
          <w:p w14:paraId="45DB502B" w14:textId="77777777" w:rsidR="00B10D8A" w:rsidRPr="00174BE0" w:rsidRDefault="00B10D8A" w:rsidP="00BB3683">
            <w:pPr>
              <w:suppressAutoHyphens/>
              <w:ind w:right="72"/>
              <w:rPr>
                <w:szCs w:val="24"/>
              </w:rPr>
            </w:pPr>
            <w:r w:rsidRPr="00174BE0">
              <w:rPr>
                <w:szCs w:val="24"/>
              </w:rPr>
              <w:t>m-Dichlorobenzene</w:t>
            </w:r>
          </w:p>
        </w:tc>
        <w:tc>
          <w:tcPr>
            <w:tcW w:w="3510" w:type="dxa"/>
            <w:hideMark/>
          </w:tcPr>
          <w:p w14:paraId="099F52D9" w14:textId="77777777" w:rsidR="00B10D8A" w:rsidRPr="00174BE0" w:rsidRDefault="00B10D8A" w:rsidP="00BB3683">
            <w:pPr>
              <w:suppressAutoHyphens/>
              <w:rPr>
                <w:szCs w:val="24"/>
              </w:rPr>
            </w:pPr>
            <w:r w:rsidRPr="00174BE0">
              <w:rPr>
                <w:szCs w:val="24"/>
              </w:rPr>
              <w:t>Benzene, 1,3-dichloro-</w:t>
            </w:r>
          </w:p>
        </w:tc>
        <w:tc>
          <w:tcPr>
            <w:tcW w:w="1373" w:type="dxa"/>
            <w:hideMark/>
          </w:tcPr>
          <w:p w14:paraId="4039FE69" w14:textId="77777777" w:rsidR="00B10D8A" w:rsidRPr="00174BE0" w:rsidRDefault="00B10D8A" w:rsidP="00BB3683">
            <w:pPr>
              <w:suppressAutoHyphens/>
              <w:rPr>
                <w:szCs w:val="24"/>
              </w:rPr>
            </w:pPr>
            <w:r w:rsidRPr="00174BE0">
              <w:rPr>
                <w:szCs w:val="24"/>
              </w:rPr>
              <w:t>541-73-1</w:t>
            </w:r>
          </w:p>
        </w:tc>
        <w:tc>
          <w:tcPr>
            <w:tcW w:w="1129" w:type="dxa"/>
            <w:hideMark/>
          </w:tcPr>
          <w:p w14:paraId="0BE1E919" w14:textId="77777777" w:rsidR="00B10D8A" w:rsidRPr="00174BE0" w:rsidRDefault="00B10D8A" w:rsidP="00BB3683">
            <w:pPr>
              <w:suppressAutoHyphens/>
              <w:jc w:val="both"/>
              <w:rPr>
                <w:szCs w:val="24"/>
              </w:rPr>
            </w:pPr>
            <w:r w:rsidRPr="00174BE0">
              <w:rPr>
                <w:szCs w:val="24"/>
              </w:rPr>
              <w:t>U071</w:t>
            </w:r>
          </w:p>
        </w:tc>
      </w:tr>
      <w:tr w:rsidR="00B10D8A" w:rsidRPr="00174BE0" w14:paraId="14B99EE3" w14:textId="77777777" w:rsidTr="00BB3683">
        <w:trPr>
          <w:cantSplit/>
        </w:trPr>
        <w:tc>
          <w:tcPr>
            <w:tcW w:w="3492" w:type="dxa"/>
            <w:hideMark/>
          </w:tcPr>
          <w:p w14:paraId="58B9B499" w14:textId="77777777" w:rsidR="00B10D8A" w:rsidRPr="00174BE0" w:rsidRDefault="00B10D8A" w:rsidP="00BB3683">
            <w:pPr>
              <w:suppressAutoHyphens/>
              <w:ind w:right="72"/>
              <w:rPr>
                <w:szCs w:val="24"/>
              </w:rPr>
            </w:pPr>
            <w:r w:rsidRPr="00174BE0">
              <w:rPr>
                <w:szCs w:val="24"/>
              </w:rPr>
              <w:t>p-Dichlorobenzene</w:t>
            </w:r>
          </w:p>
        </w:tc>
        <w:tc>
          <w:tcPr>
            <w:tcW w:w="3510" w:type="dxa"/>
            <w:hideMark/>
          </w:tcPr>
          <w:p w14:paraId="67523B01" w14:textId="77777777" w:rsidR="00B10D8A" w:rsidRPr="00174BE0" w:rsidRDefault="00B10D8A" w:rsidP="00BB3683">
            <w:pPr>
              <w:suppressAutoHyphens/>
              <w:rPr>
                <w:szCs w:val="24"/>
              </w:rPr>
            </w:pPr>
            <w:r w:rsidRPr="00174BE0">
              <w:rPr>
                <w:szCs w:val="24"/>
              </w:rPr>
              <w:t>Benzene, 1,4-dichloro-</w:t>
            </w:r>
          </w:p>
        </w:tc>
        <w:tc>
          <w:tcPr>
            <w:tcW w:w="1373" w:type="dxa"/>
            <w:hideMark/>
          </w:tcPr>
          <w:p w14:paraId="58AE8501" w14:textId="77777777" w:rsidR="00B10D8A" w:rsidRPr="00174BE0" w:rsidRDefault="00B10D8A" w:rsidP="00BB3683">
            <w:pPr>
              <w:suppressAutoHyphens/>
              <w:rPr>
                <w:szCs w:val="24"/>
              </w:rPr>
            </w:pPr>
            <w:r w:rsidRPr="00174BE0">
              <w:rPr>
                <w:szCs w:val="24"/>
              </w:rPr>
              <w:t>106-46-7</w:t>
            </w:r>
          </w:p>
        </w:tc>
        <w:tc>
          <w:tcPr>
            <w:tcW w:w="1129" w:type="dxa"/>
            <w:hideMark/>
          </w:tcPr>
          <w:p w14:paraId="3A3169EE" w14:textId="77777777" w:rsidR="00B10D8A" w:rsidRPr="00174BE0" w:rsidRDefault="00B10D8A" w:rsidP="00BB3683">
            <w:pPr>
              <w:suppressAutoHyphens/>
              <w:jc w:val="both"/>
              <w:rPr>
                <w:szCs w:val="24"/>
              </w:rPr>
            </w:pPr>
            <w:r w:rsidRPr="00174BE0">
              <w:rPr>
                <w:szCs w:val="24"/>
              </w:rPr>
              <w:t>U072</w:t>
            </w:r>
          </w:p>
        </w:tc>
      </w:tr>
      <w:tr w:rsidR="00B10D8A" w:rsidRPr="00174BE0" w14:paraId="3561E94C" w14:textId="77777777" w:rsidTr="00BB3683">
        <w:trPr>
          <w:cantSplit/>
        </w:trPr>
        <w:tc>
          <w:tcPr>
            <w:tcW w:w="3492" w:type="dxa"/>
            <w:hideMark/>
          </w:tcPr>
          <w:p w14:paraId="3011329F" w14:textId="77777777" w:rsidR="00B10D8A" w:rsidRPr="00174BE0" w:rsidRDefault="00B10D8A" w:rsidP="00BB3683">
            <w:pPr>
              <w:suppressAutoHyphens/>
              <w:ind w:right="72"/>
              <w:rPr>
                <w:szCs w:val="24"/>
              </w:rPr>
            </w:pPr>
            <w:r w:rsidRPr="00174BE0">
              <w:rPr>
                <w:szCs w:val="24"/>
              </w:rPr>
              <w:t>Dichlorobenzene, N.O.S.</w:t>
            </w:r>
          </w:p>
        </w:tc>
        <w:tc>
          <w:tcPr>
            <w:tcW w:w="3510" w:type="dxa"/>
            <w:hideMark/>
          </w:tcPr>
          <w:p w14:paraId="1ECFD488" w14:textId="77777777" w:rsidR="00B10D8A" w:rsidRPr="00174BE0" w:rsidRDefault="00B10D8A" w:rsidP="00BB3683">
            <w:pPr>
              <w:suppressAutoHyphens/>
              <w:rPr>
                <w:szCs w:val="24"/>
              </w:rPr>
            </w:pPr>
            <w:r w:rsidRPr="00174BE0">
              <w:rPr>
                <w:szCs w:val="24"/>
              </w:rPr>
              <w:t>Benzene, dichloro-</w:t>
            </w:r>
          </w:p>
        </w:tc>
        <w:tc>
          <w:tcPr>
            <w:tcW w:w="1373" w:type="dxa"/>
            <w:hideMark/>
          </w:tcPr>
          <w:p w14:paraId="261925EC" w14:textId="77777777" w:rsidR="00B10D8A" w:rsidRPr="00174BE0" w:rsidRDefault="00B10D8A" w:rsidP="00BB3683">
            <w:pPr>
              <w:suppressAutoHyphens/>
              <w:rPr>
                <w:szCs w:val="24"/>
              </w:rPr>
            </w:pPr>
            <w:r w:rsidRPr="00174BE0">
              <w:rPr>
                <w:szCs w:val="24"/>
              </w:rPr>
              <w:t>25321-22-6</w:t>
            </w:r>
          </w:p>
        </w:tc>
        <w:tc>
          <w:tcPr>
            <w:tcW w:w="1129" w:type="dxa"/>
          </w:tcPr>
          <w:p w14:paraId="2DD09146" w14:textId="77777777" w:rsidR="00B10D8A" w:rsidRPr="00174BE0" w:rsidRDefault="00B10D8A" w:rsidP="00BB3683">
            <w:pPr>
              <w:suppressAutoHyphens/>
              <w:jc w:val="both"/>
              <w:rPr>
                <w:szCs w:val="24"/>
              </w:rPr>
            </w:pPr>
          </w:p>
        </w:tc>
      </w:tr>
      <w:tr w:rsidR="00B10D8A" w:rsidRPr="00174BE0" w14:paraId="60547E90" w14:textId="77777777" w:rsidTr="00BB3683">
        <w:trPr>
          <w:cantSplit/>
        </w:trPr>
        <w:tc>
          <w:tcPr>
            <w:tcW w:w="3492" w:type="dxa"/>
            <w:hideMark/>
          </w:tcPr>
          <w:p w14:paraId="083FCB4D" w14:textId="77777777" w:rsidR="00B10D8A" w:rsidRPr="00174BE0" w:rsidRDefault="00B10D8A" w:rsidP="00BB3683">
            <w:pPr>
              <w:suppressAutoHyphens/>
              <w:ind w:right="72"/>
              <w:rPr>
                <w:szCs w:val="24"/>
              </w:rPr>
            </w:pPr>
            <w:r w:rsidRPr="00174BE0">
              <w:rPr>
                <w:szCs w:val="24"/>
              </w:rPr>
              <w:t>3,3'-Dichlorobenzidine</w:t>
            </w:r>
          </w:p>
        </w:tc>
        <w:tc>
          <w:tcPr>
            <w:tcW w:w="3510" w:type="dxa"/>
            <w:hideMark/>
          </w:tcPr>
          <w:p w14:paraId="1266EF6A" w14:textId="77777777" w:rsidR="00B10D8A" w:rsidRPr="00174BE0" w:rsidRDefault="00B10D8A" w:rsidP="00BB3683">
            <w:pPr>
              <w:suppressAutoHyphens/>
              <w:rPr>
                <w:szCs w:val="24"/>
              </w:rPr>
            </w:pPr>
            <w:r w:rsidRPr="00174BE0">
              <w:rPr>
                <w:szCs w:val="24"/>
              </w:rPr>
              <w:t>(1,1'-Biphenyl)-4,4'-diamine, 3,3'-dichloro-</w:t>
            </w:r>
          </w:p>
        </w:tc>
        <w:tc>
          <w:tcPr>
            <w:tcW w:w="1373" w:type="dxa"/>
            <w:hideMark/>
          </w:tcPr>
          <w:p w14:paraId="11FB6FF4" w14:textId="77777777" w:rsidR="00B10D8A" w:rsidRPr="00174BE0" w:rsidRDefault="00B10D8A" w:rsidP="00BB3683">
            <w:pPr>
              <w:suppressAutoHyphens/>
              <w:rPr>
                <w:szCs w:val="24"/>
              </w:rPr>
            </w:pPr>
            <w:r w:rsidRPr="00174BE0">
              <w:rPr>
                <w:szCs w:val="24"/>
              </w:rPr>
              <w:t>91-94-1</w:t>
            </w:r>
          </w:p>
        </w:tc>
        <w:tc>
          <w:tcPr>
            <w:tcW w:w="1129" w:type="dxa"/>
            <w:hideMark/>
          </w:tcPr>
          <w:p w14:paraId="7602B130" w14:textId="77777777" w:rsidR="00B10D8A" w:rsidRPr="00174BE0" w:rsidRDefault="00B10D8A" w:rsidP="00BB3683">
            <w:pPr>
              <w:suppressAutoHyphens/>
              <w:jc w:val="both"/>
              <w:rPr>
                <w:szCs w:val="24"/>
              </w:rPr>
            </w:pPr>
            <w:r w:rsidRPr="00174BE0">
              <w:rPr>
                <w:szCs w:val="24"/>
              </w:rPr>
              <w:t>U073</w:t>
            </w:r>
          </w:p>
        </w:tc>
      </w:tr>
      <w:tr w:rsidR="00B10D8A" w:rsidRPr="00174BE0" w14:paraId="14E90EAB" w14:textId="77777777" w:rsidTr="00BB3683">
        <w:trPr>
          <w:cantSplit/>
        </w:trPr>
        <w:tc>
          <w:tcPr>
            <w:tcW w:w="3492" w:type="dxa"/>
            <w:hideMark/>
          </w:tcPr>
          <w:p w14:paraId="24884B88" w14:textId="77777777" w:rsidR="00B10D8A" w:rsidRPr="00174BE0" w:rsidRDefault="00B10D8A" w:rsidP="00BB3683">
            <w:pPr>
              <w:suppressAutoHyphens/>
              <w:ind w:right="72"/>
              <w:rPr>
                <w:szCs w:val="24"/>
              </w:rPr>
            </w:pPr>
            <w:r w:rsidRPr="00174BE0">
              <w:rPr>
                <w:szCs w:val="24"/>
              </w:rPr>
              <w:t>1,4-Dichloro-2-butene</w:t>
            </w:r>
          </w:p>
        </w:tc>
        <w:tc>
          <w:tcPr>
            <w:tcW w:w="3510" w:type="dxa"/>
            <w:hideMark/>
          </w:tcPr>
          <w:p w14:paraId="1BC6657E" w14:textId="77777777" w:rsidR="00B10D8A" w:rsidRPr="00174BE0" w:rsidRDefault="00B10D8A" w:rsidP="00BB3683">
            <w:pPr>
              <w:suppressAutoHyphens/>
              <w:rPr>
                <w:szCs w:val="24"/>
              </w:rPr>
            </w:pPr>
            <w:r w:rsidRPr="00174BE0">
              <w:rPr>
                <w:szCs w:val="24"/>
              </w:rPr>
              <w:t>2-Butene, 1,4-dichloro-</w:t>
            </w:r>
          </w:p>
        </w:tc>
        <w:tc>
          <w:tcPr>
            <w:tcW w:w="1373" w:type="dxa"/>
            <w:hideMark/>
          </w:tcPr>
          <w:p w14:paraId="25305862" w14:textId="77777777" w:rsidR="00B10D8A" w:rsidRPr="00174BE0" w:rsidRDefault="00B10D8A" w:rsidP="00BB3683">
            <w:pPr>
              <w:suppressAutoHyphens/>
              <w:rPr>
                <w:szCs w:val="24"/>
              </w:rPr>
            </w:pPr>
            <w:r w:rsidRPr="00174BE0">
              <w:rPr>
                <w:szCs w:val="24"/>
              </w:rPr>
              <w:t>764-41-0</w:t>
            </w:r>
          </w:p>
        </w:tc>
        <w:tc>
          <w:tcPr>
            <w:tcW w:w="1129" w:type="dxa"/>
            <w:hideMark/>
          </w:tcPr>
          <w:p w14:paraId="4ABB77A0" w14:textId="77777777" w:rsidR="00B10D8A" w:rsidRPr="00174BE0" w:rsidRDefault="00B10D8A" w:rsidP="00BB3683">
            <w:pPr>
              <w:suppressAutoHyphens/>
              <w:jc w:val="both"/>
              <w:rPr>
                <w:szCs w:val="24"/>
              </w:rPr>
            </w:pPr>
            <w:r w:rsidRPr="00174BE0">
              <w:rPr>
                <w:szCs w:val="24"/>
              </w:rPr>
              <w:t>U074</w:t>
            </w:r>
          </w:p>
        </w:tc>
      </w:tr>
      <w:tr w:rsidR="00B10D8A" w:rsidRPr="00174BE0" w14:paraId="2165280D" w14:textId="77777777" w:rsidTr="00BB3683">
        <w:trPr>
          <w:cantSplit/>
        </w:trPr>
        <w:tc>
          <w:tcPr>
            <w:tcW w:w="3492" w:type="dxa"/>
            <w:hideMark/>
          </w:tcPr>
          <w:p w14:paraId="4BE46BEB" w14:textId="77777777" w:rsidR="00B10D8A" w:rsidRPr="00174BE0" w:rsidRDefault="00B10D8A" w:rsidP="00BB3683">
            <w:pPr>
              <w:suppressAutoHyphens/>
              <w:ind w:right="72"/>
              <w:rPr>
                <w:szCs w:val="24"/>
              </w:rPr>
            </w:pPr>
            <w:r w:rsidRPr="00174BE0">
              <w:rPr>
                <w:szCs w:val="24"/>
              </w:rPr>
              <w:t>Dichlorodifluoromethane</w:t>
            </w:r>
          </w:p>
        </w:tc>
        <w:tc>
          <w:tcPr>
            <w:tcW w:w="3510" w:type="dxa"/>
            <w:hideMark/>
          </w:tcPr>
          <w:p w14:paraId="150D003F" w14:textId="77777777" w:rsidR="00B10D8A" w:rsidRPr="00174BE0" w:rsidRDefault="00B10D8A" w:rsidP="00BB3683">
            <w:pPr>
              <w:suppressAutoHyphens/>
              <w:rPr>
                <w:szCs w:val="24"/>
              </w:rPr>
            </w:pPr>
            <w:r w:rsidRPr="00174BE0">
              <w:rPr>
                <w:szCs w:val="24"/>
              </w:rPr>
              <w:t>Methane, dichlorodifluoro-</w:t>
            </w:r>
          </w:p>
        </w:tc>
        <w:tc>
          <w:tcPr>
            <w:tcW w:w="1373" w:type="dxa"/>
            <w:hideMark/>
          </w:tcPr>
          <w:p w14:paraId="2ECF3D9D" w14:textId="77777777" w:rsidR="00B10D8A" w:rsidRPr="00174BE0" w:rsidRDefault="00B10D8A" w:rsidP="00BB3683">
            <w:pPr>
              <w:suppressAutoHyphens/>
              <w:rPr>
                <w:szCs w:val="24"/>
              </w:rPr>
            </w:pPr>
            <w:r w:rsidRPr="00174BE0">
              <w:rPr>
                <w:szCs w:val="24"/>
              </w:rPr>
              <w:t>75-71-8</w:t>
            </w:r>
          </w:p>
        </w:tc>
        <w:tc>
          <w:tcPr>
            <w:tcW w:w="1129" w:type="dxa"/>
            <w:hideMark/>
          </w:tcPr>
          <w:p w14:paraId="5F7B89DF" w14:textId="77777777" w:rsidR="00B10D8A" w:rsidRPr="00174BE0" w:rsidRDefault="00B10D8A" w:rsidP="00BB3683">
            <w:pPr>
              <w:suppressAutoHyphens/>
              <w:jc w:val="both"/>
              <w:rPr>
                <w:szCs w:val="24"/>
              </w:rPr>
            </w:pPr>
            <w:r w:rsidRPr="00174BE0">
              <w:rPr>
                <w:szCs w:val="24"/>
              </w:rPr>
              <w:t>U075</w:t>
            </w:r>
          </w:p>
        </w:tc>
      </w:tr>
      <w:tr w:rsidR="00B10D8A" w:rsidRPr="00174BE0" w14:paraId="00497F46" w14:textId="77777777" w:rsidTr="00BB3683">
        <w:trPr>
          <w:cantSplit/>
        </w:trPr>
        <w:tc>
          <w:tcPr>
            <w:tcW w:w="3492" w:type="dxa"/>
            <w:hideMark/>
          </w:tcPr>
          <w:p w14:paraId="40BE2DC0" w14:textId="77777777" w:rsidR="00B10D8A" w:rsidRPr="00174BE0" w:rsidRDefault="00B10D8A" w:rsidP="00BB3683">
            <w:pPr>
              <w:suppressAutoHyphens/>
              <w:ind w:right="72"/>
              <w:rPr>
                <w:szCs w:val="24"/>
              </w:rPr>
            </w:pPr>
            <w:r w:rsidRPr="00174BE0">
              <w:rPr>
                <w:szCs w:val="24"/>
              </w:rPr>
              <w:t>Dichloroethylene, N.O.S.</w:t>
            </w:r>
          </w:p>
        </w:tc>
        <w:tc>
          <w:tcPr>
            <w:tcW w:w="3510" w:type="dxa"/>
            <w:hideMark/>
          </w:tcPr>
          <w:p w14:paraId="5AEDECF9" w14:textId="77777777" w:rsidR="00B10D8A" w:rsidRPr="00174BE0" w:rsidRDefault="00B10D8A" w:rsidP="00BB3683">
            <w:pPr>
              <w:suppressAutoHyphens/>
              <w:rPr>
                <w:szCs w:val="24"/>
              </w:rPr>
            </w:pPr>
            <w:r w:rsidRPr="00174BE0">
              <w:rPr>
                <w:szCs w:val="24"/>
              </w:rPr>
              <w:t>Dichloroethylene</w:t>
            </w:r>
          </w:p>
        </w:tc>
        <w:tc>
          <w:tcPr>
            <w:tcW w:w="1373" w:type="dxa"/>
            <w:hideMark/>
          </w:tcPr>
          <w:p w14:paraId="74A8FE92" w14:textId="77777777" w:rsidR="00B10D8A" w:rsidRPr="00174BE0" w:rsidRDefault="00B10D8A" w:rsidP="00BB3683">
            <w:pPr>
              <w:suppressAutoHyphens/>
              <w:rPr>
                <w:szCs w:val="24"/>
              </w:rPr>
            </w:pPr>
            <w:r w:rsidRPr="00174BE0">
              <w:rPr>
                <w:szCs w:val="24"/>
              </w:rPr>
              <w:t>25323-30-2</w:t>
            </w:r>
          </w:p>
        </w:tc>
        <w:tc>
          <w:tcPr>
            <w:tcW w:w="1129" w:type="dxa"/>
          </w:tcPr>
          <w:p w14:paraId="123B1962" w14:textId="77777777" w:rsidR="00B10D8A" w:rsidRPr="00174BE0" w:rsidRDefault="00B10D8A" w:rsidP="00BB3683">
            <w:pPr>
              <w:suppressAutoHyphens/>
              <w:jc w:val="both"/>
              <w:rPr>
                <w:szCs w:val="24"/>
              </w:rPr>
            </w:pPr>
          </w:p>
        </w:tc>
      </w:tr>
      <w:tr w:rsidR="00B10D8A" w:rsidRPr="00174BE0" w14:paraId="224F518C" w14:textId="77777777" w:rsidTr="00BB3683">
        <w:trPr>
          <w:cantSplit/>
        </w:trPr>
        <w:tc>
          <w:tcPr>
            <w:tcW w:w="3492" w:type="dxa"/>
            <w:hideMark/>
          </w:tcPr>
          <w:p w14:paraId="1EA45C86" w14:textId="77777777" w:rsidR="00B10D8A" w:rsidRPr="00174BE0" w:rsidRDefault="00B10D8A" w:rsidP="00BB3683">
            <w:pPr>
              <w:suppressAutoHyphens/>
              <w:ind w:right="72"/>
              <w:rPr>
                <w:szCs w:val="24"/>
              </w:rPr>
            </w:pPr>
            <w:r w:rsidRPr="00174BE0">
              <w:rPr>
                <w:szCs w:val="24"/>
              </w:rPr>
              <w:t>1,1-Dichloroethylene</w:t>
            </w:r>
          </w:p>
        </w:tc>
        <w:tc>
          <w:tcPr>
            <w:tcW w:w="3510" w:type="dxa"/>
            <w:hideMark/>
          </w:tcPr>
          <w:p w14:paraId="227E4E16" w14:textId="77777777" w:rsidR="00B10D8A" w:rsidRPr="00174BE0" w:rsidRDefault="00B10D8A" w:rsidP="00BB3683">
            <w:pPr>
              <w:suppressAutoHyphens/>
              <w:rPr>
                <w:szCs w:val="24"/>
              </w:rPr>
            </w:pPr>
            <w:r w:rsidRPr="00174BE0">
              <w:rPr>
                <w:szCs w:val="24"/>
              </w:rPr>
              <w:t>Ethene, 1,1-dichloro-</w:t>
            </w:r>
          </w:p>
        </w:tc>
        <w:tc>
          <w:tcPr>
            <w:tcW w:w="1373" w:type="dxa"/>
            <w:hideMark/>
          </w:tcPr>
          <w:p w14:paraId="628655D7" w14:textId="77777777" w:rsidR="00B10D8A" w:rsidRPr="00174BE0" w:rsidRDefault="00B10D8A" w:rsidP="00BB3683">
            <w:pPr>
              <w:suppressAutoHyphens/>
              <w:rPr>
                <w:szCs w:val="24"/>
              </w:rPr>
            </w:pPr>
            <w:r w:rsidRPr="00174BE0">
              <w:rPr>
                <w:szCs w:val="24"/>
              </w:rPr>
              <w:t>75-35-4</w:t>
            </w:r>
          </w:p>
        </w:tc>
        <w:tc>
          <w:tcPr>
            <w:tcW w:w="1129" w:type="dxa"/>
            <w:hideMark/>
          </w:tcPr>
          <w:p w14:paraId="56980D9E" w14:textId="77777777" w:rsidR="00B10D8A" w:rsidRPr="00174BE0" w:rsidRDefault="00B10D8A" w:rsidP="00BB3683">
            <w:pPr>
              <w:suppressAutoHyphens/>
              <w:jc w:val="both"/>
              <w:rPr>
                <w:szCs w:val="24"/>
              </w:rPr>
            </w:pPr>
            <w:r w:rsidRPr="00174BE0">
              <w:rPr>
                <w:szCs w:val="24"/>
              </w:rPr>
              <w:t>U078</w:t>
            </w:r>
          </w:p>
        </w:tc>
      </w:tr>
      <w:tr w:rsidR="00B10D8A" w:rsidRPr="00174BE0" w14:paraId="4EA398DD" w14:textId="77777777" w:rsidTr="00BB3683">
        <w:trPr>
          <w:cantSplit/>
        </w:trPr>
        <w:tc>
          <w:tcPr>
            <w:tcW w:w="3492" w:type="dxa"/>
            <w:hideMark/>
          </w:tcPr>
          <w:p w14:paraId="57F837F5" w14:textId="77777777" w:rsidR="00B10D8A" w:rsidRPr="00174BE0" w:rsidRDefault="00B10D8A" w:rsidP="00BB3683">
            <w:pPr>
              <w:suppressAutoHyphens/>
              <w:ind w:right="72"/>
              <w:rPr>
                <w:szCs w:val="24"/>
              </w:rPr>
            </w:pPr>
            <w:r w:rsidRPr="00174BE0">
              <w:rPr>
                <w:szCs w:val="24"/>
              </w:rPr>
              <w:t>1,2-Dichloroethylene</w:t>
            </w:r>
          </w:p>
        </w:tc>
        <w:tc>
          <w:tcPr>
            <w:tcW w:w="3510" w:type="dxa"/>
            <w:hideMark/>
          </w:tcPr>
          <w:p w14:paraId="68879282" w14:textId="77777777" w:rsidR="00B10D8A" w:rsidRPr="00174BE0" w:rsidRDefault="00B10D8A" w:rsidP="00BB3683">
            <w:pPr>
              <w:suppressAutoHyphens/>
              <w:rPr>
                <w:szCs w:val="24"/>
              </w:rPr>
            </w:pPr>
            <w:r w:rsidRPr="00174BE0">
              <w:rPr>
                <w:szCs w:val="24"/>
              </w:rPr>
              <w:t>Ethene, 1,2-dichloro-, (E)-</w:t>
            </w:r>
          </w:p>
        </w:tc>
        <w:tc>
          <w:tcPr>
            <w:tcW w:w="1373" w:type="dxa"/>
            <w:hideMark/>
          </w:tcPr>
          <w:p w14:paraId="340C83A2" w14:textId="77777777" w:rsidR="00B10D8A" w:rsidRPr="00174BE0" w:rsidRDefault="00B10D8A" w:rsidP="00BB3683">
            <w:pPr>
              <w:suppressAutoHyphens/>
              <w:rPr>
                <w:szCs w:val="24"/>
              </w:rPr>
            </w:pPr>
            <w:r w:rsidRPr="00174BE0">
              <w:rPr>
                <w:szCs w:val="24"/>
              </w:rPr>
              <w:t>156-60-5</w:t>
            </w:r>
          </w:p>
        </w:tc>
        <w:tc>
          <w:tcPr>
            <w:tcW w:w="1129" w:type="dxa"/>
            <w:hideMark/>
          </w:tcPr>
          <w:p w14:paraId="5F22A1BC" w14:textId="77777777" w:rsidR="00B10D8A" w:rsidRPr="00174BE0" w:rsidRDefault="00B10D8A" w:rsidP="00BB3683">
            <w:pPr>
              <w:suppressAutoHyphens/>
              <w:jc w:val="both"/>
              <w:rPr>
                <w:szCs w:val="24"/>
              </w:rPr>
            </w:pPr>
            <w:r w:rsidRPr="00174BE0">
              <w:rPr>
                <w:szCs w:val="24"/>
              </w:rPr>
              <w:t>U079</w:t>
            </w:r>
          </w:p>
        </w:tc>
      </w:tr>
      <w:tr w:rsidR="00B10D8A" w:rsidRPr="00174BE0" w14:paraId="35F2452B" w14:textId="77777777" w:rsidTr="00BB3683">
        <w:trPr>
          <w:cantSplit/>
        </w:trPr>
        <w:tc>
          <w:tcPr>
            <w:tcW w:w="3492" w:type="dxa"/>
            <w:hideMark/>
          </w:tcPr>
          <w:p w14:paraId="752C41E1" w14:textId="77777777" w:rsidR="00B10D8A" w:rsidRPr="00174BE0" w:rsidRDefault="00B10D8A" w:rsidP="00BB3683">
            <w:pPr>
              <w:suppressAutoHyphens/>
              <w:ind w:right="72"/>
              <w:rPr>
                <w:szCs w:val="24"/>
              </w:rPr>
            </w:pPr>
            <w:r w:rsidRPr="00174BE0">
              <w:rPr>
                <w:szCs w:val="24"/>
              </w:rPr>
              <w:t>Dichloroethyl ether</w:t>
            </w:r>
          </w:p>
        </w:tc>
        <w:tc>
          <w:tcPr>
            <w:tcW w:w="3510" w:type="dxa"/>
            <w:hideMark/>
          </w:tcPr>
          <w:p w14:paraId="3DE84EA6" w14:textId="77777777" w:rsidR="00B10D8A" w:rsidRPr="00174BE0" w:rsidRDefault="00B10D8A" w:rsidP="00BB3683">
            <w:pPr>
              <w:suppressAutoHyphens/>
              <w:rPr>
                <w:szCs w:val="24"/>
              </w:rPr>
            </w:pPr>
            <w:r w:rsidRPr="00174BE0">
              <w:rPr>
                <w:szCs w:val="24"/>
              </w:rPr>
              <w:t>Ethane, 1,1'-oxybis(2-chloro-</w:t>
            </w:r>
          </w:p>
        </w:tc>
        <w:tc>
          <w:tcPr>
            <w:tcW w:w="1373" w:type="dxa"/>
            <w:hideMark/>
          </w:tcPr>
          <w:p w14:paraId="141DFE2A" w14:textId="77777777" w:rsidR="00B10D8A" w:rsidRPr="00174BE0" w:rsidRDefault="00B10D8A" w:rsidP="00BB3683">
            <w:pPr>
              <w:suppressAutoHyphens/>
              <w:rPr>
                <w:szCs w:val="24"/>
              </w:rPr>
            </w:pPr>
            <w:r w:rsidRPr="00174BE0">
              <w:rPr>
                <w:szCs w:val="24"/>
              </w:rPr>
              <w:t>111-44-4</w:t>
            </w:r>
          </w:p>
        </w:tc>
        <w:tc>
          <w:tcPr>
            <w:tcW w:w="1129" w:type="dxa"/>
            <w:hideMark/>
          </w:tcPr>
          <w:p w14:paraId="5DAC4C26" w14:textId="77777777" w:rsidR="00B10D8A" w:rsidRPr="00174BE0" w:rsidRDefault="00B10D8A" w:rsidP="00BB3683">
            <w:pPr>
              <w:suppressAutoHyphens/>
              <w:jc w:val="both"/>
              <w:rPr>
                <w:szCs w:val="24"/>
              </w:rPr>
            </w:pPr>
            <w:r w:rsidRPr="00174BE0">
              <w:rPr>
                <w:szCs w:val="24"/>
              </w:rPr>
              <w:t>U025</w:t>
            </w:r>
          </w:p>
        </w:tc>
      </w:tr>
      <w:tr w:rsidR="00B10D8A" w:rsidRPr="00174BE0" w14:paraId="68368DA3" w14:textId="77777777" w:rsidTr="00BB3683">
        <w:trPr>
          <w:cantSplit/>
        </w:trPr>
        <w:tc>
          <w:tcPr>
            <w:tcW w:w="3492" w:type="dxa"/>
            <w:hideMark/>
          </w:tcPr>
          <w:p w14:paraId="2A5443A9" w14:textId="77777777" w:rsidR="00B10D8A" w:rsidRPr="00174BE0" w:rsidRDefault="00B10D8A" w:rsidP="00BB3683">
            <w:pPr>
              <w:suppressAutoHyphens/>
              <w:ind w:right="72"/>
              <w:rPr>
                <w:szCs w:val="24"/>
              </w:rPr>
            </w:pPr>
            <w:r w:rsidRPr="00174BE0">
              <w:rPr>
                <w:szCs w:val="24"/>
              </w:rPr>
              <w:t>Dichloroisopropyl ether</w:t>
            </w:r>
          </w:p>
        </w:tc>
        <w:tc>
          <w:tcPr>
            <w:tcW w:w="3510" w:type="dxa"/>
            <w:hideMark/>
          </w:tcPr>
          <w:p w14:paraId="7DB47758" w14:textId="77777777" w:rsidR="00B10D8A" w:rsidRPr="00174BE0" w:rsidRDefault="00B10D8A" w:rsidP="00BB3683">
            <w:pPr>
              <w:suppressAutoHyphens/>
              <w:rPr>
                <w:szCs w:val="24"/>
              </w:rPr>
            </w:pPr>
            <w:r w:rsidRPr="00174BE0">
              <w:rPr>
                <w:szCs w:val="24"/>
              </w:rPr>
              <w:t>Propane, 2,2'-oxybis(2-chloro-</w:t>
            </w:r>
          </w:p>
        </w:tc>
        <w:tc>
          <w:tcPr>
            <w:tcW w:w="1373" w:type="dxa"/>
            <w:hideMark/>
          </w:tcPr>
          <w:p w14:paraId="0F5359B7" w14:textId="77777777" w:rsidR="00B10D8A" w:rsidRPr="00174BE0" w:rsidRDefault="00B10D8A" w:rsidP="00BB3683">
            <w:pPr>
              <w:suppressAutoHyphens/>
              <w:rPr>
                <w:szCs w:val="24"/>
              </w:rPr>
            </w:pPr>
            <w:r w:rsidRPr="00174BE0">
              <w:rPr>
                <w:szCs w:val="24"/>
              </w:rPr>
              <w:t>108-60-1</w:t>
            </w:r>
          </w:p>
        </w:tc>
        <w:tc>
          <w:tcPr>
            <w:tcW w:w="1129" w:type="dxa"/>
            <w:hideMark/>
          </w:tcPr>
          <w:p w14:paraId="0BA586F1" w14:textId="77777777" w:rsidR="00B10D8A" w:rsidRPr="00174BE0" w:rsidRDefault="00B10D8A" w:rsidP="00BB3683">
            <w:pPr>
              <w:suppressAutoHyphens/>
              <w:jc w:val="both"/>
              <w:rPr>
                <w:szCs w:val="24"/>
              </w:rPr>
            </w:pPr>
            <w:r w:rsidRPr="00174BE0">
              <w:rPr>
                <w:szCs w:val="24"/>
              </w:rPr>
              <w:t>U027</w:t>
            </w:r>
          </w:p>
        </w:tc>
      </w:tr>
      <w:tr w:rsidR="00B10D8A" w:rsidRPr="00174BE0" w14:paraId="20BFA965" w14:textId="77777777" w:rsidTr="00BB3683">
        <w:trPr>
          <w:cantSplit/>
        </w:trPr>
        <w:tc>
          <w:tcPr>
            <w:tcW w:w="3492" w:type="dxa"/>
            <w:hideMark/>
          </w:tcPr>
          <w:p w14:paraId="0FE48800" w14:textId="77777777" w:rsidR="00B10D8A" w:rsidRPr="00174BE0" w:rsidRDefault="00B10D8A" w:rsidP="00BB3683">
            <w:pPr>
              <w:suppressAutoHyphens/>
              <w:ind w:right="72"/>
              <w:rPr>
                <w:szCs w:val="24"/>
              </w:rPr>
            </w:pPr>
            <w:r w:rsidRPr="00174BE0">
              <w:rPr>
                <w:szCs w:val="24"/>
              </w:rPr>
              <w:t>Dichloromethoxyethane</w:t>
            </w:r>
          </w:p>
        </w:tc>
        <w:tc>
          <w:tcPr>
            <w:tcW w:w="3510" w:type="dxa"/>
            <w:hideMark/>
          </w:tcPr>
          <w:p w14:paraId="4D421D0C" w14:textId="77777777" w:rsidR="00B10D8A" w:rsidRPr="00174BE0" w:rsidRDefault="00B10D8A" w:rsidP="00BB3683">
            <w:pPr>
              <w:suppressAutoHyphens/>
              <w:rPr>
                <w:szCs w:val="24"/>
              </w:rPr>
            </w:pPr>
            <w:r w:rsidRPr="00174BE0">
              <w:rPr>
                <w:szCs w:val="24"/>
              </w:rPr>
              <w:t>Ethane, 1,1'-(methylenebis(oxy)</w:t>
            </w:r>
            <w:r w:rsidRPr="00174BE0">
              <w:rPr>
                <w:szCs w:val="24"/>
              </w:rPr>
              <w:softHyphen/>
              <w:t>bis(2-chloro-</w:t>
            </w:r>
          </w:p>
        </w:tc>
        <w:tc>
          <w:tcPr>
            <w:tcW w:w="1373" w:type="dxa"/>
            <w:hideMark/>
          </w:tcPr>
          <w:p w14:paraId="7C614646" w14:textId="77777777" w:rsidR="00B10D8A" w:rsidRPr="00174BE0" w:rsidRDefault="00B10D8A" w:rsidP="00BB3683">
            <w:pPr>
              <w:suppressAutoHyphens/>
              <w:rPr>
                <w:szCs w:val="24"/>
              </w:rPr>
            </w:pPr>
            <w:r w:rsidRPr="00174BE0">
              <w:rPr>
                <w:szCs w:val="24"/>
              </w:rPr>
              <w:t>111-91-1</w:t>
            </w:r>
          </w:p>
        </w:tc>
        <w:tc>
          <w:tcPr>
            <w:tcW w:w="1129" w:type="dxa"/>
            <w:hideMark/>
          </w:tcPr>
          <w:p w14:paraId="3AD1E15E" w14:textId="77777777" w:rsidR="00B10D8A" w:rsidRPr="00174BE0" w:rsidRDefault="00B10D8A" w:rsidP="00BB3683">
            <w:pPr>
              <w:suppressAutoHyphens/>
              <w:jc w:val="both"/>
              <w:rPr>
                <w:szCs w:val="24"/>
              </w:rPr>
            </w:pPr>
            <w:r w:rsidRPr="00174BE0">
              <w:rPr>
                <w:szCs w:val="24"/>
              </w:rPr>
              <w:t>U024</w:t>
            </w:r>
          </w:p>
        </w:tc>
      </w:tr>
      <w:tr w:rsidR="00B10D8A" w:rsidRPr="00174BE0" w14:paraId="1DE8C59C" w14:textId="77777777" w:rsidTr="00BB3683">
        <w:trPr>
          <w:cantSplit/>
        </w:trPr>
        <w:tc>
          <w:tcPr>
            <w:tcW w:w="3492" w:type="dxa"/>
            <w:hideMark/>
          </w:tcPr>
          <w:p w14:paraId="73D23DC9" w14:textId="77777777" w:rsidR="00B10D8A" w:rsidRPr="00174BE0" w:rsidRDefault="00B10D8A" w:rsidP="00BB3683">
            <w:pPr>
              <w:suppressAutoHyphens/>
              <w:ind w:right="72"/>
              <w:rPr>
                <w:szCs w:val="24"/>
              </w:rPr>
            </w:pPr>
            <w:r w:rsidRPr="00174BE0">
              <w:rPr>
                <w:szCs w:val="24"/>
              </w:rPr>
              <w:t>Dichloromethyl ether</w:t>
            </w:r>
          </w:p>
        </w:tc>
        <w:tc>
          <w:tcPr>
            <w:tcW w:w="3510" w:type="dxa"/>
            <w:hideMark/>
          </w:tcPr>
          <w:p w14:paraId="63994DC4" w14:textId="77777777" w:rsidR="00B10D8A" w:rsidRPr="00174BE0" w:rsidRDefault="00B10D8A" w:rsidP="00BB3683">
            <w:pPr>
              <w:suppressAutoHyphens/>
              <w:rPr>
                <w:szCs w:val="24"/>
              </w:rPr>
            </w:pPr>
            <w:r w:rsidRPr="00174BE0">
              <w:rPr>
                <w:szCs w:val="24"/>
              </w:rPr>
              <w:t>Methane, oxybis(chloro-</w:t>
            </w:r>
          </w:p>
        </w:tc>
        <w:tc>
          <w:tcPr>
            <w:tcW w:w="1373" w:type="dxa"/>
            <w:hideMark/>
          </w:tcPr>
          <w:p w14:paraId="0B493AE3" w14:textId="77777777" w:rsidR="00B10D8A" w:rsidRPr="00174BE0" w:rsidRDefault="00B10D8A" w:rsidP="00BB3683">
            <w:pPr>
              <w:suppressAutoHyphens/>
              <w:rPr>
                <w:szCs w:val="24"/>
              </w:rPr>
            </w:pPr>
            <w:r w:rsidRPr="00174BE0">
              <w:rPr>
                <w:szCs w:val="24"/>
              </w:rPr>
              <w:t>542-88-1</w:t>
            </w:r>
          </w:p>
        </w:tc>
        <w:tc>
          <w:tcPr>
            <w:tcW w:w="1129" w:type="dxa"/>
            <w:hideMark/>
          </w:tcPr>
          <w:p w14:paraId="1364D269" w14:textId="77777777" w:rsidR="00B10D8A" w:rsidRPr="00174BE0" w:rsidRDefault="00B10D8A" w:rsidP="00BB3683">
            <w:pPr>
              <w:suppressAutoHyphens/>
              <w:jc w:val="both"/>
              <w:rPr>
                <w:szCs w:val="24"/>
              </w:rPr>
            </w:pPr>
            <w:r w:rsidRPr="00174BE0">
              <w:rPr>
                <w:szCs w:val="24"/>
              </w:rPr>
              <w:t>P016</w:t>
            </w:r>
          </w:p>
        </w:tc>
      </w:tr>
      <w:tr w:rsidR="00B10D8A" w:rsidRPr="00174BE0" w14:paraId="3F1C623C" w14:textId="77777777" w:rsidTr="00BB3683">
        <w:trPr>
          <w:cantSplit/>
        </w:trPr>
        <w:tc>
          <w:tcPr>
            <w:tcW w:w="3492" w:type="dxa"/>
            <w:hideMark/>
          </w:tcPr>
          <w:p w14:paraId="05F1C5BF" w14:textId="77777777" w:rsidR="00B10D8A" w:rsidRPr="00174BE0" w:rsidRDefault="00B10D8A" w:rsidP="00BB3683">
            <w:pPr>
              <w:suppressAutoHyphens/>
              <w:ind w:right="72"/>
              <w:rPr>
                <w:szCs w:val="24"/>
              </w:rPr>
            </w:pPr>
            <w:r w:rsidRPr="00174BE0">
              <w:rPr>
                <w:szCs w:val="24"/>
              </w:rPr>
              <w:t>2,4-Dichlorophenol</w:t>
            </w:r>
          </w:p>
        </w:tc>
        <w:tc>
          <w:tcPr>
            <w:tcW w:w="3510" w:type="dxa"/>
            <w:hideMark/>
          </w:tcPr>
          <w:p w14:paraId="273BDC39" w14:textId="77777777" w:rsidR="00B10D8A" w:rsidRPr="00174BE0" w:rsidRDefault="00B10D8A" w:rsidP="00BB3683">
            <w:pPr>
              <w:suppressAutoHyphens/>
              <w:rPr>
                <w:szCs w:val="24"/>
              </w:rPr>
            </w:pPr>
            <w:r w:rsidRPr="00174BE0">
              <w:rPr>
                <w:szCs w:val="24"/>
              </w:rPr>
              <w:t>Phenol, 2,4-dichloro-</w:t>
            </w:r>
          </w:p>
        </w:tc>
        <w:tc>
          <w:tcPr>
            <w:tcW w:w="1373" w:type="dxa"/>
            <w:hideMark/>
          </w:tcPr>
          <w:p w14:paraId="3E7C3426" w14:textId="77777777" w:rsidR="00B10D8A" w:rsidRPr="00174BE0" w:rsidRDefault="00B10D8A" w:rsidP="00BB3683">
            <w:pPr>
              <w:suppressAutoHyphens/>
              <w:rPr>
                <w:szCs w:val="24"/>
              </w:rPr>
            </w:pPr>
            <w:r w:rsidRPr="00174BE0">
              <w:rPr>
                <w:szCs w:val="24"/>
              </w:rPr>
              <w:t>120-83-2</w:t>
            </w:r>
          </w:p>
        </w:tc>
        <w:tc>
          <w:tcPr>
            <w:tcW w:w="1129" w:type="dxa"/>
            <w:hideMark/>
          </w:tcPr>
          <w:p w14:paraId="3DE96D8C" w14:textId="77777777" w:rsidR="00B10D8A" w:rsidRPr="00174BE0" w:rsidRDefault="00B10D8A" w:rsidP="00BB3683">
            <w:pPr>
              <w:suppressAutoHyphens/>
              <w:jc w:val="both"/>
              <w:rPr>
                <w:szCs w:val="24"/>
              </w:rPr>
            </w:pPr>
            <w:r w:rsidRPr="00174BE0">
              <w:rPr>
                <w:szCs w:val="24"/>
              </w:rPr>
              <w:t>U081</w:t>
            </w:r>
          </w:p>
        </w:tc>
      </w:tr>
      <w:tr w:rsidR="00B10D8A" w:rsidRPr="00174BE0" w14:paraId="68C8FB08" w14:textId="77777777" w:rsidTr="00BB3683">
        <w:trPr>
          <w:cantSplit/>
        </w:trPr>
        <w:tc>
          <w:tcPr>
            <w:tcW w:w="3492" w:type="dxa"/>
            <w:hideMark/>
          </w:tcPr>
          <w:p w14:paraId="3EF1717D" w14:textId="77777777" w:rsidR="00B10D8A" w:rsidRPr="00174BE0" w:rsidRDefault="00B10D8A" w:rsidP="00BB3683">
            <w:pPr>
              <w:suppressAutoHyphens/>
              <w:ind w:right="72"/>
              <w:rPr>
                <w:szCs w:val="24"/>
              </w:rPr>
            </w:pPr>
            <w:r w:rsidRPr="00174BE0">
              <w:rPr>
                <w:szCs w:val="24"/>
              </w:rPr>
              <w:t>2,6-Dichlorophenol</w:t>
            </w:r>
          </w:p>
        </w:tc>
        <w:tc>
          <w:tcPr>
            <w:tcW w:w="3510" w:type="dxa"/>
            <w:hideMark/>
          </w:tcPr>
          <w:p w14:paraId="4F9B8C25" w14:textId="77777777" w:rsidR="00B10D8A" w:rsidRPr="00174BE0" w:rsidRDefault="00B10D8A" w:rsidP="00BB3683">
            <w:pPr>
              <w:suppressAutoHyphens/>
              <w:rPr>
                <w:szCs w:val="24"/>
              </w:rPr>
            </w:pPr>
            <w:r w:rsidRPr="00174BE0">
              <w:rPr>
                <w:szCs w:val="24"/>
              </w:rPr>
              <w:t>Phenol, 2,6-dichloro-</w:t>
            </w:r>
          </w:p>
        </w:tc>
        <w:tc>
          <w:tcPr>
            <w:tcW w:w="1373" w:type="dxa"/>
            <w:hideMark/>
          </w:tcPr>
          <w:p w14:paraId="1D5C4913" w14:textId="77777777" w:rsidR="00B10D8A" w:rsidRPr="00174BE0" w:rsidRDefault="00B10D8A" w:rsidP="00BB3683">
            <w:pPr>
              <w:suppressAutoHyphens/>
              <w:rPr>
                <w:szCs w:val="24"/>
              </w:rPr>
            </w:pPr>
            <w:r w:rsidRPr="00174BE0">
              <w:rPr>
                <w:szCs w:val="24"/>
              </w:rPr>
              <w:t>87-65-0</w:t>
            </w:r>
          </w:p>
        </w:tc>
        <w:tc>
          <w:tcPr>
            <w:tcW w:w="1129" w:type="dxa"/>
            <w:hideMark/>
          </w:tcPr>
          <w:p w14:paraId="786C2B60" w14:textId="77777777" w:rsidR="00B10D8A" w:rsidRPr="00174BE0" w:rsidRDefault="00B10D8A" w:rsidP="00BB3683">
            <w:pPr>
              <w:suppressAutoHyphens/>
              <w:jc w:val="both"/>
              <w:rPr>
                <w:szCs w:val="24"/>
              </w:rPr>
            </w:pPr>
            <w:r w:rsidRPr="00174BE0">
              <w:rPr>
                <w:szCs w:val="24"/>
              </w:rPr>
              <w:t>U082</w:t>
            </w:r>
          </w:p>
        </w:tc>
      </w:tr>
      <w:tr w:rsidR="00B10D8A" w:rsidRPr="00174BE0" w14:paraId="6D6363A3" w14:textId="77777777" w:rsidTr="00BB3683">
        <w:trPr>
          <w:cantSplit/>
        </w:trPr>
        <w:tc>
          <w:tcPr>
            <w:tcW w:w="3492" w:type="dxa"/>
            <w:hideMark/>
          </w:tcPr>
          <w:p w14:paraId="0153572C" w14:textId="77777777" w:rsidR="00B10D8A" w:rsidRPr="00174BE0" w:rsidRDefault="00B10D8A" w:rsidP="00BB3683">
            <w:pPr>
              <w:suppressAutoHyphens/>
              <w:ind w:right="72"/>
              <w:rPr>
                <w:szCs w:val="24"/>
              </w:rPr>
            </w:pPr>
            <w:r w:rsidRPr="00174BE0">
              <w:rPr>
                <w:szCs w:val="24"/>
              </w:rPr>
              <w:t>Dichlorophenylarsine</w:t>
            </w:r>
          </w:p>
        </w:tc>
        <w:tc>
          <w:tcPr>
            <w:tcW w:w="3510" w:type="dxa"/>
            <w:hideMark/>
          </w:tcPr>
          <w:p w14:paraId="7543F0B9" w14:textId="77777777" w:rsidR="00B10D8A" w:rsidRPr="00174BE0" w:rsidRDefault="00B10D8A" w:rsidP="00BB3683">
            <w:pPr>
              <w:suppressAutoHyphens/>
              <w:rPr>
                <w:szCs w:val="24"/>
              </w:rPr>
            </w:pPr>
            <w:r w:rsidRPr="00174BE0">
              <w:rPr>
                <w:szCs w:val="24"/>
              </w:rPr>
              <w:t>Arsonous dichloride, phenyl-</w:t>
            </w:r>
          </w:p>
        </w:tc>
        <w:tc>
          <w:tcPr>
            <w:tcW w:w="1373" w:type="dxa"/>
            <w:hideMark/>
          </w:tcPr>
          <w:p w14:paraId="4A76DCD2" w14:textId="77777777" w:rsidR="00B10D8A" w:rsidRPr="00174BE0" w:rsidRDefault="00B10D8A" w:rsidP="00BB3683">
            <w:pPr>
              <w:suppressAutoHyphens/>
              <w:rPr>
                <w:szCs w:val="24"/>
              </w:rPr>
            </w:pPr>
            <w:r w:rsidRPr="00174BE0">
              <w:rPr>
                <w:szCs w:val="24"/>
              </w:rPr>
              <w:t>696-28-6</w:t>
            </w:r>
          </w:p>
        </w:tc>
        <w:tc>
          <w:tcPr>
            <w:tcW w:w="1129" w:type="dxa"/>
            <w:hideMark/>
          </w:tcPr>
          <w:p w14:paraId="4D025428" w14:textId="77777777" w:rsidR="00B10D8A" w:rsidRPr="00174BE0" w:rsidRDefault="00B10D8A" w:rsidP="00BB3683">
            <w:pPr>
              <w:suppressAutoHyphens/>
              <w:jc w:val="both"/>
              <w:rPr>
                <w:szCs w:val="24"/>
              </w:rPr>
            </w:pPr>
            <w:r w:rsidRPr="00174BE0">
              <w:rPr>
                <w:szCs w:val="24"/>
              </w:rPr>
              <w:t>P036</w:t>
            </w:r>
          </w:p>
        </w:tc>
      </w:tr>
      <w:tr w:rsidR="00B10D8A" w:rsidRPr="00174BE0" w14:paraId="73CBE727" w14:textId="77777777" w:rsidTr="00BB3683">
        <w:trPr>
          <w:cantSplit/>
        </w:trPr>
        <w:tc>
          <w:tcPr>
            <w:tcW w:w="3492" w:type="dxa"/>
            <w:hideMark/>
          </w:tcPr>
          <w:p w14:paraId="18F24DA4" w14:textId="77777777" w:rsidR="00B10D8A" w:rsidRPr="00174BE0" w:rsidRDefault="00B10D8A" w:rsidP="00BB3683">
            <w:pPr>
              <w:suppressAutoHyphens/>
              <w:ind w:right="72"/>
              <w:rPr>
                <w:szCs w:val="24"/>
              </w:rPr>
            </w:pPr>
            <w:r w:rsidRPr="00174BE0">
              <w:rPr>
                <w:szCs w:val="24"/>
              </w:rPr>
              <w:t>Dichloropropane, N.O.S.</w:t>
            </w:r>
          </w:p>
        </w:tc>
        <w:tc>
          <w:tcPr>
            <w:tcW w:w="3510" w:type="dxa"/>
            <w:hideMark/>
          </w:tcPr>
          <w:p w14:paraId="229955EF" w14:textId="77777777" w:rsidR="00B10D8A" w:rsidRPr="00174BE0" w:rsidRDefault="00B10D8A" w:rsidP="00BB3683">
            <w:pPr>
              <w:suppressAutoHyphens/>
              <w:rPr>
                <w:szCs w:val="24"/>
              </w:rPr>
            </w:pPr>
            <w:r w:rsidRPr="00174BE0">
              <w:rPr>
                <w:szCs w:val="24"/>
              </w:rPr>
              <w:t>Propane, dichloro-</w:t>
            </w:r>
          </w:p>
        </w:tc>
        <w:tc>
          <w:tcPr>
            <w:tcW w:w="1373" w:type="dxa"/>
            <w:hideMark/>
          </w:tcPr>
          <w:p w14:paraId="6F8284FE" w14:textId="77777777" w:rsidR="00B10D8A" w:rsidRPr="00174BE0" w:rsidRDefault="00B10D8A" w:rsidP="00BB3683">
            <w:pPr>
              <w:suppressAutoHyphens/>
              <w:rPr>
                <w:szCs w:val="24"/>
              </w:rPr>
            </w:pPr>
            <w:r w:rsidRPr="00174BE0">
              <w:rPr>
                <w:szCs w:val="24"/>
              </w:rPr>
              <w:t>26638-19-7</w:t>
            </w:r>
          </w:p>
        </w:tc>
        <w:tc>
          <w:tcPr>
            <w:tcW w:w="1129" w:type="dxa"/>
          </w:tcPr>
          <w:p w14:paraId="7D34F5F0" w14:textId="77777777" w:rsidR="00B10D8A" w:rsidRPr="00174BE0" w:rsidRDefault="00B10D8A" w:rsidP="00BB3683">
            <w:pPr>
              <w:suppressAutoHyphens/>
              <w:jc w:val="both"/>
              <w:rPr>
                <w:szCs w:val="24"/>
              </w:rPr>
            </w:pPr>
          </w:p>
        </w:tc>
      </w:tr>
      <w:tr w:rsidR="00B10D8A" w:rsidRPr="00174BE0" w14:paraId="7FE5CE8F" w14:textId="77777777" w:rsidTr="00BB3683">
        <w:trPr>
          <w:cantSplit/>
        </w:trPr>
        <w:tc>
          <w:tcPr>
            <w:tcW w:w="3492" w:type="dxa"/>
            <w:hideMark/>
          </w:tcPr>
          <w:p w14:paraId="706FC3D1" w14:textId="77777777" w:rsidR="00B10D8A" w:rsidRPr="00174BE0" w:rsidRDefault="00B10D8A" w:rsidP="00BB3683">
            <w:pPr>
              <w:suppressAutoHyphens/>
              <w:ind w:right="72"/>
              <w:rPr>
                <w:szCs w:val="24"/>
              </w:rPr>
            </w:pPr>
            <w:r w:rsidRPr="00174BE0">
              <w:rPr>
                <w:szCs w:val="24"/>
              </w:rPr>
              <w:t>Dichloropropanol, N.O.S.</w:t>
            </w:r>
          </w:p>
        </w:tc>
        <w:tc>
          <w:tcPr>
            <w:tcW w:w="3510" w:type="dxa"/>
            <w:hideMark/>
          </w:tcPr>
          <w:p w14:paraId="0AB8247C" w14:textId="77777777" w:rsidR="00B10D8A" w:rsidRPr="00174BE0" w:rsidRDefault="00B10D8A" w:rsidP="00BB3683">
            <w:pPr>
              <w:suppressAutoHyphens/>
              <w:rPr>
                <w:szCs w:val="24"/>
              </w:rPr>
            </w:pPr>
            <w:r w:rsidRPr="00174BE0">
              <w:rPr>
                <w:szCs w:val="24"/>
              </w:rPr>
              <w:t>Propanol, dichloro-</w:t>
            </w:r>
          </w:p>
        </w:tc>
        <w:tc>
          <w:tcPr>
            <w:tcW w:w="1373" w:type="dxa"/>
            <w:hideMark/>
          </w:tcPr>
          <w:p w14:paraId="555C70C1" w14:textId="77777777" w:rsidR="00B10D8A" w:rsidRPr="00174BE0" w:rsidRDefault="00B10D8A" w:rsidP="00BB3683">
            <w:pPr>
              <w:suppressAutoHyphens/>
              <w:rPr>
                <w:szCs w:val="24"/>
              </w:rPr>
            </w:pPr>
            <w:r w:rsidRPr="00174BE0">
              <w:rPr>
                <w:szCs w:val="24"/>
              </w:rPr>
              <w:t>26545-73-3</w:t>
            </w:r>
          </w:p>
        </w:tc>
        <w:tc>
          <w:tcPr>
            <w:tcW w:w="1129" w:type="dxa"/>
          </w:tcPr>
          <w:p w14:paraId="565E6F6F" w14:textId="77777777" w:rsidR="00B10D8A" w:rsidRPr="00174BE0" w:rsidRDefault="00B10D8A" w:rsidP="00BB3683">
            <w:pPr>
              <w:suppressAutoHyphens/>
              <w:jc w:val="both"/>
              <w:rPr>
                <w:szCs w:val="24"/>
              </w:rPr>
            </w:pPr>
          </w:p>
        </w:tc>
      </w:tr>
      <w:tr w:rsidR="00B10D8A" w:rsidRPr="00174BE0" w14:paraId="4532201E" w14:textId="77777777" w:rsidTr="00BB3683">
        <w:trPr>
          <w:cantSplit/>
        </w:trPr>
        <w:tc>
          <w:tcPr>
            <w:tcW w:w="3492" w:type="dxa"/>
            <w:hideMark/>
          </w:tcPr>
          <w:p w14:paraId="2E3250F7" w14:textId="77777777" w:rsidR="00B10D8A" w:rsidRPr="00174BE0" w:rsidRDefault="00B10D8A" w:rsidP="00BB3683">
            <w:pPr>
              <w:suppressAutoHyphens/>
              <w:ind w:right="72"/>
              <w:rPr>
                <w:szCs w:val="24"/>
              </w:rPr>
            </w:pPr>
            <w:r w:rsidRPr="00174BE0">
              <w:rPr>
                <w:szCs w:val="24"/>
              </w:rPr>
              <w:t>Dichloropropene, N.O.S.</w:t>
            </w:r>
          </w:p>
        </w:tc>
        <w:tc>
          <w:tcPr>
            <w:tcW w:w="3510" w:type="dxa"/>
            <w:hideMark/>
          </w:tcPr>
          <w:p w14:paraId="5B58E7E0" w14:textId="77777777" w:rsidR="00B10D8A" w:rsidRPr="00174BE0" w:rsidRDefault="00B10D8A" w:rsidP="00BB3683">
            <w:pPr>
              <w:suppressAutoHyphens/>
              <w:rPr>
                <w:szCs w:val="24"/>
              </w:rPr>
            </w:pPr>
            <w:r w:rsidRPr="00174BE0">
              <w:rPr>
                <w:szCs w:val="24"/>
              </w:rPr>
              <w:t>1-Propene, dichloro-</w:t>
            </w:r>
          </w:p>
        </w:tc>
        <w:tc>
          <w:tcPr>
            <w:tcW w:w="1373" w:type="dxa"/>
            <w:hideMark/>
          </w:tcPr>
          <w:p w14:paraId="7CC45589" w14:textId="77777777" w:rsidR="00B10D8A" w:rsidRPr="00174BE0" w:rsidRDefault="00B10D8A" w:rsidP="00BB3683">
            <w:pPr>
              <w:suppressAutoHyphens/>
              <w:rPr>
                <w:szCs w:val="24"/>
              </w:rPr>
            </w:pPr>
            <w:r w:rsidRPr="00174BE0">
              <w:rPr>
                <w:szCs w:val="24"/>
              </w:rPr>
              <w:t>26952-23-8</w:t>
            </w:r>
          </w:p>
        </w:tc>
        <w:tc>
          <w:tcPr>
            <w:tcW w:w="1129" w:type="dxa"/>
          </w:tcPr>
          <w:p w14:paraId="13126ED2" w14:textId="77777777" w:rsidR="00B10D8A" w:rsidRPr="00174BE0" w:rsidRDefault="00B10D8A" w:rsidP="00BB3683">
            <w:pPr>
              <w:suppressAutoHyphens/>
              <w:jc w:val="both"/>
              <w:rPr>
                <w:szCs w:val="24"/>
              </w:rPr>
            </w:pPr>
          </w:p>
        </w:tc>
      </w:tr>
      <w:tr w:rsidR="00B10D8A" w:rsidRPr="00174BE0" w14:paraId="3BFF6784" w14:textId="77777777" w:rsidTr="00BB3683">
        <w:trPr>
          <w:cantSplit/>
        </w:trPr>
        <w:tc>
          <w:tcPr>
            <w:tcW w:w="3492" w:type="dxa"/>
            <w:hideMark/>
          </w:tcPr>
          <w:p w14:paraId="2F06F0B9" w14:textId="77777777" w:rsidR="00B10D8A" w:rsidRPr="00174BE0" w:rsidRDefault="00B10D8A" w:rsidP="00BB3683">
            <w:pPr>
              <w:suppressAutoHyphens/>
              <w:ind w:right="72"/>
              <w:rPr>
                <w:szCs w:val="24"/>
              </w:rPr>
            </w:pPr>
            <w:r w:rsidRPr="00174BE0">
              <w:rPr>
                <w:szCs w:val="24"/>
              </w:rPr>
              <w:t>1,3-Dichloropropene</w:t>
            </w:r>
          </w:p>
        </w:tc>
        <w:tc>
          <w:tcPr>
            <w:tcW w:w="3510" w:type="dxa"/>
            <w:hideMark/>
          </w:tcPr>
          <w:p w14:paraId="384DAA2C" w14:textId="77777777" w:rsidR="00B10D8A" w:rsidRPr="00174BE0" w:rsidRDefault="00B10D8A" w:rsidP="00BB3683">
            <w:pPr>
              <w:suppressAutoHyphens/>
              <w:rPr>
                <w:szCs w:val="24"/>
              </w:rPr>
            </w:pPr>
            <w:r w:rsidRPr="00174BE0">
              <w:rPr>
                <w:szCs w:val="24"/>
              </w:rPr>
              <w:t>1-Propene, 1,3-dichloro-</w:t>
            </w:r>
          </w:p>
        </w:tc>
        <w:tc>
          <w:tcPr>
            <w:tcW w:w="1373" w:type="dxa"/>
            <w:hideMark/>
          </w:tcPr>
          <w:p w14:paraId="16861FF8" w14:textId="77777777" w:rsidR="00B10D8A" w:rsidRPr="00174BE0" w:rsidRDefault="00B10D8A" w:rsidP="00BB3683">
            <w:pPr>
              <w:suppressAutoHyphens/>
              <w:rPr>
                <w:szCs w:val="24"/>
              </w:rPr>
            </w:pPr>
            <w:r w:rsidRPr="00174BE0">
              <w:rPr>
                <w:szCs w:val="24"/>
              </w:rPr>
              <w:t>542-75-6</w:t>
            </w:r>
          </w:p>
        </w:tc>
        <w:tc>
          <w:tcPr>
            <w:tcW w:w="1129" w:type="dxa"/>
            <w:hideMark/>
          </w:tcPr>
          <w:p w14:paraId="32853999" w14:textId="77777777" w:rsidR="00B10D8A" w:rsidRPr="00174BE0" w:rsidRDefault="00B10D8A" w:rsidP="00BB3683">
            <w:pPr>
              <w:suppressAutoHyphens/>
              <w:jc w:val="both"/>
              <w:rPr>
                <w:szCs w:val="24"/>
              </w:rPr>
            </w:pPr>
            <w:r w:rsidRPr="00174BE0">
              <w:rPr>
                <w:szCs w:val="24"/>
              </w:rPr>
              <w:t>U084</w:t>
            </w:r>
          </w:p>
        </w:tc>
      </w:tr>
      <w:tr w:rsidR="00B10D8A" w:rsidRPr="00174BE0" w14:paraId="1E368A18" w14:textId="77777777" w:rsidTr="00BB3683">
        <w:trPr>
          <w:cantSplit/>
        </w:trPr>
        <w:tc>
          <w:tcPr>
            <w:tcW w:w="3492" w:type="dxa"/>
            <w:hideMark/>
          </w:tcPr>
          <w:p w14:paraId="503310FD" w14:textId="77777777" w:rsidR="00B10D8A" w:rsidRPr="00174BE0" w:rsidRDefault="00B10D8A" w:rsidP="00BB3683">
            <w:pPr>
              <w:suppressAutoHyphens/>
              <w:ind w:right="72"/>
              <w:rPr>
                <w:szCs w:val="24"/>
              </w:rPr>
            </w:pPr>
            <w:r w:rsidRPr="00174BE0">
              <w:rPr>
                <w:szCs w:val="24"/>
              </w:rPr>
              <w:lastRenderedPageBreak/>
              <w:t>Dieldrin</w:t>
            </w:r>
          </w:p>
        </w:tc>
        <w:tc>
          <w:tcPr>
            <w:tcW w:w="3510" w:type="dxa"/>
            <w:hideMark/>
          </w:tcPr>
          <w:p w14:paraId="521F922D" w14:textId="77777777" w:rsidR="00B10D8A" w:rsidRPr="00174BE0" w:rsidRDefault="00B10D8A" w:rsidP="00BB3683">
            <w:pPr>
              <w:suppressAutoHyphens/>
              <w:rPr>
                <w:szCs w:val="24"/>
              </w:rPr>
            </w:pPr>
            <w:r w:rsidRPr="00174BE0">
              <w:rPr>
                <w:szCs w:val="24"/>
              </w:rPr>
              <w:t>2,7:3,6-Dimethanonaphth(2, 3-b)</w:t>
            </w:r>
            <w:r w:rsidRPr="00174BE0">
              <w:rPr>
                <w:szCs w:val="24"/>
              </w:rPr>
              <w:softHyphen/>
              <w:t>oxirene, 3,4,5,6,9,9-hexachloro-1a,2,2a,3,6, 6a,7,7a-octahydro-, (1a</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1"/>
            </w:r>
            <w:r w:rsidRPr="00174BE0">
              <w:rPr>
                <w:szCs w:val="24"/>
              </w:rPr>
              <w:t>,3</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p>
        </w:tc>
        <w:tc>
          <w:tcPr>
            <w:tcW w:w="1373" w:type="dxa"/>
            <w:hideMark/>
          </w:tcPr>
          <w:p w14:paraId="2037A124" w14:textId="77777777" w:rsidR="00B10D8A" w:rsidRPr="00174BE0" w:rsidRDefault="00B10D8A" w:rsidP="00BB3683">
            <w:pPr>
              <w:suppressAutoHyphens/>
              <w:rPr>
                <w:szCs w:val="24"/>
              </w:rPr>
            </w:pPr>
            <w:r w:rsidRPr="00174BE0">
              <w:rPr>
                <w:szCs w:val="24"/>
              </w:rPr>
              <w:t>60-57-1</w:t>
            </w:r>
          </w:p>
        </w:tc>
        <w:tc>
          <w:tcPr>
            <w:tcW w:w="1129" w:type="dxa"/>
            <w:hideMark/>
          </w:tcPr>
          <w:p w14:paraId="112D9EEC" w14:textId="77777777" w:rsidR="00B10D8A" w:rsidRPr="00174BE0" w:rsidRDefault="00B10D8A" w:rsidP="00BB3683">
            <w:pPr>
              <w:suppressAutoHyphens/>
              <w:jc w:val="both"/>
              <w:rPr>
                <w:szCs w:val="24"/>
              </w:rPr>
            </w:pPr>
            <w:r w:rsidRPr="00174BE0">
              <w:rPr>
                <w:szCs w:val="24"/>
              </w:rPr>
              <w:t>P037</w:t>
            </w:r>
          </w:p>
        </w:tc>
      </w:tr>
      <w:tr w:rsidR="00B10D8A" w:rsidRPr="00174BE0" w14:paraId="56B1D66C" w14:textId="77777777" w:rsidTr="00BB3683">
        <w:trPr>
          <w:cantSplit/>
        </w:trPr>
        <w:tc>
          <w:tcPr>
            <w:tcW w:w="3492" w:type="dxa"/>
            <w:hideMark/>
          </w:tcPr>
          <w:p w14:paraId="2D5C83B3" w14:textId="77777777" w:rsidR="00B10D8A" w:rsidRPr="00174BE0" w:rsidRDefault="00B10D8A" w:rsidP="00BB3683">
            <w:pPr>
              <w:suppressAutoHyphens/>
              <w:ind w:right="72"/>
              <w:rPr>
                <w:szCs w:val="24"/>
              </w:rPr>
            </w:pPr>
            <w:r w:rsidRPr="00174BE0">
              <w:rPr>
                <w:szCs w:val="24"/>
              </w:rPr>
              <w:t>1,2:3,4-Diepoxybutane</w:t>
            </w:r>
          </w:p>
        </w:tc>
        <w:tc>
          <w:tcPr>
            <w:tcW w:w="3510" w:type="dxa"/>
            <w:hideMark/>
          </w:tcPr>
          <w:p w14:paraId="513540B8" w14:textId="77777777" w:rsidR="00B10D8A" w:rsidRPr="00174BE0" w:rsidRDefault="00B10D8A" w:rsidP="00BB3683">
            <w:pPr>
              <w:suppressAutoHyphens/>
              <w:rPr>
                <w:szCs w:val="24"/>
              </w:rPr>
            </w:pPr>
            <w:r w:rsidRPr="00174BE0">
              <w:rPr>
                <w:szCs w:val="24"/>
              </w:rPr>
              <w:t>2,2'-Bioxirane</w:t>
            </w:r>
          </w:p>
        </w:tc>
        <w:tc>
          <w:tcPr>
            <w:tcW w:w="1373" w:type="dxa"/>
            <w:hideMark/>
          </w:tcPr>
          <w:p w14:paraId="0300B2C2" w14:textId="77777777" w:rsidR="00B10D8A" w:rsidRPr="00174BE0" w:rsidRDefault="00B10D8A" w:rsidP="00BB3683">
            <w:pPr>
              <w:suppressAutoHyphens/>
              <w:rPr>
                <w:szCs w:val="24"/>
              </w:rPr>
            </w:pPr>
            <w:r w:rsidRPr="00174BE0">
              <w:rPr>
                <w:szCs w:val="24"/>
              </w:rPr>
              <w:t>1464-53-5</w:t>
            </w:r>
          </w:p>
        </w:tc>
        <w:tc>
          <w:tcPr>
            <w:tcW w:w="1129" w:type="dxa"/>
            <w:hideMark/>
          </w:tcPr>
          <w:p w14:paraId="4CD65CC5" w14:textId="77777777" w:rsidR="00B10D8A" w:rsidRPr="00174BE0" w:rsidRDefault="00B10D8A" w:rsidP="00BB3683">
            <w:pPr>
              <w:suppressAutoHyphens/>
              <w:jc w:val="both"/>
              <w:rPr>
                <w:szCs w:val="24"/>
              </w:rPr>
            </w:pPr>
            <w:r w:rsidRPr="00174BE0">
              <w:rPr>
                <w:szCs w:val="24"/>
              </w:rPr>
              <w:t>U085</w:t>
            </w:r>
          </w:p>
        </w:tc>
      </w:tr>
      <w:tr w:rsidR="00B10D8A" w:rsidRPr="00174BE0" w14:paraId="4DE6BFB4" w14:textId="77777777" w:rsidTr="00BB3683">
        <w:trPr>
          <w:cantSplit/>
        </w:trPr>
        <w:tc>
          <w:tcPr>
            <w:tcW w:w="3492" w:type="dxa"/>
            <w:hideMark/>
          </w:tcPr>
          <w:p w14:paraId="7F7BCA71" w14:textId="77777777" w:rsidR="00B10D8A" w:rsidRPr="00174BE0" w:rsidRDefault="00B10D8A" w:rsidP="00BB3683">
            <w:pPr>
              <w:suppressAutoHyphens/>
              <w:ind w:right="72"/>
              <w:rPr>
                <w:szCs w:val="24"/>
              </w:rPr>
            </w:pPr>
            <w:r w:rsidRPr="00174BE0">
              <w:rPr>
                <w:szCs w:val="24"/>
              </w:rPr>
              <w:t>Diethylarsine</w:t>
            </w:r>
          </w:p>
        </w:tc>
        <w:tc>
          <w:tcPr>
            <w:tcW w:w="3510" w:type="dxa"/>
            <w:hideMark/>
          </w:tcPr>
          <w:p w14:paraId="4B124FC1" w14:textId="77777777" w:rsidR="00B10D8A" w:rsidRPr="00174BE0" w:rsidRDefault="00B10D8A" w:rsidP="00BB3683">
            <w:pPr>
              <w:suppressAutoHyphens/>
              <w:rPr>
                <w:szCs w:val="24"/>
              </w:rPr>
            </w:pPr>
            <w:r w:rsidRPr="00174BE0">
              <w:rPr>
                <w:szCs w:val="24"/>
              </w:rPr>
              <w:t>Arsine, diethyl-</w:t>
            </w:r>
          </w:p>
        </w:tc>
        <w:tc>
          <w:tcPr>
            <w:tcW w:w="1373" w:type="dxa"/>
            <w:hideMark/>
          </w:tcPr>
          <w:p w14:paraId="188A7EF3" w14:textId="77777777" w:rsidR="00B10D8A" w:rsidRPr="00174BE0" w:rsidRDefault="00B10D8A" w:rsidP="00BB3683">
            <w:pPr>
              <w:suppressAutoHyphens/>
              <w:rPr>
                <w:szCs w:val="24"/>
              </w:rPr>
            </w:pPr>
            <w:r w:rsidRPr="00174BE0">
              <w:rPr>
                <w:szCs w:val="24"/>
              </w:rPr>
              <w:t>692-42-2</w:t>
            </w:r>
          </w:p>
        </w:tc>
        <w:tc>
          <w:tcPr>
            <w:tcW w:w="1129" w:type="dxa"/>
            <w:hideMark/>
          </w:tcPr>
          <w:p w14:paraId="1434EFF8" w14:textId="77777777" w:rsidR="00B10D8A" w:rsidRPr="00174BE0" w:rsidRDefault="00B10D8A" w:rsidP="00BB3683">
            <w:pPr>
              <w:suppressAutoHyphens/>
              <w:jc w:val="both"/>
              <w:rPr>
                <w:szCs w:val="24"/>
              </w:rPr>
            </w:pPr>
            <w:r w:rsidRPr="00174BE0">
              <w:rPr>
                <w:szCs w:val="24"/>
              </w:rPr>
              <w:t>P038</w:t>
            </w:r>
          </w:p>
        </w:tc>
      </w:tr>
      <w:tr w:rsidR="00B10D8A" w:rsidRPr="00174BE0" w14:paraId="1B8B2F03" w14:textId="77777777" w:rsidTr="00BB3683">
        <w:trPr>
          <w:cantSplit/>
        </w:trPr>
        <w:tc>
          <w:tcPr>
            <w:tcW w:w="3492" w:type="dxa"/>
            <w:hideMark/>
          </w:tcPr>
          <w:p w14:paraId="28554897" w14:textId="77777777" w:rsidR="00B10D8A" w:rsidRPr="00174BE0" w:rsidRDefault="00B10D8A" w:rsidP="00BB3683">
            <w:pPr>
              <w:suppressAutoHyphens/>
              <w:ind w:right="72"/>
              <w:rPr>
                <w:szCs w:val="24"/>
              </w:rPr>
            </w:pPr>
            <w:r w:rsidRPr="00174BE0">
              <w:rPr>
                <w:szCs w:val="24"/>
              </w:rPr>
              <w:t>Diethylene glycol, dicarbamate</w:t>
            </w:r>
          </w:p>
        </w:tc>
        <w:tc>
          <w:tcPr>
            <w:tcW w:w="3510" w:type="dxa"/>
            <w:hideMark/>
          </w:tcPr>
          <w:p w14:paraId="6ACE876B" w14:textId="77777777" w:rsidR="00B10D8A" w:rsidRPr="00174BE0" w:rsidRDefault="00B10D8A" w:rsidP="00BB3683">
            <w:pPr>
              <w:suppressAutoHyphens/>
              <w:rPr>
                <w:szCs w:val="24"/>
              </w:rPr>
            </w:pPr>
            <w:r w:rsidRPr="00174BE0">
              <w:rPr>
                <w:szCs w:val="24"/>
              </w:rPr>
              <w:t>Ethanol, 2,2'-oxybis-, dicarbamate</w:t>
            </w:r>
          </w:p>
        </w:tc>
        <w:tc>
          <w:tcPr>
            <w:tcW w:w="1373" w:type="dxa"/>
            <w:hideMark/>
          </w:tcPr>
          <w:p w14:paraId="102E076A" w14:textId="77777777" w:rsidR="00B10D8A" w:rsidRPr="00174BE0" w:rsidRDefault="00B10D8A" w:rsidP="00BB3683">
            <w:pPr>
              <w:suppressAutoHyphens/>
              <w:rPr>
                <w:szCs w:val="24"/>
              </w:rPr>
            </w:pPr>
            <w:r w:rsidRPr="00174BE0">
              <w:rPr>
                <w:szCs w:val="24"/>
              </w:rPr>
              <w:t>5952-26-1</w:t>
            </w:r>
          </w:p>
        </w:tc>
        <w:tc>
          <w:tcPr>
            <w:tcW w:w="1129" w:type="dxa"/>
            <w:hideMark/>
          </w:tcPr>
          <w:p w14:paraId="50DF2494" w14:textId="77777777" w:rsidR="00B10D8A" w:rsidRPr="00174BE0" w:rsidRDefault="00B10D8A" w:rsidP="00BB3683">
            <w:pPr>
              <w:suppressAutoHyphens/>
              <w:jc w:val="both"/>
              <w:rPr>
                <w:szCs w:val="24"/>
              </w:rPr>
            </w:pPr>
            <w:r w:rsidRPr="00174BE0">
              <w:rPr>
                <w:szCs w:val="24"/>
              </w:rPr>
              <w:t>U395</w:t>
            </w:r>
          </w:p>
        </w:tc>
      </w:tr>
      <w:tr w:rsidR="00B10D8A" w:rsidRPr="00174BE0" w14:paraId="633A0844" w14:textId="77777777" w:rsidTr="00BB3683">
        <w:trPr>
          <w:cantSplit/>
        </w:trPr>
        <w:tc>
          <w:tcPr>
            <w:tcW w:w="3492" w:type="dxa"/>
            <w:hideMark/>
          </w:tcPr>
          <w:p w14:paraId="4597597C" w14:textId="77777777" w:rsidR="00B10D8A" w:rsidRPr="00174BE0" w:rsidRDefault="00B10D8A" w:rsidP="00BB3683">
            <w:pPr>
              <w:suppressAutoHyphens/>
              <w:ind w:right="72"/>
              <w:rPr>
                <w:szCs w:val="24"/>
              </w:rPr>
            </w:pPr>
            <w:r w:rsidRPr="00174BE0">
              <w:rPr>
                <w:szCs w:val="24"/>
              </w:rPr>
              <w:t>1,4-Diethyleneoxide</w:t>
            </w:r>
          </w:p>
        </w:tc>
        <w:tc>
          <w:tcPr>
            <w:tcW w:w="3510" w:type="dxa"/>
            <w:hideMark/>
          </w:tcPr>
          <w:p w14:paraId="5A50CA41" w14:textId="77777777" w:rsidR="00B10D8A" w:rsidRPr="00174BE0" w:rsidRDefault="00B10D8A" w:rsidP="00BB3683">
            <w:pPr>
              <w:suppressAutoHyphens/>
              <w:rPr>
                <w:szCs w:val="24"/>
              </w:rPr>
            </w:pPr>
            <w:r w:rsidRPr="00174BE0">
              <w:rPr>
                <w:szCs w:val="24"/>
              </w:rPr>
              <w:t>1,4-Dioxane</w:t>
            </w:r>
          </w:p>
        </w:tc>
        <w:tc>
          <w:tcPr>
            <w:tcW w:w="1373" w:type="dxa"/>
            <w:hideMark/>
          </w:tcPr>
          <w:p w14:paraId="686C0224" w14:textId="77777777" w:rsidR="00B10D8A" w:rsidRPr="00174BE0" w:rsidRDefault="00B10D8A" w:rsidP="00BB3683">
            <w:pPr>
              <w:suppressAutoHyphens/>
              <w:rPr>
                <w:szCs w:val="24"/>
              </w:rPr>
            </w:pPr>
            <w:r w:rsidRPr="00174BE0">
              <w:rPr>
                <w:szCs w:val="24"/>
              </w:rPr>
              <w:t>123-91-1</w:t>
            </w:r>
          </w:p>
        </w:tc>
        <w:tc>
          <w:tcPr>
            <w:tcW w:w="1129" w:type="dxa"/>
            <w:hideMark/>
          </w:tcPr>
          <w:p w14:paraId="129B19D0" w14:textId="77777777" w:rsidR="00B10D8A" w:rsidRPr="00174BE0" w:rsidRDefault="00B10D8A" w:rsidP="00BB3683">
            <w:pPr>
              <w:suppressAutoHyphens/>
              <w:jc w:val="both"/>
              <w:rPr>
                <w:szCs w:val="24"/>
              </w:rPr>
            </w:pPr>
            <w:r w:rsidRPr="00174BE0">
              <w:rPr>
                <w:szCs w:val="24"/>
              </w:rPr>
              <w:t>U108</w:t>
            </w:r>
          </w:p>
        </w:tc>
      </w:tr>
      <w:tr w:rsidR="00B10D8A" w:rsidRPr="00174BE0" w14:paraId="0DE0CB01" w14:textId="77777777" w:rsidTr="00BB3683">
        <w:trPr>
          <w:cantSplit/>
        </w:trPr>
        <w:tc>
          <w:tcPr>
            <w:tcW w:w="3492" w:type="dxa"/>
            <w:hideMark/>
          </w:tcPr>
          <w:p w14:paraId="445C1263" w14:textId="77777777" w:rsidR="00B10D8A" w:rsidRPr="00174BE0" w:rsidRDefault="00B10D8A" w:rsidP="00BB3683">
            <w:pPr>
              <w:suppressAutoHyphens/>
              <w:ind w:right="72"/>
              <w:rPr>
                <w:szCs w:val="24"/>
              </w:rPr>
            </w:pPr>
            <w:r w:rsidRPr="00174BE0">
              <w:rPr>
                <w:szCs w:val="24"/>
              </w:rPr>
              <w:t>Diethylhexyl phthalate</w:t>
            </w:r>
          </w:p>
        </w:tc>
        <w:tc>
          <w:tcPr>
            <w:tcW w:w="3510" w:type="dxa"/>
            <w:hideMark/>
          </w:tcPr>
          <w:p w14:paraId="1B3A3935" w14:textId="77777777" w:rsidR="00B10D8A" w:rsidRPr="00174BE0" w:rsidRDefault="00B10D8A" w:rsidP="00BB3683">
            <w:pPr>
              <w:suppressAutoHyphens/>
              <w:rPr>
                <w:szCs w:val="24"/>
              </w:rPr>
            </w:pPr>
            <w:r w:rsidRPr="00174BE0">
              <w:rPr>
                <w:szCs w:val="24"/>
              </w:rPr>
              <w:t>1,2-Benzenedicarboxylic acid, bis(2-ethylhexyl) ester</w:t>
            </w:r>
          </w:p>
        </w:tc>
        <w:tc>
          <w:tcPr>
            <w:tcW w:w="1373" w:type="dxa"/>
            <w:hideMark/>
          </w:tcPr>
          <w:p w14:paraId="23B1668B" w14:textId="77777777" w:rsidR="00B10D8A" w:rsidRPr="00174BE0" w:rsidRDefault="00B10D8A" w:rsidP="00BB3683">
            <w:pPr>
              <w:suppressAutoHyphens/>
              <w:rPr>
                <w:szCs w:val="24"/>
              </w:rPr>
            </w:pPr>
            <w:r w:rsidRPr="00174BE0">
              <w:rPr>
                <w:szCs w:val="24"/>
              </w:rPr>
              <w:t>117-81-7</w:t>
            </w:r>
          </w:p>
        </w:tc>
        <w:tc>
          <w:tcPr>
            <w:tcW w:w="1129" w:type="dxa"/>
            <w:hideMark/>
          </w:tcPr>
          <w:p w14:paraId="67B7B67D" w14:textId="77777777" w:rsidR="00B10D8A" w:rsidRPr="00174BE0" w:rsidRDefault="00B10D8A" w:rsidP="00BB3683">
            <w:pPr>
              <w:suppressAutoHyphens/>
              <w:jc w:val="both"/>
              <w:rPr>
                <w:szCs w:val="24"/>
              </w:rPr>
            </w:pPr>
            <w:r w:rsidRPr="00174BE0">
              <w:rPr>
                <w:szCs w:val="24"/>
              </w:rPr>
              <w:t>U028</w:t>
            </w:r>
          </w:p>
        </w:tc>
      </w:tr>
      <w:tr w:rsidR="00B10D8A" w:rsidRPr="00174BE0" w14:paraId="7625C098" w14:textId="77777777" w:rsidTr="00BB3683">
        <w:trPr>
          <w:cantSplit/>
        </w:trPr>
        <w:tc>
          <w:tcPr>
            <w:tcW w:w="3492" w:type="dxa"/>
            <w:hideMark/>
          </w:tcPr>
          <w:p w14:paraId="03D8A6EE" w14:textId="77777777" w:rsidR="00B10D8A" w:rsidRPr="00174BE0" w:rsidRDefault="00B10D8A" w:rsidP="00BB3683">
            <w:pPr>
              <w:suppressAutoHyphens/>
              <w:ind w:right="72"/>
              <w:rPr>
                <w:szCs w:val="24"/>
              </w:rPr>
            </w:pPr>
            <w:r w:rsidRPr="00174BE0">
              <w:rPr>
                <w:szCs w:val="24"/>
              </w:rPr>
              <w:t>N,N'-Diethylhydrazine</w:t>
            </w:r>
          </w:p>
        </w:tc>
        <w:tc>
          <w:tcPr>
            <w:tcW w:w="3510" w:type="dxa"/>
            <w:hideMark/>
          </w:tcPr>
          <w:p w14:paraId="2988A977" w14:textId="77777777" w:rsidR="00B10D8A" w:rsidRPr="00174BE0" w:rsidRDefault="00B10D8A" w:rsidP="00BB3683">
            <w:pPr>
              <w:suppressAutoHyphens/>
              <w:rPr>
                <w:szCs w:val="24"/>
              </w:rPr>
            </w:pPr>
            <w:r w:rsidRPr="00174BE0">
              <w:rPr>
                <w:szCs w:val="24"/>
              </w:rPr>
              <w:t>Hydrazine, 1,2-diethyl-</w:t>
            </w:r>
          </w:p>
        </w:tc>
        <w:tc>
          <w:tcPr>
            <w:tcW w:w="1373" w:type="dxa"/>
            <w:hideMark/>
          </w:tcPr>
          <w:p w14:paraId="7ADA0C20" w14:textId="77777777" w:rsidR="00B10D8A" w:rsidRPr="00174BE0" w:rsidRDefault="00B10D8A" w:rsidP="00BB3683">
            <w:pPr>
              <w:suppressAutoHyphens/>
              <w:rPr>
                <w:szCs w:val="24"/>
              </w:rPr>
            </w:pPr>
            <w:r w:rsidRPr="00174BE0">
              <w:rPr>
                <w:szCs w:val="24"/>
              </w:rPr>
              <w:t>1615-80-1</w:t>
            </w:r>
          </w:p>
        </w:tc>
        <w:tc>
          <w:tcPr>
            <w:tcW w:w="1129" w:type="dxa"/>
            <w:hideMark/>
          </w:tcPr>
          <w:p w14:paraId="1A1015EC" w14:textId="77777777" w:rsidR="00B10D8A" w:rsidRPr="00174BE0" w:rsidRDefault="00B10D8A" w:rsidP="00BB3683">
            <w:pPr>
              <w:suppressAutoHyphens/>
              <w:jc w:val="both"/>
              <w:rPr>
                <w:szCs w:val="24"/>
              </w:rPr>
            </w:pPr>
            <w:r w:rsidRPr="00174BE0">
              <w:rPr>
                <w:szCs w:val="24"/>
              </w:rPr>
              <w:t>U086</w:t>
            </w:r>
          </w:p>
        </w:tc>
      </w:tr>
      <w:tr w:rsidR="00B10D8A" w:rsidRPr="00174BE0" w14:paraId="17206784" w14:textId="77777777" w:rsidTr="00BB3683">
        <w:trPr>
          <w:cantSplit/>
        </w:trPr>
        <w:tc>
          <w:tcPr>
            <w:tcW w:w="3492" w:type="dxa"/>
            <w:hideMark/>
          </w:tcPr>
          <w:p w14:paraId="215A7A76" w14:textId="77777777" w:rsidR="00B10D8A" w:rsidRPr="00174BE0" w:rsidRDefault="00B10D8A" w:rsidP="00BB3683">
            <w:pPr>
              <w:suppressAutoHyphens/>
              <w:ind w:right="72"/>
              <w:rPr>
                <w:szCs w:val="24"/>
              </w:rPr>
            </w:pPr>
            <w:r w:rsidRPr="00174BE0">
              <w:rPr>
                <w:szCs w:val="24"/>
              </w:rPr>
              <w:t>O,O-Diethyl-S-methyl dithio</w:t>
            </w:r>
            <w:r w:rsidRPr="00174BE0">
              <w:rPr>
                <w:szCs w:val="24"/>
              </w:rPr>
              <w:softHyphen/>
              <w:t>phosphate</w:t>
            </w:r>
          </w:p>
        </w:tc>
        <w:tc>
          <w:tcPr>
            <w:tcW w:w="3510" w:type="dxa"/>
            <w:hideMark/>
          </w:tcPr>
          <w:p w14:paraId="2718C26E" w14:textId="77777777" w:rsidR="00B10D8A" w:rsidRPr="00174BE0" w:rsidRDefault="00B10D8A" w:rsidP="00BB3683">
            <w:pPr>
              <w:suppressAutoHyphens/>
              <w:rPr>
                <w:szCs w:val="24"/>
              </w:rPr>
            </w:pPr>
            <w:r w:rsidRPr="00174BE0">
              <w:rPr>
                <w:szCs w:val="24"/>
              </w:rPr>
              <w:t>Phosphorodithioic acid, O,O-diethyl S-methyl ester</w:t>
            </w:r>
          </w:p>
        </w:tc>
        <w:tc>
          <w:tcPr>
            <w:tcW w:w="1373" w:type="dxa"/>
            <w:hideMark/>
          </w:tcPr>
          <w:p w14:paraId="7BE7CD53" w14:textId="77777777" w:rsidR="00B10D8A" w:rsidRPr="00174BE0" w:rsidRDefault="00B10D8A" w:rsidP="00BB3683">
            <w:pPr>
              <w:suppressAutoHyphens/>
              <w:rPr>
                <w:szCs w:val="24"/>
              </w:rPr>
            </w:pPr>
            <w:r w:rsidRPr="00174BE0">
              <w:rPr>
                <w:szCs w:val="24"/>
              </w:rPr>
              <w:t>3288-58-2</w:t>
            </w:r>
          </w:p>
        </w:tc>
        <w:tc>
          <w:tcPr>
            <w:tcW w:w="1129" w:type="dxa"/>
            <w:hideMark/>
          </w:tcPr>
          <w:p w14:paraId="06BCE16B" w14:textId="77777777" w:rsidR="00B10D8A" w:rsidRPr="00174BE0" w:rsidRDefault="00B10D8A" w:rsidP="00BB3683">
            <w:pPr>
              <w:suppressAutoHyphens/>
              <w:jc w:val="both"/>
              <w:rPr>
                <w:szCs w:val="24"/>
              </w:rPr>
            </w:pPr>
            <w:r w:rsidRPr="00174BE0">
              <w:rPr>
                <w:szCs w:val="24"/>
              </w:rPr>
              <w:t>U087</w:t>
            </w:r>
          </w:p>
        </w:tc>
      </w:tr>
      <w:tr w:rsidR="00B10D8A" w:rsidRPr="00174BE0" w14:paraId="63F574AA" w14:textId="77777777" w:rsidTr="00BB3683">
        <w:trPr>
          <w:cantSplit/>
        </w:trPr>
        <w:tc>
          <w:tcPr>
            <w:tcW w:w="3492" w:type="dxa"/>
            <w:hideMark/>
          </w:tcPr>
          <w:p w14:paraId="512FFBC8" w14:textId="77777777" w:rsidR="00B10D8A" w:rsidRPr="00174BE0" w:rsidRDefault="00B10D8A" w:rsidP="00BB3683">
            <w:pPr>
              <w:suppressAutoHyphens/>
              <w:ind w:right="72"/>
              <w:rPr>
                <w:szCs w:val="24"/>
              </w:rPr>
            </w:pPr>
            <w:r w:rsidRPr="00174BE0">
              <w:rPr>
                <w:szCs w:val="24"/>
              </w:rPr>
              <w:t>Diethyl-p-nitrophenyl phosphate</w:t>
            </w:r>
          </w:p>
        </w:tc>
        <w:tc>
          <w:tcPr>
            <w:tcW w:w="3510" w:type="dxa"/>
            <w:hideMark/>
          </w:tcPr>
          <w:p w14:paraId="38DB16C7" w14:textId="77777777" w:rsidR="00B10D8A" w:rsidRPr="00174BE0" w:rsidRDefault="00B10D8A" w:rsidP="00BB3683">
            <w:pPr>
              <w:suppressAutoHyphens/>
              <w:rPr>
                <w:szCs w:val="24"/>
              </w:rPr>
            </w:pPr>
            <w:r w:rsidRPr="00174BE0">
              <w:rPr>
                <w:szCs w:val="24"/>
              </w:rPr>
              <w:t>Phosphoric acid, diethyl 4-nitro</w:t>
            </w:r>
            <w:r w:rsidRPr="00174BE0">
              <w:rPr>
                <w:szCs w:val="24"/>
              </w:rPr>
              <w:softHyphen/>
              <w:t>phenyl ester</w:t>
            </w:r>
          </w:p>
        </w:tc>
        <w:tc>
          <w:tcPr>
            <w:tcW w:w="1373" w:type="dxa"/>
            <w:hideMark/>
          </w:tcPr>
          <w:p w14:paraId="48059214" w14:textId="77777777" w:rsidR="00B10D8A" w:rsidRPr="00174BE0" w:rsidRDefault="00B10D8A" w:rsidP="00BB3683">
            <w:pPr>
              <w:suppressAutoHyphens/>
              <w:rPr>
                <w:szCs w:val="24"/>
              </w:rPr>
            </w:pPr>
            <w:r w:rsidRPr="00174BE0">
              <w:rPr>
                <w:szCs w:val="24"/>
              </w:rPr>
              <w:t>311-45-5</w:t>
            </w:r>
          </w:p>
        </w:tc>
        <w:tc>
          <w:tcPr>
            <w:tcW w:w="1129" w:type="dxa"/>
            <w:hideMark/>
          </w:tcPr>
          <w:p w14:paraId="18C1F58A" w14:textId="77777777" w:rsidR="00B10D8A" w:rsidRPr="00174BE0" w:rsidRDefault="00B10D8A" w:rsidP="00BB3683">
            <w:pPr>
              <w:suppressAutoHyphens/>
              <w:jc w:val="both"/>
              <w:rPr>
                <w:szCs w:val="24"/>
              </w:rPr>
            </w:pPr>
            <w:r w:rsidRPr="00174BE0">
              <w:rPr>
                <w:szCs w:val="24"/>
              </w:rPr>
              <w:t>P041</w:t>
            </w:r>
          </w:p>
        </w:tc>
      </w:tr>
      <w:tr w:rsidR="00B10D8A" w:rsidRPr="00174BE0" w14:paraId="663FCBE0" w14:textId="77777777" w:rsidTr="00BB3683">
        <w:trPr>
          <w:cantSplit/>
        </w:trPr>
        <w:tc>
          <w:tcPr>
            <w:tcW w:w="3492" w:type="dxa"/>
            <w:hideMark/>
          </w:tcPr>
          <w:p w14:paraId="5A898D2D" w14:textId="77777777" w:rsidR="00B10D8A" w:rsidRPr="00174BE0" w:rsidRDefault="00B10D8A" w:rsidP="00BB3683">
            <w:pPr>
              <w:suppressAutoHyphens/>
              <w:ind w:right="72"/>
              <w:rPr>
                <w:szCs w:val="24"/>
              </w:rPr>
            </w:pPr>
            <w:r w:rsidRPr="00174BE0">
              <w:rPr>
                <w:szCs w:val="24"/>
              </w:rPr>
              <w:t>Diethyl phthalate</w:t>
            </w:r>
          </w:p>
        </w:tc>
        <w:tc>
          <w:tcPr>
            <w:tcW w:w="3510" w:type="dxa"/>
            <w:hideMark/>
          </w:tcPr>
          <w:p w14:paraId="69F9D501" w14:textId="77777777" w:rsidR="00B10D8A" w:rsidRPr="00174BE0" w:rsidRDefault="00B10D8A" w:rsidP="00BB3683">
            <w:pPr>
              <w:suppressAutoHyphens/>
              <w:rPr>
                <w:szCs w:val="24"/>
              </w:rPr>
            </w:pPr>
            <w:r w:rsidRPr="00174BE0">
              <w:rPr>
                <w:szCs w:val="24"/>
              </w:rPr>
              <w:t>1,2-Benzenedicarboxylic acid, diethyl ester</w:t>
            </w:r>
          </w:p>
        </w:tc>
        <w:tc>
          <w:tcPr>
            <w:tcW w:w="1373" w:type="dxa"/>
            <w:hideMark/>
          </w:tcPr>
          <w:p w14:paraId="306D8984" w14:textId="77777777" w:rsidR="00B10D8A" w:rsidRPr="00174BE0" w:rsidRDefault="00B10D8A" w:rsidP="00BB3683">
            <w:pPr>
              <w:suppressAutoHyphens/>
              <w:rPr>
                <w:szCs w:val="24"/>
              </w:rPr>
            </w:pPr>
            <w:r w:rsidRPr="00174BE0">
              <w:rPr>
                <w:szCs w:val="24"/>
              </w:rPr>
              <w:t>84-66-2</w:t>
            </w:r>
          </w:p>
        </w:tc>
        <w:tc>
          <w:tcPr>
            <w:tcW w:w="1129" w:type="dxa"/>
            <w:hideMark/>
          </w:tcPr>
          <w:p w14:paraId="754153FB" w14:textId="77777777" w:rsidR="00B10D8A" w:rsidRPr="00174BE0" w:rsidRDefault="00B10D8A" w:rsidP="00BB3683">
            <w:pPr>
              <w:suppressAutoHyphens/>
              <w:jc w:val="both"/>
              <w:rPr>
                <w:szCs w:val="24"/>
              </w:rPr>
            </w:pPr>
            <w:r w:rsidRPr="00174BE0">
              <w:rPr>
                <w:szCs w:val="24"/>
              </w:rPr>
              <w:t>U088</w:t>
            </w:r>
          </w:p>
        </w:tc>
      </w:tr>
      <w:tr w:rsidR="00B10D8A" w:rsidRPr="00174BE0" w14:paraId="477A72AB" w14:textId="77777777" w:rsidTr="00BB3683">
        <w:trPr>
          <w:cantSplit/>
        </w:trPr>
        <w:tc>
          <w:tcPr>
            <w:tcW w:w="3492" w:type="dxa"/>
            <w:hideMark/>
          </w:tcPr>
          <w:p w14:paraId="387D4EC8" w14:textId="77777777" w:rsidR="00B10D8A" w:rsidRPr="00174BE0" w:rsidRDefault="00B10D8A" w:rsidP="00BB3683">
            <w:pPr>
              <w:suppressAutoHyphens/>
              <w:ind w:right="72"/>
              <w:rPr>
                <w:szCs w:val="24"/>
              </w:rPr>
            </w:pPr>
            <w:r w:rsidRPr="00174BE0">
              <w:rPr>
                <w:szCs w:val="24"/>
              </w:rPr>
              <w:t>O,O-Diethyl O-pyrazinyl phosphorothioate</w:t>
            </w:r>
          </w:p>
        </w:tc>
        <w:tc>
          <w:tcPr>
            <w:tcW w:w="3510" w:type="dxa"/>
            <w:hideMark/>
          </w:tcPr>
          <w:p w14:paraId="3A44128B" w14:textId="77777777" w:rsidR="00B10D8A" w:rsidRPr="00174BE0" w:rsidRDefault="00B10D8A" w:rsidP="00BB3683">
            <w:pPr>
              <w:suppressAutoHyphens/>
              <w:rPr>
                <w:szCs w:val="24"/>
              </w:rPr>
            </w:pPr>
            <w:r w:rsidRPr="00174BE0">
              <w:rPr>
                <w:szCs w:val="24"/>
              </w:rPr>
              <w:t>Phosphorothioic acid, O,O-diethyl O-pyrazinyl ester</w:t>
            </w:r>
          </w:p>
        </w:tc>
        <w:tc>
          <w:tcPr>
            <w:tcW w:w="1373" w:type="dxa"/>
            <w:hideMark/>
          </w:tcPr>
          <w:p w14:paraId="608827B3" w14:textId="77777777" w:rsidR="00B10D8A" w:rsidRPr="00174BE0" w:rsidRDefault="00B10D8A" w:rsidP="00BB3683">
            <w:pPr>
              <w:suppressAutoHyphens/>
              <w:rPr>
                <w:szCs w:val="24"/>
              </w:rPr>
            </w:pPr>
            <w:r w:rsidRPr="00174BE0">
              <w:rPr>
                <w:szCs w:val="24"/>
              </w:rPr>
              <w:t>297-97-2</w:t>
            </w:r>
          </w:p>
        </w:tc>
        <w:tc>
          <w:tcPr>
            <w:tcW w:w="1129" w:type="dxa"/>
            <w:hideMark/>
          </w:tcPr>
          <w:p w14:paraId="6267E99F" w14:textId="77777777" w:rsidR="00B10D8A" w:rsidRPr="00174BE0" w:rsidRDefault="00B10D8A" w:rsidP="00BB3683">
            <w:pPr>
              <w:suppressAutoHyphens/>
              <w:jc w:val="both"/>
              <w:rPr>
                <w:szCs w:val="24"/>
              </w:rPr>
            </w:pPr>
            <w:r w:rsidRPr="00174BE0">
              <w:rPr>
                <w:szCs w:val="24"/>
              </w:rPr>
              <w:t>P040</w:t>
            </w:r>
          </w:p>
        </w:tc>
      </w:tr>
      <w:tr w:rsidR="00B10D8A" w:rsidRPr="00174BE0" w14:paraId="27E76189" w14:textId="77777777" w:rsidTr="00BB3683">
        <w:trPr>
          <w:cantSplit/>
        </w:trPr>
        <w:tc>
          <w:tcPr>
            <w:tcW w:w="3492" w:type="dxa"/>
            <w:hideMark/>
          </w:tcPr>
          <w:p w14:paraId="3F8DF844" w14:textId="77777777" w:rsidR="00B10D8A" w:rsidRPr="00174BE0" w:rsidRDefault="00B10D8A" w:rsidP="00BB3683">
            <w:pPr>
              <w:suppressAutoHyphens/>
              <w:ind w:right="72"/>
              <w:rPr>
                <w:szCs w:val="24"/>
              </w:rPr>
            </w:pPr>
            <w:r w:rsidRPr="00174BE0">
              <w:rPr>
                <w:szCs w:val="24"/>
              </w:rPr>
              <w:t>Diethylstilbestrol</w:t>
            </w:r>
          </w:p>
        </w:tc>
        <w:tc>
          <w:tcPr>
            <w:tcW w:w="3510" w:type="dxa"/>
            <w:hideMark/>
          </w:tcPr>
          <w:p w14:paraId="447A22FE" w14:textId="77777777" w:rsidR="00B10D8A" w:rsidRPr="00174BE0" w:rsidRDefault="00B10D8A" w:rsidP="00BB3683">
            <w:pPr>
              <w:suppressAutoHyphens/>
              <w:rPr>
                <w:szCs w:val="24"/>
              </w:rPr>
            </w:pPr>
            <w:r w:rsidRPr="00174BE0">
              <w:rPr>
                <w:szCs w:val="24"/>
              </w:rPr>
              <w:t>Phenol, 4,4'-(1,2-diethyl-1,2-ethenediyl)bis-, (E)-</w:t>
            </w:r>
          </w:p>
        </w:tc>
        <w:tc>
          <w:tcPr>
            <w:tcW w:w="1373" w:type="dxa"/>
            <w:hideMark/>
          </w:tcPr>
          <w:p w14:paraId="1C9D3F65" w14:textId="77777777" w:rsidR="00B10D8A" w:rsidRPr="00174BE0" w:rsidRDefault="00B10D8A" w:rsidP="00BB3683">
            <w:pPr>
              <w:suppressAutoHyphens/>
              <w:rPr>
                <w:szCs w:val="24"/>
              </w:rPr>
            </w:pPr>
            <w:r w:rsidRPr="00174BE0">
              <w:rPr>
                <w:szCs w:val="24"/>
              </w:rPr>
              <w:t>56-53-1</w:t>
            </w:r>
          </w:p>
        </w:tc>
        <w:tc>
          <w:tcPr>
            <w:tcW w:w="1129" w:type="dxa"/>
            <w:hideMark/>
          </w:tcPr>
          <w:p w14:paraId="5795C65A" w14:textId="77777777" w:rsidR="00B10D8A" w:rsidRPr="00174BE0" w:rsidRDefault="00B10D8A" w:rsidP="00BB3683">
            <w:pPr>
              <w:suppressAutoHyphens/>
              <w:jc w:val="both"/>
              <w:rPr>
                <w:szCs w:val="24"/>
              </w:rPr>
            </w:pPr>
            <w:r w:rsidRPr="00174BE0">
              <w:rPr>
                <w:szCs w:val="24"/>
              </w:rPr>
              <w:t>U089</w:t>
            </w:r>
          </w:p>
        </w:tc>
      </w:tr>
      <w:tr w:rsidR="00B10D8A" w:rsidRPr="00174BE0" w14:paraId="7583087F" w14:textId="77777777" w:rsidTr="00BB3683">
        <w:trPr>
          <w:cantSplit/>
        </w:trPr>
        <w:tc>
          <w:tcPr>
            <w:tcW w:w="3492" w:type="dxa"/>
            <w:hideMark/>
          </w:tcPr>
          <w:p w14:paraId="72957B64" w14:textId="77777777" w:rsidR="00B10D8A" w:rsidRPr="00174BE0" w:rsidRDefault="00B10D8A" w:rsidP="00BB3683">
            <w:pPr>
              <w:suppressAutoHyphens/>
              <w:ind w:right="72"/>
              <w:rPr>
                <w:szCs w:val="24"/>
              </w:rPr>
            </w:pPr>
            <w:r w:rsidRPr="00174BE0">
              <w:rPr>
                <w:szCs w:val="24"/>
              </w:rPr>
              <w:t>Dihydrosafrole</w:t>
            </w:r>
          </w:p>
        </w:tc>
        <w:tc>
          <w:tcPr>
            <w:tcW w:w="3510" w:type="dxa"/>
            <w:hideMark/>
          </w:tcPr>
          <w:p w14:paraId="6BAB9520" w14:textId="77777777" w:rsidR="00B10D8A" w:rsidRPr="00174BE0" w:rsidRDefault="00B10D8A" w:rsidP="00BB3683">
            <w:pPr>
              <w:suppressAutoHyphens/>
              <w:rPr>
                <w:szCs w:val="24"/>
              </w:rPr>
            </w:pPr>
            <w:r w:rsidRPr="00174BE0">
              <w:rPr>
                <w:szCs w:val="24"/>
              </w:rPr>
              <w:t>1,3-Benzodioxole, 5-propyl-</w:t>
            </w:r>
          </w:p>
        </w:tc>
        <w:tc>
          <w:tcPr>
            <w:tcW w:w="1373" w:type="dxa"/>
            <w:hideMark/>
          </w:tcPr>
          <w:p w14:paraId="3084D8BF" w14:textId="77777777" w:rsidR="00B10D8A" w:rsidRPr="00174BE0" w:rsidRDefault="00B10D8A" w:rsidP="00BB3683">
            <w:pPr>
              <w:suppressAutoHyphens/>
              <w:rPr>
                <w:szCs w:val="24"/>
              </w:rPr>
            </w:pPr>
            <w:r w:rsidRPr="00174BE0">
              <w:rPr>
                <w:szCs w:val="24"/>
              </w:rPr>
              <w:t>94-58-6</w:t>
            </w:r>
          </w:p>
        </w:tc>
        <w:tc>
          <w:tcPr>
            <w:tcW w:w="1129" w:type="dxa"/>
            <w:hideMark/>
          </w:tcPr>
          <w:p w14:paraId="737BF56B" w14:textId="77777777" w:rsidR="00B10D8A" w:rsidRPr="00174BE0" w:rsidRDefault="00B10D8A" w:rsidP="00BB3683">
            <w:pPr>
              <w:suppressAutoHyphens/>
              <w:jc w:val="both"/>
              <w:rPr>
                <w:szCs w:val="24"/>
              </w:rPr>
            </w:pPr>
            <w:r w:rsidRPr="00174BE0">
              <w:rPr>
                <w:szCs w:val="24"/>
              </w:rPr>
              <w:t>U090</w:t>
            </w:r>
          </w:p>
        </w:tc>
      </w:tr>
      <w:tr w:rsidR="00B10D8A" w:rsidRPr="00174BE0" w14:paraId="2F26BE80" w14:textId="77777777" w:rsidTr="00BB3683">
        <w:trPr>
          <w:cantSplit/>
        </w:trPr>
        <w:tc>
          <w:tcPr>
            <w:tcW w:w="3492" w:type="dxa"/>
            <w:hideMark/>
          </w:tcPr>
          <w:p w14:paraId="3EE9EF71" w14:textId="77777777" w:rsidR="00B10D8A" w:rsidRPr="00174BE0" w:rsidRDefault="00B10D8A" w:rsidP="00BB3683">
            <w:pPr>
              <w:suppressAutoHyphens/>
              <w:ind w:right="72"/>
              <w:rPr>
                <w:szCs w:val="24"/>
              </w:rPr>
            </w:pPr>
            <w:r w:rsidRPr="00174BE0">
              <w:rPr>
                <w:szCs w:val="24"/>
              </w:rPr>
              <w:t>Diisopropylfluorophosphate (DFP)</w:t>
            </w:r>
          </w:p>
        </w:tc>
        <w:tc>
          <w:tcPr>
            <w:tcW w:w="3510" w:type="dxa"/>
            <w:hideMark/>
          </w:tcPr>
          <w:p w14:paraId="2F938CE8" w14:textId="77777777" w:rsidR="00B10D8A" w:rsidRPr="00174BE0" w:rsidRDefault="00B10D8A" w:rsidP="00BB3683">
            <w:pPr>
              <w:suppressAutoHyphens/>
              <w:rPr>
                <w:szCs w:val="24"/>
              </w:rPr>
            </w:pPr>
            <w:r w:rsidRPr="00174BE0">
              <w:rPr>
                <w:szCs w:val="24"/>
              </w:rPr>
              <w:t>Phosphorofluoridic acid, bis(1-methylethyl) ester</w:t>
            </w:r>
          </w:p>
        </w:tc>
        <w:tc>
          <w:tcPr>
            <w:tcW w:w="1373" w:type="dxa"/>
            <w:hideMark/>
          </w:tcPr>
          <w:p w14:paraId="4A91655D" w14:textId="77777777" w:rsidR="00B10D8A" w:rsidRPr="00174BE0" w:rsidRDefault="00B10D8A" w:rsidP="00BB3683">
            <w:pPr>
              <w:suppressAutoHyphens/>
              <w:rPr>
                <w:szCs w:val="24"/>
              </w:rPr>
            </w:pPr>
            <w:r w:rsidRPr="00174BE0">
              <w:rPr>
                <w:szCs w:val="24"/>
              </w:rPr>
              <w:t>55-91-4</w:t>
            </w:r>
          </w:p>
        </w:tc>
        <w:tc>
          <w:tcPr>
            <w:tcW w:w="1129" w:type="dxa"/>
            <w:hideMark/>
          </w:tcPr>
          <w:p w14:paraId="46EA8CC2" w14:textId="77777777" w:rsidR="00B10D8A" w:rsidRPr="00174BE0" w:rsidRDefault="00B10D8A" w:rsidP="00BB3683">
            <w:pPr>
              <w:suppressAutoHyphens/>
              <w:jc w:val="both"/>
              <w:rPr>
                <w:szCs w:val="24"/>
              </w:rPr>
            </w:pPr>
            <w:r w:rsidRPr="00174BE0">
              <w:rPr>
                <w:szCs w:val="24"/>
              </w:rPr>
              <w:t>P043</w:t>
            </w:r>
          </w:p>
        </w:tc>
      </w:tr>
      <w:tr w:rsidR="00B10D8A" w:rsidRPr="00174BE0" w14:paraId="07A57B09" w14:textId="77777777" w:rsidTr="00BB3683">
        <w:trPr>
          <w:cantSplit/>
        </w:trPr>
        <w:tc>
          <w:tcPr>
            <w:tcW w:w="3492" w:type="dxa"/>
            <w:hideMark/>
          </w:tcPr>
          <w:p w14:paraId="7C670E09" w14:textId="77777777" w:rsidR="00B10D8A" w:rsidRPr="00174BE0" w:rsidRDefault="00B10D8A" w:rsidP="00BB3683">
            <w:pPr>
              <w:suppressAutoHyphens/>
              <w:ind w:right="72"/>
              <w:rPr>
                <w:szCs w:val="24"/>
              </w:rPr>
            </w:pPr>
            <w:r w:rsidRPr="00174BE0">
              <w:rPr>
                <w:szCs w:val="24"/>
              </w:rPr>
              <w:t>Dimethoate</w:t>
            </w:r>
          </w:p>
        </w:tc>
        <w:tc>
          <w:tcPr>
            <w:tcW w:w="3510" w:type="dxa"/>
            <w:hideMark/>
          </w:tcPr>
          <w:p w14:paraId="189271CC" w14:textId="77777777" w:rsidR="00B10D8A" w:rsidRPr="00174BE0" w:rsidRDefault="00B10D8A" w:rsidP="00BB3683">
            <w:pPr>
              <w:suppressAutoHyphens/>
              <w:rPr>
                <w:szCs w:val="24"/>
              </w:rPr>
            </w:pPr>
            <w:r w:rsidRPr="00174BE0">
              <w:rPr>
                <w:szCs w:val="24"/>
              </w:rPr>
              <w:t>Phosphorodithioic acid, O,O-dimethyl S-(2-(methylamino)-2-oxoethyl) ester</w:t>
            </w:r>
          </w:p>
        </w:tc>
        <w:tc>
          <w:tcPr>
            <w:tcW w:w="1373" w:type="dxa"/>
            <w:hideMark/>
          </w:tcPr>
          <w:p w14:paraId="452462C5" w14:textId="77777777" w:rsidR="00B10D8A" w:rsidRPr="00174BE0" w:rsidRDefault="00B10D8A" w:rsidP="00BB3683">
            <w:pPr>
              <w:suppressAutoHyphens/>
              <w:rPr>
                <w:szCs w:val="24"/>
              </w:rPr>
            </w:pPr>
            <w:r w:rsidRPr="00174BE0">
              <w:rPr>
                <w:szCs w:val="24"/>
              </w:rPr>
              <w:t>60-51-5</w:t>
            </w:r>
          </w:p>
        </w:tc>
        <w:tc>
          <w:tcPr>
            <w:tcW w:w="1129" w:type="dxa"/>
            <w:hideMark/>
          </w:tcPr>
          <w:p w14:paraId="1FEDFA3B" w14:textId="77777777" w:rsidR="00B10D8A" w:rsidRPr="00174BE0" w:rsidRDefault="00B10D8A" w:rsidP="00BB3683">
            <w:pPr>
              <w:suppressAutoHyphens/>
              <w:jc w:val="both"/>
              <w:rPr>
                <w:szCs w:val="24"/>
              </w:rPr>
            </w:pPr>
            <w:r w:rsidRPr="00174BE0">
              <w:rPr>
                <w:szCs w:val="24"/>
              </w:rPr>
              <w:t>P044</w:t>
            </w:r>
          </w:p>
        </w:tc>
      </w:tr>
      <w:tr w:rsidR="00B10D8A" w:rsidRPr="00174BE0" w14:paraId="4FEA6EDD" w14:textId="77777777" w:rsidTr="00BB3683">
        <w:trPr>
          <w:cantSplit/>
        </w:trPr>
        <w:tc>
          <w:tcPr>
            <w:tcW w:w="3492" w:type="dxa"/>
            <w:hideMark/>
          </w:tcPr>
          <w:p w14:paraId="726DB453" w14:textId="77777777" w:rsidR="00B10D8A" w:rsidRPr="00174BE0" w:rsidRDefault="00B10D8A" w:rsidP="00BB3683">
            <w:pPr>
              <w:suppressAutoHyphens/>
              <w:ind w:right="72"/>
              <w:rPr>
                <w:szCs w:val="24"/>
              </w:rPr>
            </w:pPr>
            <w:r w:rsidRPr="00174BE0">
              <w:rPr>
                <w:szCs w:val="24"/>
              </w:rPr>
              <w:t>3,3'-Dimethoxybenzidine</w:t>
            </w:r>
          </w:p>
        </w:tc>
        <w:tc>
          <w:tcPr>
            <w:tcW w:w="3510" w:type="dxa"/>
            <w:hideMark/>
          </w:tcPr>
          <w:p w14:paraId="75ABCCDC" w14:textId="77777777" w:rsidR="00B10D8A" w:rsidRPr="00174BE0" w:rsidRDefault="00B10D8A" w:rsidP="00BB3683">
            <w:pPr>
              <w:suppressAutoHyphens/>
              <w:rPr>
                <w:szCs w:val="24"/>
              </w:rPr>
            </w:pPr>
            <w:r w:rsidRPr="00174BE0">
              <w:rPr>
                <w:szCs w:val="24"/>
              </w:rPr>
              <w:t>(1,1'-Biphenyl)-4,4'-diamine, 3,3'-dimethoxy-</w:t>
            </w:r>
          </w:p>
        </w:tc>
        <w:tc>
          <w:tcPr>
            <w:tcW w:w="1373" w:type="dxa"/>
            <w:hideMark/>
          </w:tcPr>
          <w:p w14:paraId="5ADF05BD" w14:textId="77777777" w:rsidR="00B10D8A" w:rsidRPr="00174BE0" w:rsidRDefault="00B10D8A" w:rsidP="00BB3683">
            <w:pPr>
              <w:suppressAutoHyphens/>
              <w:rPr>
                <w:szCs w:val="24"/>
              </w:rPr>
            </w:pPr>
            <w:r w:rsidRPr="00174BE0">
              <w:rPr>
                <w:szCs w:val="24"/>
              </w:rPr>
              <w:t>119-90-4</w:t>
            </w:r>
          </w:p>
        </w:tc>
        <w:tc>
          <w:tcPr>
            <w:tcW w:w="1129" w:type="dxa"/>
            <w:hideMark/>
          </w:tcPr>
          <w:p w14:paraId="38EBFA34" w14:textId="77777777" w:rsidR="00B10D8A" w:rsidRPr="00174BE0" w:rsidRDefault="00B10D8A" w:rsidP="00BB3683">
            <w:pPr>
              <w:suppressAutoHyphens/>
              <w:jc w:val="both"/>
              <w:rPr>
                <w:szCs w:val="24"/>
              </w:rPr>
            </w:pPr>
            <w:r w:rsidRPr="00174BE0">
              <w:rPr>
                <w:szCs w:val="24"/>
              </w:rPr>
              <w:t>U091</w:t>
            </w:r>
          </w:p>
        </w:tc>
      </w:tr>
      <w:tr w:rsidR="00B10D8A" w:rsidRPr="00174BE0" w14:paraId="04C5C2F4" w14:textId="77777777" w:rsidTr="00BB3683">
        <w:trPr>
          <w:cantSplit/>
        </w:trPr>
        <w:tc>
          <w:tcPr>
            <w:tcW w:w="3492" w:type="dxa"/>
            <w:hideMark/>
          </w:tcPr>
          <w:p w14:paraId="6FABE32F" w14:textId="77777777" w:rsidR="00B10D8A" w:rsidRPr="00174BE0" w:rsidRDefault="00B10D8A" w:rsidP="00BB3683">
            <w:pPr>
              <w:suppressAutoHyphens/>
              <w:ind w:right="72"/>
              <w:rPr>
                <w:szCs w:val="24"/>
              </w:rPr>
            </w:pPr>
            <w:r w:rsidRPr="00174BE0">
              <w:rPr>
                <w:szCs w:val="24"/>
              </w:rPr>
              <w:t>p-Dimethylaminoazobenzene</w:t>
            </w:r>
          </w:p>
        </w:tc>
        <w:tc>
          <w:tcPr>
            <w:tcW w:w="3510" w:type="dxa"/>
            <w:hideMark/>
          </w:tcPr>
          <w:p w14:paraId="3037662E" w14:textId="77777777" w:rsidR="00B10D8A" w:rsidRPr="00174BE0" w:rsidRDefault="00B10D8A" w:rsidP="00BB3683">
            <w:pPr>
              <w:suppressAutoHyphens/>
              <w:rPr>
                <w:szCs w:val="24"/>
              </w:rPr>
            </w:pPr>
            <w:r w:rsidRPr="00174BE0">
              <w:rPr>
                <w:szCs w:val="24"/>
              </w:rPr>
              <w:t>Benzenamine, N,N-dimethyl-4-(phenylazo)-</w:t>
            </w:r>
          </w:p>
        </w:tc>
        <w:tc>
          <w:tcPr>
            <w:tcW w:w="1373" w:type="dxa"/>
            <w:hideMark/>
          </w:tcPr>
          <w:p w14:paraId="5857BFF6" w14:textId="77777777" w:rsidR="00B10D8A" w:rsidRPr="00174BE0" w:rsidRDefault="00B10D8A" w:rsidP="00BB3683">
            <w:pPr>
              <w:suppressAutoHyphens/>
              <w:rPr>
                <w:szCs w:val="24"/>
              </w:rPr>
            </w:pPr>
            <w:r w:rsidRPr="00174BE0">
              <w:rPr>
                <w:szCs w:val="24"/>
              </w:rPr>
              <w:t>60-11-7</w:t>
            </w:r>
          </w:p>
        </w:tc>
        <w:tc>
          <w:tcPr>
            <w:tcW w:w="1129" w:type="dxa"/>
            <w:hideMark/>
          </w:tcPr>
          <w:p w14:paraId="396C249F" w14:textId="77777777" w:rsidR="00B10D8A" w:rsidRPr="00174BE0" w:rsidRDefault="00B10D8A" w:rsidP="00BB3683">
            <w:pPr>
              <w:suppressAutoHyphens/>
              <w:jc w:val="both"/>
              <w:rPr>
                <w:szCs w:val="24"/>
              </w:rPr>
            </w:pPr>
            <w:r w:rsidRPr="00174BE0">
              <w:rPr>
                <w:szCs w:val="24"/>
              </w:rPr>
              <w:t>U093</w:t>
            </w:r>
          </w:p>
        </w:tc>
      </w:tr>
      <w:tr w:rsidR="00B10D8A" w:rsidRPr="00174BE0" w14:paraId="4A79FCF7" w14:textId="77777777" w:rsidTr="00BB3683">
        <w:trPr>
          <w:cantSplit/>
        </w:trPr>
        <w:tc>
          <w:tcPr>
            <w:tcW w:w="3492" w:type="dxa"/>
            <w:hideMark/>
          </w:tcPr>
          <w:p w14:paraId="31D4C04A" w14:textId="77777777" w:rsidR="00B10D8A" w:rsidRPr="00174BE0" w:rsidRDefault="00B10D8A" w:rsidP="00BB3683">
            <w:pPr>
              <w:rPr>
                <w:szCs w:val="24"/>
              </w:rPr>
            </w:pPr>
            <w:r w:rsidRPr="00174BE0">
              <w:rPr>
                <w:szCs w:val="24"/>
              </w:rPr>
              <w:t>2,4-Dimethylaniline (2,4-xylidine)</w:t>
            </w:r>
          </w:p>
        </w:tc>
        <w:tc>
          <w:tcPr>
            <w:tcW w:w="3510" w:type="dxa"/>
            <w:hideMark/>
          </w:tcPr>
          <w:p w14:paraId="49E1B2D2" w14:textId="77777777" w:rsidR="00B10D8A" w:rsidRPr="00174BE0" w:rsidRDefault="00B10D8A" w:rsidP="00BB3683">
            <w:pPr>
              <w:rPr>
                <w:szCs w:val="24"/>
              </w:rPr>
            </w:pPr>
            <w:r w:rsidRPr="00174BE0">
              <w:rPr>
                <w:szCs w:val="24"/>
              </w:rPr>
              <w:t>Benzenamine, 2,4-dimethyl-</w:t>
            </w:r>
          </w:p>
        </w:tc>
        <w:tc>
          <w:tcPr>
            <w:tcW w:w="1373" w:type="dxa"/>
            <w:hideMark/>
          </w:tcPr>
          <w:p w14:paraId="7295F741" w14:textId="77777777" w:rsidR="00B10D8A" w:rsidRPr="00174BE0" w:rsidRDefault="00B10D8A" w:rsidP="00BB3683">
            <w:pPr>
              <w:rPr>
                <w:szCs w:val="24"/>
              </w:rPr>
            </w:pPr>
            <w:r w:rsidRPr="00174BE0">
              <w:rPr>
                <w:szCs w:val="24"/>
              </w:rPr>
              <w:t>95-68-1</w:t>
            </w:r>
          </w:p>
        </w:tc>
        <w:tc>
          <w:tcPr>
            <w:tcW w:w="1129" w:type="dxa"/>
          </w:tcPr>
          <w:p w14:paraId="7E3B7810" w14:textId="77777777" w:rsidR="00B10D8A" w:rsidRPr="00174BE0" w:rsidRDefault="00B10D8A" w:rsidP="00BB3683">
            <w:pPr>
              <w:suppressAutoHyphens/>
              <w:jc w:val="both"/>
              <w:rPr>
                <w:szCs w:val="24"/>
              </w:rPr>
            </w:pPr>
          </w:p>
        </w:tc>
      </w:tr>
      <w:tr w:rsidR="00B10D8A" w:rsidRPr="00174BE0" w14:paraId="229B1D42" w14:textId="77777777" w:rsidTr="00BB3683">
        <w:trPr>
          <w:cantSplit/>
        </w:trPr>
        <w:tc>
          <w:tcPr>
            <w:tcW w:w="3492" w:type="dxa"/>
            <w:hideMark/>
          </w:tcPr>
          <w:p w14:paraId="44EA7303" w14:textId="77777777" w:rsidR="00B10D8A" w:rsidRPr="00174BE0" w:rsidRDefault="00B10D8A" w:rsidP="00BB3683">
            <w:pPr>
              <w:suppressAutoHyphens/>
              <w:ind w:right="72"/>
              <w:rPr>
                <w:strike/>
                <w:szCs w:val="24"/>
              </w:rPr>
            </w:pPr>
            <w:r w:rsidRPr="00174BE0">
              <w:rPr>
                <w:szCs w:val="24"/>
              </w:rPr>
              <w:t>7,12-Dimethylbenz(a)anthracene</w:t>
            </w:r>
          </w:p>
        </w:tc>
        <w:tc>
          <w:tcPr>
            <w:tcW w:w="3510" w:type="dxa"/>
            <w:hideMark/>
          </w:tcPr>
          <w:p w14:paraId="714B076A" w14:textId="77777777" w:rsidR="00B10D8A" w:rsidRPr="00174BE0" w:rsidRDefault="00B10D8A" w:rsidP="00BB3683">
            <w:pPr>
              <w:suppressAutoHyphens/>
              <w:rPr>
                <w:szCs w:val="24"/>
              </w:rPr>
            </w:pPr>
            <w:r w:rsidRPr="00174BE0">
              <w:rPr>
                <w:szCs w:val="24"/>
              </w:rPr>
              <w:t>Benz(a)anthracene, 7,12-dimethyl-</w:t>
            </w:r>
          </w:p>
        </w:tc>
        <w:tc>
          <w:tcPr>
            <w:tcW w:w="1373" w:type="dxa"/>
            <w:hideMark/>
          </w:tcPr>
          <w:p w14:paraId="666858BA" w14:textId="77777777" w:rsidR="00B10D8A" w:rsidRPr="00174BE0" w:rsidRDefault="00B10D8A" w:rsidP="00BB3683">
            <w:pPr>
              <w:suppressAutoHyphens/>
              <w:rPr>
                <w:szCs w:val="24"/>
              </w:rPr>
            </w:pPr>
            <w:r w:rsidRPr="00174BE0">
              <w:rPr>
                <w:szCs w:val="24"/>
              </w:rPr>
              <w:t>57-97-6</w:t>
            </w:r>
          </w:p>
        </w:tc>
        <w:tc>
          <w:tcPr>
            <w:tcW w:w="1129" w:type="dxa"/>
            <w:hideMark/>
          </w:tcPr>
          <w:p w14:paraId="4C20D513" w14:textId="77777777" w:rsidR="00B10D8A" w:rsidRPr="00174BE0" w:rsidRDefault="00B10D8A" w:rsidP="00BB3683">
            <w:pPr>
              <w:suppressAutoHyphens/>
              <w:jc w:val="both"/>
              <w:rPr>
                <w:szCs w:val="24"/>
              </w:rPr>
            </w:pPr>
            <w:r w:rsidRPr="00174BE0">
              <w:rPr>
                <w:szCs w:val="24"/>
              </w:rPr>
              <w:t>U094</w:t>
            </w:r>
          </w:p>
        </w:tc>
      </w:tr>
      <w:tr w:rsidR="00B10D8A" w:rsidRPr="00174BE0" w14:paraId="5D4BF52B" w14:textId="77777777" w:rsidTr="00BB3683">
        <w:trPr>
          <w:cantSplit/>
        </w:trPr>
        <w:tc>
          <w:tcPr>
            <w:tcW w:w="3492" w:type="dxa"/>
            <w:hideMark/>
          </w:tcPr>
          <w:p w14:paraId="33BE4146" w14:textId="77777777" w:rsidR="00B10D8A" w:rsidRPr="00174BE0" w:rsidRDefault="00B10D8A" w:rsidP="00BB3683">
            <w:pPr>
              <w:suppressAutoHyphens/>
              <w:ind w:right="72"/>
              <w:rPr>
                <w:szCs w:val="24"/>
              </w:rPr>
            </w:pPr>
            <w:r w:rsidRPr="00174BE0">
              <w:rPr>
                <w:szCs w:val="24"/>
              </w:rPr>
              <w:t>3,3'-Dimethylbenzidine</w:t>
            </w:r>
          </w:p>
        </w:tc>
        <w:tc>
          <w:tcPr>
            <w:tcW w:w="3510" w:type="dxa"/>
            <w:hideMark/>
          </w:tcPr>
          <w:p w14:paraId="24DADB2B" w14:textId="77777777" w:rsidR="00B10D8A" w:rsidRPr="00174BE0" w:rsidRDefault="00B10D8A" w:rsidP="00BB3683">
            <w:pPr>
              <w:suppressAutoHyphens/>
              <w:rPr>
                <w:szCs w:val="24"/>
              </w:rPr>
            </w:pPr>
            <w:r w:rsidRPr="00174BE0">
              <w:rPr>
                <w:szCs w:val="24"/>
              </w:rPr>
              <w:t>(1,1'-Biphenyl)-4,4'-diamine, 3,3'-dimethyl-</w:t>
            </w:r>
          </w:p>
        </w:tc>
        <w:tc>
          <w:tcPr>
            <w:tcW w:w="1373" w:type="dxa"/>
            <w:hideMark/>
          </w:tcPr>
          <w:p w14:paraId="7B16D80F" w14:textId="77777777" w:rsidR="00B10D8A" w:rsidRPr="00174BE0" w:rsidRDefault="00B10D8A" w:rsidP="00BB3683">
            <w:pPr>
              <w:suppressAutoHyphens/>
              <w:rPr>
                <w:szCs w:val="24"/>
              </w:rPr>
            </w:pPr>
            <w:r w:rsidRPr="00174BE0">
              <w:rPr>
                <w:szCs w:val="24"/>
              </w:rPr>
              <w:t>119-93-7</w:t>
            </w:r>
          </w:p>
        </w:tc>
        <w:tc>
          <w:tcPr>
            <w:tcW w:w="1129" w:type="dxa"/>
            <w:hideMark/>
          </w:tcPr>
          <w:p w14:paraId="366BB6AE" w14:textId="77777777" w:rsidR="00B10D8A" w:rsidRPr="00174BE0" w:rsidRDefault="00B10D8A" w:rsidP="00BB3683">
            <w:pPr>
              <w:suppressAutoHyphens/>
              <w:jc w:val="both"/>
              <w:rPr>
                <w:szCs w:val="24"/>
              </w:rPr>
            </w:pPr>
            <w:r w:rsidRPr="00174BE0">
              <w:rPr>
                <w:szCs w:val="24"/>
              </w:rPr>
              <w:t>U095</w:t>
            </w:r>
          </w:p>
        </w:tc>
      </w:tr>
      <w:tr w:rsidR="00B10D8A" w:rsidRPr="00174BE0" w14:paraId="50116B5C" w14:textId="77777777" w:rsidTr="00BB3683">
        <w:trPr>
          <w:cantSplit/>
        </w:trPr>
        <w:tc>
          <w:tcPr>
            <w:tcW w:w="3492" w:type="dxa"/>
            <w:hideMark/>
          </w:tcPr>
          <w:p w14:paraId="46096928" w14:textId="77777777" w:rsidR="00B10D8A" w:rsidRPr="00174BE0" w:rsidRDefault="00B10D8A" w:rsidP="00BB3683">
            <w:pPr>
              <w:suppressAutoHyphens/>
              <w:ind w:right="72"/>
              <w:rPr>
                <w:szCs w:val="24"/>
              </w:rPr>
            </w:pPr>
            <w:r w:rsidRPr="00174BE0">
              <w:rPr>
                <w:szCs w:val="24"/>
              </w:rPr>
              <w:t>Dimethylcarbamoyl chloride</w:t>
            </w:r>
          </w:p>
        </w:tc>
        <w:tc>
          <w:tcPr>
            <w:tcW w:w="3510" w:type="dxa"/>
            <w:hideMark/>
          </w:tcPr>
          <w:p w14:paraId="72140B01" w14:textId="77777777" w:rsidR="00B10D8A" w:rsidRPr="00174BE0" w:rsidRDefault="00B10D8A" w:rsidP="00BB3683">
            <w:pPr>
              <w:suppressAutoHyphens/>
              <w:rPr>
                <w:szCs w:val="24"/>
              </w:rPr>
            </w:pPr>
            <w:r w:rsidRPr="00174BE0">
              <w:rPr>
                <w:szCs w:val="24"/>
              </w:rPr>
              <w:t>Carbamic chloride, dimethyl-</w:t>
            </w:r>
          </w:p>
        </w:tc>
        <w:tc>
          <w:tcPr>
            <w:tcW w:w="1373" w:type="dxa"/>
            <w:hideMark/>
          </w:tcPr>
          <w:p w14:paraId="05F71FA6" w14:textId="77777777" w:rsidR="00B10D8A" w:rsidRPr="00174BE0" w:rsidRDefault="00B10D8A" w:rsidP="00BB3683">
            <w:pPr>
              <w:suppressAutoHyphens/>
              <w:rPr>
                <w:szCs w:val="24"/>
              </w:rPr>
            </w:pPr>
            <w:r w:rsidRPr="00174BE0">
              <w:rPr>
                <w:szCs w:val="24"/>
              </w:rPr>
              <w:t>79-44-7</w:t>
            </w:r>
          </w:p>
        </w:tc>
        <w:tc>
          <w:tcPr>
            <w:tcW w:w="1129" w:type="dxa"/>
            <w:hideMark/>
          </w:tcPr>
          <w:p w14:paraId="7485E790" w14:textId="77777777" w:rsidR="00B10D8A" w:rsidRPr="00174BE0" w:rsidRDefault="00B10D8A" w:rsidP="00BB3683">
            <w:pPr>
              <w:suppressAutoHyphens/>
              <w:jc w:val="both"/>
              <w:rPr>
                <w:szCs w:val="24"/>
              </w:rPr>
            </w:pPr>
            <w:r w:rsidRPr="00174BE0">
              <w:rPr>
                <w:szCs w:val="24"/>
              </w:rPr>
              <w:t>U097</w:t>
            </w:r>
          </w:p>
        </w:tc>
      </w:tr>
      <w:tr w:rsidR="00B10D8A" w:rsidRPr="00174BE0" w14:paraId="00BC32FD" w14:textId="77777777" w:rsidTr="00BB3683">
        <w:trPr>
          <w:cantSplit/>
        </w:trPr>
        <w:tc>
          <w:tcPr>
            <w:tcW w:w="3492" w:type="dxa"/>
            <w:hideMark/>
          </w:tcPr>
          <w:p w14:paraId="47507F90" w14:textId="77777777" w:rsidR="00B10D8A" w:rsidRPr="00174BE0" w:rsidRDefault="00B10D8A" w:rsidP="00BB3683">
            <w:pPr>
              <w:suppressAutoHyphens/>
              <w:ind w:right="72"/>
              <w:rPr>
                <w:szCs w:val="24"/>
              </w:rPr>
            </w:pPr>
            <w:r w:rsidRPr="00174BE0">
              <w:rPr>
                <w:szCs w:val="24"/>
              </w:rPr>
              <w:t>1,1-Dimethylhydrazine</w:t>
            </w:r>
          </w:p>
        </w:tc>
        <w:tc>
          <w:tcPr>
            <w:tcW w:w="3510" w:type="dxa"/>
            <w:hideMark/>
          </w:tcPr>
          <w:p w14:paraId="763A9AAA" w14:textId="77777777" w:rsidR="00B10D8A" w:rsidRPr="00174BE0" w:rsidRDefault="00B10D8A" w:rsidP="00BB3683">
            <w:pPr>
              <w:suppressAutoHyphens/>
              <w:rPr>
                <w:szCs w:val="24"/>
              </w:rPr>
            </w:pPr>
            <w:r w:rsidRPr="00174BE0">
              <w:rPr>
                <w:szCs w:val="24"/>
              </w:rPr>
              <w:t>Hydrazine, 1,1-dimethyl-</w:t>
            </w:r>
          </w:p>
        </w:tc>
        <w:tc>
          <w:tcPr>
            <w:tcW w:w="1373" w:type="dxa"/>
            <w:hideMark/>
          </w:tcPr>
          <w:p w14:paraId="414C666A" w14:textId="77777777" w:rsidR="00B10D8A" w:rsidRPr="00174BE0" w:rsidRDefault="00B10D8A" w:rsidP="00BB3683">
            <w:pPr>
              <w:suppressAutoHyphens/>
              <w:rPr>
                <w:szCs w:val="24"/>
              </w:rPr>
            </w:pPr>
            <w:r w:rsidRPr="00174BE0">
              <w:rPr>
                <w:szCs w:val="24"/>
              </w:rPr>
              <w:t>57-14-7</w:t>
            </w:r>
          </w:p>
        </w:tc>
        <w:tc>
          <w:tcPr>
            <w:tcW w:w="1129" w:type="dxa"/>
            <w:hideMark/>
          </w:tcPr>
          <w:p w14:paraId="2B01D7B0" w14:textId="77777777" w:rsidR="00B10D8A" w:rsidRPr="00174BE0" w:rsidRDefault="00B10D8A" w:rsidP="00BB3683">
            <w:pPr>
              <w:suppressAutoHyphens/>
              <w:jc w:val="both"/>
              <w:rPr>
                <w:szCs w:val="24"/>
              </w:rPr>
            </w:pPr>
            <w:r w:rsidRPr="00174BE0">
              <w:rPr>
                <w:szCs w:val="24"/>
              </w:rPr>
              <w:t>U098</w:t>
            </w:r>
          </w:p>
        </w:tc>
      </w:tr>
      <w:tr w:rsidR="00B10D8A" w:rsidRPr="00174BE0" w14:paraId="5C27FFB3" w14:textId="77777777" w:rsidTr="00BB3683">
        <w:trPr>
          <w:cantSplit/>
        </w:trPr>
        <w:tc>
          <w:tcPr>
            <w:tcW w:w="3492" w:type="dxa"/>
            <w:hideMark/>
          </w:tcPr>
          <w:p w14:paraId="4EFCC24A" w14:textId="77777777" w:rsidR="00B10D8A" w:rsidRPr="00174BE0" w:rsidRDefault="00B10D8A" w:rsidP="00BB3683">
            <w:pPr>
              <w:suppressAutoHyphens/>
              <w:ind w:right="72"/>
              <w:rPr>
                <w:szCs w:val="24"/>
              </w:rPr>
            </w:pPr>
            <w:r w:rsidRPr="00174BE0">
              <w:rPr>
                <w:szCs w:val="24"/>
              </w:rPr>
              <w:t>1,2-Dimethylhydrazine</w:t>
            </w:r>
          </w:p>
        </w:tc>
        <w:tc>
          <w:tcPr>
            <w:tcW w:w="3510" w:type="dxa"/>
            <w:hideMark/>
          </w:tcPr>
          <w:p w14:paraId="51B67B6E" w14:textId="77777777" w:rsidR="00B10D8A" w:rsidRPr="00174BE0" w:rsidRDefault="00B10D8A" w:rsidP="00BB3683">
            <w:pPr>
              <w:suppressAutoHyphens/>
              <w:rPr>
                <w:szCs w:val="24"/>
              </w:rPr>
            </w:pPr>
            <w:r w:rsidRPr="00174BE0">
              <w:rPr>
                <w:szCs w:val="24"/>
              </w:rPr>
              <w:t>Hydrazine, 1,2-dimethyl-</w:t>
            </w:r>
          </w:p>
        </w:tc>
        <w:tc>
          <w:tcPr>
            <w:tcW w:w="1373" w:type="dxa"/>
            <w:hideMark/>
          </w:tcPr>
          <w:p w14:paraId="60AA1B80" w14:textId="77777777" w:rsidR="00B10D8A" w:rsidRPr="00174BE0" w:rsidRDefault="00B10D8A" w:rsidP="00BB3683">
            <w:pPr>
              <w:suppressAutoHyphens/>
              <w:rPr>
                <w:szCs w:val="24"/>
              </w:rPr>
            </w:pPr>
            <w:r w:rsidRPr="00174BE0">
              <w:rPr>
                <w:szCs w:val="24"/>
              </w:rPr>
              <w:t>540-73-8</w:t>
            </w:r>
          </w:p>
        </w:tc>
        <w:tc>
          <w:tcPr>
            <w:tcW w:w="1129" w:type="dxa"/>
            <w:hideMark/>
          </w:tcPr>
          <w:p w14:paraId="78EDF6F5" w14:textId="77777777" w:rsidR="00B10D8A" w:rsidRPr="00174BE0" w:rsidRDefault="00B10D8A" w:rsidP="00BB3683">
            <w:pPr>
              <w:suppressAutoHyphens/>
              <w:jc w:val="both"/>
              <w:rPr>
                <w:szCs w:val="24"/>
              </w:rPr>
            </w:pPr>
            <w:r w:rsidRPr="00174BE0">
              <w:rPr>
                <w:szCs w:val="24"/>
              </w:rPr>
              <w:t>U099</w:t>
            </w:r>
          </w:p>
        </w:tc>
      </w:tr>
      <w:tr w:rsidR="00B10D8A" w:rsidRPr="00174BE0" w14:paraId="526B80EC" w14:textId="77777777" w:rsidTr="00BB3683">
        <w:trPr>
          <w:cantSplit/>
        </w:trPr>
        <w:tc>
          <w:tcPr>
            <w:tcW w:w="3492" w:type="dxa"/>
            <w:hideMark/>
          </w:tcPr>
          <w:p w14:paraId="0589690C" w14:textId="77777777" w:rsidR="00B10D8A" w:rsidRPr="00174BE0" w:rsidRDefault="00B10D8A" w:rsidP="00BB3683">
            <w:pPr>
              <w:suppressAutoHyphens/>
              <w:ind w:right="72"/>
              <w:rPr>
                <w:szCs w:val="24"/>
              </w:rPr>
            </w:pPr>
            <w:r w:rsidRPr="00174BE0">
              <w:rPr>
                <w:szCs w:val="24"/>
              </w:rPr>
              <w:sym w:font="Symbol" w:char="F061"/>
            </w:r>
            <w:r w:rsidRPr="00174BE0">
              <w:rPr>
                <w:szCs w:val="24"/>
              </w:rPr>
              <w:t>,</w:t>
            </w:r>
            <w:r w:rsidRPr="00174BE0">
              <w:rPr>
                <w:szCs w:val="24"/>
              </w:rPr>
              <w:sym w:font="Symbol" w:char="F061"/>
            </w:r>
            <w:r w:rsidRPr="00174BE0">
              <w:rPr>
                <w:szCs w:val="24"/>
              </w:rPr>
              <w:t>-Dimethylphenethylamine</w:t>
            </w:r>
          </w:p>
        </w:tc>
        <w:tc>
          <w:tcPr>
            <w:tcW w:w="3510" w:type="dxa"/>
            <w:hideMark/>
          </w:tcPr>
          <w:p w14:paraId="038F9DDF" w14:textId="77777777" w:rsidR="00B10D8A" w:rsidRPr="00174BE0" w:rsidRDefault="00B10D8A" w:rsidP="00BB3683">
            <w:pPr>
              <w:suppressAutoHyphens/>
              <w:rPr>
                <w:szCs w:val="24"/>
              </w:rPr>
            </w:pPr>
            <w:r w:rsidRPr="00174BE0">
              <w:rPr>
                <w:szCs w:val="24"/>
              </w:rPr>
              <w:t xml:space="preserve">Benzeneethanamine, </w:t>
            </w:r>
            <w:r w:rsidRPr="00174BE0">
              <w:rPr>
                <w:szCs w:val="24"/>
              </w:rPr>
              <w:sym w:font="Symbol" w:char="F061"/>
            </w:r>
            <w:r w:rsidRPr="00174BE0">
              <w:rPr>
                <w:szCs w:val="24"/>
              </w:rPr>
              <w:t xml:space="preserve">, </w:t>
            </w:r>
            <w:r w:rsidRPr="00174BE0">
              <w:rPr>
                <w:szCs w:val="24"/>
              </w:rPr>
              <w:sym w:font="Symbol" w:char="F061"/>
            </w:r>
            <w:r w:rsidRPr="00174BE0">
              <w:rPr>
                <w:szCs w:val="24"/>
              </w:rPr>
              <w:t>-dimethyl-</w:t>
            </w:r>
          </w:p>
        </w:tc>
        <w:tc>
          <w:tcPr>
            <w:tcW w:w="1373" w:type="dxa"/>
            <w:hideMark/>
          </w:tcPr>
          <w:p w14:paraId="37A82371" w14:textId="77777777" w:rsidR="00B10D8A" w:rsidRPr="00174BE0" w:rsidRDefault="00B10D8A" w:rsidP="00BB3683">
            <w:pPr>
              <w:suppressAutoHyphens/>
              <w:rPr>
                <w:szCs w:val="24"/>
              </w:rPr>
            </w:pPr>
            <w:r w:rsidRPr="00174BE0">
              <w:rPr>
                <w:szCs w:val="24"/>
              </w:rPr>
              <w:t>122-09-8</w:t>
            </w:r>
          </w:p>
        </w:tc>
        <w:tc>
          <w:tcPr>
            <w:tcW w:w="1129" w:type="dxa"/>
            <w:hideMark/>
          </w:tcPr>
          <w:p w14:paraId="48647F11" w14:textId="77777777" w:rsidR="00B10D8A" w:rsidRPr="00174BE0" w:rsidRDefault="00B10D8A" w:rsidP="00BB3683">
            <w:pPr>
              <w:suppressAutoHyphens/>
              <w:jc w:val="both"/>
              <w:rPr>
                <w:szCs w:val="24"/>
              </w:rPr>
            </w:pPr>
            <w:r w:rsidRPr="00174BE0">
              <w:rPr>
                <w:szCs w:val="24"/>
              </w:rPr>
              <w:t>P046</w:t>
            </w:r>
          </w:p>
        </w:tc>
      </w:tr>
      <w:tr w:rsidR="00B10D8A" w:rsidRPr="00174BE0" w14:paraId="3ED45007" w14:textId="77777777" w:rsidTr="00BB3683">
        <w:trPr>
          <w:cantSplit/>
        </w:trPr>
        <w:tc>
          <w:tcPr>
            <w:tcW w:w="3492" w:type="dxa"/>
            <w:hideMark/>
          </w:tcPr>
          <w:p w14:paraId="013DBE19" w14:textId="77777777" w:rsidR="00B10D8A" w:rsidRPr="00174BE0" w:rsidRDefault="00B10D8A" w:rsidP="00BB3683">
            <w:pPr>
              <w:suppressAutoHyphens/>
              <w:ind w:right="72"/>
              <w:rPr>
                <w:szCs w:val="24"/>
              </w:rPr>
            </w:pPr>
            <w:r w:rsidRPr="00174BE0">
              <w:rPr>
                <w:szCs w:val="24"/>
              </w:rPr>
              <w:t>2,4-Dimethylphenol</w:t>
            </w:r>
          </w:p>
        </w:tc>
        <w:tc>
          <w:tcPr>
            <w:tcW w:w="3510" w:type="dxa"/>
            <w:hideMark/>
          </w:tcPr>
          <w:p w14:paraId="38B268D3" w14:textId="77777777" w:rsidR="00B10D8A" w:rsidRPr="00174BE0" w:rsidRDefault="00B10D8A" w:rsidP="00BB3683">
            <w:pPr>
              <w:suppressAutoHyphens/>
              <w:rPr>
                <w:szCs w:val="24"/>
              </w:rPr>
            </w:pPr>
            <w:r w:rsidRPr="00174BE0">
              <w:rPr>
                <w:szCs w:val="24"/>
              </w:rPr>
              <w:t>Phenol, 2,4-dimethyl-</w:t>
            </w:r>
          </w:p>
        </w:tc>
        <w:tc>
          <w:tcPr>
            <w:tcW w:w="1373" w:type="dxa"/>
            <w:hideMark/>
          </w:tcPr>
          <w:p w14:paraId="2F6C32C8" w14:textId="77777777" w:rsidR="00B10D8A" w:rsidRPr="00174BE0" w:rsidRDefault="00B10D8A" w:rsidP="00BB3683">
            <w:pPr>
              <w:suppressAutoHyphens/>
              <w:rPr>
                <w:szCs w:val="24"/>
              </w:rPr>
            </w:pPr>
            <w:r w:rsidRPr="00174BE0">
              <w:rPr>
                <w:szCs w:val="24"/>
              </w:rPr>
              <w:t>105-67-9</w:t>
            </w:r>
          </w:p>
        </w:tc>
        <w:tc>
          <w:tcPr>
            <w:tcW w:w="1129" w:type="dxa"/>
            <w:hideMark/>
          </w:tcPr>
          <w:p w14:paraId="64E4F693" w14:textId="77777777" w:rsidR="00B10D8A" w:rsidRPr="00174BE0" w:rsidRDefault="00B10D8A" w:rsidP="00BB3683">
            <w:pPr>
              <w:suppressAutoHyphens/>
              <w:jc w:val="both"/>
              <w:rPr>
                <w:szCs w:val="24"/>
              </w:rPr>
            </w:pPr>
            <w:r w:rsidRPr="00174BE0">
              <w:rPr>
                <w:szCs w:val="24"/>
              </w:rPr>
              <w:t>U101</w:t>
            </w:r>
          </w:p>
        </w:tc>
      </w:tr>
      <w:tr w:rsidR="00B10D8A" w:rsidRPr="00174BE0" w14:paraId="6830FE56" w14:textId="77777777" w:rsidTr="00BB3683">
        <w:trPr>
          <w:cantSplit/>
        </w:trPr>
        <w:tc>
          <w:tcPr>
            <w:tcW w:w="3492" w:type="dxa"/>
            <w:hideMark/>
          </w:tcPr>
          <w:p w14:paraId="720EE239" w14:textId="77777777" w:rsidR="00B10D8A" w:rsidRPr="00174BE0" w:rsidRDefault="00B10D8A" w:rsidP="00BB3683">
            <w:pPr>
              <w:suppressAutoHyphens/>
              <w:ind w:right="72"/>
              <w:rPr>
                <w:szCs w:val="24"/>
              </w:rPr>
            </w:pPr>
            <w:r w:rsidRPr="00174BE0">
              <w:rPr>
                <w:szCs w:val="24"/>
              </w:rPr>
              <w:t>Dimethylphthalate</w:t>
            </w:r>
          </w:p>
        </w:tc>
        <w:tc>
          <w:tcPr>
            <w:tcW w:w="3510" w:type="dxa"/>
            <w:hideMark/>
          </w:tcPr>
          <w:p w14:paraId="4009A210" w14:textId="77777777" w:rsidR="00B10D8A" w:rsidRPr="00174BE0" w:rsidRDefault="00B10D8A" w:rsidP="00BB3683">
            <w:pPr>
              <w:suppressAutoHyphens/>
              <w:rPr>
                <w:szCs w:val="24"/>
              </w:rPr>
            </w:pPr>
            <w:r w:rsidRPr="00174BE0">
              <w:rPr>
                <w:szCs w:val="24"/>
              </w:rPr>
              <w:t>1,2-Benzenedicarboxylic acid, dimethyl ester</w:t>
            </w:r>
          </w:p>
        </w:tc>
        <w:tc>
          <w:tcPr>
            <w:tcW w:w="1373" w:type="dxa"/>
            <w:hideMark/>
          </w:tcPr>
          <w:p w14:paraId="4C9B154E" w14:textId="77777777" w:rsidR="00B10D8A" w:rsidRPr="00174BE0" w:rsidRDefault="00B10D8A" w:rsidP="00BB3683">
            <w:pPr>
              <w:suppressAutoHyphens/>
              <w:rPr>
                <w:szCs w:val="24"/>
              </w:rPr>
            </w:pPr>
            <w:r w:rsidRPr="00174BE0">
              <w:rPr>
                <w:szCs w:val="24"/>
              </w:rPr>
              <w:t>131-11-3</w:t>
            </w:r>
          </w:p>
        </w:tc>
        <w:tc>
          <w:tcPr>
            <w:tcW w:w="1129" w:type="dxa"/>
            <w:hideMark/>
          </w:tcPr>
          <w:p w14:paraId="748D34D6" w14:textId="77777777" w:rsidR="00B10D8A" w:rsidRPr="00174BE0" w:rsidRDefault="00B10D8A" w:rsidP="00BB3683">
            <w:pPr>
              <w:suppressAutoHyphens/>
              <w:jc w:val="both"/>
              <w:rPr>
                <w:szCs w:val="24"/>
              </w:rPr>
            </w:pPr>
            <w:r w:rsidRPr="00174BE0">
              <w:rPr>
                <w:szCs w:val="24"/>
              </w:rPr>
              <w:t>U102</w:t>
            </w:r>
          </w:p>
        </w:tc>
      </w:tr>
      <w:tr w:rsidR="00B10D8A" w:rsidRPr="00174BE0" w14:paraId="17277AF0" w14:textId="77777777" w:rsidTr="00BB3683">
        <w:trPr>
          <w:cantSplit/>
        </w:trPr>
        <w:tc>
          <w:tcPr>
            <w:tcW w:w="3492" w:type="dxa"/>
            <w:hideMark/>
          </w:tcPr>
          <w:p w14:paraId="3A9A082D" w14:textId="77777777" w:rsidR="00B10D8A" w:rsidRPr="00174BE0" w:rsidRDefault="00B10D8A" w:rsidP="00BB3683">
            <w:pPr>
              <w:suppressAutoHyphens/>
              <w:ind w:right="72"/>
              <w:rPr>
                <w:szCs w:val="24"/>
              </w:rPr>
            </w:pPr>
            <w:r w:rsidRPr="00174BE0">
              <w:rPr>
                <w:szCs w:val="24"/>
              </w:rPr>
              <w:t>Dimethyl sulfate</w:t>
            </w:r>
          </w:p>
        </w:tc>
        <w:tc>
          <w:tcPr>
            <w:tcW w:w="3510" w:type="dxa"/>
            <w:hideMark/>
          </w:tcPr>
          <w:p w14:paraId="42388582" w14:textId="77777777" w:rsidR="00B10D8A" w:rsidRPr="00174BE0" w:rsidRDefault="00B10D8A" w:rsidP="00BB3683">
            <w:pPr>
              <w:suppressAutoHyphens/>
              <w:rPr>
                <w:szCs w:val="24"/>
              </w:rPr>
            </w:pPr>
            <w:r w:rsidRPr="00174BE0">
              <w:rPr>
                <w:szCs w:val="24"/>
              </w:rPr>
              <w:t>Sulfuric acid, dimethyl ester</w:t>
            </w:r>
          </w:p>
        </w:tc>
        <w:tc>
          <w:tcPr>
            <w:tcW w:w="1373" w:type="dxa"/>
            <w:hideMark/>
          </w:tcPr>
          <w:p w14:paraId="0D6699EE" w14:textId="77777777" w:rsidR="00B10D8A" w:rsidRPr="00174BE0" w:rsidRDefault="00B10D8A" w:rsidP="00BB3683">
            <w:pPr>
              <w:suppressAutoHyphens/>
              <w:rPr>
                <w:szCs w:val="24"/>
              </w:rPr>
            </w:pPr>
            <w:r w:rsidRPr="00174BE0">
              <w:rPr>
                <w:szCs w:val="24"/>
              </w:rPr>
              <w:t>77-78-1</w:t>
            </w:r>
          </w:p>
        </w:tc>
        <w:tc>
          <w:tcPr>
            <w:tcW w:w="1129" w:type="dxa"/>
            <w:hideMark/>
          </w:tcPr>
          <w:p w14:paraId="342C00CD" w14:textId="77777777" w:rsidR="00B10D8A" w:rsidRPr="00174BE0" w:rsidRDefault="00B10D8A" w:rsidP="00BB3683">
            <w:pPr>
              <w:suppressAutoHyphens/>
              <w:jc w:val="both"/>
              <w:rPr>
                <w:szCs w:val="24"/>
              </w:rPr>
            </w:pPr>
            <w:r w:rsidRPr="00174BE0">
              <w:rPr>
                <w:szCs w:val="24"/>
              </w:rPr>
              <w:t>U103</w:t>
            </w:r>
          </w:p>
        </w:tc>
      </w:tr>
      <w:tr w:rsidR="00B10D8A" w:rsidRPr="00174BE0" w14:paraId="622F9E42" w14:textId="77777777" w:rsidTr="00BB3683">
        <w:trPr>
          <w:cantSplit/>
        </w:trPr>
        <w:tc>
          <w:tcPr>
            <w:tcW w:w="3492" w:type="dxa"/>
            <w:hideMark/>
          </w:tcPr>
          <w:p w14:paraId="60A40115" w14:textId="77777777" w:rsidR="00B10D8A" w:rsidRPr="00174BE0" w:rsidRDefault="00B10D8A" w:rsidP="00BB3683">
            <w:pPr>
              <w:suppressAutoHyphens/>
              <w:ind w:right="72"/>
              <w:rPr>
                <w:szCs w:val="24"/>
              </w:rPr>
            </w:pPr>
            <w:r w:rsidRPr="00174BE0">
              <w:rPr>
                <w:szCs w:val="24"/>
              </w:rPr>
              <w:lastRenderedPageBreak/>
              <w:t>Dimetilan</w:t>
            </w:r>
          </w:p>
        </w:tc>
        <w:tc>
          <w:tcPr>
            <w:tcW w:w="3510" w:type="dxa"/>
            <w:hideMark/>
          </w:tcPr>
          <w:p w14:paraId="0ECA6FCE" w14:textId="77777777" w:rsidR="00B10D8A" w:rsidRPr="00174BE0" w:rsidRDefault="00B10D8A" w:rsidP="00BB3683">
            <w:pPr>
              <w:suppressAutoHyphens/>
              <w:rPr>
                <w:szCs w:val="24"/>
              </w:rPr>
            </w:pPr>
            <w:r w:rsidRPr="00174BE0">
              <w:rPr>
                <w:szCs w:val="24"/>
              </w:rPr>
              <w:t>Carbamic acid, dimethyl-, 1- ((dimethylamino) carbonyl)-5-methyl-1H-pyrazol-3-yl ester</w:t>
            </w:r>
          </w:p>
        </w:tc>
        <w:tc>
          <w:tcPr>
            <w:tcW w:w="1373" w:type="dxa"/>
            <w:hideMark/>
          </w:tcPr>
          <w:p w14:paraId="072FD7E7" w14:textId="77777777" w:rsidR="00B10D8A" w:rsidRPr="00174BE0" w:rsidRDefault="00B10D8A" w:rsidP="00BB3683">
            <w:pPr>
              <w:suppressAutoHyphens/>
              <w:rPr>
                <w:szCs w:val="24"/>
              </w:rPr>
            </w:pPr>
            <w:r w:rsidRPr="00174BE0">
              <w:rPr>
                <w:szCs w:val="24"/>
              </w:rPr>
              <w:t>644-64-4</w:t>
            </w:r>
          </w:p>
        </w:tc>
        <w:tc>
          <w:tcPr>
            <w:tcW w:w="1129" w:type="dxa"/>
            <w:hideMark/>
          </w:tcPr>
          <w:p w14:paraId="517A76E2" w14:textId="77777777" w:rsidR="00B10D8A" w:rsidRPr="00174BE0" w:rsidRDefault="00B10D8A" w:rsidP="00BB3683">
            <w:pPr>
              <w:suppressAutoHyphens/>
              <w:jc w:val="both"/>
              <w:rPr>
                <w:szCs w:val="24"/>
              </w:rPr>
            </w:pPr>
            <w:r w:rsidRPr="00174BE0">
              <w:rPr>
                <w:szCs w:val="24"/>
              </w:rPr>
              <w:t>P191</w:t>
            </w:r>
          </w:p>
        </w:tc>
      </w:tr>
      <w:tr w:rsidR="00B10D8A" w:rsidRPr="00174BE0" w14:paraId="34AEA39B" w14:textId="77777777" w:rsidTr="00BB3683">
        <w:trPr>
          <w:cantSplit/>
        </w:trPr>
        <w:tc>
          <w:tcPr>
            <w:tcW w:w="3492" w:type="dxa"/>
            <w:hideMark/>
          </w:tcPr>
          <w:p w14:paraId="57D721DE" w14:textId="77777777" w:rsidR="00B10D8A" w:rsidRPr="00174BE0" w:rsidRDefault="00B10D8A" w:rsidP="00BB3683">
            <w:pPr>
              <w:suppressAutoHyphens/>
              <w:ind w:right="72"/>
              <w:rPr>
                <w:szCs w:val="24"/>
              </w:rPr>
            </w:pPr>
            <w:r w:rsidRPr="00174BE0">
              <w:rPr>
                <w:szCs w:val="24"/>
              </w:rPr>
              <w:t>Dinitrobenzene, N.O.S.</w:t>
            </w:r>
          </w:p>
        </w:tc>
        <w:tc>
          <w:tcPr>
            <w:tcW w:w="3510" w:type="dxa"/>
            <w:hideMark/>
          </w:tcPr>
          <w:p w14:paraId="733B1DF5" w14:textId="77777777" w:rsidR="00B10D8A" w:rsidRPr="00174BE0" w:rsidRDefault="00B10D8A" w:rsidP="00BB3683">
            <w:pPr>
              <w:suppressAutoHyphens/>
              <w:rPr>
                <w:szCs w:val="24"/>
              </w:rPr>
            </w:pPr>
            <w:r w:rsidRPr="00174BE0">
              <w:rPr>
                <w:szCs w:val="24"/>
              </w:rPr>
              <w:t>Benzene, dinitro-</w:t>
            </w:r>
          </w:p>
        </w:tc>
        <w:tc>
          <w:tcPr>
            <w:tcW w:w="1373" w:type="dxa"/>
            <w:hideMark/>
          </w:tcPr>
          <w:p w14:paraId="3DF937D1" w14:textId="77777777" w:rsidR="00B10D8A" w:rsidRPr="00174BE0" w:rsidRDefault="00B10D8A" w:rsidP="00BB3683">
            <w:pPr>
              <w:suppressAutoHyphens/>
              <w:rPr>
                <w:szCs w:val="24"/>
              </w:rPr>
            </w:pPr>
            <w:r w:rsidRPr="00174BE0">
              <w:rPr>
                <w:szCs w:val="24"/>
              </w:rPr>
              <w:t>25154-54-5</w:t>
            </w:r>
          </w:p>
        </w:tc>
        <w:tc>
          <w:tcPr>
            <w:tcW w:w="1129" w:type="dxa"/>
          </w:tcPr>
          <w:p w14:paraId="1CDF117D" w14:textId="77777777" w:rsidR="00B10D8A" w:rsidRPr="00174BE0" w:rsidRDefault="00B10D8A" w:rsidP="00BB3683">
            <w:pPr>
              <w:suppressAutoHyphens/>
              <w:jc w:val="both"/>
              <w:rPr>
                <w:szCs w:val="24"/>
              </w:rPr>
            </w:pPr>
          </w:p>
        </w:tc>
      </w:tr>
      <w:tr w:rsidR="00B10D8A" w:rsidRPr="00174BE0" w14:paraId="15EBE586" w14:textId="77777777" w:rsidTr="00BB3683">
        <w:trPr>
          <w:cantSplit/>
        </w:trPr>
        <w:tc>
          <w:tcPr>
            <w:tcW w:w="3492" w:type="dxa"/>
            <w:hideMark/>
          </w:tcPr>
          <w:p w14:paraId="2AC737D1" w14:textId="77777777" w:rsidR="00B10D8A" w:rsidRPr="00174BE0" w:rsidRDefault="00B10D8A" w:rsidP="00BB3683">
            <w:pPr>
              <w:suppressAutoHyphens/>
              <w:ind w:right="72"/>
              <w:rPr>
                <w:szCs w:val="24"/>
              </w:rPr>
            </w:pPr>
            <w:r w:rsidRPr="00174BE0">
              <w:rPr>
                <w:szCs w:val="24"/>
              </w:rPr>
              <w:t>4,6-Dinitro-o-cresol</w:t>
            </w:r>
          </w:p>
        </w:tc>
        <w:tc>
          <w:tcPr>
            <w:tcW w:w="3510" w:type="dxa"/>
            <w:hideMark/>
          </w:tcPr>
          <w:p w14:paraId="37B523D8" w14:textId="77777777" w:rsidR="00B10D8A" w:rsidRPr="00174BE0" w:rsidRDefault="00B10D8A" w:rsidP="00BB3683">
            <w:pPr>
              <w:suppressAutoHyphens/>
              <w:rPr>
                <w:szCs w:val="24"/>
              </w:rPr>
            </w:pPr>
            <w:r w:rsidRPr="00174BE0">
              <w:rPr>
                <w:szCs w:val="24"/>
              </w:rPr>
              <w:t>Phenol, 2-methyl-4,6-dinitro-</w:t>
            </w:r>
          </w:p>
        </w:tc>
        <w:tc>
          <w:tcPr>
            <w:tcW w:w="1373" w:type="dxa"/>
            <w:hideMark/>
          </w:tcPr>
          <w:p w14:paraId="3B2CE3EB" w14:textId="77777777" w:rsidR="00B10D8A" w:rsidRPr="00174BE0" w:rsidRDefault="00B10D8A" w:rsidP="00BB3683">
            <w:pPr>
              <w:suppressAutoHyphens/>
              <w:rPr>
                <w:szCs w:val="24"/>
              </w:rPr>
            </w:pPr>
            <w:r w:rsidRPr="00174BE0">
              <w:rPr>
                <w:szCs w:val="24"/>
              </w:rPr>
              <w:t>534-52-1</w:t>
            </w:r>
          </w:p>
        </w:tc>
        <w:tc>
          <w:tcPr>
            <w:tcW w:w="1129" w:type="dxa"/>
            <w:hideMark/>
          </w:tcPr>
          <w:p w14:paraId="44308F07" w14:textId="77777777" w:rsidR="00B10D8A" w:rsidRPr="00174BE0" w:rsidRDefault="00B10D8A" w:rsidP="00BB3683">
            <w:pPr>
              <w:suppressAutoHyphens/>
              <w:jc w:val="both"/>
              <w:rPr>
                <w:szCs w:val="24"/>
              </w:rPr>
            </w:pPr>
            <w:r w:rsidRPr="00174BE0">
              <w:rPr>
                <w:szCs w:val="24"/>
              </w:rPr>
              <w:t>P047</w:t>
            </w:r>
          </w:p>
        </w:tc>
      </w:tr>
      <w:tr w:rsidR="00B10D8A" w:rsidRPr="00174BE0" w14:paraId="4FAA8393" w14:textId="77777777" w:rsidTr="00BB3683">
        <w:trPr>
          <w:cantSplit/>
        </w:trPr>
        <w:tc>
          <w:tcPr>
            <w:tcW w:w="3492" w:type="dxa"/>
            <w:hideMark/>
          </w:tcPr>
          <w:p w14:paraId="15D10153" w14:textId="77777777" w:rsidR="00B10D8A" w:rsidRPr="00174BE0" w:rsidRDefault="00B10D8A" w:rsidP="00BB3683">
            <w:pPr>
              <w:suppressAutoHyphens/>
              <w:ind w:right="72"/>
              <w:rPr>
                <w:szCs w:val="24"/>
              </w:rPr>
            </w:pPr>
            <w:r w:rsidRPr="00174BE0">
              <w:rPr>
                <w:szCs w:val="24"/>
              </w:rPr>
              <w:t>4,6-Dinitro-o-cresol salts</w:t>
            </w:r>
          </w:p>
        </w:tc>
        <w:tc>
          <w:tcPr>
            <w:tcW w:w="3510" w:type="dxa"/>
          </w:tcPr>
          <w:p w14:paraId="0E2C971C" w14:textId="77777777" w:rsidR="00B10D8A" w:rsidRPr="00174BE0" w:rsidRDefault="00B10D8A" w:rsidP="00BB3683">
            <w:pPr>
              <w:suppressAutoHyphens/>
              <w:rPr>
                <w:szCs w:val="24"/>
              </w:rPr>
            </w:pPr>
          </w:p>
        </w:tc>
        <w:tc>
          <w:tcPr>
            <w:tcW w:w="1373" w:type="dxa"/>
          </w:tcPr>
          <w:p w14:paraId="5FADCB5C" w14:textId="77777777" w:rsidR="00B10D8A" w:rsidRPr="00174BE0" w:rsidRDefault="00B10D8A" w:rsidP="00BB3683">
            <w:pPr>
              <w:suppressAutoHyphens/>
              <w:rPr>
                <w:szCs w:val="24"/>
              </w:rPr>
            </w:pPr>
          </w:p>
        </w:tc>
        <w:tc>
          <w:tcPr>
            <w:tcW w:w="1129" w:type="dxa"/>
            <w:hideMark/>
          </w:tcPr>
          <w:p w14:paraId="295F7F7C" w14:textId="77777777" w:rsidR="00B10D8A" w:rsidRPr="00174BE0" w:rsidRDefault="00B10D8A" w:rsidP="00BB3683">
            <w:pPr>
              <w:suppressAutoHyphens/>
              <w:jc w:val="both"/>
              <w:rPr>
                <w:szCs w:val="24"/>
              </w:rPr>
            </w:pPr>
            <w:r w:rsidRPr="00174BE0">
              <w:rPr>
                <w:szCs w:val="24"/>
              </w:rPr>
              <w:t>P047</w:t>
            </w:r>
          </w:p>
        </w:tc>
      </w:tr>
      <w:tr w:rsidR="00B10D8A" w:rsidRPr="00174BE0" w14:paraId="2865CD07" w14:textId="77777777" w:rsidTr="00BB3683">
        <w:trPr>
          <w:cantSplit/>
        </w:trPr>
        <w:tc>
          <w:tcPr>
            <w:tcW w:w="3492" w:type="dxa"/>
            <w:hideMark/>
          </w:tcPr>
          <w:p w14:paraId="5B867BD6" w14:textId="77777777" w:rsidR="00B10D8A" w:rsidRPr="00174BE0" w:rsidRDefault="00B10D8A" w:rsidP="00BB3683">
            <w:pPr>
              <w:suppressAutoHyphens/>
              <w:ind w:right="72"/>
              <w:rPr>
                <w:szCs w:val="24"/>
              </w:rPr>
            </w:pPr>
            <w:r w:rsidRPr="00174BE0">
              <w:rPr>
                <w:szCs w:val="24"/>
              </w:rPr>
              <w:t>2,4-Dinitrophenol</w:t>
            </w:r>
          </w:p>
        </w:tc>
        <w:tc>
          <w:tcPr>
            <w:tcW w:w="3510" w:type="dxa"/>
            <w:hideMark/>
          </w:tcPr>
          <w:p w14:paraId="5149ADFD" w14:textId="77777777" w:rsidR="00B10D8A" w:rsidRPr="00174BE0" w:rsidRDefault="00B10D8A" w:rsidP="00BB3683">
            <w:pPr>
              <w:suppressAutoHyphens/>
              <w:rPr>
                <w:szCs w:val="24"/>
              </w:rPr>
            </w:pPr>
            <w:r w:rsidRPr="00174BE0">
              <w:rPr>
                <w:szCs w:val="24"/>
              </w:rPr>
              <w:t>Phenol, 2,4-dinitro-</w:t>
            </w:r>
          </w:p>
        </w:tc>
        <w:tc>
          <w:tcPr>
            <w:tcW w:w="1373" w:type="dxa"/>
            <w:hideMark/>
          </w:tcPr>
          <w:p w14:paraId="12A4964F" w14:textId="77777777" w:rsidR="00B10D8A" w:rsidRPr="00174BE0" w:rsidRDefault="00B10D8A" w:rsidP="00BB3683">
            <w:pPr>
              <w:suppressAutoHyphens/>
              <w:rPr>
                <w:szCs w:val="24"/>
              </w:rPr>
            </w:pPr>
            <w:r w:rsidRPr="00174BE0">
              <w:rPr>
                <w:szCs w:val="24"/>
              </w:rPr>
              <w:t>51-28-5</w:t>
            </w:r>
          </w:p>
        </w:tc>
        <w:tc>
          <w:tcPr>
            <w:tcW w:w="1129" w:type="dxa"/>
            <w:hideMark/>
          </w:tcPr>
          <w:p w14:paraId="4F270E8B" w14:textId="77777777" w:rsidR="00B10D8A" w:rsidRPr="00174BE0" w:rsidRDefault="00B10D8A" w:rsidP="00BB3683">
            <w:pPr>
              <w:suppressAutoHyphens/>
              <w:jc w:val="both"/>
              <w:rPr>
                <w:szCs w:val="24"/>
              </w:rPr>
            </w:pPr>
            <w:r w:rsidRPr="00174BE0">
              <w:rPr>
                <w:szCs w:val="24"/>
              </w:rPr>
              <w:t>P048</w:t>
            </w:r>
          </w:p>
        </w:tc>
      </w:tr>
      <w:tr w:rsidR="00B10D8A" w:rsidRPr="00174BE0" w14:paraId="168C31D9" w14:textId="77777777" w:rsidTr="00BB3683">
        <w:trPr>
          <w:cantSplit/>
        </w:trPr>
        <w:tc>
          <w:tcPr>
            <w:tcW w:w="3492" w:type="dxa"/>
            <w:hideMark/>
          </w:tcPr>
          <w:p w14:paraId="647759E9" w14:textId="77777777" w:rsidR="00B10D8A" w:rsidRPr="00174BE0" w:rsidRDefault="00B10D8A" w:rsidP="00BB3683">
            <w:pPr>
              <w:suppressAutoHyphens/>
              <w:ind w:right="72"/>
              <w:rPr>
                <w:szCs w:val="24"/>
              </w:rPr>
            </w:pPr>
            <w:r w:rsidRPr="00174BE0">
              <w:rPr>
                <w:szCs w:val="24"/>
              </w:rPr>
              <w:t>2,4-Dinitrotoluene</w:t>
            </w:r>
          </w:p>
        </w:tc>
        <w:tc>
          <w:tcPr>
            <w:tcW w:w="3510" w:type="dxa"/>
            <w:hideMark/>
          </w:tcPr>
          <w:p w14:paraId="51C12DB7" w14:textId="77777777" w:rsidR="00B10D8A" w:rsidRPr="00174BE0" w:rsidRDefault="00B10D8A" w:rsidP="00BB3683">
            <w:pPr>
              <w:suppressAutoHyphens/>
              <w:rPr>
                <w:szCs w:val="24"/>
              </w:rPr>
            </w:pPr>
            <w:r w:rsidRPr="00174BE0">
              <w:rPr>
                <w:szCs w:val="24"/>
              </w:rPr>
              <w:t>Benzene, 1-methyl-2,4-dinitro-</w:t>
            </w:r>
          </w:p>
        </w:tc>
        <w:tc>
          <w:tcPr>
            <w:tcW w:w="1373" w:type="dxa"/>
            <w:hideMark/>
          </w:tcPr>
          <w:p w14:paraId="7B0398CC" w14:textId="77777777" w:rsidR="00B10D8A" w:rsidRPr="00174BE0" w:rsidRDefault="00B10D8A" w:rsidP="00BB3683">
            <w:pPr>
              <w:suppressAutoHyphens/>
              <w:rPr>
                <w:szCs w:val="24"/>
              </w:rPr>
            </w:pPr>
            <w:r w:rsidRPr="00174BE0">
              <w:rPr>
                <w:szCs w:val="24"/>
              </w:rPr>
              <w:t>121-14-2</w:t>
            </w:r>
          </w:p>
        </w:tc>
        <w:tc>
          <w:tcPr>
            <w:tcW w:w="1129" w:type="dxa"/>
            <w:hideMark/>
          </w:tcPr>
          <w:p w14:paraId="5409C9B6" w14:textId="77777777" w:rsidR="00B10D8A" w:rsidRPr="00174BE0" w:rsidRDefault="00B10D8A" w:rsidP="00BB3683">
            <w:pPr>
              <w:suppressAutoHyphens/>
              <w:jc w:val="both"/>
              <w:rPr>
                <w:szCs w:val="24"/>
              </w:rPr>
            </w:pPr>
            <w:r w:rsidRPr="00174BE0">
              <w:rPr>
                <w:szCs w:val="24"/>
              </w:rPr>
              <w:t>U105</w:t>
            </w:r>
          </w:p>
        </w:tc>
      </w:tr>
      <w:tr w:rsidR="00B10D8A" w:rsidRPr="00174BE0" w14:paraId="20790BCE" w14:textId="77777777" w:rsidTr="00BB3683">
        <w:trPr>
          <w:cantSplit/>
        </w:trPr>
        <w:tc>
          <w:tcPr>
            <w:tcW w:w="3492" w:type="dxa"/>
            <w:hideMark/>
          </w:tcPr>
          <w:p w14:paraId="1B61066F" w14:textId="77777777" w:rsidR="00B10D8A" w:rsidRPr="00174BE0" w:rsidRDefault="00B10D8A" w:rsidP="00BB3683">
            <w:pPr>
              <w:suppressAutoHyphens/>
              <w:ind w:right="72"/>
              <w:rPr>
                <w:szCs w:val="24"/>
              </w:rPr>
            </w:pPr>
            <w:r w:rsidRPr="00174BE0">
              <w:rPr>
                <w:szCs w:val="24"/>
              </w:rPr>
              <w:t>2,6-Dinitrotoluene</w:t>
            </w:r>
          </w:p>
        </w:tc>
        <w:tc>
          <w:tcPr>
            <w:tcW w:w="3510" w:type="dxa"/>
            <w:hideMark/>
          </w:tcPr>
          <w:p w14:paraId="7440976E" w14:textId="77777777" w:rsidR="00B10D8A" w:rsidRPr="00174BE0" w:rsidRDefault="00B10D8A" w:rsidP="00BB3683">
            <w:pPr>
              <w:suppressAutoHyphens/>
              <w:rPr>
                <w:szCs w:val="24"/>
              </w:rPr>
            </w:pPr>
            <w:r w:rsidRPr="00174BE0">
              <w:rPr>
                <w:szCs w:val="24"/>
              </w:rPr>
              <w:t>Benzene, 2-methyl-1,3-dinitro-</w:t>
            </w:r>
          </w:p>
        </w:tc>
        <w:tc>
          <w:tcPr>
            <w:tcW w:w="1373" w:type="dxa"/>
            <w:hideMark/>
          </w:tcPr>
          <w:p w14:paraId="6CFE3F42" w14:textId="77777777" w:rsidR="00B10D8A" w:rsidRPr="00174BE0" w:rsidRDefault="00B10D8A" w:rsidP="00BB3683">
            <w:pPr>
              <w:suppressAutoHyphens/>
              <w:rPr>
                <w:szCs w:val="24"/>
              </w:rPr>
            </w:pPr>
            <w:r w:rsidRPr="00174BE0">
              <w:rPr>
                <w:szCs w:val="24"/>
              </w:rPr>
              <w:t>606-20-2</w:t>
            </w:r>
          </w:p>
        </w:tc>
        <w:tc>
          <w:tcPr>
            <w:tcW w:w="1129" w:type="dxa"/>
            <w:hideMark/>
          </w:tcPr>
          <w:p w14:paraId="70CDC12F" w14:textId="77777777" w:rsidR="00B10D8A" w:rsidRPr="00174BE0" w:rsidRDefault="00B10D8A" w:rsidP="00BB3683">
            <w:pPr>
              <w:suppressAutoHyphens/>
              <w:jc w:val="both"/>
              <w:rPr>
                <w:szCs w:val="24"/>
              </w:rPr>
            </w:pPr>
            <w:r w:rsidRPr="00174BE0">
              <w:rPr>
                <w:szCs w:val="24"/>
              </w:rPr>
              <w:t>U106</w:t>
            </w:r>
          </w:p>
        </w:tc>
      </w:tr>
      <w:tr w:rsidR="00B10D8A" w:rsidRPr="00174BE0" w14:paraId="5D31E9A8" w14:textId="77777777" w:rsidTr="00BB3683">
        <w:trPr>
          <w:cantSplit/>
        </w:trPr>
        <w:tc>
          <w:tcPr>
            <w:tcW w:w="3492" w:type="dxa"/>
            <w:hideMark/>
          </w:tcPr>
          <w:p w14:paraId="5EC6AEAF" w14:textId="77777777" w:rsidR="00B10D8A" w:rsidRPr="00174BE0" w:rsidRDefault="00B10D8A" w:rsidP="00BB3683">
            <w:pPr>
              <w:suppressAutoHyphens/>
              <w:ind w:right="72"/>
              <w:rPr>
                <w:szCs w:val="24"/>
              </w:rPr>
            </w:pPr>
            <w:r w:rsidRPr="00174BE0">
              <w:rPr>
                <w:szCs w:val="24"/>
              </w:rPr>
              <w:t>Dinoseb</w:t>
            </w:r>
          </w:p>
        </w:tc>
        <w:tc>
          <w:tcPr>
            <w:tcW w:w="3510" w:type="dxa"/>
            <w:hideMark/>
          </w:tcPr>
          <w:p w14:paraId="0728490B" w14:textId="77777777" w:rsidR="00B10D8A" w:rsidRPr="00174BE0" w:rsidRDefault="00B10D8A" w:rsidP="00BB3683">
            <w:pPr>
              <w:suppressAutoHyphens/>
              <w:rPr>
                <w:szCs w:val="24"/>
              </w:rPr>
            </w:pPr>
            <w:r w:rsidRPr="00174BE0">
              <w:rPr>
                <w:szCs w:val="24"/>
              </w:rPr>
              <w:t>Phenol, 2-(1-methylpropyl)-4,6-dinitro-</w:t>
            </w:r>
          </w:p>
        </w:tc>
        <w:tc>
          <w:tcPr>
            <w:tcW w:w="1373" w:type="dxa"/>
            <w:hideMark/>
          </w:tcPr>
          <w:p w14:paraId="2F86D9D4" w14:textId="77777777" w:rsidR="00B10D8A" w:rsidRPr="00174BE0" w:rsidRDefault="00B10D8A" w:rsidP="00BB3683">
            <w:pPr>
              <w:suppressAutoHyphens/>
              <w:rPr>
                <w:szCs w:val="24"/>
              </w:rPr>
            </w:pPr>
            <w:r w:rsidRPr="00174BE0">
              <w:rPr>
                <w:szCs w:val="24"/>
              </w:rPr>
              <w:t>88-85-7</w:t>
            </w:r>
          </w:p>
        </w:tc>
        <w:tc>
          <w:tcPr>
            <w:tcW w:w="1129" w:type="dxa"/>
            <w:hideMark/>
          </w:tcPr>
          <w:p w14:paraId="635F61A5" w14:textId="77777777" w:rsidR="00B10D8A" w:rsidRPr="00174BE0" w:rsidRDefault="00B10D8A" w:rsidP="00BB3683">
            <w:pPr>
              <w:suppressAutoHyphens/>
              <w:jc w:val="both"/>
              <w:rPr>
                <w:szCs w:val="24"/>
              </w:rPr>
            </w:pPr>
            <w:r w:rsidRPr="00174BE0">
              <w:rPr>
                <w:szCs w:val="24"/>
              </w:rPr>
              <w:t>P020</w:t>
            </w:r>
          </w:p>
        </w:tc>
      </w:tr>
      <w:tr w:rsidR="00B10D8A" w:rsidRPr="00174BE0" w14:paraId="4E5BE319" w14:textId="77777777" w:rsidTr="00BB3683">
        <w:trPr>
          <w:cantSplit/>
        </w:trPr>
        <w:tc>
          <w:tcPr>
            <w:tcW w:w="3492" w:type="dxa"/>
            <w:hideMark/>
          </w:tcPr>
          <w:p w14:paraId="5EDDAF64" w14:textId="77777777" w:rsidR="00B10D8A" w:rsidRPr="00174BE0" w:rsidRDefault="00B10D8A" w:rsidP="00BB3683">
            <w:pPr>
              <w:suppressAutoHyphens/>
              <w:ind w:right="72"/>
              <w:rPr>
                <w:szCs w:val="24"/>
              </w:rPr>
            </w:pPr>
            <w:r w:rsidRPr="00174BE0">
              <w:rPr>
                <w:szCs w:val="24"/>
              </w:rPr>
              <w:t>Di-n-octyl phthalate</w:t>
            </w:r>
          </w:p>
        </w:tc>
        <w:tc>
          <w:tcPr>
            <w:tcW w:w="3510" w:type="dxa"/>
            <w:hideMark/>
          </w:tcPr>
          <w:p w14:paraId="799E759A" w14:textId="77777777" w:rsidR="00B10D8A" w:rsidRPr="00174BE0" w:rsidRDefault="00B10D8A" w:rsidP="00BB3683">
            <w:pPr>
              <w:suppressAutoHyphens/>
              <w:rPr>
                <w:szCs w:val="24"/>
              </w:rPr>
            </w:pPr>
            <w:r w:rsidRPr="00174BE0">
              <w:rPr>
                <w:szCs w:val="24"/>
              </w:rPr>
              <w:t>1,2-Benzenedicarboxylic acid, dioctyl ester</w:t>
            </w:r>
          </w:p>
        </w:tc>
        <w:tc>
          <w:tcPr>
            <w:tcW w:w="1373" w:type="dxa"/>
            <w:hideMark/>
          </w:tcPr>
          <w:p w14:paraId="4F1292D3" w14:textId="77777777" w:rsidR="00B10D8A" w:rsidRPr="00174BE0" w:rsidRDefault="00B10D8A" w:rsidP="00BB3683">
            <w:pPr>
              <w:suppressAutoHyphens/>
              <w:rPr>
                <w:szCs w:val="24"/>
              </w:rPr>
            </w:pPr>
            <w:r w:rsidRPr="00174BE0">
              <w:rPr>
                <w:szCs w:val="24"/>
              </w:rPr>
              <w:t>117-84-0</w:t>
            </w:r>
          </w:p>
        </w:tc>
        <w:tc>
          <w:tcPr>
            <w:tcW w:w="1129" w:type="dxa"/>
            <w:hideMark/>
          </w:tcPr>
          <w:p w14:paraId="1697887D" w14:textId="77777777" w:rsidR="00B10D8A" w:rsidRPr="00174BE0" w:rsidRDefault="00B10D8A" w:rsidP="00BB3683">
            <w:pPr>
              <w:suppressAutoHyphens/>
              <w:jc w:val="both"/>
              <w:rPr>
                <w:szCs w:val="24"/>
              </w:rPr>
            </w:pPr>
            <w:r w:rsidRPr="00174BE0">
              <w:rPr>
                <w:szCs w:val="24"/>
              </w:rPr>
              <w:t>U107</w:t>
            </w:r>
          </w:p>
        </w:tc>
      </w:tr>
      <w:tr w:rsidR="00B10D8A" w:rsidRPr="00174BE0" w14:paraId="2497330F" w14:textId="77777777" w:rsidTr="00BB3683">
        <w:trPr>
          <w:cantSplit/>
        </w:trPr>
        <w:tc>
          <w:tcPr>
            <w:tcW w:w="3492" w:type="dxa"/>
            <w:hideMark/>
          </w:tcPr>
          <w:p w14:paraId="36241F0F" w14:textId="77777777" w:rsidR="00B10D8A" w:rsidRPr="00174BE0" w:rsidRDefault="00B10D8A" w:rsidP="00BB3683">
            <w:pPr>
              <w:suppressAutoHyphens/>
              <w:ind w:right="72"/>
              <w:rPr>
                <w:szCs w:val="24"/>
              </w:rPr>
            </w:pPr>
            <w:r w:rsidRPr="00174BE0">
              <w:rPr>
                <w:szCs w:val="24"/>
              </w:rPr>
              <w:t>Diphenylamine</w:t>
            </w:r>
          </w:p>
        </w:tc>
        <w:tc>
          <w:tcPr>
            <w:tcW w:w="3510" w:type="dxa"/>
            <w:hideMark/>
          </w:tcPr>
          <w:p w14:paraId="22C84849" w14:textId="77777777" w:rsidR="00B10D8A" w:rsidRPr="00174BE0" w:rsidRDefault="00B10D8A" w:rsidP="00BB3683">
            <w:pPr>
              <w:suppressAutoHyphens/>
              <w:rPr>
                <w:szCs w:val="24"/>
              </w:rPr>
            </w:pPr>
            <w:r w:rsidRPr="00174BE0">
              <w:rPr>
                <w:szCs w:val="24"/>
              </w:rPr>
              <w:t>Benzenamine, N-phenyl-</w:t>
            </w:r>
          </w:p>
        </w:tc>
        <w:tc>
          <w:tcPr>
            <w:tcW w:w="1373" w:type="dxa"/>
            <w:hideMark/>
          </w:tcPr>
          <w:p w14:paraId="7889D715" w14:textId="77777777" w:rsidR="00B10D8A" w:rsidRPr="00174BE0" w:rsidRDefault="00B10D8A" w:rsidP="00BB3683">
            <w:pPr>
              <w:suppressAutoHyphens/>
              <w:rPr>
                <w:szCs w:val="24"/>
              </w:rPr>
            </w:pPr>
            <w:r w:rsidRPr="00174BE0">
              <w:rPr>
                <w:szCs w:val="24"/>
              </w:rPr>
              <w:t>122-39-4</w:t>
            </w:r>
          </w:p>
        </w:tc>
        <w:tc>
          <w:tcPr>
            <w:tcW w:w="1129" w:type="dxa"/>
          </w:tcPr>
          <w:p w14:paraId="5B0D342B" w14:textId="77777777" w:rsidR="00B10D8A" w:rsidRPr="00174BE0" w:rsidRDefault="00B10D8A" w:rsidP="00BB3683">
            <w:pPr>
              <w:suppressAutoHyphens/>
              <w:jc w:val="both"/>
              <w:rPr>
                <w:szCs w:val="24"/>
              </w:rPr>
            </w:pPr>
          </w:p>
        </w:tc>
      </w:tr>
      <w:tr w:rsidR="00B10D8A" w:rsidRPr="00174BE0" w14:paraId="0F8E18D6" w14:textId="77777777" w:rsidTr="00BB3683">
        <w:trPr>
          <w:cantSplit/>
        </w:trPr>
        <w:tc>
          <w:tcPr>
            <w:tcW w:w="3492" w:type="dxa"/>
            <w:hideMark/>
          </w:tcPr>
          <w:p w14:paraId="578E8D55" w14:textId="77777777" w:rsidR="00B10D8A" w:rsidRPr="00174BE0" w:rsidRDefault="00B10D8A" w:rsidP="00BB3683">
            <w:pPr>
              <w:suppressAutoHyphens/>
              <w:ind w:right="72"/>
              <w:rPr>
                <w:szCs w:val="24"/>
              </w:rPr>
            </w:pPr>
            <w:r w:rsidRPr="00174BE0">
              <w:rPr>
                <w:szCs w:val="24"/>
              </w:rPr>
              <w:t>1,2-Diphenylhydrazine</w:t>
            </w:r>
          </w:p>
        </w:tc>
        <w:tc>
          <w:tcPr>
            <w:tcW w:w="3510" w:type="dxa"/>
            <w:hideMark/>
          </w:tcPr>
          <w:p w14:paraId="12D0C947" w14:textId="77777777" w:rsidR="00B10D8A" w:rsidRPr="00174BE0" w:rsidRDefault="00B10D8A" w:rsidP="00BB3683">
            <w:pPr>
              <w:suppressAutoHyphens/>
              <w:rPr>
                <w:szCs w:val="24"/>
              </w:rPr>
            </w:pPr>
            <w:r w:rsidRPr="00174BE0">
              <w:rPr>
                <w:szCs w:val="24"/>
              </w:rPr>
              <w:t>Hydrazine, 1,2-diphenyl-</w:t>
            </w:r>
          </w:p>
        </w:tc>
        <w:tc>
          <w:tcPr>
            <w:tcW w:w="1373" w:type="dxa"/>
            <w:hideMark/>
          </w:tcPr>
          <w:p w14:paraId="6EC662A3" w14:textId="77777777" w:rsidR="00B10D8A" w:rsidRPr="00174BE0" w:rsidRDefault="00B10D8A" w:rsidP="00BB3683">
            <w:pPr>
              <w:suppressAutoHyphens/>
              <w:rPr>
                <w:szCs w:val="24"/>
              </w:rPr>
            </w:pPr>
            <w:r w:rsidRPr="00174BE0">
              <w:rPr>
                <w:szCs w:val="24"/>
              </w:rPr>
              <w:t>122-66-7</w:t>
            </w:r>
          </w:p>
        </w:tc>
        <w:tc>
          <w:tcPr>
            <w:tcW w:w="1129" w:type="dxa"/>
            <w:hideMark/>
          </w:tcPr>
          <w:p w14:paraId="4BC2E9BF" w14:textId="77777777" w:rsidR="00B10D8A" w:rsidRPr="00174BE0" w:rsidRDefault="00B10D8A" w:rsidP="00BB3683">
            <w:pPr>
              <w:suppressAutoHyphens/>
              <w:jc w:val="both"/>
              <w:rPr>
                <w:szCs w:val="24"/>
              </w:rPr>
            </w:pPr>
            <w:r w:rsidRPr="00174BE0">
              <w:rPr>
                <w:szCs w:val="24"/>
              </w:rPr>
              <w:t>U109</w:t>
            </w:r>
          </w:p>
        </w:tc>
      </w:tr>
      <w:tr w:rsidR="00B10D8A" w:rsidRPr="00174BE0" w14:paraId="0AC9B771" w14:textId="77777777" w:rsidTr="00BB3683">
        <w:trPr>
          <w:cantSplit/>
        </w:trPr>
        <w:tc>
          <w:tcPr>
            <w:tcW w:w="3492" w:type="dxa"/>
            <w:hideMark/>
          </w:tcPr>
          <w:p w14:paraId="595B720D" w14:textId="77777777" w:rsidR="00B10D8A" w:rsidRPr="00174BE0" w:rsidRDefault="00B10D8A" w:rsidP="00BB3683">
            <w:pPr>
              <w:suppressAutoHyphens/>
              <w:ind w:right="72"/>
              <w:rPr>
                <w:szCs w:val="24"/>
              </w:rPr>
            </w:pPr>
            <w:r w:rsidRPr="00174BE0">
              <w:rPr>
                <w:szCs w:val="24"/>
              </w:rPr>
              <w:t>Di-n-propylnitrosamine</w:t>
            </w:r>
          </w:p>
        </w:tc>
        <w:tc>
          <w:tcPr>
            <w:tcW w:w="3510" w:type="dxa"/>
            <w:hideMark/>
          </w:tcPr>
          <w:p w14:paraId="2433524A" w14:textId="77777777" w:rsidR="00B10D8A" w:rsidRPr="00174BE0" w:rsidRDefault="00B10D8A" w:rsidP="00BB3683">
            <w:pPr>
              <w:suppressAutoHyphens/>
              <w:rPr>
                <w:szCs w:val="24"/>
              </w:rPr>
            </w:pPr>
            <w:r w:rsidRPr="00174BE0">
              <w:rPr>
                <w:szCs w:val="24"/>
              </w:rPr>
              <w:t>1-Propanamine, N-nitroso-N-propyl-</w:t>
            </w:r>
          </w:p>
        </w:tc>
        <w:tc>
          <w:tcPr>
            <w:tcW w:w="1373" w:type="dxa"/>
            <w:hideMark/>
          </w:tcPr>
          <w:p w14:paraId="5FE89422" w14:textId="77777777" w:rsidR="00B10D8A" w:rsidRPr="00174BE0" w:rsidRDefault="00B10D8A" w:rsidP="00BB3683">
            <w:pPr>
              <w:suppressAutoHyphens/>
              <w:rPr>
                <w:szCs w:val="24"/>
              </w:rPr>
            </w:pPr>
            <w:r w:rsidRPr="00174BE0">
              <w:rPr>
                <w:szCs w:val="24"/>
              </w:rPr>
              <w:t>621-64-7</w:t>
            </w:r>
          </w:p>
        </w:tc>
        <w:tc>
          <w:tcPr>
            <w:tcW w:w="1129" w:type="dxa"/>
            <w:hideMark/>
          </w:tcPr>
          <w:p w14:paraId="7887BF7B" w14:textId="77777777" w:rsidR="00B10D8A" w:rsidRPr="00174BE0" w:rsidRDefault="00B10D8A" w:rsidP="00BB3683">
            <w:pPr>
              <w:suppressAutoHyphens/>
              <w:jc w:val="both"/>
              <w:rPr>
                <w:szCs w:val="24"/>
              </w:rPr>
            </w:pPr>
            <w:r w:rsidRPr="00174BE0">
              <w:rPr>
                <w:szCs w:val="24"/>
              </w:rPr>
              <w:t>U111</w:t>
            </w:r>
          </w:p>
        </w:tc>
      </w:tr>
      <w:tr w:rsidR="00B10D8A" w:rsidRPr="00174BE0" w14:paraId="706C38B3" w14:textId="77777777" w:rsidTr="00BB3683">
        <w:trPr>
          <w:cantSplit/>
        </w:trPr>
        <w:tc>
          <w:tcPr>
            <w:tcW w:w="3492" w:type="dxa"/>
            <w:hideMark/>
          </w:tcPr>
          <w:p w14:paraId="778F10EF" w14:textId="77777777" w:rsidR="00B10D8A" w:rsidRPr="00174BE0" w:rsidRDefault="00B10D8A" w:rsidP="00BB3683">
            <w:pPr>
              <w:suppressAutoHyphens/>
              <w:ind w:right="72"/>
              <w:rPr>
                <w:szCs w:val="24"/>
              </w:rPr>
            </w:pPr>
            <w:r w:rsidRPr="00174BE0">
              <w:rPr>
                <w:szCs w:val="24"/>
              </w:rPr>
              <w:t>Disulfiram</w:t>
            </w:r>
          </w:p>
        </w:tc>
        <w:tc>
          <w:tcPr>
            <w:tcW w:w="3510" w:type="dxa"/>
            <w:hideMark/>
          </w:tcPr>
          <w:p w14:paraId="4689AB71" w14:textId="77777777" w:rsidR="00B10D8A" w:rsidRPr="00174BE0" w:rsidRDefault="00B10D8A" w:rsidP="00BB3683">
            <w:pPr>
              <w:suppressAutoHyphens/>
              <w:rPr>
                <w:szCs w:val="24"/>
              </w:rPr>
            </w:pPr>
            <w:r w:rsidRPr="00174BE0">
              <w:rPr>
                <w:szCs w:val="24"/>
              </w:rPr>
              <w:t>Thioperoxydicarbonic diamide, tetraethyl</w:t>
            </w:r>
          </w:p>
        </w:tc>
        <w:tc>
          <w:tcPr>
            <w:tcW w:w="1373" w:type="dxa"/>
            <w:hideMark/>
          </w:tcPr>
          <w:p w14:paraId="2A82E964" w14:textId="77777777" w:rsidR="00B10D8A" w:rsidRPr="00174BE0" w:rsidRDefault="00B10D8A" w:rsidP="00BB3683">
            <w:pPr>
              <w:suppressAutoHyphens/>
              <w:rPr>
                <w:szCs w:val="24"/>
              </w:rPr>
            </w:pPr>
            <w:r w:rsidRPr="00174BE0">
              <w:rPr>
                <w:szCs w:val="24"/>
              </w:rPr>
              <w:t>97-77-8</w:t>
            </w:r>
          </w:p>
        </w:tc>
        <w:tc>
          <w:tcPr>
            <w:tcW w:w="1129" w:type="dxa"/>
          </w:tcPr>
          <w:p w14:paraId="7B4064E9" w14:textId="77777777" w:rsidR="00B10D8A" w:rsidRPr="00174BE0" w:rsidRDefault="00B10D8A" w:rsidP="00BB3683">
            <w:pPr>
              <w:suppressAutoHyphens/>
              <w:jc w:val="both"/>
              <w:rPr>
                <w:szCs w:val="24"/>
              </w:rPr>
            </w:pPr>
          </w:p>
        </w:tc>
      </w:tr>
      <w:tr w:rsidR="00B10D8A" w:rsidRPr="00174BE0" w14:paraId="1CD5B198" w14:textId="77777777" w:rsidTr="00BB3683">
        <w:trPr>
          <w:cantSplit/>
        </w:trPr>
        <w:tc>
          <w:tcPr>
            <w:tcW w:w="3492" w:type="dxa"/>
            <w:hideMark/>
          </w:tcPr>
          <w:p w14:paraId="02C82730" w14:textId="77777777" w:rsidR="00B10D8A" w:rsidRPr="00174BE0" w:rsidRDefault="00B10D8A" w:rsidP="00BB3683">
            <w:pPr>
              <w:suppressAutoHyphens/>
              <w:ind w:right="72"/>
              <w:rPr>
                <w:szCs w:val="24"/>
              </w:rPr>
            </w:pPr>
            <w:r w:rsidRPr="00174BE0">
              <w:rPr>
                <w:szCs w:val="24"/>
              </w:rPr>
              <w:t>Disulfoton</w:t>
            </w:r>
          </w:p>
        </w:tc>
        <w:tc>
          <w:tcPr>
            <w:tcW w:w="3510" w:type="dxa"/>
            <w:hideMark/>
          </w:tcPr>
          <w:p w14:paraId="53940F2A" w14:textId="77777777" w:rsidR="00B10D8A" w:rsidRPr="00174BE0" w:rsidRDefault="00B10D8A" w:rsidP="00BB3683">
            <w:pPr>
              <w:suppressAutoHyphens/>
              <w:rPr>
                <w:szCs w:val="24"/>
              </w:rPr>
            </w:pPr>
            <w:r w:rsidRPr="00174BE0">
              <w:rPr>
                <w:szCs w:val="24"/>
              </w:rPr>
              <w:t>Phosphorodithioic acid, O,O-diethyl S-(2-(ethylthio)ethyl) ester</w:t>
            </w:r>
          </w:p>
        </w:tc>
        <w:tc>
          <w:tcPr>
            <w:tcW w:w="1373" w:type="dxa"/>
            <w:hideMark/>
          </w:tcPr>
          <w:p w14:paraId="721696F9" w14:textId="77777777" w:rsidR="00B10D8A" w:rsidRPr="00174BE0" w:rsidRDefault="00B10D8A" w:rsidP="00BB3683">
            <w:pPr>
              <w:suppressAutoHyphens/>
              <w:rPr>
                <w:szCs w:val="24"/>
              </w:rPr>
            </w:pPr>
            <w:r w:rsidRPr="00174BE0">
              <w:rPr>
                <w:szCs w:val="24"/>
              </w:rPr>
              <w:t>298-04-4</w:t>
            </w:r>
          </w:p>
        </w:tc>
        <w:tc>
          <w:tcPr>
            <w:tcW w:w="1129" w:type="dxa"/>
            <w:hideMark/>
          </w:tcPr>
          <w:p w14:paraId="67AAC1B2" w14:textId="77777777" w:rsidR="00B10D8A" w:rsidRPr="00174BE0" w:rsidRDefault="00B10D8A" w:rsidP="00BB3683">
            <w:pPr>
              <w:suppressAutoHyphens/>
              <w:jc w:val="both"/>
              <w:rPr>
                <w:szCs w:val="24"/>
              </w:rPr>
            </w:pPr>
            <w:r w:rsidRPr="00174BE0">
              <w:rPr>
                <w:szCs w:val="24"/>
              </w:rPr>
              <w:t>P039</w:t>
            </w:r>
          </w:p>
        </w:tc>
      </w:tr>
      <w:tr w:rsidR="00B10D8A" w:rsidRPr="00174BE0" w14:paraId="00FE31D8" w14:textId="77777777" w:rsidTr="00BB3683">
        <w:trPr>
          <w:cantSplit/>
        </w:trPr>
        <w:tc>
          <w:tcPr>
            <w:tcW w:w="3492" w:type="dxa"/>
            <w:hideMark/>
          </w:tcPr>
          <w:p w14:paraId="4D0AC539" w14:textId="77777777" w:rsidR="00B10D8A" w:rsidRPr="00174BE0" w:rsidRDefault="00B10D8A" w:rsidP="00BB3683">
            <w:pPr>
              <w:suppressAutoHyphens/>
              <w:ind w:right="72"/>
              <w:rPr>
                <w:szCs w:val="24"/>
              </w:rPr>
            </w:pPr>
            <w:r w:rsidRPr="00174BE0">
              <w:rPr>
                <w:szCs w:val="24"/>
              </w:rPr>
              <w:t>Dithiobiuret</w:t>
            </w:r>
          </w:p>
        </w:tc>
        <w:tc>
          <w:tcPr>
            <w:tcW w:w="3510" w:type="dxa"/>
            <w:hideMark/>
          </w:tcPr>
          <w:p w14:paraId="313CED9B" w14:textId="77777777" w:rsidR="00B10D8A" w:rsidRPr="00174BE0" w:rsidRDefault="00B10D8A" w:rsidP="00BB3683">
            <w:pPr>
              <w:suppressAutoHyphens/>
              <w:rPr>
                <w:szCs w:val="24"/>
              </w:rPr>
            </w:pPr>
            <w:r w:rsidRPr="00174BE0">
              <w:rPr>
                <w:szCs w:val="24"/>
              </w:rPr>
              <w:t>Thioimidodicarbonic diamide ((H</w:t>
            </w:r>
            <w:r w:rsidRPr="00174BE0">
              <w:rPr>
                <w:szCs w:val="24"/>
                <w:vertAlign w:val="subscript"/>
              </w:rPr>
              <w:t>2</w:t>
            </w:r>
            <w:r w:rsidRPr="00174BE0">
              <w:rPr>
                <w:szCs w:val="24"/>
              </w:rPr>
              <w:t>N)C(S))</w:t>
            </w:r>
            <w:r w:rsidRPr="00174BE0">
              <w:rPr>
                <w:szCs w:val="24"/>
                <w:vertAlign w:val="subscript"/>
              </w:rPr>
              <w:t>2</w:t>
            </w:r>
            <w:r w:rsidRPr="00174BE0">
              <w:rPr>
                <w:szCs w:val="24"/>
              </w:rPr>
              <w:t>NH</w:t>
            </w:r>
          </w:p>
        </w:tc>
        <w:tc>
          <w:tcPr>
            <w:tcW w:w="1373" w:type="dxa"/>
            <w:hideMark/>
          </w:tcPr>
          <w:p w14:paraId="09741B3E" w14:textId="77777777" w:rsidR="00B10D8A" w:rsidRPr="00174BE0" w:rsidRDefault="00B10D8A" w:rsidP="00BB3683">
            <w:pPr>
              <w:suppressAutoHyphens/>
              <w:rPr>
                <w:szCs w:val="24"/>
              </w:rPr>
            </w:pPr>
            <w:r w:rsidRPr="00174BE0">
              <w:rPr>
                <w:szCs w:val="24"/>
              </w:rPr>
              <w:t>541-53-7</w:t>
            </w:r>
          </w:p>
        </w:tc>
        <w:tc>
          <w:tcPr>
            <w:tcW w:w="1129" w:type="dxa"/>
            <w:hideMark/>
          </w:tcPr>
          <w:p w14:paraId="4645DB63" w14:textId="77777777" w:rsidR="00B10D8A" w:rsidRPr="00174BE0" w:rsidRDefault="00B10D8A" w:rsidP="00BB3683">
            <w:pPr>
              <w:suppressAutoHyphens/>
              <w:jc w:val="both"/>
              <w:rPr>
                <w:szCs w:val="24"/>
              </w:rPr>
            </w:pPr>
            <w:r w:rsidRPr="00174BE0">
              <w:rPr>
                <w:szCs w:val="24"/>
              </w:rPr>
              <w:t>P049</w:t>
            </w:r>
          </w:p>
        </w:tc>
      </w:tr>
      <w:tr w:rsidR="00B10D8A" w:rsidRPr="00174BE0" w14:paraId="2EFCA91F" w14:textId="77777777" w:rsidTr="00BB3683">
        <w:trPr>
          <w:cantSplit/>
        </w:trPr>
        <w:tc>
          <w:tcPr>
            <w:tcW w:w="3492" w:type="dxa"/>
            <w:hideMark/>
          </w:tcPr>
          <w:p w14:paraId="32CAECE2" w14:textId="77777777" w:rsidR="00B10D8A" w:rsidRPr="00174BE0" w:rsidRDefault="00B10D8A" w:rsidP="00BB3683">
            <w:pPr>
              <w:suppressAutoHyphens/>
              <w:ind w:right="72"/>
              <w:rPr>
                <w:szCs w:val="24"/>
              </w:rPr>
            </w:pPr>
            <w:r w:rsidRPr="00174BE0">
              <w:rPr>
                <w:szCs w:val="24"/>
              </w:rPr>
              <w:t>Endosulfan</w:t>
            </w:r>
          </w:p>
        </w:tc>
        <w:tc>
          <w:tcPr>
            <w:tcW w:w="3510" w:type="dxa"/>
            <w:hideMark/>
          </w:tcPr>
          <w:p w14:paraId="2DEE6389" w14:textId="77777777" w:rsidR="00B10D8A" w:rsidRPr="00174BE0" w:rsidRDefault="00B10D8A" w:rsidP="00BB3683">
            <w:pPr>
              <w:suppressAutoHyphens/>
              <w:rPr>
                <w:szCs w:val="24"/>
              </w:rPr>
            </w:pPr>
            <w:r w:rsidRPr="00174BE0">
              <w:rPr>
                <w:szCs w:val="24"/>
              </w:rPr>
              <w:t>6, 9-Methano-2,4,3-benzodioxa</w:t>
            </w:r>
            <w:r w:rsidRPr="00174BE0">
              <w:rPr>
                <w:szCs w:val="24"/>
              </w:rPr>
              <w:softHyphen/>
              <w:t>thiepen,6,7,8,9,10,10-hexachloro-1,5,5a,6,9,9a-hexahydro-, 3-oxide,</w:t>
            </w:r>
          </w:p>
        </w:tc>
        <w:tc>
          <w:tcPr>
            <w:tcW w:w="1373" w:type="dxa"/>
            <w:hideMark/>
          </w:tcPr>
          <w:p w14:paraId="2D6D3E0C" w14:textId="77777777" w:rsidR="00B10D8A" w:rsidRPr="00174BE0" w:rsidRDefault="00B10D8A" w:rsidP="00BB3683">
            <w:pPr>
              <w:suppressAutoHyphens/>
              <w:rPr>
                <w:szCs w:val="24"/>
              </w:rPr>
            </w:pPr>
            <w:r w:rsidRPr="00174BE0">
              <w:rPr>
                <w:szCs w:val="24"/>
              </w:rPr>
              <w:t>115-29-7</w:t>
            </w:r>
          </w:p>
        </w:tc>
        <w:tc>
          <w:tcPr>
            <w:tcW w:w="1129" w:type="dxa"/>
            <w:hideMark/>
          </w:tcPr>
          <w:p w14:paraId="52F22830" w14:textId="77777777" w:rsidR="00B10D8A" w:rsidRPr="00174BE0" w:rsidRDefault="00B10D8A" w:rsidP="00BB3683">
            <w:pPr>
              <w:suppressAutoHyphens/>
              <w:jc w:val="both"/>
              <w:rPr>
                <w:szCs w:val="24"/>
              </w:rPr>
            </w:pPr>
            <w:r w:rsidRPr="00174BE0">
              <w:rPr>
                <w:szCs w:val="24"/>
              </w:rPr>
              <w:t>P050</w:t>
            </w:r>
          </w:p>
        </w:tc>
      </w:tr>
      <w:tr w:rsidR="00B10D8A" w:rsidRPr="00174BE0" w14:paraId="6E5C0CA5" w14:textId="77777777" w:rsidTr="00BB3683">
        <w:trPr>
          <w:cantSplit/>
        </w:trPr>
        <w:tc>
          <w:tcPr>
            <w:tcW w:w="3492" w:type="dxa"/>
            <w:hideMark/>
          </w:tcPr>
          <w:p w14:paraId="2DF0C6CE" w14:textId="77777777" w:rsidR="00B10D8A" w:rsidRPr="00174BE0" w:rsidRDefault="00B10D8A" w:rsidP="00BB3683">
            <w:pPr>
              <w:suppressAutoHyphens/>
              <w:ind w:right="72"/>
              <w:rPr>
                <w:szCs w:val="24"/>
              </w:rPr>
            </w:pPr>
            <w:r w:rsidRPr="00174BE0">
              <w:rPr>
                <w:szCs w:val="24"/>
              </w:rPr>
              <w:t>Endothal</w:t>
            </w:r>
          </w:p>
        </w:tc>
        <w:tc>
          <w:tcPr>
            <w:tcW w:w="3510" w:type="dxa"/>
            <w:hideMark/>
          </w:tcPr>
          <w:p w14:paraId="09079DB0" w14:textId="77777777" w:rsidR="00B10D8A" w:rsidRPr="00174BE0" w:rsidRDefault="00B10D8A" w:rsidP="00BB3683">
            <w:pPr>
              <w:suppressAutoHyphens/>
              <w:rPr>
                <w:strike/>
                <w:szCs w:val="24"/>
              </w:rPr>
            </w:pPr>
            <w:r w:rsidRPr="00174BE0">
              <w:rPr>
                <w:szCs w:val="24"/>
              </w:rPr>
              <w:t>7-Oxabicyclo(2.2.1)heptane-2,3-dicarboxylic acid</w:t>
            </w:r>
          </w:p>
        </w:tc>
        <w:tc>
          <w:tcPr>
            <w:tcW w:w="1373" w:type="dxa"/>
            <w:hideMark/>
          </w:tcPr>
          <w:p w14:paraId="04391C0B" w14:textId="77777777" w:rsidR="00B10D8A" w:rsidRPr="00174BE0" w:rsidRDefault="00B10D8A" w:rsidP="00BB3683">
            <w:pPr>
              <w:suppressAutoHyphens/>
              <w:rPr>
                <w:szCs w:val="24"/>
              </w:rPr>
            </w:pPr>
            <w:r w:rsidRPr="00174BE0">
              <w:rPr>
                <w:szCs w:val="24"/>
              </w:rPr>
              <w:t>145-73-3</w:t>
            </w:r>
          </w:p>
        </w:tc>
        <w:tc>
          <w:tcPr>
            <w:tcW w:w="1129" w:type="dxa"/>
            <w:hideMark/>
          </w:tcPr>
          <w:p w14:paraId="1DF580D4" w14:textId="77777777" w:rsidR="00B10D8A" w:rsidRPr="00174BE0" w:rsidRDefault="00B10D8A" w:rsidP="00BB3683">
            <w:pPr>
              <w:suppressAutoHyphens/>
              <w:jc w:val="both"/>
              <w:rPr>
                <w:szCs w:val="24"/>
              </w:rPr>
            </w:pPr>
            <w:r w:rsidRPr="00174BE0">
              <w:rPr>
                <w:szCs w:val="24"/>
              </w:rPr>
              <w:t>P088</w:t>
            </w:r>
          </w:p>
        </w:tc>
      </w:tr>
      <w:tr w:rsidR="00B10D8A" w:rsidRPr="00174BE0" w14:paraId="0D6227B1" w14:textId="77777777" w:rsidTr="00BB3683">
        <w:trPr>
          <w:cantSplit/>
        </w:trPr>
        <w:tc>
          <w:tcPr>
            <w:tcW w:w="3492" w:type="dxa"/>
            <w:hideMark/>
          </w:tcPr>
          <w:p w14:paraId="5C5E08A8" w14:textId="77777777" w:rsidR="00B10D8A" w:rsidRPr="00174BE0" w:rsidRDefault="00B10D8A" w:rsidP="00BB3683">
            <w:pPr>
              <w:suppressAutoHyphens/>
              <w:ind w:right="72"/>
              <w:rPr>
                <w:szCs w:val="24"/>
              </w:rPr>
            </w:pPr>
            <w:r w:rsidRPr="00174BE0">
              <w:rPr>
                <w:szCs w:val="24"/>
              </w:rPr>
              <w:t>Endrin</w:t>
            </w:r>
          </w:p>
        </w:tc>
        <w:tc>
          <w:tcPr>
            <w:tcW w:w="3510" w:type="dxa"/>
            <w:hideMark/>
          </w:tcPr>
          <w:p w14:paraId="1E7EF278" w14:textId="77777777" w:rsidR="00B10D8A" w:rsidRPr="00174BE0" w:rsidRDefault="00B10D8A" w:rsidP="00BB3683">
            <w:pPr>
              <w:suppressAutoHyphens/>
              <w:rPr>
                <w:szCs w:val="24"/>
              </w:rPr>
            </w:pPr>
            <w:r w:rsidRPr="00174BE0">
              <w:rPr>
                <w:szCs w:val="24"/>
              </w:rPr>
              <w:t>2,7:3,6-Dimethanonaphth(2,3-b)</w:t>
            </w:r>
            <w:r w:rsidRPr="00174BE0">
              <w:rPr>
                <w:szCs w:val="24"/>
              </w:rPr>
              <w:softHyphen/>
              <w:t xml:space="preserve">oxirene, 3,4,5,6,9,9-hexachloro-1a,2,2a,3,6,6a,7,7a-octahydro-, (1a </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2"/>
            </w:r>
            <w:r w:rsidRPr="00174BE0">
              <w:rPr>
                <w:szCs w:val="24"/>
              </w:rPr>
              <w:t>,3</w:t>
            </w:r>
            <w:r w:rsidRPr="00174BE0">
              <w:rPr>
                <w:szCs w:val="24"/>
              </w:rPr>
              <w:sym w:font="Symbol" w:char="F061"/>
            </w:r>
            <w:r w:rsidRPr="00174BE0">
              <w:rPr>
                <w:szCs w:val="24"/>
              </w:rPr>
              <w:t>,6</w:t>
            </w:r>
            <w:r w:rsidRPr="00174BE0">
              <w:rPr>
                <w:szCs w:val="24"/>
              </w:rPr>
              <w:sym w:font="Symbol" w:char="F061"/>
            </w:r>
            <w:r w:rsidRPr="00174BE0">
              <w:rPr>
                <w:szCs w:val="24"/>
              </w:rPr>
              <w:t>,6a</w:t>
            </w:r>
            <w:r w:rsidRPr="00174BE0">
              <w:rPr>
                <w:szCs w:val="24"/>
              </w:rPr>
              <w:sym w:font="Symbol" w:char="F062"/>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r w:rsidRPr="00174BE0">
              <w:rPr>
                <w:szCs w:val="24"/>
              </w:rPr>
              <w:noBreakHyphen/>
              <w:t>,</w:t>
            </w:r>
          </w:p>
        </w:tc>
        <w:tc>
          <w:tcPr>
            <w:tcW w:w="1373" w:type="dxa"/>
            <w:hideMark/>
          </w:tcPr>
          <w:p w14:paraId="0728AC7B" w14:textId="77777777" w:rsidR="00B10D8A" w:rsidRPr="00174BE0" w:rsidRDefault="00B10D8A" w:rsidP="00BB3683">
            <w:pPr>
              <w:suppressAutoHyphens/>
              <w:rPr>
                <w:szCs w:val="24"/>
              </w:rPr>
            </w:pPr>
            <w:r w:rsidRPr="00174BE0">
              <w:rPr>
                <w:szCs w:val="24"/>
              </w:rPr>
              <w:t>72-20-8</w:t>
            </w:r>
          </w:p>
        </w:tc>
        <w:tc>
          <w:tcPr>
            <w:tcW w:w="1129" w:type="dxa"/>
            <w:hideMark/>
          </w:tcPr>
          <w:p w14:paraId="3E6D97B7" w14:textId="77777777" w:rsidR="00B10D8A" w:rsidRPr="00174BE0" w:rsidRDefault="00B10D8A" w:rsidP="00BB3683">
            <w:pPr>
              <w:suppressAutoHyphens/>
              <w:jc w:val="both"/>
              <w:rPr>
                <w:szCs w:val="24"/>
              </w:rPr>
            </w:pPr>
            <w:r w:rsidRPr="00174BE0">
              <w:rPr>
                <w:szCs w:val="24"/>
              </w:rPr>
              <w:t>P051</w:t>
            </w:r>
          </w:p>
        </w:tc>
      </w:tr>
      <w:tr w:rsidR="00B10D8A" w:rsidRPr="00174BE0" w14:paraId="535D3CF7" w14:textId="77777777" w:rsidTr="00BB3683">
        <w:trPr>
          <w:cantSplit/>
        </w:trPr>
        <w:tc>
          <w:tcPr>
            <w:tcW w:w="3492" w:type="dxa"/>
            <w:hideMark/>
          </w:tcPr>
          <w:p w14:paraId="09996D79" w14:textId="77777777" w:rsidR="00B10D8A" w:rsidRPr="00174BE0" w:rsidRDefault="00B10D8A" w:rsidP="00BB3683">
            <w:pPr>
              <w:suppressAutoHyphens/>
              <w:ind w:right="72"/>
              <w:rPr>
                <w:szCs w:val="24"/>
              </w:rPr>
            </w:pPr>
            <w:r w:rsidRPr="00174BE0">
              <w:rPr>
                <w:szCs w:val="24"/>
              </w:rPr>
              <w:t>Endrin metabolites</w:t>
            </w:r>
          </w:p>
        </w:tc>
        <w:tc>
          <w:tcPr>
            <w:tcW w:w="3510" w:type="dxa"/>
          </w:tcPr>
          <w:p w14:paraId="5E0968F6" w14:textId="77777777" w:rsidR="00B10D8A" w:rsidRPr="00174BE0" w:rsidRDefault="00B10D8A" w:rsidP="00BB3683">
            <w:pPr>
              <w:suppressAutoHyphens/>
              <w:rPr>
                <w:szCs w:val="24"/>
              </w:rPr>
            </w:pPr>
          </w:p>
        </w:tc>
        <w:tc>
          <w:tcPr>
            <w:tcW w:w="1373" w:type="dxa"/>
          </w:tcPr>
          <w:p w14:paraId="2A0C9370" w14:textId="77777777" w:rsidR="00B10D8A" w:rsidRPr="00174BE0" w:rsidRDefault="00B10D8A" w:rsidP="00BB3683">
            <w:pPr>
              <w:suppressAutoHyphens/>
              <w:rPr>
                <w:szCs w:val="24"/>
              </w:rPr>
            </w:pPr>
          </w:p>
        </w:tc>
        <w:tc>
          <w:tcPr>
            <w:tcW w:w="1129" w:type="dxa"/>
            <w:hideMark/>
          </w:tcPr>
          <w:p w14:paraId="3F810302" w14:textId="77777777" w:rsidR="00B10D8A" w:rsidRPr="00174BE0" w:rsidRDefault="00B10D8A" w:rsidP="00BB3683">
            <w:pPr>
              <w:suppressAutoHyphens/>
              <w:jc w:val="both"/>
              <w:rPr>
                <w:szCs w:val="24"/>
              </w:rPr>
            </w:pPr>
            <w:r w:rsidRPr="00174BE0">
              <w:rPr>
                <w:szCs w:val="24"/>
              </w:rPr>
              <w:t>P051</w:t>
            </w:r>
          </w:p>
        </w:tc>
      </w:tr>
      <w:tr w:rsidR="00B10D8A" w:rsidRPr="00174BE0" w14:paraId="6A4058FD" w14:textId="77777777" w:rsidTr="00BB3683">
        <w:trPr>
          <w:cantSplit/>
        </w:trPr>
        <w:tc>
          <w:tcPr>
            <w:tcW w:w="3492" w:type="dxa"/>
            <w:hideMark/>
          </w:tcPr>
          <w:p w14:paraId="3AF8B662" w14:textId="77777777" w:rsidR="00B10D8A" w:rsidRPr="00174BE0" w:rsidRDefault="00B10D8A" w:rsidP="00BB3683">
            <w:pPr>
              <w:suppressAutoHyphens/>
              <w:ind w:right="72"/>
              <w:rPr>
                <w:szCs w:val="24"/>
              </w:rPr>
            </w:pPr>
            <w:r w:rsidRPr="00174BE0">
              <w:rPr>
                <w:szCs w:val="24"/>
              </w:rPr>
              <w:t>Epichlorohydrin</w:t>
            </w:r>
          </w:p>
        </w:tc>
        <w:tc>
          <w:tcPr>
            <w:tcW w:w="3510" w:type="dxa"/>
            <w:hideMark/>
          </w:tcPr>
          <w:p w14:paraId="7279A198" w14:textId="77777777" w:rsidR="00B10D8A" w:rsidRPr="00174BE0" w:rsidRDefault="00B10D8A" w:rsidP="00BB3683">
            <w:pPr>
              <w:suppressAutoHyphens/>
              <w:rPr>
                <w:szCs w:val="24"/>
              </w:rPr>
            </w:pPr>
            <w:r w:rsidRPr="00174BE0">
              <w:rPr>
                <w:szCs w:val="24"/>
              </w:rPr>
              <w:t>Oxirane, (chloromethyl)-</w:t>
            </w:r>
          </w:p>
        </w:tc>
        <w:tc>
          <w:tcPr>
            <w:tcW w:w="1373" w:type="dxa"/>
            <w:hideMark/>
          </w:tcPr>
          <w:p w14:paraId="3F3935CF" w14:textId="77777777" w:rsidR="00B10D8A" w:rsidRPr="00174BE0" w:rsidRDefault="00B10D8A" w:rsidP="00BB3683">
            <w:pPr>
              <w:suppressAutoHyphens/>
              <w:rPr>
                <w:szCs w:val="24"/>
              </w:rPr>
            </w:pPr>
            <w:r w:rsidRPr="00174BE0">
              <w:rPr>
                <w:szCs w:val="24"/>
              </w:rPr>
              <w:t>106-89-8</w:t>
            </w:r>
          </w:p>
        </w:tc>
        <w:tc>
          <w:tcPr>
            <w:tcW w:w="1129" w:type="dxa"/>
            <w:hideMark/>
          </w:tcPr>
          <w:p w14:paraId="10D22E21" w14:textId="77777777" w:rsidR="00B10D8A" w:rsidRPr="00174BE0" w:rsidRDefault="00B10D8A" w:rsidP="00BB3683">
            <w:pPr>
              <w:suppressAutoHyphens/>
              <w:jc w:val="both"/>
              <w:rPr>
                <w:szCs w:val="24"/>
              </w:rPr>
            </w:pPr>
            <w:r w:rsidRPr="00174BE0">
              <w:rPr>
                <w:szCs w:val="24"/>
              </w:rPr>
              <w:t>U041</w:t>
            </w:r>
          </w:p>
        </w:tc>
      </w:tr>
      <w:tr w:rsidR="00B10D8A" w:rsidRPr="00174BE0" w14:paraId="0ACF6643" w14:textId="77777777" w:rsidTr="00BB3683">
        <w:trPr>
          <w:cantSplit/>
        </w:trPr>
        <w:tc>
          <w:tcPr>
            <w:tcW w:w="3492" w:type="dxa"/>
            <w:hideMark/>
          </w:tcPr>
          <w:p w14:paraId="41A2DA2C" w14:textId="77777777" w:rsidR="00B10D8A" w:rsidRPr="00174BE0" w:rsidRDefault="00B10D8A" w:rsidP="00BB3683">
            <w:pPr>
              <w:suppressAutoHyphens/>
              <w:ind w:right="72"/>
              <w:rPr>
                <w:szCs w:val="24"/>
              </w:rPr>
            </w:pPr>
            <w:r w:rsidRPr="00174BE0">
              <w:rPr>
                <w:szCs w:val="24"/>
              </w:rPr>
              <w:t>Epinephrine</w:t>
            </w:r>
          </w:p>
        </w:tc>
        <w:tc>
          <w:tcPr>
            <w:tcW w:w="3510" w:type="dxa"/>
            <w:hideMark/>
          </w:tcPr>
          <w:p w14:paraId="1F9891EB" w14:textId="77777777" w:rsidR="00B10D8A" w:rsidRPr="00174BE0" w:rsidRDefault="00B10D8A" w:rsidP="00BB3683">
            <w:pPr>
              <w:suppressAutoHyphens/>
              <w:rPr>
                <w:szCs w:val="24"/>
              </w:rPr>
            </w:pPr>
            <w:r w:rsidRPr="00174BE0">
              <w:rPr>
                <w:szCs w:val="24"/>
              </w:rPr>
              <w:t>1,2-Benzenediol, 4-(1-hydroxy-2-(methylamino)ethyl)-, (R)-</w:t>
            </w:r>
          </w:p>
        </w:tc>
        <w:tc>
          <w:tcPr>
            <w:tcW w:w="1373" w:type="dxa"/>
            <w:hideMark/>
          </w:tcPr>
          <w:p w14:paraId="3B22A63C" w14:textId="77777777" w:rsidR="00B10D8A" w:rsidRPr="00174BE0" w:rsidRDefault="00B10D8A" w:rsidP="00BB3683">
            <w:pPr>
              <w:suppressAutoHyphens/>
              <w:rPr>
                <w:szCs w:val="24"/>
              </w:rPr>
            </w:pPr>
            <w:r w:rsidRPr="00174BE0">
              <w:rPr>
                <w:szCs w:val="24"/>
              </w:rPr>
              <w:t>51-43-4</w:t>
            </w:r>
          </w:p>
        </w:tc>
        <w:tc>
          <w:tcPr>
            <w:tcW w:w="1129" w:type="dxa"/>
            <w:hideMark/>
          </w:tcPr>
          <w:p w14:paraId="3B5018AD" w14:textId="77777777" w:rsidR="00B10D8A" w:rsidRPr="00174BE0" w:rsidRDefault="00B10D8A" w:rsidP="00BB3683">
            <w:pPr>
              <w:suppressAutoHyphens/>
              <w:jc w:val="both"/>
              <w:rPr>
                <w:szCs w:val="24"/>
              </w:rPr>
            </w:pPr>
            <w:r w:rsidRPr="00174BE0">
              <w:rPr>
                <w:szCs w:val="24"/>
              </w:rPr>
              <w:t>P042</w:t>
            </w:r>
          </w:p>
        </w:tc>
      </w:tr>
      <w:tr w:rsidR="00B10D8A" w:rsidRPr="00174BE0" w14:paraId="59E44A71" w14:textId="77777777" w:rsidTr="00BB3683">
        <w:trPr>
          <w:cantSplit/>
        </w:trPr>
        <w:tc>
          <w:tcPr>
            <w:tcW w:w="3492" w:type="dxa"/>
            <w:hideMark/>
          </w:tcPr>
          <w:p w14:paraId="5192E1C5" w14:textId="77777777" w:rsidR="00B10D8A" w:rsidRPr="00174BE0" w:rsidRDefault="00B10D8A" w:rsidP="00BB3683">
            <w:pPr>
              <w:suppressAutoHyphens/>
              <w:ind w:right="72"/>
              <w:rPr>
                <w:szCs w:val="24"/>
              </w:rPr>
            </w:pPr>
            <w:r w:rsidRPr="00174BE0">
              <w:rPr>
                <w:szCs w:val="24"/>
              </w:rPr>
              <w:t>EPTC</w:t>
            </w:r>
          </w:p>
        </w:tc>
        <w:tc>
          <w:tcPr>
            <w:tcW w:w="3510" w:type="dxa"/>
            <w:hideMark/>
          </w:tcPr>
          <w:p w14:paraId="0AEC1CB5" w14:textId="77777777" w:rsidR="00B10D8A" w:rsidRPr="00174BE0" w:rsidRDefault="00B10D8A" w:rsidP="00BB3683">
            <w:pPr>
              <w:suppressAutoHyphens/>
              <w:rPr>
                <w:szCs w:val="24"/>
              </w:rPr>
            </w:pPr>
            <w:r w:rsidRPr="00174BE0">
              <w:rPr>
                <w:szCs w:val="24"/>
              </w:rPr>
              <w:t>Carbamothioic acid, dipropyl-, S-ethyl ester</w:t>
            </w:r>
          </w:p>
        </w:tc>
        <w:tc>
          <w:tcPr>
            <w:tcW w:w="1373" w:type="dxa"/>
            <w:hideMark/>
          </w:tcPr>
          <w:p w14:paraId="1F1612F0" w14:textId="77777777" w:rsidR="00B10D8A" w:rsidRPr="00174BE0" w:rsidRDefault="00B10D8A" w:rsidP="00BB3683">
            <w:pPr>
              <w:suppressAutoHyphens/>
              <w:rPr>
                <w:szCs w:val="24"/>
              </w:rPr>
            </w:pPr>
            <w:r w:rsidRPr="00174BE0">
              <w:rPr>
                <w:szCs w:val="24"/>
              </w:rPr>
              <w:t>759-94-4</w:t>
            </w:r>
          </w:p>
        </w:tc>
        <w:tc>
          <w:tcPr>
            <w:tcW w:w="1129" w:type="dxa"/>
          </w:tcPr>
          <w:p w14:paraId="2CE14A18" w14:textId="77777777" w:rsidR="00B10D8A" w:rsidRPr="00174BE0" w:rsidRDefault="00B10D8A" w:rsidP="00BB3683">
            <w:pPr>
              <w:suppressAutoHyphens/>
              <w:jc w:val="both"/>
              <w:rPr>
                <w:szCs w:val="24"/>
              </w:rPr>
            </w:pPr>
          </w:p>
        </w:tc>
      </w:tr>
      <w:tr w:rsidR="00B10D8A" w:rsidRPr="00174BE0" w14:paraId="5E1BF905" w14:textId="77777777" w:rsidTr="00BB3683">
        <w:trPr>
          <w:cantSplit/>
        </w:trPr>
        <w:tc>
          <w:tcPr>
            <w:tcW w:w="3492" w:type="dxa"/>
            <w:hideMark/>
          </w:tcPr>
          <w:p w14:paraId="2608B515" w14:textId="77777777" w:rsidR="00B10D8A" w:rsidRPr="00174BE0" w:rsidRDefault="00B10D8A" w:rsidP="00BB3683">
            <w:pPr>
              <w:suppressAutoHyphens/>
              <w:ind w:right="72"/>
              <w:rPr>
                <w:szCs w:val="24"/>
              </w:rPr>
            </w:pPr>
            <w:r w:rsidRPr="00174BE0">
              <w:rPr>
                <w:szCs w:val="24"/>
              </w:rPr>
              <w:t>Ethyl carbamate (urethane)</w:t>
            </w:r>
          </w:p>
        </w:tc>
        <w:tc>
          <w:tcPr>
            <w:tcW w:w="3510" w:type="dxa"/>
            <w:hideMark/>
          </w:tcPr>
          <w:p w14:paraId="3717ACEA" w14:textId="77777777" w:rsidR="00B10D8A" w:rsidRPr="00174BE0" w:rsidRDefault="00B10D8A" w:rsidP="00BB3683">
            <w:pPr>
              <w:suppressAutoHyphens/>
              <w:rPr>
                <w:szCs w:val="24"/>
              </w:rPr>
            </w:pPr>
            <w:r w:rsidRPr="00174BE0">
              <w:rPr>
                <w:szCs w:val="24"/>
              </w:rPr>
              <w:t>Carbamic acid, ethyl ester</w:t>
            </w:r>
          </w:p>
        </w:tc>
        <w:tc>
          <w:tcPr>
            <w:tcW w:w="1373" w:type="dxa"/>
            <w:hideMark/>
          </w:tcPr>
          <w:p w14:paraId="22514F06" w14:textId="77777777" w:rsidR="00B10D8A" w:rsidRPr="00174BE0" w:rsidRDefault="00B10D8A" w:rsidP="00BB3683">
            <w:pPr>
              <w:suppressAutoHyphens/>
              <w:rPr>
                <w:szCs w:val="24"/>
              </w:rPr>
            </w:pPr>
            <w:r w:rsidRPr="00174BE0">
              <w:rPr>
                <w:szCs w:val="24"/>
              </w:rPr>
              <w:t>51-79-6</w:t>
            </w:r>
          </w:p>
        </w:tc>
        <w:tc>
          <w:tcPr>
            <w:tcW w:w="1129" w:type="dxa"/>
            <w:hideMark/>
          </w:tcPr>
          <w:p w14:paraId="24514DA2" w14:textId="77777777" w:rsidR="00B10D8A" w:rsidRPr="00174BE0" w:rsidRDefault="00B10D8A" w:rsidP="00BB3683">
            <w:pPr>
              <w:suppressAutoHyphens/>
              <w:jc w:val="both"/>
              <w:rPr>
                <w:szCs w:val="24"/>
              </w:rPr>
            </w:pPr>
            <w:r w:rsidRPr="00174BE0">
              <w:rPr>
                <w:szCs w:val="24"/>
              </w:rPr>
              <w:t>U238</w:t>
            </w:r>
          </w:p>
        </w:tc>
      </w:tr>
      <w:tr w:rsidR="00B10D8A" w:rsidRPr="00174BE0" w14:paraId="27A8308D" w14:textId="77777777" w:rsidTr="00BB3683">
        <w:trPr>
          <w:cantSplit/>
        </w:trPr>
        <w:tc>
          <w:tcPr>
            <w:tcW w:w="3492" w:type="dxa"/>
            <w:hideMark/>
          </w:tcPr>
          <w:p w14:paraId="722D255B" w14:textId="77777777" w:rsidR="00B10D8A" w:rsidRPr="00174BE0" w:rsidRDefault="00B10D8A" w:rsidP="00BB3683">
            <w:pPr>
              <w:suppressAutoHyphens/>
              <w:ind w:right="72"/>
              <w:rPr>
                <w:szCs w:val="24"/>
              </w:rPr>
            </w:pPr>
            <w:r w:rsidRPr="00174BE0">
              <w:rPr>
                <w:szCs w:val="24"/>
              </w:rPr>
              <w:t>Ethyl cyanide</w:t>
            </w:r>
          </w:p>
        </w:tc>
        <w:tc>
          <w:tcPr>
            <w:tcW w:w="3510" w:type="dxa"/>
            <w:hideMark/>
          </w:tcPr>
          <w:p w14:paraId="48FF0D84" w14:textId="77777777" w:rsidR="00B10D8A" w:rsidRPr="00174BE0" w:rsidRDefault="00B10D8A" w:rsidP="00BB3683">
            <w:pPr>
              <w:suppressAutoHyphens/>
              <w:rPr>
                <w:szCs w:val="24"/>
              </w:rPr>
            </w:pPr>
            <w:r w:rsidRPr="00174BE0">
              <w:rPr>
                <w:szCs w:val="24"/>
              </w:rPr>
              <w:t>Propanenitrile</w:t>
            </w:r>
          </w:p>
        </w:tc>
        <w:tc>
          <w:tcPr>
            <w:tcW w:w="1373" w:type="dxa"/>
            <w:hideMark/>
          </w:tcPr>
          <w:p w14:paraId="7BB66BB9" w14:textId="77777777" w:rsidR="00B10D8A" w:rsidRPr="00174BE0" w:rsidRDefault="00B10D8A" w:rsidP="00BB3683">
            <w:pPr>
              <w:suppressAutoHyphens/>
              <w:rPr>
                <w:szCs w:val="24"/>
              </w:rPr>
            </w:pPr>
            <w:r w:rsidRPr="00174BE0">
              <w:rPr>
                <w:szCs w:val="24"/>
              </w:rPr>
              <w:t>107-12-0</w:t>
            </w:r>
          </w:p>
        </w:tc>
        <w:tc>
          <w:tcPr>
            <w:tcW w:w="1129" w:type="dxa"/>
            <w:hideMark/>
          </w:tcPr>
          <w:p w14:paraId="204F9231" w14:textId="77777777" w:rsidR="00B10D8A" w:rsidRPr="00174BE0" w:rsidRDefault="00B10D8A" w:rsidP="00BB3683">
            <w:pPr>
              <w:suppressAutoHyphens/>
              <w:jc w:val="both"/>
              <w:rPr>
                <w:szCs w:val="24"/>
              </w:rPr>
            </w:pPr>
            <w:r w:rsidRPr="00174BE0">
              <w:rPr>
                <w:szCs w:val="24"/>
              </w:rPr>
              <w:t>P101</w:t>
            </w:r>
          </w:p>
        </w:tc>
      </w:tr>
      <w:tr w:rsidR="00B10D8A" w:rsidRPr="00174BE0" w14:paraId="60875792" w14:textId="77777777" w:rsidTr="00BB3683">
        <w:trPr>
          <w:cantSplit/>
        </w:trPr>
        <w:tc>
          <w:tcPr>
            <w:tcW w:w="3492" w:type="dxa"/>
            <w:hideMark/>
          </w:tcPr>
          <w:p w14:paraId="7A5B6763" w14:textId="77777777" w:rsidR="00B10D8A" w:rsidRPr="00174BE0" w:rsidRDefault="00B10D8A" w:rsidP="00BB3683">
            <w:pPr>
              <w:suppressAutoHyphens/>
              <w:ind w:right="72"/>
              <w:rPr>
                <w:szCs w:val="24"/>
              </w:rPr>
            </w:pPr>
            <w:r w:rsidRPr="00174BE0">
              <w:rPr>
                <w:szCs w:val="24"/>
              </w:rPr>
              <w:t>Ethylenebisdithiocarbamic acid</w:t>
            </w:r>
          </w:p>
        </w:tc>
        <w:tc>
          <w:tcPr>
            <w:tcW w:w="3510" w:type="dxa"/>
            <w:hideMark/>
          </w:tcPr>
          <w:p w14:paraId="1F9A3CD3" w14:textId="77777777" w:rsidR="00B10D8A" w:rsidRPr="00174BE0" w:rsidRDefault="00B10D8A" w:rsidP="00BB3683">
            <w:pPr>
              <w:suppressAutoHyphens/>
              <w:rPr>
                <w:szCs w:val="24"/>
              </w:rPr>
            </w:pPr>
            <w:r w:rsidRPr="00174BE0">
              <w:rPr>
                <w:szCs w:val="24"/>
              </w:rPr>
              <w:t>Carbamodithioic acid, 1,2-ethane</w:t>
            </w:r>
            <w:r w:rsidRPr="00174BE0">
              <w:rPr>
                <w:szCs w:val="24"/>
              </w:rPr>
              <w:softHyphen/>
              <w:t>diylbis-</w:t>
            </w:r>
          </w:p>
        </w:tc>
        <w:tc>
          <w:tcPr>
            <w:tcW w:w="1373" w:type="dxa"/>
            <w:hideMark/>
          </w:tcPr>
          <w:p w14:paraId="7B1C27DE" w14:textId="77777777" w:rsidR="00B10D8A" w:rsidRPr="00174BE0" w:rsidRDefault="00B10D8A" w:rsidP="00BB3683">
            <w:pPr>
              <w:suppressAutoHyphens/>
              <w:rPr>
                <w:szCs w:val="24"/>
              </w:rPr>
            </w:pPr>
            <w:r w:rsidRPr="00174BE0">
              <w:rPr>
                <w:szCs w:val="24"/>
              </w:rPr>
              <w:t>111-54-6</w:t>
            </w:r>
          </w:p>
        </w:tc>
        <w:tc>
          <w:tcPr>
            <w:tcW w:w="1129" w:type="dxa"/>
            <w:hideMark/>
          </w:tcPr>
          <w:p w14:paraId="023258DA" w14:textId="77777777" w:rsidR="00B10D8A" w:rsidRPr="00174BE0" w:rsidRDefault="00B10D8A" w:rsidP="00BB3683">
            <w:pPr>
              <w:suppressAutoHyphens/>
              <w:jc w:val="both"/>
              <w:rPr>
                <w:szCs w:val="24"/>
              </w:rPr>
            </w:pPr>
            <w:r w:rsidRPr="00174BE0">
              <w:rPr>
                <w:szCs w:val="24"/>
              </w:rPr>
              <w:t>U114</w:t>
            </w:r>
          </w:p>
        </w:tc>
      </w:tr>
      <w:tr w:rsidR="00B10D8A" w:rsidRPr="00174BE0" w14:paraId="0C84D35E" w14:textId="77777777" w:rsidTr="00BB3683">
        <w:trPr>
          <w:cantSplit/>
        </w:trPr>
        <w:tc>
          <w:tcPr>
            <w:tcW w:w="3492" w:type="dxa"/>
            <w:hideMark/>
          </w:tcPr>
          <w:p w14:paraId="4337549B" w14:textId="77777777" w:rsidR="00B10D8A" w:rsidRPr="00174BE0" w:rsidRDefault="00B10D8A" w:rsidP="00BB3683">
            <w:pPr>
              <w:suppressAutoHyphens/>
              <w:ind w:right="72"/>
              <w:rPr>
                <w:szCs w:val="24"/>
              </w:rPr>
            </w:pPr>
            <w:r w:rsidRPr="00174BE0">
              <w:rPr>
                <w:szCs w:val="24"/>
              </w:rPr>
              <w:t>Ethylenebisdithiocarbamic acid, salts and esters</w:t>
            </w:r>
          </w:p>
        </w:tc>
        <w:tc>
          <w:tcPr>
            <w:tcW w:w="3510" w:type="dxa"/>
          </w:tcPr>
          <w:p w14:paraId="3CB5A39D" w14:textId="77777777" w:rsidR="00B10D8A" w:rsidRPr="00174BE0" w:rsidRDefault="00B10D8A" w:rsidP="00BB3683">
            <w:pPr>
              <w:suppressAutoHyphens/>
              <w:rPr>
                <w:szCs w:val="24"/>
              </w:rPr>
            </w:pPr>
          </w:p>
        </w:tc>
        <w:tc>
          <w:tcPr>
            <w:tcW w:w="1373" w:type="dxa"/>
          </w:tcPr>
          <w:p w14:paraId="1F5287B1" w14:textId="77777777" w:rsidR="00B10D8A" w:rsidRPr="00174BE0" w:rsidRDefault="00B10D8A" w:rsidP="00BB3683">
            <w:pPr>
              <w:suppressAutoHyphens/>
              <w:rPr>
                <w:szCs w:val="24"/>
              </w:rPr>
            </w:pPr>
          </w:p>
        </w:tc>
        <w:tc>
          <w:tcPr>
            <w:tcW w:w="1129" w:type="dxa"/>
            <w:hideMark/>
          </w:tcPr>
          <w:p w14:paraId="3C2C59FB" w14:textId="77777777" w:rsidR="00B10D8A" w:rsidRPr="00174BE0" w:rsidRDefault="00B10D8A" w:rsidP="00BB3683">
            <w:pPr>
              <w:suppressAutoHyphens/>
              <w:jc w:val="both"/>
              <w:rPr>
                <w:szCs w:val="24"/>
              </w:rPr>
            </w:pPr>
            <w:r w:rsidRPr="00174BE0">
              <w:rPr>
                <w:szCs w:val="24"/>
              </w:rPr>
              <w:t>U114</w:t>
            </w:r>
          </w:p>
        </w:tc>
      </w:tr>
      <w:tr w:rsidR="00B10D8A" w:rsidRPr="00174BE0" w14:paraId="635ADB64" w14:textId="77777777" w:rsidTr="00BB3683">
        <w:trPr>
          <w:cantSplit/>
        </w:trPr>
        <w:tc>
          <w:tcPr>
            <w:tcW w:w="3492" w:type="dxa"/>
            <w:hideMark/>
          </w:tcPr>
          <w:p w14:paraId="5EAD872D" w14:textId="77777777" w:rsidR="00B10D8A" w:rsidRPr="00174BE0" w:rsidRDefault="00B10D8A" w:rsidP="00BB3683">
            <w:pPr>
              <w:suppressAutoHyphens/>
              <w:ind w:right="72"/>
              <w:rPr>
                <w:szCs w:val="24"/>
              </w:rPr>
            </w:pPr>
            <w:r w:rsidRPr="00174BE0">
              <w:rPr>
                <w:szCs w:val="24"/>
              </w:rPr>
              <w:lastRenderedPageBreak/>
              <w:t>Ethylene dibromide</w:t>
            </w:r>
          </w:p>
        </w:tc>
        <w:tc>
          <w:tcPr>
            <w:tcW w:w="3510" w:type="dxa"/>
            <w:hideMark/>
          </w:tcPr>
          <w:p w14:paraId="4227B4DF" w14:textId="77777777" w:rsidR="00B10D8A" w:rsidRPr="00174BE0" w:rsidRDefault="00B10D8A" w:rsidP="00BB3683">
            <w:pPr>
              <w:suppressAutoHyphens/>
              <w:rPr>
                <w:szCs w:val="24"/>
              </w:rPr>
            </w:pPr>
            <w:r w:rsidRPr="00174BE0">
              <w:rPr>
                <w:szCs w:val="24"/>
              </w:rPr>
              <w:t>Ethane, 1,2-dibromo-</w:t>
            </w:r>
          </w:p>
        </w:tc>
        <w:tc>
          <w:tcPr>
            <w:tcW w:w="1373" w:type="dxa"/>
            <w:hideMark/>
          </w:tcPr>
          <w:p w14:paraId="08529B98" w14:textId="77777777" w:rsidR="00B10D8A" w:rsidRPr="00174BE0" w:rsidRDefault="00B10D8A" w:rsidP="00BB3683">
            <w:pPr>
              <w:suppressAutoHyphens/>
              <w:rPr>
                <w:szCs w:val="24"/>
              </w:rPr>
            </w:pPr>
            <w:r w:rsidRPr="00174BE0">
              <w:rPr>
                <w:szCs w:val="24"/>
              </w:rPr>
              <w:t>106-93-4</w:t>
            </w:r>
          </w:p>
        </w:tc>
        <w:tc>
          <w:tcPr>
            <w:tcW w:w="1129" w:type="dxa"/>
            <w:hideMark/>
          </w:tcPr>
          <w:p w14:paraId="6427BBC2" w14:textId="77777777" w:rsidR="00B10D8A" w:rsidRPr="00174BE0" w:rsidRDefault="00B10D8A" w:rsidP="00BB3683">
            <w:pPr>
              <w:suppressAutoHyphens/>
              <w:jc w:val="both"/>
              <w:rPr>
                <w:szCs w:val="24"/>
              </w:rPr>
            </w:pPr>
            <w:r w:rsidRPr="00174BE0">
              <w:rPr>
                <w:szCs w:val="24"/>
              </w:rPr>
              <w:t>U067</w:t>
            </w:r>
          </w:p>
        </w:tc>
      </w:tr>
      <w:tr w:rsidR="00B10D8A" w:rsidRPr="00174BE0" w14:paraId="7BFCBDE5" w14:textId="77777777" w:rsidTr="00BB3683">
        <w:trPr>
          <w:cantSplit/>
        </w:trPr>
        <w:tc>
          <w:tcPr>
            <w:tcW w:w="3492" w:type="dxa"/>
            <w:hideMark/>
          </w:tcPr>
          <w:p w14:paraId="2F9F63F8" w14:textId="77777777" w:rsidR="00B10D8A" w:rsidRPr="00174BE0" w:rsidRDefault="00B10D8A" w:rsidP="00BB3683">
            <w:pPr>
              <w:suppressAutoHyphens/>
              <w:ind w:right="72"/>
              <w:rPr>
                <w:szCs w:val="24"/>
              </w:rPr>
            </w:pPr>
            <w:r w:rsidRPr="00174BE0">
              <w:rPr>
                <w:szCs w:val="24"/>
              </w:rPr>
              <w:t>Ethylene dichloride</w:t>
            </w:r>
          </w:p>
        </w:tc>
        <w:tc>
          <w:tcPr>
            <w:tcW w:w="3510" w:type="dxa"/>
            <w:hideMark/>
          </w:tcPr>
          <w:p w14:paraId="10CAF65E" w14:textId="77777777" w:rsidR="00B10D8A" w:rsidRPr="00174BE0" w:rsidRDefault="00B10D8A" w:rsidP="00BB3683">
            <w:pPr>
              <w:suppressAutoHyphens/>
              <w:rPr>
                <w:szCs w:val="24"/>
              </w:rPr>
            </w:pPr>
            <w:r w:rsidRPr="00174BE0">
              <w:rPr>
                <w:szCs w:val="24"/>
              </w:rPr>
              <w:t>Ethane, 1,2-dichloro-</w:t>
            </w:r>
          </w:p>
        </w:tc>
        <w:tc>
          <w:tcPr>
            <w:tcW w:w="1373" w:type="dxa"/>
            <w:hideMark/>
          </w:tcPr>
          <w:p w14:paraId="555A1C62" w14:textId="77777777" w:rsidR="00B10D8A" w:rsidRPr="00174BE0" w:rsidRDefault="00B10D8A" w:rsidP="00BB3683">
            <w:pPr>
              <w:suppressAutoHyphens/>
              <w:rPr>
                <w:szCs w:val="24"/>
              </w:rPr>
            </w:pPr>
            <w:r w:rsidRPr="00174BE0">
              <w:rPr>
                <w:szCs w:val="24"/>
              </w:rPr>
              <w:t>107-06-2</w:t>
            </w:r>
          </w:p>
        </w:tc>
        <w:tc>
          <w:tcPr>
            <w:tcW w:w="1129" w:type="dxa"/>
            <w:hideMark/>
          </w:tcPr>
          <w:p w14:paraId="7CFFCA31" w14:textId="77777777" w:rsidR="00B10D8A" w:rsidRPr="00174BE0" w:rsidRDefault="00B10D8A" w:rsidP="00BB3683">
            <w:pPr>
              <w:suppressAutoHyphens/>
              <w:jc w:val="both"/>
              <w:rPr>
                <w:szCs w:val="24"/>
              </w:rPr>
            </w:pPr>
            <w:r w:rsidRPr="00174BE0">
              <w:rPr>
                <w:szCs w:val="24"/>
              </w:rPr>
              <w:t>U077</w:t>
            </w:r>
          </w:p>
        </w:tc>
      </w:tr>
      <w:tr w:rsidR="00B10D8A" w:rsidRPr="00174BE0" w14:paraId="2B536261" w14:textId="77777777" w:rsidTr="00BB3683">
        <w:trPr>
          <w:cantSplit/>
        </w:trPr>
        <w:tc>
          <w:tcPr>
            <w:tcW w:w="3492" w:type="dxa"/>
            <w:hideMark/>
          </w:tcPr>
          <w:p w14:paraId="2A0E0363" w14:textId="77777777" w:rsidR="00B10D8A" w:rsidRPr="00174BE0" w:rsidRDefault="00B10D8A" w:rsidP="00BB3683">
            <w:pPr>
              <w:suppressAutoHyphens/>
              <w:ind w:right="72"/>
              <w:rPr>
                <w:szCs w:val="24"/>
              </w:rPr>
            </w:pPr>
            <w:r w:rsidRPr="00174BE0">
              <w:rPr>
                <w:szCs w:val="24"/>
              </w:rPr>
              <w:t>Ethylene glycol monoethyl ether</w:t>
            </w:r>
          </w:p>
        </w:tc>
        <w:tc>
          <w:tcPr>
            <w:tcW w:w="3510" w:type="dxa"/>
            <w:hideMark/>
          </w:tcPr>
          <w:p w14:paraId="76A4B6EB" w14:textId="77777777" w:rsidR="00B10D8A" w:rsidRPr="00174BE0" w:rsidRDefault="00B10D8A" w:rsidP="00BB3683">
            <w:pPr>
              <w:suppressAutoHyphens/>
              <w:rPr>
                <w:szCs w:val="24"/>
              </w:rPr>
            </w:pPr>
            <w:r w:rsidRPr="00174BE0">
              <w:rPr>
                <w:szCs w:val="24"/>
              </w:rPr>
              <w:t>Ethanol, 2-ethoxy-</w:t>
            </w:r>
          </w:p>
        </w:tc>
        <w:tc>
          <w:tcPr>
            <w:tcW w:w="1373" w:type="dxa"/>
            <w:hideMark/>
          </w:tcPr>
          <w:p w14:paraId="280A39ED" w14:textId="77777777" w:rsidR="00B10D8A" w:rsidRPr="00174BE0" w:rsidRDefault="00B10D8A" w:rsidP="00BB3683">
            <w:pPr>
              <w:suppressAutoHyphens/>
              <w:rPr>
                <w:szCs w:val="24"/>
              </w:rPr>
            </w:pPr>
            <w:r w:rsidRPr="00174BE0">
              <w:rPr>
                <w:szCs w:val="24"/>
              </w:rPr>
              <w:t>110-80-5</w:t>
            </w:r>
          </w:p>
        </w:tc>
        <w:tc>
          <w:tcPr>
            <w:tcW w:w="1129" w:type="dxa"/>
            <w:hideMark/>
          </w:tcPr>
          <w:p w14:paraId="2B5D09F2" w14:textId="77777777" w:rsidR="00B10D8A" w:rsidRPr="00174BE0" w:rsidRDefault="00B10D8A" w:rsidP="00BB3683">
            <w:pPr>
              <w:suppressAutoHyphens/>
              <w:jc w:val="both"/>
              <w:rPr>
                <w:szCs w:val="24"/>
              </w:rPr>
            </w:pPr>
            <w:r w:rsidRPr="00174BE0">
              <w:rPr>
                <w:szCs w:val="24"/>
              </w:rPr>
              <w:t>U359</w:t>
            </w:r>
          </w:p>
        </w:tc>
      </w:tr>
      <w:tr w:rsidR="00B10D8A" w:rsidRPr="00174BE0" w14:paraId="6C42CF25" w14:textId="77777777" w:rsidTr="00BB3683">
        <w:trPr>
          <w:cantSplit/>
        </w:trPr>
        <w:tc>
          <w:tcPr>
            <w:tcW w:w="3492" w:type="dxa"/>
            <w:hideMark/>
          </w:tcPr>
          <w:p w14:paraId="38F1F86F" w14:textId="77777777" w:rsidR="00B10D8A" w:rsidRPr="00174BE0" w:rsidRDefault="00B10D8A" w:rsidP="00BB3683">
            <w:pPr>
              <w:suppressAutoHyphens/>
              <w:ind w:right="72"/>
              <w:rPr>
                <w:szCs w:val="24"/>
              </w:rPr>
            </w:pPr>
            <w:r w:rsidRPr="00174BE0">
              <w:rPr>
                <w:szCs w:val="24"/>
              </w:rPr>
              <w:t>Ethyleneimine</w:t>
            </w:r>
          </w:p>
        </w:tc>
        <w:tc>
          <w:tcPr>
            <w:tcW w:w="3510" w:type="dxa"/>
            <w:hideMark/>
          </w:tcPr>
          <w:p w14:paraId="35D481F5" w14:textId="77777777" w:rsidR="00B10D8A" w:rsidRPr="00174BE0" w:rsidRDefault="00B10D8A" w:rsidP="00BB3683">
            <w:pPr>
              <w:suppressAutoHyphens/>
              <w:rPr>
                <w:szCs w:val="24"/>
              </w:rPr>
            </w:pPr>
            <w:r w:rsidRPr="00174BE0">
              <w:rPr>
                <w:szCs w:val="24"/>
              </w:rPr>
              <w:t>Aziridine</w:t>
            </w:r>
          </w:p>
        </w:tc>
        <w:tc>
          <w:tcPr>
            <w:tcW w:w="1373" w:type="dxa"/>
            <w:hideMark/>
          </w:tcPr>
          <w:p w14:paraId="348A605B" w14:textId="77777777" w:rsidR="00B10D8A" w:rsidRPr="00174BE0" w:rsidRDefault="00B10D8A" w:rsidP="00BB3683">
            <w:pPr>
              <w:suppressAutoHyphens/>
              <w:rPr>
                <w:szCs w:val="24"/>
              </w:rPr>
            </w:pPr>
            <w:r w:rsidRPr="00174BE0">
              <w:rPr>
                <w:szCs w:val="24"/>
              </w:rPr>
              <w:t>151-56-4</w:t>
            </w:r>
          </w:p>
        </w:tc>
        <w:tc>
          <w:tcPr>
            <w:tcW w:w="1129" w:type="dxa"/>
            <w:hideMark/>
          </w:tcPr>
          <w:p w14:paraId="3B9F606B" w14:textId="77777777" w:rsidR="00B10D8A" w:rsidRPr="00174BE0" w:rsidRDefault="00B10D8A" w:rsidP="00BB3683">
            <w:pPr>
              <w:suppressAutoHyphens/>
              <w:jc w:val="both"/>
              <w:rPr>
                <w:szCs w:val="24"/>
              </w:rPr>
            </w:pPr>
            <w:r w:rsidRPr="00174BE0">
              <w:rPr>
                <w:szCs w:val="24"/>
              </w:rPr>
              <w:t>P054</w:t>
            </w:r>
          </w:p>
        </w:tc>
      </w:tr>
      <w:tr w:rsidR="00B10D8A" w:rsidRPr="00174BE0" w14:paraId="1E3101B6" w14:textId="77777777" w:rsidTr="00BB3683">
        <w:trPr>
          <w:cantSplit/>
        </w:trPr>
        <w:tc>
          <w:tcPr>
            <w:tcW w:w="3492" w:type="dxa"/>
            <w:hideMark/>
          </w:tcPr>
          <w:p w14:paraId="5A11BC52" w14:textId="77777777" w:rsidR="00B10D8A" w:rsidRPr="00174BE0" w:rsidRDefault="00B10D8A" w:rsidP="00BB3683">
            <w:pPr>
              <w:suppressAutoHyphens/>
              <w:ind w:right="72"/>
              <w:rPr>
                <w:szCs w:val="24"/>
              </w:rPr>
            </w:pPr>
            <w:r w:rsidRPr="00174BE0">
              <w:rPr>
                <w:szCs w:val="24"/>
              </w:rPr>
              <w:t>Ethylene oxide</w:t>
            </w:r>
          </w:p>
        </w:tc>
        <w:tc>
          <w:tcPr>
            <w:tcW w:w="3510" w:type="dxa"/>
            <w:hideMark/>
          </w:tcPr>
          <w:p w14:paraId="7572759F" w14:textId="77777777" w:rsidR="00B10D8A" w:rsidRPr="00174BE0" w:rsidRDefault="00B10D8A" w:rsidP="00BB3683">
            <w:pPr>
              <w:suppressAutoHyphens/>
              <w:rPr>
                <w:szCs w:val="24"/>
              </w:rPr>
            </w:pPr>
            <w:r w:rsidRPr="00174BE0">
              <w:rPr>
                <w:szCs w:val="24"/>
              </w:rPr>
              <w:t>Oxirane</w:t>
            </w:r>
          </w:p>
        </w:tc>
        <w:tc>
          <w:tcPr>
            <w:tcW w:w="1373" w:type="dxa"/>
            <w:hideMark/>
          </w:tcPr>
          <w:p w14:paraId="43173AD0" w14:textId="77777777" w:rsidR="00B10D8A" w:rsidRPr="00174BE0" w:rsidRDefault="00B10D8A" w:rsidP="00BB3683">
            <w:pPr>
              <w:suppressAutoHyphens/>
              <w:rPr>
                <w:szCs w:val="24"/>
              </w:rPr>
            </w:pPr>
            <w:r w:rsidRPr="00174BE0">
              <w:rPr>
                <w:szCs w:val="24"/>
              </w:rPr>
              <w:t>75-21-8</w:t>
            </w:r>
          </w:p>
        </w:tc>
        <w:tc>
          <w:tcPr>
            <w:tcW w:w="1129" w:type="dxa"/>
            <w:hideMark/>
          </w:tcPr>
          <w:p w14:paraId="6D3826AF" w14:textId="77777777" w:rsidR="00B10D8A" w:rsidRPr="00174BE0" w:rsidRDefault="00B10D8A" w:rsidP="00BB3683">
            <w:pPr>
              <w:suppressAutoHyphens/>
              <w:jc w:val="both"/>
              <w:rPr>
                <w:szCs w:val="24"/>
              </w:rPr>
            </w:pPr>
            <w:r w:rsidRPr="00174BE0">
              <w:rPr>
                <w:szCs w:val="24"/>
              </w:rPr>
              <w:t>U115</w:t>
            </w:r>
          </w:p>
        </w:tc>
      </w:tr>
      <w:tr w:rsidR="00B10D8A" w:rsidRPr="00174BE0" w14:paraId="479ECF8D" w14:textId="77777777" w:rsidTr="00BB3683">
        <w:trPr>
          <w:cantSplit/>
        </w:trPr>
        <w:tc>
          <w:tcPr>
            <w:tcW w:w="3492" w:type="dxa"/>
            <w:hideMark/>
          </w:tcPr>
          <w:p w14:paraId="591B5997" w14:textId="77777777" w:rsidR="00B10D8A" w:rsidRPr="00174BE0" w:rsidRDefault="00B10D8A" w:rsidP="00BB3683">
            <w:pPr>
              <w:suppressAutoHyphens/>
              <w:ind w:right="72"/>
              <w:rPr>
                <w:szCs w:val="24"/>
              </w:rPr>
            </w:pPr>
            <w:r w:rsidRPr="00174BE0">
              <w:rPr>
                <w:szCs w:val="24"/>
              </w:rPr>
              <w:t>Ethylenethiourea</w:t>
            </w:r>
          </w:p>
        </w:tc>
        <w:tc>
          <w:tcPr>
            <w:tcW w:w="3510" w:type="dxa"/>
            <w:hideMark/>
          </w:tcPr>
          <w:p w14:paraId="0948D1B9" w14:textId="77777777" w:rsidR="00B10D8A" w:rsidRPr="00174BE0" w:rsidRDefault="00B10D8A" w:rsidP="00BB3683">
            <w:pPr>
              <w:suppressAutoHyphens/>
              <w:rPr>
                <w:szCs w:val="24"/>
              </w:rPr>
            </w:pPr>
            <w:r w:rsidRPr="00174BE0">
              <w:rPr>
                <w:szCs w:val="24"/>
              </w:rPr>
              <w:t>2-Imidazolidinethione</w:t>
            </w:r>
          </w:p>
        </w:tc>
        <w:tc>
          <w:tcPr>
            <w:tcW w:w="1373" w:type="dxa"/>
            <w:hideMark/>
          </w:tcPr>
          <w:p w14:paraId="49A24DD8" w14:textId="77777777" w:rsidR="00B10D8A" w:rsidRPr="00174BE0" w:rsidRDefault="00B10D8A" w:rsidP="00BB3683">
            <w:pPr>
              <w:suppressAutoHyphens/>
              <w:rPr>
                <w:szCs w:val="24"/>
              </w:rPr>
            </w:pPr>
            <w:r w:rsidRPr="00174BE0">
              <w:rPr>
                <w:szCs w:val="24"/>
              </w:rPr>
              <w:t>96-45-7</w:t>
            </w:r>
          </w:p>
        </w:tc>
        <w:tc>
          <w:tcPr>
            <w:tcW w:w="1129" w:type="dxa"/>
            <w:hideMark/>
          </w:tcPr>
          <w:p w14:paraId="729134AD" w14:textId="77777777" w:rsidR="00B10D8A" w:rsidRPr="00174BE0" w:rsidRDefault="00B10D8A" w:rsidP="00BB3683">
            <w:pPr>
              <w:suppressAutoHyphens/>
              <w:jc w:val="both"/>
              <w:rPr>
                <w:szCs w:val="24"/>
              </w:rPr>
            </w:pPr>
            <w:r w:rsidRPr="00174BE0">
              <w:rPr>
                <w:szCs w:val="24"/>
              </w:rPr>
              <w:t>U116</w:t>
            </w:r>
          </w:p>
        </w:tc>
      </w:tr>
      <w:tr w:rsidR="00B10D8A" w:rsidRPr="00174BE0" w14:paraId="0F658727" w14:textId="77777777" w:rsidTr="00BB3683">
        <w:trPr>
          <w:cantSplit/>
        </w:trPr>
        <w:tc>
          <w:tcPr>
            <w:tcW w:w="3492" w:type="dxa"/>
            <w:hideMark/>
          </w:tcPr>
          <w:p w14:paraId="328D340F" w14:textId="77777777" w:rsidR="00B10D8A" w:rsidRPr="00174BE0" w:rsidRDefault="00B10D8A" w:rsidP="00BB3683">
            <w:pPr>
              <w:suppressAutoHyphens/>
              <w:ind w:right="72"/>
              <w:rPr>
                <w:szCs w:val="24"/>
              </w:rPr>
            </w:pPr>
            <w:r w:rsidRPr="00174BE0">
              <w:rPr>
                <w:szCs w:val="24"/>
              </w:rPr>
              <w:t>Ethylidine dichloride</w:t>
            </w:r>
          </w:p>
        </w:tc>
        <w:tc>
          <w:tcPr>
            <w:tcW w:w="3510" w:type="dxa"/>
            <w:hideMark/>
          </w:tcPr>
          <w:p w14:paraId="6E12E323" w14:textId="77777777" w:rsidR="00B10D8A" w:rsidRPr="00174BE0" w:rsidRDefault="00B10D8A" w:rsidP="00BB3683">
            <w:pPr>
              <w:suppressAutoHyphens/>
              <w:rPr>
                <w:szCs w:val="24"/>
              </w:rPr>
            </w:pPr>
            <w:r w:rsidRPr="00174BE0">
              <w:rPr>
                <w:szCs w:val="24"/>
              </w:rPr>
              <w:t>Ethane, 1,1-dichloro-</w:t>
            </w:r>
          </w:p>
        </w:tc>
        <w:tc>
          <w:tcPr>
            <w:tcW w:w="1373" w:type="dxa"/>
            <w:hideMark/>
          </w:tcPr>
          <w:p w14:paraId="65A09EB0" w14:textId="77777777" w:rsidR="00B10D8A" w:rsidRPr="00174BE0" w:rsidRDefault="00B10D8A" w:rsidP="00BB3683">
            <w:pPr>
              <w:suppressAutoHyphens/>
              <w:rPr>
                <w:szCs w:val="24"/>
              </w:rPr>
            </w:pPr>
            <w:r w:rsidRPr="00174BE0">
              <w:rPr>
                <w:szCs w:val="24"/>
              </w:rPr>
              <w:t>75-34-3</w:t>
            </w:r>
          </w:p>
        </w:tc>
        <w:tc>
          <w:tcPr>
            <w:tcW w:w="1129" w:type="dxa"/>
            <w:hideMark/>
          </w:tcPr>
          <w:p w14:paraId="5DF4B235" w14:textId="77777777" w:rsidR="00B10D8A" w:rsidRPr="00174BE0" w:rsidRDefault="00B10D8A" w:rsidP="00BB3683">
            <w:pPr>
              <w:suppressAutoHyphens/>
              <w:jc w:val="both"/>
              <w:rPr>
                <w:szCs w:val="24"/>
              </w:rPr>
            </w:pPr>
            <w:r w:rsidRPr="00174BE0">
              <w:rPr>
                <w:szCs w:val="24"/>
              </w:rPr>
              <w:t>U076</w:t>
            </w:r>
          </w:p>
        </w:tc>
      </w:tr>
      <w:tr w:rsidR="00B10D8A" w:rsidRPr="00174BE0" w14:paraId="76DED88B" w14:textId="77777777" w:rsidTr="00BB3683">
        <w:trPr>
          <w:cantSplit/>
        </w:trPr>
        <w:tc>
          <w:tcPr>
            <w:tcW w:w="3492" w:type="dxa"/>
            <w:hideMark/>
          </w:tcPr>
          <w:p w14:paraId="44FEAC39" w14:textId="77777777" w:rsidR="00B10D8A" w:rsidRPr="00174BE0" w:rsidRDefault="00B10D8A" w:rsidP="00BB3683">
            <w:pPr>
              <w:suppressAutoHyphens/>
              <w:ind w:right="72"/>
              <w:rPr>
                <w:szCs w:val="24"/>
              </w:rPr>
            </w:pPr>
            <w:r w:rsidRPr="00174BE0">
              <w:rPr>
                <w:szCs w:val="24"/>
              </w:rPr>
              <w:t>Ethyl methacrylate</w:t>
            </w:r>
          </w:p>
        </w:tc>
        <w:tc>
          <w:tcPr>
            <w:tcW w:w="3510" w:type="dxa"/>
            <w:hideMark/>
          </w:tcPr>
          <w:p w14:paraId="7921E45D" w14:textId="77777777" w:rsidR="00B10D8A" w:rsidRPr="00174BE0" w:rsidRDefault="00B10D8A" w:rsidP="00BB3683">
            <w:pPr>
              <w:suppressAutoHyphens/>
              <w:rPr>
                <w:szCs w:val="24"/>
              </w:rPr>
            </w:pPr>
            <w:r w:rsidRPr="00174BE0">
              <w:rPr>
                <w:szCs w:val="24"/>
              </w:rPr>
              <w:t>2-Propenoic acid, 2-methyl-, ethyl ester</w:t>
            </w:r>
          </w:p>
        </w:tc>
        <w:tc>
          <w:tcPr>
            <w:tcW w:w="1373" w:type="dxa"/>
            <w:hideMark/>
          </w:tcPr>
          <w:p w14:paraId="2442C5F0" w14:textId="77777777" w:rsidR="00B10D8A" w:rsidRPr="00174BE0" w:rsidRDefault="00B10D8A" w:rsidP="00BB3683">
            <w:pPr>
              <w:suppressAutoHyphens/>
              <w:rPr>
                <w:szCs w:val="24"/>
              </w:rPr>
            </w:pPr>
            <w:r w:rsidRPr="00174BE0">
              <w:rPr>
                <w:szCs w:val="24"/>
              </w:rPr>
              <w:t>97-63-2</w:t>
            </w:r>
          </w:p>
        </w:tc>
        <w:tc>
          <w:tcPr>
            <w:tcW w:w="1129" w:type="dxa"/>
            <w:hideMark/>
          </w:tcPr>
          <w:p w14:paraId="30B04F4C" w14:textId="77777777" w:rsidR="00B10D8A" w:rsidRPr="00174BE0" w:rsidRDefault="00B10D8A" w:rsidP="00BB3683">
            <w:pPr>
              <w:suppressAutoHyphens/>
              <w:jc w:val="both"/>
              <w:rPr>
                <w:szCs w:val="24"/>
              </w:rPr>
            </w:pPr>
            <w:r w:rsidRPr="00174BE0">
              <w:rPr>
                <w:szCs w:val="24"/>
              </w:rPr>
              <w:t>U118</w:t>
            </w:r>
          </w:p>
        </w:tc>
      </w:tr>
      <w:tr w:rsidR="00B10D8A" w:rsidRPr="00174BE0" w14:paraId="0F63B443" w14:textId="77777777" w:rsidTr="00BB3683">
        <w:trPr>
          <w:cantSplit/>
        </w:trPr>
        <w:tc>
          <w:tcPr>
            <w:tcW w:w="3492" w:type="dxa"/>
            <w:hideMark/>
          </w:tcPr>
          <w:p w14:paraId="5E2646B4" w14:textId="77777777" w:rsidR="00B10D8A" w:rsidRPr="00174BE0" w:rsidRDefault="00B10D8A" w:rsidP="00BB3683">
            <w:pPr>
              <w:suppressAutoHyphens/>
              <w:ind w:right="72"/>
              <w:rPr>
                <w:szCs w:val="24"/>
              </w:rPr>
            </w:pPr>
            <w:r w:rsidRPr="00174BE0">
              <w:rPr>
                <w:szCs w:val="24"/>
              </w:rPr>
              <w:t>Ethyl methanesulfonate</w:t>
            </w:r>
          </w:p>
        </w:tc>
        <w:tc>
          <w:tcPr>
            <w:tcW w:w="3510" w:type="dxa"/>
            <w:hideMark/>
          </w:tcPr>
          <w:p w14:paraId="7D734B1E" w14:textId="77777777" w:rsidR="00B10D8A" w:rsidRPr="00174BE0" w:rsidRDefault="00B10D8A" w:rsidP="00BB3683">
            <w:pPr>
              <w:suppressAutoHyphens/>
              <w:rPr>
                <w:szCs w:val="24"/>
              </w:rPr>
            </w:pPr>
            <w:r w:rsidRPr="00174BE0">
              <w:rPr>
                <w:szCs w:val="24"/>
              </w:rPr>
              <w:t>Methanesulfonic acid, ethyl ester</w:t>
            </w:r>
          </w:p>
        </w:tc>
        <w:tc>
          <w:tcPr>
            <w:tcW w:w="1373" w:type="dxa"/>
            <w:hideMark/>
          </w:tcPr>
          <w:p w14:paraId="4B15B509" w14:textId="77777777" w:rsidR="00B10D8A" w:rsidRPr="00174BE0" w:rsidRDefault="00B10D8A" w:rsidP="00BB3683">
            <w:pPr>
              <w:suppressAutoHyphens/>
              <w:rPr>
                <w:szCs w:val="24"/>
              </w:rPr>
            </w:pPr>
            <w:r w:rsidRPr="00174BE0">
              <w:rPr>
                <w:szCs w:val="24"/>
              </w:rPr>
              <w:t>62-50-0</w:t>
            </w:r>
          </w:p>
        </w:tc>
        <w:tc>
          <w:tcPr>
            <w:tcW w:w="1129" w:type="dxa"/>
            <w:hideMark/>
          </w:tcPr>
          <w:p w14:paraId="1ACEECEB" w14:textId="77777777" w:rsidR="00B10D8A" w:rsidRPr="00174BE0" w:rsidRDefault="00B10D8A" w:rsidP="00BB3683">
            <w:pPr>
              <w:suppressAutoHyphens/>
              <w:jc w:val="both"/>
              <w:rPr>
                <w:szCs w:val="24"/>
              </w:rPr>
            </w:pPr>
            <w:r w:rsidRPr="00174BE0">
              <w:rPr>
                <w:szCs w:val="24"/>
              </w:rPr>
              <w:t>U119</w:t>
            </w:r>
          </w:p>
        </w:tc>
      </w:tr>
      <w:tr w:rsidR="00B10D8A" w:rsidRPr="00174BE0" w14:paraId="6B23904D" w14:textId="77777777" w:rsidTr="00BB3683">
        <w:trPr>
          <w:cantSplit/>
        </w:trPr>
        <w:tc>
          <w:tcPr>
            <w:tcW w:w="3492" w:type="dxa"/>
            <w:hideMark/>
          </w:tcPr>
          <w:p w14:paraId="7F072D5A" w14:textId="77777777" w:rsidR="00B10D8A" w:rsidRPr="00174BE0" w:rsidRDefault="00B10D8A" w:rsidP="00BB3683">
            <w:pPr>
              <w:suppressAutoHyphens/>
              <w:ind w:right="72"/>
              <w:rPr>
                <w:szCs w:val="24"/>
              </w:rPr>
            </w:pPr>
            <w:r w:rsidRPr="00174BE0">
              <w:rPr>
                <w:szCs w:val="24"/>
              </w:rPr>
              <w:t>Ethyl Ziram</w:t>
            </w:r>
          </w:p>
        </w:tc>
        <w:tc>
          <w:tcPr>
            <w:tcW w:w="3510" w:type="dxa"/>
            <w:hideMark/>
          </w:tcPr>
          <w:p w14:paraId="5163CCAE" w14:textId="77777777" w:rsidR="00B10D8A" w:rsidRPr="00174BE0" w:rsidRDefault="00B10D8A" w:rsidP="00BB3683">
            <w:pPr>
              <w:suppressAutoHyphens/>
              <w:rPr>
                <w:szCs w:val="24"/>
              </w:rPr>
            </w:pPr>
            <w:r w:rsidRPr="00174BE0">
              <w:rPr>
                <w:szCs w:val="24"/>
              </w:rPr>
              <w:t>Zinc, bis(diethylcarbamodithioato-S,S')-</w:t>
            </w:r>
          </w:p>
        </w:tc>
        <w:tc>
          <w:tcPr>
            <w:tcW w:w="1373" w:type="dxa"/>
            <w:hideMark/>
          </w:tcPr>
          <w:p w14:paraId="7CB01A21" w14:textId="77777777" w:rsidR="00B10D8A" w:rsidRPr="00174BE0" w:rsidRDefault="00B10D8A" w:rsidP="00BB3683">
            <w:pPr>
              <w:suppressAutoHyphens/>
              <w:rPr>
                <w:szCs w:val="24"/>
              </w:rPr>
            </w:pPr>
            <w:r w:rsidRPr="00174BE0">
              <w:rPr>
                <w:szCs w:val="24"/>
              </w:rPr>
              <w:t>14324-55-1</w:t>
            </w:r>
          </w:p>
        </w:tc>
        <w:tc>
          <w:tcPr>
            <w:tcW w:w="1129" w:type="dxa"/>
            <w:hideMark/>
          </w:tcPr>
          <w:p w14:paraId="0AE76BE9" w14:textId="77777777" w:rsidR="00B10D8A" w:rsidRPr="00174BE0" w:rsidRDefault="00B10D8A" w:rsidP="00BB3683">
            <w:pPr>
              <w:suppressAutoHyphens/>
              <w:jc w:val="both"/>
              <w:rPr>
                <w:szCs w:val="24"/>
              </w:rPr>
            </w:pPr>
            <w:r w:rsidRPr="00174BE0">
              <w:rPr>
                <w:szCs w:val="24"/>
              </w:rPr>
              <w:t>U407</w:t>
            </w:r>
          </w:p>
        </w:tc>
      </w:tr>
      <w:tr w:rsidR="00B10D8A" w:rsidRPr="00174BE0" w14:paraId="74071728" w14:textId="77777777" w:rsidTr="00BB3683">
        <w:trPr>
          <w:cantSplit/>
        </w:trPr>
        <w:tc>
          <w:tcPr>
            <w:tcW w:w="3492" w:type="dxa"/>
            <w:hideMark/>
          </w:tcPr>
          <w:p w14:paraId="4E63BED3" w14:textId="77777777" w:rsidR="00B10D8A" w:rsidRPr="00174BE0" w:rsidRDefault="00B10D8A" w:rsidP="00BB3683">
            <w:pPr>
              <w:suppressAutoHyphens/>
              <w:ind w:right="72"/>
              <w:rPr>
                <w:szCs w:val="24"/>
              </w:rPr>
            </w:pPr>
            <w:r w:rsidRPr="00174BE0">
              <w:rPr>
                <w:szCs w:val="24"/>
              </w:rPr>
              <w:t>Famphur</w:t>
            </w:r>
          </w:p>
        </w:tc>
        <w:tc>
          <w:tcPr>
            <w:tcW w:w="3510" w:type="dxa"/>
            <w:hideMark/>
          </w:tcPr>
          <w:p w14:paraId="639C915F" w14:textId="77777777" w:rsidR="00B10D8A" w:rsidRPr="00174BE0" w:rsidRDefault="00B10D8A" w:rsidP="00BB3683">
            <w:pPr>
              <w:suppressAutoHyphens/>
              <w:rPr>
                <w:szCs w:val="24"/>
              </w:rPr>
            </w:pPr>
            <w:r w:rsidRPr="00174BE0">
              <w:rPr>
                <w:szCs w:val="24"/>
              </w:rPr>
              <w:t>Phosphorothioc acid, O-(4-((dimethylamino)sulfonyl)phenyl) O,O-dimethyl ester</w:t>
            </w:r>
          </w:p>
        </w:tc>
        <w:tc>
          <w:tcPr>
            <w:tcW w:w="1373" w:type="dxa"/>
            <w:hideMark/>
          </w:tcPr>
          <w:p w14:paraId="0881D8DC" w14:textId="77777777" w:rsidR="00B10D8A" w:rsidRPr="00174BE0" w:rsidRDefault="00B10D8A" w:rsidP="00BB3683">
            <w:pPr>
              <w:suppressAutoHyphens/>
              <w:rPr>
                <w:szCs w:val="24"/>
              </w:rPr>
            </w:pPr>
            <w:r w:rsidRPr="00174BE0">
              <w:rPr>
                <w:szCs w:val="24"/>
              </w:rPr>
              <w:t>52-85-7</w:t>
            </w:r>
          </w:p>
        </w:tc>
        <w:tc>
          <w:tcPr>
            <w:tcW w:w="1129" w:type="dxa"/>
            <w:hideMark/>
          </w:tcPr>
          <w:p w14:paraId="7869203F" w14:textId="77777777" w:rsidR="00B10D8A" w:rsidRPr="00174BE0" w:rsidRDefault="00B10D8A" w:rsidP="00BB3683">
            <w:pPr>
              <w:suppressAutoHyphens/>
              <w:jc w:val="both"/>
              <w:rPr>
                <w:szCs w:val="24"/>
              </w:rPr>
            </w:pPr>
            <w:r w:rsidRPr="00174BE0">
              <w:rPr>
                <w:szCs w:val="24"/>
              </w:rPr>
              <w:t>P097</w:t>
            </w:r>
          </w:p>
        </w:tc>
      </w:tr>
      <w:tr w:rsidR="00B10D8A" w:rsidRPr="00174BE0" w14:paraId="58BD26EC" w14:textId="77777777" w:rsidTr="00BB3683">
        <w:trPr>
          <w:cantSplit/>
        </w:trPr>
        <w:tc>
          <w:tcPr>
            <w:tcW w:w="3492" w:type="dxa"/>
            <w:hideMark/>
          </w:tcPr>
          <w:p w14:paraId="4F10468D" w14:textId="77777777" w:rsidR="00B10D8A" w:rsidRPr="00174BE0" w:rsidRDefault="00B10D8A" w:rsidP="00BB3683">
            <w:pPr>
              <w:suppressAutoHyphens/>
              <w:ind w:right="72"/>
              <w:rPr>
                <w:szCs w:val="24"/>
              </w:rPr>
            </w:pPr>
            <w:r w:rsidRPr="00174BE0">
              <w:rPr>
                <w:szCs w:val="24"/>
              </w:rPr>
              <w:t>Ferbam</w:t>
            </w:r>
          </w:p>
        </w:tc>
        <w:tc>
          <w:tcPr>
            <w:tcW w:w="3510" w:type="dxa"/>
            <w:hideMark/>
          </w:tcPr>
          <w:p w14:paraId="3E6F7427" w14:textId="77777777" w:rsidR="00B10D8A" w:rsidRPr="00174BE0" w:rsidRDefault="00B10D8A" w:rsidP="00BB3683">
            <w:pPr>
              <w:suppressAutoHyphens/>
              <w:rPr>
                <w:szCs w:val="24"/>
              </w:rPr>
            </w:pPr>
            <w:r w:rsidRPr="00174BE0">
              <w:rPr>
                <w:szCs w:val="24"/>
              </w:rPr>
              <w:t>Iron, tris(dimethylcarbamo</w:t>
            </w:r>
            <w:r w:rsidRPr="00174BE0">
              <w:rPr>
                <w:szCs w:val="24"/>
              </w:rPr>
              <w:softHyphen/>
              <w:t>dithioato-S,S')-,</w:t>
            </w:r>
          </w:p>
        </w:tc>
        <w:tc>
          <w:tcPr>
            <w:tcW w:w="1373" w:type="dxa"/>
            <w:hideMark/>
          </w:tcPr>
          <w:p w14:paraId="54C7C958" w14:textId="77777777" w:rsidR="00B10D8A" w:rsidRPr="00174BE0" w:rsidRDefault="00B10D8A" w:rsidP="00BB3683">
            <w:pPr>
              <w:suppressAutoHyphens/>
              <w:rPr>
                <w:szCs w:val="24"/>
              </w:rPr>
            </w:pPr>
            <w:r w:rsidRPr="00174BE0">
              <w:rPr>
                <w:szCs w:val="24"/>
              </w:rPr>
              <w:t>14484-64-1</w:t>
            </w:r>
          </w:p>
        </w:tc>
        <w:tc>
          <w:tcPr>
            <w:tcW w:w="1129" w:type="dxa"/>
          </w:tcPr>
          <w:p w14:paraId="0F841242" w14:textId="77777777" w:rsidR="00B10D8A" w:rsidRPr="00174BE0" w:rsidRDefault="00B10D8A" w:rsidP="00BB3683">
            <w:pPr>
              <w:suppressAutoHyphens/>
              <w:jc w:val="both"/>
              <w:rPr>
                <w:szCs w:val="24"/>
              </w:rPr>
            </w:pPr>
          </w:p>
        </w:tc>
      </w:tr>
      <w:tr w:rsidR="00B10D8A" w:rsidRPr="00174BE0" w14:paraId="1B930559" w14:textId="77777777" w:rsidTr="00BB3683">
        <w:trPr>
          <w:cantSplit/>
        </w:trPr>
        <w:tc>
          <w:tcPr>
            <w:tcW w:w="3492" w:type="dxa"/>
            <w:hideMark/>
          </w:tcPr>
          <w:p w14:paraId="6B8B075F" w14:textId="77777777" w:rsidR="00B10D8A" w:rsidRPr="00174BE0" w:rsidRDefault="00B10D8A" w:rsidP="00BB3683">
            <w:pPr>
              <w:suppressAutoHyphens/>
              <w:ind w:right="72"/>
              <w:rPr>
                <w:szCs w:val="24"/>
              </w:rPr>
            </w:pPr>
            <w:r w:rsidRPr="00174BE0">
              <w:rPr>
                <w:szCs w:val="24"/>
              </w:rPr>
              <w:t>Fluoranthene</w:t>
            </w:r>
          </w:p>
        </w:tc>
        <w:tc>
          <w:tcPr>
            <w:tcW w:w="3510" w:type="dxa"/>
            <w:hideMark/>
          </w:tcPr>
          <w:p w14:paraId="4FA6A6F8" w14:textId="77777777" w:rsidR="00B10D8A" w:rsidRPr="00174BE0" w:rsidRDefault="00B10D8A" w:rsidP="00BB3683">
            <w:pPr>
              <w:suppressAutoHyphens/>
              <w:rPr>
                <w:szCs w:val="24"/>
              </w:rPr>
            </w:pPr>
            <w:r w:rsidRPr="00174BE0">
              <w:rPr>
                <w:szCs w:val="24"/>
              </w:rPr>
              <w:t>Same</w:t>
            </w:r>
          </w:p>
        </w:tc>
        <w:tc>
          <w:tcPr>
            <w:tcW w:w="1373" w:type="dxa"/>
            <w:hideMark/>
          </w:tcPr>
          <w:p w14:paraId="476061D1" w14:textId="77777777" w:rsidR="00B10D8A" w:rsidRPr="00174BE0" w:rsidRDefault="00B10D8A" w:rsidP="00BB3683">
            <w:pPr>
              <w:suppressAutoHyphens/>
              <w:rPr>
                <w:szCs w:val="24"/>
              </w:rPr>
            </w:pPr>
            <w:r w:rsidRPr="00174BE0">
              <w:rPr>
                <w:szCs w:val="24"/>
              </w:rPr>
              <w:t>206-44-0</w:t>
            </w:r>
          </w:p>
        </w:tc>
        <w:tc>
          <w:tcPr>
            <w:tcW w:w="1129" w:type="dxa"/>
            <w:hideMark/>
          </w:tcPr>
          <w:p w14:paraId="57957414" w14:textId="77777777" w:rsidR="00B10D8A" w:rsidRPr="00174BE0" w:rsidRDefault="00B10D8A" w:rsidP="00BB3683">
            <w:pPr>
              <w:suppressAutoHyphens/>
              <w:jc w:val="both"/>
              <w:rPr>
                <w:szCs w:val="24"/>
              </w:rPr>
            </w:pPr>
            <w:r w:rsidRPr="00174BE0">
              <w:rPr>
                <w:szCs w:val="24"/>
              </w:rPr>
              <w:t>U120</w:t>
            </w:r>
          </w:p>
        </w:tc>
      </w:tr>
      <w:tr w:rsidR="00B10D8A" w:rsidRPr="00174BE0" w14:paraId="43E1449A" w14:textId="77777777" w:rsidTr="00BB3683">
        <w:trPr>
          <w:cantSplit/>
        </w:trPr>
        <w:tc>
          <w:tcPr>
            <w:tcW w:w="3492" w:type="dxa"/>
            <w:hideMark/>
          </w:tcPr>
          <w:p w14:paraId="7240F840" w14:textId="77777777" w:rsidR="00B10D8A" w:rsidRPr="00174BE0" w:rsidRDefault="00B10D8A" w:rsidP="00BB3683">
            <w:pPr>
              <w:suppressAutoHyphens/>
              <w:ind w:right="72"/>
              <w:rPr>
                <w:szCs w:val="24"/>
              </w:rPr>
            </w:pPr>
            <w:r w:rsidRPr="00174BE0">
              <w:rPr>
                <w:szCs w:val="24"/>
              </w:rPr>
              <w:t>Fluorine</w:t>
            </w:r>
          </w:p>
        </w:tc>
        <w:tc>
          <w:tcPr>
            <w:tcW w:w="3510" w:type="dxa"/>
            <w:hideMark/>
          </w:tcPr>
          <w:p w14:paraId="4180B60C" w14:textId="77777777" w:rsidR="00B10D8A" w:rsidRPr="00174BE0" w:rsidRDefault="00B10D8A" w:rsidP="00BB3683">
            <w:pPr>
              <w:suppressAutoHyphens/>
              <w:rPr>
                <w:szCs w:val="24"/>
              </w:rPr>
            </w:pPr>
            <w:r w:rsidRPr="00174BE0">
              <w:rPr>
                <w:szCs w:val="24"/>
              </w:rPr>
              <w:t>Same</w:t>
            </w:r>
          </w:p>
        </w:tc>
        <w:tc>
          <w:tcPr>
            <w:tcW w:w="1373" w:type="dxa"/>
            <w:hideMark/>
          </w:tcPr>
          <w:p w14:paraId="01D4BB83" w14:textId="77777777" w:rsidR="00B10D8A" w:rsidRPr="00174BE0" w:rsidRDefault="00B10D8A" w:rsidP="00BB3683">
            <w:pPr>
              <w:suppressAutoHyphens/>
              <w:rPr>
                <w:szCs w:val="24"/>
              </w:rPr>
            </w:pPr>
            <w:r w:rsidRPr="00174BE0">
              <w:rPr>
                <w:szCs w:val="24"/>
              </w:rPr>
              <w:t>7782-41-4</w:t>
            </w:r>
          </w:p>
        </w:tc>
        <w:tc>
          <w:tcPr>
            <w:tcW w:w="1129" w:type="dxa"/>
            <w:hideMark/>
          </w:tcPr>
          <w:p w14:paraId="592A3933" w14:textId="77777777" w:rsidR="00B10D8A" w:rsidRPr="00174BE0" w:rsidRDefault="00B10D8A" w:rsidP="00BB3683">
            <w:pPr>
              <w:suppressAutoHyphens/>
              <w:jc w:val="both"/>
              <w:rPr>
                <w:szCs w:val="24"/>
              </w:rPr>
            </w:pPr>
            <w:r w:rsidRPr="00174BE0">
              <w:rPr>
                <w:szCs w:val="24"/>
              </w:rPr>
              <w:t>P056</w:t>
            </w:r>
          </w:p>
        </w:tc>
      </w:tr>
      <w:tr w:rsidR="00B10D8A" w:rsidRPr="00174BE0" w14:paraId="5D37EDCA" w14:textId="77777777" w:rsidTr="00BB3683">
        <w:trPr>
          <w:cantSplit/>
        </w:trPr>
        <w:tc>
          <w:tcPr>
            <w:tcW w:w="3492" w:type="dxa"/>
            <w:hideMark/>
          </w:tcPr>
          <w:p w14:paraId="3411A814" w14:textId="77777777" w:rsidR="00B10D8A" w:rsidRPr="00174BE0" w:rsidRDefault="00B10D8A" w:rsidP="00BB3683">
            <w:pPr>
              <w:suppressAutoHyphens/>
              <w:ind w:right="72"/>
              <w:rPr>
                <w:szCs w:val="24"/>
              </w:rPr>
            </w:pPr>
            <w:r w:rsidRPr="00174BE0">
              <w:rPr>
                <w:szCs w:val="24"/>
              </w:rPr>
              <w:t>Fluoroacetamide</w:t>
            </w:r>
          </w:p>
        </w:tc>
        <w:tc>
          <w:tcPr>
            <w:tcW w:w="3510" w:type="dxa"/>
            <w:hideMark/>
          </w:tcPr>
          <w:p w14:paraId="2469E2D4" w14:textId="77777777" w:rsidR="00B10D8A" w:rsidRPr="00174BE0" w:rsidRDefault="00B10D8A" w:rsidP="00BB3683">
            <w:pPr>
              <w:suppressAutoHyphens/>
              <w:rPr>
                <w:szCs w:val="24"/>
              </w:rPr>
            </w:pPr>
            <w:r w:rsidRPr="00174BE0">
              <w:rPr>
                <w:szCs w:val="24"/>
              </w:rPr>
              <w:t>Acetamide, 2-fluoro-</w:t>
            </w:r>
          </w:p>
        </w:tc>
        <w:tc>
          <w:tcPr>
            <w:tcW w:w="1373" w:type="dxa"/>
            <w:hideMark/>
          </w:tcPr>
          <w:p w14:paraId="0D2FB782" w14:textId="77777777" w:rsidR="00B10D8A" w:rsidRPr="00174BE0" w:rsidRDefault="00B10D8A" w:rsidP="00BB3683">
            <w:pPr>
              <w:suppressAutoHyphens/>
              <w:rPr>
                <w:szCs w:val="24"/>
              </w:rPr>
            </w:pPr>
            <w:r w:rsidRPr="00174BE0">
              <w:rPr>
                <w:szCs w:val="24"/>
              </w:rPr>
              <w:t>640-19-7</w:t>
            </w:r>
          </w:p>
        </w:tc>
        <w:tc>
          <w:tcPr>
            <w:tcW w:w="1129" w:type="dxa"/>
            <w:hideMark/>
          </w:tcPr>
          <w:p w14:paraId="7A9FBD8E" w14:textId="77777777" w:rsidR="00B10D8A" w:rsidRPr="00174BE0" w:rsidRDefault="00B10D8A" w:rsidP="00BB3683">
            <w:pPr>
              <w:suppressAutoHyphens/>
              <w:jc w:val="both"/>
              <w:rPr>
                <w:szCs w:val="24"/>
              </w:rPr>
            </w:pPr>
            <w:r w:rsidRPr="00174BE0">
              <w:rPr>
                <w:szCs w:val="24"/>
              </w:rPr>
              <w:t>P057</w:t>
            </w:r>
          </w:p>
        </w:tc>
      </w:tr>
      <w:tr w:rsidR="00B10D8A" w:rsidRPr="00174BE0" w14:paraId="68EC9B1F" w14:textId="77777777" w:rsidTr="00BB3683">
        <w:trPr>
          <w:cantSplit/>
        </w:trPr>
        <w:tc>
          <w:tcPr>
            <w:tcW w:w="3492" w:type="dxa"/>
            <w:hideMark/>
          </w:tcPr>
          <w:p w14:paraId="45AA4C4D" w14:textId="77777777" w:rsidR="00B10D8A" w:rsidRPr="00174BE0" w:rsidRDefault="00B10D8A" w:rsidP="00BB3683">
            <w:pPr>
              <w:suppressAutoHyphens/>
              <w:ind w:right="72"/>
              <w:rPr>
                <w:szCs w:val="24"/>
              </w:rPr>
            </w:pPr>
            <w:r w:rsidRPr="00174BE0">
              <w:rPr>
                <w:szCs w:val="24"/>
              </w:rPr>
              <w:t>Fluoroacetic acid, sodium salt</w:t>
            </w:r>
          </w:p>
        </w:tc>
        <w:tc>
          <w:tcPr>
            <w:tcW w:w="3510" w:type="dxa"/>
            <w:hideMark/>
          </w:tcPr>
          <w:p w14:paraId="313E11B9" w14:textId="77777777" w:rsidR="00B10D8A" w:rsidRPr="00174BE0" w:rsidRDefault="00B10D8A" w:rsidP="00BB3683">
            <w:pPr>
              <w:suppressAutoHyphens/>
              <w:rPr>
                <w:szCs w:val="24"/>
              </w:rPr>
            </w:pPr>
            <w:r w:rsidRPr="00174BE0">
              <w:rPr>
                <w:szCs w:val="24"/>
              </w:rPr>
              <w:t>Acetic acid, fluoro-, sodium salt</w:t>
            </w:r>
          </w:p>
        </w:tc>
        <w:tc>
          <w:tcPr>
            <w:tcW w:w="1373" w:type="dxa"/>
            <w:hideMark/>
          </w:tcPr>
          <w:p w14:paraId="353AA154" w14:textId="77777777" w:rsidR="00B10D8A" w:rsidRPr="00174BE0" w:rsidRDefault="00B10D8A" w:rsidP="00BB3683">
            <w:pPr>
              <w:suppressAutoHyphens/>
              <w:rPr>
                <w:szCs w:val="24"/>
              </w:rPr>
            </w:pPr>
            <w:r w:rsidRPr="00174BE0">
              <w:rPr>
                <w:szCs w:val="24"/>
              </w:rPr>
              <w:t>62-74-8</w:t>
            </w:r>
          </w:p>
        </w:tc>
        <w:tc>
          <w:tcPr>
            <w:tcW w:w="1129" w:type="dxa"/>
            <w:hideMark/>
          </w:tcPr>
          <w:p w14:paraId="254BD30F" w14:textId="77777777" w:rsidR="00B10D8A" w:rsidRPr="00174BE0" w:rsidRDefault="00B10D8A" w:rsidP="00BB3683">
            <w:pPr>
              <w:suppressAutoHyphens/>
              <w:jc w:val="both"/>
              <w:rPr>
                <w:szCs w:val="24"/>
              </w:rPr>
            </w:pPr>
            <w:r w:rsidRPr="00174BE0">
              <w:rPr>
                <w:szCs w:val="24"/>
              </w:rPr>
              <w:t>P058</w:t>
            </w:r>
          </w:p>
        </w:tc>
      </w:tr>
      <w:tr w:rsidR="00B10D8A" w:rsidRPr="00174BE0" w14:paraId="13EAAFEC" w14:textId="77777777" w:rsidTr="00BB3683">
        <w:trPr>
          <w:cantSplit/>
        </w:trPr>
        <w:tc>
          <w:tcPr>
            <w:tcW w:w="3492" w:type="dxa"/>
            <w:hideMark/>
          </w:tcPr>
          <w:p w14:paraId="5807E8B3" w14:textId="77777777" w:rsidR="00B10D8A" w:rsidRPr="00174BE0" w:rsidRDefault="00B10D8A" w:rsidP="00BB3683">
            <w:pPr>
              <w:suppressAutoHyphens/>
              <w:ind w:right="72"/>
              <w:rPr>
                <w:szCs w:val="24"/>
              </w:rPr>
            </w:pPr>
            <w:r w:rsidRPr="00174BE0">
              <w:rPr>
                <w:szCs w:val="24"/>
              </w:rPr>
              <w:t>Formaldehyde</w:t>
            </w:r>
          </w:p>
        </w:tc>
        <w:tc>
          <w:tcPr>
            <w:tcW w:w="3510" w:type="dxa"/>
            <w:hideMark/>
          </w:tcPr>
          <w:p w14:paraId="4276FF35" w14:textId="77777777" w:rsidR="00B10D8A" w:rsidRPr="00174BE0" w:rsidRDefault="00B10D8A" w:rsidP="00BB3683">
            <w:pPr>
              <w:suppressAutoHyphens/>
              <w:rPr>
                <w:szCs w:val="24"/>
              </w:rPr>
            </w:pPr>
            <w:r w:rsidRPr="00174BE0">
              <w:rPr>
                <w:szCs w:val="24"/>
              </w:rPr>
              <w:t>Same</w:t>
            </w:r>
          </w:p>
        </w:tc>
        <w:tc>
          <w:tcPr>
            <w:tcW w:w="1373" w:type="dxa"/>
            <w:hideMark/>
          </w:tcPr>
          <w:p w14:paraId="6A296879" w14:textId="77777777" w:rsidR="00B10D8A" w:rsidRPr="00174BE0" w:rsidRDefault="00B10D8A" w:rsidP="00BB3683">
            <w:pPr>
              <w:suppressAutoHyphens/>
              <w:rPr>
                <w:szCs w:val="24"/>
              </w:rPr>
            </w:pPr>
            <w:r w:rsidRPr="00174BE0">
              <w:rPr>
                <w:szCs w:val="24"/>
              </w:rPr>
              <w:t>50-00-0</w:t>
            </w:r>
          </w:p>
        </w:tc>
        <w:tc>
          <w:tcPr>
            <w:tcW w:w="1129" w:type="dxa"/>
            <w:hideMark/>
          </w:tcPr>
          <w:p w14:paraId="5199CA17" w14:textId="77777777" w:rsidR="00B10D8A" w:rsidRPr="00174BE0" w:rsidRDefault="00B10D8A" w:rsidP="00BB3683">
            <w:pPr>
              <w:suppressAutoHyphens/>
              <w:jc w:val="both"/>
              <w:rPr>
                <w:szCs w:val="24"/>
              </w:rPr>
            </w:pPr>
            <w:r w:rsidRPr="00174BE0">
              <w:rPr>
                <w:szCs w:val="24"/>
              </w:rPr>
              <w:t>U122</w:t>
            </w:r>
          </w:p>
        </w:tc>
      </w:tr>
      <w:tr w:rsidR="00B10D8A" w:rsidRPr="00174BE0" w14:paraId="3EB7F424" w14:textId="77777777" w:rsidTr="00BB3683">
        <w:trPr>
          <w:cantSplit/>
        </w:trPr>
        <w:tc>
          <w:tcPr>
            <w:tcW w:w="3492" w:type="dxa"/>
            <w:hideMark/>
          </w:tcPr>
          <w:p w14:paraId="2D6BA2DD" w14:textId="77777777" w:rsidR="00B10D8A" w:rsidRPr="00174BE0" w:rsidRDefault="00B10D8A" w:rsidP="00BB3683">
            <w:pPr>
              <w:suppressAutoHyphens/>
              <w:ind w:right="72"/>
              <w:rPr>
                <w:szCs w:val="24"/>
              </w:rPr>
            </w:pPr>
            <w:r w:rsidRPr="00174BE0">
              <w:rPr>
                <w:szCs w:val="24"/>
              </w:rPr>
              <w:t>Formetanate hydrochloride</w:t>
            </w:r>
          </w:p>
        </w:tc>
        <w:tc>
          <w:tcPr>
            <w:tcW w:w="3510" w:type="dxa"/>
            <w:hideMark/>
          </w:tcPr>
          <w:p w14:paraId="1553BF9F" w14:textId="77777777" w:rsidR="00B10D8A" w:rsidRPr="00174BE0" w:rsidRDefault="00B10D8A" w:rsidP="00BB3683">
            <w:pPr>
              <w:suppressAutoHyphens/>
              <w:rPr>
                <w:szCs w:val="24"/>
              </w:rPr>
            </w:pPr>
            <w:r w:rsidRPr="00174BE0">
              <w:rPr>
                <w:szCs w:val="24"/>
              </w:rPr>
              <w:t>Methanimidamide, N,N-dimethyl-N'-(3-(((methylamino)carbonyl)</w:t>
            </w:r>
            <w:r w:rsidRPr="00174BE0">
              <w:rPr>
                <w:szCs w:val="24"/>
              </w:rPr>
              <w:softHyphen/>
              <w:t>oxy)phenyl)-, monohydrochloride</w:t>
            </w:r>
          </w:p>
        </w:tc>
        <w:tc>
          <w:tcPr>
            <w:tcW w:w="1373" w:type="dxa"/>
            <w:hideMark/>
          </w:tcPr>
          <w:p w14:paraId="48EAE73D" w14:textId="77777777" w:rsidR="00B10D8A" w:rsidRPr="00174BE0" w:rsidRDefault="00B10D8A" w:rsidP="00BB3683">
            <w:pPr>
              <w:suppressAutoHyphens/>
              <w:rPr>
                <w:szCs w:val="24"/>
              </w:rPr>
            </w:pPr>
            <w:r w:rsidRPr="00174BE0">
              <w:rPr>
                <w:szCs w:val="24"/>
              </w:rPr>
              <w:t>23422-53-9</w:t>
            </w:r>
          </w:p>
        </w:tc>
        <w:tc>
          <w:tcPr>
            <w:tcW w:w="1129" w:type="dxa"/>
            <w:hideMark/>
          </w:tcPr>
          <w:p w14:paraId="76B5FD01" w14:textId="77777777" w:rsidR="00B10D8A" w:rsidRPr="00174BE0" w:rsidRDefault="00B10D8A" w:rsidP="00BB3683">
            <w:pPr>
              <w:suppressAutoHyphens/>
              <w:jc w:val="both"/>
              <w:rPr>
                <w:szCs w:val="24"/>
              </w:rPr>
            </w:pPr>
            <w:r w:rsidRPr="00174BE0">
              <w:rPr>
                <w:szCs w:val="24"/>
              </w:rPr>
              <w:t>P198</w:t>
            </w:r>
          </w:p>
        </w:tc>
      </w:tr>
      <w:tr w:rsidR="00B10D8A" w:rsidRPr="00174BE0" w14:paraId="032C09DC" w14:textId="77777777" w:rsidTr="00BB3683">
        <w:trPr>
          <w:cantSplit/>
        </w:trPr>
        <w:tc>
          <w:tcPr>
            <w:tcW w:w="3492" w:type="dxa"/>
            <w:hideMark/>
          </w:tcPr>
          <w:p w14:paraId="321DEEC2" w14:textId="77777777" w:rsidR="00B10D8A" w:rsidRPr="00174BE0" w:rsidRDefault="00B10D8A" w:rsidP="00BB3683">
            <w:pPr>
              <w:suppressAutoHyphens/>
              <w:ind w:right="72"/>
              <w:rPr>
                <w:szCs w:val="24"/>
              </w:rPr>
            </w:pPr>
            <w:r w:rsidRPr="00174BE0">
              <w:rPr>
                <w:szCs w:val="24"/>
              </w:rPr>
              <w:t>Formic acid</w:t>
            </w:r>
          </w:p>
        </w:tc>
        <w:tc>
          <w:tcPr>
            <w:tcW w:w="3510" w:type="dxa"/>
            <w:hideMark/>
          </w:tcPr>
          <w:p w14:paraId="415D4E9C" w14:textId="77777777" w:rsidR="00B10D8A" w:rsidRPr="00174BE0" w:rsidRDefault="00B10D8A" w:rsidP="00BB3683">
            <w:pPr>
              <w:suppressAutoHyphens/>
              <w:rPr>
                <w:szCs w:val="24"/>
              </w:rPr>
            </w:pPr>
            <w:r w:rsidRPr="00174BE0">
              <w:rPr>
                <w:szCs w:val="24"/>
              </w:rPr>
              <w:t>Same</w:t>
            </w:r>
          </w:p>
        </w:tc>
        <w:tc>
          <w:tcPr>
            <w:tcW w:w="1373" w:type="dxa"/>
            <w:hideMark/>
          </w:tcPr>
          <w:p w14:paraId="339D911D" w14:textId="77777777" w:rsidR="00B10D8A" w:rsidRPr="00174BE0" w:rsidRDefault="00B10D8A" w:rsidP="00BB3683">
            <w:pPr>
              <w:suppressAutoHyphens/>
              <w:rPr>
                <w:szCs w:val="24"/>
              </w:rPr>
            </w:pPr>
            <w:r w:rsidRPr="00174BE0">
              <w:rPr>
                <w:szCs w:val="24"/>
              </w:rPr>
              <w:t>64-18-16</w:t>
            </w:r>
          </w:p>
        </w:tc>
        <w:tc>
          <w:tcPr>
            <w:tcW w:w="1129" w:type="dxa"/>
            <w:hideMark/>
          </w:tcPr>
          <w:p w14:paraId="3ED4C23A" w14:textId="77777777" w:rsidR="00B10D8A" w:rsidRPr="00174BE0" w:rsidRDefault="00B10D8A" w:rsidP="00BB3683">
            <w:pPr>
              <w:suppressAutoHyphens/>
              <w:jc w:val="both"/>
              <w:rPr>
                <w:szCs w:val="24"/>
              </w:rPr>
            </w:pPr>
            <w:r w:rsidRPr="00174BE0">
              <w:rPr>
                <w:szCs w:val="24"/>
              </w:rPr>
              <w:t>U123</w:t>
            </w:r>
          </w:p>
        </w:tc>
      </w:tr>
      <w:tr w:rsidR="00B10D8A" w:rsidRPr="00174BE0" w14:paraId="08E6B8D8" w14:textId="77777777" w:rsidTr="00BB3683">
        <w:trPr>
          <w:cantSplit/>
        </w:trPr>
        <w:tc>
          <w:tcPr>
            <w:tcW w:w="3492" w:type="dxa"/>
            <w:hideMark/>
          </w:tcPr>
          <w:p w14:paraId="4B82E7C8" w14:textId="77777777" w:rsidR="00B10D8A" w:rsidRPr="00174BE0" w:rsidRDefault="00B10D8A" w:rsidP="00BB3683">
            <w:pPr>
              <w:suppressAutoHyphens/>
              <w:ind w:right="72"/>
              <w:rPr>
                <w:szCs w:val="24"/>
              </w:rPr>
            </w:pPr>
            <w:r w:rsidRPr="00174BE0">
              <w:rPr>
                <w:szCs w:val="24"/>
              </w:rPr>
              <w:t>Formparanate</w:t>
            </w:r>
          </w:p>
        </w:tc>
        <w:tc>
          <w:tcPr>
            <w:tcW w:w="3510" w:type="dxa"/>
            <w:hideMark/>
          </w:tcPr>
          <w:p w14:paraId="7802B999" w14:textId="77777777" w:rsidR="00B10D8A" w:rsidRPr="00174BE0" w:rsidRDefault="00B10D8A" w:rsidP="00BB3683">
            <w:pPr>
              <w:suppressAutoHyphens/>
              <w:rPr>
                <w:szCs w:val="24"/>
              </w:rPr>
            </w:pPr>
            <w:r w:rsidRPr="00174BE0">
              <w:rPr>
                <w:szCs w:val="24"/>
              </w:rPr>
              <w:t xml:space="preserve">Methanimidamide, </w:t>
            </w:r>
            <w:bookmarkStart w:id="121" w:name="_Hlk522641141"/>
            <w:r w:rsidRPr="00174BE0">
              <w:rPr>
                <w:szCs w:val="24"/>
              </w:rPr>
              <w:t>N,N-dimethyl-N'-(2-methyl-4-(((methylamino)</w:t>
            </w:r>
            <w:r w:rsidRPr="00174BE0">
              <w:rPr>
                <w:szCs w:val="24"/>
              </w:rPr>
              <w:softHyphen/>
              <w:t>carbonyl)oxy)phenyl)-</w:t>
            </w:r>
            <w:bookmarkEnd w:id="121"/>
          </w:p>
        </w:tc>
        <w:tc>
          <w:tcPr>
            <w:tcW w:w="1373" w:type="dxa"/>
            <w:hideMark/>
          </w:tcPr>
          <w:p w14:paraId="1B97208A" w14:textId="77777777" w:rsidR="00B10D8A" w:rsidRPr="00174BE0" w:rsidRDefault="00B10D8A" w:rsidP="00BB3683">
            <w:pPr>
              <w:suppressAutoHyphens/>
              <w:rPr>
                <w:szCs w:val="24"/>
              </w:rPr>
            </w:pPr>
            <w:r w:rsidRPr="00174BE0">
              <w:rPr>
                <w:szCs w:val="24"/>
              </w:rPr>
              <w:t>17702-57-7</w:t>
            </w:r>
          </w:p>
        </w:tc>
        <w:tc>
          <w:tcPr>
            <w:tcW w:w="1129" w:type="dxa"/>
            <w:hideMark/>
          </w:tcPr>
          <w:p w14:paraId="0FC80EA6" w14:textId="77777777" w:rsidR="00B10D8A" w:rsidRPr="00174BE0" w:rsidRDefault="00B10D8A" w:rsidP="00BB3683">
            <w:pPr>
              <w:suppressAutoHyphens/>
              <w:jc w:val="both"/>
              <w:rPr>
                <w:szCs w:val="24"/>
              </w:rPr>
            </w:pPr>
            <w:r w:rsidRPr="00174BE0">
              <w:rPr>
                <w:szCs w:val="24"/>
              </w:rPr>
              <w:t>P197</w:t>
            </w:r>
          </w:p>
        </w:tc>
      </w:tr>
      <w:tr w:rsidR="00B10D8A" w:rsidRPr="00174BE0" w14:paraId="05D08B5C" w14:textId="77777777" w:rsidTr="00BB3683">
        <w:trPr>
          <w:cantSplit/>
        </w:trPr>
        <w:tc>
          <w:tcPr>
            <w:tcW w:w="3492" w:type="dxa"/>
            <w:hideMark/>
          </w:tcPr>
          <w:p w14:paraId="164DF556" w14:textId="77777777" w:rsidR="00B10D8A" w:rsidRPr="00174BE0" w:rsidRDefault="00B10D8A" w:rsidP="00BB3683">
            <w:pPr>
              <w:suppressAutoHyphens/>
              <w:ind w:right="72"/>
              <w:rPr>
                <w:szCs w:val="24"/>
              </w:rPr>
            </w:pPr>
            <w:r w:rsidRPr="00174BE0">
              <w:rPr>
                <w:szCs w:val="24"/>
              </w:rPr>
              <w:t>Glycidylaldehyde</w:t>
            </w:r>
          </w:p>
        </w:tc>
        <w:tc>
          <w:tcPr>
            <w:tcW w:w="3510" w:type="dxa"/>
            <w:hideMark/>
          </w:tcPr>
          <w:p w14:paraId="47C9A6EE" w14:textId="77777777" w:rsidR="00B10D8A" w:rsidRPr="00174BE0" w:rsidRDefault="00B10D8A" w:rsidP="00BB3683">
            <w:pPr>
              <w:suppressAutoHyphens/>
              <w:rPr>
                <w:szCs w:val="24"/>
              </w:rPr>
            </w:pPr>
            <w:r w:rsidRPr="00174BE0">
              <w:rPr>
                <w:szCs w:val="24"/>
              </w:rPr>
              <w:t>Oxiranecarboxaldehyde</w:t>
            </w:r>
          </w:p>
        </w:tc>
        <w:tc>
          <w:tcPr>
            <w:tcW w:w="1373" w:type="dxa"/>
            <w:hideMark/>
          </w:tcPr>
          <w:p w14:paraId="1E15C544" w14:textId="77777777" w:rsidR="00B10D8A" w:rsidRPr="00174BE0" w:rsidRDefault="00B10D8A" w:rsidP="00BB3683">
            <w:pPr>
              <w:suppressAutoHyphens/>
              <w:rPr>
                <w:szCs w:val="24"/>
              </w:rPr>
            </w:pPr>
            <w:r w:rsidRPr="00174BE0">
              <w:rPr>
                <w:szCs w:val="24"/>
              </w:rPr>
              <w:t>765-34-4</w:t>
            </w:r>
          </w:p>
        </w:tc>
        <w:tc>
          <w:tcPr>
            <w:tcW w:w="1129" w:type="dxa"/>
            <w:hideMark/>
          </w:tcPr>
          <w:p w14:paraId="443D7C26" w14:textId="77777777" w:rsidR="00B10D8A" w:rsidRPr="00174BE0" w:rsidRDefault="00B10D8A" w:rsidP="00BB3683">
            <w:pPr>
              <w:suppressAutoHyphens/>
              <w:jc w:val="both"/>
              <w:rPr>
                <w:szCs w:val="24"/>
              </w:rPr>
            </w:pPr>
            <w:r w:rsidRPr="00174BE0">
              <w:rPr>
                <w:szCs w:val="24"/>
              </w:rPr>
              <w:t>U126</w:t>
            </w:r>
          </w:p>
        </w:tc>
      </w:tr>
      <w:tr w:rsidR="00B10D8A" w:rsidRPr="00174BE0" w14:paraId="0478A81B" w14:textId="77777777" w:rsidTr="00BB3683">
        <w:trPr>
          <w:cantSplit/>
        </w:trPr>
        <w:tc>
          <w:tcPr>
            <w:tcW w:w="3492" w:type="dxa"/>
            <w:hideMark/>
          </w:tcPr>
          <w:p w14:paraId="2C7EFBD3" w14:textId="77777777" w:rsidR="00B10D8A" w:rsidRPr="00174BE0" w:rsidRDefault="00B10D8A" w:rsidP="00BB3683">
            <w:pPr>
              <w:suppressAutoHyphens/>
              <w:ind w:right="72"/>
              <w:rPr>
                <w:szCs w:val="24"/>
              </w:rPr>
            </w:pPr>
            <w:r w:rsidRPr="00174BE0">
              <w:rPr>
                <w:szCs w:val="24"/>
              </w:rPr>
              <w:t>Halomethanes, N.O.S.</w:t>
            </w:r>
          </w:p>
        </w:tc>
        <w:tc>
          <w:tcPr>
            <w:tcW w:w="3510" w:type="dxa"/>
          </w:tcPr>
          <w:p w14:paraId="1E8F985C" w14:textId="77777777" w:rsidR="00B10D8A" w:rsidRPr="00174BE0" w:rsidRDefault="00B10D8A" w:rsidP="00BB3683">
            <w:pPr>
              <w:suppressAutoHyphens/>
              <w:rPr>
                <w:szCs w:val="24"/>
              </w:rPr>
            </w:pPr>
          </w:p>
        </w:tc>
        <w:tc>
          <w:tcPr>
            <w:tcW w:w="1373" w:type="dxa"/>
          </w:tcPr>
          <w:p w14:paraId="05D4B893" w14:textId="77777777" w:rsidR="00B10D8A" w:rsidRPr="00174BE0" w:rsidRDefault="00B10D8A" w:rsidP="00BB3683">
            <w:pPr>
              <w:suppressAutoHyphens/>
              <w:rPr>
                <w:szCs w:val="24"/>
              </w:rPr>
            </w:pPr>
          </w:p>
        </w:tc>
        <w:tc>
          <w:tcPr>
            <w:tcW w:w="1129" w:type="dxa"/>
          </w:tcPr>
          <w:p w14:paraId="4CB986E4" w14:textId="77777777" w:rsidR="00B10D8A" w:rsidRPr="00174BE0" w:rsidRDefault="00B10D8A" w:rsidP="00BB3683">
            <w:pPr>
              <w:suppressAutoHyphens/>
              <w:jc w:val="both"/>
              <w:rPr>
                <w:szCs w:val="24"/>
              </w:rPr>
            </w:pPr>
          </w:p>
        </w:tc>
      </w:tr>
      <w:tr w:rsidR="00B10D8A" w:rsidRPr="00174BE0" w14:paraId="1F361782" w14:textId="77777777" w:rsidTr="00BB3683">
        <w:trPr>
          <w:cantSplit/>
        </w:trPr>
        <w:tc>
          <w:tcPr>
            <w:tcW w:w="3492" w:type="dxa"/>
            <w:hideMark/>
          </w:tcPr>
          <w:p w14:paraId="23D5CE08" w14:textId="77777777" w:rsidR="00B10D8A" w:rsidRPr="00174BE0" w:rsidRDefault="00B10D8A" w:rsidP="00BB3683">
            <w:pPr>
              <w:suppressAutoHyphens/>
              <w:ind w:right="72"/>
              <w:rPr>
                <w:szCs w:val="24"/>
              </w:rPr>
            </w:pPr>
            <w:r w:rsidRPr="00174BE0">
              <w:rPr>
                <w:szCs w:val="24"/>
              </w:rPr>
              <w:t>Heptachlor</w:t>
            </w:r>
          </w:p>
        </w:tc>
        <w:tc>
          <w:tcPr>
            <w:tcW w:w="3510" w:type="dxa"/>
            <w:hideMark/>
          </w:tcPr>
          <w:p w14:paraId="5C4DC18D" w14:textId="77777777" w:rsidR="00B10D8A" w:rsidRPr="00174BE0" w:rsidRDefault="00B10D8A" w:rsidP="00BB3683">
            <w:pPr>
              <w:suppressAutoHyphens/>
              <w:rPr>
                <w:szCs w:val="24"/>
              </w:rPr>
            </w:pPr>
            <w:r w:rsidRPr="00174BE0">
              <w:rPr>
                <w:szCs w:val="24"/>
              </w:rPr>
              <w:t>4,7-Methano-1H-indene,1,4,5,6,7,8,8-heptachloro-3a,4,7,7a-tetrahydro-</w:t>
            </w:r>
          </w:p>
        </w:tc>
        <w:tc>
          <w:tcPr>
            <w:tcW w:w="1373" w:type="dxa"/>
            <w:hideMark/>
          </w:tcPr>
          <w:p w14:paraId="2E07245A" w14:textId="77777777" w:rsidR="00B10D8A" w:rsidRPr="00174BE0" w:rsidRDefault="00B10D8A" w:rsidP="00BB3683">
            <w:pPr>
              <w:suppressAutoHyphens/>
              <w:rPr>
                <w:szCs w:val="24"/>
              </w:rPr>
            </w:pPr>
            <w:r w:rsidRPr="00174BE0">
              <w:rPr>
                <w:szCs w:val="24"/>
              </w:rPr>
              <w:t>76-44-8</w:t>
            </w:r>
          </w:p>
        </w:tc>
        <w:tc>
          <w:tcPr>
            <w:tcW w:w="1129" w:type="dxa"/>
            <w:hideMark/>
          </w:tcPr>
          <w:p w14:paraId="630A5A46" w14:textId="77777777" w:rsidR="00B10D8A" w:rsidRPr="00174BE0" w:rsidRDefault="00B10D8A" w:rsidP="00BB3683">
            <w:pPr>
              <w:suppressAutoHyphens/>
              <w:jc w:val="both"/>
              <w:rPr>
                <w:szCs w:val="24"/>
              </w:rPr>
            </w:pPr>
            <w:r w:rsidRPr="00174BE0">
              <w:rPr>
                <w:szCs w:val="24"/>
              </w:rPr>
              <w:t>P059</w:t>
            </w:r>
          </w:p>
        </w:tc>
      </w:tr>
      <w:tr w:rsidR="00B10D8A" w:rsidRPr="00174BE0" w14:paraId="6D434825" w14:textId="77777777" w:rsidTr="00BB3683">
        <w:trPr>
          <w:cantSplit/>
        </w:trPr>
        <w:tc>
          <w:tcPr>
            <w:tcW w:w="3492" w:type="dxa"/>
            <w:hideMark/>
          </w:tcPr>
          <w:p w14:paraId="7930952A" w14:textId="77777777" w:rsidR="00B10D8A" w:rsidRPr="00174BE0" w:rsidRDefault="00B10D8A" w:rsidP="00BB3683">
            <w:pPr>
              <w:suppressAutoHyphens/>
              <w:ind w:right="72"/>
              <w:rPr>
                <w:szCs w:val="24"/>
              </w:rPr>
            </w:pPr>
            <w:r w:rsidRPr="00174BE0">
              <w:rPr>
                <w:szCs w:val="24"/>
              </w:rPr>
              <w:t>Heptachlor epoxide</w:t>
            </w:r>
          </w:p>
        </w:tc>
        <w:tc>
          <w:tcPr>
            <w:tcW w:w="3510" w:type="dxa"/>
            <w:hideMark/>
          </w:tcPr>
          <w:p w14:paraId="57D75C46" w14:textId="77777777" w:rsidR="00B10D8A" w:rsidRPr="00174BE0" w:rsidRDefault="00B10D8A" w:rsidP="00BB3683">
            <w:pPr>
              <w:suppressAutoHyphens/>
              <w:rPr>
                <w:szCs w:val="24"/>
              </w:rPr>
            </w:pPr>
            <w:r w:rsidRPr="00174BE0">
              <w:rPr>
                <w:szCs w:val="24"/>
              </w:rPr>
              <w:t>2,5-Methano-2H-indeno(1, 2b)oxirene, 2,3,4,5,6,7,7-hepta</w:t>
            </w:r>
            <w:r w:rsidRPr="00174BE0">
              <w:rPr>
                <w:szCs w:val="24"/>
              </w:rPr>
              <w:softHyphen/>
              <w:t>chloro-1a,1b,5,5a,6,6a-hexa</w:t>
            </w:r>
            <w:r w:rsidRPr="00174BE0">
              <w:rPr>
                <w:szCs w:val="24"/>
              </w:rPr>
              <w:softHyphen/>
              <w:t>hydro</w:t>
            </w:r>
            <w:r w:rsidRPr="00174BE0">
              <w:rPr>
                <w:szCs w:val="24"/>
              </w:rPr>
              <w:noBreakHyphen/>
              <w:t>, (1a</w:t>
            </w:r>
            <w:r w:rsidRPr="00174BE0">
              <w:rPr>
                <w:szCs w:val="24"/>
              </w:rPr>
              <w:sym w:font="Symbol" w:char="F061"/>
            </w:r>
            <w:r w:rsidRPr="00174BE0">
              <w:rPr>
                <w:szCs w:val="24"/>
              </w:rPr>
              <w:t>,1b</w:t>
            </w:r>
            <w:r w:rsidRPr="00174BE0">
              <w:rPr>
                <w:szCs w:val="24"/>
              </w:rPr>
              <w:sym w:font="Symbol" w:char="F062"/>
            </w:r>
            <w:r w:rsidRPr="00174BE0">
              <w:rPr>
                <w:szCs w:val="24"/>
              </w:rPr>
              <w:t>,2</w:t>
            </w:r>
            <w:r w:rsidRPr="00174BE0">
              <w:rPr>
                <w:szCs w:val="24"/>
              </w:rPr>
              <w:sym w:font="Symbol" w:char="F061"/>
            </w:r>
            <w:r w:rsidRPr="00174BE0">
              <w:rPr>
                <w:szCs w:val="24"/>
              </w:rPr>
              <w:t>,5</w:t>
            </w:r>
            <w:r w:rsidRPr="00174BE0">
              <w:rPr>
                <w:szCs w:val="24"/>
              </w:rPr>
              <w:sym w:font="Symbol" w:char="F061"/>
            </w:r>
            <w:r w:rsidRPr="00174BE0">
              <w:rPr>
                <w:szCs w:val="24"/>
              </w:rPr>
              <w:t>,5a</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w:t>
            </w:r>
          </w:p>
        </w:tc>
        <w:tc>
          <w:tcPr>
            <w:tcW w:w="1373" w:type="dxa"/>
            <w:hideMark/>
          </w:tcPr>
          <w:p w14:paraId="7BFBD88C" w14:textId="77777777" w:rsidR="00B10D8A" w:rsidRPr="00174BE0" w:rsidRDefault="00B10D8A" w:rsidP="00BB3683">
            <w:pPr>
              <w:suppressAutoHyphens/>
              <w:rPr>
                <w:szCs w:val="24"/>
              </w:rPr>
            </w:pPr>
            <w:r w:rsidRPr="00174BE0">
              <w:rPr>
                <w:szCs w:val="24"/>
              </w:rPr>
              <w:t>1024-57-3</w:t>
            </w:r>
          </w:p>
        </w:tc>
        <w:tc>
          <w:tcPr>
            <w:tcW w:w="1129" w:type="dxa"/>
          </w:tcPr>
          <w:p w14:paraId="07AF5B03" w14:textId="77777777" w:rsidR="00B10D8A" w:rsidRPr="00174BE0" w:rsidRDefault="00B10D8A" w:rsidP="00BB3683">
            <w:pPr>
              <w:suppressAutoHyphens/>
              <w:jc w:val="both"/>
              <w:rPr>
                <w:szCs w:val="24"/>
              </w:rPr>
            </w:pPr>
          </w:p>
        </w:tc>
      </w:tr>
      <w:tr w:rsidR="00B10D8A" w:rsidRPr="00174BE0" w14:paraId="43227972" w14:textId="77777777" w:rsidTr="00BB3683">
        <w:trPr>
          <w:cantSplit/>
        </w:trPr>
        <w:tc>
          <w:tcPr>
            <w:tcW w:w="3492" w:type="dxa"/>
            <w:hideMark/>
          </w:tcPr>
          <w:p w14:paraId="4933AD46" w14:textId="77777777" w:rsidR="00B10D8A" w:rsidRPr="00174BE0" w:rsidRDefault="00B10D8A" w:rsidP="00BB3683">
            <w:pPr>
              <w:suppressAutoHyphens/>
              <w:ind w:right="72"/>
              <w:rPr>
                <w:szCs w:val="24"/>
              </w:rPr>
            </w:pPr>
            <w:r w:rsidRPr="00174BE0">
              <w:rPr>
                <w:szCs w:val="24"/>
              </w:rPr>
              <w:t>Heptachlor epoxide (</w:t>
            </w:r>
            <w:r w:rsidRPr="00174BE0">
              <w:rPr>
                <w:szCs w:val="24"/>
              </w:rPr>
              <w:sym w:font="Symbol" w:char="F061"/>
            </w:r>
            <w:r w:rsidRPr="00174BE0">
              <w:rPr>
                <w:szCs w:val="24"/>
              </w:rPr>
              <w:t xml:space="preserve">, </w:t>
            </w:r>
            <w:r w:rsidRPr="00174BE0">
              <w:rPr>
                <w:szCs w:val="24"/>
              </w:rPr>
              <w:sym w:font="Symbol" w:char="F062"/>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5E8B3DC1" w14:textId="77777777" w:rsidR="00B10D8A" w:rsidRPr="00174BE0" w:rsidRDefault="00B10D8A" w:rsidP="00BB3683">
            <w:pPr>
              <w:suppressAutoHyphens/>
              <w:rPr>
                <w:szCs w:val="24"/>
              </w:rPr>
            </w:pPr>
          </w:p>
        </w:tc>
        <w:tc>
          <w:tcPr>
            <w:tcW w:w="1373" w:type="dxa"/>
          </w:tcPr>
          <w:p w14:paraId="1ECD0176" w14:textId="77777777" w:rsidR="00B10D8A" w:rsidRPr="00174BE0" w:rsidRDefault="00B10D8A" w:rsidP="00BB3683">
            <w:pPr>
              <w:suppressAutoHyphens/>
              <w:rPr>
                <w:szCs w:val="24"/>
              </w:rPr>
            </w:pPr>
          </w:p>
        </w:tc>
        <w:tc>
          <w:tcPr>
            <w:tcW w:w="1129" w:type="dxa"/>
          </w:tcPr>
          <w:p w14:paraId="39BDD85F" w14:textId="77777777" w:rsidR="00B10D8A" w:rsidRPr="00174BE0" w:rsidRDefault="00B10D8A" w:rsidP="00BB3683">
            <w:pPr>
              <w:suppressAutoHyphens/>
              <w:jc w:val="both"/>
              <w:rPr>
                <w:szCs w:val="24"/>
              </w:rPr>
            </w:pPr>
          </w:p>
        </w:tc>
      </w:tr>
      <w:tr w:rsidR="00B10D8A" w:rsidRPr="00174BE0" w14:paraId="189CEB6E" w14:textId="77777777" w:rsidTr="00BB3683">
        <w:trPr>
          <w:cantSplit/>
        </w:trPr>
        <w:tc>
          <w:tcPr>
            <w:tcW w:w="3492" w:type="dxa"/>
            <w:hideMark/>
          </w:tcPr>
          <w:p w14:paraId="1C99E874" w14:textId="77777777" w:rsidR="00B10D8A" w:rsidRPr="00174BE0" w:rsidRDefault="00B10D8A" w:rsidP="00BB3683">
            <w:pPr>
              <w:suppressAutoHyphens/>
              <w:ind w:right="72"/>
              <w:rPr>
                <w:szCs w:val="24"/>
              </w:rPr>
            </w:pPr>
            <w:r w:rsidRPr="00174BE0">
              <w:rPr>
                <w:szCs w:val="24"/>
              </w:rPr>
              <w:t>Heptachlorodibenzofurans</w:t>
            </w:r>
          </w:p>
        </w:tc>
        <w:tc>
          <w:tcPr>
            <w:tcW w:w="3510" w:type="dxa"/>
          </w:tcPr>
          <w:p w14:paraId="57775C0B" w14:textId="77777777" w:rsidR="00B10D8A" w:rsidRPr="00174BE0" w:rsidRDefault="00B10D8A" w:rsidP="00BB3683">
            <w:pPr>
              <w:suppressAutoHyphens/>
              <w:rPr>
                <w:szCs w:val="24"/>
              </w:rPr>
            </w:pPr>
          </w:p>
        </w:tc>
        <w:tc>
          <w:tcPr>
            <w:tcW w:w="1373" w:type="dxa"/>
          </w:tcPr>
          <w:p w14:paraId="1912EACA" w14:textId="77777777" w:rsidR="00B10D8A" w:rsidRPr="00174BE0" w:rsidRDefault="00B10D8A" w:rsidP="00BB3683">
            <w:pPr>
              <w:suppressAutoHyphens/>
              <w:rPr>
                <w:szCs w:val="24"/>
              </w:rPr>
            </w:pPr>
          </w:p>
        </w:tc>
        <w:tc>
          <w:tcPr>
            <w:tcW w:w="1129" w:type="dxa"/>
          </w:tcPr>
          <w:p w14:paraId="05C6043A" w14:textId="77777777" w:rsidR="00B10D8A" w:rsidRPr="00174BE0" w:rsidRDefault="00B10D8A" w:rsidP="00BB3683">
            <w:pPr>
              <w:suppressAutoHyphens/>
              <w:jc w:val="both"/>
              <w:rPr>
                <w:szCs w:val="24"/>
              </w:rPr>
            </w:pPr>
          </w:p>
        </w:tc>
      </w:tr>
      <w:tr w:rsidR="00B10D8A" w:rsidRPr="00174BE0" w14:paraId="55691B09" w14:textId="77777777" w:rsidTr="00BB3683">
        <w:trPr>
          <w:cantSplit/>
        </w:trPr>
        <w:tc>
          <w:tcPr>
            <w:tcW w:w="3492" w:type="dxa"/>
            <w:hideMark/>
          </w:tcPr>
          <w:p w14:paraId="5700A3F1" w14:textId="77777777" w:rsidR="00B10D8A" w:rsidRPr="00174BE0" w:rsidRDefault="00B10D8A" w:rsidP="00BB3683">
            <w:pPr>
              <w:suppressAutoHyphens/>
              <w:ind w:right="72"/>
              <w:rPr>
                <w:szCs w:val="24"/>
              </w:rPr>
            </w:pPr>
            <w:r w:rsidRPr="00174BE0">
              <w:rPr>
                <w:szCs w:val="24"/>
              </w:rPr>
              <w:t>Heptachlorodibenzo-p-dioxins</w:t>
            </w:r>
          </w:p>
        </w:tc>
        <w:tc>
          <w:tcPr>
            <w:tcW w:w="3510" w:type="dxa"/>
          </w:tcPr>
          <w:p w14:paraId="4E9E2B3E" w14:textId="77777777" w:rsidR="00B10D8A" w:rsidRPr="00174BE0" w:rsidRDefault="00B10D8A" w:rsidP="00BB3683">
            <w:pPr>
              <w:suppressAutoHyphens/>
              <w:rPr>
                <w:szCs w:val="24"/>
              </w:rPr>
            </w:pPr>
          </w:p>
        </w:tc>
        <w:tc>
          <w:tcPr>
            <w:tcW w:w="1373" w:type="dxa"/>
          </w:tcPr>
          <w:p w14:paraId="24EDC96F" w14:textId="77777777" w:rsidR="00B10D8A" w:rsidRPr="00174BE0" w:rsidRDefault="00B10D8A" w:rsidP="00BB3683">
            <w:pPr>
              <w:suppressAutoHyphens/>
              <w:rPr>
                <w:szCs w:val="24"/>
              </w:rPr>
            </w:pPr>
          </w:p>
        </w:tc>
        <w:tc>
          <w:tcPr>
            <w:tcW w:w="1129" w:type="dxa"/>
          </w:tcPr>
          <w:p w14:paraId="51556DFB" w14:textId="77777777" w:rsidR="00B10D8A" w:rsidRPr="00174BE0" w:rsidRDefault="00B10D8A" w:rsidP="00BB3683">
            <w:pPr>
              <w:suppressAutoHyphens/>
              <w:jc w:val="both"/>
              <w:rPr>
                <w:szCs w:val="24"/>
              </w:rPr>
            </w:pPr>
          </w:p>
        </w:tc>
      </w:tr>
      <w:tr w:rsidR="00B10D8A" w:rsidRPr="00174BE0" w14:paraId="14309DF5" w14:textId="77777777" w:rsidTr="00BB3683">
        <w:trPr>
          <w:cantSplit/>
        </w:trPr>
        <w:tc>
          <w:tcPr>
            <w:tcW w:w="3492" w:type="dxa"/>
            <w:hideMark/>
          </w:tcPr>
          <w:p w14:paraId="3C3F14D7" w14:textId="77777777" w:rsidR="00B10D8A" w:rsidRPr="00174BE0" w:rsidRDefault="00B10D8A" w:rsidP="00BB3683">
            <w:pPr>
              <w:suppressAutoHyphens/>
              <w:ind w:right="72"/>
              <w:rPr>
                <w:szCs w:val="24"/>
              </w:rPr>
            </w:pPr>
            <w:r w:rsidRPr="00174BE0">
              <w:rPr>
                <w:szCs w:val="24"/>
              </w:rPr>
              <w:t>Hexachlorobenzene</w:t>
            </w:r>
          </w:p>
        </w:tc>
        <w:tc>
          <w:tcPr>
            <w:tcW w:w="3510" w:type="dxa"/>
            <w:hideMark/>
          </w:tcPr>
          <w:p w14:paraId="5B0F5D83" w14:textId="77777777" w:rsidR="00B10D8A" w:rsidRPr="00174BE0" w:rsidRDefault="00B10D8A" w:rsidP="00BB3683">
            <w:pPr>
              <w:suppressAutoHyphens/>
              <w:rPr>
                <w:szCs w:val="24"/>
              </w:rPr>
            </w:pPr>
            <w:r w:rsidRPr="00174BE0">
              <w:rPr>
                <w:szCs w:val="24"/>
              </w:rPr>
              <w:t>Benzene, hexachloro-</w:t>
            </w:r>
          </w:p>
        </w:tc>
        <w:tc>
          <w:tcPr>
            <w:tcW w:w="1373" w:type="dxa"/>
            <w:hideMark/>
          </w:tcPr>
          <w:p w14:paraId="77834985" w14:textId="77777777" w:rsidR="00B10D8A" w:rsidRPr="00174BE0" w:rsidRDefault="00B10D8A" w:rsidP="00BB3683">
            <w:pPr>
              <w:suppressAutoHyphens/>
              <w:rPr>
                <w:szCs w:val="24"/>
              </w:rPr>
            </w:pPr>
            <w:r w:rsidRPr="00174BE0">
              <w:rPr>
                <w:szCs w:val="24"/>
              </w:rPr>
              <w:t>118-74-1</w:t>
            </w:r>
          </w:p>
        </w:tc>
        <w:tc>
          <w:tcPr>
            <w:tcW w:w="1129" w:type="dxa"/>
            <w:hideMark/>
          </w:tcPr>
          <w:p w14:paraId="02A878D8" w14:textId="77777777" w:rsidR="00B10D8A" w:rsidRPr="00174BE0" w:rsidRDefault="00B10D8A" w:rsidP="00BB3683">
            <w:pPr>
              <w:suppressAutoHyphens/>
              <w:jc w:val="both"/>
              <w:rPr>
                <w:szCs w:val="24"/>
              </w:rPr>
            </w:pPr>
            <w:r w:rsidRPr="00174BE0">
              <w:rPr>
                <w:szCs w:val="24"/>
              </w:rPr>
              <w:t>U127</w:t>
            </w:r>
          </w:p>
        </w:tc>
      </w:tr>
      <w:tr w:rsidR="00B10D8A" w:rsidRPr="00174BE0" w14:paraId="744D5F42" w14:textId="77777777" w:rsidTr="00BB3683">
        <w:trPr>
          <w:cantSplit/>
        </w:trPr>
        <w:tc>
          <w:tcPr>
            <w:tcW w:w="3492" w:type="dxa"/>
            <w:hideMark/>
          </w:tcPr>
          <w:p w14:paraId="28288F48" w14:textId="77777777" w:rsidR="00B10D8A" w:rsidRPr="00174BE0" w:rsidRDefault="00B10D8A" w:rsidP="00BB3683">
            <w:pPr>
              <w:suppressAutoHyphens/>
              <w:ind w:right="72"/>
              <w:rPr>
                <w:szCs w:val="24"/>
              </w:rPr>
            </w:pPr>
            <w:r w:rsidRPr="00174BE0">
              <w:rPr>
                <w:szCs w:val="24"/>
              </w:rPr>
              <w:lastRenderedPageBreak/>
              <w:t>Hexachlorobutadiene</w:t>
            </w:r>
          </w:p>
        </w:tc>
        <w:tc>
          <w:tcPr>
            <w:tcW w:w="3510" w:type="dxa"/>
            <w:hideMark/>
          </w:tcPr>
          <w:p w14:paraId="370D8E61" w14:textId="77777777" w:rsidR="00B10D8A" w:rsidRPr="00174BE0" w:rsidRDefault="00B10D8A" w:rsidP="00BB3683">
            <w:pPr>
              <w:suppressAutoHyphens/>
              <w:rPr>
                <w:szCs w:val="24"/>
              </w:rPr>
            </w:pPr>
            <w:r w:rsidRPr="00174BE0">
              <w:rPr>
                <w:szCs w:val="24"/>
              </w:rPr>
              <w:t>1,3-Butadiene, 1,1,2,3,4,4-hexa</w:t>
            </w:r>
            <w:r w:rsidRPr="00174BE0">
              <w:rPr>
                <w:szCs w:val="24"/>
              </w:rPr>
              <w:softHyphen/>
              <w:t>chloro-</w:t>
            </w:r>
          </w:p>
        </w:tc>
        <w:tc>
          <w:tcPr>
            <w:tcW w:w="1373" w:type="dxa"/>
            <w:hideMark/>
          </w:tcPr>
          <w:p w14:paraId="1E1BF52F" w14:textId="77777777" w:rsidR="00B10D8A" w:rsidRPr="00174BE0" w:rsidRDefault="00B10D8A" w:rsidP="00BB3683">
            <w:pPr>
              <w:suppressAutoHyphens/>
              <w:rPr>
                <w:szCs w:val="24"/>
              </w:rPr>
            </w:pPr>
            <w:r w:rsidRPr="00174BE0">
              <w:rPr>
                <w:szCs w:val="24"/>
              </w:rPr>
              <w:t>87-68-3</w:t>
            </w:r>
          </w:p>
        </w:tc>
        <w:tc>
          <w:tcPr>
            <w:tcW w:w="1129" w:type="dxa"/>
            <w:hideMark/>
          </w:tcPr>
          <w:p w14:paraId="3199CCAA" w14:textId="77777777" w:rsidR="00B10D8A" w:rsidRPr="00174BE0" w:rsidRDefault="00B10D8A" w:rsidP="00BB3683">
            <w:pPr>
              <w:suppressAutoHyphens/>
              <w:jc w:val="both"/>
              <w:rPr>
                <w:szCs w:val="24"/>
              </w:rPr>
            </w:pPr>
            <w:r w:rsidRPr="00174BE0">
              <w:rPr>
                <w:szCs w:val="24"/>
              </w:rPr>
              <w:t>U128</w:t>
            </w:r>
          </w:p>
        </w:tc>
      </w:tr>
      <w:tr w:rsidR="00B10D8A" w:rsidRPr="00174BE0" w14:paraId="72E9A81E" w14:textId="77777777" w:rsidTr="00BB3683">
        <w:trPr>
          <w:cantSplit/>
        </w:trPr>
        <w:tc>
          <w:tcPr>
            <w:tcW w:w="3492" w:type="dxa"/>
            <w:hideMark/>
          </w:tcPr>
          <w:p w14:paraId="574C6E72" w14:textId="77777777" w:rsidR="00B10D8A" w:rsidRPr="00174BE0" w:rsidRDefault="00B10D8A" w:rsidP="00BB3683">
            <w:pPr>
              <w:suppressAutoHyphens/>
              <w:ind w:right="72"/>
              <w:rPr>
                <w:szCs w:val="24"/>
              </w:rPr>
            </w:pPr>
            <w:r w:rsidRPr="00174BE0">
              <w:rPr>
                <w:szCs w:val="24"/>
              </w:rPr>
              <w:t>Hexachlorocyclo-pentadiene</w:t>
            </w:r>
          </w:p>
        </w:tc>
        <w:tc>
          <w:tcPr>
            <w:tcW w:w="3510" w:type="dxa"/>
            <w:hideMark/>
          </w:tcPr>
          <w:p w14:paraId="2A35F4D7" w14:textId="77777777" w:rsidR="00B10D8A" w:rsidRPr="00174BE0" w:rsidRDefault="00B10D8A" w:rsidP="00BB3683">
            <w:pPr>
              <w:suppressAutoHyphens/>
              <w:rPr>
                <w:szCs w:val="24"/>
              </w:rPr>
            </w:pPr>
            <w:r w:rsidRPr="00174BE0">
              <w:rPr>
                <w:szCs w:val="24"/>
              </w:rPr>
              <w:t>1,3-Cyclopentadiene, 1,2,3,4,5,5-hexachloro-</w:t>
            </w:r>
          </w:p>
        </w:tc>
        <w:tc>
          <w:tcPr>
            <w:tcW w:w="1373" w:type="dxa"/>
            <w:hideMark/>
          </w:tcPr>
          <w:p w14:paraId="72FEA562" w14:textId="77777777" w:rsidR="00B10D8A" w:rsidRPr="00174BE0" w:rsidRDefault="00B10D8A" w:rsidP="00BB3683">
            <w:pPr>
              <w:suppressAutoHyphens/>
              <w:rPr>
                <w:szCs w:val="24"/>
              </w:rPr>
            </w:pPr>
            <w:r w:rsidRPr="00174BE0">
              <w:rPr>
                <w:szCs w:val="24"/>
              </w:rPr>
              <w:t>77-47-4</w:t>
            </w:r>
          </w:p>
        </w:tc>
        <w:tc>
          <w:tcPr>
            <w:tcW w:w="1129" w:type="dxa"/>
            <w:hideMark/>
          </w:tcPr>
          <w:p w14:paraId="2E1B932B" w14:textId="77777777" w:rsidR="00B10D8A" w:rsidRPr="00174BE0" w:rsidRDefault="00B10D8A" w:rsidP="00BB3683">
            <w:pPr>
              <w:suppressAutoHyphens/>
              <w:jc w:val="both"/>
              <w:rPr>
                <w:szCs w:val="24"/>
              </w:rPr>
            </w:pPr>
            <w:r w:rsidRPr="00174BE0">
              <w:rPr>
                <w:szCs w:val="24"/>
              </w:rPr>
              <w:t>U130</w:t>
            </w:r>
          </w:p>
        </w:tc>
      </w:tr>
      <w:tr w:rsidR="00B10D8A" w:rsidRPr="00174BE0" w14:paraId="19D8C32A" w14:textId="77777777" w:rsidTr="00BB3683">
        <w:trPr>
          <w:cantSplit/>
        </w:trPr>
        <w:tc>
          <w:tcPr>
            <w:tcW w:w="3492" w:type="dxa"/>
            <w:hideMark/>
          </w:tcPr>
          <w:p w14:paraId="08E37C64" w14:textId="77777777" w:rsidR="00B10D8A" w:rsidRPr="00174BE0" w:rsidRDefault="00B10D8A" w:rsidP="00BB3683">
            <w:pPr>
              <w:suppressAutoHyphens/>
              <w:ind w:right="72"/>
              <w:rPr>
                <w:szCs w:val="24"/>
              </w:rPr>
            </w:pPr>
            <w:r w:rsidRPr="00174BE0">
              <w:rPr>
                <w:szCs w:val="24"/>
              </w:rPr>
              <w:t>Hexachlorodibenzo-p-dioxins</w:t>
            </w:r>
          </w:p>
        </w:tc>
        <w:tc>
          <w:tcPr>
            <w:tcW w:w="3510" w:type="dxa"/>
          </w:tcPr>
          <w:p w14:paraId="1A27B49D" w14:textId="77777777" w:rsidR="00B10D8A" w:rsidRPr="00174BE0" w:rsidRDefault="00B10D8A" w:rsidP="00BB3683">
            <w:pPr>
              <w:suppressAutoHyphens/>
              <w:rPr>
                <w:szCs w:val="24"/>
              </w:rPr>
            </w:pPr>
          </w:p>
        </w:tc>
        <w:tc>
          <w:tcPr>
            <w:tcW w:w="1373" w:type="dxa"/>
          </w:tcPr>
          <w:p w14:paraId="0048ABED" w14:textId="77777777" w:rsidR="00B10D8A" w:rsidRPr="00174BE0" w:rsidRDefault="00B10D8A" w:rsidP="00BB3683">
            <w:pPr>
              <w:suppressAutoHyphens/>
              <w:rPr>
                <w:szCs w:val="24"/>
              </w:rPr>
            </w:pPr>
          </w:p>
        </w:tc>
        <w:tc>
          <w:tcPr>
            <w:tcW w:w="1129" w:type="dxa"/>
          </w:tcPr>
          <w:p w14:paraId="7EF8621C" w14:textId="77777777" w:rsidR="00B10D8A" w:rsidRPr="00174BE0" w:rsidRDefault="00B10D8A" w:rsidP="00BB3683">
            <w:pPr>
              <w:suppressAutoHyphens/>
              <w:jc w:val="both"/>
              <w:rPr>
                <w:szCs w:val="24"/>
              </w:rPr>
            </w:pPr>
          </w:p>
        </w:tc>
      </w:tr>
      <w:tr w:rsidR="00B10D8A" w:rsidRPr="00174BE0" w14:paraId="79E70B3B" w14:textId="77777777" w:rsidTr="00BB3683">
        <w:trPr>
          <w:cantSplit/>
        </w:trPr>
        <w:tc>
          <w:tcPr>
            <w:tcW w:w="3492" w:type="dxa"/>
            <w:hideMark/>
          </w:tcPr>
          <w:p w14:paraId="2BC3CED7" w14:textId="77777777" w:rsidR="00B10D8A" w:rsidRPr="00174BE0" w:rsidRDefault="00B10D8A" w:rsidP="00BB3683">
            <w:pPr>
              <w:suppressAutoHyphens/>
              <w:ind w:right="72"/>
              <w:rPr>
                <w:szCs w:val="24"/>
              </w:rPr>
            </w:pPr>
            <w:r w:rsidRPr="00174BE0">
              <w:rPr>
                <w:szCs w:val="24"/>
              </w:rPr>
              <w:t>Hexachlorodibenzofurans</w:t>
            </w:r>
          </w:p>
        </w:tc>
        <w:tc>
          <w:tcPr>
            <w:tcW w:w="3510" w:type="dxa"/>
          </w:tcPr>
          <w:p w14:paraId="11E2EADF" w14:textId="77777777" w:rsidR="00B10D8A" w:rsidRPr="00174BE0" w:rsidRDefault="00B10D8A" w:rsidP="00BB3683">
            <w:pPr>
              <w:suppressAutoHyphens/>
              <w:rPr>
                <w:szCs w:val="24"/>
              </w:rPr>
            </w:pPr>
          </w:p>
        </w:tc>
        <w:tc>
          <w:tcPr>
            <w:tcW w:w="1373" w:type="dxa"/>
          </w:tcPr>
          <w:p w14:paraId="49591B8B" w14:textId="77777777" w:rsidR="00B10D8A" w:rsidRPr="00174BE0" w:rsidRDefault="00B10D8A" w:rsidP="00BB3683">
            <w:pPr>
              <w:suppressAutoHyphens/>
              <w:rPr>
                <w:szCs w:val="24"/>
              </w:rPr>
            </w:pPr>
          </w:p>
        </w:tc>
        <w:tc>
          <w:tcPr>
            <w:tcW w:w="1129" w:type="dxa"/>
          </w:tcPr>
          <w:p w14:paraId="7A82759D" w14:textId="77777777" w:rsidR="00B10D8A" w:rsidRPr="00174BE0" w:rsidRDefault="00B10D8A" w:rsidP="00BB3683">
            <w:pPr>
              <w:suppressAutoHyphens/>
              <w:jc w:val="both"/>
              <w:rPr>
                <w:szCs w:val="24"/>
              </w:rPr>
            </w:pPr>
          </w:p>
        </w:tc>
      </w:tr>
      <w:tr w:rsidR="00B10D8A" w:rsidRPr="00174BE0" w14:paraId="52A8FD4E" w14:textId="77777777" w:rsidTr="00BB3683">
        <w:trPr>
          <w:cantSplit/>
        </w:trPr>
        <w:tc>
          <w:tcPr>
            <w:tcW w:w="3492" w:type="dxa"/>
            <w:hideMark/>
          </w:tcPr>
          <w:p w14:paraId="2FA6D8BC" w14:textId="77777777" w:rsidR="00B10D8A" w:rsidRPr="00174BE0" w:rsidRDefault="00B10D8A" w:rsidP="00BB3683">
            <w:pPr>
              <w:suppressAutoHyphens/>
              <w:ind w:right="72"/>
              <w:rPr>
                <w:szCs w:val="24"/>
              </w:rPr>
            </w:pPr>
            <w:r w:rsidRPr="00174BE0">
              <w:rPr>
                <w:szCs w:val="24"/>
              </w:rPr>
              <w:t>Hexachloroethane</w:t>
            </w:r>
          </w:p>
        </w:tc>
        <w:tc>
          <w:tcPr>
            <w:tcW w:w="3510" w:type="dxa"/>
            <w:hideMark/>
          </w:tcPr>
          <w:p w14:paraId="2ED57958" w14:textId="77777777" w:rsidR="00B10D8A" w:rsidRPr="00174BE0" w:rsidRDefault="00B10D8A" w:rsidP="00BB3683">
            <w:pPr>
              <w:suppressAutoHyphens/>
              <w:rPr>
                <w:szCs w:val="24"/>
              </w:rPr>
            </w:pPr>
            <w:r w:rsidRPr="00174BE0">
              <w:rPr>
                <w:szCs w:val="24"/>
              </w:rPr>
              <w:t>Ethane, hexachloro-</w:t>
            </w:r>
          </w:p>
        </w:tc>
        <w:tc>
          <w:tcPr>
            <w:tcW w:w="1373" w:type="dxa"/>
            <w:hideMark/>
          </w:tcPr>
          <w:p w14:paraId="4E9CDEAA" w14:textId="77777777" w:rsidR="00B10D8A" w:rsidRPr="00174BE0" w:rsidRDefault="00B10D8A" w:rsidP="00BB3683">
            <w:pPr>
              <w:suppressAutoHyphens/>
              <w:rPr>
                <w:szCs w:val="24"/>
              </w:rPr>
            </w:pPr>
            <w:r w:rsidRPr="00174BE0">
              <w:rPr>
                <w:szCs w:val="24"/>
              </w:rPr>
              <w:t>67-72-1</w:t>
            </w:r>
          </w:p>
        </w:tc>
        <w:tc>
          <w:tcPr>
            <w:tcW w:w="1129" w:type="dxa"/>
            <w:hideMark/>
          </w:tcPr>
          <w:p w14:paraId="7316F459" w14:textId="77777777" w:rsidR="00B10D8A" w:rsidRPr="00174BE0" w:rsidRDefault="00B10D8A" w:rsidP="00BB3683">
            <w:pPr>
              <w:suppressAutoHyphens/>
              <w:jc w:val="both"/>
              <w:rPr>
                <w:szCs w:val="24"/>
              </w:rPr>
            </w:pPr>
            <w:r w:rsidRPr="00174BE0">
              <w:rPr>
                <w:szCs w:val="24"/>
              </w:rPr>
              <w:t>U131</w:t>
            </w:r>
          </w:p>
        </w:tc>
      </w:tr>
      <w:tr w:rsidR="00B10D8A" w:rsidRPr="00174BE0" w14:paraId="04AE2D61" w14:textId="77777777" w:rsidTr="00BB3683">
        <w:trPr>
          <w:cantSplit/>
        </w:trPr>
        <w:tc>
          <w:tcPr>
            <w:tcW w:w="3492" w:type="dxa"/>
            <w:hideMark/>
          </w:tcPr>
          <w:p w14:paraId="380A86A8" w14:textId="77777777" w:rsidR="00B10D8A" w:rsidRPr="00174BE0" w:rsidRDefault="00B10D8A" w:rsidP="00BB3683">
            <w:pPr>
              <w:suppressAutoHyphens/>
              <w:ind w:right="72"/>
              <w:rPr>
                <w:szCs w:val="24"/>
              </w:rPr>
            </w:pPr>
            <w:r w:rsidRPr="00174BE0">
              <w:rPr>
                <w:szCs w:val="24"/>
              </w:rPr>
              <w:t>Hexachlorophene</w:t>
            </w:r>
          </w:p>
        </w:tc>
        <w:tc>
          <w:tcPr>
            <w:tcW w:w="3510" w:type="dxa"/>
            <w:hideMark/>
          </w:tcPr>
          <w:p w14:paraId="06DCB566" w14:textId="77777777" w:rsidR="00B10D8A" w:rsidRPr="00174BE0" w:rsidRDefault="00B10D8A" w:rsidP="00BB3683">
            <w:pPr>
              <w:suppressAutoHyphens/>
              <w:rPr>
                <w:szCs w:val="24"/>
              </w:rPr>
            </w:pPr>
            <w:r w:rsidRPr="00174BE0">
              <w:rPr>
                <w:szCs w:val="24"/>
              </w:rPr>
              <w:t>Phenol, 2,2'-methylenebis(3,4,6-trichloro-</w:t>
            </w:r>
          </w:p>
        </w:tc>
        <w:tc>
          <w:tcPr>
            <w:tcW w:w="1373" w:type="dxa"/>
            <w:hideMark/>
          </w:tcPr>
          <w:p w14:paraId="5C27BFC7" w14:textId="77777777" w:rsidR="00B10D8A" w:rsidRPr="00174BE0" w:rsidRDefault="00B10D8A" w:rsidP="00BB3683">
            <w:pPr>
              <w:suppressAutoHyphens/>
              <w:rPr>
                <w:szCs w:val="24"/>
              </w:rPr>
            </w:pPr>
            <w:r w:rsidRPr="00174BE0">
              <w:rPr>
                <w:szCs w:val="24"/>
              </w:rPr>
              <w:t>70-30-4</w:t>
            </w:r>
          </w:p>
        </w:tc>
        <w:tc>
          <w:tcPr>
            <w:tcW w:w="1129" w:type="dxa"/>
            <w:hideMark/>
          </w:tcPr>
          <w:p w14:paraId="7BF51832" w14:textId="77777777" w:rsidR="00B10D8A" w:rsidRPr="00174BE0" w:rsidRDefault="00B10D8A" w:rsidP="00BB3683">
            <w:pPr>
              <w:suppressAutoHyphens/>
              <w:jc w:val="both"/>
              <w:rPr>
                <w:szCs w:val="24"/>
              </w:rPr>
            </w:pPr>
            <w:r w:rsidRPr="00174BE0">
              <w:rPr>
                <w:szCs w:val="24"/>
              </w:rPr>
              <w:t>U132</w:t>
            </w:r>
          </w:p>
        </w:tc>
      </w:tr>
      <w:tr w:rsidR="00B10D8A" w:rsidRPr="00174BE0" w14:paraId="0B26CCA1" w14:textId="77777777" w:rsidTr="00BB3683">
        <w:trPr>
          <w:cantSplit/>
        </w:trPr>
        <w:tc>
          <w:tcPr>
            <w:tcW w:w="3492" w:type="dxa"/>
            <w:hideMark/>
          </w:tcPr>
          <w:p w14:paraId="290F956B" w14:textId="77777777" w:rsidR="00B10D8A" w:rsidRPr="00174BE0" w:rsidRDefault="00B10D8A" w:rsidP="00BB3683">
            <w:pPr>
              <w:suppressAutoHyphens/>
              <w:ind w:right="72"/>
              <w:rPr>
                <w:szCs w:val="24"/>
              </w:rPr>
            </w:pPr>
            <w:r w:rsidRPr="00174BE0">
              <w:rPr>
                <w:szCs w:val="24"/>
              </w:rPr>
              <w:t>Hexachloropropene</w:t>
            </w:r>
          </w:p>
        </w:tc>
        <w:tc>
          <w:tcPr>
            <w:tcW w:w="3510" w:type="dxa"/>
            <w:hideMark/>
          </w:tcPr>
          <w:p w14:paraId="55E3DFAB" w14:textId="77777777" w:rsidR="00B10D8A" w:rsidRPr="00174BE0" w:rsidRDefault="00B10D8A" w:rsidP="00BB3683">
            <w:pPr>
              <w:suppressAutoHyphens/>
              <w:rPr>
                <w:szCs w:val="24"/>
              </w:rPr>
            </w:pPr>
            <w:r w:rsidRPr="00174BE0">
              <w:rPr>
                <w:szCs w:val="24"/>
              </w:rPr>
              <w:t>1-Propene, 1,1,2,3,3,3-hexachloro-</w:t>
            </w:r>
          </w:p>
        </w:tc>
        <w:tc>
          <w:tcPr>
            <w:tcW w:w="1373" w:type="dxa"/>
            <w:hideMark/>
          </w:tcPr>
          <w:p w14:paraId="22088CFF" w14:textId="77777777" w:rsidR="00B10D8A" w:rsidRPr="00174BE0" w:rsidRDefault="00B10D8A" w:rsidP="00BB3683">
            <w:pPr>
              <w:suppressAutoHyphens/>
              <w:rPr>
                <w:szCs w:val="24"/>
              </w:rPr>
            </w:pPr>
            <w:r w:rsidRPr="00174BE0">
              <w:rPr>
                <w:szCs w:val="24"/>
              </w:rPr>
              <w:t>1888-71-7</w:t>
            </w:r>
          </w:p>
        </w:tc>
        <w:tc>
          <w:tcPr>
            <w:tcW w:w="1129" w:type="dxa"/>
            <w:hideMark/>
          </w:tcPr>
          <w:p w14:paraId="3D15DF5D" w14:textId="77777777" w:rsidR="00B10D8A" w:rsidRPr="00174BE0" w:rsidRDefault="00B10D8A" w:rsidP="00BB3683">
            <w:pPr>
              <w:suppressAutoHyphens/>
              <w:jc w:val="both"/>
              <w:rPr>
                <w:szCs w:val="24"/>
              </w:rPr>
            </w:pPr>
            <w:r w:rsidRPr="00174BE0">
              <w:rPr>
                <w:szCs w:val="24"/>
              </w:rPr>
              <w:t>U243</w:t>
            </w:r>
          </w:p>
        </w:tc>
      </w:tr>
      <w:tr w:rsidR="00B10D8A" w:rsidRPr="00174BE0" w14:paraId="634CE521" w14:textId="77777777" w:rsidTr="00BB3683">
        <w:trPr>
          <w:cantSplit/>
        </w:trPr>
        <w:tc>
          <w:tcPr>
            <w:tcW w:w="3492" w:type="dxa"/>
            <w:hideMark/>
          </w:tcPr>
          <w:p w14:paraId="6A84E7CB" w14:textId="77777777" w:rsidR="00B10D8A" w:rsidRPr="00174BE0" w:rsidRDefault="00B10D8A" w:rsidP="00BB3683">
            <w:pPr>
              <w:suppressAutoHyphens/>
              <w:ind w:right="72"/>
              <w:rPr>
                <w:szCs w:val="24"/>
              </w:rPr>
            </w:pPr>
            <w:r w:rsidRPr="00174BE0">
              <w:rPr>
                <w:szCs w:val="24"/>
              </w:rPr>
              <w:t>Hexaethyltetraphosphate</w:t>
            </w:r>
          </w:p>
        </w:tc>
        <w:tc>
          <w:tcPr>
            <w:tcW w:w="3510" w:type="dxa"/>
            <w:hideMark/>
          </w:tcPr>
          <w:p w14:paraId="07BD5681" w14:textId="77777777" w:rsidR="00B10D8A" w:rsidRPr="00174BE0" w:rsidRDefault="00B10D8A" w:rsidP="00BB3683">
            <w:pPr>
              <w:suppressAutoHyphens/>
              <w:rPr>
                <w:szCs w:val="24"/>
              </w:rPr>
            </w:pPr>
            <w:r w:rsidRPr="00174BE0">
              <w:rPr>
                <w:szCs w:val="24"/>
              </w:rPr>
              <w:t>Tetraphosphoric acid, hexaethyl ester</w:t>
            </w:r>
          </w:p>
        </w:tc>
        <w:tc>
          <w:tcPr>
            <w:tcW w:w="1373" w:type="dxa"/>
            <w:hideMark/>
          </w:tcPr>
          <w:p w14:paraId="05AC3ABB" w14:textId="77777777" w:rsidR="00B10D8A" w:rsidRPr="00174BE0" w:rsidRDefault="00B10D8A" w:rsidP="00BB3683">
            <w:pPr>
              <w:suppressAutoHyphens/>
              <w:rPr>
                <w:szCs w:val="24"/>
              </w:rPr>
            </w:pPr>
            <w:r w:rsidRPr="00174BE0">
              <w:rPr>
                <w:szCs w:val="24"/>
              </w:rPr>
              <w:t>757-58-4</w:t>
            </w:r>
          </w:p>
        </w:tc>
        <w:tc>
          <w:tcPr>
            <w:tcW w:w="1129" w:type="dxa"/>
            <w:hideMark/>
          </w:tcPr>
          <w:p w14:paraId="3B55BD53" w14:textId="77777777" w:rsidR="00B10D8A" w:rsidRPr="00174BE0" w:rsidRDefault="00B10D8A" w:rsidP="00BB3683">
            <w:pPr>
              <w:suppressAutoHyphens/>
              <w:jc w:val="both"/>
              <w:rPr>
                <w:szCs w:val="24"/>
              </w:rPr>
            </w:pPr>
            <w:r w:rsidRPr="00174BE0">
              <w:rPr>
                <w:szCs w:val="24"/>
              </w:rPr>
              <w:t>P062</w:t>
            </w:r>
          </w:p>
        </w:tc>
      </w:tr>
      <w:tr w:rsidR="00B10D8A" w:rsidRPr="00174BE0" w14:paraId="22C91877" w14:textId="77777777" w:rsidTr="00BB3683">
        <w:trPr>
          <w:cantSplit/>
        </w:trPr>
        <w:tc>
          <w:tcPr>
            <w:tcW w:w="3492" w:type="dxa"/>
            <w:hideMark/>
          </w:tcPr>
          <w:p w14:paraId="17FF03E0" w14:textId="77777777" w:rsidR="00B10D8A" w:rsidRPr="00174BE0" w:rsidRDefault="00B10D8A" w:rsidP="00BB3683">
            <w:pPr>
              <w:suppressAutoHyphens/>
              <w:ind w:right="72"/>
              <w:rPr>
                <w:szCs w:val="24"/>
              </w:rPr>
            </w:pPr>
            <w:r w:rsidRPr="00174BE0">
              <w:rPr>
                <w:szCs w:val="24"/>
              </w:rPr>
              <w:t>Hydrazine</w:t>
            </w:r>
          </w:p>
        </w:tc>
        <w:tc>
          <w:tcPr>
            <w:tcW w:w="3510" w:type="dxa"/>
            <w:hideMark/>
          </w:tcPr>
          <w:p w14:paraId="2D445688" w14:textId="77777777" w:rsidR="00B10D8A" w:rsidRPr="00174BE0" w:rsidRDefault="00B10D8A" w:rsidP="00BB3683">
            <w:pPr>
              <w:suppressAutoHyphens/>
              <w:rPr>
                <w:szCs w:val="24"/>
              </w:rPr>
            </w:pPr>
            <w:r w:rsidRPr="00174BE0">
              <w:rPr>
                <w:szCs w:val="24"/>
              </w:rPr>
              <w:t>Same</w:t>
            </w:r>
          </w:p>
        </w:tc>
        <w:tc>
          <w:tcPr>
            <w:tcW w:w="1373" w:type="dxa"/>
            <w:hideMark/>
          </w:tcPr>
          <w:p w14:paraId="31B8750D" w14:textId="77777777" w:rsidR="00B10D8A" w:rsidRPr="00174BE0" w:rsidRDefault="00B10D8A" w:rsidP="00BB3683">
            <w:pPr>
              <w:suppressAutoHyphens/>
              <w:rPr>
                <w:szCs w:val="24"/>
              </w:rPr>
            </w:pPr>
            <w:r w:rsidRPr="00174BE0">
              <w:rPr>
                <w:szCs w:val="24"/>
              </w:rPr>
              <w:t>302-01-2</w:t>
            </w:r>
          </w:p>
        </w:tc>
        <w:tc>
          <w:tcPr>
            <w:tcW w:w="1129" w:type="dxa"/>
            <w:hideMark/>
          </w:tcPr>
          <w:p w14:paraId="0C6F3ECE" w14:textId="77777777" w:rsidR="00B10D8A" w:rsidRPr="00174BE0" w:rsidRDefault="00B10D8A" w:rsidP="00BB3683">
            <w:pPr>
              <w:suppressAutoHyphens/>
              <w:jc w:val="both"/>
              <w:rPr>
                <w:szCs w:val="24"/>
              </w:rPr>
            </w:pPr>
            <w:r w:rsidRPr="00174BE0">
              <w:rPr>
                <w:szCs w:val="24"/>
              </w:rPr>
              <w:t>U133</w:t>
            </w:r>
          </w:p>
        </w:tc>
      </w:tr>
      <w:tr w:rsidR="00B10D8A" w:rsidRPr="00174BE0" w14:paraId="268EBCF5" w14:textId="77777777" w:rsidTr="00BB3683">
        <w:trPr>
          <w:cantSplit/>
        </w:trPr>
        <w:tc>
          <w:tcPr>
            <w:tcW w:w="3492" w:type="dxa"/>
            <w:hideMark/>
          </w:tcPr>
          <w:p w14:paraId="17BC467A" w14:textId="77777777" w:rsidR="00B10D8A" w:rsidRPr="00174BE0" w:rsidRDefault="00B10D8A" w:rsidP="00BB3683">
            <w:pPr>
              <w:suppressAutoHyphens/>
              <w:ind w:right="72"/>
              <w:rPr>
                <w:szCs w:val="24"/>
              </w:rPr>
            </w:pPr>
            <w:r w:rsidRPr="00174BE0">
              <w:rPr>
                <w:szCs w:val="24"/>
              </w:rPr>
              <w:t>Hydrogen cyanide</w:t>
            </w:r>
          </w:p>
        </w:tc>
        <w:tc>
          <w:tcPr>
            <w:tcW w:w="3510" w:type="dxa"/>
            <w:hideMark/>
          </w:tcPr>
          <w:p w14:paraId="2CE88778" w14:textId="77777777" w:rsidR="00B10D8A" w:rsidRPr="00174BE0" w:rsidRDefault="00B10D8A" w:rsidP="00BB3683">
            <w:pPr>
              <w:suppressAutoHyphens/>
              <w:rPr>
                <w:szCs w:val="24"/>
              </w:rPr>
            </w:pPr>
            <w:r w:rsidRPr="00174BE0">
              <w:rPr>
                <w:szCs w:val="24"/>
              </w:rPr>
              <w:t>Hydrocyanic acid</w:t>
            </w:r>
          </w:p>
        </w:tc>
        <w:tc>
          <w:tcPr>
            <w:tcW w:w="1373" w:type="dxa"/>
            <w:hideMark/>
          </w:tcPr>
          <w:p w14:paraId="6FA1D591" w14:textId="77777777" w:rsidR="00B10D8A" w:rsidRPr="00174BE0" w:rsidRDefault="00B10D8A" w:rsidP="00BB3683">
            <w:pPr>
              <w:suppressAutoHyphens/>
              <w:rPr>
                <w:szCs w:val="24"/>
              </w:rPr>
            </w:pPr>
            <w:r w:rsidRPr="00174BE0">
              <w:rPr>
                <w:szCs w:val="24"/>
              </w:rPr>
              <w:t>74-90-8</w:t>
            </w:r>
          </w:p>
        </w:tc>
        <w:tc>
          <w:tcPr>
            <w:tcW w:w="1129" w:type="dxa"/>
            <w:hideMark/>
          </w:tcPr>
          <w:p w14:paraId="2E8B06C0" w14:textId="77777777" w:rsidR="00B10D8A" w:rsidRPr="00174BE0" w:rsidRDefault="00B10D8A" w:rsidP="00BB3683">
            <w:pPr>
              <w:suppressAutoHyphens/>
              <w:jc w:val="both"/>
              <w:rPr>
                <w:szCs w:val="24"/>
              </w:rPr>
            </w:pPr>
            <w:r w:rsidRPr="00174BE0">
              <w:rPr>
                <w:szCs w:val="24"/>
              </w:rPr>
              <w:t>P063</w:t>
            </w:r>
          </w:p>
        </w:tc>
      </w:tr>
      <w:tr w:rsidR="00B10D8A" w:rsidRPr="00174BE0" w14:paraId="397F2892" w14:textId="77777777" w:rsidTr="00BB3683">
        <w:trPr>
          <w:cantSplit/>
        </w:trPr>
        <w:tc>
          <w:tcPr>
            <w:tcW w:w="3492" w:type="dxa"/>
            <w:hideMark/>
          </w:tcPr>
          <w:p w14:paraId="4CF3C83D" w14:textId="77777777" w:rsidR="00B10D8A" w:rsidRPr="00174BE0" w:rsidRDefault="00B10D8A" w:rsidP="00BB3683">
            <w:pPr>
              <w:suppressAutoHyphens/>
              <w:ind w:right="72"/>
              <w:rPr>
                <w:szCs w:val="24"/>
              </w:rPr>
            </w:pPr>
            <w:r w:rsidRPr="00174BE0">
              <w:rPr>
                <w:szCs w:val="24"/>
              </w:rPr>
              <w:t>Hydrogen fluoride</w:t>
            </w:r>
          </w:p>
        </w:tc>
        <w:tc>
          <w:tcPr>
            <w:tcW w:w="3510" w:type="dxa"/>
            <w:hideMark/>
          </w:tcPr>
          <w:p w14:paraId="3F559FB5" w14:textId="77777777" w:rsidR="00B10D8A" w:rsidRPr="00174BE0" w:rsidRDefault="00B10D8A" w:rsidP="00BB3683">
            <w:pPr>
              <w:suppressAutoHyphens/>
              <w:rPr>
                <w:szCs w:val="24"/>
              </w:rPr>
            </w:pPr>
            <w:r w:rsidRPr="00174BE0">
              <w:rPr>
                <w:szCs w:val="24"/>
              </w:rPr>
              <w:t>Hydrofluoric acid</w:t>
            </w:r>
          </w:p>
        </w:tc>
        <w:tc>
          <w:tcPr>
            <w:tcW w:w="1373" w:type="dxa"/>
            <w:hideMark/>
          </w:tcPr>
          <w:p w14:paraId="52DCAA89" w14:textId="77777777" w:rsidR="00B10D8A" w:rsidRPr="00174BE0" w:rsidRDefault="00B10D8A" w:rsidP="00BB3683">
            <w:pPr>
              <w:suppressAutoHyphens/>
              <w:rPr>
                <w:szCs w:val="24"/>
              </w:rPr>
            </w:pPr>
            <w:r w:rsidRPr="00174BE0">
              <w:rPr>
                <w:szCs w:val="24"/>
              </w:rPr>
              <w:t>7664-39-3</w:t>
            </w:r>
          </w:p>
        </w:tc>
        <w:tc>
          <w:tcPr>
            <w:tcW w:w="1129" w:type="dxa"/>
            <w:hideMark/>
          </w:tcPr>
          <w:p w14:paraId="7687240E" w14:textId="77777777" w:rsidR="00B10D8A" w:rsidRPr="00174BE0" w:rsidRDefault="00B10D8A" w:rsidP="00BB3683">
            <w:pPr>
              <w:suppressAutoHyphens/>
              <w:jc w:val="both"/>
              <w:rPr>
                <w:szCs w:val="24"/>
              </w:rPr>
            </w:pPr>
            <w:r w:rsidRPr="00174BE0">
              <w:rPr>
                <w:szCs w:val="24"/>
              </w:rPr>
              <w:t>U134</w:t>
            </w:r>
          </w:p>
        </w:tc>
      </w:tr>
      <w:tr w:rsidR="00B10D8A" w:rsidRPr="00174BE0" w14:paraId="3E7FA347" w14:textId="77777777" w:rsidTr="00BB3683">
        <w:trPr>
          <w:cantSplit/>
        </w:trPr>
        <w:tc>
          <w:tcPr>
            <w:tcW w:w="3492" w:type="dxa"/>
            <w:hideMark/>
          </w:tcPr>
          <w:p w14:paraId="5E4429B3" w14:textId="77777777" w:rsidR="00B10D8A" w:rsidRPr="00174BE0" w:rsidRDefault="00B10D8A" w:rsidP="00BB3683">
            <w:pPr>
              <w:suppressAutoHyphens/>
              <w:ind w:right="72"/>
              <w:rPr>
                <w:szCs w:val="24"/>
              </w:rPr>
            </w:pPr>
            <w:r w:rsidRPr="00174BE0">
              <w:rPr>
                <w:szCs w:val="24"/>
              </w:rPr>
              <w:t>Hydrogen sulfide</w:t>
            </w:r>
          </w:p>
        </w:tc>
        <w:tc>
          <w:tcPr>
            <w:tcW w:w="3510" w:type="dxa"/>
            <w:hideMark/>
          </w:tcPr>
          <w:p w14:paraId="7800AEDC" w14:textId="77777777" w:rsidR="00B10D8A" w:rsidRPr="00174BE0" w:rsidRDefault="00B10D8A" w:rsidP="00BB3683">
            <w:pPr>
              <w:suppressAutoHyphens/>
              <w:rPr>
                <w:szCs w:val="24"/>
              </w:rPr>
            </w:pPr>
            <w:r w:rsidRPr="00174BE0">
              <w:rPr>
                <w:szCs w:val="24"/>
              </w:rPr>
              <w:t>Hydrogen sulfide H</w:t>
            </w:r>
            <w:r w:rsidRPr="00174BE0">
              <w:rPr>
                <w:szCs w:val="24"/>
                <w:vertAlign w:val="subscript"/>
              </w:rPr>
              <w:t>2</w:t>
            </w:r>
            <w:r w:rsidRPr="00174BE0">
              <w:rPr>
                <w:szCs w:val="24"/>
              </w:rPr>
              <w:t>S</w:t>
            </w:r>
          </w:p>
        </w:tc>
        <w:tc>
          <w:tcPr>
            <w:tcW w:w="1373" w:type="dxa"/>
            <w:hideMark/>
          </w:tcPr>
          <w:p w14:paraId="4D413145" w14:textId="77777777" w:rsidR="00B10D8A" w:rsidRPr="00174BE0" w:rsidRDefault="00B10D8A" w:rsidP="00BB3683">
            <w:pPr>
              <w:suppressAutoHyphens/>
              <w:rPr>
                <w:szCs w:val="24"/>
              </w:rPr>
            </w:pPr>
            <w:r w:rsidRPr="00174BE0">
              <w:rPr>
                <w:szCs w:val="24"/>
              </w:rPr>
              <w:t>7783-06-4</w:t>
            </w:r>
          </w:p>
        </w:tc>
        <w:tc>
          <w:tcPr>
            <w:tcW w:w="1129" w:type="dxa"/>
            <w:hideMark/>
          </w:tcPr>
          <w:p w14:paraId="590C0DF0" w14:textId="77777777" w:rsidR="00B10D8A" w:rsidRPr="00174BE0" w:rsidRDefault="00B10D8A" w:rsidP="00BB3683">
            <w:pPr>
              <w:suppressAutoHyphens/>
              <w:jc w:val="both"/>
              <w:rPr>
                <w:szCs w:val="24"/>
              </w:rPr>
            </w:pPr>
            <w:r w:rsidRPr="00174BE0">
              <w:rPr>
                <w:szCs w:val="24"/>
              </w:rPr>
              <w:t>U135</w:t>
            </w:r>
          </w:p>
        </w:tc>
      </w:tr>
      <w:tr w:rsidR="00B10D8A" w:rsidRPr="00174BE0" w14:paraId="492BF4F5" w14:textId="77777777" w:rsidTr="00BB3683">
        <w:trPr>
          <w:cantSplit/>
        </w:trPr>
        <w:tc>
          <w:tcPr>
            <w:tcW w:w="3492" w:type="dxa"/>
            <w:hideMark/>
          </w:tcPr>
          <w:p w14:paraId="41A7B4A2" w14:textId="77777777" w:rsidR="00B10D8A" w:rsidRPr="00174BE0" w:rsidRDefault="00B10D8A" w:rsidP="00BB3683">
            <w:pPr>
              <w:suppressAutoHyphens/>
              <w:ind w:right="72"/>
              <w:rPr>
                <w:strike/>
                <w:szCs w:val="24"/>
              </w:rPr>
            </w:pPr>
            <w:r w:rsidRPr="00174BE0">
              <w:rPr>
                <w:szCs w:val="24"/>
              </w:rPr>
              <w:t>Indeno(1,2,3-cd)pyrene</w:t>
            </w:r>
          </w:p>
        </w:tc>
        <w:tc>
          <w:tcPr>
            <w:tcW w:w="3510" w:type="dxa"/>
            <w:hideMark/>
          </w:tcPr>
          <w:p w14:paraId="59C97C86" w14:textId="77777777" w:rsidR="00B10D8A" w:rsidRPr="00174BE0" w:rsidRDefault="00B10D8A" w:rsidP="00BB3683">
            <w:pPr>
              <w:suppressAutoHyphens/>
              <w:rPr>
                <w:szCs w:val="24"/>
              </w:rPr>
            </w:pPr>
            <w:r w:rsidRPr="00174BE0">
              <w:rPr>
                <w:szCs w:val="24"/>
              </w:rPr>
              <w:t>Same</w:t>
            </w:r>
          </w:p>
        </w:tc>
        <w:tc>
          <w:tcPr>
            <w:tcW w:w="1373" w:type="dxa"/>
            <w:hideMark/>
          </w:tcPr>
          <w:p w14:paraId="21BAFA12" w14:textId="77777777" w:rsidR="00B10D8A" w:rsidRPr="00174BE0" w:rsidRDefault="00B10D8A" w:rsidP="00BB3683">
            <w:pPr>
              <w:suppressAutoHyphens/>
              <w:rPr>
                <w:szCs w:val="24"/>
              </w:rPr>
            </w:pPr>
            <w:r w:rsidRPr="00174BE0">
              <w:rPr>
                <w:szCs w:val="24"/>
              </w:rPr>
              <w:t>193-39-5</w:t>
            </w:r>
          </w:p>
        </w:tc>
        <w:tc>
          <w:tcPr>
            <w:tcW w:w="1129" w:type="dxa"/>
            <w:hideMark/>
          </w:tcPr>
          <w:p w14:paraId="1D1852C4" w14:textId="77777777" w:rsidR="00B10D8A" w:rsidRPr="00174BE0" w:rsidRDefault="00B10D8A" w:rsidP="00BB3683">
            <w:pPr>
              <w:suppressAutoHyphens/>
              <w:jc w:val="both"/>
              <w:rPr>
                <w:szCs w:val="24"/>
              </w:rPr>
            </w:pPr>
            <w:r w:rsidRPr="00174BE0">
              <w:rPr>
                <w:szCs w:val="24"/>
              </w:rPr>
              <w:t>U137</w:t>
            </w:r>
          </w:p>
        </w:tc>
      </w:tr>
      <w:tr w:rsidR="00B10D8A" w:rsidRPr="00174BE0" w14:paraId="1EB7B7C8" w14:textId="77777777" w:rsidTr="00BB3683">
        <w:trPr>
          <w:cantSplit/>
        </w:trPr>
        <w:tc>
          <w:tcPr>
            <w:tcW w:w="3492" w:type="dxa"/>
            <w:hideMark/>
          </w:tcPr>
          <w:p w14:paraId="366126FB" w14:textId="77777777" w:rsidR="00B10D8A" w:rsidRPr="00174BE0" w:rsidRDefault="00B10D8A" w:rsidP="00BB3683">
            <w:pPr>
              <w:suppressAutoHyphens/>
              <w:ind w:right="72"/>
              <w:rPr>
                <w:szCs w:val="24"/>
              </w:rPr>
            </w:pPr>
            <w:r w:rsidRPr="00174BE0">
              <w:rPr>
                <w:szCs w:val="24"/>
              </w:rPr>
              <w:t>3-Iodo-2-propynyl-n-butyl</w:t>
            </w:r>
            <w:r w:rsidRPr="00174BE0">
              <w:rPr>
                <w:szCs w:val="24"/>
              </w:rPr>
              <w:softHyphen/>
              <w:t>carbamate</w:t>
            </w:r>
          </w:p>
        </w:tc>
        <w:tc>
          <w:tcPr>
            <w:tcW w:w="3510" w:type="dxa"/>
            <w:hideMark/>
          </w:tcPr>
          <w:p w14:paraId="48214C11" w14:textId="77777777" w:rsidR="00B10D8A" w:rsidRPr="00174BE0" w:rsidRDefault="00B10D8A" w:rsidP="00BB3683">
            <w:pPr>
              <w:suppressAutoHyphens/>
              <w:rPr>
                <w:szCs w:val="24"/>
              </w:rPr>
            </w:pPr>
            <w:r w:rsidRPr="00174BE0">
              <w:rPr>
                <w:szCs w:val="24"/>
              </w:rPr>
              <w:t>Carbamic acid, butyl-, 3-iodo-2-propynyl ester</w:t>
            </w:r>
          </w:p>
        </w:tc>
        <w:tc>
          <w:tcPr>
            <w:tcW w:w="1373" w:type="dxa"/>
            <w:hideMark/>
          </w:tcPr>
          <w:p w14:paraId="406FFCB2" w14:textId="77777777" w:rsidR="00B10D8A" w:rsidRPr="00174BE0" w:rsidRDefault="00B10D8A" w:rsidP="00BB3683">
            <w:pPr>
              <w:suppressAutoHyphens/>
              <w:rPr>
                <w:szCs w:val="24"/>
              </w:rPr>
            </w:pPr>
            <w:r w:rsidRPr="00174BE0">
              <w:rPr>
                <w:szCs w:val="24"/>
              </w:rPr>
              <w:t>55406-53-6</w:t>
            </w:r>
          </w:p>
        </w:tc>
        <w:tc>
          <w:tcPr>
            <w:tcW w:w="1129" w:type="dxa"/>
          </w:tcPr>
          <w:p w14:paraId="233E0E4F" w14:textId="77777777" w:rsidR="00B10D8A" w:rsidRPr="00174BE0" w:rsidRDefault="00B10D8A" w:rsidP="00BB3683">
            <w:pPr>
              <w:suppressAutoHyphens/>
              <w:jc w:val="both"/>
              <w:rPr>
                <w:szCs w:val="24"/>
              </w:rPr>
            </w:pPr>
          </w:p>
        </w:tc>
      </w:tr>
      <w:tr w:rsidR="00B10D8A" w:rsidRPr="00174BE0" w14:paraId="08669E33" w14:textId="77777777" w:rsidTr="00BB3683">
        <w:trPr>
          <w:cantSplit/>
        </w:trPr>
        <w:tc>
          <w:tcPr>
            <w:tcW w:w="3492" w:type="dxa"/>
            <w:hideMark/>
          </w:tcPr>
          <w:p w14:paraId="09122749" w14:textId="77777777" w:rsidR="00B10D8A" w:rsidRPr="00174BE0" w:rsidRDefault="00B10D8A" w:rsidP="00BB3683">
            <w:pPr>
              <w:suppressAutoHyphens/>
              <w:ind w:right="72"/>
              <w:rPr>
                <w:szCs w:val="24"/>
              </w:rPr>
            </w:pPr>
            <w:r w:rsidRPr="00174BE0">
              <w:rPr>
                <w:szCs w:val="24"/>
              </w:rPr>
              <w:t>Isobutyl alcohol</w:t>
            </w:r>
          </w:p>
        </w:tc>
        <w:tc>
          <w:tcPr>
            <w:tcW w:w="3510" w:type="dxa"/>
            <w:hideMark/>
          </w:tcPr>
          <w:p w14:paraId="1879D4C4" w14:textId="77777777" w:rsidR="00B10D8A" w:rsidRPr="00174BE0" w:rsidRDefault="00B10D8A" w:rsidP="00BB3683">
            <w:pPr>
              <w:suppressAutoHyphens/>
              <w:rPr>
                <w:szCs w:val="24"/>
              </w:rPr>
            </w:pPr>
            <w:r w:rsidRPr="00174BE0">
              <w:rPr>
                <w:szCs w:val="24"/>
              </w:rPr>
              <w:t>1-Propanol, 2-methyl-</w:t>
            </w:r>
          </w:p>
        </w:tc>
        <w:tc>
          <w:tcPr>
            <w:tcW w:w="1373" w:type="dxa"/>
            <w:hideMark/>
          </w:tcPr>
          <w:p w14:paraId="14E4345A" w14:textId="77777777" w:rsidR="00B10D8A" w:rsidRPr="00174BE0" w:rsidRDefault="00B10D8A" w:rsidP="00BB3683">
            <w:pPr>
              <w:suppressAutoHyphens/>
              <w:rPr>
                <w:szCs w:val="24"/>
              </w:rPr>
            </w:pPr>
            <w:r w:rsidRPr="00174BE0">
              <w:rPr>
                <w:szCs w:val="24"/>
              </w:rPr>
              <w:t>78-83-1</w:t>
            </w:r>
          </w:p>
        </w:tc>
        <w:tc>
          <w:tcPr>
            <w:tcW w:w="1129" w:type="dxa"/>
            <w:hideMark/>
          </w:tcPr>
          <w:p w14:paraId="11B92FAC" w14:textId="77777777" w:rsidR="00B10D8A" w:rsidRPr="00174BE0" w:rsidRDefault="00B10D8A" w:rsidP="00BB3683">
            <w:pPr>
              <w:suppressAutoHyphens/>
              <w:jc w:val="both"/>
              <w:rPr>
                <w:szCs w:val="24"/>
              </w:rPr>
            </w:pPr>
            <w:r w:rsidRPr="00174BE0">
              <w:rPr>
                <w:szCs w:val="24"/>
              </w:rPr>
              <w:t>U140</w:t>
            </w:r>
          </w:p>
        </w:tc>
      </w:tr>
      <w:tr w:rsidR="00B10D8A" w:rsidRPr="00174BE0" w14:paraId="44E5393A" w14:textId="77777777" w:rsidTr="00BB3683">
        <w:trPr>
          <w:cantSplit/>
        </w:trPr>
        <w:tc>
          <w:tcPr>
            <w:tcW w:w="3492" w:type="dxa"/>
            <w:hideMark/>
          </w:tcPr>
          <w:p w14:paraId="63CFAD4B" w14:textId="77777777" w:rsidR="00B10D8A" w:rsidRPr="00174BE0" w:rsidRDefault="00B10D8A" w:rsidP="00BB3683">
            <w:pPr>
              <w:suppressAutoHyphens/>
              <w:ind w:right="72"/>
              <w:rPr>
                <w:szCs w:val="24"/>
              </w:rPr>
            </w:pPr>
            <w:r w:rsidRPr="00174BE0">
              <w:rPr>
                <w:szCs w:val="24"/>
              </w:rPr>
              <w:t>Isodrin</w:t>
            </w:r>
          </w:p>
        </w:tc>
        <w:tc>
          <w:tcPr>
            <w:tcW w:w="3510" w:type="dxa"/>
            <w:hideMark/>
          </w:tcPr>
          <w:p w14:paraId="3137FAE0" w14:textId="77777777" w:rsidR="00B10D8A" w:rsidRPr="00174BE0" w:rsidRDefault="00B10D8A" w:rsidP="00BB3683">
            <w:pPr>
              <w:suppressAutoHyphens/>
              <w:rPr>
                <w:szCs w:val="24"/>
              </w:rPr>
            </w:pPr>
            <w:r w:rsidRPr="00174BE0">
              <w:rPr>
                <w:szCs w:val="24"/>
              </w:rPr>
              <w:t>1,4:5,8-Dimethanonaphthalene, 1,2,3,4,10,10-hexachloro-</w:t>
            </w:r>
            <w:bookmarkStart w:id="122" w:name="_Hlk522728339"/>
            <w:r w:rsidRPr="00174BE0">
              <w:rPr>
                <w:szCs w:val="24"/>
              </w:rPr>
              <w:t>1,4,4a,5,8,8a-hexahydro-</w:t>
            </w:r>
            <w:bookmarkEnd w:id="122"/>
            <w:r w:rsidRPr="00174BE0">
              <w:rPr>
                <w:szCs w:val="24"/>
              </w:rPr>
              <w:t xml:space="preserve">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2"/>
            </w:r>
            <w:r w:rsidRPr="00174BE0">
              <w:rPr>
                <w:szCs w:val="24"/>
              </w:rPr>
              <w:t>,8</w:t>
            </w:r>
            <w:r w:rsidRPr="00174BE0">
              <w:rPr>
                <w:szCs w:val="24"/>
              </w:rPr>
              <w:sym w:font="Symbol" w:char="F062"/>
            </w:r>
            <w:r w:rsidRPr="00174BE0">
              <w:rPr>
                <w:szCs w:val="24"/>
              </w:rPr>
              <w:t>,8a</w:t>
            </w:r>
            <w:r w:rsidRPr="00174BE0">
              <w:rPr>
                <w:szCs w:val="24"/>
              </w:rPr>
              <w:sym w:font="Symbol" w:char="F062"/>
            </w:r>
            <w:r w:rsidRPr="00174BE0">
              <w:rPr>
                <w:szCs w:val="24"/>
              </w:rPr>
              <w:t>)-,</w:t>
            </w:r>
          </w:p>
        </w:tc>
        <w:tc>
          <w:tcPr>
            <w:tcW w:w="1373" w:type="dxa"/>
            <w:hideMark/>
          </w:tcPr>
          <w:p w14:paraId="4BA03B0A" w14:textId="77777777" w:rsidR="00B10D8A" w:rsidRPr="00174BE0" w:rsidRDefault="00B10D8A" w:rsidP="00BB3683">
            <w:pPr>
              <w:suppressAutoHyphens/>
              <w:rPr>
                <w:szCs w:val="24"/>
              </w:rPr>
            </w:pPr>
            <w:r w:rsidRPr="00174BE0">
              <w:rPr>
                <w:szCs w:val="24"/>
              </w:rPr>
              <w:t>465-73-6</w:t>
            </w:r>
          </w:p>
        </w:tc>
        <w:tc>
          <w:tcPr>
            <w:tcW w:w="1129" w:type="dxa"/>
            <w:hideMark/>
          </w:tcPr>
          <w:p w14:paraId="5D05DC67" w14:textId="77777777" w:rsidR="00B10D8A" w:rsidRPr="00174BE0" w:rsidRDefault="00B10D8A" w:rsidP="00BB3683">
            <w:pPr>
              <w:suppressAutoHyphens/>
              <w:jc w:val="both"/>
              <w:rPr>
                <w:szCs w:val="24"/>
              </w:rPr>
            </w:pPr>
            <w:r w:rsidRPr="00174BE0">
              <w:rPr>
                <w:szCs w:val="24"/>
              </w:rPr>
              <w:t>P060</w:t>
            </w:r>
          </w:p>
        </w:tc>
      </w:tr>
      <w:tr w:rsidR="00B10D8A" w:rsidRPr="00174BE0" w14:paraId="6AB2A0AF" w14:textId="77777777" w:rsidTr="00BB3683">
        <w:trPr>
          <w:cantSplit/>
        </w:trPr>
        <w:tc>
          <w:tcPr>
            <w:tcW w:w="3492" w:type="dxa"/>
            <w:hideMark/>
          </w:tcPr>
          <w:p w14:paraId="28D14FCC" w14:textId="77777777" w:rsidR="00B10D8A" w:rsidRPr="00174BE0" w:rsidRDefault="00B10D8A" w:rsidP="00BB3683">
            <w:pPr>
              <w:suppressAutoHyphens/>
              <w:ind w:right="72"/>
              <w:rPr>
                <w:szCs w:val="24"/>
              </w:rPr>
            </w:pPr>
            <w:r w:rsidRPr="00174BE0">
              <w:rPr>
                <w:szCs w:val="24"/>
              </w:rPr>
              <w:t>Isolan</w:t>
            </w:r>
          </w:p>
        </w:tc>
        <w:tc>
          <w:tcPr>
            <w:tcW w:w="3510" w:type="dxa"/>
            <w:hideMark/>
          </w:tcPr>
          <w:p w14:paraId="00EF03E7" w14:textId="77777777" w:rsidR="00B10D8A" w:rsidRPr="00174BE0" w:rsidRDefault="00B10D8A" w:rsidP="00BB3683">
            <w:pPr>
              <w:suppressAutoHyphens/>
              <w:rPr>
                <w:szCs w:val="24"/>
              </w:rPr>
            </w:pPr>
            <w:r w:rsidRPr="00174BE0">
              <w:rPr>
                <w:szCs w:val="24"/>
              </w:rPr>
              <w:t>Carbamic acid, dimethyl-, 3-methyl-1-(1-methylethyl)-1H-pyrazol-5-yl ester</w:t>
            </w:r>
          </w:p>
        </w:tc>
        <w:tc>
          <w:tcPr>
            <w:tcW w:w="1373" w:type="dxa"/>
            <w:hideMark/>
          </w:tcPr>
          <w:p w14:paraId="6C7570A2" w14:textId="77777777" w:rsidR="00B10D8A" w:rsidRPr="00174BE0" w:rsidRDefault="00B10D8A" w:rsidP="00BB3683">
            <w:pPr>
              <w:suppressAutoHyphens/>
              <w:rPr>
                <w:szCs w:val="24"/>
              </w:rPr>
            </w:pPr>
            <w:r w:rsidRPr="00174BE0">
              <w:rPr>
                <w:szCs w:val="24"/>
              </w:rPr>
              <w:t>119-38-0</w:t>
            </w:r>
          </w:p>
        </w:tc>
        <w:tc>
          <w:tcPr>
            <w:tcW w:w="1129" w:type="dxa"/>
            <w:hideMark/>
          </w:tcPr>
          <w:p w14:paraId="706EEE23" w14:textId="77777777" w:rsidR="00B10D8A" w:rsidRPr="00174BE0" w:rsidRDefault="00B10D8A" w:rsidP="00BB3683">
            <w:pPr>
              <w:suppressAutoHyphens/>
              <w:jc w:val="both"/>
              <w:rPr>
                <w:szCs w:val="24"/>
              </w:rPr>
            </w:pPr>
            <w:r w:rsidRPr="00174BE0">
              <w:rPr>
                <w:szCs w:val="24"/>
              </w:rPr>
              <w:t>P192</w:t>
            </w:r>
          </w:p>
        </w:tc>
      </w:tr>
      <w:tr w:rsidR="00B10D8A" w:rsidRPr="00174BE0" w14:paraId="2F2A4D32" w14:textId="77777777" w:rsidTr="00BB3683">
        <w:trPr>
          <w:cantSplit/>
        </w:trPr>
        <w:tc>
          <w:tcPr>
            <w:tcW w:w="3492" w:type="dxa"/>
            <w:hideMark/>
          </w:tcPr>
          <w:p w14:paraId="61CB5009" w14:textId="77777777" w:rsidR="00B10D8A" w:rsidRPr="00174BE0" w:rsidRDefault="00B10D8A" w:rsidP="00BB3683">
            <w:pPr>
              <w:suppressAutoHyphens/>
              <w:ind w:right="72"/>
              <w:rPr>
                <w:szCs w:val="24"/>
              </w:rPr>
            </w:pPr>
            <w:r w:rsidRPr="00174BE0">
              <w:rPr>
                <w:szCs w:val="24"/>
              </w:rPr>
              <w:t>Isosafrole</w:t>
            </w:r>
          </w:p>
        </w:tc>
        <w:tc>
          <w:tcPr>
            <w:tcW w:w="3510" w:type="dxa"/>
            <w:hideMark/>
          </w:tcPr>
          <w:p w14:paraId="4FCA49C7" w14:textId="77777777" w:rsidR="00B10D8A" w:rsidRPr="00174BE0" w:rsidRDefault="00B10D8A" w:rsidP="00BB3683">
            <w:pPr>
              <w:suppressAutoHyphens/>
              <w:rPr>
                <w:szCs w:val="24"/>
              </w:rPr>
            </w:pPr>
            <w:r w:rsidRPr="00174BE0">
              <w:rPr>
                <w:szCs w:val="24"/>
              </w:rPr>
              <w:t>1,3-Benzodioxole, 5-(1-propenyl)-</w:t>
            </w:r>
          </w:p>
        </w:tc>
        <w:tc>
          <w:tcPr>
            <w:tcW w:w="1373" w:type="dxa"/>
            <w:hideMark/>
          </w:tcPr>
          <w:p w14:paraId="1E7D2F56" w14:textId="77777777" w:rsidR="00B10D8A" w:rsidRPr="00174BE0" w:rsidRDefault="00B10D8A" w:rsidP="00BB3683">
            <w:pPr>
              <w:suppressAutoHyphens/>
              <w:rPr>
                <w:szCs w:val="24"/>
              </w:rPr>
            </w:pPr>
            <w:r w:rsidRPr="00174BE0">
              <w:rPr>
                <w:szCs w:val="24"/>
              </w:rPr>
              <w:t>120-58-1</w:t>
            </w:r>
          </w:p>
        </w:tc>
        <w:tc>
          <w:tcPr>
            <w:tcW w:w="1129" w:type="dxa"/>
            <w:hideMark/>
          </w:tcPr>
          <w:p w14:paraId="438DBA21" w14:textId="77777777" w:rsidR="00B10D8A" w:rsidRPr="00174BE0" w:rsidRDefault="00B10D8A" w:rsidP="00BB3683">
            <w:pPr>
              <w:suppressAutoHyphens/>
              <w:jc w:val="both"/>
              <w:rPr>
                <w:szCs w:val="24"/>
              </w:rPr>
            </w:pPr>
            <w:r w:rsidRPr="00174BE0">
              <w:rPr>
                <w:szCs w:val="24"/>
              </w:rPr>
              <w:t>U141</w:t>
            </w:r>
          </w:p>
        </w:tc>
      </w:tr>
      <w:tr w:rsidR="00B10D8A" w:rsidRPr="00174BE0" w14:paraId="75E67D0A" w14:textId="77777777" w:rsidTr="00BB3683">
        <w:trPr>
          <w:cantSplit/>
        </w:trPr>
        <w:tc>
          <w:tcPr>
            <w:tcW w:w="3492" w:type="dxa"/>
            <w:hideMark/>
          </w:tcPr>
          <w:p w14:paraId="04E03C67" w14:textId="77777777" w:rsidR="00B10D8A" w:rsidRPr="00174BE0" w:rsidRDefault="00B10D8A" w:rsidP="00BB3683">
            <w:pPr>
              <w:suppressAutoHyphens/>
              <w:ind w:right="72"/>
              <w:rPr>
                <w:szCs w:val="24"/>
              </w:rPr>
            </w:pPr>
            <w:r w:rsidRPr="00174BE0">
              <w:rPr>
                <w:szCs w:val="24"/>
              </w:rPr>
              <w:t>Kepone</w:t>
            </w:r>
          </w:p>
        </w:tc>
        <w:tc>
          <w:tcPr>
            <w:tcW w:w="3510" w:type="dxa"/>
            <w:hideMark/>
          </w:tcPr>
          <w:p w14:paraId="2979E89A" w14:textId="77777777" w:rsidR="00B10D8A" w:rsidRPr="00174BE0" w:rsidRDefault="00B10D8A" w:rsidP="00BB3683">
            <w:pPr>
              <w:suppressAutoHyphens/>
              <w:rPr>
                <w:szCs w:val="24"/>
              </w:rPr>
            </w:pPr>
            <w:r w:rsidRPr="00174BE0">
              <w:rPr>
                <w:szCs w:val="24"/>
              </w:rPr>
              <w:t>1,3,4-Metheno-2H-cyclobuta(cd)</w:t>
            </w:r>
            <w:r w:rsidRPr="00174BE0">
              <w:rPr>
                <w:szCs w:val="24"/>
              </w:rPr>
              <w:softHyphen/>
              <w:t>pentalen-2-one, 1,1a,3,3a,4,5,5,5a,5b,6-decachlorooctahydro-,</w:t>
            </w:r>
          </w:p>
        </w:tc>
        <w:tc>
          <w:tcPr>
            <w:tcW w:w="1373" w:type="dxa"/>
            <w:hideMark/>
          </w:tcPr>
          <w:p w14:paraId="44DD23BA" w14:textId="77777777" w:rsidR="00B10D8A" w:rsidRPr="00174BE0" w:rsidRDefault="00B10D8A" w:rsidP="00BB3683">
            <w:pPr>
              <w:suppressAutoHyphens/>
              <w:rPr>
                <w:szCs w:val="24"/>
              </w:rPr>
            </w:pPr>
            <w:r w:rsidRPr="00174BE0">
              <w:rPr>
                <w:szCs w:val="24"/>
              </w:rPr>
              <w:t>143-50-0</w:t>
            </w:r>
          </w:p>
        </w:tc>
        <w:tc>
          <w:tcPr>
            <w:tcW w:w="1129" w:type="dxa"/>
            <w:hideMark/>
          </w:tcPr>
          <w:p w14:paraId="72B070DB" w14:textId="77777777" w:rsidR="00B10D8A" w:rsidRPr="00174BE0" w:rsidRDefault="00B10D8A" w:rsidP="00BB3683">
            <w:pPr>
              <w:suppressAutoHyphens/>
              <w:jc w:val="both"/>
              <w:rPr>
                <w:szCs w:val="24"/>
              </w:rPr>
            </w:pPr>
            <w:r w:rsidRPr="00174BE0">
              <w:rPr>
                <w:szCs w:val="24"/>
              </w:rPr>
              <w:t>U142</w:t>
            </w:r>
          </w:p>
        </w:tc>
      </w:tr>
      <w:tr w:rsidR="00B10D8A" w:rsidRPr="00174BE0" w14:paraId="32B923A2" w14:textId="77777777" w:rsidTr="00BB3683">
        <w:trPr>
          <w:cantSplit/>
        </w:trPr>
        <w:tc>
          <w:tcPr>
            <w:tcW w:w="3492" w:type="dxa"/>
            <w:hideMark/>
          </w:tcPr>
          <w:p w14:paraId="2657CFA9" w14:textId="77777777" w:rsidR="00B10D8A" w:rsidRPr="00174BE0" w:rsidRDefault="00B10D8A" w:rsidP="00BB3683">
            <w:pPr>
              <w:suppressAutoHyphens/>
              <w:ind w:right="72"/>
              <w:rPr>
                <w:szCs w:val="24"/>
              </w:rPr>
            </w:pPr>
            <w:r w:rsidRPr="00174BE0">
              <w:rPr>
                <w:szCs w:val="24"/>
              </w:rPr>
              <w:t>Lasiocarpine</w:t>
            </w:r>
          </w:p>
        </w:tc>
        <w:tc>
          <w:tcPr>
            <w:tcW w:w="3510" w:type="dxa"/>
            <w:hideMark/>
          </w:tcPr>
          <w:p w14:paraId="11C656F2" w14:textId="77777777" w:rsidR="00B10D8A" w:rsidRPr="00174BE0" w:rsidRDefault="00B10D8A" w:rsidP="00BB3683">
            <w:pPr>
              <w:suppressAutoHyphens/>
              <w:rPr>
                <w:szCs w:val="24"/>
              </w:rPr>
            </w:pPr>
            <w:r w:rsidRPr="00174BE0">
              <w:rPr>
                <w:szCs w:val="24"/>
              </w:rPr>
              <w:t>2-Butenoic acid, 2-methyl-, 7-((2,3-dihydroxy-2-(1-methoxyethyl)-3-methyl-1-oxobutoxy)methyl)-2,3,5,7a-tetrahydro-1H-pyrrolizin-l-yl ester, (1S-(1-</w:t>
            </w:r>
            <w:r w:rsidRPr="00174BE0">
              <w:rPr>
                <w:szCs w:val="24"/>
              </w:rPr>
              <w:sym w:font="Symbol" w:char="F061"/>
            </w:r>
            <w:r w:rsidRPr="00174BE0">
              <w:rPr>
                <w:szCs w:val="24"/>
              </w:rPr>
              <w:t>(Z),7(2S*,3R*),7a</w:t>
            </w:r>
            <w:r w:rsidRPr="00174BE0">
              <w:rPr>
                <w:szCs w:val="24"/>
              </w:rPr>
              <w:sym w:font="Symbol" w:char="F061"/>
            </w:r>
            <w:r w:rsidRPr="00174BE0">
              <w:rPr>
                <w:szCs w:val="24"/>
              </w:rPr>
              <w:t>))-</w:t>
            </w:r>
          </w:p>
        </w:tc>
        <w:tc>
          <w:tcPr>
            <w:tcW w:w="1373" w:type="dxa"/>
            <w:hideMark/>
          </w:tcPr>
          <w:p w14:paraId="01023F82" w14:textId="77777777" w:rsidR="00B10D8A" w:rsidRPr="00174BE0" w:rsidRDefault="00B10D8A" w:rsidP="00BB3683">
            <w:pPr>
              <w:suppressAutoHyphens/>
              <w:rPr>
                <w:szCs w:val="24"/>
              </w:rPr>
            </w:pPr>
            <w:r w:rsidRPr="00174BE0">
              <w:rPr>
                <w:szCs w:val="24"/>
              </w:rPr>
              <w:t>303-34-4</w:t>
            </w:r>
          </w:p>
        </w:tc>
        <w:tc>
          <w:tcPr>
            <w:tcW w:w="1129" w:type="dxa"/>
            <w:hideMark/>
          </w:tcPr>
          <w:p w14:paraId="4E4B1D8A" w14:textId="77777777" w:rsidR="00B10D8A" w:rsidRPr="00174BE0" w:rsidRDefault="00B10D8A" w:rsidP="00BB3683">
            <w:pPr>
              <w:suppressAutoHyphens/>
              <w:jc w:val="both"/>
              <w:rPr>
                <w:szCs w:val="24"/>
              </w:rPr>
            </w:pPr>
            <w:r w:rsidRPr="00174BE0">
              <w:rPr>
                <w:szCs w:val="24"/>
              </w:rPr>
              <w:t>U143</w:t>
            </w:r>
          </w:p>
        </w:tc>
      </w:tr>
      <w:tr w:rsidR="00B10D8A" w:rsidRPr="00174BE0" w14:paraId="5EFD52AF" w14:textId="77777777" w:rsidTr="00BB3683">
        <w:trPr>
          <w:cantSplit/>
        </w:trPr>
        <w:tc>
          <w:tcPr>
            <w:tcW w:w="3492" w:type="dxa"/>
            <w:hideMark/>
          </w:tcPr>
          <w:p w14:paraId="0398BD65" w14:textId="77777777" w:rsidR="00B10D8A" w:rsidRPr="00174BE0" w:rsidRDefault="00B10D8A" w:rsidP="00BB3683">
            <w:pPr>
              <w:suppressAutoHyphens/>
              <w:ind w:right="72"/>
              <w:rPr>
                <w:szCs w:val="24"/>
              </w:rPr>
            </w:pPr>
            <w:r w:rsidRPr="00174BE0">
              <w:rPr>
                <w:szCs w:val="24"/>
              </w:rPr>
              <w:t>Lead</w:t>
            </w:r>
          </w:p>
        </w:tc>
        <w:tc>
          <w:tcPr>
            <w:tcW w:w="3510" w:type="dxa"/>
            <w:hideMark/>
          </w:tcPr>
          <w:p w14:paraId="15A6805E" w14:textId="77777777" w:rsidR="00B10D8A" w:rsidRPr="00174BE0" w:rsidRDefault="00B10D8A" w:rsidP="00BB3683">
            <w:pPr>
              <w:suppressAutoHyphens/>
              <w:rPr>
                <w:szCs w:val="24"/>
              </w:rPr>
            </w:pPr>
            <w:r w:rsidRPr="00174BE0">
              <w:rPr>
                <w:szCs w:val="24"/>
              </w:rPr>
              <w:t>Same</w:t>
            </w:r>
          </w:p>
        </w:tc>
        <w:tc>
          <w:tcPr>
            <w:tcW w:w="1373" w:type="dxa"/>
            <w:hideMark/>
          </w:tcPr>
          <w:p w14:paraId="2F97643A" w14:textId="77777777" w:rsidR="00B10D8A" w:rsidRPr="00174BE0" w:rsidRDefault="00B10D8A" w:rsidP="00BB3683">
            <w:pPr>
              <w:suppressAutoHyphens/>
              <w:rPr>
                <w:szCs w:val="24"/>
              </w:rPr>
            </w:pPr>
            <w:r w:rsidRPr="00174BE0">
              <w:rPr>
                <w:szCs w:val="24"/>
              </w:rPr>
              <w:t>7439-92-1</w:t>
            </w:r>
          </w:p>
        </w:tc>
        <w:tc>
          <w:tcPr>
            <w:tcW w:w="1129" w:type="dxa"/>
          </w:tcPr>
          <w:p w14:paraId="5DECC2E2" w14:textId="77777777" w:rsidR="00B10D8A" w:rsidRPr="00174BE0" w:rsidRDefault="00B10D8A" w:rsidP="00BB3683">
            <w:pPr>
              <w:suppressAutoHyphens/>
              <w:jc w:val="both"/>
              <w:rPr>
                <w:szCs w:val="24"/>
              </w:rPr>
            </w:pPr>
          </w:p>
        </w:tc>
      </w:tr>
      <w:tr w:rsidR="00B10D8A" w:rsidRPr="00174BE0" w14:paraId="77CE633B" w14:textId="77777777" w:rsidTr="00BB3683">
        <w:trPr>
          <w:cantSplit/>
        </w:trPr>
        <w:tc>
          <w:tcPr>
            <w:tcW w:w="3492" w:type="dxa"/>
            <w:hideMark/>
          </w:tcPr>
          <w:p w14:paraId="3759E3B5" w14:textId="77777777" w:rsidR="00B10D8A" w:rsidRPr="00174BE0" w:rsidRDefault="00B10D8A" w:rsidP="00BB3683">
            <w:pPr>
              <w:suppressAutoHyphens/>
              <w:ind w:right="72"/>
              <w:rPr>
                <w:szCs w:val="24"/>
              </w:rPr>
            </w:pPr>
            <w:r w:rsidRPr="00174BE0">
              <w:rPr>
                <w:szCs w:val="24"/>
              </w:rPr>
              <w:t>Lead and compounds, N.O.S.</w:t>
            </w:r>
          </w:p>
        </w:tc>
        <w:tc>
          <w:tcPr>
            <w:tcW w:w="3510" w:type="dxa"/>
          </w:tcPr>
          <w:p w14:paraId="0E817252" w14:textId="77777777" w:rsidR="00B10D8A" w:rsidRPr="00174BE0" w:rsidRDefault="00B10D8A" w:rsidP="00BB3683">
            <w:pPr>
              <w:suppressAutoHyphens/>
              <w:rPr>
                <w:szCs w:val="24"/>
              </w:rPr>
            </w:pPr>
          </w:p>
        </w:tc>
        <w:tc>
          <w:tcPr>
            <w:tcW w:w="1373" w:type="dxa"/>
          </w:tcPr>
          <w:p w14:paraId="170B65EB" w14:textId="77777777" w:rsidR="00B10D8A" w:rsidRPr="00174BE0" w:rsidRDefault="00B10D8A" w:rsidP="00BB3683">
            <w:pPr>
              <w:suppressAutoHyphens/>
              <w:rPr>
                <w:szCs w:val="24"/>
              </w:rPr>
            </w:pPr>
          </w:p>
        </w:tc>
        <w:tc>
          <w:tcPr>
            <w:tcW w:w="1129" w:type="dxa"/>
          </w:tcPr>
          <w:p w14:paraId="2B51AFB4" w14:textId="77777777" w:rsidR="00B10D8A" w:rsidRPr="00174BE0" w:rsidRDefault="00B10D8A" w:rsidP="00BB3683">
            <w:pPr>
              <w:suppressAutoHyphens/>
              <w:jc w:val="both"/>
              <w:rPr>
                <w:szCs w:val="24"/>
              </w:rPr>
            </w:pPr>
          </w:p>
        </w:tc>
      </w:tr>
      <w:tr w:rsidR="00B10D8A" w:rsidRPr="00174BE0" w14:paraId="0841D998" w14:textId="77777777" w:rsidTr="00BB3683">
        <w:trPr>
          <w:cantSplit/>
        </w:trPr>
        <w:tc>
          <w:tcPr>
            <w:tcW w:w="3492" w:type="dxa"/>
            <w:hideMark/>
          </w:tcPr>
          <w:p w14:paraId="43C1BC47" w14:textId="77777777" w:rsidR="00B10D8A" w:rsidRPr="00174BE0" w:rsidRDefault="00B10D8A" w:rsidP="00BB3683">
            <w:pPr>
              <w:suppressAutoHyphens/>
              <w:ind w:right="72"/>
              <w:rPr>
                <w:szCs w:val="24"/>
              </w:rPr>
            </w:pPr>
            <w:r w:rsidRPr="00174BE0">
              <w:rPr>
                <w:szCs w:val="24"/>
              </w:rPr>
              <w:t>Lead acetate</w:t>
            </w:r>
          </w:p>
        </w:tc>
        <w:tc>
          <w:tcPr>
            <w:tcW w:w="3510" w:type="dxa"/>
            <w:hideMark/>
          </w:tcPr>
          <w:p w14:paraId="7A60D4B8" w14:textId="77777777" w:rsidR="00B10D8A" w:rsidRPr="00174BE0" w:rsidRDefault="00B10D8A" w:rsidP="00BB3683">
            <w:pPr>
              <w:suppressAutoHyphens/>
              <w:rPr>
                <w:szCs w:val="24"/>
              </w:rPr>
            </w:pPr>
            <w:r w:rsidRPr="00174BE0">
              <w:rPr>
                <w:szCs w:val="24"/>
              </w:rPr>
              <w:t>Acetic acid, lead (2+) salt</w:t>
            </w:r>
          </w:p>
        </w:tc>
        <w:tc>
          <w:tcPr>
            <w:tcW w:w="1373" w:type="dxa"/>
            <w:hideMark/>
          </w:tcPr>
          <w:p w14:paraId="6FCD8A61" w14:textId="77777777" w:rsidR="00B10D8A" w:rsidRPr="00174BE0" w:rsidRDefault="00B10D8A" w:rsidP="00BB3683">
            <w:pPr>
              <w:suppressAutoHyphens/>
              <w:rPr>
                <w:szCs w:val="24"/>
              </w:rPr>
            </w:pPr>
            <w:r w:rsidRPr="00174BE0">
              <w:rPr>
                <w:szCs w:val="24"/>
              </w:rPr>
              <w:t>301-04-2</w:t>
            </w:r>
          </w:p>
        </w:tc>
        <w:tc>
          <w:tcPr>
            <w:tcW w:w="1129" w:type="dxa"/>
            <w:hideMark/>
          </w:tcPr>
          <w:p w14:paraId="3B42AF0A" w14:textId="77777777" w:rsidR="00B10D8A" w:rsidRPr="00174BE0" w:rsidRDefault="00B10D8A" w:rsidP="00BB3683">
            <w:pPr>
              <w:suppressAutoHyphens/>
              <w:jc w:val="both"/>
              <w:rPr>
                <w:szCs w:val="24"/>
              </w:rPr>
            </w:pPr>
            <w:r w:rsidRPr="00174BE0">
              <w:rPr>
                <w:szCs w:val="24"/>
              </w:rPr>
              <w:t>U144</w:t>
            </w:r>
          </w:p>
        </w:tc>
      </w:tr>
      <w:tr w:rsidR="00B10D8A" w:rsidRPr="00174BE0" w14:paraId="1AA0E09B" w14:textId="77777777" w:rsidTr="00BB3683">
        <w:trPr>
          <w:cantSplit/>
        </w:trPr>
        <w:tc>
          <w:tcPr>
            <w:tcW w:w="3492" w:type="dxa"/>
            <w:hideMark/>
          </w:tcPr>
          <w:p w14:paraId="61455038" w14:textId="77777777" w:rsidR="00B10D8A" w:rsidRPr="00174BE0" w:rsidRDefault="00B10D8A" w:rsidP="00BB3683">
            <w:pPr>
              <w:suppressAutoHyphens/>
              <w:ind w:right="72"/>
              <w:rPr>
                <w:szCs w:val="24"/>
              </w:rPr>
            </w:pPr>
            <w:r w:rsidRPr="00174BE0">
              <w:rPr>
                <w:szCs w:val="24"/>
              </w:rPr>
              <w:t>Lead phosphate</w:t>
            </w:r>
          </w:p>
        </w:tc>
        <w:tc>
          <w:tcPr>
            <w:tcW w:w="3510" w:type="dxa"/>
            <w:hideMark/>
          </w:tcPr>
          <w:p w14:paraId="3B23506E" w14:textId="77777777" w:rsidR="00B10D8A" w:rsidRPr="00174BE0" w:rsidRDefault="00B10D8A" w:rsidP="00BB3683">
            <w:pPr>
              <w:suppressAutoHyphens/>
              <w:rPr>
                <w:szCs w:val="24"/>
              </w:rPr>
            </w:pPr>
            <w:r w:rsidRPr="00174BE0">
              <w:rPr>
                <w:szCs w:val="24"/>
              </w:rPr>
              <w:t>Phosphoric acid, lead (2+) salt (2:3)</w:t>
            </w:r>
          </w:p>
        </w:tc>
        <w:tc>
          <w:tcPr>
            <w:tcW w:w="1373" w:type="dxa"/>
            <w:hideMark/>
          </w:tcPr>
          <w:p w14:paraId="54D16EDE" w14:textId="77777777" w:rsidR="00B10D8A" w:rsidRPr="00174BE0" w:rsidRDefault="00B10D8A" w:rsidP="00BB3683">
            <w:pPr>
              <w:suppressAutoHyphens/>
              <w:rPr>
                <w:szCs w:val="24"/>
              </w:rPr>
            </w:pPr>
            <w:r w:rsidRPr="00174BE0">
              <w:rPr>
                <w:szCs w:val="24"/>
              </w:rPr>
              <w:t>7446-27-7</w:t>
            </w:r>
          </w:p>
        </w:tc>
        <w:tc>
          <w:tcPr>
            <w:tcW w:w="1129" w:type="dxa"/>
            <w:hideMark/>
          </w:tcPr>
          <w:p w14:paraId="01970B80" w14:textId="77777777" w:rsidR="00B10D8A" w:rsidRPr="00174BE0" w:rsidRDefault="00B10D8A" w:rsidP="00BB3683">
            <w:pPr>
              <w:suppressAutoHyphens/>
              <w:jc w:val="both"/>
              <w:rPr>
                <w:szCs w:val="24"/>
              </w:rPr>
            </w:pPr>
            <w:r w:rsidRPr="00174BE0">
              <w:rPr>
                <w:szCs w:val="24"/>
              </w:rPr>
              <w:t>U145</w:t>
            </w:r>
          </w:p>
        </w:tc>
      </w:tr>
      <w:tr w:rsidR="00B10D8A" w:rsidRPr="00174BE0" w14:paraId="5DB29D0A" w14:textId="77777777" w:rsidTr="00BB3683">
        <w:trPr>
          <w:cantSplit/>
        </w:trPr>
        <w:tc>
          <w:tcPr>
            <w:tcW w:w="3492" w:type="dxa"/>
            <w:hideMark/>
          </w:tcPr>
          <w:p w14:paraId="28D54924" w14:textId="77777777" w:rsidR="00B10D8A" w:rsidRPr="00174BE0" w:rsidRDefault="00B10D8A" w:rsidP="00BB3683">
            <w:pPr>
              <w:suppressAutoHyphens/>
              <w:ind w:right="72"/>
              <w:rPr>
                <w:szCs w:val="24"/>
              </w:rPr>
            </w:pPr>
            <w:r w:rsidRPr="00174BE0">
              <w:rPr>
                <w:szCs w:val="24"/>
              </w:rPr>
              <w:lastRenderedPageBreak/>
              <w:t>Lead subacetate</w:t>
            </w:r>
          </w:p>
        </w:tc>
        <w:tc>
          <w:tcPr>
            <w:tcW w:w="3510" w:type="dxa"/>
            <w:hideMark/>
          </w:tcPr>
          <w:p w14:paraId="1963BD37" w14:textId="77777777" w:rsidR="00B10D8A" w:rsidRPr="00174BE0" w:rsidRDefault="00B10D8A" w:rsidP="00BB3683">
            <w:pPr>
              <w:suppressAutoHyphens/>
              <w:rPr>
                <w:szCs w:val="24"/>
              </w:rPr>
            </w:pPr>
            <w:r w:rsidRPr="00174BE0">
              <w:rPr>
                <w:szCs w:val="24"/>
              </w:rPr>
              <w:t>Lead, bis(acetato-O)tetrahydroxy</w:t>
            </w:r>
            <w:r w:rsidRPr="00174BE0">
              <w:rPr>
                <w:szCs w:val="24"/>
              </w:rPr>
              <w:softHyphen/>
              <w:t>tri-</w:t>
            </w:r>
          </w:p>
        </w:tc>
        <w:tc>
          <w:tcPr>
            <w:tcW w:w="1373" w:type="dxa"/>
            <w:hideMark/>
          </w:tcPr>
          <w:p w14:paraId="225E9B9F" w14:textId="77777777" w:rsidR="00B10D8A" w:rsidRPr="00174BE0" w:rsidRDefault="00B10D8A" w:rsidP="00BB3683">
            <w:pPr>
              <w:suppressAutoHyphens/>
              <w:rPr>
                <w:szCs w:val="24"/>
              </w:rPr>
            </w:pPr>
            <w:r w:rsidRPr="00174BE0">
              <w:rPr>
                <w:szCs w:val="24"/>
              </w:rPr>
              <w:t>1335-32-6</w:t>
            </w:r>
          </w:p>
        </w:tc>
        <w:tc>
          <w:tcPr>
            <w:tcW w:w="1129" w:type="dxa"/>
            <w:hideMark/>
          </w:tcPr>
          <w:p w14:paraId="2284DA2C" w14:textId="77777777" w:rsidR="00B10D8A" w:rsidRPr="00174BE0" w:rsidRDefault="00B10D8A" w:rsidP="00BB3683">
            <w:pPr>
              <w:suppressAutoHyphens/>
              <w:jc w:val="both"/>
              <w:rPr>
                <w:szCs w:val="24"/>
              </w:rPr>
            </w:pPr>
            <w:r w:rsidRPr="00174BE0">
              <w:rPr>
                <w:szCs w:val="24"/>
              </w:rPr>
              <w:t>U146</w:t>
            </w:r>
          </w:p>
        </w:tc>
      </w:tr>
      <w:tr w:rsidR="00B10D8A" w:rsidRPr="00174BE0" w14:paraId="5EA9C435" w14:textId="77777777" w:rsidTr="00BB3683">
        <w:trPr>
          <w:cantSplit/>
        </w:trPr>
        <w:tc>
          <w:tcPr>
            <w:tcW w:w="3492" w:type="dxa"/>
            <w:hideMark/>
          </w:tcPr>
          <w:p w14:paraId="283F8308" w14:textId="77777777" w:rsidR="00B10D8A" w:rsidRPr="00174BE0" w:rsidRDefault="00B10D8A" w:rsidP="00BB3683">
            <w:pPr>
              <w:suppressAutoHyphens/>
              <w:ind w:right="72"/>
              <w:rPr>
                <w:szCs w:val="24"/>
              </w:rPr>
            </w:pPr>
            <w:r w:rsidRPr="00174BE0">
              <w:rPr>
                <w:szCs w:val="24"/>
              </w:rPr>
              <w:t>Lindane</w:t>
            </w:r>
          </w:p>
        </w:tc>
        <w:tc>
          <w:tcPr>
            <w:tcW w:w="3510" w:type="dxa"/>
            <w:hideMark/>
          </w:tcPr>
          <w:p w14:paraId="27928567" w14:textId="77777777" w:rsidR="00B10D8A" w:rsidRPr="00174BE0" w:rsidRDefault="00B10D8A" w:rsidP="00BB3683">
            <w:pPr>
              <w:suppressAutoHyphens/>
              <w:rPr>
                <w:szCs w:val="24"/>
              </w:rPr>
            </w:pPr>
            <w:r w:rsidRPr="00174BE0">
              <w:rPr>
                <w:szCs w:val="24"/>
              </w:rPr>
              <w:t>Cyclohexane, 1,2,3,4,5,6-hexa</w:t>
            </w:r>
            <w:r w:rsidRPr="00174BE0">
              <w:rPr>
                <w:szCs w:val="24"/>
              </w:rPr>
              <w:softHyphen/>
              <w:t>chloro-, 1</w:t>
            </w:r>
            <w:r w:rsidRPr="00174BE0">
              <w:rPr>
                <w:szCs w:val="24"/>
              </w:rPr>
              <w:sym w:font="Symbol" w:char="F061"/>
            </w:r>
            <w:r w:rsidRPr="00174BE0">
              <w:rPr>
                <w:szCs w:val="24"/>
              </w:rPr>
              <w:t>,2</w:t>
            </w:r>
            <w:r w:rsidRPr="00174BE0">
              <w:rPr>
                <w:szCs w:val="24"/>
              </w:rPr>
              <w:sym w:font="Symbol" w:char="F061"/>
            </w:r>
            <w:r w:rsidRPr="00174BE0">
              <w:rPr>
                <w:szCs w:val="24"/>
              </w:rPr>
              <w:t>,3</w:t>
            </w:r>
            <w:r w:rsidRPr="00174BE0">
              <w:rPr>
                <w:szCs w:val="24"/>
              </w:rPr>
              <w:sym w:font="Symbol" w:char="F062"/>
            </w:r>
            <w:r w:rsidRPr="00174BE0">
              <w:rPr>
                <w:szCs w:val="24"/>
              </w:rPr>
              <w:t>,4</w:t>
            </w:r>
            <w:r w:rsidRPr="00174BE0">
              <w:rPr>
                <w:szCs w:val="24"/>
              </w:rPr>
              <w:sym w:font="Symbol" w:char="F061"/>
            </w:r>
            <w:r w:rsidRPr="00174BE0">
              <w:rPr>
                <w:szCs w:val="24"/>
              </w:rPr>
              <w:t>,5</w:t>
            </w:r>
            <w:r w:rsidRPr="00174BE0">
              <w:rPr>
                <w:szCs w:val="24"/>
              </w:rPr>
              <w:sym w:font="Symbol" w:char="F061"/>
            </w:r>
            <w:r w:rsidRPr="00174BE0">
              <w:rPr>
                <w:szCs w:val="24"/>
              </w:rPr>
              <w:t>,6</w:t>
            </w:r>
            <w:r w:rsidRPr="00174BE0">
              <w:rPr>
                <w:szCs w:val="24"/>
              </w:rPr>
              <w:sym w:font="Symbol" w:char="F062"/>
            </w:r>
            <w:r w:rsidRPr="00174BE0">
              <w:rPr>
                <w:szCs w:val="24"/>
              </w:rPr>
              <w:t>)-</w:t>
            </w:r>
          </w:p>
        </w:tc>
        <w:tc>
          <w:tcPr>
            <w:tcW w:w="1373" w:type="dxa"/>
            <w:hideMark/>
          </w:tcPr>
          <w:p w14:paraId="3B147C70" w14:textId="77777777" w:rsidR="00B10D8A" w:rsidRPr="00174BE0" w:rsidRDefault="00B10D8A" w:rsidP="00BB3683">
            <w:pPr>
              <w:suppressAutoHyphens/>
              <w:rPr>
                <w:szCs w:val="24"/>
              </w:rPr>
            </w:pPr>
            <w:r w:rsidRPr="00174BE0">
              <w:rPr>
                <w:szCs w:val="24"/>
              </w:rPr>
              <w:t>58-89-9</w:t>
            </w:r>
          </w:p>
        </w:tc>
        <w:tc>
          <w:tcPr>
            <w:tcW w:w="1129" w:type="dxa"/>
            <w:hideMark/>
          </w:tcPr>
          <w:p w14:paraId="1BF69B1F" w14:textId="77777777" w:rsidR="00B10D8A" w:rsidRPr="00174BE0" w:rsidRDefault="00B10D8A" w:rsidP="00BB3683">
            <w:pPr>
              <w:suppressAutoHyphens/>
              <w:jc w:val="both"/>
              <w:rPr>
                <w:szCs w:val="24"/>
              </w:rPr>
            </w:pPr>
            <w:r w:rsidRPr="00174BE0">
              <w:rPr>
                <w:szCs w:val="24"/>
              </w:rPr>
              <w:t>U129</w:t>
            </w:r>
          </w:p>
        </w:tc>
      </w:tr>
      <w:tr w:rsidR="00B10D8A" w:rsidRPr="00174BE0" w14:paraId="0EDC5B6E" w14:textId="77777777" w:rsidTr="00BB3683">
        <w:trPr>
          <w:cantSplit/>
        </w:trPr>
        <w:tc>
          <w:tcPr>
            <w:tcW w:w="3492" w:type="dxa"/>
            <w:hideMark/>
          </w:tcPr>
          <w:p w14:paraId="31D91E30" w14:textId="77777777" w:rsidR="00B10D8A" w:rsidRPr="00174BE0" w:rsidRDefault="00B10D8A" w:rsidP="00BB3683">
            <w:pPr>
              <w:suppressAutoHyphens/>
              <w:ind w:right="72"/>
              <w:rPr>
                <w:szCs w:val="24"/>
              </w:rPr>
            </w:pPr>
            <w:r w:rsidRPr="00174BE0">
              <w:rPr>
                <w:szCs w:val="24"/>
              </w:rPr>
              <w:t>Maleic anhydride</w:t>
            </w:r>
          </w:p>
        </w:tc>
        <w:tc>
          <w:tcPr>
            <w:tcW w:w="3510" w:type="dxa"/>
            <w:hideMark/>
          </w:tcPr>
          <w:p w14:paraId="7167F7B8" w14:textId="77777777" w:rsidR="00B10D8A" w:rsidRPr="00174BE0" w:rsidRDefault="00B10D8A" w:rsidP="00BB3683">
            <w:pPr>
              <w:suppressAutoHyphens/>
              <w:rPr>
                <w:szCs w:val="24"/>
              </w:rPr>
            </w:pPr>
            <w:r w:rsidRPr="00174BE0">
              <w:rPr>
                <w:szCs w:val="24"/>
              </w:rPr>
              <w:t>2,5-Furandione</w:t>
            </w:r>
          </w:p>
        </w:tc>
        <w:tc>
          <w:tcPr>
            <w:tcW w:w="1373" w:type="dxa"/>
            <w:hideMark/>
          </w:tcPr>
          <w:p w14:paraId="3C973758" w14:textId="77777777" w:rsidR="00B10D8A" w:rsidRPr="00174BE0" w:rsidRDefault="00B10D8A" w:rsidP="00BB3683">
            <w:pPr>
              <w:suppressAutoHyphens/>
              <w:rPr>
                <w:szCs w:val="24"/>
              </w:rPr>
            </w:pPr>
            <w:r w:rsidRPr="00174BE0">
              <w:rPr>
                <w:szCs w:val="24"/>
              </w:rPr>
              <w:t>108-31-6</w:t>
            </w:r>
          </w:p>
        </w:tc>
        <w:tc>
          <w:tcPr>
            <w:tcW w:w="1129" w:type="dxa"/>
            <w:hideMark/>
          </w:tcPr>
          <w:p w14:paraId="1032FB38" w14:textId="77777777" w:rsidR="00B10D8A" w:rsidRPr="00174BE0" w:rsidRDefault="00B10D8A" w:rsidP="00BB3683">
            <w:pPr>
              <w:suppressAutoHyphens/>
              <w:jc w:val="both"/>
              <w:rPr>
                <w:szCs w:val="24"/>
              </w:rPr>
            </w:pPr>
            <w:r w:rsidRPr="00174BE0">
              <w:rPr>
                <w:szCs w:val="24"/>
              </w:rPr>
              <w:t>U147</w:t>
            </w:r>
          </w:p>
        </w:tc>
      </w:tr>
      <w:tr w:rsidR="00B10D8A" w:rsidRPr="00174BE0" w14:paraId="1DE19CD8" w14:textId="77777777" w:rsidTr="00BB3683">
        <w:trPr>
          <w:cantSplit/>
        </w:trPr>
        <w:tc>
          <w:tcPr>
            <w:tcW w:w="3492" w:type="dxa"/>
            <w:hideMark/>
          </w:tcPr>
          <w:p w14:paraId="36AC3466" w14:textId="77777777" w:rsidR="00B10D8A" w:rsidRPr="00174BE0" w:rsidRDefault="00B10D8A" w:rsidP="00BB3683">
            <w:pPr>
              <w:suppressAutoHyphens/>
              <w:ind w:right="72"/>
              <w:rPr>
                <w:szCs w:val="24"/>
              </w:rPr>
            </w:pPr>
            <w:r w:rsidRPr="00174BE0">
              <w:rPr>
                <w:szCs w:val="24"/>
              </w:rPr>
              <w:t>Maleic hydrazide</w:t>
            </w:r>
          </w:p>
        </w:tc>
        <w:tc>
          <w:tcPr>
            <w:tcW w:w="3510" w:type="dxa"/>
            <w:hideMark/>
          </w:tcPr>
          <w:p w14:paraId="0762F1B1" w14:textId="77777777" w:rsidR="00B10D8A" w:rsidRPr="00174BE0" w:rsidRDefault="00B10D8A" w:rsidP="00BB3683">
            <w:pPr>
              <w:suppressAutoHyphens/>
              <w:rPr>
                <w:szCs w:val="24"/>
              </w:rPr>
            </w:pPr>
            <w:r w:rsidRPr="00174BE0">
              <w:rPr>
                <w:szCs w:val="24"/>
              </w:rPr>
              <w:t>3,6-Pyridazinedione, 1,2-dihydro-</w:t>
            </w:r>
          </w:p>
        </w:tc>
        <w:tc>
          <w:tcPr>
            <w:tcW w:w="1373" w:type="dxa"/>
            <w:hideMark/>
          </w:tcPr>
          <w:p w14:paraId="79DED576" w14:textId="77777777" w:rsidR="00B10D8A" w:rsidRPr="00174BE0" w:rsidRDefault="00B10D8A" w:rsidP="00BB3683">
            <w:pPr>
              <w:suppressAutoHyphens/>
              <w:rPr>
                <w:szCs w:val="24"/>
              </w:rPr>
            </w:pPr>
            <w:r w:rsidRPr="00174BE0">
              <w:rPr>
                <w:szCs w:val="24"/>
              </w:rPr>
              <w:t>123-33-1</w:t>
            </w:r>
          </w:p>
        </w:tc>
        <w:tc>
          <w:tcPr>
            <w:tcW w:w="1129" w:type="dxa"/>
            <w:hideMark/>
          </w:tcPr>
          <w:p w14:paraId="74AFF89D" w14:textId="77777777" w:rsidR="00B10D8A" w:rsidRPr="00174BE0" w:rsidRDefault="00B10D8A" w:rsidP="00BB3683">
            <w:pPr>
              <w:suppressAutoHyphens/>
              <w:jc w:val="both"/>
              <w:rPr>
                <w:szCs w:val="24"/>
              </w:rPr>
            </w:pPr>
            <w:r w:rsidRPr="00174BE0">
              <w:rPr>
                <w:szCs w:val="24"/>
              </w:rPr>
              <w:t>U148</w:t>
            </w:r>
          </w:p>
        </w:tc>
      </w:tr>
      <w:tr w:rsidR="00B10D8A" w:rsidRPr="00174BE0" w14:paraId="47087A9F" w14:textId="77777777" w:rsidTr="00BB3683">
        <w:trPr>
          <w:cantSplit/>
        </w:trPr>
        <w:tc>
          <w:tcPr>
            <w:tcW w:w="3492" w:type="dxa"/>
            <w:hideMark/>
          </w:tcPr>
          <w:p w14:paraId="734ABD0B" w14:textId="77777777" w:rsidR="00B10D8A" w:rsidRPr="00174BE0" w:rsidRDefault="00B10D8A" w:rsidP="00BB3683">
            <w:pPr>
              <w:suppressAutoHyphens/>
              <w:ind w:right="72"/>
              <w:rPr>
                <w:szCs w:val="24"/>
              </w:rPr>
            </w:pPr>
            <w:r w:rsidRPr="00174BE0">
              <w:rPr>
                <w:szCs w:val="24"/>
              </w:rPr>
              <w:t>Malononitrile</w:t>
            </w:r>
          </w:p>
        </w:tc>
        <w:tc>
          <w:tcPr>
            <w:tcW w:w="3510" w:type="dxa"/>
            <w:hideMark/>
          </w:tcPr>
          <w:p w14:paraId="15434024" w14:textId="77777777" w:rsidR="00B10D8A" w:rsidRPr="00174BE0" w:rsidRDefault="00B10D8A" w:rsidP="00BB3683">
            <w:pPr>
              <w:suppressAutoHyphens/>
              <w:rPr>
                <w:szCs w:val="24"/>
              </w:rPr>
            </w:pPr>
            <w:r w:rsidRPr="00174BE0">
              <w:rPr>
                <w:szCs w:val="24"/>
              </w:rPr>
              <w:t>Propanedinitrile</w:t>
            </w:r>
          </w:p>
        </w:tc>
        <w:tc>
          <w:tcPr>
            <w:tcW w:w="1373" w:type="dxa"/>
            <w:hideMark/>
          </w:tcPr>
          <w:p w14:paraId="50006358" w14:textId="77777777" w:rsidR="00B10D8A" w:rsidRPr="00174BE0" w:rsidRDefault="00B10D8A" w:rsidP="00BB3683">
            <w:pPr>
              <w:suppressAutoHyphens/>
              <w:rPr>
                <w:szCs w:val="24"/>
              </w:rPr>
            </w:pPr>
            <w:r w:rsidRPr="00174BE0">
              <w:rPr>
                <w:szCs w:val="24"/>
              </w:rPr>
              <w:t>109-77-3</w:t>
            </w:r>
          </w:p>
        </w:tc>
        <w:tc>
          <w:tcPr>
            <w:tcW w:w="1129" w:type="dxa"/>
            <w:hideMark/>
          </w:tcPr>
          <w:p w14:paraId="39EFFEA3" w14:textId="77777777" w:rsidR="00B10D8A" w:rsidRPr="00174BE0" w:rsidRDefault="00B10D8A" w:rsidP="00BB3683">
            <w:pPr>
              <w:suppressAutoHyphens/>
              <w:jc w:val="both"/>
              <w:rPr>
                <w:szCs w:val="24"/>
              </w:rPr>
            </w:pPr>
            <w:r w:rsidRPr="00174BE0">
              <w:rPr>
                <w:szCs w:val="24"/>
              </w:rPr>
              <w:t>U149</w:t>
            </w:r>
          </w:p>
        </w:tc>
      </w:tr>
      <w:tr w:rsidR="00B10D8A" w:rsidRPr="00174BE0" w14:paraId="432247B9" w14:textId="77777777" w:rsidTr="00BB3683">
        <w:trPr>
          <w:cantSplit/>
        </w:trPr>
        <w:tc>
          <w:tcPr>
            <w:tcW w:w="3492" w:type="dxa"/>
            <w:hideMark/>
          </w:tcPr>
          <w:p w14:paraId="2B550393" w14:textId="77777777" w:rsidR="00B10D8A" w:rsidRPr="00174BE0" w:rsidRDefault="00B10D8A" w:rsidP="00BB3683">
            <w:pPr>
              <w:suppressAutoHyphens/>
              <w:ind w:right="72"/>
              <w:rPr>
                <w:szCs w:val="24"/>
              </w:rPr>
            </w:pPr>
            <w:r w:rsidRPr="00174BE0">
              <w:rPr>
                <w:szCs w:val="24"/>
              </w:rPr>
              <w:t>Manganese dimethyldithio</w:t>
            </w:r>
            <w:r w:rsidRPr="00174BE0">
              <w:rPr>
                <w:szCs w:val="24"/>
              </w:rPr>
              <w:softHyphen/>
              <w:t>carbamate</w:t>
            </w:r>
          </w:p>
        </w:tc>
        <w:tc>
          <w:tcPr>
            <w:tcW w:w="3510" w:type="dxa"/>
            <w:hideMark/>
          </w:tcPr>
          <w:p w14:paraId="7776E1C3" w14:textId="77777777" w:rsidR="00B10D8A" w:rsidRPr="00174BE0" w:rsidRDefault="00B10D8A" w:rsidP="00BB3683">
            <w:pPr>
              <w:suppressAutoHyphens/>
              <w:rPr>
                <w:szCs w:val="24"/>
              </w:rPr>
            </w:pPr>
            <w:r w:rsidRPr="00174BE0">
              <w:rPr>
                <w:szCs w:val="24"/>
              </w:rPr>
              <w:t>Manganese, bis(dimethylcarbamo</w:t>
            </w:r>
            <w:r w:rsidRPr="00174BE0">
              <w:rPr>
                <w:szCs w:val="24"/>
              </w:rPr>
              <w:softHyphen/>
              <w:t>dithioato-S,S')-,</w:t>
            </w:r>
          </w:p>
        </w:tc>
        <w:tc>
          <w:tcPr>
            <w:tcW w:w="1373" w:type="dxa"/>
            <w:hideMark/>
          </w:tcPr>
          <w:p w14:paraId="26BFDAFF" w14:textId="77777777" w:rsidR="00B10D8A" w:rsidRPr="00174BE0" w:rsidRDefault="00B10D8A" w:rsidP="00BB3683">
            <w:pPr>
              <w:suppressAutoHyphens/>
              <w:rPr>
                <w:szCs w:val="24"/>
              </w:rPr>
            </w:pPr>
            <w:r w:rsidRPr="00174BE0">
              <w:rPr>
                <w:szCs w:val="24"/>
              </w:rPr>
              <w:t>15339-36-3</w:t>
            </w:r>
          </w:p>
        </w:tc>
        <w:tc>
          <w:tcPr>
            <w:tcW w:w="1129" w:type="dxa"/>
            <w:hideMark/>
          </w:tcPr>
          <w:p w14:paraId="29412482" w14:textId="77777777" w:rsidR="00B10D8A" w:rsidRPr="00174BE0" w:rsidRDefault="00B10D8A" w:rsidP="00BB3683">
            <w:pPr>
              <w:suppressAutoHyphens/>
              <w:jc w:val="both"/>
              <w:rPr>
                <w:szCs w:val="24"/>
              </w:rPr>
            </w:pPr>
            <w:r w:rsidRPr="00174BE0">
              <w:rPr>
                <w:szCs w:val="24"/>
              </w:rPr>
              <w:t>P196</w:t>
            </w:r>
          </w:p>
        </w:tc>
      </w:tr>
      <w:tr w:rsidR="00B10D8A" w:rsidRPr="00174BE0" w14:paraId="2A2E4840" w14:textId="77777777" w:rsidTr="00BB3683">
        <w:trPr>
          <w:cantSplit/>
        </w:trPr>
        <w:tc>
          <w:tcPr>
            <w:tcW w:w="3492" w:type="dxa"/>
            <w:hideMark/>
          </w:tcPr>
          <w:p w14:paraId="15265C67" w14:textId="77777777" w:rsidR="00B10D8A" w:rsidRPr="00174BE0" w:rsidRDefault="00B10D8A" w:rsidP="00BB3683">
            <w:pPr>
              <w:suppressAutoHyphens/>
              <w:ind w:right="72"/>
              <w:rPr>
                <w:szCs w:val="24"/>
              </w:rPr>
            </w:pPr>
            <w:r w:rsidRPr="00174BE0">
              <w:rPr>
                <w:szCs w:val="24"/>
              </w:rPr>
              <w:t>Melphalan</w:t>
            </w:r>
          </w:p>
        </w:tc>
        <w:tc>
          <w:tcPr>
            <w:tcW w:w="3510" w:type="dxa"/>
            <w:hideMark/>
          </w:tcPr>
          <w:p w14:paraId="7BB386E0" w14:textId="77777777" w:rsidR="00B10D8A" w:rsidRPr="00174BE0" w:rsidRDefault="00B10D8A" w:rsidP="00BB3683">
            <w:pPr>
              <w:suppressAutoHyphens/>
              <w:rPr>
                <w:szCs w:val="24"/>
              </w:rPr>
            </w:pPr>
            <w:r w:rsidRPr="00174BE0">
              <w:rPr>
                <w:szCs w:val="24"/>
              </w:rPr>
              <w:t>L-Phenylalanine, 4-(bis(2-chloro</w:t>
            </w:r>
            <w:r w:rsidRPr="00174BE0">
              <w:rPr>
                <w:szCs w:val="24"/>
              </w:rPr>
              <w:softHyphen/>
              <w:t>ethyl)amino)-</w:t>
            </w:r>
          </w:p>
        </w:tc>
        <w:tc>
          <w:tcPr>
            <w:tcW w:w="1373" w:type="dxa"/>
            <w:hideMark/>
          </w:tcPr>
          <w:p w14:paraId="314A26B4" w14:textId="77777777" w:rsidR="00B10D8A" w:rsidRPr="00174BE0" w:rsidRDefault="00B10D8A" w:rsidP="00BB3683">
            <w:pPr>
              <w:suppressAutoHyphens/>
              <w:rPr>
                <w:szCs w:val="24"/>
              </w:rPr>
            </w:pPr>
            <w:r w:rsidRPr="00174BE0">
              <w:rPr>
                <w:szCs w:val="24"/>
              </w:rPr>
              <w:t>148-82-3</w:t>
            </w:r>
          </w:p>
        </w:tc>
        <w:tc>
          <w:tcPr>
            <w:tcW w:w="1129" w:type="dxa"/>
            <w:hideMark/>
          </w:tcPr>
          <w:p w14:paraId="04BB8D74" w14:textId="77777777" w:rsidR="00B10D8A" w:rsidRPr="00174BE0" w:rsidRDefault="00B10D8A" w:rsidP="00BB3683">
            <w:pPr>
              <w:suppressAutoHyphens/>
              <w:jc w:val="both"/>
              <w:rPr>
                <w:szCs w:val="24"/>
              </w:rPr>
            </w:pPr>
            <w:r w:rsidRPr="00174BE0">
              <w:rPr>
                <w:szCs w:val="24"/>
              </w:rPr>
              <w:t>U150</w:t>
            </w:r>
          </w:p>
        </w:tc>
      </w:tr>
      <w:tr w:rsidR="00B10D8A" w:rsidRPr="00174BE0" w14:paraId="6F668E61" w14:textId="77777777" w:rsidTr="00BB3683">
        <w:trPr>
          <w:cantSplit/>
        </w:trPr>
        <w:tc>
          <w:tcPr>
            <w:tcW w:w="3492" w:type="dxa"/>
            <w:hideMark/>
          </w:tcPr>
          <w:p w14:paraId="4C968010" w14:textId="77777777" w:rsidR="00B10D8A" w:rsidRPr="00174BE0" w:rsidRDefault="00B10D8A" w:rsidP="00BB3683">
            <w:pPr>
              <w:suppressAutoHyphens/>
              <w:ind w:right="72"/>
              <w:rPr>
                <w:szCs w:val="24"/>
              </w:rPr>
            </w:pPr>
            <w:r w:rsidRPr="00174BE0">
              <w:rPr>
                <w:szCs w:val="24"/>
              </w:rPr>
              <w:t>Mercury</w:t>
            </w:r>
          </w:p>
        </w:tc>
        <w:tc>
          <w:tcPr>
            <w:tcW w:w="3510" w:type="dxa"/>
            <w:hideMark/>
          </w:tcPr>
          <w:p w14:paraId="44BBC439" w14:textId="77777777" w:rsidR="00B10D8A" w:rsidRPr="00174BE0" w:rsidRDefault="00B10D8A" w:rsidP="00BB3683">
            <w:pPr>
              <w:suppressAutoHyphens/>
              <w:rPr>
                <w:szCs w:val="24"/>
              </w:rPr>
            </w:pPr>
            <w:r w:rsidRPr="00174BE0">
              <w:rPr>
                <w:szCs w:val="24"/>
              </w:rPr>
              <w:t>Same</w:t>
            </w:r>
          </w:p>
        </w:tc>
        <w:tc>
          <w:tcPr>
            <w:tcW w:w="1373" w:type="dxa"/>
            <w:hideMark/>
          </w:tcPr>
          <w:p w14:paraId="72639373" w14:textId="77777777" w:rsidR="00B10D8A" w:rsidRPr="00174BE0" w:rsidRDefault="00B10D8A" w:rsidP="00BB3683">
            <w:pPr>
              <w:suppressAutoHyphens/>
              <w:rPr>
                <w:szCs w:val="24"/>
              </w:rPr>
            </w:pPr>
            <w:r w:rsidRPr="00174BE0">
              <w:rPr>
                <w:szCs w:val="24"/>
              </w:rPr>
              <w:t>7439-97-6</w:t>
            </w:r>
          </w:p>
        </w:tc>
        <w:tc>
          <w:tcPr>
            <w:tcW w:w="1129" w:type="dxa"/>
            <w:hideMark/>
          </w:tcPr>
          <w:p w14:paraId="711C8D53" w14:textId="77777777" w:rsidR="00B10D8A" w:rsidRPr="00174BE0" w:rsidRDefault="00B10D8A" w:rsidP="00BB3683">
            <w:pPr>
              <w:suppressAutoHyphens/>
              <w:jc w:val="both"/>
              <w:rPr>
                <w:szCs w:val="24"/>
              </w:rPr>
            </w:pPr>
            <w:r w:rsidRPr="00174BE0">
              <w:rPr>
                <w:szCs w:val="24"/>
              </w:rPr>
              <w:t>U151</w:t>
            </w:r>
          </w:p>
        </w:tc>
      </w:tr>
      <w:tr w:rsidR="00B10D8A" w:rsidRPr="00174BE0" w14:paraId="54BEA381" w14:textId="77777777" w:rsidTr="00BB3683">
        <w:trPr>
          <w:cantSplit/>
        </w:trPr>
        <w:tc>
          <w:tcPr>
            <w:tcW w:w="3492" w:type="dxa"/>
            <w:hideMark/>
          </w:tcPr>
          <w:p w14:paraId="4C71085D" w14:textId="77777777" w:rsidR="00B10D8A" w:rsidRPr="00174BE0" w:rsidRDefault="00B10D8A" w:rsidP="00BB3683">
            <w:pPr>
              <w:suppressAutoHyphens/>
              <w:ind w:right="72"/>
              <w:rPr>
                <w:szCs w:val="24"/>
              </w:rPr>
            </w:pPr>
            <w:r w:rsidRPr="00174BE0">
              <w:rPr>
                <w:szCs w:val="24"/>
              </w:rPr>
              <w:t>Mercury compounds, N.O.S.</w:t>
            </w:r>
          </w:p>
        </w:tc>
        <w:tc>
          <w:tcPr>
            <w:tcW w:w="3510" w:type="dxa"/>
          </w:tcPr>
          <w:p w14:paraId="275AABA2" w14:textId="77777777" w:rsidR="00B10D8A" w:rsidRPr="00174BE0" w:rsidRDefault="00B10D8A" w:rsidP="00BB3683">
            <w:pPr>
              <w:suppressAutoHyphens/>
              <w:rPr>
                <w:szCs w:val="24"/>
              </w:rPr>
            </w:pPr>
          </w:p>
        </w:tc>
        <w:tc>
          <w:tcPr>
            <w:tcW w:w="1373" w:type="dxa"/>
          </w:tcPr>
          <w:p w14:paraId="5C772324" w14:textId="77777777" w:rsidR="00B10D8A" w:rsidRPr="00174BE0" w:rsidRDefault="00B10D8A" w:rsidP="00BB3683">
            <w:pPr>
              <w:suppressAutoHyphens/>
              <w:rPr>
                <w:szCs w:val="24"/>
              </w:rPr>
            </w:pPr>
          </w:p>
        </w:tc>
        <w:tc>
          <w:tcPr>
            <w:tcW w:w="1129" w:type="dxa"/>
          </w:tcPr>
          <w:p w14:paraId="618C0C3E" w14:textId="77777777" w:rsidR="00B10D8A" w:rsidRPr="00174BE0" w:rsidRDefault="00B10D8A" w:rsidP="00BB3683">
            <w:pPr>
              <w:suppressAutoHyphens/>
              <w:jc w:val="both"/>
              <w:rPr>
                <w:szCs w:val="24"/>
              </w:rPr>
            </w:pPr>
          </w:p>
        </w:tc>
      </w:tr>
      <w:tr w:rsidR="00B10D8A" w:rsidRPr="00174BE0" w14:paraId="378BAA39" w14:textId="77777777" w:rsidTr="00BB3683">
        <w:trPr>
          <w:cantSplit/>
        </w:trPr>
        <w:tc>
          <w:tcPr>
            <w:tcW w:w="3492" w:type="dxa"/>
            <w:hideMark/>
          </w:tcPr>
          <w:p w14:paraId="309364CE" w14:textId="77777777" w:rsidR="00B10D8A" w:rsidRPr="00174BE0" w:rsidRDefault="00B10D8A" w:rsidP="00BB3683">
            <w:pPr>
              <w:suppressAutoHyphens/>
              <w:ind w:right="72"/>
              <w:rPr>
                <w:szCs w:val="24"/>
              </w:rPr>
            </w:pPr>
            <w:r w:rsidRPr="00174BE0">
              <w:rPr>
                <w:szCs w:val="24"/>
              </w:rPr>
              <w:t>Mercury fulminate</w:t>
            </w:r>
          </w:p>
        </w:tc>
        <w:tc>
          <w:tcPr>
            <w:tcW w:w="3510" w:type="dxa"/>
            <w:hideMark/>
          </w:tcPr>
          <w:p w14:paraId="218EFD9E" w14:textId="77777777" w:rsidR="00B10D8A" w:rsidRPr="00174BE0" w:rsidRDefault="00B10D8A" w:rsidP="00BB3683">
            <w:pPr>
              <w:suppressAutoHyphens/>
              <w:rPr>
                <w:szCs w:val="24"/>
              </w:rPr>
            </w:pPr>
            <w:r w:rsidRPr="00174BE0">
              <w:rPr>
                <w:szCs w:val="24"/>
              </w:rPr>
              <w:t>Fulminic acid, mercury (2+) salt</w:t>
            </w:r>
          </w:p>
        </w:tc>
        <w:tc>
          <w:tcPr>
            <w:tcW w:w="1373" w:type="dxa"/>
            <w:hideMark/>
          </w:tcPr>
          <w:p w14:paraId="05A45485" w14:textId="77777777" w:rsidR="00B10D8A" w:rsidRPr="00174BE0" w:rsidRDefault="00B10D8A" w:rsidP="00BB3683">
            <w:pPr>
              <w:suppressAutoHyphens/>
              <w:rPr>
                <w:szCs w:val="24"/>
              </w:rPr>
            </w:pPr>
            <w:r w:rsidRPr="00174BE0">
              <w:rPr>
                <w:szCs w:val="24"/>
              </w:rPr>
              <w:t>628-86-4</w:t>
            </w:r>
          </w:p>
        </w:tc>
        <w:tc>
          <w:tcPr>
            <w:tcW w:w="1129" w:type="dxa"/>
            <w:hideMark/>
          </w:tcPr>
          <w:p w14:paraId="0C4B15B0" w14:textId="77777777" w:rsidR="00B10D8A" w:rsidRPr="00174BE0" w:rsidRDefault="00B10D8A" w:rsidP="00BB3683">
            <w:pPr>
              <w:suppressAutoHyphens/>
              <w:jc w:val="both"/>
              <w:rPr>
                <w:szCs w:val="24"/>
              </w:rPr>
            </w:pPr>
            <w:r w:rsidRPr="00174BE0">
              <w:rPr>
                <w:szCs w:val="24"/>
              </w:rPr>
              <w:t>P065</w:t>
            </w:r>
          </w:p>
        </w:tc>
      </w:tr>
      <w:tr w:rsidR="00B10D8A" w:rsidRPr="00174BE0" w14:paraId="75E847EF" w14:textId="77777777" w:rsidTr="00BB3683">
        <w:trPr>
          <w:cantSplit/>
        </w:trPr>
        <w:tc>
          <w:tcPr>
            <w:tcW w:w="3492" w:type="dxa"/>
            <w:hideMark/>
          </w:tcPr>
          <w:p w14:paraId="040E29C6" w14:textId="77777777" w:rsidR="00B10D8A" w:rsidRPr="00174BE0" w:rsidRDefault="00B10D8A" w:rsidP="00BB3683">
            <w:pPr>
              <w:suppressAutoHyphens/>
              <w:ind w:right="72"/>
              <w:rPr>
                <w:szCs w:val="24"/>
              </w:rPr>
            </w:pPr>
            <w:r w:rsidRPr="00174BE0">
              <w:rPr>
                <w:szCs w:val="24"/>
              </w:rPr>
              <w:t>Metam Sodium</w:t>
            </w:r>
          </w:p>
        </w:tc>
        <w:tc>
          <w:tcPr>
            <w:tcW w:w="3510" w:type="dxa"/>
            <w:hideMark/>
          </w:tcPr>
          <w:p w14:paraId="2E6534F9" w14:textId="77777777" w:rsidR="00B10D8A" w:rsidRPr="00174BE0" w:rsidRDefault="00B10D8A" w:rsidP="00BB3683">
            <w:pPr>
              <w:suppressAutoHyphens/>
              <w:rPr>
                <w:szCs w:val="24"/>
              </w:rPr>
            </w:pPr>
            <w:r w:rsidRPr="00174BE0">
              <w:rPr>
                <w:szCs w:val="24"/>
              </w:rPr>
              <w:t>Carbamodithioic acid, methyl-, monosodium salt</w:t>
            </w:r>
          </w:p>
        </w:tc>
        <w:tc>
          <w:tcPr>
            <w:tcW w:w="1373" w:type="dxa"/>
            <w:hideMark/>
          </w:tcPr>
          <w:p w14:paraId="7BADF617" w14:textId="77777777" w:rsidR="00B10D8A" w:rsidRPr="00174BE0" w:rsidRDefault="00B10D8A" w:rsidP="00BB3683">
            <w:pPr>
              <w:suppressAutoHyphens/>
              <w:rPr>
                <w:szCs w:val="24"/>
              </w:rPr>
            </w:pPr>
            <w:r w:rsidRPr="00174BE0">
              <w:rPr>
                <w:szCs w:val="24"/>
              </w:rPr>
              <w:t>137-42-8</w:t>
            </w:r>
          </w:p>
        </w:tc>
        <w:tc>
          <w:tcPr>
            <w:tcW w:w="1129" w:type="dxa"/>
          </w:tcPr>
          <w:p w14:paraId="5BC6D50D" w14:textId="77777777" w:rsidR="00B10D8A" w:rsidRPr="00174BE0" w:rsidRDefault="00B10D8A" w:rsidP="00BB3683">
            <w:pPr>
              <w:suppressAutoHyphens/>
              <w:jc w:val="both"/>
              <w:rPr>
                <w:szCs w:val="24"/>
              </w:rPr>
            </w:pPr>
          </w:p>
        </w:tc>
      </w:tr>
      <w:tr w:rsidR="00B10D8A" w:rsidRPr="00174BE0" w14:paraId="101EECAF" w14:textId="77777777" w:rsidTr="00BB3683">
        <w:trPr>
          <w:cantSplit/>
        </w:trPr>
        <w:tc>
          <w:tcPr>
            <w:tcW w:w="3492" w:type="dxa"/>
            <w:hideMark/>
          </w:tcPr>
          <w:p w14:paraId="6B1C9176" w14:textId="77777777" w:rsidR="00B10D8A" w:rsidRPr="00174BE0" w:rsidRDefault="00B10D8A" w:rsidP="00BB3683">
            <w:pPr>
              <w:suppressAutoHyphens/>
              <w:ind w:right="72"/>
              <w:rPr>
                <w:szCs w:val="24"/>
              </w:rPr>
            </w:pPr>
            <w:r w:rsidRPr="00174BE0">
              <w:rPr>
                <w:szCs w:val="24"/>
              </w:rPr>
              <w:t>Methacrylonitrile</w:t>
            </w:r>
          </w:p>
        </w:tc>
        <w:tc>
          <w:tcPr>
            <w:tcW w:w="3510" w:type="dxa"/>
            <w:hideMark/>
          </w:tcPr>
          <w:p w14:paraId="42053C9A" w14:textId="77777777" w:rsidR="00B10D8A" w:rsidRPr="00174BE0" w:rsidRDefault="00B10D8A" w:rsidP="00BB3683">
            <w:pPr>
              <w:suppressAutoHyphens/>
              <w:rPr>
                <w:szCs w:val="24"/>
              </w:rPr>
            </w:pPr>
            <w:r w:rsidRPr="00174BE0">
              <w:rPr>
                <w:szCs w:val="24"/>
              </w:rPr>
              <w:t>2-Propenenitrile, 2-methyl-</w:t>
            </w:r>
          </w:p>
        </w:tc>
        <w:tc>
          <w:tcPr>
            <w:tcW w:w="1373" w:type="dxa"/>
            <w:hideMark/>
          </w:tcPr>
          <w:p w14:paraId="5DF2A69A" w14:textId="77777777" w:rsidR="00B10D8A" w:rsidRPr="00174BE0" w:rsidRDefault="00B10D8A" w:rsidP="00BB3683">
            <w:pPr>
              <w:suppressAutoHyphens/>
              <w:rPr>
                <w:szCs w:val="24"/>
              </w:rPr>
            </w:pPr>
            <w:r w:rsidRPr="00174BE0">
              <w:rPr>
                <w:szCs w:val="24"/>
              </w:rPr>
              <w:t>126-98-7</w:t>
            </w:r>
          </w:p>
        </w:tc>
        <w:tc>
          <w:tcPr>
            <w:tcW w:w="1129" w:type="dxa"/>
            <w:hideMark/>
          </w:tcPr>
          <w:p w14:paraId="40EE46CD" w14:textId="77777777" w:rsidR="00B10D8A" w:rsidRPr="00174BE0" w:rsidRDefault="00B10D8A" w:rsidP="00BB3683">
            <w:pPr>
              <w:suppressAutoHyphens/>
              <w:jc w:val="both"/>
              <w:rPr>
                <w:szCs w:val="24"/>
              </w:rPr>
            </w:pPr>
            <w:r w:rsidRPr="00174BE0">
              <w:rPr>
                <w:szCs w:val="24"/>
              </w:rPr>
              <w:t>U152</w:t>
            </w:r>
          </w:p>
        </w:tc>
      </w:tr>
      <w:tr w:rsidR="00B10D8A" w:rsidRPr="00174BE0" w14:paraId="7C018594" w14:textId="77777777" w:rsidTr="00BB3683">
        <w:trPr>
          <w:cantSplit/>
        </w:trPr>
        <w:tc>
          <w:tcPr>
            <w:tcW w:w="3492" w:type="dxa"/>
            <w:hideMark/>
          </w:tcPr>
          <w:p w14:paraId="0D6AB09F" w14:textId="77777777" w:rsidR="00B10D8A" w:rsidRPr="00174BE0" w:rsidRDefault="00B10D8A" w:rsidP="00BB3683">
            <w:pPr>
              <w:suppressAutoHyphens/>
              <w:ind w:right="72"/>
              <w:rPr>
                <w:szCs w:val="24"/>
              </w:rPr>
            </w:pPr>
            <w:r w:rsidRPr="00174BE0">
              <w:rPr>
                <w:szCs w:val="24"/>
              </w:rPr>
              <w:t>Methapyrilene</w:t>
            </w:r>
          </w:p>
        </w:tc>
        <w:tc>
          <w:tcPr>
            <w:tcW w:w="3510" w:type="dxa"/>
            <w:hideMark/>
          </w:tcPr>
          <w:p w14:paraId="51067C55" w14:textId="77777777" w:rsidR="00B10D8A" w:rsidRPr="00174BE0" w:rsidRDefault="00B10D8A" w:rsidP="00BB3683">
            <w:pPr>
              <w:suppressAutoHyphens/>
              <w:rPr>
                <w:szCs w:val="24"/>
              </w:rPr>
            </w:pPr>
            <w:r w:rsidRPr="00174BE0">
              <w:rPr>
                <w:szCs w:val="24"/>
              </w:rPr>
              <w:t>1,2-Ethanediamine, N,N-dimethyl-N'-2-pyridinyl-N'-(2-thienyl</w:t>
            </w:r>
            <w:r w:rsidRPr="00174BE0">
              <w:rPr>
                <w:szCs w:val="24"/>
              </w:rPr>
              <w:softHyphen/>
              <w:t>methyl)-</w:t>
            </w:r>
          </w:p>
        </w:tc>
        <w:tc>
          <w:tcPr>
            <w:tcW w:w="1373" w:type="dxa"/>
            <w:hideMark/>
          </w:tcPr>
          <w:p w14:paraId="00DCA80B" w14:textId="77777777" w:rsidR="00B10D8A" w:rsidRPr="00174BE0" w:rsidRDefault="00B10D8A" w:rsidP="00BB3683">
            <w:pPr>
              <w:suppressAutoHyphens/>
              <w:rPr>
                <w:szCs w:val="24"/>
              </w:rPr>
            </w:pPr>
            <w:r w:rsidRPr="00174BE0">
              <w:rPr>
                <w:szCs w:val="24"/>
              </w:rPr>
              <w:t>91-80-5</w:t>
            </w:r>
          </w:p>
        </w:tc>
        <w:tc>
          <w:tcPr>
            <w:tcW w:w="1129" w:type="dxa"/>
            <w:hideMark/>
          </w:tcPr>
          <w:p w14:paraId="2C275556" w14:textId="77777777" w:rsidR="00B10D8A" w:rsidRPr="00174BE0" w:rsidRDefault="00B10D8A" w:rsidP="00BB3683">
            <w:pPr>
              <w:suppressAutoHyphens/>
              <w:jc w:val="both"/>
              <w:rPr>
                <w:szCs w:val="24"/>
              </w:rPr>
            </w:pPr>
            <w:r w:rsidRPr="00174BE0">
              <w:rPr>
                <w:szCs w:val="24"/>
              </w:rPr>
              <w:t>U155</w:t>
            </w:r>
          </w:p>
        </w:tc>
      </w:tr>
      <w:tr w:rsidR="00B10D8A" w:rsidRPr="00174BE0" w14:paraId="65FCDF7C" w14:textId="77777777" w:rsidTr="00BB3683">
        <w:trPr>
          <w:cantSplit/>
        </w:trPr>
        <w:tc>
          <w:tcPr>
            <w:tcW w:w="3492" w:type="dxa"/>
            <w:hideMark/>
          </w:tcPr>
          <w:p w14:paraId="616E7317" w14:textId="77777777" w:rsidR="00B10D8A" w:rsidRPr="00174BE0" w:rsidRDefault="00B10D8A" w:rsidP="00BB3683">
            <w:pPr>
              <w:suppressAutoHyphens/>
              <w:ind w:right="72"/>
              <w:rPr>
                <w:szCs w:val="24"/>
              </w:rPr>
            </w:pPr>
            <w:r w:rsidRPr="00174BE0">
              <w:rPr>
                <w:szCs w:val="24"/>
              </w:rPr>
              <w:t>Methiocarb</w:t>
            </w:r>
          </w:p>
        </w:tc>
        <w:tc>
          <w:tcPr>
            <w:tcW w:w="3510" w:type="dxa"/>
            <w:hideMark/>
          </w:tcPr>
          <w:p w14:paraId="65422660" w14:textId="77777777" w:rsidR="00B10D8A" w:rsidRPr="00174BE0" w:rsidRDefault="00B10D8A" w:rsidP="00BB3683">
            <w:pPr>
              <w:suppressAutoHyphens/>
              <w:rPr>
                <w:szCs w:val="24"/>
              </w:rPr>
            </w:pPr>
            <w:r w:rsidRPr="00174BE0">
              <w:rPr>
                <w:szCs w:val="24"/>
              </w:rPr>
              <w:t>Phenol, (3,5-dimethyl-4-(methylthio)-, methylcarbamate</w:t>
            </w:r>
          </w:p>
        </w:tc>
        <w:tc>
          <w:tcPr>
            <w:tcW w:w="1373" w:type="dxa"/>
            <w:hideMark/>
          </w:tcPr>
          <w:p w14:paraId="35C715BB" w14:textId="77777777" w:rsidR="00B10D8A" w:rsidRPr="00174BE0" w:rsidRDefault="00B10D8A" w:rsidP="00BB3683">
            <w:pPr>
              <w:suppressAutoHyphens/>
              <w:rPr>
                <w:szCs w:val="24"/>
              </w:rPr>
            </w:pPr>
            <w:r w:rsidRPr="00174BE0">
              <w:rPr>
                <w:szCs w:val="24"/>
              </w:rPr>
              <w:t>2032-65-7</w:t>
            </w:r>
          </w:p>
        </w:tc>
        <w:tc>
          <w:tcPr>
            <w:tcW w:w="1129" w:type="dxa"/>
            <w:hideMark/>
          </w:tcPr>
          <w:p w14:paraId="31996D25" w14:textId="77777777" w:rsidR="00B10D8A" w:rsidRPr="00174BE0" w:rsidRDefault="00B10D8A" w:rsidP="00BB3683">
            <w:pPr>
              <w:suppressAutoHyphens/>
              <w:jc w:val="both"/>
              <w:rPr>
                <w:szCs w:val="24"/>
              </w:rPr>
            </w:pPr>
            <w:r w:rsidRPr="00174BE0">
              <w:rPr>
                <w:szCs w:val="24"/>
              </w:rPr>
              <w:t>P199</w:t>
            </w:r>
          </w:p>
        </w:tc>
      </w:tr>
      <w:tr w:rsidR="00B10D8A" w:rsidRPr="00174BE0" w14:paraId="7412D31C" w14:textId="77777777" w:rsidTr="00BB3683">
        <w:trPr>
          <w:cantSplit/>
        </w:trPr>
        <w:tc>
          <w:tcPr>
            <w:tcW w:w="3492" w:type="dxa"/>
            <w:hideMark/>
          </w:tcPr>
          <w:p w14:paraId="311676FB" w14:textId="77777777" w:rsidR="00B10D8A" w:rsidRPr="00174BE0" w:rsidRDefault="00B10D8A" w:rsidP="00BB3683">
            <w:pPr>
              <w:suppressAutoHyphens/>
              <w:ind w:right="72"/>
              <w:rPr>
                <w:szCs w:val="24"/>
              </w:rPr>
            </w:pPr>
            <w:r w:rsidRPr="00174BE0">
              <w:rPr>
                <w:szCs w:val="24"/>
              </w:rPr>
              <w:t>Metholmyl</w:t>
            </w:r>
          </w:p>
        </w:tc>
        <w:tc>
          <w:tcPr>
            <w:tcW w:w="3510" w:type="dxa"/>
            <w:hideMark/>
          </w:tcPr>
          <w:p w14:paraId="45DF5A58" w14:textId="77777777" w:rsidR="00B10D8A" w:rsidRPr="00174BE0" w:rsidRDefault="00B10D8A" w:rsidP="00BB3683">
            <w:pPr>
              <w:suppressAutoHyphens/>
              <w:rPr>
                <w:szCs w:val="24"/>
              </w:rPr>
            </w:pPr>
            <w:r w:rsidRPr="00174BE0">
              <w:rPr>
                <w:szCs w:val="24"/>
              </w:rPr>
              <w:t>Ethanimidothioic acid, N-(((methylamino)carbonyl)oxy)-, methyl ester</w:t>
            </w:r>
          </w:p>
        </w:tc>
        <w:tc>
          <w:tcPr>
            <w:tcW w:w="1373" w:type="dxa"/>
            <w:hideMark/>
          </w:tcPr>
          <w:p w14:paraId="2499AFAC" w14:textId="77777777" w:rsidR="00B10D8A" w:rsidRPr="00174BE0" w:rsidRDefault="00B10D8A" w:rsidP="00BB3683">
            <w:pPr>
              <w:suppressAutoHyphens/>
              <w:rPr>
                <w:szCs w:val="24"/>
              </w:rPr>
            </w:pPr>
            <w:r w:rsidRPr="00174BE0">
              <w:rPr>
                <w:szCs w:val="24"/>
              </w:rPr>
              <w:t>16752-77-5</w:t>
            </w:r>
          </w:p>
        </w:tc>
        <w:tc>
          <w:tcPr>
            <w:tcW w:w="1129" w:type="dxa"/>
            <w:hideMark/>
          </w:tcPr>
          <w:p w14:paraId="36F51AD3" w14:textId="77777777" w:rsidR="00B10D8A" w:rsidRPr="00174BE0" w:rsidRDefault="00B10D8A" w:rsidP="00BB3683">
            <w:pPr>
              <w:suppressAutoHyphens/>
              <w:jc w:val="both"/>
              <w:rPr>
                <w:szCs w:val="24"/>
              </w:rPr>
            </w:pPr>
            <w:r w:rsidRPr="00174BE0">
              <w:rPr>
                <w:szCs w:val="24"/>
              </w:rPr>
              <w:t>P066</w:t>
            </w:r>
          </w:p>
        </w:tc>
      </w:tr>
      <w:tr w:rsidR="00B10D8A" w:rsidRPr="00174BE0" w14:paraId="60B468FD" w14:textId="77777777" w:rsidTr="00BB3683">
        <w:trPr>
          <w:cantSplit/>
        </w:trPr>
        <w:tc>
          <w:tcPr>
            <w:tcW w:w="3492" w:type="dxa"/>
            <w:hideMark/>
          </w:tcPr>
          <w:p w14:paraId="1139DDCC" w14:textId="77777777" w:rsidR="00B10D8A" w:rsidRPr="00174BE0" w:rsidRDefault="00B10D8A" w:rsidP="00BB3683">
            <w:pPr>
              <w:suppressAutoHyphens/>
              <w:ind w:right="72"/>
              <w:rPr>
                <w:szCs w:val="24"/>
              </w:rPr>
            </w:pPr>
            <w:r w:rsidRPr="00174BE0">
              <w:rPr>
                <w:szCs w:val="24"/>
              </w:rPr>
              <w:t>Methoxychlor</w:t>
            </w:r>
          </w:p>
        </w:tc>
        <w:tc>
          <w:tcPr>
            <w:tcW w:w="3510" w:type="dxa"/>
            <w:hideMark/>
          </w:tcPr>
          <w:p w14:paraId="73FEA210"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ethylidene)bis(4-methoxy-</w:t>
            </w:r>
          </w:p>
        </w:tc>
        <w:tc>
          <w:tcPr>
            <w:tcW w:w="1373" w:type="dxa"/>
            <w:hideMark/>
          </w:tcPr>
          <w:p w14:paraId="0A9C408B" w14:textId="77777777" w:rsidR="00B10D8A" w:rsidRPr="00174BE0" w:rsidRDefault="00B10D8A" w:rsidP="00BB3683">
            <w:pPr>
              <w:suppressAutoHyphens/>
              <w:rPr>
                <w:szCs w:val="24"/>
              </w:rPr>
            </w:pPr>
            <w:r w:rsidRPr="00174BE0">
              <w:rPr>
                <w:szCs w:val="24"/>
              </w:rPr>
              <w:t>72-43-5</w:t>
            </w:r>
          </w:p>
        </w:tc>
        <w:tc>
          <w:tcPr>
            <w:tcW w:w="1129" w:type="dxa"/>
            <w:hideMark/>
          </w:tcPr>
          <w:p w14:paraId="2764CA5F" w14:textId="77777777" w:rsidR="00B10D8A" w:rsidRPr="00174BE0" w:rsidRDefault="00B10D8A" w:rsidP="00BB3683">
            <w:pPr>
              <w:suppressAutoHyphens/>
              <w:jc w:val="both"/>
              <w:rPr>
                <w:szCs w:val="24"/>
              </w:rPr>
            </w:pPr>
            <w:r w:rsidRPr="00174BE0">
              <w:rPr>
                <w:szCs w:val="24"/>
              </w:rPr>
              <w:t>U247</w:t>
            </w:r>
          </w:p>
        </w:tc>
      </w:tr>
      <w:tr w:rsidR="00B10D8A" w:rsidRPr="00174BE0" w14:paraId="1A19E4A8" w14:textId="77777777" w:rsidTr="00BB3683">
        <w:trPr>
          <w:cantSplit/>
        </w:trPr>
        <w:tc>
          <w:tcPr>
            <w:tcW w:w="3492" w:type="dxa"/>
            <w:hideMark/>
          </w:tcPr>
          <w:p w14:paraId="042CA0E2" w14:textId="77777777" w:rsidR="00B10D8A" w:rsidRPr="00174BE0" w:rsidRDefault="00B10D8A" w:rsidP="00BB3683">
            <w:pPr>
              <w:suppressAutoHyphens/>
              <w:ind w:right="72"/>
              <w:rPr>
                <w:szCs w:val="24"/>
              </w:rPr>
            </w:pPr>
            <w:r w:rsidRPr="00174BE0">
              <w:rPr>
                <w:szCs w:val="24"/>
              </w:rPr>
              <w:t>Methyl bromide</w:t>
            </w:r>
          </w:p>
        </w:tc>
        <w:tc>
          <w:tcPr>
            <w:tcW w:w="3510" w:type="dxa"/>
            <w:hideMark/>
          </w:tcPr>
          <w:p w14:paraId="3F24B1F4" w14:textId="77777777" w:rsidR="00B10D8A" w:rsidRPr="00174BE0" w:rsidRDefault="00B10D8A" w:rsidP="00BB3683">
            <w:pPr>
              <w:suppressAutoHyphens/>
              <w:rPr>
                <w:szCs w:val="24"/>
              </w:rPr>
            </w:pPr>
            <w:r w:rsidRPr="00174BE0">
              <w:rPr>
                <w:szCs w:val="24"/>
              </w:rPr>
              <w:t>Methane, bromo-</w:t>
            </w:r>
          </w:p>
        </w:tc>
        <w:tc>
          <w:tcPr>
            <w:tcW w:w="1373" w:type="dxa"/>
            <w:hideMark/>
          </w:tcPr>
          <w:p w14:paraId="7DCBABCA" w14:textId="77777777" w:rsidR="00B10D8A" w:rsidRPr="00174BE0" w:rsidRDefault="00B10D8A" w:rsidP="00BB3683">
            <w:pPr>
              <w:suppressAutoHyphens/>
              <w:rPr>
                <w:szCs w:val="24"/>
              </w:rPr>
            </w:pPr>
            <w:r w:rsidRPr="00174BE0">
              <w:rPr>
                <w:szCs w:val="24"/>
              </w:rPr>
              <w:t>74-83-9</w:t>
            </w:r>
          </w:p>
        </w:tc>
        <w:tc>
          <w:tcPr>
            <w:tcW w:w="1129" w:type="dxa"/>
            <w:hideMark/>
          </w:tcPr>
          <w:p w14:paraId="098A4F89" w14:textId="77777777" w:rsidR="00B10D8A" w:rsidRPr="00174BE0" w:rsidRDefault="00B10D8A" w:rsidP="00BB3683">
            <w:pPr>
              <w:suppressAutoHyphens/>
              <w:jc w:val="both"/>
              <w:rPr>
                <w:szCs w:val="24"/>
              </w:rPr>
            </w:pPr>
            <w:r w:rsidRPr="00174BE0">
              <w:rPr>
                <w:szCs w:val="24"/>
              </w:rPr>
              <w:t>U029</w:t>
            </w:r>
          </w:p>
        </w:tc>
      </w:tr>
      <w:tr w:rsidR="00B10D8A" w:rsidRPr="00174BE0" w14:paraId="3B4ABF32" w14:textId="77777777" w:rsidTr="00BB3683">
        <w:trPr>
          <w:cantSplit/>
        </w:trPr>
        <w:tc>
          <w:tcPr>
            <w:tcW w:w="3492" w:type="dxa"/>
            <w:hideMark/>
          </w:tcPr>
          <w:p w14:paraId="6E65C91C" w14:textId="77777777" w:rsidR="00B10D8A" w:rsidRPr="00174BE0" w:rsidRDefault="00B10D8A" w:rsidP="00BB3683">
            <w:pPr>
              <w:suppressAutoHyphens/>
              <w:ind w:right="72"/>
              <w:rPr>
                <w:szCs w:val="24"/>
              </w:rPr>
            </w:pPr>
            <w:r w:rsidRPr="00174BE0">
              <w:rPr>
                <w:szCs w:val="24"/>
              </w:rPr>
              <w:t>Methyl chloride</w:t>
            </w:r>
          </w:p>
        </w:tc>
        <w:tc>
          <w:tcPr>
            <w:tcW w:w="3510" w:type="dxa"/>
            <w:hideMark/>
          </w:tcPr>
          <w:p w14:paraId="51E12D55" w14:textId="77777777" w:rsidR="00B10D8A" w:rsidRPr="00174BE0" w:rsidRDefault="00B10D8A" w:rsidP="00BB3683">
            <w:pPr>
              <w:suppressAutoHyphens/>
              <w:rPr>
                <w:szCs w:val="24"/>
              </w:rPr>
            </w:pPr>
            <w:r w:rsidRPr="00174BE0">
              <w:rPr>
                <w:szCs w:val="24"/>
              </w:rPr>
              <w:t>Methane, chloro-</w:t>
            </w:r>
          </w:p>
        </w:tc>
        <w:tc>
          <w:tcPr>
            <w:tcW w:w="1373" w:type="dxa"/>
            <w:hideMark/>
          </w:tcPr>
          <w:p w14:paraId="469500F4" w14:textId="77777777" w:rsidR="00B10D8A" w:rsidRPr="00174BE0" w:rsidRDefault="00B10D8A" w:rsidP="00BB3683">
            <w:pPr>
              <w:suppressAutoHyphens/>
              <w:rPr>
                <w:szCs w:val="24"/>
              </w:rPr>
            </w:pPr>
            <w:r w:rsidRPr="00174BE0">
              <w:rPr>
                <w:szCs w:val="24"/>
              </w:rPr>
              <w:t>74-87-3</w:t>
            </w:r>
          </w:p>
        </w:tc>
        <w:tc>
          <w:tcPr>
            <w:tcW w:w="1129" w:type="dxa"/>
            <w:hideMark/>
          </w:tcPr>
          <w:p w14:paraId="5D5259C5" w14:textId="77777777" w:rsidR="00B10D8A" w:rsidRPr="00174BE0" w:rsidRDefault="00B10D8A" w:rsidP="00BB3683">
            <w:pPr>
              <w:suppressAutoHyphens/>
              <w:jc w:val="both"/>
              <w:rPr>
                <w:szCs w:val="24"/>
              </w:rPr>
            </w:pPr>
            <w:r w:rsidRPr="00174BE0">
              <w:rPr>
                <w:szCs w:val="24"/>
              </w:rPr>
              <w:t>U045</w:t>
            </w:r>
          </w:p>
        </w:tc>
      </w:tr>
      <w:tr w:rsidR="00B10D8A" w:rsidRPr="00174BE0" w14:paraId="5E36FBD0" w14:textId="77777777" w:rsidTr="00BB3683">
        <w:trPr>
          <w:cantSplit/>
        </w:trPr>
        <w:tc>
          <w:tcPr>
            <w:tcW w:w="3492" w:type="dxa"/>
            <w:hideMark/>
          </w:tcPr>
          <w:p w14:paraId="3D95B8D5" w14:textId="77777777" w:rsidR="00B10D8A" w:rsidRPr="00174BE0" w:rsidRDefault="00B10D8A" w:rsidP="00BB3683">
            <w:pPr>
              <w:suppressAutoHyphens/>
              <w:ind w:right="72"/>
              <w:rPr>
                <w:szCs w:val="24"/>
              </w:rPr>
            </w:pPr>
            <w:r w:rsidRPr="00174BE0">
              <w:rPr>
                <w:szCs w:val="24"/>
              </w:rPr>
              <w:t>Methylchlorocarbonate</w:t>
            </w:r>
          </w:p>
        </w:tc>
        <w:tc>
          <w:tcPr>
            <w:tcW w:w="3510" w:type="dxa"/>
            <w:hideMark/>
          </w:tcPr>
          <w:p w14:paraId="33E08AC9" w14:textId="77777777" w:rsidR="00B10D8A" w:rsidRPr="00174BE0" w:rsidRDefault="00B10D8A" w:rsidP="00BB3683">
            <w:pPr>
              <w:suppressAutoHyphens/>
              <w:rPr>
                <w:szCs w:val="24"/>
              </w:rPr>
            </w:pPr>
            <w:r w:rsidRPr="00174BE0">
              <w:rPr>
                <w:szCs w:val="24"/>
              </w:rPr>
              <w:t>Carbonochloridic acid, methyl ester</w:t>
            </w:r>
          </w:p>
        </w:tc>
        <w:tc>
          <w:tcPr>
            <w:tcW w:w="1373" w:type="dxa"/>
            <w:hideMark/>
          </w:tcPr>
          <w:p w14:paraId="48391ED4" w14:textId="77777777" w:rsidR="00B10D8A" w:rsidRPr="00174BE0" w:rsidRDefault="00B10D8A" w:rsidP="00BB3683">
            <w:pPr>
              <w:suppressAutoHyphens/>
              <w:rPr>
                <w:szCs w:val="24"/>
              </w:rPr>
            </w:pPr>
            <w:r w:rsidRPr="00174BE0">
              <w:rPr>
                <w:szCs w:val="24"/>
              </w:rPr>
              <w:t>79-22-1</w:t>
            </w:r>
          </w:p>
        </w:tc>
        <w:tc>
          <w:tcPr>
            <w:tcW w:w="1129" w:type="dxa"/>
            <w:hideMark/>
          </w:tcPr>
          <w:p w14:paraId="526094BD" w14:textId="77777777" w:rsidR="00B10D8A" w:rsidRPr="00174BE0" w:rsidRDefault="00B10D8A" w:rsidP="00BB3683">
            <w:pPr>
              <w:suppressAutoHyphens/>
              <w:jc w:val="both"/>
              <w:rPr>
                <w:szCs w:val="24"/>
              </w:rPr>
            </w:pPr>
            <w:r w:rsidRPr="00174BE0">
              <w:rPr>
                <w:szCs w:val="24"/>
              </w:rPr>
              <w:t>U156</w:t>
            </w:r>
          </w:p>
        </w:tc>
      </w:tr>
      <w:tr w:rsidR="00B10D8A" w:rsidRPr="00174BE0" w14:paraId="1A281261" w14:textId="77777777" w:rsidTr="00BB3683">
        <w:trPr>
          <w:cantSplit/>
        </w:trPr>
        <w:tc>
          <w:tcPr>
            <w:tcW w:w="3492" w:type="dxa"/>
            <w:hideMark/>
          </w:tcPr>
          <w:p w14:paraId="7E673CA4" w14:textId="77777777" w:rsidR="00B10D8A" w:rsidRPr="00174BE0" w:rsidRDefault="00B10D8A" w:rsidP="00BB3683">
            <w:pPr>
              <w:suppressAutoHyphens/>
              <w:ind w:right="72"/>
              <w:rPr>
                <w:szCs w:val="24"/>
              </w:rPr>
            </w:pPr>
            <w:r w:rsidRPr="00174BE0">
              <w:rPr>
                <w:szCs w:val="24"/>
              </w:rPr>
              <w:t>Methyl chloroform</w:t>
            </w:r>
          </w:p>
        </w:tc>
        <w:tc>
          <w:tcPr>
            <w:tcW w:w="3510" w:type="dxa"/>
            <w:hideMark/>
          </w:tcPr>
          <w:p w14:paraId="598E56DD" w14:textId="77777777" w:rsidR="00B10D8A" w:rsidRPr="00174BE0" w:rsidRDefault="00B10D8A" w:rsidP="00BB3683">
            <w:pPr>
              <w:suppressAutoHyphens/>
              <w:rPr>
                <w:szCs w:val="24"/>
              </w:rPr>
            </w:pPr>
            <w:r w:rsidRPr="00174BE0">
              <w:rPr>
                <w:szCs w:val="24"/>
              </w:rPr>
              <w:t>Ethane, 1,1,1-trichloro-</w:t>
            </w:r>
          </w:p>
        </w:tc>
        <w:tc>
          <w:tcPr>
            <w:tcW w:w="1373" w:type="dxa"/>
            <w:hideMark/>
          </w:tcPr>
          <w:p w14:paraId="44A73CB8" w14:textId="77777777" w:rsidR="00B10D8A" w:rsidRPr="00174BE0" w:rsidRDefault="00B10D8A" w:rsidP="00BB3683">
            <w:pPr>
              <w:suppressAutoHyphens/>
              <w:rPr>
                <w:szCs w:val="24"/>
              </w:rPr>
            </w:pPr>
            <w:r w:rsidRPr="00174BE0">
              <w:rPr>
                <w:szCs w:val="24"/>
              </w:rPr>
              <w:t>71-55-6</w:t>
            </w:r>
          </w:p>
        </w:tc>
        <w:tc>
          <w:tcPr>
            <w:tcW w:w="1129" w:type="dxa"/>
            <w:hideMark/>
          </w:tcPr>
          <w:p w14:paraId="5ED12FEA" w14:textId="77777777" w:rsidR="00B10D8A" w:rsidRPr="00174BE0" w:rsidRDefault="00B10D8A" w:rsidP="00BB3683">
            <w:pPr>
              <w:suppressAutoHyphens/>
              <w:jc w:val="both"/>
              <w:rPr>
                <w:szCs w:val="24"/>
              </w:rPr>
            </w:pPr>
            <w:r w:rsidRPr="00174BE0">
              <w:rPr>
                <w:szCs w:val="24"/>
              </w:rPr>
              <w:t>U226</w:t>
            </w:r>
          </w:p>
        </w:tc>
      </w:tr>
      <w:tr w:rsidR="00B10D8A" w:rsidRPr="00174BE0" w14:paraId="12BEEF44" w14:textId="77777777" w:rsidTr="00BB3683">
        <w:trPr>
          <w:cantSplit/>
        </w:trPr>
        <w:tc>
          <w:tcPr>
            <w:tcW w:w="3492" w:type="dxa"/>
            <w:hideMark/>
          </w:tcPr>
          <w:p w14:paraId="0E55DC12" w14:textId="77777777" w:rsidR="00B10D8A" w:rsidRPr="00174BE0" w:rsidRDefault="00B10D8A" w:rsidP="00BB3683">
            <w:pPr>
              <w:suppressAutoHyphens/>
              <w:ind w:right="72"/>
              <w:rPr>
                <w:szCs w:val="24"/>
              </w:rPr>
            </w:pPr>
            <w:r w:rsidRPr="00174BE0">
              <w:rPr>
                <w:szCs w:val="24"/>
              </w:rPr>
              <w:t>3-Methylcholanthrene</w:t>
            </w:r>
          </w:p>
        </w:tc>
        <w:tc>
          <w:tcPr>
            <w:tcW w:w="3510" w:type="dxa"/>
            <w:hideMark/>
          </w:tcPr>
          <w:p w14:paraId="0EE8674C" w14:textId="77777777" w:rsidR="00B10D8A" w:rsidRPr="00174BE0" w:rsidRDefault="00B10D8A" w:rsidP="00BB3683">
            <w:pPr>
              <w:suppressAutoHyphens/>
              <w:rPr>
                <w:szCs w:val="24"/>
              </w:rPr>
            </w:pPr>
            <w:r w:rsidRPr="00174BE0">
              <w:rPr>
                <w:szCs w:val="24"/>
              </w:rPr>
              <w:t>Benz(j)aceanthrylene, 1,2-dihydro-3-methyl-</w:t>
            </w:r>
          </w:p>
        </w:tc>
        <w:tc>
          <w:tcPr>
            <w:tcW w:w="1373" w:type="dxa"/>
            <w:hideMark/>
          </w:tcPr>
          <w:p w14:paraId="04CF9066" w14:textId="77777777" w:rsidR="00B10D8A" w:rsidRPr="00174BE0" w:rsidRDefault="00B10D8A" w:rsidP="00BB3683">
            <w:pPr>
              <w:suppressAutoHyphens/>
              <w:rPr>
                <w:szCs w:val="24"/>
              </w:rPr>
            </w:pPr>
            <w:r w:rsidRPr="00174BE0">
              <w:rPr>
                <w:szCs w:val="24"/>
              </w:rPr>
              <w:t>56-49-5</w:t>
            </w:r>
          </w:p>
        </w:tc>
        <w:tc>
          <w:tcPr>
            <w:tcW w:w="1129" w:type="dxa"/>
            <w:hideMark/>
          </w:tcPr>
          <w:p w14:paraId="29E35EF7" w14:textId="77777777" w:rsidR="00B10D8A" w:rsidRPr="00174BE0" w:rsidRDefault="00B10D8A" w:rsidP="00BB3683">
            <w:pPr>
              <w:suppressAutoHyphens/>
              <w:jc w:val="both"/>
              <w:rPr>
                <w:szCs w:val="24"/>
              </w:rPr>
            </w:pPr>
            <w:r w:rsidRPr="00174BE0">
              <w:rPr>
                <w:szCs w:val="24"/>
              </w:rPr>
              <w:t>U157</w:t>
            </w:r>
          </w:p>
        </w:tc>
      </w:tr>
      <w:tr w:rsidR="00B10D8A" w:rsidRPr="00174BE0" w14:paraId="59CCA786" w14:textId="77777777" w:rsidTr="00BB3683">
        <w:trPr>
          <w:cantSplit/>
        </w:trPr>
        <w:tc>
          <w:tcPr>
            <w:tcW w:w="3492" w:type="dxa"/>
            <w:hideMark/>
          </w:tcPr>
          <w:p w14:paraId="41EDCCC2" w14:textId="77777777" w:rsidR="00B10D8A" w:rsidRPr="00174BE0" w:rsidRDefault="00B10D8A" w:rsidP="00BB3683">
            <w:pPr>
              <w:suppressAutoHyphens/>
              <w:ind w:right="72"/>
              <w:rPr>
                <w:szCs w:val="24"/>
              </w:rPr>
            </w:pPr>
            <w:r w:rsidRPr="00174BE0">
              <w:rPr>
                <w:szCs w:val="24"/>
              </w:rPr>
              <w:t>4,4'-Methylenebis(2-chloro</w:t>
            </w:r>
            <w:r w:rsidRPr="00174BE0">
              <w:rPr>
                <w:szCs w:val="24"/>
              </w:rPr>
              <w:softHyphen/>
              <w:t>aniline)</w:t>
            </w:r>
          </w:p>
        </w:tc>
        <w:tc>
          <w:tcPr>
            <w:tcW w:w="3510" w:type="dxa"/>
            <w:hideMark/>
          </w:tcPr>
          <w:p w14:paraId="5AD50C23" w14:textId="77777777" w:rsidR="00B10D8A" w:rsidRPr="00174BE0" w:rsidRDefault="00B10D8A" w:rsidP="00BB3683">
            <w:pPr>
              <w:suppressAutoHyphens/>
              <w:rPr>
                <w:szCs w:val="24"/>
              </w:rPr>
            </w:pPr>
            <w:r w:rsidRPr="00174BE0">
              <w:rPr>
                <w:szCs w:val="24"/>
              </w:rPr>
              <w:t>Benzenamine, 4,4'-methylene</w:t>
            </w:r>
            <w:r w:rsidRPr="00174BE0">
              <w:rPr>
                <w:szCs w:val="24"/>
              </w:rPr>
              <w:softHyphen/>
              <w:t>bis(2-chloro-</w:t>
            </w:r>
          </w:p>
        </w:tc>
        <w:tc>
          <w:tcPr>
            <w:tcW w:w="1373" w:type="dxa"/>
            <w:hideMark/>
          </w:tcPr>
          <w:p w14:paraId="3A3F7681" w14:textId="77777777" w:rsidR="00B10D8A" w:rsidRPr="00174BE0" w:rsidRDefault="00B10D8A" w:rsidP="00BB3683">
            <w:pPr>
              <w:suppressAutoHyphens/>
              <w:rPr>
                <w:szCs w:val="24"/>
              </w:rPr>
            </w:pPr>
            <w:r w:rsidRPr="00174BE0">
              <w:rPr>
                <w:szCs w:val="24"/>
              </w:rPr>
              <w:t>101-14-4</w:t>
            </w:r>
          </w:p>
        </w:tc>
        <w:tc>
          <w:tcPr>
            <w:tcW w:w="1129" w:type="dxa"/>
            <w:hideMark/>
          </w:tcPr>
          <w:p w14:paraId="2FB1F9E6" w14:textId="77777777" w:rsidR="00B10D8A" w:rsidRPr="00174BE0" w:rsidRDefault="00B10D8A" w:rsidP="00BB3683">
            <w:pPr>
              <w:suppressAutoHyphens/>
              <w:jc w:val="both"/>
              <w:rPr>
                <w:szCs w:val="24"/>
              </w:rPr>
            </w:pPr>
            <w:r w:rsidRPr="00174BE0">
              <w:rPr>
                <w:szCs w:val="24"/>
              </w:rPr>
              <w:t>U158</w:t>
            </w:r>
          </w:p>
        </w:tc>
      </w:tr>
      <w:tr w:rsidR="00B10D8A" w:rsidRPr="00174BE0" w14:paraId="5AB41F0E" w14:textId="77777777" w:rsidTr="00BB3683">
        <w:trPr>
          <w:cantSplit/>
        </w:trPr>
        <w:tc>
          <w:tcPr>
            <w:tcW w:w="3492" w:type="dxa"/>
            <w:hideMark/>
          </w:tcPr>
          <w:p w14:paraId="1B4397A6" w14:textId="77777777" w:rsidR="00B10D8A" w:rsidRPr="00174BE0" w:rsidRDefault="00B10D8A" w:rsidP="00BB3683">
            <w:pPr>
              <w:suppressAutoHyphens/>
              <w:ind w:right="72"/>
              <w:rPr>
                <w:szCs w:val="24"/>
              </w:rPr>
            </w:pPr>
            <w:r w:rsidRPr="00174BE0">
              <w:rPr>
                <w:szCs w:val="24"/>
              </w:rPr>
              <w:t>Methylene bromide</w:t>
            </w:r>
          </w:p>
        </w:tc>
        <w:tc>
          <w:tcPr>
            <w:tcW w:w="3510" w:type="dxa"/>
            <w:hideMark/>
          </w:tcPr>
          <w:p w14:paraId="0B1D783A" w14:textId="77777777" w:rsidR="00B10D8A" w:rsidRPr="00174BE0" w:rsidRDefault="00B10D8A" w:rsidP="00BB3683">
            <w:pPr>
              <w:suppressAutoHyphens/>
              <w:rPr>
                <w:szCs w:val="24"/>
              </w:rPr>
            </w:pPr>
            <w:r w:rsidRPr="00174BE0">
              <w:rPr>
                <w:szCs w:val="24"/>
              </w:rPr>
              <w:t>Methane, dibromo-</w:t>
            </w:r>
          </w:p>
        </w:tc>
        <w:tc>
          <w:tcPr>
            <w:tcW w:w="1373" w:type="dxa"/>
            <w:hideMark/>
          </w:tcPr>
          <w:p w14:paraId="0499F009" w14:textId="77777777" w:rsidR="00B10D8A" w:rsidRPr="00174BE0" w:rsidRDefault="00B10D8A" w:rsidP="00BB3683">
            <w:pPr>
              <w:suppressAutoHyphens/>
              <w:rPr>
                <w:szCs w:val="24"/>
              </w:rPr>
            </w:pPr>
            <w:r w:rsidRPr="00174BE0">
              <w:rPr>
                <w:szCs w:val="24"/>
              </w:rPr>
              <w:t>74-95-3</w:t>
            </w:r>
          </w:p>
        </w:tc>
        <w:tc>
          <w:tcPr>
            <w:tcW w:w="1129" w:type="dxa"/>
            <w:hideMark/>
          </w:tcPr>
          <w:p w14:paraId="209A4E22" w14:textId="77777777" w:rsidR="00B10D8A" w:rsidRPr="00174BE0" w:rsidRDefault="00B10D8A" w:rsidP="00BB3683">
            <w:pPr>
              <w:suppressAutoHyphens/>
              <w:jc w:val="both"/>
              <w:rPr>
                <w:szCs w:val="24"/>
              </w:rPr>
            </w:pPr>
            <w:r w:rsidRPr="00174BE0">
              <w:rPr>
                <w:szCs w:val="24"/>
              </w:rPr>
              <w:t>U068</w:t>
            </w:r>
          </w:p>
        </w:tc>
      </w:tr>
      <w:tr w:rsidR="00B10D8A" w:rsidRPr="00174BE0" w14:paraId="7A4A2A99" w14:textId="77777777" w:rsidTr="00BB3683">
        <w:trPr>
          <w:cantSplit/>
        </w:trPr>
        <w:tc>
          <w:tcPr>
            <w:tcW w:w="3492" w:type="dxa"/>
            <w:hideMark/>
          </w:tcPr>
          <w:p w14:paraId="4B183879" w14:textId="77777777" w:rsidR="00B10D8A" w:rsidRPr="00174BE0" w:rsidRDefault="00B10D8A" w:rsidP="00BB3683">
            <w:pPr>
              <w:suppressAutoHyphens/>
              <w:ind w:right="72"/>
              <w:rPr>
                <w:szCs w:val="24"/>
              </w:rPr>
            </w:pPr>
            <w:r w:rsidRPr="00174BE0">
              <w:rPr>
                <w:szCs w:val="24"/>
              </w:rPr>
              <w:t>Methylene chloride</w:t>
            </w:r>
          </w:p>
        </w:tc>
        <w:tc>
          <w:tcPr>
            <w:tcW w:w="3510" w:type="dxa"/>
            <w:hideMark/>
          </w:tcPr>
          <w:p w14:paraId="7B3B525E" w14:textId="77777777" w:rsidR="00B10D8A" w:rsidRPr="00174BE0" w:rsidRDefault="00B10D8A" w:rsidP="00BB3683">
            <w:pPr>
              <w:suppressAutoHyphens/>
              <w:rPr>
                <w:szCs w:val="24"/>
              </w:rPr>
            </w:pPr>
            <w:r w:rsidRPr="00174BE0">
              <w:rPr>
                <w:szCs w:val="24"/>
              </w:rPr>
              <w:t>Methane, dichloro-</w:t>
            </w:r>
          </w:p>
        </w:tc>
        <w:tc>
          <w:tcPr>
            <w:tcW w:w="1373" w:type="dxa"/>
            <w:hideMark/>
          </w:tcPr>
          <w:p w14:paraId="2DD3ED3D" w14:textId="77777777" w:rsidR="00B10D8A" w:rsidRPr="00174BE0" w:rsidRDefault="00B10D8A" w:rsidP="00BB3683">
            <w:pPr>
              <w:suppressAutoHyphens/>
              <w:rPr>
                <w:szCs w:val="24"/>
              </w:rPr>
            </w:pPr>
            <w:r w:rsidRPr="00174BE0">
              <w:rPr>
                <w:szCs w:val="24"/>
              </w:rPr>
              <w:t>75-09-2</w:t>
            </w:r>
          </w:p>
        </w:tc>
        <w:tc>
          <w:tcPr>
            <w:tcW w:w="1129" w:type="dxa"/>
            <w:hideMark/>
          </w:tcPr>
          <w:p w14:paraId="36411833" w14:textId="77777777" w:rsidR="00B10D8A" w:rsidRPr="00174BE0" w:rsidRDefault="00B10D8A" w:rsidP="00BB3683">
            <w:pPr>
              <w:suppressAutoHyphens/>
              <w:jc w:val="both"/>
              <w:rPr>
                <w:szCs w:val="24"/>
              </w:rPr>
            </w:pPr>
            <w:r w:rsidRPr="00174BE0">
              <w:rPr>
                <w:szCs w:val="24"/>
              </w:rPr>
              <w:t>U080</w:t>
            </w:r>
          </w:p>
        </w:tc>
      </w:tr>
      <w:tr w:rsidR="00B10D8A" w:rsidRPr="00174BE0" w14:paraId="027699EC" w14:textId="77777777" w:rsidTr="00BB3683">
        <w:trPr>
          <w:cantSplit/>
        </w:trPr>
        <w:tc>
          <w:tcPr>
            <w:tcW w:w="3492" w:type="dxa"/>
            <w:hideMark/>
          </w:tcPr>
          <w:p w14:paraId="0A513A21" w14:textId="77777777" w:rsidR="00B10D8A" w:rsidRPr="00174BE0" w:rsidRDefault="00B10D8A" w:rsidP="00BB3683">
            <w:pPr>
              <w:suppressAutoHyphens/>
              <w:ind w:right="72"/>
              <w:rPr>
                <w:szCs w:val="24"/>
              </w:rPr>
            </w:pPr>
            <w:r w:rsidRPr="00174BE0">
              <w:rPr>
                <w:szCs w:val="24"/>
              </w:rPr>
              <w:t>Methyl ethyl ketone (MEK)</w:t>
            </w:r>
          </w:p>
        </w:tc>
        <w:tc>
          <w:tcPr>
            <w:tcW w:w="3510" w:type="dxa"/>
            <w:hideMark/>
          </w:tcPr>
          <w:p w14:paraId="692FB1EB" w14:textId="77777777" w:rsidR="00B10D8A" w:rsidRPr="00174BE0" w:rsidRDefault="00B10D8A" w:rsidP="00BB3683">
            <w:pPr>
              <w:suppressAutoHyphens/>
              <w:rPr>
                <w:szCs w:val="24"/>
              </w:rPr>
            </w:pPr>
            <w:r w:rsidRPr="00174BE0">
              <w:rPr>
                <w:szCs w:val="24"/>
              </w:rPr>
              <w:t>2-Butanone</w:t>
            </w:r>
          </w:p>
        </w:tc>
        <w:tc>
          <w:tcPr>
            <w:tcW w:w="1373" w:type="dxa"/>
            <w:hideMark/>
          </w:tcPr>
          <w:p w14:paraId="65C96B78" w14:textId="77777777" w:rsidR="00B10D8A" w:rsidRPr="00174BE0" w:rsidRDefault="00B10D8A" w:rsidP="00BB3683">
            <w:pPr>
              <w:suppressAutoHyphens/>
              <w:rPr>
                <w:szCs w:val="24"/>
              </w:rPr>
            </w:pPr>
            <w:r w:rsidRPr="00174BE0">
              <w:rPr>
                <w:szCs w:val="24"/>
              </w:rPr>
              <w:t>78-93-3</w:t>
            </w:r>
          </w:p>
        </w:tc>
        <w:tc>
          <w:tcPr>
            <w:tcW w:w="1129" w:type="dxa"/>
            <w:hideMark/>
          </w:tcPr>
          <w:p w14:paraId="7B2CD865" w14:textId="77777777" w:rsidR="00B10D8A" w:rsidRPr="00174BE0" w:rsidRDefault="00B10D8A" w:rsidP="00BB3683">
            <w:pPr>
              <w:suppressAutoHyphens/>
              <w:jc w:val="both"/>
              <w:rPr>
                <w:szCs w:val="24"/>
              </w:rPr>
            </w:pPr>
            <w:r w:rsidRPr="00174BE0">
              <w:rPr>
                <w:szCs w:val="24"/>
              </w:rPr>
              <w:t>U159</w:t>
            </w:r>
          </w:p>
        </w:tc>
      </w:tr>
      <w:tr w:rsidR="00B10D8A" w:rsidRPr="00174BE0" w14:paraId="4A10CC65" w14:textId="77777777" w:rsidTr="00BB3683">
        <w:trPr>
          <w:cantSplit/>
        </w:trPr>
        <w:tc>
          <w:tcPr>
            <w:tcW w:w="3492" w:type="dxa"/>
            <w:hideMark/>
          </w:tcPr>
          <w:p w14:paraId="1AFBB6B2" w14:textId="77777777" w:rsidR="00B10D8A" w:rsidRPr="00174BE0" w:rsidRDefault="00B10D8A" w:rsidP="00BB3683">
            <w:pPr>
              <w:suppressAutoHyphens/>
              <w:ind w:right="72"/>
              <w:rPr>
                <w:szCs w:val="24"/>
              </w:rPr>
            </w:pPr>
            <w:r w:rsidRPr="00174BE0">
              <w:rPr>
                <w:szCs w:val="24"/>
              </w:rPr>
              <w:t>Methyl ethyl ketone peroxide</w:t>
            </w:r>
          </w:p>
        </w:tc>
        <w:tc>
          <w:tcPr>
            <w:tcW w:w="3510" w:type="dxa"/>
            <w:hideMark/>
          </w:tcPr>
          <w:p w14:paraId="459C9AD7" w14:textId="77777777" w:rsidR="00B10D8A" w:rsidRPr="00174BE0" w:rsidRDefault="00B10D8A" w:rsidP="00BB3683">
            <w:pPr>
              <w:suppressAutoHyphens/>
              <w:rPr>
                <w:szCs w:val="24"/>
              </w:rPr>
            </w:pPr>
            <w:r w:rsidRPr="00174BE0">
              <w:rPr>
                <w:szCs w:val="24"/>
              </w:rPr>
              <w:t>2-Butanone, peroxide</w:t>
            </w:r>
          </w:p>
        </w:tc>
        <w:tc>
          <w:tcPr>
            <w:tcW w:w="1373" w:type="dxa"/>
            <w:hideMark/>
          </w:tcPr>
          <w:p w14:paraId="23ED0239" w14:textId="77777777" w:rsidR="00B10D8A" w:rsidRPr="00174BE0" w:rsidRDefault="00B10D8A" w:rsidP="00BB3683">
            <w:pPr>
              <w:suppressAutoHyphens/>
              <w:rPr>
                <w:szCs w:val="24"/>
              </w:rPr>
            </w:pPr>
            <w:r w:rsidRPr="00174BE0">
              <w:rPr>
                <w:szCs w:val="24"/>
              </w:rPr>
              <w:t>1338-23-4</w:t>
            </w:r>
          </w:p>
        </w:tc>
        <w:tc>
          <w:tcPr>
            <w:tcW w:w="1129" w:type="dxa"/>
            <w:hideMark/>
          </w:tcPr>
          <w:p w14:paraId="567B0F8F" w14:textId="77777777" w:rsidR="00B10D8A" w:rsidRPr="00174BE0" w:rsidRDefault="00B10D8A" w:rsidP="00BB3683">
            <w:pPr>
              <w:suppressAutoHyphens/>
              <w:jc w:val="both"/>
              <w:rPr>
                <w:szCs w:val="24"/>
              </w:rPr>
            </w:pPr>
            <w:r w:rsidRPr="00174BE0">
              <w:rPr>
                <w:szCs w:val="24"/>
              </w:rPr>
              <w:t>U160</w:t>
            </w:r>
          </w:p>
        </w:tc>
      </w:tr>
      <w:tr w:rsidR="00B10D8A" w:rsidRPr="00174BE0" w14:paraId="6EE8713D" w14:textId="77777777" w:rsidTr="00BB3683">
        <w:trPr>
          <w:cantSplit/>
        </w:trPr>
        <w:tc>
          <w:tcPr>
            <w:tcW w:w="3492" w:type="dxa"/>
            <w:hideMark/>
          </w:tcPr>
          <w:p w14:paraId="017E2AAB" w14:textId="77777777" w:rsidR="00B10D8A" w:rsidRPr="00174BE0" w:rsidRDefault="00B10D8A" w:rsidP="00BB3683">
            <w:pPr>
              <w:suppressAutoHyphens/>
              <w:ind w:right="72"/>
              <w:rPr>
                <w:szCs w:val="24"/>
              </w:rPr>
            </w:pPr>
            <w:r w:rsidRPr="00174BE0">
              <w:rPr>
                <w:szCs w:val="24"/>
              </w:rPr>
              <w:t>Methyl hydrazine</w:t>
            </w:r>
          </w:p>
        </w:tc>
        <w:tc>
          <w:tcPr>
            <w:tcW w:w="3510" w:type="dxa"/>
            <w:hideMark/>
          </w:tcPr>
          <w:p w14:paraId="60378BC8" w14:textId="77777777" w:rsidR="00B10D8A" w:rsidRPr="00174BE0" w:rsidRDefault="00B10D8A" w:rsidP="00BB3683">
            <w:pPr>
              <w:suppressAutoHyphens/>
              <w:rPr>
                <w:szCs w:val="24"/>
              </w:rPr>
            </w:pPr>
            <w:r w:rsidRPr="00174BE0">
              <w:rPr>
                <w:szCs w:val="24"/>
              </w:rPr>
              <w:t>Hydrazine, methyl-</w:t>
            </w:r>
          </w:p>
        </w:tc>
        <w:tc>
          <w:tcPr>
            <w:tcW w:w="1373" w:type="dxa"/>
            <w:hideMark/>
          </w:tcPr>
          <w:p w14:paraId="4DFA5132" w14:textId="77777777" w:rsidR="00B10D8A" w:rsidRPr="00174BE0" w:rsidRDefault="00B10D8A" w:rsidP="00BB3683">
            <w:pPr>
              <w:suppressAutoHyphens/>
              <w:rPr>
                <w:szCs w:val="24"/>
              </w:rPr>
            </w:pPr>
            <w:r w:rsidRPr="00174BE0">
              <w:rPr>
                <w:szCs w:val="24"/>
              </w:rPr>
              <w:t>60-34-4</w:t>
            </w:r>
          </w:p>
        </w:tc>
        <w:tc>
          <w:tcPr>
            <w:tcW w:w="1129" w:type="dxa"/>
            <w:hideMark/>
          </w:tcPr>
          <w:p w14:paraId="1709D2CB" w14:textId="77777777" w:rsidR="00B10D8A" w:rsidRPr="00174BE0" w:rsidRDefault="00B10D8A" w:rsidP="00BB3683">
            <w:pPr>
              <w:suppressAutoHyphens/>
              <w:jc w:val="both"/>
              <w:rPr>
                <w:szCs w:val="24"/>
              </w:rPr>
            </w:pPr>
            <w:r w:rsidRPr="00174BE0">
              <w:rPr>
                <w:szCs w:val="24"/>
              </w:rPr>
              <w:t>P068</w:t>
            </w:r>
          </w:p>
        </w:tc>
      </w:tr>
      <w:tr w:rsidR="00B10D8A" w:rsidRPr="00174BE0" w14:paraId="7B9381F6" w14:textId="77777777" w:rsidTr="00BB3683">
        <w:trPr>
          <w:cantSplit/>
        </w:trPr>
        <w:tc>
          <w:tcPr>
            <w:tcW w:w="3492" w:type="dxa"/>
            <w:hideMark/>
          </w:tcPr>
          <w:p w14:paraId="664D138A" w14:textId="77777777" w:rsidR="00B10D8A" w:rsidRPr="00174BE0" w:rsidRDefault="00B10D8A" w:rsidP="00BB3683">
            <w:pPr>
              <w:suppressAutoHyphens/>
              <w:ind w:right="72"/>
              <w:rPr>
                <w:szCs w:val="24"/>
              </w:rPr>
            </w:pPr>
            <w:r w:rsidRPr="00174BE0">
              <w:rPr>
                <w:szCs w:val="24"/>
              </w:rPr>
              <w:t>Methyl iodide</w:t>
            </w:r>
          </w:p>
        </w:tc>
        <w:tc>
          <w:tcPr>
            <w:tcW w:w="3510" w:type="dxa"/>
            <w:hideMark/>
          </w:tcPr>
          <w:p w14:paraId="35F38201" w14:textId="77777777" w:rsidR="00B10D8A" w:rsidRPr="00174BE0" w:rsidRDefault="00B10D8A" w:rsidP="00BB3683">
            <w:pPr>
              <w:suppressAutoHyphens/>
              <w:rPr>
                <w:szCs w:val="24"/>
              </w:rPr>
            </w:pPr>
            <w:r w:rsidRPr="00174BE0">
              <w:rPr>
                <w:szCs w:val="24"/>
              </w:rPr>
              <w:t>Methane, iodo-</w:t>
            </w:r>
          </w:p>
        </w:tc>
        <w:tc>
          <w:tcPr>
            <w:tcW w:w="1373" w:type="dxa"/>
            <w:hideMark/>
          </w:tcPr>
          <w:p w14:paraId="59CF3747" w14:textId="77777777" w:rsidR="00B10D8A" w:rsidRPr="00174BE0" w:rsidRDefault="00B10D8A" w:rsidP="00BB3683">
            <w:pPr>
              <w:suppressAutoHyphens/>
              <w:rPr>
                <w:szCs w:val="24"/>
              </w:rPr>
            </w:pPr>
            <w:r w:rsidRPr="00174BE0">
              <w:rPr>
                <w:szCs w:val="24"/>
              </w:rPr>
              <w:t>74-88-4</w:t>
            </w:r>
          </w:p>
        </w:tc>
        <w:tc>
          <w:tcPr>
            <w:tcW w:w="1129" w:type="dxa"/>
            <w:hideMark/>
          </w:tcPr>
          <w:p w14:paraId="7D88939A" w14:textId="77777777" w:rsidR="00B10D8A" w:rsidRPr="00174BE0" w:rsidRDefault="00B10D8A" w:rsidP="00BB3683">
            <w:pPr>
              <w:suppressAutoHyphens/>
              <w:jc w:val="both"/>
              <w:rPr>
                <w:szCs w:val="24"/>
              </w:rPr>
            </w:pPr>
            <w:r w:rsidRPr="00174BE0">
              <w:rPr>
                <w:szCs w:val="24"/>
              </w:rPr>
              <w:t>U138</w:t>
            </w:r>
          </w:p>
        </w:tc>
      </w:tr>
      <w:tr w:rsidR="00B10D8A" w:rsidRPr="00174BE0" w14:paraId="3A10A69D" w14:textId="77777777" w:rsidTr="00BB3683">
        <w:trPr>
          <w:cantSplit/>
        </w:trPr>
        <w:tc>
          <w:tcPr>
            <w:tcW w:w="3492" w:type="dxa"/>
            <w:hideMark/>
          </w:tcPr>
          <w:p w14:paraId="64EDC6DB" w14:textId="77777777" w:rsidR="00B10D8A" w:rsidRPr="00174BE0" w:rsidRDefault="00B10D8A" w:rsidP="00BB3683">
            <w:pPr>
              <w:suppressAutoHyphens/>
              <w:ind w:right="72"/>
              <w:rPr>
                <w:szCs w:val="24"/>
              </w:rPr>
            </w:pPr>
            <w:r w:rsidRPr="00174BE0">
              <w:rPr>
                <w:szCs w:val="24"/>
              </w:rPr>
              <w:t>Methyl isocyanate</w:t>
            </w:r>
          </w:p>
        </w:tc>
        <w:tc>
          <w:tcPr>
            <w:tcW w:w="3510" w:type="dxa"/>
            <w:hideMark/>
          </w:tcPr>
          <w:p w14:paraId="10F2AF94" w14:textId="77777777" w:rsidR="00B10D8A" w:rsidRPr="00174BE0" w:rsidRDefault="00B10D8A" w:rsidP="00BB3683">
            <w:pPr>
              <w:suppressAutoHyphens/>
              <w:rPr>
                <w:szCs w:val="24"/>
              </w:rPr>
            </w:pPr>
            <w:r w:rsidRPr="00174BE0">
              <w:rPr>
                <w:szCs w:val="24"/>
              </w:rPr>
              <w:t>Methane, isocyanato-</w:t>
            </w:r>
          </w:p>
        </w:tc>
        <w:tc>
          <w:tcPr>
            <w:tcW w:w="1373" w:type="dxa"/>
            <w:hideMark/>
          </w:tcPr>
          <w:p w14:paraId="49468972" w14:textId="77777777" w:rsidR="00B10D8A" w:rsidRPr="00174BE0" w:rsidRDefault="00B10D8A" w:rsidP="00BB3683">
            <w:pPr>
              <w:suppressAutoHyphens/>
              <w:rPr>
                <w:szCs w:val="24"/>
              </w:rPr>
            </w:pPr>
            <w:r w:rsidRPr="00174BE0">
              <w:rPr>
                <w:szCs w:val="24"/>
              </w:rPr>
              <w:t>624-83-9</w:t>
            </w:r>
          </w:p>
        </w:tc>
        <w:tc>
          <w:tcPr>
            <w:tcW w:w="1129" w:type="dxa"/>
            <w:hideMark/>
          </w:tcPr>
          <w:p w14:paraId="3213BB99" w14:textId="77777777" w:rsidR="00B10D8A" w:rsidRPr="00174BE0" w:rsidRDefault="00B10D8A" w:rsidP="00BB3683">
            <w:pPr>
              <w:suppressAutoHyphens/>
              <w:jc w:val="both"/>
              <w:rPr>
                <w:szCs w:val="24"/>
              </w:rPr>
            </w:pPr>
            <w:r w:rsidRPr="00174BE0">
              <w:rPr>
                <w:szCs w:val="24"/>
              </w:rPr>
              <w:t>P064</w:t>
            </w:r>
          </w:p>
        </w:tc>
      </w:tr>
      <w:tr w:rsidR="00B10D8A" w:rsidRPr="00174BE0" w14:paraId="21EB01BB" w14:textId="77777777" w:rsidTr="00BB3683">
        <w:trPr>
          <w:cantSplit/>
        </w:trPr>
        <w:tc>
          <w:tcPr>
            <w:tcW w:w="3492" w:type="dxa"/>
            <w:hideMark/>
          </w:tcPr>
          <w:p w14:paraId="2BD49A32" w14:textId="77777777" w:rsidR="00B10D8A" w:rsidRPr="00174BE0" w:rsidRDefault="00B10D8A" w:rsidP="00BB3683">
            <w:pPr>
              <w:suppressAutoHyphens/>
              <w:ind w:right="72"/>
              <w:rPr>
                <w:szCs w:val="24"/>
              </w:rPr>
            </w:pPr>
            <w:r w:rsidRPr="00174BE0">
              <w:rPr>
                <w:szCs w:val="24"/>
              </w:rPr>
              <w:lastRenderedPageBreak/>
              <w:t>2-Methyllactonitrile</w:t>
            </w:r>
          </w:p>
        </w:tc>
        <w:tc>
          <w:tcPr>
            <w:tcW w:w="3510" w:type="dxa"/>
            <w:hideMark/>
          </w:tcPr>
          <w:p w14:paraId="162C3CBE" w14:textId="77777777" w:rsidR="00B10D8A" w:rsidRPr="00174BE0" w:rsidRDefault="00B10D8A" w:rsidP="00BB3683">
            <w:pPr>
              <w:suppressAutoHyphens/>
              <w:rPr>
                <w:szCs w:val="24"/>
              </w:rPr>
            </w:pPr>
            <w:r w:rsidRPr="00174BE0">
              <w:rPr>
                <w:szCs w:val="24"/>
              </w:rPr>
              <w:t>Propanenitrile, 2-hydroxy-2-methyl-</w:t>
            </w:r>
          </w:p>
        </w:tc>
        <w:tc>
          <w:tcPr>
            <w:tcW w:w="1373" w:type="dxa"/>
            <w:hideMark/>
          </w:tcPr>
          <w:p w14:paraId="3A2310ED" w14:textId="77777777" w:rsidR="00B10D8A" w:rsidRPr="00174BE0" w:rsidRDefault="00B10D8A" w:rsidP="00BB3683">
            <w:pPr>
              <w:suppressAutoHyphens/>
              <w:rPr>
                <w:szCs w:val="24"/>
              </w:rPr>
            </w:pPr>
            <w:r w:rsidRPr="00174BE0">
              <w:rPr>
                <w:szCs w:val="24"/>
              </w:rPr>
              <w:t>75-86-5</w:t>
            </w:r>
          </w:p>
        </w:tc>
        <w:tc>
          <w:tcPr>
            <w:tcW w:w="1129" w:type="dxa"/>
            <w:hideMark/>
          </w:tcPr>
          <w:p w14:paraId="6E4D2E02" w14:textId="77777777" w:rsidR="00B10D8A" w:rsidRPr="00174BE0" w:rsidRDefault="00B10D8A" w:rsidP="00BB3683">
            <w:pPr>
              <w:suppressAutoHyphens/>
              <w:jc w:val="both"/>
              <w:rPr>
                <w:szCs w:val="24"/>
              </w:rPr>
            </w:pPr>
            <w:r w:rsidRPr="00174BE0">
              <w:rPr>
                <w:szCs w:val="24"/>
              </w:rPr>
              <w:t>P069</w:t>
            </w:r>
          </w:p>
        </w:tc>
      </w:tr>
      <w:tr w:rsidR="00B10D8A" w:rsidRPr="00174BE0" w14:paraId="46151C35" w14:textId="77777777" w:rsidTr="00BB3683">
        <w:trPr>
          <w:cantSplit/>
        </w:trPr>
        <w:tc>
          <w:tcPr>
            <w:tcW w:w="3492" w:type="dxa"/>
            <w:hideMark/>
          </w:tcPr>
          <w:p w14:paraId="4FAE3847" w14:textId="77777777" w:rsidR="00B10D8A" w:rsidRPr="00174BE0" w:rsidRDefault="00B10D8A" w:rsidP="00BB3683">
            <w:pPr>
              <w:suppressAutoHyphens/>
              <w:ind w:right="72"/>
              <w:rPr>
                <w:szCs w:val="24"/>
              </w:rPr>
            </w:pPr>
            <w:r w:rsidRPr="00174BE0">
              <w:rPr>
                <w:szCs w:val="24"/>
              </w:rPr>
              <w:t>Methyl methacrylate</w:t>
            </w:r>
          </w:p>
        </w:tc>
        <w:tc>
          <w:tcPr>
            <w:tcW w:w="3510" w:type="dxa"/>
            <w:hideMark/>
          </w:tcPr>
          <w:p w14:paraId="69B1D15C" w14:textId="77777777" w:rsidR="00B10D8A" w:rsidRPr="00174BE0" w:rsidRDefault="00B10D8A" w:rsidP="00BB3683">
            <w:pPr>
              <w:suppressAutoHyphens/>
              <w:rPr>
                <w:szCs w:val="24"/>
              </w:rPr>
            </w:pPr>
            <w:r w:rsidRPr="00174BE0">
              <w:rPr>
                <w:szCs w:val="24"/>
              </w:rPr>
              <w:t>2-Propenoic acid, 2-methyl-, methyl ester</w:t>
            </w:r>
          </w:p>
        </w:tc>
        <w:tc>
          <w:tcPr>
            <w:tcW w:w="1373" w:type="dxa"/>
            <w:hideMark/>
          </w:tcPr>
          <w:p w14:paraId="65B9A0E5" w14:textId="77777777" w:rsidR="00B10D8A" w:rsidRPr="00174BE0" w:rsidRDefault="00B10D8A" w:rsidP="00BB3683">
            <w:pPr>
              <w:suppressAutoHyphens/>
              <w:rPr>
                <w:szCs w:val="24"/>
              </w:rPr>
            </w:pPr>
            <w:r w:rsidRPr="00174BE0">
              <w:rPr>
                <w:szCs w:val="24"/>
              </w:rPr>
              <w:t>80-62-6</w:t>
            </w:r>
          </w:p>
        </w:tc>
        <w:tc>
          <w:tcPr>
            <w:tcW w:w="1129" w:type="dxa"/>
            <w:hideMark/>
          </w:tcPr>
          <w:p w14:paraId="1D5E4F4E" w14:textId="77777777" w:rsidR="00B10D8A" w:rsidRPr="00174BE0" w:rsidRDefault="00B10D8A" w:rsidP="00BB3683">
            <w:pPr>
              <w:suppressAutoHyphens/>
              <w:jc w:val="both"/>
              <w:rPr>
                <w:szCs w:val="24"/>
              </w:rPr>
            </w:pPr>
            <w:r w:rsidRPr="00174BE0">
              <w:rPr>
                <w:szCs w:val="24"/>
              </w:rPr>
              <w:t>U162</w:t>
            </w:r>
          </w:p>
        </w:tc>
      </w:tr>
      <w:tr w:rsidR="00B10D8A" w:rsidRPr="00174BE0" w14:paraId="69C5A4D4" w14:textId="77777777" w:rsidTr="00BB3683">
        <w:trPr>
          <w:cantSplit/>
        </w:trPr>
        <w:tc>
          <w:tcPr>
            <w:tcW w:w="3492" w:type="dxa"/>
            <w:hideMark/>
          </w:tcPr>
          <w:p w14:paraId="32E7F1ED" w14:textId="77777777" w:rsidR="00B10D8A" w:rsidRPr="00174BE0" w:rsidRDefault="00B10D8A" w:rsidP="00BB3683">
            <w:pPr>
              <w:suppressAutoHyphens/>
              <w:ind w:right="72"/>
              <w:rPr>
                <w:szCs w:val="24"/>
              </w:rPr>
            </w:pPr>
            <w:r w:rsidRPr="00174BE0">
              <w:rPr>
                <w:szCs w:val="24"/>
              </w:rPr>
              <w:t>Methyl methanesulfonate</w:t>
            </w:r>
          </w:p>
        </w:tc>
        <w:tc>
          <w:tcPr>
            <w:tcW w:w="3510" w:type="dxa"/>
            <w:hideMark/>
          </w:tcPr>
          <w:p w14:paraId="0738CE51" w14:textId="77777777" w:rsidR="00B10D8A" w:rsidRPr="00174BE0" w:rsidRDefault="00B10D8A" w:rsidP="00BB3683">
            <w:pPr>
              <w:suppressAutoHyphens/>
              <w:rPr>
                <w:szCs w:val="24"/>
              </w:rPr>
            </w:pPr>
            <w:r w:rsidRPr="00174BE0">
              <w:rPr>
                <w:szCs w:val="24"/>
              </w:rPr>
              <w:t>Methanesulfonic acid, methyl ester</w:t>
            </w:r>
          </w:p>
        </w:tc>
        <w:tc>
          <w:tcPr>
            <w:tcW w:w="1373" w:type="dxa"/>
            <w:hideMark/>
          </w:tcPr>
          <w:p w14:paraId="294FBC43" w14:textId="77777777" w:rsidR="00B10D8A" w:rsidRPr="00174BE0" w:rsidRDefault="00B10D8A" w:rsidP="00BB3683">
            <w:pPr>
              <w:suppressAutoHyphens/>
              <w:rPr>
                <w:szCs w:val="24"/>
              </w:rPr>
            </w:pPr>
            <w:r w:rsidRPr="00174BE0">
              <w:rPr>
                <w:szCs w:val="24"/>
              </w:rPr>
              <w:t>66-27-3</w:t>
            </w:r>
          </w:p>
        </w:tc>
        <w:tc>
          <w:tcPr>
            <w:tcW w:w="1129" w:type="dxa"/>
          </w:tcPr>
          <w:p w14:paraId="72F63113" w14:textId="77777777" w:rsidR="00B10D8A" w:rsidRPr="00174BE0" w:rsidRDefault="00B10D8A" w:rsidP="00BB3683">
            <w:pPr>
              <w:suppressAutoHyphens/>
              <w:jc w:val="both"/>
              <w:rPr>
                <w:szCs w:val="24"/>
              </w:rPr>
            </w:pPr>
          </w:p>
        </w:tc>
      </w:tr>
      <w:tr w:rsidR="00B10D8A" w:rsidRPr="00174BE0" w14:paraId="6F26AD33" w14:textId="77777777" w:rsidTr="00BB3683">
        <w:trPr>
          <w:cantSplit/>
        </w:trPr>
        <w:tc>
          <w:tcPr>
            <w:tcW w:w="3492" w:type="dxa"/>
            <w:hideMark/>
          </w:tcPr>
          <w:p w14:paraId="5E514DD4" w14:textId="77777777" w:rsidR="00B10D8A" w:rsidRPr="00174BE0" w:rsidRDefault="00B10D8A" w:rsidP="00BB3683">
            <w:pPr>
              <w:suppressAutoHyphens/>
              <w:ind w:right="72"/>
              <w:rPr>
                <w:szCs w:val="24"/>
              </w:rPr>
            </w:pPr>
            <w:r w:rsidRPr="00174BE0">
              <w:rPr>
                <w:szCs w:val="24"/>
              </w:rPr>
              <w:t>Methyl parathion</w:t>
            </w:r>
          </w:p>
        </w:tc>
        <w:tc>
          <w:tcPr>
            <w:tcW w:w="3510" w:type="dxa"/>
            <w:hideMark/>
          </w:tcPr>
          <w:p w14:paraId="70239EAC" w14:textId="77777777" w:rsidR="00B10D8A" w:rsidRPr="00174BE0" w:rsidRDefault="00B10D8A" w:rsidP="00BB3683">
            <w:pPr>
              <w:suppressAutoHyphens/>
              <w:rPr>
                <w:szCs w:val="24"/>
              </w:rPr>
            </w:pPr>
            <w:r w:rsidRPr="00174BE0">
              <w:rPr>
                <w:szCs w:val="24"/>
              </w:rPr>
              <w:t>Phosphorothioic acid, O,O-dimethyl O-(4-nitrophenyl) ester</w:t>
            </w:r>
          </w:p>
        </w:tc>
        <w:tc>
          <w:tcPr>
            <w:tcW w:w="1373" w:type="dxa"/>
            <w:hideMark/>
          </w:tcPr>
          <w:p w14:paraId="218B1277" w14:textId="77777777" w:rsidR="00B10D8A" w:rsidRPr="00174BE0" w:rsidRDefault="00B10D8A" w:rsidP="00BB3683">
            <w:pPr>
              <w:suppressAutoHyphens/>
              <w:rPr>
                <w:szCs w:val="24"/>
              </w:rPr>
            </w:pPr>
            <w:r w:rsidRPr="00174BE0">
              <w:rPr>
                <w:szCs w:val="24"/>
              </w:rPr>
              <w:t>298-00-0</w:t>
            </w:r>
          </w:p>
        </w:tc>
        <w:tc>
          <w:tcPr>
            <w:tcW w:w="1129" w:type="dxa"/>
            <w:hideMark/>
          </w:tcPr>
          <w:p w14:paraId="6F501AF2" w14:textId="77777777" w:rsidR="00B10D8A" w:rsidRPr="00174BE0" w:rsidRDefault="00B10D8A" w:rsidP="00BB3683">
            <w:pPr>
              <w:suppressAutoHyphens/>
              <w:jc w:val="both"/>
              <w:rPr>
                <w:szCs w:val="24"/>
              </w:rPr>
            </w:pPr>
            <w:r w:rsidRPr="00174BE0">
              <w:rPr>
                <w:szCs w:val="24"/>
              </w:rPr>
              <w:t>P071</w:t>
            </w:r>
          </w:p>
        </w:tc>
      </w:tr>
      <w:tr w:rsidR="00B10D8A" w:rsidRPr="00174BE0" w14:paraId="7417CD1D" w14:textId="77777777" w:rsidTr="00BB3683">
        <w:trPr>
          <w:cantSplit/>
        </w:trPr>
        <w:tc>
          <w:tcPr>
            <w:tcW w:w="3492" w:type="dxa"/>
            <w:hideMark/>
          </w:tcPr>
          <w:p w14:paraId="39CF5DF6" w14:textId="77777777" w:rsidR="00B10D8A" w:rsidRPr="00174BE0" w:rsidRDefault="00B10D8A" w:rsidP="00BB3683">
            <w:pPr>
              <w:suppressAutoHyphens/>
              <w:ind w:right="72"/>
              <w:rPr>
                <w:szCs w:val="24"/>
              </w:rPr>
            </w:pPr>
            <w:r w:rsidRPr="00174BE0">
              <w:rPr>
                <w:szCs w:val="24"/>
              </w:rPr>
              <w:t>Methylthiouracil</w:t>
            </w:r>
          </w:p>
        </w:tc>
        <w:tc>
          <w:tcPr>
            <w:tcW w:w="3510" w:type="dxa"/>
            <w:hideMark/>
          </w:tcPr>
          <w:p w14:paraId="63547783" w14:textId="77777777" w:rsidR="00B10D8A" w:rsidRPr="00174BE0" w:rsidRDefault="00B10D8A" w:rsidP="00BB3683">
            <w:pPr>
              <w:suppressAutoHyphens/>
              <w:rPr>
                <w:szCs w:val="24"/>
              </w:rPr>
            </w:pPr>
            <w:r w:rsidRPr="00174BE0">
              <w:rPr>
                <w:szCs w:val="24"/>
              </w:rPr>
              <w:t>4-(1H)-Pyrimidinone, 2,3-dihydro-6-methyl-2-thioxo-</w:t>
            </w:r>
          </w:p>
        </w:tc>
        <w:tc>
          <w:tcPr>
            <w:tcW w:w="1373" w:type="dxa"/>
            <w:hideMark/>
          </w:tcPr>
          <w:p w14:paraId="3A79D1EE" w14:textId="77777777" w:rsidR="00B10D8A" w:rsidRPr="00174BE0" w:rsidRDefault="00B10D8A" w:rsidP="00BB3683">
            <w:pPr>
              <w:suppressAutoHyphens/>
              <w:rPr>
                <w:szCs w:val="24"/>
              </w:rPr>
            </w:pPr>
            <w:r w:rsidRPr="00174BE0">
              <w:rPr>
                <w:szCs w:val="24"/>
              </w:rPr>
              <w:t>56-04-2</w:t>
            </w:r>
          </w:p>
        </w:tc>
        <w:tc>
          <w:tcPr>
            <w:tcW w:w="1129" w:type="dxa"/>
            <w:hideMark/>
          </w:tcPr>
          <w:p w14:paraId="6E775C2B" w14:textId="77777777" w:rsidR="00B10D8A" w:rsidRPr="00174BE0" w:rsidRDefault="00B10D8A" w:rsidP="00BB3683">
            <w:pPr>
              <w:suppressAutoHyphens/>
              <w:jc w:val="both"/>
              <w:rPr>
                <w:szCs w:val="24"/>
              </w:rPr>
            </w:pPr>
            <w:r w:rsidRPr="00174BE0">
              <w:rPr>
                <w:szCs w:val="24"/>
              </w:rPr>
              <w:t>U164</w:t>
            </w:r>
          </w:p>
        </w:tc>
      </w:tr>
      <w:tr w:rsidR="00B10D8A" w:rsidRPr="00174BE0" w14:paraId="28FD4D6A" w14:textId="77777777" w:rsidTr="00BB3683">
        <w:trPr>
          <w:cantSplit/>
        </w:trPr>
        <w:tc>
          <w:tcPr>
            <w:tcW w:w="3492" w:type="dxa"/>
            <w:hideMark/>
          </w:tcPr>
          <w:p w14:paraId="5024B62A" w14:textId="77777777" w:rsidR="00B10D8A" w:rsidRPr="00174BE0" w:rsidRDefault="00B10D8A" w:rsidP="00BB3683">
            <w:pPr>
              <w:suppressAutoHyphens/>
              <w:ind w:right="72"/>
              <w:rPr>
                <w:szCs w:val="24"/>
              </w:rPr>
            </w:pPr>
            <w:r w:rsidRPr="00174BE0">
              <w:rPr>
                <w:szCs w:val="24"/>
              </w:rPr>
              <w:t>Metolcarb</w:t>
            </w:r>
          </w:p>
        </w:tc>
        <w:tc>
          <w:tcPr>
            <w:tcW w:w="3510" w:type="dxa"/>
            <w:hideMark/>
          </w:tcPr>
          <w:p w14:paraId="2B6D4100" w14:textId="77777777" w:rsidR="00B10D8A" w:rsidRPr="00174BE0" w:rsidRDefault="00B10D8A" w:rsidP="00BB3683">
            <w:pPr>
              <w:suppressAutoHyphens/>
              <w:rPr>
                <w:szCs w:val="24"/>
              </w:rPr>
            </w:pPr>
            <w:r w:rsidRPr="00174BE0">
              <w:rPr>
                <w:szCs w:val="24"/>
              </w:rPr>
              <w:t>Carbamic acid, methyl-, 3-methyl</w:t>
            </w:r>
            <w:r w:rsidRPr="00174BE0">
              <w:rPr>
                <w:szCs w:val="24"/>
              </w:rPr>
              <w:softHyphen/>
              <w:t>phenyl ester</w:t>
            </w:r>
          </w:p>
        </w:tc>
        <w:tc>
          <w:tcPr>
            <w:tcW w:w="1373" w:type="dxa"/>
            <w:hideMark/>
          </w:tcPr>
          <w:p w14:paraId="19636B61" w14:textId="77777777" w:rsidR="00B10D8A" w:rsidRPr="00174BE0" w:rsidRDefault="00B10D8A" w:rsidP="00BB3683">
            <w:pPr>
              <w:suppressAutoHyphens/>
              <w:rPr>
                <w:szCs w:val="24"/>
              </w:rPr>
            </w:pPr>
            <w:r w:rsidRPr="00174BE0">
              <w:rPr>
                <w:szCs w:val="24"/>
              </w:rPr>
              <w:t>1129-41-5</w:t>
            </w:r>
          </w:p>
        </w:tc>
        <w:tc>
          <w:tcPr>
            <w:tcW w:w="1129" w:type="dxa"/>
            <w:hideMark/>
          </w:tcPr>
          <w:p w14:paraId="161B1B91" w14:textId="77777777" w:rsidR="00B10D8A" w:rsidRPr="00174BE0" w:rsidRDefault="00B10D8A" w:rsidP="00BB3683">
            <w:pPr>
              <w:suppressAutoHyphens/>
              <w:jc w:val="both"/>
              <w:rPr>
                <w:szCs w:val="24"/>
              </w:rPr>
            </w:pPr>
            <w:r w:rsidRPr="00174BE0">
              <w:rPr>
                <w:szCs w:val="24"/>
              </w:rPr>
              <w:t>P190</w:t>
            </w:r>
          </w:p>
        </w:tc>
      </w:tr>
      <w:tr w:rsidR="00B10D8A" w:rsidRPr="00174BE0" w14:paraId="1EE6ECD0" w14:textId="77777777" w:rsidTr="00BB3683">
        <w:trPr>
          <w:cantSplit/>
        </w:trPr>
        <w:tc>
          <w:tcPr>
            <w:tcW w:w="3492" w:type="dxa"/>
            <w:hideMark/>
          </w:tcPr>
          <w:p w14:paraId="188F96C7" w14:textId="77777777" w:rsidR="00B10D8A" w:rsidRPr="00174BE0" w:rsidRDefault="00B10D8A" w:rsidP="00BB3683">
            <w:pPr>
              <w:suppressAutoHyphens/>
              <w:ind w:right="72"/>
              <w:rPr>
                <w:szCs w:val="24"/>
              </w:rPr>
            </w:pPr>
            <w:r w:rsidRPr="00174BE0">
              <w:rPr>
                <w:szCs w:val="24"/>
              </w:rPr>
              <w:t>Mexacarbate</w:t>
            </w:r>
          </w:p>
        </w:tc>
        <w:tc>
          <w:tcPr>
            <w:tcW w:w="3510" w:type="dxa"/>
            <w:hideMark/>
          </w:tcPr>
          <w:p w14:paraId="57981DC5" w14:textId="77777777" w:rsidR="00B10D8A" w:rsidRPr="00174BE0" w:rsidRDefault="00B10D8A" w:rsidP="00BB3683">
            <w:pPr>
              <w:suppressAutoHyphens/>
              <w:rPr>
                <w:szCs w:val="24"/>
              </w:rPr>
            </w:pPr>
            <w:r w:rsidRPr="00174BE0">
              <w:rPr>
                <w:szCs w:val="24"/>
              </w:rPr>
              <w:t>Phenol, 4-(dimethylamino)-3,5-dimethyl-, methylcarbamate (ester)</w:t>
            </w:r>
          </w:p>
        </w:tc>
        <w:tc>
          <w:tcPr>
            <w:tcW w:w="1373" w:type="dxa"/>
            <w:hideMark/>
          </w:tcPr>
          <w:p w14:paraId="01BAE15E" w14:textId="77777777" w:rsidR="00B10D8A" w:rsidRPr="00174BE0" w:rsidRDefault="00B10D8A" w:rsidP="00BB3683">
            <w:pPr>
              <w:suppressAutoHyphens/>
              <w:rPr>
                <w:szCs w:val="24"/>
              </w:rPr>
            </w:pPr>
            <w:r w:rsidRPr="00174BE0">
              <w:rPr>
                <w:szCs w:val="24"/>
              </w:rPr>
              <w:t>315-18-4</w:t>
            </w:r>
          </w:p>
        </w:tc>
        <w:tc>
          <w:tcPr>
            <w:tcW w:w="1129" w:type="dxa"/>
            <w:hideMark/>
          </w:tcPr>
          <w:p w14:paraId="79647B9B" w14:textId="77777777" w:rsidR="00B10D8A" w:rsidRPr="00174BE0" w:rsidRDefault="00B10D8A" w:rsidP="00BB3683">
            <w:pPr>
              <w:suppressAutoHyphens/>
              <w:jc w:val="both"/>
              <w:rPr>
                <w:szCs w:val="24"/>
              </w:rPr>
            </w:pPr>
            <w:r w:rsidRPr="00174BE0">
              <w:rPr>
                <w:szCs w:val="24"/>
              </w:rPr>
              <w:t>P128</w:t>
            </w:r>
          </w:p>
        </w:tc>
      </w:tr>
      <w:tr w:rsidR="00B10D8A" w:rsidRPr="00174BE0" w14:paraId="6B1E1D72" w14:textId="77777777" w:rsidTr="00BB3683">
        <w:trPr>
          <w:cantSplit/>
        </w:trPr>
        <w:tc>
          <w:tcPr>
            <w:tcW w:w="3492" w:type="dxa"/>
            <w:hideMark/>
          </w:tcPr>
          <w:p w14:paraId="1C17A994" w14:textId="77777777" w:rsidR="00B10D8A" w:rsidRPr="00174BE0" w:rsidRDefault="00B10D8A" w:rsidP="00BB3683">
            <w:pPr>
              <w:suppressAutoHyphens/>
              <w:ind w:right="72"/>
              <w:rPr>
                <w:szCs w:val="24"/>
              </w:rPr>
            </w:pPr>
            <w:r w:rsidRPr="00174BE0">
              <w:rPr>
                <w:szCs w:val="24"/>
              </w:rPr>
              <w:t>Mitomycin C</w:t>
            </w:r>
          </w:p>
        </w:tc>
        <w:tc>
          <w:tcPr>
            <w:tcW w:w="3510" w:type="dxa"/>
            <w:hideMark/>
          </w:tcPr>
          <w:p w14:paraId="52D14737" w14:textId="77777777" w:rsidR="00B10D8A" w:rsidRPr="00174BE0" w:rsidRDefault="00B10D8A" w:rsidP="00BB3683">
            <w:pPr>
              <w:suppressAutoHyphens/>
              <w:rPr>
                <w:strike/>
                <w:szCs w:val="24"/>
              </w:rPr>
            </w:pPr>
            <w:r w:rsidRPr="00174BE0">
              <w:rPr>
                <w:szCs w:val="24"/>
              </w:rPr>
              <w:t>Azirino(2', 3':3, 4)pyrrolo(1, 2-a)indole-4, 7-dione, 6-amino-8-(((aminocarbonyl)oxy)methyl)-1,1a,2,8,8a,8b-hexahydro-8a-methoxy-5-methyl-, (1a-S-(1a</w:t>
            </w:r>
            <w:r w:rsidRPr="00174BE0">
              <w:rPr>
                <w:szCs w:val="24"/>
              </w:rPr>
              <w:sym w:font="Symbol" w:char="F061"/>
            </w:r>
            <w:r w:rsidRPr="00174BE0">
              <w:rPr>
                <w:szCs w:val="24"/>
              </w:rPr>
              <w:t>,‌8</w:t>
            </w:r>
            <w:r w:rsidRPr="00174BE0">
              <w:rPr>
                <w:szCs w:val="24"/>
              </w:rPr>
              <w:sym w:font="Symbol" w:char="F062"/>
            </w:r>
            <w:r w:rsidRPr="00174BE0">
              <w:rPr>
                <w:szCs w:val="24"/>
              </w:rPr>
              <w:t>,‌8a</w:t>
            </w:r>
            <w:r w:rsidRPr="00174BE0">
              <w:rPr>
                <w:szCs w:val="24"/>
              </w:rPr>
              <w:sym w:font="Symbol" w:char="F061"/>
            </w:r>
            <w:r w:rsidRPr="00174BE0">
              <w:rPr>
                <w:szCs w:val="24"/>
              </w:rPr>
              <w:t>,‌8b</w:t>
            </w:r>
            <w:r w:rsidRPr="00174BE0">
              <w:rPr>
                <w:szCs w:val="24"/>
              </w:rPr>
              <w:sym w:font="Symbol" w:char="F061"/>
            </w:r>
            <w:r w:rsidRPr="00174BE0">
              <w:rPr>
                <w:szCs w:val="24"/>
              </w:rPr>
              <w:t>))-,</w:t>
            </w:r>
          </w:p>
        </w:tc>
        <w:tc>
          <w:tcPr>
            <w:tcW w:w="1373" w:type="dxa"/>
            <w:hideMark/>
          </w:tcPr>
          <w:p w14:paraId="41A5E884" w14:textId="77777777" w:rsidR="00B10D8A" w:rsidRPr="00174BE0" w:rsidRDefault="00B10D8A" w:rsidP="00BB3683">
            <w:pPr>
              <w:suppressAutoHyphens/>
              <w:rPr>
                <w:szCs w:val="24"/>
              </w:rPr>
            </w:pPr>
            <w:r w:rsidRPr="00174BE0">
              <w:rPr>
                <w:szCs w:val="24"/>
              </w:rPr>
              <w:t>50-07-7</w:t>
            </w:r>
          </w:p>
        </w:tc>
        <w:tc>
          <w:tcPr>
            <w:tcW w:w="1129" w:type="dxa"/>
            <w:hideMark/>
          </w:tcPr>
          <w:p w14:paraId="14D5DA23" w14:textId="77777777" w:rsidR="00B10D8A" w:rsidRPr="00174BE0" w:rsidRDefault="00B10D8A" w:rsidP="00BB3683">
            <w:pPr>
              <w:suppressAutoHyphens/>
              <w:jc w:val="both"/>
              <w:rPr>
                <w:szCs w:val="24"/>
              </w:rPr>
            </w:pPr>
            <w:r w:rsidRPr="00174BE0">
              <w:rPr>
                <w:szCs w:val="24"/>
              </w:rPr>
              <w:t>U010</w:t>
            </w:r>
          </w:p>
        </w:tc>
      </w:tr>
      <w:tr w:rsidR="00B10D8A" w:rsidRPr="00174BE0" w14:paraId="2F7856D5" w14:textId="77777777" w:rsidTr="00BB3683">
        <w:trPr>
          <w:cantSplit/>
        </w:trPr>
        <w:tc>
          <w:tcPr>
            <w:tcW w:w="3492" w:type="dxa"/>
            <w:hideMark/>
          </w:tcPr>
          <w:p w14:paraId="7D5C891C" w14:textId="77777777" w:rsidR="00B10D8A" w:rsidRPr="00174BE0" w:rsidRDefault="00B10D8A" w:rsidP="00BB3683">
            <w:pPr>
              <w:suppressAutoHyphens/>
              <w:ind w:right="72"/>
              <w:rPr>
                <w:szCs w:val="24"/>
              </w:rPr>
            </w:pPr>
            <w:r w:rsidRPr="00174BE0">
              <w:rPr>
                <w:szCs w:val="24"/>
              </w:rPr>
              <w:t>Molinate</w:t>
            </w:r>
          </w:p>
        </w:tc>
        <w:tc>
          <w:tcPr>
            <w:tcW w:w="3510" w:type="dxa"/>
            <w:hideMark/>
          </w:tcPr>
          <w:p w14:paraId="6204EA2F" w14:textId="77777777" w:rsidR="00B10D8A" w:rsidRPr="00174BE0" w:rsidRDefault="00B10D8A" w:rsidP="00BB3683">
            <w:pPr>
              <w:suppressAutoHyphens/>
              <w:rPr>
                <w:szCs w:val="24"/>
              </w:rPr>
            </w:pPr>
            <w:r w:rsidRPr="00174BE0">
              <w:rPr>
                <w:szCs w:val="24"/>
              </w:rPr>
              <w:t>1H-Azepine-1-carbothioic acid, hexahydro-, S-ethyl ester</w:t>
            </w:r>
          </w:p>
        </w:tc>
        <w:tc>
          <w:tcPr>
            <w:tcW w:w="1373" w:type="dxa"/>
            <w:hideMark/>
          </w:tcPr>
          <w:p w14:paraId="71990661" w14:textId="77777777" w:rsidR="00B10D8A" w:rsidRPr="00174BE0" w:rsidRDefault="00B10D8A" w:rsidP="00BB3683">
            <w:pPr>
              <w:suppressAutoHyphens/>
              <w:rPr>
                <w:szCs w:val="24"/>
              </w:rPr>
            </w:pPr>
            <w:r w:rsidRPr="00174BE0">
              <w:rPr>
                <w:szCs w:val="24"/>
              </w:rPr>
              <w:t>2212-67-1</w:t>
            </w:r>
          </w:p>
        </w:tc>
        <w:tc>
          <w:tcPr>
            <w:tcW w:w="1129" w:type="dxa"/>
          </w:tcPr>
          <w:p w14:paraId="1696BA5E" w14:textId="77777777" w:rsidR="00B10D8A" w:rsidRPr="00174BE0" w:rsidRDefault="00B10D8A" w:rsidP="00BB3683">
            <w:pPr>
              <w:suppressAutoHyphens/>
              <w:jc w:val="both"/>
              <w:rPr>
                <w:szCs w:val="24"/>
              </w:rPr>
            </w:pPr>
          </w:p>
        </w:tc>
      </w:tr>
      <w:tr w:rsidR="00B10D8A" w:rsidRPr="00174BE0" w14:paraId="00418E32" w14:textId="77777777" w:rsidTr="00BB3683">
        <w:trPr>
          <w:cantSplit/>
        </w:trPr>
        <w:tc>
          <w:tcPr>
            <w:tcW w:w="3492" w:type="dxa"/>
            <w:hideMark/>
          </w:tcPr>
          <w:p w14:paraId="36A7E313" w14:textId="77777777" w:rsidR="00B10D8A" w:rsidRPr="00174BE0" w:rsidRDefault="00B10D8A" w:rsidP="00BB3683">
            <w:pPr>
              <w:suppressAutoHyphens/>
              <w:ind w:right="72"/>
              <w:rPr>
                <w:szCs w:val="24"/>
              </w:rPr>
            </w:pPr>
            <w:r w:rsidRPr="00174BE0">
              <w:rPr>
                <w:szCs w:val="24"/>
              </w:rPr>
              <w:t>MNNG</w:t>
            </w:r>
          </w:p>
        </w:tc>
        <w:tc>
          <w:tcPr>
            <w:tcW w:w="3510" w:type="dxa"/>
            <w:hideMark/>
          </w:tcPr>
          <w:p w14:paraId="61BF247F" w14:textId="77777777" w:rsidR="00B10D8A" w:rsidRPr="00174BE0" w:rsidRDefault="00B10D8A" w:rsidP="00BB3683">
            <w:pPr>
              <w:suppressAutoHyphens/>
              <w:rPr>
                <w:szCs w:val="24"/>
              </w:rPr>
            </w:pPr>
            <w:r w:rsidRPr="00174BE0">
              <w:rPr>
                <w:szCs w:val="24"/>
              </w:rPr>
              <w:t>Guanidine, N-methyl-N'-nitro-N-nitroso-</w:t>
            </w:r>
          </w:p>
        </w:tc>
        <w:tc>
          <w:tcPr>
            <w:tcW w:w="1373" w:type="dxa"/>
            <w:hideMark/>
          </w:tcPr>
          <w:p w14:paraId="7CE7F8BF" w14:textId="77777777" w:rsidR="00B10D8A" w:rsidRPr="00174BE0" w:rsidRDefault="00B10D8A" w:rsidP="00BB3683">
            <w:pPr>
              <w:suppressAutoHyphens/>
              <w:rPr>
                <w:szCs w:val="24"/>
              </w:rPr>
            </w:pPr>
            <w:r w:rsidRPr="00174BE0">
              <w:rPr>
                <w:szCs w:val="24"/>
              </w:rPr>
              <w:t>70-25-7</w:t>
            </w:r>
          </w:p>
        </w:tc>
        <w:tc>
          <w:tcPr>
            <w:tcW w:w="1129" w:type="dxa"/>
            <w:hideMark/>
          </w:tcPr>
          <w:p w14:paraId="6A3EA4B4" w14:textId="77777777" w:rsidR="00B10D8A" w:rsidRPr="00174BE0" w:rsidRDefault="00B10D8A" w:rsidP="00BB3683">
            <w:pPr>
              <w:suppressAutoHyphens/>
              <w:jc w:val="both"/>
              <w:rPr>
                <w:szCs w:val="24"/>
              </w:rPr>
            </w:pPr>
            <w:r w:rsidRPr="00174BE0">
              <w:rPr>
                <w:szCs w:val="24"/>
              </w:rPr>
              <w:t>U163</w:t>
            </w:r>
          </w:p>
        </w:tc>
      </w:tr>
      <w:tr w:rsidR="00B10D8A" w:rsidRPr="00174BE0" w14:paraId="79A276D1" w14:textId="77777777" w:rsidTr="00BB3683">
        <w:trPr>
          <w:cantSplit/>
        </w:trPr>
        <w:tc>
          <w:tcPr>
            <w:tcW w:w="3492" w:type="dxa"/>
            <w:hideMark/>
          </w:tcPr>
          <w:p w14:paraId="6DF8D0DA" w14:textId="77777777" w:rsidR="00B10D8A" w:rsidRPr="00174BE0" w:rsidRDefault="00B10D8A" w:rsidP="00BB3683">
            <w:pPr>
              <w:suppressAutoHyphens/>
              <w:ind w:right="72"/>
              <w:rPr>
                <w:szCs w:val="24"/>
              </w:rPr>
            </w:pPr>
            <w:r w:rsidRPr="00174BE0">
              <w:rPr>
                <w:szCs w:val="24"/>
              </w:rPr>
              <w:t>Mustard gas</w:t>
            </w:r>
          </w:p>
        </w:tc>
        <w:tc>
          <w:tcPr>
            <w:tcW w:w="3510" w:type="dxa"/>
            <w:hideMark/>
          </w:tcPr>
          <w:p w14:paraId="7D714057" w14:textId="77777777" w:rsidR="00B10D8A" w:rsidRPr="00174BE0" w:rsidRDefault="00B10D8A" w:rsidP="00BB3683">
            <w:pPr>
              <w:suppressAutoHyphens/>
              <w:rPr>
                <w:szCs w:val="24"/>
              </w:rPr>
            </w:pPr>
            <w:r w:rsidRPr="00174BE0">
              <w:rPr>
                <w:szCs w:val="24"/>
              </w:rPr>
              <w:t>Ethane, 1,1'-thiobis(2-chloro-</w:t>
            </w:r>
          </w:p>
        </w:tc>
        <w:tc>
          <w:tcPr>
            <w:tcW w:w="1373" w:type="dxa"/>
            <w:hideMark/>
          </w:tcPr>
          <w:p w14:paraId="7CBE4FA6" w14:textId="77777777" w:rsidR="00B10D8A" w:rsidRPr="00174BE0" w:rsidRDefault="00B10D8A" w:rsidP="00BB3683">
            <w:pPr>
              <w:suppressAutoHyphens/>
              <w:rPr>
                <w:szCs w:val="24"/>
              </w:rPr>
            </w:pPr>
            <w:r w:rsidRPr="00174BE0">
              <w:rPr>
                <w:szCs w:val="24"/>
              </w:rPr>
              <w:t>505-60-2</w:t>
            </w:r>
          </w:p>
        </w:tc>
        <w:tc>
          <w:tcPr>
            <w:tcW w:w="1129" w:type="dxa"/>
            <w:hideMark/>
          </w:tcPr>
          <w:p w14:paraId="2C0291DC" w14:textId="77777777" w:rsidR="00B10D8A" w:rsidRPr="00174BE0" w:rsidRDefault="00B10D8A" w:rsidP="00BB3683">
            <w:pPr>
              <w:suppressAutoHyphens/>
              <w:jc w:val="both"/>
              <w:rPr>
                <w:szCs w:val="24"/>
              </w:rPr>
            </w:pPr>
            <w:r w:rsidRPr="00174BE0">
              <w:rPr>
                <w:szCs w:val="24"/>
              </w:rPr>
              <w:t>U165</w:t>
            </w:r>
          </w:p>
        </w:tc>
      </w:tr>
      <w:tr w:rsidR="00B10D8A" w:rsidRPr="00174BE0" w14:paraId="7F14CF72" w14:textId="77777777" w:rsidTr="00BB3683">
        <w:trPr>
          <w:cantSplit/>
        </w:trPr>
        <w:tc>
          <w:tcPr>
            <w:tcW w:w="3492" w:type="dxa"/>
            <w:hideMark/>
          </w:tcPr>
          <w:p w14:paraId="68B51E38" w14:textId="77777777" w:rsidR="00B10D8A" w:rsidRPr="00174BE0" w:rsidRDefault="00B10D8A" w:rsidP="00BB3683">
            <w:pPr>
              <w:suppressAutoHyphens/>
              <w:ind w:right="72"/>
              <w:rPr>
                <w:szCs w:val="24"/>
              </w:rPr>
            </w:pPr>
            <w:r w:rsidRPr="00174BE0">
              <w:rPr>
                <w:szCs w:val="24"/>
              </w:rPr>
              <w:t>Naphthalene</w:t>
            </w:r>
          </w:p>
        </w:tc>
        <w:tc>
          <w:tcPr>
            <w:tcW w:w="3510" w:type="dxa"/>
            <w:hideMark/>
          </w:tcPr>
          <w:p w14:paraId="07553293" w14:textId="77777777" w:rsidR="00B10D8A" w:rsidRPr="00174BE0" w:rsidRDefault="00B10D8A" w:rsidP="00BB3683">
            <w:pPr>
              <w:suppressAutoHyphens/>
              <w:rPr>
                <w:szCs w:val="24"/>
              </w:rPr>
            </w:pPr>
            <w:r w:rsidRPr="00174BE0">
              <w:rPr>
                <w:szCs w:val="24"/>
              </w:rPr>
              <w:t>Same</w:t>
            </w:r>
          </w:p>
        </w:tc>
        <w:tc>
          <w:tcPr>
            <w:tcW w:w="1373" w:type="dxa"/>
            <w:hideMark/>
          </w:tcPr>
          <w:p w14:paraId="6A81D7EA" w14:textId="77777777" w:rsidR="00B10D8A" w:rsidRPr="00174BE0" w:rsidRDefault="00B10D8A" w:rsidP="00BB3683">
            <w:pPr>
              <w:suppressAutoHyphens/>
              <w:rPr>
                <w:szCs w:val="24"/>
              </w:rPr>
            </w:pPr>
            <w:r w:rsidRPr="00174BE0">
              <w:rPr>
                <w:szCs w:val="24"/>
              </w:rPr>
              <w:t>91-20-3</w:t>
            </w:r>
          </w:p>
        </w:tc>
        <w:tc>
          <w:tcPr>
            <w:tcW w:w="1129" w:type="dxa"/>
            <w:hideMark/>
          </w:tcPr>
          <w:p w14:paraId="124513C9" w14:textId="77777777" w:rsidR="00B10D8A" w:rsidRPr="00174BE0" w:rsidRDefault="00B10D8A" w:rsidP="00BB3683">
            <w:pPr>
              <w:suppressAutoHyphens/>
              <w:jc w:val="both"/>
              <w:rPr>
                <w:szCs w:val="24"/>
              </w:rPr>
            </w:pPr>
            <w:r w:rsidRPr="00174BE0">
              <w:rPr>
                <w:szCs w:val="24"/>
              </w:rPr>
              <w:t>U165</w:t>
            </w:r>
          </w:p>
        </w:tc>
      </w:tr>
      <w:tr w:rsidR="00B10D8A" w:rsidRPr="00174BE0" w14:paraId="6F6DE2DE" w14:textId="77777777" w:rsidTr="00BB3683">
        <w:trPr>
          <w:cantSplit/>
        </w:trPr>
        <w:tc>
          <w:tcPr>
            <w:tcW w:w="3492" w:type="dxa"/>
            <w:hideMark/>
          </w:tcPr>
          <w:p w14:paraId="5C6748EA" w14:textId="77777777" w:rsidR="00B10D8A" w:rsidRPr="00174BE0" w:rsidRDefault="00B10D8A" w:rsidP="00BB3683">
            <w:pPr>
              <w:suppressAutoHyphens/>
              <w:ind w:right="72"/>
              <w:rPr>
                <w:szCs w:val="24"/>
              </w:rPr>
            </w:pPr>
            <w:r w:rsidRPr="00174BE0">
              <w:rPr>
                <w:szCs w:val="24"/>
              </w:rPr>
              <w:t>1,4-Naphthoquinone</w:t>
            </w:r>
          </w:p>
        </w:tc>
        <w:tc>
          <w:tcPr>
            <w:tcW w:w="3510" w:type="dxa"/>
            <w:hideMark/>
          </w:tcPr>
          <w:p w14:paraId="016526A2" w14:textId="77777777" w:rsidR="00B10D8A" w:rsidRPr="00174BE0" w:rsidRDefault="00B10D8A" w:rsidP="00BB3683">
            <w:pPr>
              <w:suppressAutoHyphens/>
              <w:rPr>
                <w:szCs w:val="24"/>
              </w:rPr>
            </w:pPr>
            <w:r w:rsidRPr="00174BE0">
              <w:rPr>
                <w:szCs w:val="24"/>
              </w:rPr>
              <w:t>1,4-Naphthalenedione</w:t>
            </w:r>
          </w:p>
        </w:tc>
        <w:tc>
          <w:tcPr>
            <w:tcW w:w="1373" w:type="dxa"/>
            <w:hideMark/>
          </w:tcPr>
          <w:p w14:paraId="2087BE5D" w14:textId="77777777" w:rsidR="00B10D8A" w:rsidRPr="00174BE0" w:rsidRDefault="00B10D8A" w:rsidP="00BB3683">
            <w:pPr>
              <w:suppressAutoHyphens/>
              <w:rPr>
                <w:szCs w:val="24"/>
              </w:rPr>
            </w:pPr>
            <w:r w:rsidRPr="00174BE0">
              <w:rPr>
                <w:szCs w:val="24"/>
              </w:rPr>
              <w:t>130-15-4</w:t>
            </w:r>
          </w:p>
        </w:tc>
        <w:tc>
          <w:tcPr>
            <w:tcW w:w="1129" w:type="dxa"/>
            <w:hideMark/>
          </w:tcPr>
          <w:p w14:paraId="129EC164" w14:textId="77777777" w:rsidR="00B10D8A" w:rsidRPr="00174BE0" w:rsidRDefault="00B10D8A" w:rsidP="00BB3683">
            <w:pPr>
              <w:suppressAutoHyphens/>
              <w:jc w:val="both"/>
              <w:rPr>
                <w:szCs w:val="24"/>
              </w:rPr>
            </w:pPr>
            <w:r w:rsidRPr="00174BE0">
              <w:rPr>
                <w:szCs w:val="24"/>
              </w:rPr>
              <w:t>U166</w:t>
            </w:r>
          </w:p>
        </w:tc>
      </w:tr>
      <w:tr w:rsidR="00B10D8A" w:rsidRPr="00174BE0" w14:paraId="390447F8" w14:textId="77777777" w:rsidTr="00BB3683">
        <w:trPr>
          <w:cantSplit/>
        </w:trPr>
        <w:tc>
          <w:tcPr>
            <w:tcW w:w="3492" w:type="dxa"/>
            <w:hideMark/>
          </w:tcPr>
          <w:p w14:paraId="65A5566B"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-Naphthylamine</w:t>
            </w:r>
          </w:p>
        </w:tc>
        <w:tc>
          <w:tcPr>
            <w:tcW w:w="3510" w:type="dxa"/>
            <w:hideMark/>
          </w:tcPr>
          <w:p w14:paraId="12F14188" w14:textId="77777777" w:rsidR="00B10D8A" w:rsidRPr="00174BE0" w:rsidRDefault="00B10D8A" w:rsidP="00BB3683">
            <w:pPr>
              <w:suppressAutoHyphens/>
              <w:rPr>
                <w:szCs w:val="24"/>
              </w:rPr>
            </w:pPr>
            <w:r w:rsidRPr="00174BE0">
              <w:rPr>
                <w:szCs w:val="24"/>
              </w:rPr>
              <w:t>1-Naphthalenamine</w:t>
            </w:r>
          </w:p>
        </w:tc>
        <w:tc>
          <w:tcPr>
            <w:tcW w:w="1373" w:type="dxa"/>
            <w:hideMark/>
          </w:tcPr>
          <w:p w14:paraId="4C6BBF25" w14:textId="77777777" w:rsidR="00B10D8A" w:rsidRPr="00174BE0" w:rsidRDefault="00B10D8A" w:rsidP="00BB3683">
            <w:pPr>
              <w:suppressAutoHyphens/>
              <w:rPr>
                <w:szCs w:val="24"/>
              </w:rPr>
            </w:pPr>
            <w:r w:rsidRPr="00174BE0">
              <w:rPr>
                <w:szCs w:val="24"/>
              </w:rPr>
              <w:t>134-32-7</w:t>
            </w:r>
          </w:p>
        </w:tc>
        <w:tc>
          <w:tcPr>
            <w:tcW w:w="1129" w:type="dxa"/>
            <w:hideMark/>
          </w:tcPr>
          <w:p w14:paraId="5C90C5E2" w14:textId="77777777" w:rsidR="00B10D8A" w:rsidRPr="00174BE0" w:rsidRDefault="00B10D8A" w:rsidP="00BB3683">
            <w:pPr>
              <w:suppressAutoHyphens/>
              <w:jc w:val="both"/>
              <w:rPr>
                <w:szCs w:val="24"/>
              </w:rPr>
            </w:pPr>
            <w:r w:rsidRPr="00174BE0">
              <w:rPr>
                <w:szCs w:val="24"/>
              </w:rPr>
              <w:t>U167</w:t>
            </w:r>
          </w:p>
        </w:tc>
      </w:tr>
      <w:tr w:rsidR="00B10D8A" w:rsidRPr="00174BE0" w14:paraId="63811255" w14:textId="77777777" w:rsidTr="00BB3683">
        <w:trPr>
          <w:cantSplit/>
        </w:trPr>
        <w:tc>
          <w:tcPr>
            <w:tcW w:w="3492" w:type="dxa"/>
            <w:hideMark/>
          </w:tcPr>
          <w:p w14:paraId="7449B8E7" w14:textId="77777777" w:rsidR="00B10D8A" w:rsidRPr="00174BE0" w:rsidRDefault="00B10D8A" w:rsidP="00BB3683">
            <w:pPr>
              <w:suppressAutoHyphens/>
              <w:ind w:right="72"/>
              <w:rPr>
                <w:szCs w:val="24"/>
              </w:rPr>
            </w:pPr>
            <w:r w:rsidRPr="00174BE0">
              <w:rPr>
                <w:szCs w:val="24"/>
              </w:rPr>
              <w:sym w:font="Symbol" w:char="F062"/>
            </w:r>
            <w:r w:rsidRPr="00174BE0">
              <w:rPr>
                <w:szCs w:val="24"/>
              </w:rPr>
              <w:t>-Naphthylamine</w:t>
            </w:r>
          </w:p>
        </w:tc>
        <w:tc>
          <w:tcPr>
            <w:tcW w:w="3510" w:type="dxa"/>
            <w:hideMark/>
          </w:tcPr>
          <w:p w14:paraId="4B475E84" w14:textId="77777777" w:rsidR="00B10D8A" w:rsidRPr="00174BE0" w:rsidRDefault="00B10D8A" w:rsidP="00BB3683">
            <w:pPr>
              <w:suppressAutoHyphens/>
              <w:rPr>
                <w:szCs w:val="24"/>
              </w:rPr>
            </w:pPr>
            <w:r w:rsidRPr="00174BE0">
              <w:rPr>
                <w:szCs w:val="24"/>
              </w:rPr>
              <w:t>2-Naphthalenamine</w:t>
            </w:r>
          </w:p>
        </w:tc>
        <w:tc>
          <w:tcPr>
            <w:tcW w:w="1373" w:type="dxa"/>
            <w:hideMark/>
          </w:tcPr>
          <w:p w14:paraId="0C01DDAD" w14:textId="77777777" w:rsidR="00B10D8A" w:rsidRPr="00174BE0" w:rsidRDefault="00B10D8A" w:rsidP="00BB3683">
            <w:pPr>
              <w:suppressAutoHyphens/>
              <w:rPr>
                <w:szCs w:val="24"/>
              </w:rPr>
            </w:pPr>
            <w:r w:rsidRPr="00174BE0">
              <w:rPr>
                <w:szCs w:val="24"/>
              </w:rPr>
              <w:t>91-59-8</w:t>
            </w:r>
          </w:p>
        </w:tc>
        <w:tc>
          <w:tcPr>
            <w:tcW w:w="1129" w:type="dxa"/>
            <w:hideMark/>
          </w:tcPr>
          <w:p w14:paraId="3EA1E2A8" w14:textId="77777777" w:rsidR="00B10D8A" w:rsidRPr="00174BE0" w:rsidRDefault="00B10D8A" w:rsidP="00BB3683">
            <w:pPr>
              <w:suppressAutoHyphens/>
              <w:jc w:val="both"/>
              <w:rPr>
                <w:szCs w:val="24"/>
              </w:rPr>
            </w:pPr>
            <w:r w:rsidRPr="00174BE0">
              <w:rPr>
                <w:szCs w:val="24"/>
              </w:rPr>
              <w:t>U168</w:t>
            </w:r>
          </w:p>
        </w:tc>
      </w:tr>
      <w:tr w:rsidR="00B10D8A" w:rsidRPr="00174BE0" w14:paraId="691E739A" w14:textId="77777777" w:rsidTr="00BB3683">
        <w:trPr>
          <w:cantSplit/>
        </w:trPr>
        <w:tc>
          <w:tcPr>
            <w:tcW w:w="3492" w:type="dxa"/>
            <w:hideMark/>
          </w:tcPr>
          <w:p w14:paraId="69A935C5"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-Naphthylthiourea</w:t>
            </w:r>
          </w:p>
        </w:tc>
        <w:tc>
          <w:tcPr>
            <w:tcW w:w="3510" w:type="dxa"/>
            <w:hideMark/>
          </w:tcPr>
          <w:p w14:paraId="1B80C02D" w14:textId="77777777" w:rsidR="00B10D8A" w:rsidRPr="00174BE0" w:rsidRDefault="00B10D8A" w:rsidP="00BB3683">
            <w:pPr>
              <w:suppressAutoHyphens/>
              <w:rPr>
                <w:szCs w:val="24"/>
              </w:rPr>
            </w:pPr>
            <w:r w:rsidRPr="00174BE0">
              <w:rPr>
                <w:szCs w:val="24"/>
              </w:rPr>
              <w:t>Thiourea, 1-naphthalenyl-</w:t>
            </w:r>
          </w:p>
        </w:tc>
        <w:tc>
          <w:tcPr>
            <w:tcW w:w="1373" w:type="dxa"/>
            <w:hideMark/>
          </w:tcPr>
          <w:p w14:paraId="3559509F" w14:textId="77777777" w:rsidR="00B10D8A" w:rsidRPr="00174BE0" w:rsidRDefault="00B10D8A" w:rsidP="00BB3683">
            <w:pPr>
              <w:suppressAutoHyphens/>
              <w:rPr>
                <w:szCs w:val="24"/>
              </w:rPr>
            </w:pPr>
            <w:r w:rsidRPr="00174BE0">
              <w:rPr>
                <w:szCs w:val="24"/>
              </w:rPr>
              <w:t>86-88-4</w:t>
            </w:r>
          </w:p>
        </w:tc>
        <w:tc>
          <w:tcPr>
            <w:tcW w:w="1129" w:type="dxa"/>
            <w:hideMark/>
          </w:tcPr>
          <w:p w14:paraId="3E76A82C" w14:textId="77777777" w:rsidR="00B10D8A" w:rsidRPr="00174BE0" w:rsidRDefault="00B10D8A" w:rsidP="00BB3683">
            <w:pPr>
              <w:suppressAutoHyphens/>
              <w:jc w:val="both"/>
              <w:rPr>
                <w:szCs w:val="24"/>
              </w:rPr>
            </w:pPr>
            <w:r w:rsidRPr="00174BE0">
              <w:rPr>
                <w:szCs w:val="24"/>
              </w:rPr>
              <w:t>P072</w:t>
            </w:r>
          </w:p>
        </w:tc>
      </w:tr>
      <w:tr w:rsidR="00B10D8A" w:rsidRPr="00174BE0" w14:paraId="774C001B" w14:textId="77777777" w:rsidTr="00BB3683">
        <w:trPr>
          <w:cantSplit/>
        </w:trPr>
        <w:tc>
          <w:tcPr>
            <w:tcW w:w="3492" w:type="dxa"/>
            <w:hideMark/>
          </w:tcPr>
          <w:p w14:paraId="5045D00F" w14:textId="77777777" w:rsidR="00B10D8A" w:rsidRPr="00174BE0" w:rsidRDefault="00B10D8A" w:rsidP="00BB3683">
            <w:pPr>
              <w:suppressAutoHyphens/>
              <w:ind w:right="72"/>
              <w:rPr>
                <w:szCs w:val="24"/>
              </w:rPr>
            </w:pPr>
            <w:r w:rsidRPr="00174BE0">
              <w:rPr>
                <w:szCs w:val="24"/>
              </w:rPr>
              <w:t>Nickel</w:t>
            </w:r>
          </w:p>
        </w:tc>
        <w:tc>
          <w:tcPr>
            <w:tcW w:w="3510" w:type="dxa"/>
            <w:hideMark/>
          </w:tcPr>
          <w:p w14:paraId="214BA59E" w14:textId="77777777" w:rsidR="00B10D8A" w:rsidRPr="00174BE0" w:rsidRDefault="00B10D8A" w:rsidP="00BB3683">
            <w:pPr>
              <w:suppressAutoHyphens/>
              <w:rPr>
                <w:szCs w:val="24"/>
              </w:rPr>
            </w:pPr>
            <w:r w:rsidRPr="00174BE0">
              <w:rPr>
                <w:szCs w:val="24"/>
              </w:rPr>
              <w:t>Same</w:t>
            </w:r>
          </w:p>
        </w:tc>
        <w:tc>
          <w:tcPr>
            <w:tcW w:w="1373" w:type="dxa"/>
            <w:hideMark/>
          </w:tcPr>
          <w:p w14:paraId="6E1D73E4" w14:textId="77777777" w:rsidR="00B10D8A" w:rsidRPr="00174BE0" w:rsidRDefault="00B10D8A" w:rsidP="00BB3683">
            <w:pPr>
              <w:suppressAutoHyphens/>
              <w:rPr>
                <w:szCs w:val="24"/>
              </w:rPr>
            </w:pPr>
            <w:r w:rsidRPr="00174BE0">
              <w:rPr>
                <w:szCs w:val="24"/>
              </w:rPr>
              <w:t>7440-02-0</w:t>
            </w:r>
          </w:p>
        </w:tc>
        <w:tc>
          <w:tcPr>
            <w:tcW w:w="1129" w:type="dxa"/>
          </w:tcPr>
          <w:p w14:paraId="7AF3D554" w14:textId="77777777" w:rsidR="00B10D8A" w:rsidRPr="00174BE0" w:rsidRDefault="00B10D8A" w:rsidP="00BB3683">
            <w:pPr>
              <w:suppressAutoHyphens/>
              <w:jc w:val="both"/>
              <w:rPr>
                <w:szCs w:val="24"/>
              </w:rPr>
            </w:pPr>
          </w:p>
        </w:tc>
      </w:tr>
      <w:tr w:rsidR="00B10D8A" w:rsidRPr="00174BE0" w14:paraId="6655D771" w14:textId="77777777" w:rsidTr="00BB3683">
        <w:trPr>
          <w:cantSplit/>
        </w:trPr>
        <w:tc>
          <w:tcPr>
            <w:tcW w:w="3492" w:type="dxa"/>
            <w:hideMark/>
          </w:tcPr>
          <w:p w14:paraId="39AD111B" w14:textId="77777777" w:rsidR="00B10D8A" w:rsidRPr="00174BE0" w:rsidRDefault="00B10D8A" w:rsidP="00BB3683">
            <w:pPr>
              <w:suppressAutoHyphens/>
              <w:ind w:right="72"/>
              <w:rPr>
                <w:szCs w:val="24"/>
              </w:rPr>
            </w:pPr>
            <w:r w:rsidRPr="00174BE0">
              <w:rPr>
                <w:szCs w:val="24"/>
              </w:rPr>
              <w:t>Nickel compounds, N.O.S.</w:t>
            </w:r>
          </w:p>
        </w:tc>
        <w:tc>
          <w:tcPr>
            <w:tcW w:w="3510" w:type="dxa"/>
          </w:tcPr>
          <w:p w14:paraId="3F76180B" w14:textId="77777777" w:rsidR="00B10D8A" w:rsidRPr="00174BE0" w:rsidRDefault="00B10D8A" w:rsidP="00BB3683">
            <w:pPr>
              <w:suppressAutoHyphens/>
              <w:rPr>
                <w:szCs w:val="24"/>
              </w:rPr>
            </w:pPr>
          </w:p>
        </w:tc>
        <w:tc>
          <w:tcPr>
            <w:tcW w:w="1373" w:type="dxa"/>
          </w:tcPr>
          <w:p w14:paraId="308532AB" w14:textId="77777777" w:rsidR="00B10D8A" w:rsidRPr="00174BE0" w:rsidRDefault="00B10D8A" w:rsidP="00BB3683">
            <w:pPr>
              <w:suppressAutoHyphens/>
              <w:rPr>
                <w:szCs w:val="24"/>
              </w:rPr>
            </w:pPr>
          </w:p>
        </w:tc>
        <w:tc>
          <w:tcPr>
            <w:tcW w:w="1129" w:type="dxa"/>
          </w:tcPr>
          <w:p w14:paraId="00F58757" w14:textId="77777777" w:rsidR="00B10D8A" w:rsidRPr="00174BE0" w:rsidRDefault="00B10D8A" w:rsidP="00BB3683">
            <w:pPr>
              <w:suppressAutoHyphens/>
              <w:jc w:val="both"/>
              <w:rPr>
                <w:szCs w:val="24"/>
              </w:rPr>
            </w:pPr>
          </w:p>
        </w:tc>
      </w:tr>
      <w:tr w:rsidR="00B10D8A" w:rsidRPr="00174BE0" w14:paraId="5F7B364B" w14:textId="77777777" w:rsidTr="00BB3683">
        <w:trPr>
          <w:cantSplit/>
        </w:trPr>
        <w:tc>
          <w:tcPr>
            <w:tcW w:w="3492" w:type="dxa"/>
            <w:hideMark/>
          </w:tcPr>
          <w:p w14:paraId="0636E4CB" w14:textId="77777777" w:rsidR="00B10D8A" w:rsidRPr="00174BE0" w:rsidRDefault="00B10D8A" w:rsidP="00BB3683">
            <w:pPr>
              <w:suppressAutoHyphens/>
              <w:ind w:right="72"/>
              <w:rPr>
                <w:szCs w:val="24"/>
              </w:rPr>
            </w:pPr>
            <w:r w:rsidRPr="00174BE0">
              <w:rPr>
                <w:szCs w:val="24"/>
              </w:rPr>
              <w:t>Nickel carbonyl</w:t>
            </w:r>
          </w:p>
        </w:tc>
        <w:tc>
          <w:tcPr>
            <w:tcW w:w="3510" w:type="dxa"/>
            <w:hideMark/>
          </w:tcPr>
          <w:p w14:paraId="02F3FD6B" w14:textId="77777777" w:rsidR="00B10D8A" w:rsidRPr="00174BE0" w:rsidRDefault="00B10D8A" w:rsidP="00BB3683">
            <w:pPr>
              <w:suppressAutoHyphens/>
              <w:rPr>
                <w:szCs w:val="24"/>
              </w:rPr>
            </w:pPr>
            <w:r w:rsidRPr="00174BE0">
              <w:rPr>
                <w:szCs w:val="24"/>
              </w:rPr>
              <w:t>Nickel carbonyl Ni(CO)</w:t>
            </w:r>
            <w:r w:rsidRPr="00174BE0">
              <w:rPr>
                <w:szCs w:val="24"/>
                <w:vertAlign w:val="subscript"/>
              </w:rPr>
              <w:t>4</w:t>
            </w:r>
            <w:r w:rsidRPr="00174BE0">
              <w:rPr>
                <w:szCs w:val="24"/>
              </w:rPr>
              <w:t>, (T-4)-</w:t>
            </w:r>
          </w:p>
        </w:tc>
        <w:tc>
          <w:tcPr>
            <w:tcW w:w="1373" w:type="dxa"/>
            <w:hideMark/>
          </w:tcPr>
          <w:p w14:paraId="654D91CA" w14:textId="77777777" w:rsidR="00B10D8A" w:rsidRPr="00174BE0" w:rsidRDefault="00B10D8A" w:rsidP="00BB3683">
            <w:pPr>
              <w:suppressAutoHyphens/>
              <w:rPr>
                <w:szCs w:val="24"/>
              </w:rPr>
            </w:pPr>
            <w:r w:rsidRPr="00174BE0">
              <w:rPr>
                <w:szCs w:val="24"/>
              </w:rPr>
              <w:t>13463-39-3</w:t>
            </w:r>
          </w:p>
        </w:tc>
        <w:tc>
          <w:tcPr>
            <w:tcW w:w="1129" w:type="dxa"/>
            <w:hideMark/>
          </w:tcPr>
          <w:p w14:paraId="6BDEDAC2" w14:textId="77777777" w:rsidR="00B10D8A" w:rsidRPr="00174BE0" w:rsidRDefault="00B10D8A" w:rsidP="00BB3683">
            <w:pPr>
              <w:suppressAutoHyphens/>
              <w:jc w:val="both"/>
              <w:rPr>
                <w:szCs w:val="24"/>
              </w:rPr>
            </w:pPr>
            <w:r w:rsidRPr="00174BE0">
              <w:rPr>
                <w:szCs w:val="24"/>
              </w:rPr>
              <w:t>P073</w:t>
            </w:r>
          </w:p>
        </w:tc>
      </w:tr>
      <w:tr w:rsidR="00B10D8A" w:rsidRPr="00174BE0" w14:paraId="5F1CFB6C" w14:textId="77777777" w:rsidTr="00BB3683">
        <w:trPr>
          <w:cantSplit/>
        </w:trPr>
        <w:tc>
          <w:tcPr>
            <w:tcW w:w="3492" w:type="dxa"/>
            <w:hideMark/>
          </w:tcPr>
          <w:p w14:paraId="14DEB1CB" w14:textId="77777777" w:rsidR="00B10D8A" w:rsidRPr="00174BE0" w:rsidRDefault="00B10D8A" w:rsidP="00BB3683">
            <w:pPr>
              <w:suppressAutoHyphens/>
              <w:ind w:right="72"/>
              <w:rPr>
                <w:szCs w:val="24"/>
              </w:rPr>
            </w:pPr>
            <w:r w:rsidRPr="00174BE0">
              <w:rPr>
                <w:szCs w:val="24"/>
              </w:rPr>
              <w:t>Nickel cyanide</w:t>
            </w:r>
          </w:p>
        </w:tc>
        <w:tc>
          <w:tcPr>
            <w:tcW w:w="3510" w:type="dxa"/>
            <w:hideMark/>
          </w:tcPr>
          <w:p w14:paraId="3E57645B" w14:textId="77777777" w:rsidR="00B10D8A" w:rsidRPr="00174BE0" w:rsidRDefault="00B10D8A" w:rsidP="00BB3683">
            <w:pPr>
              <w:suppressAutoHyphens/>
              <w:rPr>
                <w:szCs w:val="24"/>
              </w:rPr>
            </w:pPr>
            <w:r w:rsidRPr="00174BE0">
              <w:rPr>
                <w:szCs w:val="24"/>
              </w:rPr>
              <w:t>Nickel cyanide Ni(CN)</w:t>
            </w:r>
            <w:r w:rsidRPr="00174BE0">
              <w:rPr>
                <w:szCs w:val="24"/>
                <w:vertAlign w:val="subscript"/>
              </w:rPr>
              <w:t>2</w:t>
            </w:r>
          </w:p>
        </w:tc>
        <w:tc>
          <w:tcPr>
            <w:tcW w:w="1373" w:type="dxa"/>
            <w:hideMark/>
          </w:tcPr>
          <w:p w14:paraId="39B1C5F5" w14:textId="77777777" w:rsidR="00B10D8A" w:rsidRPr="00174BE0" w:rsidRDefault="00B10D8A" w:rsidP="00BB3683">
            <w:pPr>
              <w:suppressAutoHyphens/>
              <w:rPr>
                <w:szCs w:val="24"/>
              </w:rPr>
            </w:pPr>
            <w:r w:rsidRPr="00174BE0">
              <w:rPr>
                <w:szCs w:val="24"/>
              </w:rPr>
              <w:t>557-19-7</w:t>
            </w:r>
          </w:p>
        </w:tc>
        <w:tc>
          <w:tcPr>
            <w:tcW w:w="1129" w:type="dxa"/>
            <w:hideMark/>
          </w:tcPr>
          <w:p w14:paraId="74042C1B" w14:textId="77777777" w:rsidR="00B10D8A" w:rsidRPr="00174BE0" w:rsidRDefault="00B10D8A" w:rsidP="00BB3683">
            <w:pPr>
              <w:suppressAutoHyphens/>
              <w:jc w:val="both"/>
              <w:rPr>
                <w:szCs w:val="24"/>
              </w:rPr>
            </w:pPr>
            <w:r w:rsidRPr="00174BE0">
              <w:rPr>
                <w:szCs w:val="24"/>
              </w:rPr>
              <w:t>P074</w:t>
            </w:r>
          </w:p>
        </w:tc>
      </w:tr>
      <w:tr w:rsidR="00B10D8A" w:rsidRPr="00174BE0" w14:paraId="523A56A6" w14:textId="77777777" w:rsidTr="00BB3683">
        <w:trPr>
          <w:cantSplit/>
        </w:trPr>
        <w:tc>
          <w:tcPr>
            <w:tcW w:w="3492" w:type="dxa"/>
            <w:hideMark/>
          </w:tcPr>
          <w:p w14:paraId="75E6428F" w14:textId="77777777" w:rsidR="00B10D8A" w:rsidRPr="00174BE0" w:rsidRDefault="00B10D8A" w:rsidP="00BB3683">
            <w:pPr>
              <w:suppressAutoHyphens/>
              <w:ind w:right="72"/>
              <w:rPr>
                <w:szCs w:val="24"/>
              </w:rPr>
            </w:pPr>
            <w:r w:rsidRPr="00174BE0">
              <w:rPr>
                <w:szCs w:val="24"/>
              </w:rPr>
              <w:t>Nicotine</w:t>
            </w:r>
          </w:p>
        </w:tc>
        <w:tc>
          <w:tcPr>
            <w:tcW w:w="3510" w:type="dxa"/>
            <w:hideMark/>
          </w:tcPr>
          <w:p w14:paraId="1D947079" w14:textId="77777777" w:rsidR="00B10D8A" w:rsidRPr="00174BE0" w:rsidRDefault="00B10D8A" w:rsidP="00BB3683">
            <w:pPr>
              <w:suppressAutoHyphens/>
              <w:rPr>
                <w:szCs w:val="24"/>
              </w:rPr>
            </w:pPr>
            <w:r w:rsidRPr="00174BE0">
              <w:rPr>
                <w:szCs w:val="24"/>
              </w:rPr>
              <w:t>Pyridine, 3-(1-methyl-2-pyrrolidinyl)-, (S)-</w:t>
            </w:r>
          </w:p>
        </w:tc>
        <w:tc>
          <w:tcPr>
            <w:tcW w:w="1373" w:type="dxa"/>
            <w:hideMark/>
          </w:tcPr>
          <w:p w14:paraId="62AB83A2" w14:textId="77777777" w:rsidR="00B10D8A" w:rsidRPr="00174BE0" w:rsidRDefault="00B10D8A" w:rsidP="00BB3683">
            <w:pPr>
              <w:suppressAutoHyphens/>
              <w:rPr>
                <w:szCs w:val="24"/>
              </w:rPr>
            </w:pPr>
            <w:r w:rsidRPr="00174BE0">
              <w:rPr>
                <w:szCs w:val="24"/>
              </w:rPr>
              <w:t>54-11-5</w:t>
            </w:r>
          </w:p>
        </w:tc>
        <w:tc>
          <w:tcPr>
            <w:tcW w:w="1129" w:type="dxa"/>
            <w:hideMark/>
          </w:tcPr>
          <w:p w14:paraId="68E5C819" w14:textId="77777777" w:rsidR="00B10D8A" w:rsidRPr="00174BE0" w:rsidRDefault="00B10D8A" w:rsidP="00BB3683">
            <w:pPr>
              <w:suppressAutoHyphens/>
              <w:jc w:val="both"/>
              <w:rPr>
                <w:szCs w:val="24"/>
              </w:rPr>
            </w:pPr>
            <w:r w:rsidRPr="00174BE0">
              <w:rPr>
                <w:szCs w:val="24"/>
              </w:rPr>
              <w:t>P075</w:t>
            </w:r>
          </w:p>
        </w:tc>
      </w:tr>
      <w:tr w:rsidR="00B10D8A" w:rsidRPr="00174BE0" w14:paraId="55372A5B" w14:textId="77777777" w:rsidTr="00BB3683">
        <w:trPr>
          <w:cantSplit/>
        </w:trPr>
        <w:tc>
          <w:tcPr>
            <w:tcW w:w="3492" w:type="dxa"/>
            <w:hideMark/>
          </w:tcPr>
          <w:p w14:paraId="231B09E7" w14:textId="77777777" w:rsidR="00B10D8A" w:rsidRPr="00174BE0" w:rsidRDefault="00B10D8A" w:rsidP="00BB3683">
            <w:pPr>
              <w:suppressAutoHyphens/>
              <w:ind w:right="72"/>
              <w:rPr>
                <w:szCs w:val="24"/>
              </w:rPr>
            </w:pPr>
            <w:r w:rsidRPr="00174BE0">
              <w:rPr>
                <w:szCs w:val="24"/>
              </w:rPr>
              <w:t>Nicotine salts</w:t>
            </w:r>
          </w:p>
        </w:tc>
        <w:tc>
          <w:tcPr>
            <w:tcW w:w="3510" w:type="dxa"/>
          </w:tcPr>
          <w:p w14:paraId="5F57B676" w14:textId="77777777" w:rsidR="00B10D8A" w:rsidRPr="00174BE0" w:rsidRDefault="00B10D8A" w:rsidP="00BB3683">
            <w:pPr>
              <w:suppressAutoHyphens/>
              <w:rPr>
                <w:szCs w:val="24"/>
              </w:rPr>
            </w:pPr>
          </w:p>
        </w:tc>
        <w:tc>
          <w:tcPr>
            <w:tcW w:w="1373" w:type="dxa"/>
          </w:tcPr>
          <w:p w14:paraId="42FFBB03" w14:textId="77777777" w:rsidR="00B10D8A" w:rsidRPr="00174BE0" w:rsidRDefault="00B10D8A" w:rsidP="00BB3683">
            <w:pPr>
              <w:suppressAutoHyphens/>
              <w:rPr>
                <w:szCs w:val="24"/>
              </w:rPr>
            </w:pPr>
          </w:p>
        </w:tc>
        <w:tc>
          <w:tcPr>
            <w:tcW w:w="1129" w:type="dxa"/>
            <w:hideMark/>
          </w:tcPr>
          <w:p w14:paraId="67B63C60" w14:textId="77777777" w:rsidR="00B10D8A" w:rsidRPr="00174BE0" w:rsidRDefault="00B10D8A" w:rsidP="00BB3683">
            <w:pPr>
              <w:suppressAutoHyphens/>
              <w:jc w:val="both"/>
              <w:rPr>
                <w:szCs w:val="24"/>
              </w:rPr>
            </w:pPr>
            <w:r w:rsidRPr="00174BE0">
              <w:rPr>
                <w:szCs w:val="24"/>
              </w:rPr>
              <w:t>P075</w:t>
            </w:r>
          </w:p>
        </w:tc>
      </w:tr>
      <w:tr w:rsidR="00B10D8A" w:rsidRPr="00174BE0" w14:paraId="0A72C36B" w14:textId="77777777" w:rsidTr="00BB3683">
        <w:trPr>
          <w:cantSplit/>
        </w:trPr>
        <w:tc>
          <w:tcPr>
            <w:tcW w:w="3492" w:type="dxa"/>
            <w:hideMark/>
          </w:tcPr>
          <w:p w14:paraId="4060CC16" w14:textId="77777777" w:rsidR="00B10D8A" w:rsidRPr="00174BE0" w:rsidRDefault="00B10D8A" w:rsidP="00BB3683">
            <w:pPr>
              <w:suppressAutoHyphens/>
              <w:ind w:right="72"/>
              <w:rPr>
                <w:szCs w:val="24"/>
              </w:rPr>
            </w:pPr>
            <w:r w:rsidRPr="00174BE0">
              <w:rPr>
                <w:szCs w:val="24"/>
              </w:rPr>
              <w:t>Nitric oxide</w:t>
            </w:r>
          </w:p>
        </w:tc>
        <w:tc>
          <w:tcPr>
            <w:tcW w:w="3510" w:type="dxa"/>
            <w:hideMark/>
          </w:tcPr>
          <w:p w14:paraId="5C823877" w14:textId="77777777" w:rsidR="00B10D8A" w:rsidRPr="00174BE0" w:rsidRDefault="00B10D8A" w:rsidP="00BB3683">
            <w:pPr>
              <w:suppressAutoHyphens/>
              <w:rPr>
                <w:szCs w:val="24"/>
              </w:rPr>
            </w:pPr>
            <w:r w:rsidRPr="00174BE0">
              <w:rPr>
                <w:szCs w:val="24"/>
              </w:rPr>
              <w:t>Nitrogen oxide NO</w:t>
            </w:r>
          </w:p>
        </w:tc>
        <w:tc>
          <w:tcPr>
            <w:tcW w:w="1373" w:type="dxa"/>
            <w:hideMark/>
          </w:tcPr>
          <w:p w14:paraId="0ABD0A38" w14:textId="77777777" w:rsidR="00B10D8A" w:rsidRPr="00174BE0" w:rsidRDefault="00B10D8A" w:rsidP="00BB3683">
            <w:pPr>
              <w:suppressAutoHyphens/>
              <w:rPr>
                <w:szCs w:val="24"/>
              </w:rPr>
            </w:pPr>
            <w:r w:rsidRPr="00174BE0">
              <w:rPr>
                <w:szCs w:val="24"/>
              </w:rPr>
              <w:t>10102-43-9</w:t>
            </w:r>
          </w:p>
        </w:tc>
        <w:tc>
          <w:tcPr>
            <w:tcW w:w="1129" w:type="dxa"/>
            <w:hideMark/>
          </w:tcPr>
          <w:p w14:paraId="113DC9C8" w14:textId="77777777" w:rsidR="00B10D8A" w:rsidRPr="00174BE0" w:rsidRDefault="00B10D8A" w:rsidP="00BB3683">
            <w:pPr>
              <w:suppressAutoHyphens/>
              <w:jc w:val="both"/>
              <w:rPr>
                <w:szCs w:val="24"/>
              </w:rPr>
            </w:pPr>
            <w:r w:rsidRPr="00174BE0">
              <w:rPr>
                <w:szCs w:val="24"/>
              </w:rPr>
              <w:t>P076</w:t>
            </w:r>
          </w:p>
        </w:tc>
      </w:tr>
      <w:tr w:rsidR="00B10D8A" w:rsidRPr="00174BE0" w14:paraId="3A79188B" w14:textId="77777777" w:rsidTr="00BB3683">
        <w:trPr>
          <w:cantSplit/>
        </w:trPr>
        <w:tc>
          <w:tcPr>
            <w:tcW w:w="3492" w:type="dxa"/>
            <w:hideMark/>
          </w:tcPr>
          <w:p w14:paraId="6FBF9777" w14:textId="77777777" w:rsidR="00B10D8A" w:rsidRPr="00174BE0" w:rsidRDefault="00B10D8A" w:rsidP="00BB3683">
            <w:pPr>
              <w:suppressAutoHyphens/>
              <w:ind w:right="72"/>
              <w:rPr>
                <w:szCs w:val="24"/>
              </w:rPr>
            </w:pPr>
            <w:r w:rsidRPr="00174BE0">
              <w:rPr>
                <w:szCs w:val="24"/>
              </w:rPr>
              <w:t>p-Nitroaniline</w:t>
            </w:r>
          </w:p>
        </w:tc>
        <w:tc>
          <w:tcPr>
            <w:tcW w:w="3510" w:type="dxa"/>
            <w:hideMark/>
          </w:tcPr>
          <w:p w14:paraId="2422A7E5" w14:textId="77777777" w:rsidR="00B10D8A" w:rsidRPr="00174BE0" w:rsidRDefault="00B10D8A" w:rsidP="00BB3683">
            <w:pPr>
              <w:suppressAutoHyphens/>
              <w:rPr>
                <w:szCs w:val="24"/>
              </w:rPr>
            </w:pPr>
            <w:r w:rsidRPr="00174BE0">
              <w:rPr>
                <w:szCs w:val="24"/>
              </w:rPr>
              <w:t>Benzenamine, 4-nitro-</w:t>
            </w:r>
          </w:p>
        </w:tc>
        <w:tc>
          <w:tcPr>
            <w:tcW w:w="1373" w:type="dxa"/>
            <w:hideMark/>
          </w:tcPr>
          <w:p w14:paraId="608FB2D0" w14:textId="77777777" w:rsidR="00B10D8A" w:rsidRPr="00174BE0" w:rsidRDefault="00B10D8A" w:rsidP="00BB3683">
            <w:pPr>
              <w:suppressAutoHyphens/>
              <w:rPr>
                <w:szCs w:val="24"/>
              </w:rPr>
            </w:pPr>
            <w:r w:rsidRPr="00174BE0">
              <w:rPr>
                <w:szCs w:val="24"/>
              </w:rPr>
              <w:t>100-01-6</w:t>
            </w:r>
          </w:p>
        </w:tc>
        <w:tc>
          <w:tcPr>
            <w:tcW w:w="1129" w:type="dxa"/>
            <w:hideMark/>
          </w:tcPr>
          <w:p w14:paraId="03CBBF5E" w14:textId="77777777" w:rsidR="00B10D8A" w:rsidRPr="00174BE0" w:rsidRDefault="00B10D8A" w:rsidP="00BB3683">
            <w:pPr>
              <w:suppressAutoHyphens/>
              <w:jc w:val="both"/>
              <w:rPr>
                <w:szCs w:val="24"/>
              </w:rPr>
            </w:pPr>
            <w:r w:rsidRPr="00174BE0">
              <w:rPr>
                <w:szCs w:val="24"/>
              </w:rPr>
              <w:t>P077</w:t>
            </w:r>
          </w:p>
        </w:tc>
      </w:tr>
      <w:tr w:rsidR="00B10D8A" w:rsidRPr="00174BE0" w14:paraId="2601BA48" w14:textId="77777777" w:rsidTr="00BB3683">
        <w:trPr>
          <w:cantSplit/>
        </w:trPr>
        <w:tc>
          <w:tcPr>
            <w:tcW w:w="3492" w:type="dxa"/>
            <w:hideMark/>
          </w:tcPr>
          <w:p w14:paraId="52AF6A75" w14:textId="77777777" w:rsidR="00B10D8A" w:rsidRPr="00174BE0" w:rsidRDefault="00B10D8A" w:rsidP="00BB3683">
            <w:pPr>
              <w:suppressAutoHyphens/>
              <w:ind w:right="72"/>
              <w:rPr>
                <w:szCs w:val="24"/>
              </w:rPr>
            </w:pPr>
            <w:r w:rsidRPr="00174BE0">
              <w:rPr>
                <w:szCs w:val="24"/>
              </w:rPr>
              <w:t>Nitrobenzene</w:t>
            </w:r>
          </w:p>
        </w:tc>
        <w:tc>
          <w:tcPr>
            <w:tcW w:w="3510" w:type="dxa"/>
            <w:hideMark/>
          </w:tcPr>
          <w:p w14:paraId="2E93DBCD" w14:textId="77777777" w:rsidR="00B10D8A" w:rsidRPr="00174BE0" w:rsidRDefault="00B10D8A" w:rsidP="00BB3683">
            <w:pPr>
              <w:suppressAutoHyphens/>
              <w:rPr>
                <w:szCs w:val="24"/>
              </w:rPr>
            </w:pPr>
            <w:r w:rsidRPr="00174BE0">
              <w:rPr>
                <w:szCs w:val="24"/>
              </w:rPr>
              <w:t>Benzene, nitro-</w:t>
            </w:r>
          </w:p>
        </w:tc>
        <w:tc>
          <w:tcPr>
            <w:tcW w:w="1373" w:type="dxa"/>
            <w:hideMark/>
          </w:tcPr>
          <w:p w14:paraId="79642461" w14:textId="77777777" w:rsidR="00B10D8A" w:rsidRPr="00174BE0" w:rsidRDefault="00B10D8A" w:rsidP="00BB3683">
            <w:pPr>
              <w:suppressAutoHyphens/>
              <w:rPr>
                <w:szCs w:val="24"/>
              </w:rPr>
            </w:pPr>
            <w:r w:rsidRPr="00174BE0">
              <w:rPr>
                <w:szCs w:val="24"/>
              </w:rPr>
              <w:t>98-95-3</w:t>
            </w:r>
          </w:p>
        </w:tc>
        <w:tc>
          <w:tcPr>
            <w:tcW w:w="1129" w:type="dxa"/>
            <w:hideMark/>
          </w:tcPr>
          <w:p w14:paraId="11D4A66F" w14:textId="77777777" w:rsidR="00B10D8A" w:rsidRPr="00174BE0" w:rsidRDefault="00B10D8A" w:rsidP="00BB3683">
            <w:pPr>
              <w:suppressAutoHyphens/>
              <w:jc w:val="both"/>
              <w:rPr>
                <w:szCs w:val="24"/>
              </w:rPr>
            </w:pPr>
            <w:r w:rsidRPr="00174BE0">
              <w:rPr>
                <w:szCs w:val="24"/>
              </w:rPr>
              <w:t>U169</w:t>
            </w:r>
          </w:p>
        </w:tc>
      </w:tr>
      <w:tr w:rsidR="00B10D8A" w:rsidRPr="00174BE0" w14:paraId="7B578DB8" w14:textId="77777777" w:rsidTr="00BB3683">
        <w:trPr>
          <w:cantSplit/>
        </w:trPr>
        <w:tc>
          <w:tcPr>
            <w:tcW w:w="3492" w:type="dxa"/>
            <w:hideMark/>
          </w:tcPr>
          <w:p w14:paraId="2B541A59" w14:textId="77777777" w:rsidR="00B10D8A" w:rsidRPr="00174BE0" w:rsidRDefault="00B10D8A" w:rsidP="00BB3683">
            <w:pPr>
              <w:suppressAutoHyphens/>
              <w:ind w:right="72"/>
              <w:rPr>
                <w:szCs w:val="24"/>
              </w:rPr>
            </w:pPr>
            <w:r w:rsidRPr="00174BE0">
              <w:rPr>
                <w:szCs w:val="24"/>
              </w:rPr>
              <w:t>Nitrogen dioxide</w:t>
            </w:r>
          </w:p>
        </w:tc>
        <w:tc>
          <w:tcPr>
            <w:tcW w:w="3510" w:type="dxa"/>
            <w:hideMark/>
          </w:tcPr>
          <w:p w14:paraId="54839907" w14:textId="77777777" w:rsidR="00B10D8A" w:rsidRPr="00174BE0" w:rsidRDefault="00B10D8A" w:rsidP="00BB3683">
            <w:pPr>
              <w:suppressAutoHyphens/>
              <w:rPr>
                <w:szCs w:val="24"/>
              </w:rPr>
            </w:pPr>
            <w:r w:rsidRPr="00174BE0">
              <w:rPr>
                <w:szCs w:val="24"/>
              </w:rPr>
              <w:t>Nitrogen oxide NO</w:t>
            </w:r>
            <w:r w:rsidRPr="00174BE0">
              <w:rPr>
                <w:szCs w:val="24"/>
                <w:vertAlign w:val="subscript"/>
              </w:rPr>
              <w:t>2</w:t>
            </w:r>
          </w:p>
        </w:tc>
        <w:tc>
          <w:tcPr>
            <w:tcW w:w="1373" w:type="dxa"/>
            <w:hideMark/>
          </w:tcPr>
          <w:p w14:paraId="5792936F" w14:textId="77777777" w:rsidR="00B10D8A" w:rsidRPr="00174BE0" w:rsidRDefault="00B10D8A" w:rsidP="00BB3683">
            <w:pPr>
              <w:suppressAutoHyphens/>
              <w:rPr>
                <w:szCs w:val="24"/>
              </w:rPr>
            </w:pPr>
            <w:r w:rsidRPr="00174BE0">
              <w:rPr>
                <w:szCs w:val="24"/>
              </w:rPr>
              <w:t>10102-44-0</w:t>
            </w:r>
          </w:p>
        </w:tc>
        <w:tc>
          <w:tcPr>
            <w:tcW w:w="1129" w:type="dxa"/>
            <w:hideMark/>
          </w:tcPr>
          <w:p w14:paraId="2D2EE6C3" w14:textId="77777777" w:rsidR="00B10D8A" w:rsidRPr="00174BE0" w:rsidRDefault="00B10D8A" w:rsidP="00BB3683">
            <w:pPr>
              <w:suppressAutoHyphens/>
              <w:jc w:val="both"/>
              <w:rPr>
                <w:szCs w:val="24"/>
              </w:rPr>
            </w:pPr>
            <w:r w:rsidRPr="00174BE0">
              <w:rPr>
                <w:szCs w:val="24"/>
              </w:rPr>
              <w:t>P078</w:t>
            </w:r>
          </w:p>
        </w:tc>
      </w:tr>
      <w:tr w:rsidR="00B10D8A" w:rsidRPr="00174BE0" w14:paraId="41FBAEF7" w14:textId="77777777" w:rsidTr="00BB3683">
        <w:trPr>
          <w:cantSplit/>
        </w:trPr>
        <w:tc>
          <w:tcPr>
            <w:tcW w:w="3492" w:type="dxa"/>
            <w:hideMark/>
          </w:tcPr>
          <w:p w14:paraId="68E4C59A" w14:textId="77777777" w:rsidR="00B10D8A" w:rsidRPr="00174BE0" w:rsidRDefault="00B10D8A" w:rsidP="00BB3683">
            <w:pPr>
              <w:suppressAutoHyphens/>
              <w:ind w:right="72"/>
              <w:rPr>
                <w:szCs w:val="24"/>
              </w:rPr>
            </w:pPr>
            <w:r w:rsidRPr="00174BE0">
              <w:rPr>
                <w:szCs w:val="24"/>
              </w:rPr>
              <w:t>Nitrogen mustard</w:t>
            </w:r>
          </w:p>
        </w:tc>
        <w:tc>
          <w:tcPr>
            <w:tcW w:w="3510" w:type="dxa"/>
            <w:hideMark/>
          </w:tcPr>
          <w:p w14:paraId="2B7D853B" w14:textId="77777777" w:rsidR="00B10D8A" w:rsidRPr="00174BE0" w:rsidRDefault="00B10D8A" w:rsidP="00BB3683">
            <w:pPr>
              <w:suppressAutoHyphens/>
              <w:rPr>
                <w:szCs w:val="24"/>
              </w:rPr>
            </w:pPr>
            <w:r w:rsidRPr="00174BE0">
              <w:rPr>
                <w:szCs w:val="24"/>
              </w:rPr>
              <w:t>Ethanamine, 2-chloro-N-(2-chloroethyl)-N-methyl-</w:t>
            </w:r>
          </w:p>
        </w:tc>
        <w:tc>
          <w:tcPr>
            <w:tcW w:w="1373" w:type="dxa"/>
            <w:hideMark/>
          </w:tcPr>
          <w:p w14:paraId="096CEB93" w14:textId="77777777" w:rsidR="00B10D8A" w:rsidRPr="00174BE0" w:rsidRDefault="00B10D8A" w:rsidP="00BB3683">
            <w:pPr>
              <w:suppressAutoHyphens/>
              <w:rPr>
                <w:szCs w:val="24"/>
              </w:rPr>
            </w:pPr>
            <w:r w:rsidRPr="00174BE0">
              <w:rPr>
                <w:szCs w:val="24"/>
              </w:rPr>
              <w:t>51-75-2</w:t>
            </w:r>
          </w:p>
        </w:tc>
        <w:tc>
          <w:tcPr>
            <w:tcW w:w="1129" w:type="dxa"/>
          </w:tcPr>
          <w:p w14:paraId="3296104A" w14:textId="77777777" w:rsidR="00B10D8A" w:rsidRPr="00174BE0" w:rsidRDefault="00B10D8A" w:rsidP="00BB3683">
            <w:pPr>
              <w:suppressAutoHyphens/>
              <w:jc w:val="both"/>
              <w:rPr>
                <w:szCs w:val="24"/>
              </w:rPr>
            </w:pPr>
          </w:p>
        </w:tc>
      </w:tr>
      <w:tr w:rsidR="00B10D8A" w:rsidRPr="00174BE0" w14:paraId="45074B73" w14:textId="77777777" w:rsidTr="00BB3683">
        <w:trPr>
          <w:cantSplit/>
        </w:trPr>
        <w:tc>
          <w:tcPr>
            <w:tcW w:w="3492" w:type="dxa"/>
            <w:hideMark/>
          </w:tcPr>
          <w:p w14:paraId="6F740987" w14:textId="77777777" w:rsidR="00B10D8A" w:rsidRPr="00174BE0" w:rsidRDefault="00B10D8A" w:rsidP="00BB3683">
            <w:pPr>
              <w:suppressAutoHyphens/>
              <w:ind w:right="72"/>
              <w:rPr>
                <w:szCs w:val="24"/>
              </w:rPr>
            </w:pPr>
            <w:r w:rsidRPr="00174BE0">
              <w:rPr>
                <w:szCs w:val="24"/>
              </w:rPr>
              <w:lastRenderedPageBreak/>
              <w:t>Nitrogen mustard, hydrochloride salt</w:t>
            </w:r>
          </w:p>
        </w:tc>
        <w:tc>
          <w:tcPr>
            <w:tcW w:w="3510" w:type="dxa"/>
          </w:tcPr>
          <w:p w14:paraId="519E6B0A" w14:textId="77777777" w:rsidR="00B10D8A" w:rsidRPr="00174BE0" w:rsidRDefault="00B10D8A" w:rsidP="00BB3683">
            <w:pPr>
              <w:suppressAutoHyphens/>
              <w:rPr>
                <w:szCs w:val="24"/>
              </w:rPr>
            </w:pPr>
          </w:p>
        </w:tc>
        <w:tc>
          <w:tcPr>
            <w:tcW w:w="1373" w:type="dxa"/>
          </w:tcPr>
          <w:p w14:paraId="457D4728" w14:textId="77777777" w:rsidR="00B10D8A" w:rsidRPr="00174BE0" w:rsidRDefault="00B10D8A" w:rsidP="00BB3683">
            <w:pPr>
              <w:suppressAutoHyphens/>
              <w:rPr>
                <w:szCs w:val="24"/>
              </w:rPr>
            </w:pPr>
          </w:p>
        </w:tc>
        <w:tc>
          <w:tcPr>
            <w:tcW w:w="1129" w:type="dxa"/>
          </w:tcPr>
          <w:p w14:paraId="721FB247" w14:textId="77777777" w:rsidR="00B10D8A" w:rsidRPr="00174BE0" w:rsidRDefault="00B10D8A" w:rsidP="00BB3683">
            <w:pPr>
              <w:suppressAutoHyphens/>
              <w:jc w:val="both"/>
              <w:rPr>
                <w:szCs w:val="24"/>
              </w:rPr>
            </w:pPr>
          </w:p>
        </w:tc>
      </w:tr>
      <w:tr w:rsidR="00B10D8A" w:rsidRPr="00174BE0" w14:paraId="4DC74280" w14:textId="77777777" w:rsidTr="00BB3683">
        <w:trPr>
          <w:cantSplit/>
        </w:trPr>
        <w:tc>
          <w:tcPr>
            <w:tcW w:w="3492" w:type="dxa"/>
            <w:hideMark/>
          </w:tcPr>
          <w:p w14:paraId="43E645C8" w14:textId="77777777" w:rsidR="00B10D8A" w:rsidRPr="00174BE0" w:rsidRDefault="00B10D8A" w:rsidP="00BB3683">
            <w:pPr>
              <w:suppressAutoHyphens/>
              <w:ind w:right="72"/>
              <w:rPr>
                <w:szCs w:val="24"/>
              </w:rPr>
            </w:pPr>
            <w:r w:rsidRPr="00174BE0">
              <w:rPr>
                <w:szCs w:val="24"/>
              </w:rPr>
              <w:t>Nitrogen mustard N-oxide</w:t>
            </w:r>
          </w:p>
        </w:tc>
        <w:tc>
          <w:tcPr>
            <w:tcW w:w="3510" w:type="dxa"/>
            <w:hideMark/>
          </w:tcPr>
          <w:p w14:paraId="740FDCAD" w14:textId="77777777" w:rsidR="00B10D8A" w:rsidRPr="00174BE0" w:rsidRDefault="00B10D8A" w:rsidP="00BB3683">
            <w:pPr>
              <w:suppressAutoHyphens/>
              <w:rPr>
                <w:szCs w:val="24"/>
              </w:rPr>
            </w:pPr>
            <w:r w:rsidRPr="00174BE0">
              <w:rPr>
                <w:szCs w:val="24"/>
              </w:rPr>
              <w:t>Ethanamine, 2-chloro-N-(2-chloroethyl)-N-methyl-, N-oxide</w:t>
            </w:r>
          </w:p>
        </w:tc>
        <w:tc>
          <w:tcPr>
            <w:tcW w:w="1373" w:type="dxa"/>
            <w:hideMark/>
          </w:tcPr>
          <w:p w14:paraId="1F91BC94" w14:textId="77777777" w:rsidR="00B10D8A" w:rsidRPr="00174BE0" w:rsidRDefault="00B10D8A" w:rsidP="00BB3683">
            <w:pPr>
              <w:suppressAutoHyphens/>
              <w:rPr>
                <w:szCs w:val="24"/>
              </w:rPr>
            </w:pPr>
            <w:r w:rsidRPr="00174BE0">
              <w:rPr>
                <w:szCs w:val="24"/>
              </w:rPr>
              <w:t>126-85-2</w:t>
            </w:r>
          </w:p>
        </w:tc>
        <w:tc>
          <w:tcPr>
            <w:tcW w:w="1129" w:type="dxa"/>
          </w:tcPr>
          <w:p w14:paraId="34FC4A9D" w14:textId="77777777" w:rsidR="00B10D8A" w:rsidRPr="00174BE0" w:rsidRDefault="00B10D8A" w:rsidP="00BB3683">
            <w:pPr>
              <w:suppressAutoHyphens/>
              <w:jc w:val="both"/>
              <w:rPr>
                <w:szCs w:val="24"/>
              </w:rPr>
            </w:pPr>
          </w:p>
        </w:tc>
      </w:tr>
      <w:tr w:rsidR="00B10D8A" w:rsidRPr="00174BE0" w14:paraId="1E320FDA" w14:textId="77777777" w:rsidTr="00BB3683">
        <w:trPr>
          <w:cantSplit/>
        </w:trPr>
        <w:tc>
          <w:tcPr>
            <w:tcW w:w="3492" w:type="dxa"/>
            <w:hideMark/>
          </w:tcPr>
          <w:p w14:paraId="704EFDB1" w14:textId="77777777" w:rsidR="00B10D8A" w:rsidRPr="00174BE0" w:rsidRDefault="00B10D8A" w:rsidP="00BB3683">
            <w:pPr>
              <w:suppressAutoHyphens/>
              <w:ind w:right="72"/>
              <w:rPr>
                <w:szCs w:val="24"/>
              </w:rPr>
            </w:pPr>
            <w:r w:rsidRPr="00174BE0">
              <w:rPr>
                <w:szCs w:val="24"/>
              </w:rPr>
              <w:t>Nitrogen mustard, N-oxide, hydrochloride salt</w:t>
            </w:r>
          </w:p>
        </w:tc>
        <w:tc>
          <w:tcPr>
            <w:tcW w:w="3510" w:type="dxa"/>
          </w:tcPr>
          <w:p w14:paraId="21675D4C" w14:textId="77777777" w:rsidR="00B10D8A" w:rsidRPr="00174BE0" w:rsidRDefault="00B10D8A" w:rsidP="00BB3683">
            <w:pPr>
              <w:suppressAutoHyphens/>
              <w:rPr>
                <w:szCs w:val="24"/>
              </w:rPr>
            </w:pPr>
          </w:p>
        </w:tc>
        <w:tc>
          <w:tcPr>
            <w:tcW w:w="1373" w:type="dxa"/>
          </w:tcPr>
          <w:p w14:paraId="1572F8F7" w14:textId="77777777" w:rsidR="00B10D8A" w:rsidRPr="00174BE0" w:rsidRDefault="00B10D8A" w:rsidP="00BB3683">
            <w:pPr>
              <w:suppressAutoHyphens/>
              <w:rPr>
                <w:szCs w:val="24"/>
              </w:rPr>
            </w:pPr>
          </w:p>
        </w:tc>
        <w:tc>
          <w:tcPr>
            <w:tcW w:w="1129" w:type="dxa"/>
          </w:tcPr>
          <w:p w14:paraId="76C5D2BA" w14:textId="77777777" w:rsidR="00B10D8A" w:rsidRPr="00174BE0" w:rsidRDefault="00B10D8A" w:rsidP="00BB3683">
            <w:pPr>
              <w:suppressAutoHyphens/>
              <w:jc w:val="both"/>
              <w:rPr>
                <w:szCs w:val="24"/>
              </w:rPr>
            </w:pPr>
          </w:p>
        </w:tc>
      </w:tr>
      <w:tr w:rsidR="00B10D8A" w:rsidRPr="00174BE0" w14:paraId="0131AF2A" w14:textId="77777777" w:rsidTr="00BB3683">
        <w:trPr>
          <w:cantSplit/>
        </w:trPr>
        <w:tc>
          <w:tcPr>
            <w:tcW w:w="3492" w:type="dxa"/>
            <w:hideMark/>
          </w:tcPr>
          <w:p w14:paraId="0196CF6D" w14:textId="77777777" w:rsidR="00B10D8A" w:rsidRPr="00174BE0" w:rsidRDefault="00B10D8A" w:rsidP="00BB3683">
            <w:pPr>
              <w:suppressAutoHyphens/>
              <w:ind w:right="72"/>
              <w:rPr>
                <w:szCs w:val="24"/>
              </w:rPr>
            </w:pPr>
            <w:r w:rsidRPr="00174BE0">
              <w:rPr>
                <w:szCs w:val="24"/>
              </w:rPr>
              <w:t>Nitroglycerin</w:t>
            </w:r>
          </w:p>
        </w:tc>
        <w:tc>
          <w:tcPr>
            <w:tcW w:w="3510" w:type="dxa"/>
            <w:hideMark/>
          </w:tcPr>
          <w:p w14:paraId="11A0490A" w14:textId="77777777" w:rsidR="00B10D8A" w:rsidRPr="00174BE0" w:rsidRDefault="00B10D8A" w:rsidP="00BB3683">
            <w:pPr>
              <w:suppressAutoHyphens/>
              <w:rPr>
                <w:szCs w:val="24"/>
              </w:rPr>
            </w:pPr>
            <w:r w:rsidRPr="00174BE0">
              <w:rPr>
                <w:szCs w:val="24"/>
              </w:rPr>
              <w:t>1,2,3-Propanetriol, trinitrate</w:t>
            </w:r>
          </w:p>
        </w:tc>
        <w:tc>
          <w:tcPr>
            <w:tcW w:w="1373" w:type="dxa"/>
            <w:hideMark/>
          </w:tcPr>
          <w:p w14:paraId="4D1EC034" w14:textId="77777777" w:rsidR="00B10D8A" w:rsidRPr="00174BE0" w:rsidRDefault="00B10D8A" w:rsidP="00BB3683">
            <w:pPr>
              <w:suppressAutoHyphens/>
              <w:rPr>
                <w:szCs w:val="24"/>
              </w:rPr>
            </w:pPr>
            <w:r w:rsidRPr="00174BE0">
              <w:rPr>
                <w:szCs w:val="24"/>
              </w:rPr>
              <w:t>55-63-0</w:t>
            </w:r>
          </w:p>
        </w:tc>
        <w:tc>
          <w:tcPr>
            <w:tcW w:w="1129" w:type="dxa"/>
            <w:hideMark/>
          </w:tcPr>
          <w:p w14:paraId="2FC05961" w14:textId="77777777" w:rsidR="00B10D8A" w:rsidRPr="00174BE0" w:rsidRDefault="00B10D8A" w:rsidP="00BB3683">
            <w:pPr>
              <w:suppressAutoHyphens/>
              <w:jc w:val="both"/>
              <w:rPr>
                <w:szCs w:val="24"/>
              </w:rPr>
            </w:pPr>
            <w:r w:rsidRPr="00174BE0">
              <w:rPr>
                <w:szCs w:val="24"/>
              </w:rPr>
              <w:t>P081</w:t>
            </w:r>
          </w:p>
        </w:tc>
      </w:tr>
      <w:tr w:rsidR="00B10D8A" w:rsidRPr="00174BE0" w14:paraId="6DBBFEAA" w14:textId="77777777" w:rsidTr="00BB3683">
        <w:trPr>
          <w:cantSplit/>
        </w:trPr>
        <w:tc>
          <w:tcPr>
            <w:tcW w:w="3492" w:type="dxa"/>
            <w:hideMark/>
          </w:tcPr>
          <w:p w14:paraId="6A199853" w14:textId="77777777" w:rsidR="00B10D8A" w:rsidRPr="00174BE0" w:rsidRDefault="00B10D8A" w:rsidP="00BB3683">
            <w:pPr>
              <w:suppressAutoHyphens/>
              <w:ind w:right="72"/>
              <w:rPr>
                <w:szCs w:val="24"/>
              </w:rPr>
            </w:pPr>
            <w:r w:rsidRPr="00174BE0">
              <w:rPr>
                <w:szCs w:val="24"/>
              </w:rPr>
              <w:t>p-Nitrophenol</w:t>
            </w:r>
          </w:p>
        </w:tc>
        <w:tc>
          <w:tcPr>
            <w:tcW w:w="3510" w:type="dxa"/>
            <w:hideMark/>
          </w:tcPr>
          <w:p w14:paraId="72F59F96" w14:textId="77777777" w:rsidR="00B10D8A" w:rsidRPr="00174BE0" w:rsidRDefault="00B10D8A" w:rsidP="00BB3683">
            <w:pPr>
              <w:suppressAutoHyphens/>
              <w:rPr>
                <w:szCs w:val="24"/>
              </w:rPr>
            </w:pPr>
            <w:r w:rsidRPr="00174BE0">
              <w:rPr>
                <w:szCs w:val="24"/>
              </w:rPr>
              <w:t>Phenol, 4-nitro-</w:t>
            </w:r>
          </w:p>
        </w:tc>
        <w:tc>
          <w:tcPr>
            <w:tcW w:w="1373" w:type="dxa"/>
            <w:hideMark/>
          </w:tcPr>
          <w:p w14:paraId="53F83753" w14:textId="77777777" w:rsidR="00B10D8A" w:rsidRPr="00174BE0" w:rsidRDefault="00B10D8A" w:rsidP="00BB3683">
            <w:pPr>
              <w:suppressAutoHyphens/>
              <w:rPr>
                <w:szCs w:val="24"/>
              </w:rPr>
            </w:pPr>
            <w:r w:rsidRPr="00174BE0">
              <w:rPr>
                <w:szCs w:val="24"/>
              </w:rPr>
              <w:t>100-02-7</w:t>
            </w:r>
          </w:p>
        </w:tc>
        <w:tc>
          <w:tcPr>
            <w:tcW w:w="1129" w:type="dxa"/>
            <w:hideMark/>
          </w:tcPr>
          <w:p w14:paraId="746F527A" w14:textId="77777777" w:rsidR="00B10D8A" w:rsidRPr="00174BE0" w:rsidRDefault="00B10D8A" w:rsidP="00BB3683">
            <w:pPr>
              <w:suppressAutoHyphens/>
              <w:jc w:val="both"/>
              <w:rPr>
                <w:szCs w:val="24"/>
              </w:rPr>
            </w:pPr>
            <w:r w:rsidRPr="00174BE0">
              <w:rPr>
                <w:szCs w:val="24"/>
              </w:rPr>
              <w:t>U170</w:t>
            </w:r>
          </w:p>
        </w:tc>
      </w:tr>
      <w:tr w:rsidR="00B10D8A" w:rsidRPr="00174BE0" w14:paraId="4DDA3FCB" w14:textId="77777777" w:rsidTr="00BB3683">
        <w:trPr>
          <w:cantSplit/>
        </w:trPr>
        <w:tc>
          <w:tcPr>
            <w:tcW w:w="3492" w:type="dxa"/>
            <w:hideMark/>
          </w:tcPr>
          <w:p w14:paraId="6025B2C5" w14:textId="77777777" w:rsidR="00B10D8A" w:rsidRPr="00174BE0" w:rsidRDefault="00B10D8A" w:rsidP="00BB3683">
            <w:pPr>
              <w:suppressAutoHyphens/>
              <w:ind w:right="72"/>
              <w:rPr>
                <w:szCs w:val="24"/>
              </w:rPr>
            </w:pPr>
            <w:r w:rsidRPr="00174BE0">
              <w:rPr>
                <w:szCs w:val="24"/>
              </w:rPr>
              <w:t>2-Nitropropane</w:t>
            </w:r>
          </w:p>
        </w:tc>
        <w:tc>
          <w:tcPr>
            <w:tcW w:w="3510" w:type="dxa"/>
            <w:hideMark/>
          </w:tcPr>
          <w:p w14:paraId="214828E1" w14:textId="77777777" w:rsidR="00B10D8A" w:rsidRPr="00174BE0" w:rsidRDefault="00B10D8A" w:rsidP="00BB3683">
            <w:pPr>
              <w:suppressAutoHyphens/>
              <w:rPr>
                <w:szCs w:val="24"/>
              </w:rPr>
            </w:pPr>
            <w:r w:rsidRPr="00174BE0">
              <w:rPr>
                <w:szCs w:val="24"/>
              </w:rPr>
              <w:t>Propane, 2-nitro-</w:t>
            </w:r>
          </w:p>
        </w:tc>
        <w:tc>
          <w:tcPr>
            <w:tcW w:w="1373" w:type="dxa"/>
            <w:hideMark/>
          </w:tcPr>
          <w:p w14:paraId="6854F622" w14:textId="77777777" w:rsidR="00B10D8A" w:rsidRPr="00174BE0" w:rsidRDefault="00B10D8A" w:rsidP="00BB3683">
            <w:pPr>
              <w:suppressAutoHyphens/>
              <w:rPr>
                <w:szCs w:val="24"/>
              </w:rPr>
            </w:pPr>
            <w:r w:rsidRPr="00174BE0">
              <w:rPr>
                <w:szCs w:val="24"/>
              </w:rPr>
              <w:t>79-46-9</w:t>
            </w:r>
          </w:p>
        </w:tc>
        <w:tc>
          <w:tcPr>
            <w:tcW w:w="1129" w:type="dxa"/>
            <w:hideMark/>
          </w:tcPr>
          <w:p w14:paraId="1E73719C" w14:textId="77777777" w:rsidR="00B10D8A" w:rsidRPr="00174BE0" w:rsidRDefault="00B10D8A" w:rsidP="00BB3683">
            <w:pPr>
              <w:suppressAutoHyphens/>
              <w:jc w:val="both"/>
              <w:rPr>
                <w:szCs w:val="24"/>
              </w:rPr>
            </w:pPr>
            <w:r w:rsidRPr="00174BE0">
              <w:rPr>
                <w:szCs w:val="24"/>
              </w:rPr>
              <w:t>U171</w:t>
            </w:r>
          </w:p>
        </w:tc>
      </w:tr>
      <w:tr w:rsidR="00B10D8A" w:rsidRPr="00174BE0" w14:paraId="79D971EA" w14:textId="77777777" w:rsidTr="00BB3683">
        <w:trPr>
          <w:cantSplit/>
        </w:trPr>
        <w:tc>
          <w:tcPr>
            <w:tcW w:w="3492" w:type="dxa"/>
            <w:hideMark/>
          </w:tcPr>
          <w:p w14:paraId="48CE2B95" w14:textId="77777777" w:rsidR="00B10D8A" w:rsidRPr="00174BE0" w:rsidRDefault="00B10D8A" w:rsidP="00BB3683">
            <w:pPr>
              <w:suppressAutoHyphens/>
              <w:ind w:right="72"/>
              <w:rPr>
                <w:szCs w:val="24"/>
              </w:rPr>
            </w:pPr>
            <w:r w:rsidRPr="00174BE0">
              <w:rPr>
                <w:szCs w:val="24"/>
              </w:rPr>
              <w:t>Nitrosamines, N.O.S.</w:t>
            </w:r>
          </w:p>
        </w:tc>
        <w:tc>
          <w:tcPr>
            <w:tcW w:w="3510" w:type="dxa"/>
          </w:tcPr>
          <w:p w14:paraId="286ACEFE" w14:textId="77777777" w:rsidR="00B10D8A" w:rsidRPr="00174BE0" w:rsidRDefault="00B10D8A" w:rsidP="00BB3683">
            <w:pPr>
              <w:suppressAutoHyphens/>
              <w:rPr>
                <w:szCs w:val="24"/>
              </w:rPr>
            </w:pPr>
          </w:p>
        </w:tc>
        <w:tc>
          <w:tcPr>
            <w:tcW w:w="1373" w:type="dxa"/>
            <w:hideMark/>
          </w:tcPr>
          <w:p w14:paraId="2493B447" w14:textId="77777777" w:rsidR="00B10D8A" w:rsidRPr="00174BE0" w:rsidRDefault="00B10D8A" w:rsidP="00BB3683">
            <w:pPr>
              <w:suppressAutoHyphens/>
              <w:rPr>
                <w:szCs w:val="24"/>
              </w:rPr>
            </w:pPr>
            <w:r w:rsidRPr="00174BE0">
              <w:rPr>
                <w:szCs w:val="24"/>
              </w:rPr>
              <w:t>35576-91-1</w:t>
            </w:r>
          </w:p>
        </w:tc>
        <w:tc>
          <w:tcPr>
            <w:tcW w:w="1129" w:type="dxa"/>
          </w:tcPr>
          <w:p w14:paraId="5177BEA4" w14:textId="77777777" w:rsidR="00B10D8A" w:rsidRPr="00174BE0" w:rsidRDefault="00B10D8A" w:rsidP="00BB3683">
            <w:pPr>
              <w:suppressAutoHyphens/>
              <w:jc w:val="both"/>
              <w:rPr>
                <w:szCs w:val="24"/>
              </w:rPr>
            </w:pPr>
          </w:p>
        </w:tc>
      </w:tr>
      <w:tr w:rsidR="00B10D8A" w:rsidRPr="00174BE0" w14:paraId="58C3C96A" w14:textId="77777777" w:rsidTr="00BB3683">
        <w:trPr>
          <w:cantSplit/>
        </w:trPr>
        <w:tc>
          <w:tcPr>
            <w:tcW w:w="3492" w:type="dxa"/>
            <w:hideMark/>
          </w:tcPr>
          <w:p w14:paraId="25F42422" w14:textId="77777777" w:rsidR="00B10D8A" w:rsidRPr="00174BE0" w:rsidRDefault="00B10D8A" w:rsidP="00BB3683">
            <w:pPr>
              <w:suppressAutoHyphens/>
              <w:ind w:right="72"/>
              <w:rPr>
                <w:szCs w:val="24"/>
              </w:rPr>
            </w:pPr>
            <w:r w:rsidRPr="00174BE0">
              <w:rPr>
                <w:szCs w:val="24"/>
              </w:rPr>
              <w:t xml:space="preserve">N-Nitrosodi-n-butylamine </w:t>
            </w:r>
          </w:p>
        </w:tc>
        <w:tc>
          <w:tcPr>
            <w:tcW w:w="3510" w:type="dxa"/>
            <w:hideMark/>
          </w:tcPr>
          <w:p w14:paraId="221AE539" w14:textId="77777777" w:rsidR="00B10D8A" w:rsidRPr="00174BE0" w:rsidRDefault="00B10D8A" w:rsidP="00BB3683">
            <w:pPr>
              <w:suppressAutoHyphens/>
              <w:rPr>
                <w:szCs w:val="24"/>
              </w:rPr>
            </w:pPr>
            <w:r w:rsidRPr="00174BE0">
              <w:rPr>
                <w:szCs w:val="24"/>
              </w:rPr>
              <w:t>1-Butanamine, N-butyl-N-nitroso-</w:t>
            </w:r>
          </w:p>
        </w:tc>
        <w:tc>
          <w:tcPr>
            <w:tcW w:w="1373" w:type="dxa"/>
            <w:hideMark/>
          </w:tcPr>
          <w:p w14:paraId="7CD8905F" w14:textId="77777777" w:rsidR="00B10D8A" w:rsidRPr="00174BE0" w:rsidRDefault="00B10D8A" w:rsidP="00BB3683">
            <w:pPr>
              <w:suppressAutoHyphens/>
              <w:rPr>
                <w:szCs w:val="24"/>
              </w:rPr>
            </w:pPr>
            <w:r w:rsidRPr="00174BE0">
              <w:rPr>
                <w:szCs w:val="24"/>
              </w:rPr>
              <w:t>924-16-3</w:t>
            </w:r>
          </w:p>
        </w:tc>
        <w:tc>
          <w:tcPr>
            <w:tcW w:w="1129" w:type="dxa"/>
            <w:hideMark/>
          </w:tcPr>
          <w:p w14:paraId="1B279675" w14:textId="77777777" w:rsidR="00B10D8A" w:rsidRPr="00174BE0" w:rsidRDefault="00B10D8A" w:rsidP="00BB3683">
            <w:pPr>
              <w:suppressAutoHyphens/>
              <w:jc w:val="both"/>
              <w:rPr>
                <w:szCs w:val="24"/>
              </w:rPr>
            </w:pPr>
            <w:r w:rsidRPr="00174BE0">
              <w:rPr>
                <w:szCs w:val="24"/>
              </w:rPr>
              <w:t>U172</w:t>
            </w:r>
          </w:p>
        </w:tc>
      </w:tr>
      <w:tr w:rsidR="00B10D8A" w:rsidRPr="00174BE0" w14:paraId="2D0D0CD8" w14:textId="77777777" w:rsidTr="00BB3683">
        <w:trPr>
          <w:cantSplit/>
        </w:trPr>
        <w:tc>
          <w:tcPr>
            <w:tcW w:w="3492" w:type="dxa"/>
            <w:hideMark/>
          </w:tcPr>
          <w:p w14:paraId="6A12C936" w14:textId="77777777" w:rsidR="00B10D8A" w:rsidRPr="00174BE0" w:rsidRDefault="00B10D8A" w:rsidP="00BB3683">
            <w:pPr>
              <w:suppressAutoHyphens/>
              <w:ind w:right="72"/>
              <w:rPr>
                <w:szCs w:val="24"/>
              </w:rPr>
            </w:pPr>
            <w:r w:rsidRPr="00174BE0">
              <w:rPr>
                <w:szCs w:val="24"/>
              </w:rPr>
              <w:t>N-Nitrosodiethanolamine</w:t>
            </w:r>
          </w:p>
        </w:tc>
        <w:tc>
          <w:tcPr>
            <w:tcW w:w="3510" w:type="dxa"/>
            <w:hideMark/>
          </w:tcPr>
          <w:p w14:paraId="6DBE176C" w14:textId="77777777" w:rsidR="00B10D8A" w:rsidRPr="00174BE0" w:rsidRDefault="00B10D8A" w:rsidP="00BB3683">
            <w:pPr>
              <w:suppressAutoHyphens/>
              <w:rPr>
                <w:szCs w:val="24"/>
              </w:rPr>
            </w:pPr>
            <w:r w:rsidRPr="00174BE0">
              <w:rPr>
                <w:szCs w:val="24"/>
              </w:rPr>
              <w:t>Ethanol, 2,2'-(nitrosoimino)bis-</w:t>
            </w:r>
          </w:p>
        </w:tc>
        <w:tc>
          <w:tcPr>
            <w:tcW w:w="1373" w:type="dxa"/>
            <w:hideMark/>
          </w:tcPr>
          <w:p w14:paraId="30957F46" w14:textId="77777777" w:rsidR="00B10D8A" w:rsidRPr="00174BE0" w:rsidRDefault="00B10D8A" w:rsidP="00BB3683">
            <w:pPr>
              <w:suppressAutoHyphens/>
              <w:rPr>
                <w:szCs w:val="24"/>
              </w:rPr>
            </w:pPr>
            <w:r w:rsidRPr="00174BE0">
              <w:rPr>
                <w:szCs w:val="24"/>
              </w:rPr>
              <w:t>1116-54-7</w:t>
            </w:r>
          </w:p>
        </w:tc>
        <w:tc>
          <w:tcPr>
            <w:tcW w:w="1129" w:type="dxa"/>
            <w:hideMark/>
          </w:tcPr>
          <w:p w14:paraId="72406FC7" w14:textId="77777777" w:rsidR="00B10D8A" w:rsidRPr="00174BE0" w:rsidRDefault="00B10D8A" w:rsidP="00BB3683">
            <w:pPr>
              <w:suppressAutoHyphens/>
              <w:jc w:val="both"/>
              <w:rPr>
                <w:szCs w:val="24"/>
              </w:rPr>
            </w:pPr>
            <w:r w:rsidRPr="00174BE0">
              <w:rPr>
                <w:szCs w:val="24"/>
              </w:rPr>
              <w:t>U173</w:t>
            </w:r>
          </w:p>
        </w:tc>
      </w:tr>
      <w:tr w:rsidR="00B10D8A" w:rsidRPr="00174BE0" w14:paraId="7738A218" w14:textId="77777777" w:rsidTr="00BB3683">
        <w:trPr>
          <w:cantSplit/>
        </w:trPr>
        <w:tc>
          <w:tcPr>
            <w:tcW w:w="3492" w:type="dxa"/>
            <w:hideMark/>
          </w:tcPr>
          <w:p w14:paraId="68B29581" w14:textId="77777777" w:rsidR="00B10D8A" w:rsidRPr="00174BE0" w:rsidRDefault="00B10D8A" w:rsidP="00BB3683">
            <w:pPr>
              <w:suppressAutoHyphens/>
              <w:ind w:right="72"/>
              <w:rPr>
                <w:szCs w:val="24"/>
              </w:rPr>
            </w:pPr>
            <w:r w:rsidRPr="00174BE0">
              <w:rPr>
                <w:szCs w:val="24"/>
              </w:rPr>
              <w:t>N-Nitrosodiethylamine</w:t>
            </w:r>
          </w:p>
        </w:tc>
        <w:tc>
          <w:tcPr>
            <w:tcW w:w="3510" w:type="dxa"/>
            <w:hideMark/>
          </w:tcPr>
          <w:p w14:paraId="261E6A4E" w14:textId="77777777" w:rsidR="00B10D8A" w:rsidRPr="00174BE0" w:rsidRDefault="00B10D8A" w:rsidP="00BB3683">
            <w:pPr>
              <w:suppressAutoHyphens/>
              <w:rPr>
                <w:szCs w:val="24"/>
              </w:rPr>
            </w:pPr>
            <w:r w:rsidRPr="00174BE0">
              <w:rPr>
                <w:szCs w:val="24"/>
              </w:rPr>
              <w:t>Ethanamine, N-ethyl-N-nitroso-</w:t>
            </w:r>
          </w:p>
        </w:tc>
        <w:tc>
          <w:tcPr>
            <w:tcW w:w="1373" w:type="dxa"/>
            <w:hideMark/>
          </w:tcPr>
          <w:p w14:paraId="77E0F026" w14:textId="77777777" w:rsidR="00B10D8A" w:rsidRPr="00174BE0" w:rsidRDefault="00B10D8A" w:rsidP="00BB3683">
            <w:pPr>
              <w:suppressAutoHyphens/>
              <w:rPr>
                <w:szCs w:val="24"/>
              </w:rPr>
            </w:pPr>
            <w:r w:rsidRPr="00174BE0">
              <w:rPr>
                <w:szCs w:val="24"/>
              </w:rPr>
              <w:t>55-18-5</w:t>
            </w:r>
          </w:p>
        </w:tc>
        <w:tc>
          <w:tcPr>
            <w:tcW w:w="1129" w:type="dxa"/>
            <w:hideMark/>
          </w:tcPr>
          <w:p w14:paraId="0B69DC64" w14:textId="77777777" w:rsidR="00B10D8A" w:rsidRPr="00174BE0" w:rsidRDefault="00B10D8A" w:rsidP="00BB3683">
            <w:pPr>
              <w:suppressAutoHyphens/>
              <w:jc w:val="both"/>
              <w:rPr>
                <w:szCs w:val="24"/>
              </w:rPr>
            </w:pPr>
            <w:r w:rsidRPr="00174BE0">
              <w:rPr>
                <w:szCs w:val="24"/>
              </w:rPr>
              <w:t>U174</w:t>
            </w:r>
          </w:p>
        </w:tc>
      </w:tr>
      <w:tr w:rsidR="00B10D8A" w:rsidRPr="00174BE0" w14:paraId="4B5A0F43" w14:textId="77777777" w:rsidTr="00BB3683">
        <w:trPr>
          <w:cantSplit/>
        </w:trPr>
        <w:tc>
          <w:tcPr>
            <w:tcW w:w="3492" w:type="dxa"/>
            <w:hideMark/>
          </w:tcPr>
          <w:p w14:paraId="52AF74A5" w14:textId="77777777" w:rsidR="00B10D8A" w:rsidRPr="00174BE0" w:rsidRDefault="00B10D8A" w:rsidP="00BB3683">
            <w:pPr>
              <w:suppressAutoHyphens/>
              <w:ind w:right="72"/>
              <w:rPr>
                <w:szCs w:val="24"/>
              </w:rPr>
            </w:pPr>
            <w:r w:rsidRPr="00174BE0">
              <w:rPr>
                <w:szCs w:val="24"/>
              </w:rPr>
              <w:t>N-Nitrosodimethylamine</w:t>
            </w:r>
          </w:p>
        </w:tc>
        <w:tc>
          <w:tcPr>
            <w:tcW w:w="3510" w:type="dxa"/>
            <w:hideMark/>
          </w:tcPr>
          <w:p w14:paraId="301AB695" w14:textId="77777777" w:rsidR="00B10D8A" w:rsidRPr="00174BE0" w:rsidRDefault="00B10D8A" w:rsidP="00BB3683">
            <w:pPr>
              <w:suppressAutoHyphens/>
              <w:rPr>
                <w:szCs w:val="24"/>
              </w:rPr>
            </w:pPr>
            <w:r w:rsidRPr="00174BE0">
              <w:rPr>
                <w:szCs w:val="24"/>
              </w:rPr>
              <w:t>Methanamine, N-methyl-N-nitroso-</w:t>
            </w:r>
          </w:p>
        </w:tc>
        <w:tc>
          <w:tcPr>
            <w:tcW w:w="1373" w:type="dxa"/>
            <w:hideMark/>
          </w:tcPr>
          <w:p w14:paraId="0BDB4767" w14:textId="77777777" w:rsidR="00B10D8A" w:rsidRPr="00174BE0" w:rsidRDefault="00B10D8A" w:rsidP="00BB3683">
            <w:pPr>
              <w:suppressAutoHyphens/>
              <w:rPr>
                <w:szCs w:val="24"/>
              </w:rPr>
            </w:pPr>
            <w:r w:rsidRPr="00174BE0">
              <w:rPr>
                <w:szCs w:val="24"/>
              </w:rPr>
              <w:t>62-75-9</w:t>
            </w:r>
          </w:p>
        </w:tc>
        <w:tc>
          <w:tcPr>
            <w:tcW w:w="1129" w:type="dxa"/>
            <w:hideMark/>
          </w:tcPr>
          <w:p w14:paraId="764EE2A7" w14:textId="77777777" w:rsidR="00B10D8A" w:rsidRPr="00174BE0" w:rsidRDefault="00B10D8A" w:rsidP="00BB3683">
            <w:pPr>
              <w:suppressAutoHyphens/>
              <w:jc w:val="both"/>
              <w:rPr>
                <w:szCs w:val="24"/>
              </w:rPr>
            </w:pPr>
            <w:r w:rsidRPr="00174BE0">
              <w:rPr>
                <w:szCs w:val="24"/>
              </w:rPr>
              <w:t>P082</w:t>
            </w:r>
          </w:p>
        </w:tc>
      </w:tr>
      <w:tr w:rsidR="00B10D8A" w:rsidRPr="00174BE0" w14:paraId="50A2BC71" w14:textId="77777777" w:rsidTr="00BB3683">
        <w:trPr>
          <w:cantSplit/>
        </w:trPr>
        <w:tc>
          <w:tcPr>
            <w:tcW w:w="3492" w:type="dxa"/>
            <w:hideMark/>
          </w:tcPr>
          <w:p w14:paraId="59085B13" w14:textId="77777777" w:rsidR="00B10D8A" w:rsidRPr="00174BE0" w:rsidRDefault="00B10D8A" w:rsidP="00BB3683">
            <w:pPr>
              <w:suppressAutoHyphens/>
              <w:ind w:right="72"/>
              <w:rPr>
                <w:szCs w:val="24"/>
              </w:rPr>
            </w:pPr>
            <w:r w:rsidRPr="00174BE0">
              <w:rPr>
                <w:szCs w:val="24"/>
              </w:rPr>
              <w:t>N-Nitroso-N-ethylurea</w:t>
            </w:r>
          </w:p>
        </w:tc>
        <w:tc>
          <w:tcPr>
            <w:tcW w:w="3510" w:type="dxa"/>
            <w:hideMark/>
          </w:tcPr>
          <w:p w14:paraId="309ACAA9" w14:textId="77777777" w:rsidR="00B10D8A" w:rsidRPr="00174BE0" w:rsidRDefault="00B10D8A" w:rsidP="00BB3683">
            <w:pPr>
              <w:suppressAutoHyphens/>
              <w:rPr>
                <w:szCs w:val="24"/>
              </w:rPr>
            </w:pPr>
            <w:r w:rsidRPr="00174BE0">
              <w:rPr>
                <w:szCs w:val="24"/>
              </w:rPr>
              <w:t>Urea, N-ethyl-N-nitroso-</w:t>
            </w:r>
          </w:p>
        </w:tc>
        <w:tc>
          <w:tcPr>
            <w:tcW w:w="1373" w:type="dxa"/>
            <w:hideMark/>
          </w:tcPr>
          <w:p w14:paraId="3D5D784E" w14:textId="77777777" w:rsidR="00B10D8A" w:rsidRPr="00174BE0" w:rsidRDefault="00B10D8A" w:rsidP="00BB3683">
            <w:pPr>
              <w:suppressAutoHyphens/>
              <w:rPr>
                <w:szCs w:val="24"/>
              </w:rPr>
            </w:pPr>
            <w:r w:rsidRPr="00174BE0">
              <w:rPr>
                <w:szCs w:val="24"/>
              </w:rPr>
              <w:t>759-73-9</w:t>
            </w:r>
          </w:p>
        </w:tc>
        <w:tc>
          <w:tcPr>
            <w:tcW w:w="1129" w:type="dxa"/>
            <w:hideMark/>
          </w:tcPr>
          <w:p w14:paraId="45DD2A0B" w14:textId="77777777" w:rsidR="00B10D8A" w:rsidRPr="00174BE0" w:rsidRDefault="00B10D8A" w:rsidP="00BB3683">
            <w:pPr>
              <w:suppressAutoHyphens/>
              <w:jc w:val="both"/>
              <w:rPr>
                <w:szCs w:val="24"/>
              </w:rPr>
            </w:pPr>
            <w:r w:rsidRPr="00174BE0">
              <w:rPr>
                <w:szCs w:val="24"/>
              </w:rPr>
              <w:t>U176</w:t>
            </w:r>
          </w:p>
        </w:tc>
      </w:tr>
      <w:tr w:rsidR="00B10D8A" w:rsidRPr="00174BE0" w14:paraId="4313BEEF" w14:textId="77777777" w:rsidTr="00BB3683">
        <w:trPr>
          <w:cantSplit/>
        </w:trPr>
        <w:tc>
          <w:tcPr>
            <w:tcW w:w="3492" w:type="dxa"/>
            <w:hideMark/>
          </w:tcPr>
          <w:p w14:paraId="0E2409BB" w14:textId="77777777" w:rsidR="00B10D8A" w:rsidRPr="00174BE0" w:rsidRDefault="00B10D8A" w:rsidP="00BB3683">
            <w:pPr>
              <w:suppressAutoHyphens/>
              <w:ind w:right="72"/>
              <w:rPr>
                <w:szCs w:val="24"/>
              </w:rPr>
            </w:pPr>
            <w:r w:rsidRPr="00174BE0">
              <w:rPr>
                <w:szCs w:val="24"/>
              </w:rPr>
              <w:t>N-Nitrosomethylethylamine</w:t>
            </w:r>
          </w:p>
        </w:tc>
        <w:tc>
          <w:tcPr>
            <w:tcW w:w="3510" w:type="dxa"/>
            <w:hideMark/>
          </w:tcPr>
          <w:p w14:paraId="1795F3C6" w14:textId="77777777" w:rsidR="00B10D8A" w:rsidRPr="00174BE0" w:rsidRDefault="00B10D8A" w:rsidP="00BB3683">
            <w:pPr>
              <w:suppressAutoHyphens/>
              <w:rPr>
                <w:szCs w:val="24"/>
              </w:rPr>
            </w:pPr>
            <w:r w:rsidRPr="00174BE0">
              <w:rPr>
                <w:szCs w:val="24"/>
              </w:rPr>
              <w:t>Ethanamine, N-methyl-N-nitroso-</w:t>
            </w:r>
          </w:p>
        </w:tc>
        <w:tc>
          <w:tcPr>
            <w:tcW w:w="1373" w:type="dxa"/>
            <w:hideMark/>
          </w:tcPr>
          <w:p w14:paraId="6EB5A62E" w14:textId="77777777" w:rsidR="00B10D8A" w:rsidRPr="00174BE0" w:rsidRDefault="00B10D8A" w:rsidP="00BB3683">
            <w:pPr>
              <w:suppressAutoHyphens/>
              <w:rPr>
                <w:szCs w:val="24"/>
              </w:rPr>
            </w:pPr>
            <w:r w:rsidRPr="00174BE0">
              <w:rPr>
                <w:szCs w:val="24"/>
              </w:rPr>
              <w:t>10595-95-6</w:t>
            </w:r>
          </w:p>
        </w:tc>
        <w:tc>
          <w:tcPr>
            <w:tcW w:w="1129" w:type="dxa"/>
          </w:tcPr>
          <w:p w14:paraId="49B515D7" w14:textId="77777777" w:rsidR="00B10D8A" w:rsidRPr="00174BE0" w:rsidRDefault="00B10D8A" w:rsidP="00BB3683">
            <w:pPr>
              <w:suppressAutoHyphens/>
              <w:jc w:val="both"/>
              <w:rPr>
                <w:szCs w:val="24"/>
              </w:rPr>
            </w:pPr>
          </w:p>
        </w:tc>
      </w:tr>
      <w:tr w:rsidR="00B10D8A" w:rsidRPr="00174BE0" w14:paraId="40682826" w14:textId="77777777" w:rsidTr="00BB3683">
        <w:trPr>
          <w:cantSplit/>
        </w:trPr>
        <w:tc>
          <w:tcPr>
            <w:tcW w:w="3492" w:type="dxa"/>
            <w:hideMark/>
          </w:tcPr>
          <w:p w14:paraId="6790AAE4" w14:textId="77777777" w:rsidR="00B10D8A" w:rsidRPr="00174BE0" w:rsidRDefault="00B10D8A" w:rsidP="00BB3683">
            <w:pPr>
              <w:suppressAutoHyphens/>
              <w:ind w:right="72"/>
              <w:rPr>
                <w:szCs w:val="24"/>
              </w:rPr>
            </w:pPr>
            <w:r w:rsidRPr="00174BE0">
              <w:rPr>
                <w:szCs w:val="24"/>
              </w:rPr>
              <w:t>N-Nitroso-N-methylurea</w:t>
            </w:r>
          </w:p>
        </w:tc>
        <w:tc>
          <w:tcPr>
            <w:tcW w:w="3510" w:type="dxa"/>
            <w:hideMark/>
          </w:tcPr>
          <w:p w14:paraId="33F8E564" w14:textId="77777777" w:rsidR="00B10D8A" w:rsidRPr="00174BE0" w:rsidRDefault="00B10D8A" w:rsidP="00BB3683">
            <w:pPr>
              <w:suppressAutoHyphens/>
              <w:rPr>
                <w:szCs w:val="24"/>
              </w:rPr>
            </w:pPr>
            <w:r w:rsidRPr="00174BE0">
              <w:rPr>
                <w:szCs w:val="24"/>
              </w:rPr>
              <w:t>Urea, N-methyl-N-nitroso-</w:t>
            </w:r>
          </w:p>
        </w:tc>
        <w:tc>
          <w:tcPr>
            <w:tcW w:w="1373" w:type="dxa"/>
            <w:hideMark/>
          </w:tcPr>
          <w:p w14:paraId="6E84EAC4" w14:textId="77777777" w:rsidR="00B10D8A" w:rsidRPr="00174BE0" w:rsidRDefault="00B10D8A" w:rsidP="00BB3683">
            <w:pPr>
              <w:suppressAutoHyphens/>
              <w:rPr>
                <w:szCs w:val="24"/>
              </w:rPr>
            </w:pPr>
            <w:r w:rsidRPr="00174BE0">
              <w:rPr>
                <w:szCs w:val="24"/>
              </w:rPr>
              <w:t>684-93-5</w:t>
            </w:r>
          </w:p>
        </w:tc>
        <w:tc>
          <w:tcPr>
            <w:tcW w:w="1129" w:type="dxa"/>
            <w:hideMark/>
          </w:tcPr>
          <w:p w14:paraId="7C2F5F4E" w14:textId="77777777" w:rsidR="00B10D8A" w:rsidRPr="00174BE0" w:rsidRDefault="00B10D8A" w:rsidP="00BB3683">
            <w:pPr>
              <w:suppressAutoHyphens/>
              <w:jc w:val="both"/>
              <w:rPr>
                <w:szCs w:val="24"/>
              </w:rPr>
            </w:pPr>
            <w:r w:rsidRPr="00174BE0">
              <w:rPr>
                <w:szCs w:val="24"/>
              </w:rPr>
              <w:t>U177</w:t>
            </w:r>
          </w:p>
        </w:tc>
      </w:tr>
      <w:tr w:rsidR="00B10D8A" w:rsidRPr="00174BE0" w14:paraId="7BEF0C35" w14:textId="77777777" w:rsidTr="00BB3683">
        <w:trPr>
          <w:cantSplit/>
        </w:trPr>
        <w:tc>
          <w:tcPr>
            <w:tcW w:w="3492" w:type="dxa"/>
            <w:hideMark/>
          </w:tcPr>
          <w:p w14:paraId="76D91A89" w14:textId="77777777" w:rsidR="00B10D8A" w:rsidRPr="00174BE0" w:rsidRDefault="00B10D8A" w:rsidP="00BB3683">
            <w:pPr>
              <w:suppressAutoHyphens/>
              <w:ind w:right="72"/>
              <w:rPr>
                <w:szCs w:val="24"/>
              </w:rPr>
            </w:pPr>
            <w:r w:rsidRPr="00174BE0">
              <w:rPr>
                <w:szCs w:val="24"/>
              </w:rPr>
              <w:t>N-Nitroso-N-methylurethane</w:t>
            </w:r>
          </w:p>
        </w:tc>
        <w:tc>
          <w:tcPr>
            <w:tcW w:w="3510" w:type="dxa"/>
            <w:hideMark/>
          </w:tcPr>
          <w:p w14:paraId="01DBE6B8" w14:textId="77777777" w:rsidR="00B10D8A" w:rsidRPr="00174BE0" w:rsidRDefault="00B10D8A" w:rsidP="00BB3683">
            <w:pPr>
              <w:suppressAutoHyphens/>
              <w:rPr>
                <w:szCs w:val="24"/>
              </w:rPr>
            </w:pPr>
            <w:r w:rsidRPr="00174BE0">
              <w:rPr>
                <w:szCs w:val="24"/>
              </w:rPr>
              <w:t>Carbamic acid, methylnitroso-, ethyl ester</w:t>
            </w:r>
          </w:p>
        </w:tc>
        <w:tc>
          <w:tcPr>
            <w:tcW w:w="1373" w:type="dxa"/>
            <w:hideMark/>
          </w:tcPr>
          <w:p w14:paraId="6C2ED883" w14:textId="77777777" w:rsidR="00B10D8A" w:rsidRPr="00174BE0" w:rsidRDefault="00B10D8A" w:rsidP="00BB3683">
            <w:pPr>
              <w:suppressAutoHyphens/>
              <w:rPr>
                <w:szCs w:val="24"/>
              </w:rPr>
            </w:pPr>
            <w:r w:rsidRPr="00174BE0">
              <w:rPr>
                <w:szCs w:val="24"/>
              </w:rPr>
              <w:t>615-53-2</w:t>
            </w:r>
          </w:p>
        </w:tc>
        <w:tc>
          <w:tcPr>
            <w:tcW w:w="1129" w:type="dxa"/>
            <w:hideMark/>
          </w:tcPr>
          <w:p w14:paraId="5C351838" w14:textId="77777777" w:rsidR="00B10D8A" w:rsidRPr="00174BE0" w:rsidRDefault="00B10D8A" w:rsidP="00BB3683">
            <w:pPr>
              <w:suppressAutoHyphens/>
              <w:jc w:val="both"/>
              <w:rPr>
                <w:szCs w:val="24"/>
              </w:rPr>
            </w:pPr>
            <w:r w:rsidRPr="00174BE0">
              <w:rPr>
                <w:szCs w:val="24"/>
              </w:rPr>
              <w:t>U178</w:t>
            </w:r>
          </w:p>
        </w:tc>
      </w:tr>
      <w:tr w:rsidR="00B10D8A" w:rsidRPr="00174BE0" w14:paraId="7EC33902" w14:textId="77777777" w:rsidTr="00BB3683">
        <w:trPr>
          <w:cantSplit/>
        </w:trPr>
        <w:tc>
          <w:tcPr>
            <w:tcW w:w="3492" w:type="dxa"/>
            <w:hideMark/>
          </w:tcPr>
          <w:p w14:paraId="1CB454BA" w14:textId="77777777" w:rsidR="00B10D8A" w:rsidRPr="00174BE0" w:rsidRDefault="00B10D8A" w:rsidP="00BB3683">
            <w:pPr>
              <w:suppressAutoHyphens/>
              <w:ind w:right="72"/>
              <w:rPr>
                <w:szCs w:val="24"/>
              </w:rPr>
            </w:pPr>
            <w:r w:rsidRPr="00174BE0">
              <w:rPr>
                <w:szCs w:val="24"/>
              </w:rPr>
              <w:t>N-Nitrosomethylvinylamine</w:t>
            </w:r>
          </w:p>
        </w:tc>
        <w:tc>
          <w:tcPr>
            <w:tcW w:w="3510" w:type="dxa"/>
            <w:hideMark/>
          </w:tcPr>
          <w:p w14:paraId="4D2326A1" w14:textId="77777777" w:rsidR="00B10D8A" w:rsidRPr="00174BE0" w:rsidRDefault="00B10D8A" w:rsidP="00BB3683">
            <w:pPr>
              <w:suppressAutoHyphens/>
              <w:rPr>
                <w:szCs w:val="24"/>
              </w:rPr>
            </w:pPr>
            <w:r w:rsidRPr="00174BE0">
              <w:rPr>
                <w:szCs w:val="24"/>
              </w:rPr>
              <w:t>Vinylamine, N-methyl-N-nitroso-</w:t>
            </w:r>
          </w:p>
        </w:tc>
        <w:tc>
          <w:tcPr>
            <w:tcW w:w="1373" w:type="dxa"/>
            <w:hideMark/>
          </w:tcPr>
          <w:p w14:paraId="588DDE21" w14:textId="77777777" w:rsidR="00B10D8A" w:rsidRPr="00174BE0" w:rsidRDefault="00B10D8A" w:rsidP="00BB3683">
            <w:pPr>
              <w:suppressAutoHyphens/>
              <w:rPr>
                <w:szCs w:val="24"/>
              </w:rPr>
            </w:pPr>
            <w:r w:rsidRPr="00174BE0">
              <w:rPr>
                <w:szCs w:val="24"/>
              </w:rPr>
              <w:t>4549-40-0</w:t>
            </w:r>
          </w:p>
        </w:tc>
        <w:tc>
          <w:tcPr>
            <w:tcW w:w="1129" w:type="dxa"/>
            <w:hideMark/>
          </w:tcPr>
          <w:p w14:paraId="558F8A8D" w14:textId="77777777" w:rsidR="00B10D8A" w:rsidRPr="00174BE0" w:rsidRDefault="00B10D8A" w:rsidP="00BB3683">
            <w:pPr>
              <w:suppressAutoHyphens/>
              <w:jc w:val="both"/>
              <w:rPr>
                <w:szCs w:val="24"/>
              </w:rPr>
            </w:pPr>
            <w:r w:rsidRPr="00174BE0">
              <w:rPr>
                <w:szCs w:val="24"/>
              </w:rPr>
              <w:t>P084</w:t>
            </w:r>
          </w:p>
        </w:tc>
      </w:tr>
      <w:tr w:rsidR="00B10D8A" w:rsidRPr="00174BE0" w14:paraId="5281691F" w14:textId="77777777" w:rsidTr="00BB3683">
        <w:trPr>
          <w:cantSplit/>
        </w:trPr>
        <w:tc>
          <w:tcPr>
            <w:tcW w:w="3492" w:type="dxa"/>
            <w:hideMark/>
          </w:tcPr>
          <w:p w14:paraId="226EF03F" w14:textId="77777777" w:rsidR="00B10D8A" w:rsidRPr="00174BE0" w:rsidRDefault="00B10D8A" w:rsidP="00BB3683">
            <w:pPr>
              <w:suppressAutoHyphens/>
              <w:ind w:right="72"/>
              <w:rPr>
                <w:szCs w:val="24"/>
              </w:rPr>
            </w:pPr>
            <w:r w:rsidRPr="00174BE0">
              <w:rPr>
                <w:szCs w:val="24"/>
              </w:rPr>
              <w:t>N-Nitrosomorpholine</w:t>
            </w:r>
          </w:p>
        </w:tc>
        <w:tc>
          <w:tcPr>
            <w:tcW w:w="3510" w:type="dxa"/>
            <w:hideMark/>
          </w:tcPr>
          <w:p w14:paraId="150377BB" w14:textId="77777777" w:rsidR="00B10D8A" w:rsidRPr="00174BE0" w:rsidRDefault="00B10D8A" w:rsidP="00BB3683">
            <w:pPr>
              <w:suppressAutoHyphens/>
              <w:rPr>
                <w:szCs w:val="24"/>
              </w:rPr>
            </w:pPr>
            <w:r w:rsidRPr="00174BE0">
              <w:rPr>
                <w:szCs w:val="24"/>
              </w:rPr>
              <w:t>Morpholine, 4-nitroso-</w:t>
            </w:r>
          </w:p>
        </w:tc>
        <w:tc>
          <w:tcPr>
            <w:tcW w:w="1373" w:type="dxa"/>
            <w:hideMark/>
          </w:tcPr>
          <w:p w14:paraId="4115086A" w14:textId="77777777" w:rsidR="00B10D8A" w:rsidRPr="00174BE0" w:rsidRDefault="00B10D8A" w:rsidP="00BB3683">
            <w:pPr>
              <w:suppressAutoHyphens/>
              <w:rPr>
                <w:szCs w:val="24"/>
              </w:rPr>
            </w:pPr>
            <w:r w:rsidRPr="00174BE0">
              <w:rPr>
                <w:szCs w:val="24"/>
              </w:rPr>
              <w:t>59-89-2</w:t>
            </w:r>
          </w:p>
        </w:tc>
        <w:tc>
          <w:tcPr>
            <w:tcW w:w="1129" w:type="dxa"/>
          </w:tcPr>
          <w:p w14:paraId="5EF0AF49" w14:textId="77777777" w:rsidR="00B10D8A" w:rsidRPr="00174BE0" w:rsidRDefault="00B10D8A" w:rsidP="00BB3683">
            <w:pPr>
              <w:suppressAutoHyphens/>
              <w:jc w:val="both"/>
              <w:rPr>
                <w:szCs w:val="24"/>
              </w:rPr>
            </w:pPr>
          </w:p>
        </w:tc>
      </w:tr>
      <w:tr w:rsidR="00B10D8A" w:rsidRPr="00174BE0" w14:paraId="76EDFB7C" w14:textId="77777777" w:rsidTr="00BB3683">
        <w:trPr>
          <w:cantSplit/>
        </w:trPr>
        <w:tc>
          <w:tcPr>
            <w:tcW w:w="3492" w:type="dxa"/>
            <w:hideMark/>
          </w:tcPr>
          <w:p w14:paraId="49AAAFCA" w14:textId="77777777" w:rsidR="00B10D8A" w:rsidRPr="00174BE0" w:rsidRDefault="00B10D8A" w:rsidP="00BB3683">
            <w:pPr>
              <w:suppressAutoHyphens/>
              <w:ind w:right="72"/>
              <w:rPr>
                <w:szCs w:val="24"/>
              </w:rPr>
            </w:pPr>
            <w:r w:rsidRPr="00174BE0">
              <w:rPr>
                <w:szCs w:val="24"/>
              </w:rPr>
              <w:t>N-Nitrosonornicotine</w:t>
            </w:r>
          </w:p>
        </w:tc>
        <w:tc>
          <w:tcPr>
            <w:tcW w:w="3510" w:type="dxa"/>
            <w:hideMark/>
          </w:tcPr>
          <w:p w14:paraId="3426B6F2" w14:textId="77777777" w:rsidR="00B10D8A" w:rsidRPr="00174BE0" w:rsidRDefault="00B10D8A" w:rsidP="00BB3683">
            <w:pPr>
              <w:suppressAutoHyphens/>
              <w:rPr>
                <w:szCs w:val="24"/>
              </w:rPr>
            </w:pPr>
            <w:r w:rsidRPr="00174BE0">
              <w:rPr>
                <w:szCs w:val="24"/>
              </w:rPr>
              <w:t>Pyridine, 3-(1-nitroso-2-pyrrolidinyl)-, (S)-</w:t>
            </w:r>
          </w:p>
        </w:tc>
        <w:tc>
          <w:tcPr>
            <w:tcW w:w="1373" w:type="dxa"/>
            <w:hideMark/>
          </w:tcPr>
          <w:p w14:paraId="4C451E3B" w14:textId="77777777" w:rsidR="00B10D8A" w:rsidRPr="00174BE0" w:rsidRDefault="00B10D8A" w:rsidP="00BB3683">
            <w:pPr>
              <w:suppressAutoHyphens/>
              <w:rPr>
                <w:szCs w:val="24"/>
              </w:rPr>
            </w:pPr>
            <w:r w:rsidRPr="00174BE0">
              <w:rPr>
                <w:szCs w:val="24"/>
              </w:rPr>
              <w:t>16543-55-8</w:t>
            </w:r>
          </w:p>
        </w:tc>
        <w:tc>
          <w:tcPr>
            <w:tcW w:w="1129" w:type="dxa"/>
          </w:tcPr>
          <w:p w14:paraId="12A59FBE" w14:textId="77777777" w:rsidR="00B10D8A" w:rsidRPr="00174BE0" w:rsidRDefault="00B10D8A" w:rsidP="00BB3683">
            <w:pPr>
              <w:suppressAutoHyphens/>
              <w:jc w:val="both"/>
              <w:rPr>
                <w:szCs w:val="24"/>
              </w:rPr>
            </w:pPr>
          </w:p>
        </w:tc>
      </w:tr>
      <w:tr w:rsidR="00B10D8A" w:rsidRPr="00174BE0" w14:paraId="430CDFAF" w14:textId="77777777" w:rsidTr="00BB3683">
        <w:trPr>
          <w:cantSplit/>
        </w:trPr>
        <w:tc>
          <w:tcPr>
            <w:tcW w:w="3492" w:type="dxa"/>
            <w:hideMark/>
          </w:tcPr>
          <w:p w14:paraId="22D5BE7B" w14:textId="77777777" w:rsidR="00B10D8A" w:rsidRPr="00174BE0" w:rsidRDefault="00B10D8A" w:rsidP="00BB3683">
            <w:pPr>
              <w:suppressAutoHyphens/>
              <w:ind w:right="72"/>
              <w:rPr>
                <w:szCs w:val="24"/>
              </w:rPr>
            </w:pPr>
            <w:r w:rsidRPr="00174BE0">
              <w:rPr>
                <w:szCs w:val="24"/>
              </w:rPr>
              <w:t>N-Nitrosopiperidine</w:t>
            </w:r>
          </w:p>
        </w:tc>
        <w:tc>
          <w:tcPr>
            <w:tcW w:w="3510" w:type="dxa"/>
            <w:hideMark/>
          </w:tcPr>
          <w:p w14:paraId="7CF94707" w14:textId="77777777" w:rsidR="00B10D8A" w:rsidRPr="00174BE0" w:rsidRDefault="00B10D8A" w:rsidP="00BB3683">
            <w:pPr>
              <w:suppressAutoHyphens/>
              <w:rPr>
                <w:szCs w:val="24"/>
              </w:rPr>
            </w:pPr>
            <w:r w:rsidRPr="00174BE0">
              <w:rPr>
                <w:szCs w:val="24"/>
              </w:rPr>
              <w:t>Piperidine, 1-nitroso-</w:t>
            </w:r>
          </w:p>
        </w:tc>
        <w:tc>
          <w:tcPr>
            <w:tcW w:w="1373" w:type="dxa"/>
            <w:hideMark/>
          </w:tcPr>
          <w:p w14:paraId="0226C94A" w14:textId="77777777" w:rsidR="00B10D8A" w:rsidRPr="00174BE0" w:rsidRDefault="00B10D8A" w:rsidP="00BB3683">
            <w:pPr>
              <w:suppressAutoHyphens/>
              <w:rPr>
                <w:szCs w:val="24"/>
              </w:rPr>
            </w:pPr>
            <w:r w:rsidRPr="00174BE0">
              <w:rPr>
                <w:szCs w:val="24"/>
              </w:rPr>
              <w:t>100-75-4</w:t>
            </w:r>
          </w:p>
        </w:tc>
        <w:tc>
          <w:tcPr>
            <w:tcW w:w="1129" w:type="dxa"/>
            <w:hideMark/>
          </w:tcPr>
          <w:p w14:paraId="2504C52C" w14:textId="77777777" w:rsidR="00B10D8A" w:rsidRPr="00174BE0" w:rsidRDefault="00B10D8A" w:rsidP="00BB3683">
            <w:pPr>
              <w:suppressAutoHyphens/>
              <w:jc w:val="both"/>
              <w:rPr>
                <w:szCs w:val="24"/>
              </w:rPr>
            </w:pPr>
            <w:r w:rsidRPr="00174BE0">
              <w:rPr>
                <w:szCs w:val="24"/>
              </w:rPr>
              <w:t>U179</w:t>
            </w:r>
          </w:p>
        </w:tc>
      </w:tr>
      <w:tr w:rsidR="00B10D8A" w:rsidRPr="00174BE0" w14:paraId="4C6E3981" w14:textId="77777777" w:rsidTr="00BB3683">
        <w:trPr>
          <w:cantSplit/>
        </w:trPr>
        <w:tc>
          <w:tcPr>
            <w:tcW w:w="3492" w:type="dxa"/>
            <w:hideMark/>
          </w:tcPr>
          <w:p w14:paraId="5FEE1DFB" w14:textId="77777777" w:rsidR="00B10D8A" w:rsidRPr="00174BE0" w:rsidRDefault="00B10D8A" w:rsidP="00BB3683">
            <w:pPr>
              <w:suppressAutoHyphens/>
              <w:ind w:right="72"/>
              <w:rPr>
                <w:szCs w:val="24"/>
              </w:rPr>
            </w:pPr>
            <w:r w:rsidRPr="00174BE0">
              <w:rPr>
                <w:szCs w:val="24"/>
              </w:rPr>
              <w:t>N-Nitrosopyrrolidine</w:t>
            </w:r>
          </w:p>
        </w:tc>
        <w:tc>
          <w:tcPr>
            <w:tcW w:w="3510" w:type="dxa"/>
            <w:hideMark/>
          </w:tcPr>
          <w:p w14:paraId="4D01051E" w14:textId="77777777" w:rsidR="00B10D8A" w:rsidRPr="00174BE0" w:rsidRDefault="00B10D8A" w:rsidP="00BB3683">
            <w:pPr>
              <w:suppressAutoHyphens/>
              <w:rPr>
                <w:szCs w:val="24"/>
              </w:rPr>
            </w:pPr>
            <w:r w:rsidRPr="00174BE0">
              <w:rPr>
                <w:szCs w:val="24"/>
              </w:rPr>
              <w:t>Pyrrolidine, 1-nitroso-</w:t>
            </w:r>
          </w:p>
        </w:tc>
        <w:tc>
          <w:tcPr>
            <w:tcW w:w="1373" w:type="dxa"/>
            <w:hideMark/>
          </w:tcPr>
          <w:p w14:paraId="3B2E2F0F" w14:textId="77777777" w:rsidR="00B10D8A" w:rsidRPr="00174BE0" w:rsidRDefault="00B10D8A" w:rsidP="00BB3683">
            <w:pPr>
              <w:suppressAutoHyphens/>
              <w:rPr>
                <w:szCs w:val="24"/>
              </w:rPr>
            </w:pPr>
            <w:r w:rsidRPr="00174BE0">
              <w:rPr>
                <w:szCs w:val="24"/>
              </w:rPr>
              <w:t>930-55-2</w:t>
            </w:r>
          </w:p>
        </w:tc>
        <w:tc>
          <w:tcPr>
            <w:tcW w:w="1129" w:type="dxa"/>
            <w:hideMark/>
          </w:tcPr>
          <w:p w14:paraId="75D02026" w14:textId="77777777" w:rsidR="00B10D8A" w:rsidRPr="00174BE0" w:rsidRDefault="00B10D8A" w:rsidP="00BB3683">
            <w:pPr>
              <w:suppressAutoHyphens/>
              <w:jc w:val="both"/>
              <w:rPr>
                <w:szCs w:val="24"/>
              </w:rPr>
            </w:pPr>
            <w:r w:rsidRPr="00174BE0">
              <w:rPr>
                <w:szCs w:val="24"/>
              </w:rPr>
              <w:t>U180</w:t>
            </w:r>
          </w:p>
        </w:tc>
      </w:tr>
      <w:tr w:rsidR="00B10D8A" w:rsidRPr="00174BE0" w14:paraId="6873E273" w14:textId="77777777" w:rsidTr="00BB3683">
        <w:trPr>
          <w:cantSplit/>
        </w:trPr>
        <w:tc>
          <w:tcPr>
            <w:tcW w:w="3492" w:type="dxa"/>
            <w:hideMark/>
          </w:tcPr>
          <w:p w14:paraId="3BA0F2B0" w14:textId="77777777" w:rsidR="00B10D8A" w:rsidRPr="00174BE0" w:rsidRDefault="00B10D8A" w:rsidP="00BB3683">
            <w:pPr>
              <w:suppressAutoHyphens/>
              <w:ind w:right="72"/>
              <w:rPr>
                <w:szCs w:val="24"/>
              </w:rPr>
            </w:pPr>
            <w:r w:rsidRPr="00174BE0">
              <w:rPr>
                <w:szCs w:val="24"/>
              </w:rPr>
              <w:t>N-Nitrososarcosine</w:t>
            </w:r>
          </w:p>
        </w:tc>
        <w:tc>
          <w:tcPr>
            <w:tcW w:w="3510" w:type="dxa"/>
            <w:hideMark/>
          </w:tcPr>
          <w:p w14:paraId="288B2833" w14:textId="77777777" w:rsidR="00B10D8A" w:rsidRPr="00174BE0" w:rsidRDefault="00B10D8A" w:rsidP="00BB3683">
            <w:pPr>
              <w:suppressAutoHyphens/>
              <w:rPr>
                <w:szCs w:val="24"/>
              </w:rPr>
            </w:pPr>
            <w:r w:rsidRPr="00174BE0">
              <w:rPr>
                <w:szCs w:val="24"/>
              </w:rPr>
              <w:t>Glycine, N-methyl-N-nitroso-</w:t>
            </w:r>
          </w:p>
        </w:tc>
        <w:tc>
          <w:tcPr>
            <w:tcW w:w="1373" w:type="dxa"/>
            <w:hideMark/>
          </w:tcPr>
          <w:p w14:paraId="7D91F355" w14:textId="77777777" w:rsidR="00B10D8A" w:rsidRPr="00174BE0" w:rsidRDefault="00B10D8A" w:rsidP="00BB3683">
            <w:pPr>
              <w:suppressAutoHyphens/>
              <w:rPr>
                <w:szCs w:val="24"/>
              </w:rPr>
            </w:pPr>
            <w:r w:rsidRPr="00174BE0">
              <w:rPr>
                <w:szCs w:val="24"/>
              </w:rPr>
              <w:t>13256-22-9</w:t>
            </w:r>
          </w:p>
        </w:tc>
        <w:tc>
          <w:tcPr>
            <w:tcW w:w="1129" w:type="dxa"/>
          </w:tcPr>
          <w:p w14:paraId="6330F6AB" w14:textId="77777777" w:rsidR="00B10D8A" w:rsidRPr="00174BE0" w:rsidRDefault="00B10D8A" w:rsidP="00BB3683">
            <w:pPr>
              <w:suppressAutoHyphens/>
              <w:jc w:val="both"/>
              <w:rPr>
                <w:szCs w:val="24"/>
              </w:rPr>
            </w:pPr>
          </w:p>
        </w:tc>
      </w:tr>
      <w:tr w:rsidR="00B10D8A" w:rsidRPr="00174BE0" w14:paraId="7A5422A5" w14:textId="77777777" w:rsidTr="00BB3683">
        <w:trPr>
          <w:cantSplit/>
        </w:trPr>
        <w:tc>
          <w:tcPr>
            <w:tcW w:w="3492" w:type="dxa"/>
            <w:hideMark/>
          </w:tcPr>
          <w:p w14:paraId="40C337EF" w14:textId="77777777" w:rsidR="00B10D8A" w:rsidRPr="00174BE0" w:rsidRDefault="00B10D8A" w:rsidP="00BB3683">
            <w:pPr>
              <w:suppressAutoHyphens/>
              <w:ind w:right="72"/>
              <w:rPr>
                <w:szCs w:val="24"/>
              </w:rPr>
            </w:pPr>
            <w:r w:rsidRPr="00174BE0">
              <w:rPr>
                <w:szCs w:val="24"/>
              </w:rPr>
              <w:t>5-Nitro-o-toluidine</w:t>
            </w:r>
          </w:p>
        </w:tc>
        <w:tc>
          <w:tcPr>
            <w:tcW w:w="3510" w:type="dxa"/>
            <w:hideMark/>
          </w:tcPr>
          <w:p w14:paraId="1C45A3B8" w14:textId="77777777" w:rsidR="00B10D8A" w:rsidRPr="00174BE0" w:rsidRDefault="00B10D8A" w:rsidP="00BB3683">
            <w:pPr>
              <w:suppressAutoHyphens/>
              <w:rPr>
                <w:szCs w:val="24"/>
              </w:rPr>
            </w:pPr>
            <w:r w:rsidRPr="00174BE0">
              <w:rPr>
                <w:szCs w:val="24"/>
              </w:rPr>
              <w:t>Benzenamine, 2-methyl-5-nitro-</w:t>
            </w:r>
          </w:p>
        </w:tc>
        <w:tc>
          <w:tcPr>
            <w:tcW w:w="1373" w:type="dxa"/>
            <w:hideMark/>
          </w:tcPr>
          <w:p w14:paraId="36A67FCB" w14:textId="77777777" w:rsidR="00B10D8A" w:rsidRPr="00174BE0" w:rsidRDefault="00B10D8A" w:rsidP="00BB3683">
            <w:pPr>
              <w:suppressAutoHyphens/>
              <w:rPr>
                <w:szCs w:val="24"/>
              </w:rPr>
            </w:pPr>
            <w:r w:rsidRPr="00174BE0">
              <w:rPr>
                <w:szCs w:val="24"/>
              </w:rPr>
              <w:t>99-55-8</w:t>
            </w:r>
          </w:p>
        </w:tc>
        <w:tc>
          <w:tcPr>
            <w:tcW w:w="1129" w:type="dxa"/>
            <w:hideMark/>
          </w:tcPr>
          <w:p w14:paraId="2C816032" w14:textId="77777777" w:rsidR="00B10D8A" w:rsidRPr="00174BE0" w:rsidRDefault="00B10D8A" w:rsidP="00BB3683">
            <w:pPr>
              <w:suppressAutoHyphens/>
              <w:jc w:val="both"/>
              <w:rPr>
                <w:szCs w:val="24"/>
              </w:rPr>
            </w:pPr>
            <w:r w:rsidRPr="00174BE0">
              <w:rPr>
                <w:szCs w:val="24"/>
              </w:rPr>
              <w:t>U181</w:t>
            </w:r>
          </w:p>
        </w:tc>
      </w:tr>
      <w:tr w:rsidR="00B10D8A" w:rsidRPr="00174BE0" w14:paraId="31965DCC" w14:textId="77777777" w:rsidTr="00BB3683">
        <w:trPr>
          <w:cantSplit/>
        </w:trPr>
        <w:tc>
          <w:tcPr>
            <w:tcW w:w="3492" w:type="dxa"/>
            <w:hideMark/>
          </w:tcPr>
          <w:p w14:paraId="08C214E6" w14:textId="77777777" w:rsidR="00B10D8A" w:rsidRPr="00174BE0" w:rsidRDefault="00B10D8A" w:rsidP="00BB3683">
            <w:pPr>
              <w:suppressAutoHyphens/>
              <w:ind w:right="72"/>
              <w:rPr>
                <w:szCs w:val="24"/>
              </w:rPr>
            </w:pPr>
            <w:r w:rsidRPr="00174BE0">
              <w:rPr>
                <w:szCs w:val="24"/>
              </w:rPr>
              <w:t>Octachlorodibenzo-p-dioxin (OCDD)</w:t>
            </w:r>
          </w:p>
        </w:tc>
        <w:tc>
          <w:tcPr>
            <w:tcW w:w="3510" w:type="dxa"/>
            <w:hideMark/>
          </w:tcPr>
          <w:p w14:paraId="18A85FE6" w14:textId="77777777" w:rsidR="00B10D8A" w:rsidRPr="00174BE0" w:rsidRDefault="00B10D8A" w:rsidP="00BB3683">
            <w:pPr>
              <w:suppressAutoHyphens/>
              <w:rPr>
                <w:szCs w:val="24"/>
              </w:rPr>
            </w:pPr>
            <w:r w:rsidRPr="00174BE0">
              <w:rPr>
                <w:szCs w:val="24"/>
              </w:rPr>
              <w:t>1,2,3,4,6,7,8,9-Octachlorodibenzo-p-dioxin.</w:t>
            </w:r>
          </w:p>
        </w:tc>
        <w:tc>
          <w:tcPr>
            <w:tcW w:w="1373" w:type="dxa"/>
            <w:hideMark/>
          </w:tcPr>
          <w:p w14:paraId="0E73B1B5" w14:textId="77777777" w:rsidR="00B10D8A" w:rsidRPr="00174BE0" w:rsidRDefault="00B10D8A" w:rsidP="00BB3683">
            <w:pPr>
              <w:suppressAutoHyphens/>
              <w:rPr>
                <w:szCs w:val="24"/>
              </w:rPr>
            </w:pPr>
            <w:r w:rsidRPr="00174BE0">
              <w:rPr>
                <w:szCs w:val="24"/>
              </w:rPr>
              <w:t>3268-87-9</w:t>
            </w:r>
          </w:p>
        </w:tc>
        <w:tc>
          <w:tcPr>
            <w:tcW w:w="1129" w:type="dxa"/>
          </w:tcPr>
          <w:p w14:paraId="0775143F" w14:textId="77777777" w:rsidR="00B10D8A" w:rsidRPr="00174BE0" w:rsidRDefault="00B10D8A" w:rsidP="00BB3683">
            <w:pPr>
              <w:suppressAutoHyphens/>
              <w:jc w:val="both"/>
              <w:rPr>
                <w:szCs w:val="24"/>
              </w:rPr>
            </w:pPr>
          </w:p>
        </w:tc>
      </w:tr>
      <w:tr w:rsidR="00B10D8A" w:rsidRPr="00174BE0" w14:paraId="6622054B" w14:textId="77777777" w:rsidTr="00BB3683">
        <w:trPr>
          <w:cantSplit/>
        </w:trPr>
        <w:tc>
          <w:tcPr>
            <w:tcW w:w="3492" w:type="dxa"/>
            <w:hideMark/>
          </w:tcPr>
          <w:p w14:paraId="70993BB0" w14:textId="77777777" w:rsidR="00B10D8A" w:rsidRPr="00174BE0" w:rsidRDefault="00B10D8A" w:rsidP="00BB3683">
            <w:pPr>
              <w:suppressAutoHyphens/>
              <w:ind w:right="72"/>
              <w:rPr>
                <w:szCs w:val="24"/>
              </w:rPr>
            </w:pPr>
            <w:r w:rsidRPr="00174BE0">
              <w:rPr>
                <w:szCs w:val="24"/>
              </w:rPr>
              <w:t>Octachlorodibenzofuran (OCDF)</w:t>
            </w:r>
          </w:p>
        </w:tc>
        <w:tc>
          <w:tcPr>
            <w:tcW w:w="3510" w:type="dxa"/>
            <w:hideMark/>
          </w:tcPr>
          <w:p w14:paraId="4193D44F" w14:textId="77777777" w:rsidR="00B10D8A" w:rsidRPr="00174BE0" w:rsidRDefault="00B10D8A" w:rsidP="00BB3683">
            <w:pPr>
              <w:suppressAutoHyphens/>
              <w:rPr>
                <w:szCs w:val="24"/>
              </w:rPr>
            </w:pPr>
            <w:r w:rsidRPr="00174BE0">
              <w:rPr>
                <w:szCs w:val="24"/>
              </w:rPr>
              <w:t>1,2,3,4,6,7,8,9-Octachlorodibenzo</w:t>
            </w:r>
            <w:r w:rsidRPr="00174BE0">
              <w:rPr>
                <w:szCs w:val="24"/>
              </w:rPr>
              <w:softHyphen/>
              <w:t>furan.</w:t>
            </w:r>
          </w:p>
        </w:tc>
        <w:tc>
          <w:tcPr>
            <w:tcW w:w="1373" w:type="dxa"/>
            <w:hideMark/>
          </w:tcPr>
          <w:p w14:paraId="5F44C0D3" w14:textId="77777777" w:rsidR="00B10D8A" w:rsidRPr="00174BE0" w:rsidRDefault="00B10D8A" w:rsidP="00BB3683">
            <w:pPr>
              <w:suppressAutoHyphens/>
              <w:rPr>
                <w:szCs w:val="24"/>
              </w:rPr>
            </w:pPr>
            <w:r w:rsidRPr="00174BE0">
              <w:rPr>
                <w:szCs w:val="24"/>
              </w:rPr>
              <w:t>39001-02-0</w:t>
            </w:r>
          </w:p>
        </w:tc>
        <w:tc>
          <w:tcPr>
            <w:tcW w:w="1129" w:type="dxa"/>
          </w:tcPr>
          <w:p w14:paraId="6BA64E98" w14:textId="77777777" w:rsidR="00B10D8A" w:rsidRPr="00174BE0" w:rsidRDefault="00B10D8A" w:rsidP="00BB3683">
            <w:pPr>
              <w:suppressAutoHyphens/>
              <w:jc w:val="both"/>
              <w:rPr>
                <w:szCs w:val="24"/>
              </w:rPr>
            </w:pPr>
          </w:p>
        </w:tc>
      </w:tr>
      <w:tr w:rsidR="00B10D8A" w:rsidRPr="00174BE0" w14:paraId="59F5317C" w14:textId="77777777" w:rsidTr="00BB3683">
        <w:trPr>
          <w:cantSplit/>
        </w:trPr>
        <w:tc>
          <w:tcPr>
            <w:tcW w:w="3492" w:type="dxa"/>
            <w:hideMark/>
          </w:tcPr>
          <w:p w14:paraId="4231F3A0" w14:textId="77777777" w:rsidR="00B10D8A" w:rsidRPr="00174BE0" w:rsidRDefault="00B10D8A" w:rsidP="00BB3683">
            <w:pPr>
              <w:suppressAutoHyphens/>
              <w:ind w:right="72"/>
              <w:rPr>
                <w:szCs w:val="24"/>
              </w:rPr>
            </w:pPr>
            <w:r w:rsidRPr="00174BE0">
              <w:rPr>
                <w:szCs w:val="24"/>
              </w:rPr>
              <w:t>Octamethylpyrophosphoramide</w:t>
            </w:r>
          </w:p>
        </w:tc>
        <w:tc>
          <w:tcPr>
            <w:tcW w:w="3510" w:type="dxa"/>
            <w:hideMark/>
          </w:tcPr>
          <w:p w14:paraId="115C11C0" w14:textId="77777777" w:rsidR="00B10D8A" w:rsidRPr="00174BE0" w:rsidRDefault="00B10D8A" w:rsidP="00BB3683">
            <w:pPr>
              <w:suppressAutoHyphens/>
              <w:rPr>
                <w:szCs w:val="24"/>
              </w:rPr>
            </w:pPr>
            <w:r w:rsidRPr="00174BE0">
              <w:rPr>
                <w:szCs w:val="24"/>
              </w:rPr>
              <w:t>Diphosphoramide, octamethyl-</w:t>
            </w:r>
          </w:p>
        </w:tc>
        <w:tc>
          <w:tcPr>
            <w:tcW w:w="1373" w:type="dxa"/>
            <w:hideMark/>
          </w:tcPr>
          <w:p w14:paraId="1421B750" w14:textId="77777777" w:rsidR="00B10D8A" w:rsidRPr="00174BE0" w:rsidRDefault="00B10D8A" w:rsidP="00BB3683">
            <w:pPr>
              <w:suppressAutoHyphens/>
              <w:rPr>
                <w:szCs w:val="24"/>
              </w:rPr>
            </w:pPr>
            <w:r w:rsidRPr="00174BE0">
              <w:rPr>
                <w:szCs w:val="24"/>
              </w:rPr>
              <w:t>152-16-9</w:t>
            </w:r>
          </w:p>
        </w:tc>
        <w:tc>
          <w:tcPr>
            <w:tcW w:w="1129" w:type="dxa"/>
            <w:hideMark/>
          </w:tcPr>
          <w:p w14:paraId="6C823341" w14:textId="77777777" w:rsidR="00B10D8A" w:rsidRPr="00174BE0" w:rsidRDefault="00B10D8A" w:rsidP="00BB3683">
            <w:pPr>
              <w:suppressAutoHyphens/>
              <w:jc w:val="both"/>
              <w:rPr>
                <w:szCs w:val="24"/>
              </w:rPr>
            </w:pPr>
            <w:r w:rsidRPr="00174BE0">
              <w:rPr>
                <w:szCs w:val="24"/>
              </w:rPr>
              <w:t>P085</w:t>
            </w:r>
          </w:p>
        </w:tc>
      </w:tr>
      <w:tr w:rsidR="00B10D8A" w:rsidRPr="00174BE0" w14:paraId="2A959000" w14:textId="77777777" w:rsidTr="00BB3683">
        <w:trPr>
          <w:cantSplit/>
        </w:trPr>
        <w:tc>
          <w:tcPr>
            <w:tcW w:w="3492" w:type="dxa"/>
            <w:hideMark/>
          </w:tcPr>
          <w:p w14:paraId="2E78390A" w14:textId="77777777" w:rsidR="00B10D8A" w:rsidRPr="00174BE0" w:rsidRDefault="00B10D8A" w:rsidP="00BB3683">
            <w:pPr>
              <w:suppressAutoHyphens/>
              <w:ind w:right="72"/>
              <w:rPr>
                <w:szCs w:val="24"/>
              </w:rPr>
            </w:pPr>
            <w:r w:rsidRPr="00174BE0">
              <w:rPr>
                <w:szCs w:val="24"/>
              </w:rPr>
              <w:t>Osmium tetroxide</w:t>
            </w:r>
          </w:p>
        </w:tc>
        <w:tc>
          <w:tcPr>
            <w:tcW w:w="3510" w:type="dxa"/>
            <w:hideMark/>
          </w:tcPr>
          <w:p w14:paraId="55310A0D" w14:textId="77777777" w:rsidR="00B10D8A" w:rsidRPr="00174BE0" w:rsidRDefault="00B10D8A" w:rsidP="00BB3683">
            <w:pPr>
              <w:suppressAutoHyphens/>
              <w:rPr>
                <w:szCs w:val="24"/>
              </w:rPr>
            </w:pPr>
            <w:r w:rsidRPr="00174BE0">
              <w:rPr>
                <w:szCs w:val="24"/>
              </w:rPr>
              <w:t>Osmium oxide OsO</w:t>
            </w:r>
            <w:r w:rsidRPr="00174BE0">
              <w:rPr>
                <w:szCs w:val="24"/>
                <w:vertAlign w:val="subscript"/>
              </w:rPr>
              <w:t>4</w:t>
            </w:r>
            <w:r w:rsidRPr="00174BE0">
              <w:rPr>
                <w:szCs w:val="24"/>
              </w:rPr>
              <w:t>, (T-4)</w:t>
            </w:r>
          </w:p>
        </w:tc>
        <w:tc>
          <w:tcPr>
            <w:tcW w:w="1373" w:type="dxa"/>
            <w:hideMark/>
          </w:tcPr>
          <w:p w14:paraId="555B7142" w14:textId="77777777" w:rsidR="00B10D8A" w:rsidRPr="00174BE0" w:rsidRDefault="00B10D8A" w:rsidP="00BB3683">
            <w:pPr>
              <w:suppressAutoHyphens/>
              <w:rPr>
                <w:szCs w:val="24"/>
              </w:rPr>
            </w:pPr>
            <w:r w:rsidRPr="00174BE0">
              <w:rPr>
                <w:szCs w:val="24"/>
              </w:rPr>
              <w:t>20816-12-0</w:t>
            </w:r>
          </w:p>
        </w:tc>
        <w:tc>
          <w:tcPr>
            <w:tcW w:w="1129" w:type="dxa"/>
            <w:hideMark/>
          </w:tcPr>
          <w:p w14:paraId="3014D754" w14:textId="77777777" w:rsidR="00B10D8A" w:rsidRPr="00174BE0" w:rsidRDefault="00B10D8A" w:rsidP="00BB3683">
            <w:pPr>
              <w:suppressAutoHyphens/>
              <w:jc w:val="both"/>
              <w:rPr>
                <w:szCs w:val="24"/>
              </w:rPr>
            </w:pPr>
            <w:r w:rsidRPr="00174BE0">
              <w:rPr>
                <w:szCs w:val="24"/>
              </w:rPr>
              <w:t>P087</w:t>
            </w:r>
          </w:p>
        </w:tc>
      </w:tr>
      <w:tr w:rsidR="00B10D8A" w:rsidRPr="00174BE0" w14:paraId="77C30086" w14:textId="77777777" w:rsidTr="00BB3683">
        <w:trPr>
          <w:cantSplit/>
        </w:trPr>
        <w:tc>
          <w:tcPr>
            <w:tcW w:w="3492" w:type="dxa"/>
            <w:hideMark/>
          </w:tcPr>
          <w:p w14:paraId="46C22BB6" w14:textId="77777777" w:rsidR="00B10D8A" w:rsidRPr="00174BE0" w:rsidRDefault="00B10D8A" w:rsidP="00BB3683">
            <w:pPr>
              <w:suppressAutoHyphens/>
              <w:ind w:right="72"/>
              <w:rPr>
                <w:szCs w:val="24"/>
              </w:rPr>
            </w:pPr>
            <w:r w:rsidRPr="00174BE0">
              <w:rPr>
                <w:szCs w:val="24"/>
              </w:rPr>
              <w:t>Oxamyl</w:t>
            </w:r>
          </w:p>
        </w:tc>
        <w:tc>
          <w:tcPr>
            <w:tcW w:w="3510" w:type="dxa"/>
            <w:hideMark/>
          </w:tcPr>
          <w:p w14:paraId="2213CB8C" w14:textId="77777777" w:rsidR="00B10D8A" w:rsidRPr="00174BE0" w:rsidRDefault="00B10D8A" w:rsidP="00BB3683">
            <w:pPr>
              <w:suppressAutoHyphens/>
              <w:rPr>
                <w:szCs w:val="24"/>
              </w:rPr>
            </w:pPr>
            <w:r w:rsidRPr="00174BE0">
              <w:rPr>
                <w:szCs w:val="24"/>
              </w:rPr>
              <w:t>Ethanimidothioc acid, 2-(dimethylamino)-N-(((methyl</w:t>
            </w:r>
            <w:r w:rsidRPr="00174BE0">
              <w:rPr>
                <w:szCs w:val="24"/>
              </w:rPr>
              <w:softHyphen/>
              <w:t>amino)carbonyl)oxy)-2-oxo-, methyl ester</w:t>
            </w:r>
          </w:p>
        </w:tc>
        <w:tc>
          <w:tcPr>
            <w:tcW w:w="1373" w:type="dxa"/>
            <w:hideMark/>
          </w:tcPr>
          <w:p w14:paraId="6C7478F2" w14:textId="77777777" w:rsidR="00B10D8A" w:rsidRPr="00174BE0" w:rsidRDefault="00B10D8A" w:rsidP="00BB3683">
            <w:pPr>
              <w:suppressAutoHyphens/>
              <w:rPr>
                <w:szCs w:val="24"/>
              </w:rPr>
            </w:pPr>
            <w:r w:rsidRPr="00174BE0">
              <w:rPr>
                <w:szCs w:val="24"/>
              </w:rPr>
              <w:t>23135-22-0</w:t>
            </w:r>
          </w:p>
        </w:tc>
        <w:tc>
          <w:tcPr>
            <w:tcW w:w="1129" w:type="dxa"/>
            <w:hideMark/>
          </w:tcPr>
          <w:p w14:paraId="4B50D9DE" w14:textId="77777777" w:rsidR="00B10D8A" w:rsidRPr="00174BE0" w:rsidRDefault="00B10D8A" w:rsidP="00BB3683">
            <w:pPr>
              <w:suppressAutoHyphens/>
              <w:jc w:val="both"/>
              <w:rPr>
                <w:szCs w:val="24"/>
              </w:rPr>
            </w:pPr>
            <w:r w:rsidRPr="00174BE0">
              <w:rPr>
                <w:szCs w:val="24"/>
              </w:rPr>
              <w:t>P194</w:t>
            </w:r>
          </w:p>
        </w:tc>
      </w:tr>
      <w:tr w:rsidR="00B10D8A" w:rsidRPr="00174BE0" w14:paraId="591EA572" w14:textId="77777777" w:rsidTr="00BB3683">
        <w:trPr>
          <w:cantSplit/>
        </w:trPr>
        <w:tc>
          <w:tcPr>
            <w:tcW w:w="3492" w:type="dxa"/>
            <w:hideMark/>
          </w:tcPr>
          <w:p w14:paraId="0EF7FD95" w14:textId="77777777" w:rsidR="00B10D8A" w:rsidRPr="00174BE0" w:rsidRDefault="00B10D8A" w:rsidP="00BB3683">
            <w:pPr>
              <w:suppressAutoHyphens/>
              <w:ind w:right="72"/>
              <w:rPr>
                <w:szCs w:val="24"/>
              </w:rPr>
            </w:pPr>
            <w:r w:rsidRPr="00174BE0">
              <w:rPr>
                <w:szCs w:val="24"/>
              </w:rPr>
              <w:t>Paraldehyde</w:t>
            </w:r>
          </w:p>
        </w:tc>
        <w:tc>
          <w:tcPr>
            <w:tcW w:w="3510" w:type="dxa"/>
            <w:hideMark/>
          </w:tcPr>
          <w:p w14:paraId="5AC7FBFE" w14:textId="77777777" w:rsidR="00B10D8A" w:rsidRPr="00174BE0" w:rsidRDefault="00B10D8A" w:rsidP="00BB3683">
            <w:pPr>
              <w:suppressAutoHyphens/>
              <w:rPr>
                <w:szCs w:val="24"/>
              </w:rPr>
            </w:pPr>
            <w:r w:rsidRPr="00174BE0">
              <w:rPr>
                <w:szCs w:val="24"/>
              </w:rPr>
              <w:t>1,3,5-Trioxane, 2,4,6-trimethyl-</w:t>
            </w:r>
          </w:p>
        </w:tc>
        <w:tc>
          <w:tcPr>
            <w:tcW w:w="1373" w:type="dxa"/>
            <w:hideMark/>
          </w:tcPr>
          <w:p w14:paraId="451B2853" w14:textId="77777777" w:rsidR="00B10D8A" w:rsidRPr="00174BE0" w:rsidRDefault="00B10D8A" w:rsidP="00BB3683">
            <w:pPr>
              <w:suppressAutoHyphens/>
              <w:rPr>
                <w:szCs w:val="24"/>
              </w:rPr>
            </w:pPr>
            <w:r w:rsidRPr="00174BE0">
              <w:rPr>
                <w:szCs w:val="24"/>
              </w:rPr>
              <w:t>123-63-7</w:t>
            </w:r>
          </w:p>
        </w:tc>
        <w:tc>
          <w:tcPr>
            <w:tcW w:w="1129" w:type="dxa"/>
            <w:hideMark/>
          </w:tcPr>
          <w:p w14:paraId="3DE6C4F4" w14:textId="77777777" w:rsidR="00B10D8A" w:rsidRPr="00174BE0" w:rsidRDefault="00B10D8A" w:rsidP="00BB3683">
            <w:pPr>
              <w:suppressAutoHyphens/>
              <w:jc w:val="both"/>
              <w:rPr>
                <w:szCs w:val="24"/>
              </w:rPr>
            </w:pPr>
            <w:r w:rsidRPr="00174BE0">
              <w:rPr>
                <w:szCs w:val="24"/>
              </w:rPr>
              <w:t>U182</w:t>
            </w:r>
          </w:p>
        </w:tc>
      </w:tr>
      <w:tr w:rsidR="00B10D8A" w:rsidRPr="00174BE0" w14:paraId="1AD74F2D" w14:textId="77777777" w:rsidTr="00BB3683">
        <w:trPr>
          <w:cantSplit/>
        </w:trPr>
        <w:tc>
          <w:tcPr>
            <w:tcW w:w="3492" w:type="dxa"/>
            <w:hideMark/>
          </w:tcPr>
          <w:p w14:paraId="07BDFA55" w14:textId="77777777" w:rsidR="00B10D8A" w:rsidRPr="00174BE0" w:rsidRDefault="00B10D8A" w:rsidP="00BB3683">
            <w:pPr>
              <w:suppressAutoHyphens/>
              <w:ind w:right="72"/>
              <w:rPr>
                <w:szCs w:val="24"/>
              </w:rPr>
            </w:pPr>
            <w:r w:rsidRPr="00174BE0">
              <w:rPr>
                <w:szCs w:val="24"/>
              </w:rPr>
              <w:t>Parathion</w:t>
            </w:r>
          </w:p>
        </w:tc>
        <w:tc>
          <w:tcPr>
            <w:tcW w:w="3510" w:type="dxa"/>
            <w:hideMark/>
          </w:tcPr>
          <w:p w14:paraId="1E394248" w14:textId="77777777" w:rsidR="00B10D8A" w:rsidRPr="00174BE0" w:rsidRDefault="00B10D8A" w:rsidP="00BB3683">
            <w:pPr>
              <w:suppressAutoHyphens/>
              <w:rPr>
                <w:szCs w:val="24"/>
              </w:rPr>
            </w:pPr>
            <w:r w:rsidRPr="00174BE0">
              <w:rPr>
                <w:szCs w:val="24"/>
              </w:rPr>
              <w:t>Phosphorothioic acid, O,O-diethyl O-(4-nitrophenyl) ester</w:t>
            </w:r>
          </w:p>
        </w:tc>
        <w:tc>
          <w:tcPr>
            <w:tcW w:w="1373" w:type="dxa"/>
            <w:hideMark/>
          </w:tcPr>
          <w:p w14:paraId="15B08EDD" w14:textId="77777777" w:rsidR="00B10D8A" w:rsidRPr="00174BE0" w:rsidRDefault="00B10D8A" w:rsidP="00BB3683">
            <w:pPr>
              <w:suppressAutoHyphens/>
              <w:rPr>
                <w:szCs w:val="24"/>
              </w:rPr>
            </w:pPr>
            <w:r w:rsidRPr="00174BE0">
              <w:rPr>
                <w:szCs w:val="24"/>
              </w:rPr>
              <w:t>56-38-2</w:t>
            </w:r>
          </w:p>
        </w:tc>
        <w:tc>
          <w:tcPr>
            <w:tcW w:w="1129" w:type="dxa"/>
            <w:hideMark/>
          </w:tcPr>
          <w:p w14:paraId="31656B6F" w14:textId="77777777" w:rsidR="00B10D8A" w:rsidRPr="00174BE0" w:rsidRDefault="00B10D8A" w:rsidP="00BB3683">
            <w:pPr>
              <w:suppressAutoHyphens/>
              <w:jc w:val="both"/>
              <w:rPr>
                <w:szCs w:val="24"/>
              </w:rPr>
            </w:pPr>
            <w:r w:rsidRPr="00174BE0">
              <w:rPr>
                <w:szCs w:val="24"/>
              </w:rPr>
              <w:t>P089</w:t>
            </w:r>
          </w:p>
        </w:tc>
      </w:tr>
      <w:tr w:rsidR="00B10D8A" w:rsidRPr="00174BE0" w14:paraId="3E5061DB" w14:textId="77777777" w:rsidTr="00BB3683">
        <w:trPr>
          <w:cantSplit/>
        </w:trPr>
        <w:tc>
          <w:tcPr>
            <w:tcW w:w="3492" w:type="dxa"/>
            <w:hideMark/>
          </w:tcPr>
          <w:p w14:paraId="5105409F" w14:textId="77777777" w:rsidR="00B10D8A" w:rsidRPr="00174BE0" w:rsidRDefault="00B10D8A" w:rsidP="00BB3683">
            <w:pPr>
              <w:suppressAutoHyphens/>
              <w:ind w:right="72"/>
              <w:rPr>
                <w:szCs w:val="24"/>
              </w:rPr>
            </w:pPr>
            <w:r w:rsidRPr="00174BE0">
              <w:rPr>
                <w:szCs w:val="24"/>
              </w:rPr>
              <w:t>Pebulate</w:t>
            </w:r>
          </w:p>
        </w:tc>
        <w:tc>
          <w:tcPr>
            <w:tcW w:w="3510" w:type="dxa"/>
            <w:hideMark/>
          </w:tcPr>
          <w:p w14:paraId="518CF458" w14:textId="77777777" w:rsidR="00B10D8A" w:rsidRPr="00174BE0" w:rsidRDefault="00B10D8A" w:rsidP="00BB3683">
            <w:pPr>
              <w:suppressAutoHyphens/>
              <w:rPr>
                <w:szCs w:val="24"/>
              </w:rPr>
            </w:pPr>
            <w:r w:rsidRPr="00174BE0">
              <w:rPr>
                <w:szCs w:val="24"/>
              </w:rPr>
              <w:t>Carbamothioic acid, butylethyl-, S-propyl ester</w:t>
            </w:r>
          </w:p>
        </w:tc>
        <w:tc>
          <w:tcPr>
            <w:tcW w:w="1373" w:type="dxa"/>
            <w:hideMark/>
          </w:tcPr>
          <w:p w14:paraId="2786B2FB" w14:textId="77777777" w:rsidR="00B10D8A" w:rsidRPr="00174BE0" w:rsidRDefault="00B10D8A" w:rsidP="00BB3683">
            <w:pPr>
              <w:suppressAutoHyphens/>
              <w:rPr>
                <w:szCs w:val="24"/>
              </w:rPr>
            </w:pPr>
            <w:r w:rsidRPr="00174BE0">
              <w:rPr>
                <w:szCs w:val="24"/>
              </w:rPr>
              <w:t>1114-71-2</w:t>
            </w:r>
          </w:p>
        </w:tc>
        <w:tc>
          <w:tcPr>
            <w:tcW w:w="1129" w:type="dxa"/>
          </w:tcPr>
          <w:p w14:paraId="758D06F2" w14:textId="77777777" w:rsidR="00B10D8A" w:rsidRPr="00174BE0" w:rsidRDefault="00B10D8A" w:rsidP="00BB3683">
            <w:pPr>
              <w:suppressAutoHyphens/>
              <w:jc w:val="both"/>
              <w:rPr>
                <w:szCs w:val="24"/>
              </w:rPr>
            </w:pPr>
          </w:p>
        </w:tc>
      </w:tr>
      <w:tr w:rsidR="00B10D8A" w:rsidRPr="00174BE0" w14:paraId="7E9A9AD1" w14:textId="77777777" w:rsidTr="00BB3683">
        <w:trPr>
          <w:cantSplit/>
        </w:trPr>
        <w:tc>
          <w:tcPr>
            <w:tcW w:w="3492" w:type="dxa"/>
            <w:hideMark/>
          </w:tcPr>
          <w:p w14:paraId="2CC6F6C9" w14:textId="77777777" w:rsidR="00B10D8A" w:rsidRPr="00174BE0" w:rsidRDefault="00B10D8A" w:rsidP="00BB3683">
            <w:pPr>
              <w:suppressAutoHyphens/>
              <w:ind w:right="72"/>
              <w:rPr>
                <w:szCs w:val="24"/>
              </w:rPr>
            </w:pPr>
            <w:r w:rsidRPr="00174BE0">
              <w:rPr>
                <w:szCs w:val="24"/>
              </w:rPr>
              <w:t>Pentachlorobenzene</w:t>
            </w:r>
          </w:p>
        </w:tc>
        <w:tc>
          <w:tcPr>
            <w:tcW w:w="3510" w:type="dxa"/>
            <w:hideMark/>
          </w:tcPr>
          <w:p w14:paraId="67F649E5" w14:textId="77777777" w:rsidR="00B10D8A" w:rsidRPr="00174BE0" w:rsidRDefault="00B10D8A" w:rsidP="00BB3683">
            <w:pPr>
              <w:suppressAutoHyphens/>
              <w:rPr>
                <w:szCs w:val="24"/>
              </w:rPr>
            </w:pPr>
            <w:r w:rsidRPr="00174BE0">
              <w:rPr>
                <w:szCs w:val="24"/>
              </w:rPr>
              <w:t>Benzene, pentachloro-</w:t>
            </w:r>
          </w:p>
        </w:tc>
        <w:tc>
          <w:tcPr>
            <w:tcW w:w="1373" w:type="dxa"/>
            <w:hideMark/>
          </w:tcPr>
          <w:p w14:paraId="6E7DBDF7" w14:textId="77777777" w:rsidR="00B10D8A" w:rsidRPr="00174BE0" w:rsidRDefault="00B10D8A" w:rsidP="00BB3683">
            <w:pPr>
              <w:suppressAutoHyphens/>
              <w:rPr>
                <w:szCs w:val="24"/>
              </w:rPr>
            </w:pPr>
            <w:r w:rsidRPr="00174BE0">
              <w:rPr>
                <w:szCs w:val="24"/>
              </w:rPr>
              <w:t>608-93-5</w:t>
            </w:r>
          </w:p>
        </w:tc>
        <w:tc>
          <w:tcPr>
            <w:tcW w:w="1129" w:type="dxa"/>
            <w:hideMark/>
          </w:tcPr>
          <w:p w14:paraId="68ED9C85" w14:textId="77777777" w:rsidR="00B10D8A" w:rsidRPr="00174BE0" w:rsidRDefault="00B10D8A" w:rsidP="00BB3683">
            <w:pPr>
              <w:suppressAutoHyphens/>
              <w:jc w:val="both"/>
              <w:rPr>
                <w:szCs w:val="24"/>
              </w:rPr>
            </w:pPr>
            <w:r w:rsidRPr="00174BE0">
              <w:rPr>
                <w:szCs w:val="24"/>
              </w:rPr>
              <w:t>U183</w:t>
            </w:r>
          </w:p>
        </w:tc>
      </w:tr>
      <w:tr w:rsidR="00B10D8A" w:rsidRPr="00174BE0" w14:paraId="0F9419E9" w14:textId="77777777" w:rsidTr="00BB3683">
        <w:trPr>
          <w:cantSplit/>
        </w:trPr>
        <w:tc>
          <w:tcPr>
            <w:tcW w:w="3492" w:type="dxa"/>
            <w:hideMark/>
          </w:tcPr>
          <w:p w14:paraId="0C323179" w14:textId="77777777" w:rsidR="00B10D8A" w:rsidRPr="00174BE0" w:rsidRDefault="00B10D8A" w:rsidP="00BB3683">
            <w:pPr>
              <w:suppressAutoHyphens/>
              <w:ind w:right="72"/>
              <w:rPr>
                <w:szCs w:val="24"/>
              </w:rPr>
            </w:pPr>
            <w:r w:rsidRPr="00174BE0">
              <w:rPr>
                <w:szCs w:val="24"/>
              </w:rPr>
              <w:lastRenderedPageBreak/>
              <w:t>Pentachlorodibenzo-p-dioxins</w:t>
            </w:r>
          </w:p>
        </w:tc>
        <w:tc>
          <w:tcPr>
            <w:tcW w:w="3510" w:type="dxa"/>
          </w:tcPr>
          <w:p w14:paraId="7CA0B802" w14:textId="77777777" w:rsidR="00B10D8A" w:rsidRPr="00174BE0" w:rsidRDefault="00B10D8A" w:rsidP="00BB3683">
            <w:pPr>
              <w:suppressAutoHyphens/>
              <w:rPr>
                <w:szCs w:val="24"/>
              </w:rPr>
            </w:pPr>
          </w:p>
        </w:tc>
        <w:tc>
          <w:tcPr>
            <w:tcW w:w="1373" w:type="dxa"/>
          </w:tcPr>
          <w:p w14:paraId="3CC028C0" w14:textId="77777777" w:rsidR="00B10D8A" w:rsidRPr="00174BE0" w:rsidRDefault="00B10D8A" w:rsidP="00BB3683">
            <w:pPr>
              <w:suppressAutoHyphens/>
              <w:rPr>
                <w:szCs w:val="24"/>
              </w:rPr>
            </w:pPr>
          </w:p>
        </w:tc>
        <w:tc>
          <w:tcPr>
            <w:tcW w:w="1129" w:type="dxa"/>
          </w:tcPr>
          <w:p w14:paraId="32E829B0" w14:textId="77777777" w:rsidR="00B10D8A" w:rsidRPr="00174BE0" w:rsidRDefault="00B10D8A" w:rsidP="00BB3683">
            <w:pPr>
              <w:suppressAutoHyphens/>
              <w:jc w:val="both"/>
              <w:rPr>
                <w:szCs w:val="24"/>
              </w:rPr>
            </w:pPr>
          </w:p>
        </w:tc>
      </w:tr>
      <w:tr w:rsidR="00B10D8A" w:rsidRPr="00174BE0" w14:paraId="20619A52" w14:textId="77777777" w:rsidTr="00BB3683">
        <w:trPr>
          <w:cantSplit/>
        </w:trPr>
        <w:tc>
          <w:tcPr>
            <w:tcW w:w="3492" w:type="dxa"/>
            <w:hideMark/>
          </w:tcPr>
          <w:p w14:paraId="3FB2B25F" w14:textId="77777777" w:rsidR="00B10D8A" w:rsidRPr="00174BE0" w:rsidRDefault="00B10D8A" w:rsidP="00BB3683">
            <w:pPr>
              <w:suppressAutoHyphens/>
              <w:ind w:right="72"/>
              <w:rPr>
                <w:szCs w:val="24"/>
              </w:rPr>
            </w:pPr>
            <w:r w:rsidRPr="00174BE0">
              <w:rPr>
                <w:szCs w:val="24"/>
              </w:rPr>
              <w:t>Pentachlorodibenzofurans</w:t>
            </w:r>
          </w:p>
        </w:tc>
        <w:tc>
          <w:tcPr>
            <w:tcW w:w="3510" w:type="dxa"/>
          </w:tcPr>
          <w:p w14:paraId="4571BF3A" w14:textId="77777777" w:rsidR="00B10D8A" w:rsidRPr="00174BE0" w:rsidRDefault="00B10D8A" w:rsidP="00BB3683">
            <w:pPr>
              <w:suppressAutoHyphens/>
              <w:rPr>
                <w:szCs w:val="24"/>
              </w:rPr>
            </w:pPr>
          </w:p>
        </w:tc>
        <w:tc>
          <w:tcPr>
            <w:tcW w:w="1373" w:type="dxa"/>
          </w:tcPr>
          <w:p w14:paraId="37C1F04F" w14:textId="77777777" w:rsidR="00B10D8A" w:rsidRPr="00174BE0" w:rsidRDefault="00B10D8A" w:rsidP="00BB3683">
            <w:pPr>
              <w:suppressAutoHyphens/>
              <w:rPr>
                <w:szCs w:val="24"/>
              </w:rPr>
            </w:pPr>
          </w:p>
        </w:tc>
        <w:tc>
          <w:tcPr>
            <w:tcW w:w="1129" w:type="dxa"/>
          </w:tcPr>
          <w:p w14:paraId="262CD12E" w14:textId="77777777" w:rsidR="00B10D8A" w:rsidRPr="00174BE0" w:rsidRDefault="00B10D8A" w:rsidP="00BB3683">
            <w:pPr>
              <w:suppressAutoHyphens/>
              <w:jc w:val="both"/>
              <w:rPr>
                <w:szCs w:val="24"/>
              </w:rPr>
            </w:pPr>
          </w:p>
        </w:tc>
      </w:tr>
      <w:tr w:rsidR="00B10D8A" w:rsidRPr="00174BE0" w14:paraId="6CB9360E" w14:textId="77777777" w:rsidTr="00BB3683">
        <w:trPr>
          <w:cantSplit/>
        </w:trPr>
        <w:tc>
          <w:tcPr>
            <w:tcW w:w="3492" w:type="dxa"/>
            <w:hideMark/>
          </w:tcPr>
          <w:p w14:paraId="5B69EFA3" w14:textId="77777777" w:rsidR="00B10D8A" w:rsidRPr="00174BE0" w:rsidRDefault="00B10D8A" w:rsidP="00BB3683">
            <w:pPr>
              <w:suppressAutoHyphens/>
              <w:ind w:right="72"/>
              <w:rPr>
                <w:szCs w:val="24"/>
              </w:rPr>
            </w:pPr>
            <w:r w:rsidRPr="00174BE0">
              <w:rPr>
                <w:szCs w:val="24"/>
              </w:rPr>
              <w:t>Pentachloroethane</w:t>
            </w:r>
          </w:p>
        </w:tc>
        <w:tc>
          <w:tcPr>
            <w:tcW w:w="3510" w:type="dxa"/>
            <w:hideMark/>
          </w:tcPr>
          <w:p w14:paraId="0A1B34BB" w14:textId="77777777" w:rsidR="00B10D8A" w:rsidRPr="00174BE0" w:rsidRDefault="00B10D8A" w:rsidP="00BB3683">
            <w:pPr>
              <w:suppressAutoHyphens/>
              <w:rPr>
                <w:szCs w:val="24"/>
              </w:rPr>
            </w:pPr>
            <w:r w:rsidRPr="00174BE0">
              <w:rPr>
                <w:szCs w:val="24"/>
              </w:rPr>
              <w:t>Ethane, pentachloro-</w:t>
            </w:r>
          </w:p>
        </w:tc>
        <w:tc>
          <w:tcPr>
            <w:tcW w:w="1373" w:type="dxa"/>
            <w:hideMark/>
          </w:tcPr>
          <w:p w14:paraId="50C2AEB8" w14:textId="77777777" w:rsidR="00B10D8A" w:rsidRPr="00174BE0" w:rsidRDefault="00B10D8A" w:rsidP="00BB3683">
            <w:pPr>
              <w:suppressAutoHyphens/>
              <w:rPr>
                <w:szCs w:val="24"/>
              </w:rPr>
            </w:pPr>
            <w:r w:rsidRPr="00174BE0">
              <w:rPr>
                <w:szCs w:val="24"/>
              </w:rPr>
              <w:t>76-01-7</w:t>
            </w:r>
          </w:p>
        </w:tc>
        <w:tc>
          <w:tcPr>
            <w:tcW w:w="1129" w:type="dxa"/>
            <w:hideMark/>
          </w:tcPr>
          <w:p w14:paraId="57B598F1" w14:textId="77777777" w:rsidR="00B10D8A" w:rsidRPr="00174BE0" w:rsidRDefault="00B10D8A" w:rsidP="00BB3683">
            <w:pPr>
              <w:suppressAutoHyphens/>
              <w:jc w:val="both"/>
              <w:rPr>
                <w:szCs w:val="24"/>
              </w:rPr>
            </w:pPr>
            <w:r w:rsidRPr="00174BE0">
              <w:rPr>
                <w:szCs w:val="24"/>
              </w:rPr>
              <w:t>U184</w:t>
            </w:r>
          </w:p>
        </w:tc>
      </w:tr>
      <w:tr w:rsidR="00B10D8A" w:rsidRPr="00174BE0" w14:paraId="4C6BD775" w14:textId="77777777" w:rsidTr="00BB3683">
        <w:trPr>
          <w:cantSplit/>
        </w:trPr>
        <w:tc>
          <w:tcPr>
            <w:tcW w:w="3492" w:type="dxa"/>
            <w:hideMark/>
          </w:tcPr>
          <w:p w14:paraId="185BB57E" w14:textId="77777777" w:rsidR="00B10D8A" w:rsidRPr="00174BE0" w:rsidRDefault="00B10D8A" w:rsidP="00BB3683">
            <w:pPr>
              <w:suppressAutoHyphens/>
              <w:ind w:right="72"/>
              <w:rPr>
                <w:szCs w:val="24"/>
              </w:rPr>
            </w:pPr>
            <w:r w:rsidRPr="00174BE0">
              <w:rPr>
                <w:szCs w:val="24"/>
              </w:rPr>
              <w:t>Pentachloronitrobenzene (PCNB)</w:t>
            </w:r>
          </w:p>
        </w:tc>
        <w:tc>
          <w:tcPr>
            <w:tcW w:w="3510" w:type="dxa"/>
            <w:hideMark/>
          </w:tcPr>
          <w:p w14:paraId="114E66BD" w14:textId="77777777" w:rsidR="00B10D8A" w:rsidRPr="00174BE0" w:rsidRDefault="00B10D8A" w:rsidP="00BB3683">
            <w:pPr>
              <w:suppressAutoHyphens/>
              <w:rPr>
                <w:szCs w:val="24"/>
              </w:rPr>
            </w:pPr>
            <w:r w:rsidRPr="00174BE0">
              <w:rPr>
                <w:szCs w:val="24"/>
              </w:rPr>
              <w:t>Benzene, pentachloronitro-</w:t>
            </w:r>
          </w:p>
        </w:tc>
        <w:tc>
          <w:tcPr>
            <w:tcW w:w="1373" w:type="dxa"/>
            <w:hideMark/>
          </w:tcPr>
          <w:p w14:paraId="07C80A79" w14:textId="77777777" w:rsidR="00B10D8A" w:rsidRPr="00174BE0" w:rsidRDefault="00B10D8A" w:rsidP="00BB3683">
            <w:pPr>
              <w:suppressAutoHyphens/>
              <w:rPr>
                <w:szCs w:val="24"/>
              </w:rPr>
            </w:pPr>
            <w:r w:rsidRPr="00174BE0">
              <w:rPr>
                <w:szCs w:val="24"/>
              </w:rPr>
              <w:t>82-68-8</w:t>
            </w:r>
          </w:p>
        </w:tc>
        <w:tc>
          <w:tcPr>
            <w:tcW w:w="1129" w:type="dxa"/>
            <w:hideMark/>
          </w:tcPr>
          <w:p w14:paraId="20468512" w14:textId="77777777" w:rsidR="00B10D8A" w:rsidRPr="00174BE0" w:rsidRDefault="00B10D8A" w:rsidP="00BB3683">
            <w:pPr>
              <w:suppressAutoHyphens/>
              <w:jc w:val="both"/>
              <w:rPr>
                <w:szCs w:val="24"/>
              </w:rPr>
            </w:pPr>
            <w:r w:rsidRPr="00174BE0">
              <w:rPr>
                <w:szCs w:val="24"/>
              </w:rPr>
              <w:t>U185</w:t>
            </w:r>
          </w:p>
        </w:tc>
      </w:tr>
      <w:tr w:rsidR="00B10D8A" w:rsidRPr="00174BE0" w14:paraId="152A89B3" w14:textId="77777777" w:rsidTr="00BB3683">
        <w:trPr>
          <w:cantSplit/>
        </w:trPr>
        <w:tc>
          <w:tcPr>
            <w:tcW w:w="3492" w:type="dxa"/>
            <w:hideMark/>
          </w:tcPr>
          <w:p w14:paraId="60358E20" w14:textId="77777777" w:rsidR="00B10D8A" w:rsidRPr="00174BE0" w:rsidRDefault="00B10D8A" w:rsidP="00BB3683">
            <w:pPr>
              <w:suppressAutoHyphens/>
              <w:ind w:right="72"/>
              <w:rPr>
                <w:szCs w:val="24"/>
              </w:rPr>
            </w:pPr>
            <w:r w:rsidRPr="00174BE0">
              <w:rPr>
                <w:szCs w:val="24"/>
              </w:rPr>
              <w:t>Pentachlorophenol</w:t>
            </w:r>
          </w:p>
        </w:tc>
        <w:tc>
          <w:tcPr>
            <w:tcW w:w="3510" w:type="dxa"/>
            <w:hideMark/>
          </w:tcPr>
          <w:p w14:paraId="019A4DAD" w14:textId="77777777" w:rsidR="00B10D8A" w:rsidRPr="00174BE0" w:rsidRDefault="00B10D8A" w:rsidP="00BB3683">
            <w:pPr>
              <w:suppressAutoHyphens/>
              <w:rPr>
                <w:szCs w:val="24"/>
              </w:rPr>
            </w:pPr>
            <w:r w:rsidRPr="00174BE0">
              <w:rPr>
                <w:szCs w:val="24"/>
              </w:rPr>
              <w:t>Phenol, pentachloro-</w:t>
            </w:r>
          </w:p>
        </w:tc>
        <w:tc>
          <w:tcPr>
            <w:tcW w:w="1373" w:type="dxa"/>
            <w:hideMark/>
          </w:tcPr>
          <w:p w14:paraId="17A2967B" w14:textId="77777777" w:rsidR="00B10D8A" w:rsidRPr="00174BE0" w:rsidRDefault="00B10D8A" w:rsidP="00BB3683">
            <w:pPr>
              <w:suppressAutoHyphens/>
              <w:rPr>
                <w:szCs w:val="24"/>
              </w:rPr>
            </w:pPr>
            <w:r w:rsidRPr="00174BE0">
              <w:rPr>
                <w:szCs w:val="24"/>
              </w:rPr>
              <w:t>87-86-5</w:t>
            </w:r>
          </w:p>
        </w:tc>
        <w:tc>
          <w:tcPr>
            <w:tcW w:w="1129" w:type="dxa"/>
            <w:hideMark/>
          </w:tcPr>
          <w:p w14:paraId="53739BBD" w14:textId="77777777" w:rsidR="00B10D8A" w:rsidRPr="00174BE0" w:rsidRDefault="00B10D8A" w:rsidP="00BB3683">
            <w:pPr>
              <w:suppressAutoHyphens/>
              <w:jc w:val="both"/>
              <w:rPr>
                <w:szCs w:val="24"/>
              </w:rPr>
            </w:pPr>
            <w:r w:rsidRPr="00174BE0">
              <w:rPr>
                <w:szCs w:val="24"/>
              </w:rPr>
              <w:t>See F027</w:t>
            </w:r>
          </w:p>
        </w:tc>
      </w:tr>
      <w:tr w:rsidR="00B10D8A" w:rsidRPr="00174BE0" w14:paraId="34653CF6" w14:textId="77777777" w:rsidTr="00BB3683">
        <w:trPr>
          <w:cantSplit/>
        </w:trPr>
        <w:tc>
          <w:tcPr>
            <w:tcW w:w="3492" w:type="dxa"/>
            <w:hideMark/>
          </w:tcPr>
          <w:p w14:paraId="1BF166B4" w14:textId="77777777" w:rsidR="00B10D8A" w:rsidRPr="00174BE0" w:rsidRDefault="00B10D8A" w:rsidP="00BB3683">
            <w:pPr>
              <w:suppressAutoHyphens/>
              <w:ind w:right="72"/>
              <w:rPr>
                <w:szCs w:val="24"/>
              </w:rPr>
            </w:pPr>
            <w:r w:rsidRPr="00174BE0">
              <w:rPr>
                <w:szCs w:val="24"/>
              </w:rPr>
              <w:t>Phenacetin</w:t>
            </w:r>
          </w:p>
        </w:tc>
        <w:tc>
          <w:tcPr>
            <w:tcW w:w="3510" w:type="dxa"/>
            <w:hideMark/>
          </w:tcPr>
          <w:p w14:paraId="16FDD698" w14:textId="77777777" w:rsidR="00B10D8A" w:rsidRPr="00174BE0" w:rsidRDefault="00B10D8A" w:rsidP="00BB3683">
            <w:pPr>
              <w:suppressAutoHyphens/>
              <w:rPr>
                <w:szCs w:val="24"/>
              </w:rPr>
            </w:pPr>
            <w:r w:rsidRPr="00174BE0">
              <w:rPr>
                <w:szCs w:val="24"/>
              </w:rPr>
              <w:t>Acetamide, N-(4-ethoxyphenyl)-</w:t>
            </w:r>
          </w:p>
        </w:tc>
        <w:tc>
          <w:tcPr>
            <w:tcW w:w="1373" w:type="dxa"/>
            <w:hideMark/>
          </w:tcPr>
          <w:p w14:paraId="231E3879" w14:textId="77777777" w:rsidR="00B10D8A" w:rsidRPr="00174BE0" w:rsidRDefault="00B10D8A" w:rsidP="00BB3683">
            <w:pPr>
              <w:suppressAutoHyphens/>
              <w:rPr>
                <w:szCs w:val="24"/>
              </w:rPr>
            </w:pPr>
            <w:r w:rsidRPr="00174BE0">
              <w:rPr>
                <w:szCs w:val="24"/>
              </w:rPr>
              <w:t>62-44-2</w:t>
            </w:r>
          </w:p>
        </w:tc>
        <w:tc>
          <w:tcPr>
            <w:tcW w:w="1129" w:type="dxa"/>
            <w:hideMark/>
          </w:tcPr>
          <w:p w14:paraId="596936B9" w14:textId="77777777" w:rsidR="00B10D8A" w:rsidRPr="00174BE0" w:rsidRDefault="00B10D8A" w:rsidP="00BB3683">
            <w:pPr>
              <w:suppressAutoHyphens/>
              <w:jc w:val="both"/>
              <w:rPr>
                <w:szCs w:val="24"/>
              </w:rPr>
            </w:pPr>
            <w:r w:rsidRPr="00174BE0">
              <w:rPr>
                <w:szCs w:val="24"/>
              </w:rPr>
              <w:t>U187</w:t>
            </w:r>
          </w:p>
        </w:tc>
      </w:tr>
      <w:tr w:rsidR="00B10D8A" w:rsidRPr="00174BE0" w14:paraId="08BAC9A1" w14:textId="77777777" w:rsidTr="00BB3683">
        <w:trPr>
          <w:cantSplit/>
        </w:trPr>
        <w:tc>
          <w:tcPr>
            <w:tcW w:w="3492" w:type="dxa"/>
            <w:hideMark/>
          </w:tcPr>
          <w:p w14:paraId="2AE07678" w14:textId="77777777" w:rsidR="00B10D8A" w:rsidRPr="00174BE0" w:rsidRDefault="00B10D8A" w:rsidP="00BB3683">
            <w:pPr>
              <w:suppressAutoHyphens/>
              <w:ind w:right="72"/>
              <w:rPr>
                <w:szCs w:val="24"/>
              </w:rPr>
            </w:pPr>
            <w:r w:rsidRPr="00174BE0">
              <w:rPr>
                <w:szCs w:val="24"/>
              </w:rPr>
              <w:t>Phenol</w:t>
            </w:r>
          </w:p>
        </w:tc>
        <w:tc>
          <w:tcPr>
            <w:tcW w:w="3510" w:type="dxa"/>
            <w:hideMark/>
          </w:tcPr>
          <w:p w14:paraId="002DAFEA" w14:textId="77777777" w:rsidR="00B10D8A" w:rsidRPr="00174BE0" w:rsidRDefault="00B10D8A" w:rsidP="00BB3683">
            <w:pPr>
              <w:suppressAutoHyphens/>
              <w:rPr>
                <w:szCs w:val="24"/>
              </w:rPr>
            </w:pPr>
            <w:r w:rsidRPr="00174BE0">
              <w:rPr>
                <w:szCs w:val="24"/>
              </w:rPr>
              <w:t>Same</w:t>
            </w:r>
          </w:p>
        </w:tc>
        <w:tc>
          <w:tcPr>
            <w:tcW w:w="1373" w:type="dxa"/>
            <w:hideMark/>
          </w:tcPr>
          <w:p w14:paraId="73C26112" w14:textId="77777777" w:rsidR="00B10D8A" w:rsidRPr="00174BE0" w:rsidRDefault="00B10D8A" w:rsidP="00BB3683">
            <w:pPr>
              <w:suppressAutoHyphens/>
              <w:rPr>
                <w:szCs w:val="24"/>
              </w:rPr>
            </w:pPr>
            <w:r w:rsidRPr="00174BE0">
              <w:rPr>
                <w:szCs w:val="24"/>
              </w:rPr>
              <w:t>108-95-2</w:t>
            </w:r>
          </w:p>
        </w:tc>
        <w:tc>
          <w:tcPr>
            <w:tcW w:w="1129" w:type="dxa"/>
            <w:hideMark/>
          </w:tcPr>
          <w:p w14:paraId="0312F12C" w14:textId="77777777" w:rsidR="00B10D8A" w:rsidRPr="00174BE0" w:rsidRDefault="00B10D8A" w:rsidP="00BB3683">
            <w:pPr>
              <w:suppressAutoHyphens/>
              <w:jc w:val="both"/>
              <w:rPr>
                <w:szCs w:val="24"/>
              </w:rPr>
            </w:pPr>
            <w:r w:rsidRPr="00174BE0">
              <w:rPr>
                <w:szCs w:val="24"/>
              </w:rPr>
              <w:t>U188</w:t>
            </w:r>
          </w:p>
        </w:tc>
      </w:tr>
      <w:tr w:rsidR="00B10D8A" w:rsidRPr="00174BE0" w14:paraId="663D7F2A" w14:textId="77777777" w:rsidTr="00BB3683">
        <w:trPr>
          <w:cantSplit/>
        </w:trPr>
        <w:tc>
          <w:tcPr>
            <w:tcW w:w="3492" w:type="dxa"/>
            <w:hideMark/>
          </w:tcPr>
          <w:p w14:paraId="00D5D227" w14:textId="77777777" w:rsidR="00B10D8A" w:rsidRPr="00174BE0" w:rsidRDefault="00B10D8A" w:rsidP="00BB3683">
            <w:pPr>
              <w:suppressAutoHyphens/>
              <w:ind w:right="72"/>
              <w:rPr>
                <w:szCs w:val="24"/>
              </w:rPr>
            </w:pPr>
            <w:r w:rsidRPr="00174BE0">
              <w:rPr>
                <w:szCs w:val="24"/>
              </w:rPr>
              <w:t>Phenylenediamine</w:t>
            </w:r>
          </w:p>
        </w:tc>
        <w:tc>
          <w:tcPr>
            <w:tcW w:w="3510" w:type="dxa"/>
            <w:hideMark/>
          </w:tcPr>
          <w:p w14:paraId="25EBD02B" w14:textId="77777777" w:rsidR="00B10D8A" w:rsidRPr="00174BE0" w:rsidRDefault="00B10D8A" w:rsidP="00BB3683">
            <w:pPr>
              <w:suppressAutoHyphens/>
              <w:rPr>
                <w:szCs w:val="24"/>
              </w:rPr>
            </w:pPr>
            <w:r w:rsidRPr="00174BE0">
              <w:rPr>
                <w:szCs w:val="24"/>
              </w:rPr>
              <w:t>Benzenediamine</w:t>
            </w:r>
          </w:p>
        </w:tc>
        <w:tc>
          <w:tcPr>
            <w:tcW w:w="1373" w:type="dxa"/>
            <w:hideMark/>
          </w:tcPr>
          <w:p w14:paraId="629DBA12" w14:textId="77777777" w:rsidR="00B10D8A" w:rsidRPr="00174BE0" w:rsidRDefault="00B10D8A" w:rsidP="00BB3683">
            <w:pPr>
              <w:suppressAutoHyphens/>
              <w:rPr>
                <w:szCs w:val="24"/>
              </w:rPr>
            </w:pPr>
            <w:r w:rsidRPr="00174BE0">
              <w:rPr>
                <w:szCs w:val="24"/>
              </w:rPr>
              <w:t>25265-76-3</w:t>
            </w:r>
          </w:p>
        </w:tc>
        <w:tc>
          <w:tcPr>
            <w:tcW w:w="1129" w:type="dxa"/>
          </w:tcPr>
          <w:p w14:paraId="57F828AE" w14:textId="77777777" w:rsidR="00B10D8A" w:rsidRPr="00174BE0" w:rsidRDefault="00B10D8A" w:rsidP="00BB3683">
            <w:pPr>
              <w:suppressAutoHyphens/>
              <w:jc w:val="both"/>
              <w:rPr>
                <w:szCs w:val="24"/>
              </w:rPr>
            </w:pPr>
          </w:p>
        </w:tc>
      </w:tr>
      <w:tr w:rsidR="00B10D8A" w:rsidRPr="00174BE0" w14:paraId="2FFA2669" w14:textId="77777777" w:rsidTr="00BB3683">
        <w:trPr>
          <w:cantSplit/>
        </w:trPr>
        <w:tc>
          <w:tcPr>
            <w:tcW w:w="3492" w:type="dxa"/>
            <w:hideMark/>
          </w:tcPr>
          <w:p w14:paraId="604453EF" w14:textId="77777777" w:rsidR="00B10D8A" w:rsidRPr="00174BE0" w:rsidRDefault="00B10D8A" w:rsidP="00BB3683">
            <w:pPr>
              <w:rPr>
                <w:szCs w:val="24"/>
              </w:rPr>
            </w:pPr>
            <w:r w:rsidRPr="00174BE0">
              <w:rPr>
                <w:szCs w:val="24"/>
              </w:rPr>
              <w:t>1,2-Phenylenediamine</w:t>
            </w:r>
          </w:p>
        </w:tc>
        <w:tc>
          <w:tcPr>
            <w:tcW w:w="3510" w:type="dxa"/>
            <w:hideMark/>
          </w:tcPr>
          <w:p w14:paraId="3854E452" w14:textId="77777777" w:rsidR="00B10D8A" w:rsidRPr="00174BE0" w:rsidRDefault="00B10D8A" w:rsidP="00BB3683">
            <w:pPr>
              <w:rPr>
                <w:szCs w:val="24"/>
              </w:rPr>
            </w:pPr>
            <w:r w:rsidRPr="00174BE0">
              <w:rPr>
                <w:szCs w:val="24"/>
              </w:rPr>
              <w:t>1,2-Benzenediamine</w:t>
            </w:r>
          </w:p>
        </w:tc>
        <w:tc>
          <w:tcPr>
            <w:tcW w:w="1373" w:type="dxa"/>
            <w:hideMark/>
          </w:tcPr>
          <w:p w14:paraId="2BC7F83B" w14:textId="77777777" w:rsidR="00B10D8A" w:rsidRPr="00174BE0" w:rsidRDefault="00B10D8A" w:rsidP="00BB3683">
            <w:pPr>
              <w:rPr>
                <w:szCs w:val="24"/>
              </w:rPr>
            </w:pPr>
            <w:r w:rsidRPr="00174BE0">
              <w:rPr>
                <w:szCs w:val="24"/>
              </w:rPr>
              <w:t>95-54-5</w:t>
            </w:r>
          </w:p>
        </w:tc>
        <w:tc>
          <w:tcPr>
            <w:tcW w:w="1129" w:type="dxa"/>
          </w:tcPr>
          <w:p w14:paraId="318AAC20" w14:textId="77777777" w:rsidR="00B10D8A" w:rsidRPr="00174BE0" w:rsidRDefault="00B10D8A" w:rsidP="00BB3683">
            <w:pPr>
              <w:suppressAutoHyphens/>
              <w:jc w:val="both"/>
              <w:rPr>
                <w:szCs w:val="24"/>
              </w:rPr>
            </w:pPr>
          </w:p>
        </w:tc>
      </w:tr>
      <w:tr w:rsidR="00B10D8A" w:rsidRPr="00174BE0" w14:paraId="18BF9400" w14:textId="77777777" w:rsidTr="00BB3683">
        <w:trPr>
          <w:cantSplit/>
        </w:trPr>
        <w:tc>
          <w:tcPr>
            <w:tcW w:w="3492" w:type="dxa"/>
            <w:hideMark/>
          </w:tcPr>
          <w:p w14:paraId="2AA05B5E" w14:textId="77777777" w:rsidR="00B10D8A" w:rsidRPr="00174BE0" w:rsidRDefault="00B10D8A" w:rsidP="00BB3683">
            <w:pPr>
              <w:rPr>
                <w:szCs w:val="24"/>
              </w:rPr>
            </w:pPr>
            <w:r w:rsidRPr="00174BE0">
              <w:rPr>
                <w:szCs w:val="24"/>
              </w:rPr>
              <w:t>1,3-Phenylenediamine</w:t>
            </w:r>
          </w:p>
        </w:tc>
        <w:tc>
          <w:tcPr>
            <w:tcW w:w="3510" w:type="dxa"/>
            <w:hideMark/>
          </w:tcPr>
          <w:p w14:paraId="64DDFB17" w14:textId="77777777" w:rsidR="00B10D8A" w:rsidRPr="00174BE0" w:rsidRDefault="00B10D8A" w:rsidP="00BB3683">
            <w:pPr>
              <w:rPr>
                <w:szCs w:val="24"/>
              </w:rPr>
            </w:pPr>
            <w:r w:rsidRPr="00174BE0">
              <w:rPr>
                <w:szCs w:val="24"/>
              </w:rPr>
              <w:t>1,3-Benzenediamine</w:t>
            </w:r>
          </w:p>
        </w:tc>
        <w:tc>
          <w:tcPr>
            <w:tcW w:w="1373" w:type="dxa"/>
            <w:hideMark/>
          </w:tcPr>
          <w:p w14:paraId="32F6884F" w14:textId="77777777" w:rsidR="00B10D8A" w:rsidRPr="00174BE0" w:rsidRDefault="00B10D8A" w:rsidP="00BB3683">
            <w:pPr>
              <w:rPr>
                <w:szCs w:val="24"/>
              </w:rPr>
            </w:pPr>
            <w:r w:rsidRPr="00174BE0">
              <w:rPr>
                <w:szCs w:val="24"/>
              </w:rPr>
              <w:t>108-45-2</w:t>
            </w:r>
          </w:p>
        </w:tc>
        <w:tc>
          <w:tcPr>
            <w:tcW w:w="1129" w:type="dxa"/>
          </w:tcPr>
          <w:p w14:paraId="36D80834" w14:textId="77777777" w:rsidR="00B10D8A" w:rsidRPr="00174BE0" w:rsidRDefault="00B10D8A" w:rsidP="00BB3683">
            <w:pPr>
              <w:suppressAutoHyphens/>
              <w:jc w:val="both"/>
              <w:rPr>
                <w:szCs w:val="24"/>
              </w:rPr>
            </w:pPr>
          </w:p>
        </w:tc>
      </w:tr>
      <w:tr w:rsidR="00B10D8A" w:rsidRPr="00174BE0" w14:paraId="02E3EC0E" w14:textId="77777777" w:rsidTr="00BB3683">
        <w:trPr>
          <w:cantSplit/>
        </w:trPr>
        <w:tc>
          <w:tcPr>
            <w:tcW w:w="3492" w:type="dxa"/>
            <w:hideMark/>
          </w:tcPr>
          <w:p w14:paraId="089D8711" w14:textId="77777777" w:rsidR="00B10D8A" w:rsidRPr="00174BE0" w:rsidRDefault="00B10D8A" w:rsidP="00BB3683">
            <w:pPr>
              <w:suppressAutoHyphens/>
              <w:ind w:right="72"/>
              <w:rPr>
                <w:szCs w:val="24"/>
              </w:rPr>
            </w:pPr>
            <w:r w:rsidRPr="00174BE0">
              <w:rPr>
                <w:szCs w:val="24"/>
              </w:rPr>
              <w:t>Phenylmercury acetate</w:t>
            </w:r>
          </w:p>
        </w:tc>
        <w:tc>
          <w:tcPr>
            <w:tcW w:w="3510" w:type="dxa"/>
            <w:hideMark/>
          </w:tcPr>
          <w:p w14:paraId="1E533A18" w14:textId="77777777" w:rsidR="00B10D8A" w:rsidRPr="00174BE0" w:rsidRDefault="00B10D8A" w:rsidP="00BB3683">
            <w:pPr>
              <w:suppressAutoHyphens/>
              <w:rPr>
                <w:szCs w:val="24"/>
              </w:rPr>
            </w:pPr>
            <w:r w:rsidRPr="00174BE0">
              <w:rPr>
                <w:szCs w:val="24"/>
              </w:rPr>
              <w:t>Mercury, (acetato-O)phenyl-</w:t>
            </w:r>
          </w:p>
        </w:tc>
        <w:tc>
          <w:tcPr>
            <w:tcW w:w="1373" w:type="dxa"/>
            <w:hideMark/>
          </w:tcPr>
          <w:p w14:paraId="79E876EB" w14:textId="77777777" w:rsidR="00B10D8A" w:rsidRPr="00174BE0" w:rsidRDefault="00B10D8A" w:rsidP="00BB3683">
            <w:pPr>
              <w:suppressAutoHyphens/>
              <w:rPr>
                <w:szCs w:val="24"/>
              </w:rPr>
            </w:pPr>
            <w:r w:rsidRPr="00174BE0">
              <w:rPr>
                <w:szCs w:val="24"/>
              </w:rPr>
              <w:t>62-38-4</w:t>
            </w:r>
          </w:p>
        </w:tc>
        <w:tc>
          <w:tcPr>
            <w:tcW w:w="1129" w:type="dxa"/>
            <w:hideMark/>
          </w:tcPr>
          <w:p w14:paraId="66270B28" w14:textId="77777777" w:rsidR="00B10D8A" w:rsidRPr="00174BE0" w:rsidRDefault="00B10D8A" w:rsidP="00BB3683">
            <w:pPr>
              <w:suppressAutoHyphens/>
              <w:jc w:val="both"/>
              <w:rPr>
                <w:szCs w:val="24"/>
              </w:rPr>
            </w:pPr>
            <w:r w:rsidRPr="00174BE0">
              <w:rPr>
                <w:szCs w:val="24"/>
              </w:rPr>
              <w:t>P092</w:t>
            </w:r>
          </w:p>
        </w:tc>
      </w:tr>
      <w:tr w:rsidR="00B10D8A" w:rsidRPr="00174BE0" w14:paraId="2AB73A91" w14:textId="77777777" w:rsidTr="00BB3683">
        <w:trPr>
          <w:cantSplit/>
        </w:trPr>
        <w:tc>
          <w:tcPr>
            <w:tcW w:w="3492" w:type="dxa"/>
            <w:hideMark/>
          </w:tcPr>
          <w:p w14:paraId="7CE3857C" w14:textId="77777777" w:rsidR="00B10D8A" w:rsidRPr="00174BE0" w:rsidRDefault="00B10D8A" w:rsidP="00BB3683">
            <w:pPr>
              <w:suppressAutoHyphens/>
              <w:ind w:right="72"/>
              <w:rPr>
                <w:szCs w:val="24"/>
              </w:rPr>
            </w:pPr>
            <w:r w:rsidRPr="00174BE0">
              <w:rPr>
                <w:szCs w:val="24"/>
              </w:rPr>
              <w:t>Phenylthiourea</w:t>
            </w:r>
          </w:p>
        </w:tc>
        <w:tc>
          <w:tcPr>
            <w:tcW w:w="3510" w:type="dxa"/>
            <w:hideMark/>
          </w:tcPr>
          <w:p w14:paraId="3F84F34A" w14:textId="77777777" w:rsidR="00B10D8A" w:rsidRPr="00174BE0" w:rsidRDefault="00B10D8A" w:rsidP="00BB3683">
            <w:pPr>
              <w:suppressAutoHyphens/>
              <w:rPr>
                <w:szCs w:val="24"/>
              </w:rPr>
            </w:pPr>
            <w:r w:rsidRPr="00174BE0">
              <w:rPr>
                <w:szCs w:val="24"/>
              </w:rPr>
              <w:t>Thiourea, phenyl-</w:t>
            </w:r>
          </w:p>
        </w:tc>
        <w:tc>
          <w:tcPr>
            <w:tcW w:w="1373" w:type="dxa"/>
            <w:hideMark/>
          </w:tcPr>
          <w:p w14:paraId="6A76376B" w14:textId="77777777" w:rsidR="00B10D8A" w:rsidRPr="00174BE0" w:rsidRDefault="00B10D8A" w:rsidP="00BB3683">
            <w:pPr>
              <w:suppressAutoHyphens/>
              <w:rPr>
                <w:szCs w:val="24"/>
              </w:rPr>
            </w:pPr>
            <w:r w:rsidRPr="00174BE0">
              <w:rPr>
                <w:szCs w:val="24"/>
              </w:rPr>
              <w:t>103-85-5</w:t>
            </w:r>
          </w:p>
        </w:tc>
        <w:tc>
          <w:tcPr>
            <w:tcW w:w="1129" w:type="dxa"/>
            <w:hideMark/>
          </w:tcPr>
          <w:p w14:paraId="54390665" w14:textId="77777777" w:rsidR="00B10D8A" w:rsidRPr="00174BE0" w:rsidRDefault="00B10D8A" w:rsidP="00BB3683">
            <w:pPr>
              <w:suppressAutoHyphens/>
              <w:jc w:val="both"/>
              <w:rPr>
                <w:szCs w:val="24"/>
              </w:rPr>
            </w:pPr>
            <w:r w:rsidRPr="00174BE0">
              <w:rPr>
                <w:szCs w:val="24"/>
              </w:rPr>
              <w:t>P093</w:t>
            </w:r>
          </w:p>
        </w:tc>
      </w:tr>
      <w:tr w:rsidR="00B10D8A" w:rsidRPr="00174BE0" w14:paraId="621622F6" w14:textId="77777777" w:rsidTr="00BB3683">
        <w:trPr>
          <w:cantSplit/>
        </w:trPr>
        <w:tc>
          <w:tcPr>
            <w:tcW w:w="3492" w:type="dxa"/>
            <w:hideMark/>
          </w:tcPr>
          <w:p w14:paraId="524E9967" w14:textId="77777777" w:rsidR="00B10D8A" w:rsidRPr="00174BE0" w:rsidRDefault="00B10D8A" w:rsidP="00BB3683">
            <w:pPr>
              <w:suppressAutoHyphens/>
              <w:ind w:right="72"/>
              <w:rPr>
                <w:szCs w:val="24"/>
              </w:rPr>
            </w:pPr>
            <w:r w:rsidRPr="00174BE0">
              <w:rPr>
                <w:szCs w:val="24"/>
              </w:rPr>
              <w:t>Phosgene</w:t>
            </w:r>
          </w:p>
        </w:tc>
        <w:tc>
          <w:tcPr>
            <w:tcW w:w="3510" w:type="dxa"/>
            <w:hideMark/>
          </w:tcPr>
          <w:p w14:paraId="2C5FDE42" w14:textId="77777777" w:rsidR="00B10D8A" w:rsidRPr="00174BE0" w:rsidRDefault="00B10D8A" w:rsidP="00BB3683">
            <w:pPr>
              <w:suppressAutoHyphens/>
              <w:rPr>
                <w:szCs w:val="24"/>
              </w:rPr>
            </w:pPr>
            <w:r w:rsidRPr="00174BE0">
              <w:rPr>
                <w:szCs w:val="24"/>
              </w:rPr>
              <w:t>Carbonic dichloride</w:t>
            </w:r>
          </w:p>
        </w:tc>
        <w:tc>
          <w:tcPr>
            <w:tcW w:w="1373" w:type="dxa"/>
            <w:hideMark/>
          </w:tcPr>
          <w:p w14:paraId="74DE5BA5" w14:textId="77777777" w:rsidR="00B10D8A" w:rsidRPr="00174BE0" w:rsidRDefault="00B10D8A" w:rsidP="00BB3683">
            <w:pPr>
              <w:suppressAutoHyphens/>
              <w:rPr>
                <w:szCs w:val="24"/>
              </w:rPr>
            </w:pPr>
            <w:r w:rsidRPr="00174BE0">
              <w:rPr>
                <w:szCs w:val="24"/>
              </w:rPr>
              <w:t>75-44-5</w:t>
            </w:r>
          </w:p>
        </w:tc>
        <w:tc>
          <w:tcPr>
            <w:tcW w:w="1129" w:type="dxa"/>
            <w:hideMark/>
          </w:tcPr>
          <w:p w14:paraId="116EC8B3" w14:textId="77777777" w:rsidR="00B10D8A" w:rsidRPr="00174BE0" w:rsidRDefault="00B10D8A" w:rsidP="00BB3683">
            <w:pPr>
              <w:suppressAutoHyphens/>
              <w:jc w:val="both"/>
              <w:rPr>
                <w:szCs w:val="24"/>
              </w:rPr>
            </w:pPr>
            <w:r w:rsidRPr="00174BE0">
              <w:rPr>
                <w:szCs w:val="24"/>
              </w:rPr>
              <w:t>P095</w:t>
            </w:r>
          </w:p>
        </w:tc>
      </w:tr>
      <w:tr w:rsidR="00B10D8A" w:rsidRPr="00174BE0" w14:paraId="45357EEA" w14:textId="77777777" w:rsidTr="00BB3683">
        <w:trPr>
          <w:cantSplit/>
        </w:trPr>
        <w:tc>
          <w:tcPr>
            <w:tcW w:w="3492" w:type="dxa"/>
            <w:hideMark/>
          </w:tcPr>
          <w:p w14:paraId="06483075" w14:textId="77777777" w:rsidR="00B10D8A" w:rsidRPr="00174BE0" w:rsidRDefault="00B10D8A" w:rsidP="00BB3683">
            <w:pPr>
              <w:suppressAutoHyphens/>
              <w:ind w:right="72"/>
              <w:rPr>
                <w:szCs w:val="24"/>
              </w:rPr>
            </w:pPr>
            <w:r w:rsidRPr="00174BE0">
              <w:rPr>
                <w:szCs w:val="24"/>
              </w:rPr>
              <w:t>Phosphine</w:t>
            </w:r>
          </w:p>
        </w:tc>
        <w:tc>
          <w:tcPr>
            <w:tcW w:w="3510" w:type="dxa"/>
            <w:hideMark/>
          </w:tcPr>
          <w:p w14:paraId="1A779A00" w14:textId="77777777" w:rsidR="00B10D8A" w:rsidRPr="00174BE0" w:rsidRDefault="00B10D8A" w:rsidP="00BB3683">
            <w:pPr>
              <w:suppressAutoHyphens/>
              <w:rPr>
                <w:szCs w:val="24"/>
              </w:rPr>
            </w:pPr>
            <w:r w:rsidRPr="00174BE0">
              <w:rPr>
                <w:szCs w:val="24"/>
              </w:rPr>
              <w:t>Same</w:t>
            </w:r>
          </w:p>
        </w:tc>
        <w:tc>
          <w:tcPr>
            <w:tcW w:w="1373" w:type="dxa"/>
            <w:hideMark/>
          </w:tcPr>
          <w:p w14:paraId="795BACE4" w14:textId="77777777" w:rsidR="00B10D8A" w:rsidRPr="00174BE0" w:rsidRDefault="00B10D8A" w:rsidP="00BB3683">
            <w:pPr>
              <w:suppressAutoHyphens/>
              <w:rPr>
                <w:szCs w:val="24"/>
              </w:rPr>
            </w:pPr>
            <w:r w:rsidRPr="00174BE0">
              <w:rPr>
                <w:szCs w:val="24"/>
              </w:rPr>
              <w:t>7803-51-2</w:t>
            </w:r>
          </w:p>
        </w:tc>
        <w:tc>
          <w:tcPr>
            <w:tcW w:w="1129" w:type="dxa"/>
            <w:hideMark/>
          </w:tcPr>
          <w:p w14:paraId="4D049E30" w14:textId="77777777" w:rsidR="00B10D8A" w:rsidRPr="00174BE0" w:rsidRDefault="00B10D8A" w:rsidP="00BB3683">
            <w:pPr>
              <w:suppressAutoHyphens/>
              <w:jc w:val="both"/>
              <w:rPr>
                <w:szCs w:val="24"/>
              </w:rPr>
            </w:pPr>
            <w:r w:rsidRPr="00174BE0">
              <w:rPr>
                <w:szCs w:val="24"/>
              </w:rPr>
              <w:t>P096</w:t>
            </w:r>
          </w:p>
        </w:tc>
      </w:tr>
      <w:tr w:rsidR="00B10D8A" w:rsidRPr="00174BE0" w14:paraId="2D014886" w14:textId="77777777" w:rsidTr="00BB3683">
        <w:trPr>
          <w:cantSplit/>
        </w:trPr>
        <w:tc>
          <w:tcPr>
            <w:tcW w:w="3492" w:type="dxa"/>
            <w:hideMark/>
          </w:tcPr>
          <w:p w14:paraId="3052AAEE" w14:textId="77777777" w:rsidR="00B10D8A" w:rsidRPr="00174BE0" w:rsidRDefault="00B10D8A" w:rsidP="00BB3683">
            <w:pPr>
              <w:suppressAutoHyphens/>
              <w:ind w:right="72"/>
              <w:rPr>
                <w:szCs w:val="24"/>
              </w:rPr>
            </w:pPr>
            <w:r w:rsidRPr="00174BE0">
              <w:rPr>
                <w:szCs w:val="24"/>
              </w:rPr>
              <w:t>Phorate</w:t>
            </w:r>
          </w:p>
        </w:tc>
        <w:tc>
          <w:tcPr>
            <w:tcW w:w="3510" w:type="dxa"/>
            <w:hideMark/>
          </w:tcPr>
          <w:p w14:paraId="6E7430B8" w14:textId="77777777" w:rsidR="00B10D8A" w:rsidRPr="00174BE0" w:rsidRDefault="00B10D8A" w:rsidP="00BB3683">
            <w:pPr>
              <w:suppressAutoHyphens/>
              <w:rPr>
                <w:szCs w:val="24"/>
              </w:rPr>
            </w:pPr>
            <w:r w:rsidRPr="00174BE0">
              <w:rPr>
                <w:szCs w:val="24"/>
              </w:rPr>
              <w:t>Phosphorodithioic acid, O,O-diethyl S-((ethylthio)methyl) ester</w:t>
            </w:r>
          </w:p>
        </w:tc>
        <w:tc>
          <w:tcPr>
            <w:tcW w:w="1373" w:type="dxa"/>
            <w:hideMark/>
          </w:tcPr>
          <w:p w14:paraId="7A7DEEE3" w14:textId="77777777" w:rsidR="00B10D8A" w:rsidRPr="00174BE0" w:rsidRDefault="00B10D8A" w:rsidP="00BB3683">
            <w:pPr>
              <w:suppressAutoHyphens/>
              <w:rPr>
                <w:szCs w:val="24"/>
              </w:rPr>
            </w:pPr>
            <w:r w:rsidRPr="00174BE0">
              <w:rPr>
                <w:szCs w:val="24"/>
              </w:rPr>
              <w:t>298-02-2</w:t>
            </w:r>
          </w:p>
        </w:tc>
        <w:tc>
          <w:tcPr>
            <w:tcW w:w="1129" w:type="dxa"/>
            <w:hideMark/>
          </w:tcPr>
          <w:p w14:paraId="4C4277F8" w14:textId="77777777" w:rsidR="00B10D8A" w:rsidRPr="00174BE0" w:rsidRDefault="00B10D8A" w:rsidP="00BB3683">
            <w:pPr>
              <w:suppressAutoHyphens/>
              <w:jc w:val="both"/>
              <w:rPr>
                <w:szCs w:val="24"/>
              </w:rPr>
            </w:pPr>
            <w:r w:rsidRPr="00174BE0">
              <w:rPr>
                <w:szCs w:val="24"/>
              </w:rPr>
              <w:t>P094</w:t>
            </w:r>
          </w:p>
        </w:tc>
      </w:tr>
      <w:tr w:rsidR="00B10D8A" w:rsidRPr="00174BE0" w14:paraId="1A4E304B" w14:textId="77777777" w:rsidTr="00BB3683">
        <w:trPr>
          <w:cantSplit/>
        </w:trPr>
        <w:tc>
          <w:tcPr>
            <w:tcW w:w="3492" w:type="dxa"/>
            <w:hideMark/>
          </w:tcPr>
          <w:p w14:paraId="254817F2" w14:textId="77777777" w:rsidR="00B10D8A" w:rsidRPr="00174BE0" w:rsidRDefault="00B10D8A" w:rsidP="00BB3683">
            <w:pPr>
              <w:suppressAutoHyphens/>
              <w:ind w:right="72"/>
              <w:rPr>
                <w:szCs w:val="24"/>
              </w:rPr>
            </w:pPr>
            <w:r w:rsidRPr="00174BE0">
              <w:rPr>
                <w:szCs w:val="24"/>
              </w:rPr>
              <w:t>Phthalic acid esters, N.O.S.</w:t>
            </w:r>
          </w:p>
        </w:tc>
        <w:tc>
          <w:tcPr>
            <w:tcW w:w="3510" w:type="dxa"/>
          </w:tcPr>
          <w:p w14:paraId="59CB5B88" w14:textId="77777777" w:rsidR="00B10D8A" w:rsidRPr="00174BE0" w:rsidRDefault="00B10D8A" w:rsidP="00BB3683">
            <w:pPr>
              <w:suppressAutoHyphens/>
              <w:rPr>
                <w:szCs w:val="24"/>
              </w:rPr>
            </w:pPr>
          </w:p>
        </w:tc>
        <w:tc>
          <w:tcPr>
            <w:tcW w:w="1373" w:type="dxa"/>
          </w:tcPr>
          <w:p w14:paraId="69834838" w14:textId="77777777" w:rsidR="00B10D8A" w:rsidRPr="00174BE0" w:rsidRDefault="00B10D8A" w:rsidP="00BB3683">
            <w:pPr>
              <w:suppressAutoHyphens/>
              <w:rPr>
                <w:szCs w:val="24"/>
              </w:rPr>
            </w:pPr>
          </w:p>
        </w:tc>
        <w:tc>
          <w:tcPr>
            <w:tcW w:w="1129" w:type="dxa"/>
          </w:tcPr>
          <w:p w14:paraId="6C76880C" w14:textId="77777777" w:rsidR="00B10D8A" w:rsidRPr="00174BE0" w:rsidRDefault="00B10D8A" w:rsidP="00BB3683">
            <w:pPr>
              <w:suppressAutoHyphens/>
              <w:jc w:val="both"/>
              <w:rPr>
                <w:szCs w:val="24"/>
              </w:rPr>
            </w:pPr>
          </w:p>
        </w:tc>
      </w:tr>
      <w:tr w:rsidR="00B10D8A" w:rsidRPr="00174BE0" w14:paraId="5EB92763" w14:textId="77777777" w:rsidTr="00BB3683">
        <w:trPr>
          <w:cantSplit/>
        </w:trPr>
        <w:tc>
          <w:tcPr>
            <w:tcW w:w="3492" w:type="dxa"/>
            <w:hideMark/>
          </w:tcPr>
          <w:p w14:paraId="449F7181" w14:textId="77777777" w:rsidR="00B10D8A" w:rsidRPr="00174BE0" w:rsidRDefault="00B10D8A" w:rsidP="00BB3683">
            <w:pPr>
              <w:suppressAutoHyphens/>
              <w:ind w:right="72"/>
              <w:rPr>
                <w:szCs w:val="24"/>
              </w:rPr>
            </w:pPr>
            <w:r w:rsidRPr="00174BE0">
              <w:rPr>
                <w:szCs w:val="24"/>
              </w:rPr>
              <w:t>Phthalic anhydride</w:t>
            </w:r>
          </w:p>
        </w:tc>
        <w:tc>
          <w:tcPr>
            <w:tcW w:w="3510" w:type="dxa"/>
            <w:hideMark/>
          </w:tcPr>
          <w:p w14:paraId="33D24DE9" w14:textId="77777777" w:rsidR="00B10D8A" w:rsidRPr="00174BE0" w:rsidRDefault="00B10D8A" w:rsidP="00BB3683">
            <w:pPr>
              <w:suppressAutoHyphens/>
              <w:rPr>
                <w:szCs w:val="24"/>
              </w:rPr>
            </w:pPr>
            <w:r w:rsidRPr="00174BE0">
              <w:rPr>
                <w:szCs w:val="24"/>
              </w:rPr>
              <w:t>1,3-Isobenzofurandione</w:t>
            </w:r>
          </w:p>
        </w:tc>
        <w:tc>
          <w:tcPr>
            <w:tcW w:w="1373" w:type="dxa"/>
            <w:hideMark/>
          </w:tcPr>
          <w:p w14:paraId="2603BAA3" w14:textId="77777777" w:rsidR="00B10D8A" w:rsidRPr="00174BE0" w:rsidRDefault="00B10D8A" w:rsidP="00BB3683">
            <w:pPr>
              <w:suppressAutoHyphens/>
              <w:rPr>
                <w:szCs w:val="24"/>
              </w:rPr>
            </w:pPr>
            <w:r w:rsidRPr="00174BE0">
              <w:rPr>
                <w:szCs w:val="24"/>
              </w:rPr>
              <w:t>85-44-9</w:t>
            </w:r>
          </w:p>
        </w:tc>
        <w:tc>
          <w:tcPr>
            <w:tcW w:w="1129" w:type="dxa"/>
            <w:hideMark/>
          </w:tcPr>
          <w:p w14:paraId="781BD4A1" w14:textId="77777777" w:rsidR="00B10D8A" w:rsidRPr="00174BE0" w:rsidRDefault="00B10D8A" w:rsidP="00BB3683">
            <w:pPr>
              <w:suppressAutoHyphens/>
              <w:jc w:val="both"/>
              <w:rPr>
                <w:szCs w:val="24"/>
              </w:rPr>
            </w:pPr>
            <w:r w:rsidRPr="00174BE0">
              <w:rPr>
                <w:szCs w:val="24"/>
              </w:rPr>
              <w:t>U190</w:t>
            </w:r>
          </w:p>
        </w:tc>
      </w:tr>
      <w:tr w:rsidR="00B10D8A" w:rsidRPr="00174BE0" w14:paraId="1E2D100A" w14:textId="77777777" w:rsidTr="00BB3683">
        <w:trPr>
          <w:cantSplit/>
        </w:trPr>
        <w:tc>
          <w:tcPr>
            <w:tcW w:w="3492" w:type="dxa"/>
            <w:hideMark/>
          </w:tcPr>
          <w:p w14:paraId="0028E765" w14:textId="77777777" w:rsidR="00B10D8A" w:rsidRPr="00174BE0" w:rsidRDefault="00B10D8A" w:rsidP="00BB3683">
            <w:pPr>
              <w:suppressAutoHyphens/>
              <w:ind w:right="72"/>
              <w:rPr>
                <w:szCs w:val="24"/>
              </w:rPr>
            </w:pPr>
            <w:r w:rsidRPr="00174BE0">
              <w:rPr>
                <w:szCs w:val="24"/>
              </w:rPr>
              <w:t>Physostigmine</w:t>
            </w:r>
          </w:p>
        </w:tc>
        <w:tc>
          <w:tcPr>
            <w:tcW w:w="3510" w:type="dxa"/>
            <w:hideMark/>
          </w:tcPr>
          <w:p w14:paraId="3C41CCC8" w14:textId="77777777" w:rsidR="00B10D8A" w:rsidRPr="00174BE0" w:rsidRDefault="00B10D8A" w:rsidP="00BB3683">
            <w:pPr>
              <w:suppressAutoHyphens/>
              <w:rPr>
                <w:szCs w:val="24"/>
              </w:rPr>
            </w:pPr>
            <w:r w:rsidRPr="00174BE0">
              <w:rPr>
                <w:szCs w:val="24"/>
              </w:rPr>
              <w:t>Pyrrolo(2,3-b)indol-5-ol, 1,2,3,3a,8,8a-hexahydro-1,3a,8-trimethyl-, methylcarbamate (ester), (3aS-cis)-</w:t>
            </w:r>
          </w:p>
        </w:tc>
        <w:tc>
          <w:tcPr>
            <w:tcW w:w="1373" w:type="dxa"/>
            <w:hideMark/>
          </w:tcPr>
          <w:p w14:paraId="4359EC40" w14:textId="77777777" w:rsidR="00B10D8A" w:rsidRPr="00174BE0" w:rsidRDefault="00B10D8A" w:rsidP="00BB3683">
            <w:pPr>
              <w:suppressAutoHyphens/>
              <w:rPr>
                <w:szCs w:val="24"/>
              </w:rPr>
            </w:pPr>
            <w:r w:rsidRPr="00174BE0">
              <w:rPr>
                <w:szCs w:val="24"/>
              </w:rPr>
              <w:t>57-47-6</w:t>
            </w:r>
          </w:p>
        </w:tc>
        <w:tc>
          <w:tcPr>
            <w:tcW w:w="1129" w:type="dxa"/>
            <w:hideMark/>
          </w:tcPr>
          <w:p w14:paraId="6BC92212" w14:textId="77777777" w:rsidR="00B10D8A" w:rsidRPr="00174BE0" w:rsidRDefault="00B10D8A" w:rsidP="00BB3683">
            <w:pPr>
              <w:suppressAutoHyphens/>
              <w:jc w:val="both"/>
              <w:rPr>
                <w:szCs w:val="24"/>
              </w:rPr>
            </w:pPr>
            <w:r w:rsidRPr="00174BE0">
              <w:rPr>
                <w:szCs w:val="24"/>
              </w:rPr>
              <w:t>P204</w:t>
            </w:r>
          </w:p>
        </w:tc>
      </w:tr>
      <w:tr w:rsidR="00B10D8A" w:rsidRPr="00174BE0" w14:paraId="41C78007" w14:textId="77777777" w:rsidTr="00BB3683">
        <w:trPr>
          <w:cantSplit/>
        </w:trPr>
        <w:tc>
          <w:tcPr>
            <w:tcW w:w="3492" w:type="dxa"/>
            <w:hideMark/>
          </w:tcPr>
          <w:p w14:paraId="41CD2115" w14:textId="77777777" w:rsidR="00B10D8A" w:rsidRPr="00174BE0" w:rsidRDefault="00B10D8A" w:rsidP="00BB3683">
            <w:pPr>
              <w:suppressAutoHyphens/>
              <w:ind w:right="72"/>
              <w:rPr>
                <w:szCs w:val="24"/>
              </w:rPr>
            </w:pPr>
            <w:r w:rsidRPr="00174BE0">
              <w:rPr>
                <w:szCs w:val="24"/>
              </w:rPr>
              <w:t>Physostigmine salicylate</w:t>
            </w:r>
          </w:p>
        </w:tc>
        <w:tc>
          <w:tcPr>
            <w:tcW w:w="3510" w:type="dxa"/>
            <w:hideMark/>
          </w:tcPr>
          <w:p w14:paraId="757AE71C" w14:textId="77777777" w:rsidR="00B10D8A" w:rsidRPr="00174BE0" w:rsidRDefault="00B10D8A" w:rsidP="00BB3683">
            <w:pPr>
              <w:suppressAutoHyphens/>
              <w:rPr>
                <w:szCs w:val="24"/>
              </w:rPr>
            </w:pPr>
            <w:r w:rsidRPr="00174BE0">
              <w:rPr>
                <w:szCs w:val="24"/>
              </w:rPr>
              <w:t>Benzoic acid, 2-hydroxy-, compound with (3aS-cis)-1,2,3,3a,8,8a-hexahydro-1,3a,8-trimethylpyrrolo(2,3-b)indol-5-yl methylcarbamate ester (1:1)</w:t>
            </w:r>
          </w:p>
        </w:tc>
        <w:tc>
          <w:tcPr>
            <w:tcW w:w="1373" w:type="dxa"/>
            <w:hideMark/>
          </w:tcPr>
          <w:p w14:paraId="07011E21" w14:textId="77777777" w:rsidR="00B10D8A" w:rsidRPr="00174BE0" w:rsidRDefault="00B10D8A" w:rsidP="00BB3683">
            <w:pPr>
              <w:suppressAutoHyphens/>
              <w:rPr>
                <w:szCs w:val="24"/>
              </w:rPr>
            </w:pPr>
            <w:r w:rsidRPr="00174BE0">
              <w:rPr>
                <w:szCs w:val="24"/>
              </w:rPr>
              <w:t>57-64-7</w:t>
            </w:r>
          </w:p>
        </w:tc>
        <w:tc>
          <w:tcPr>
            <w:tcW w:w="1129" w:type="dxa"/>
            <w:hideMark/>
          </w:tcPr>
          <w:p w14:paraId="50ED7C54" w14:textId="77777777" w:rsidR="00B10D8A" w:rsidRPr="00174BE0" w:rsidRDefault="00B10D8A" w:rsidP="00BB3683">
            <w:pPr>
              <w:suppressAutoHyphens/>
              <w:jc w:val="both"/>
              <w:rPr>
                <w:szCs w:val="24"/>
              </w:rPr>
            </w:pPr>
            <w:r w:rsidRPr="00174BE0">
              <w:rPr>
                <w:szCs w:val="24"/>
              </w:rPr>
              <w:t>P188</w:t>
            </w:r>
          </w:p>
        </w:tc>
      </w:tr>
      <w:tr w:rsidR="00B10D8A" w:rsidRPr="00174BE0" w14:paraId="3ECC978A" w14:textId="77777777" w:rsidTr="00BB3683">
        <w:trPr>
          <w:cantSplit/>
        </w:trPr>
        <w:tc>
          <w:tcPr>
            <w:tcW w:w="3492" w:type="dxa"/>
            <w:hideMark/>
          </w:tcPr>
          <w:p w14:paraId="1D875A65" w14:textId="77777777" w:rsidR="00B10D8A" w:rsidRPr="00174BE0" w:rsidRDefault="00B10D8A" w:rsidP="00BB3683">
            <w:pPr>
              <w:suppressAutoHyphens/>
              <w:ind w:right="72"/>
              <w:rPr>
                <w:szCs w:val="24"/>
              </w:rPr>
            </w:pPr>
            <w:r w:rsidRPr="00174BE0">
              <w:rPr>
                <w:szCs w:val="24"/>
              </w:rPr>
              <w:t>2-Picoline</w:t>
            </w:r>
          </w:p>
        </w:tc>
        <w:tc>
          <w:tcPr>
            <w:tcW w:w="3510" w:type="dxa"/>
            <w:hideMark/>
          </w:tcPr>
          <w:p w14:paraId="6CA3A3F7" w14:textId="77777777" w:rsidR="00B10D8A" w:rsidRPr="00174BE0" w:rsidRDefault="00B10D8A" w:rsidP="00BB3683">
            <w:pPr>
              <w:suppressAutoHyphens/>
              <w:rPr>
                <w:szCs w:val="24"/>
              </w:rPr>
            </w:pPr>
            <w:r w:rsidRPr="00174BE0">
              <w:rPr>
                <w:szCs w:val="24"/>
              </w:rPr>
              <w:t>Pyridine, 2-methyl-</w:t>
            </w:r>
          </w:p>
        </w:tc>
        <w:tc>
          <w:tcPr>
            <w:tcW w:w="1373" w:type="dxa"/>
            <w:hideMark/>
          </w:tcPr>
          <w:p w14:paraId="5CD61B50" w14:textId="77777777" w:rsidR="00B10D8A" w:rsidRPr="00174BE0" w:rsidRDefault="00B10D8A" w:rsidP="00BB3683">
            <w:pPr>
              <w:suppressAutoHyphens/>
              <w:rPr>
                <w:szCs w:val="24"/>
              </w:rPr>
            </w:pPr>
            <w:r w:rsidRPr="00174BE0">
              <w:rPr>
                <w:szCs w:val="24"/>
              </w:rPr>
              <w:t>109-06-8</w:t>
            </w:r>
          </w:p>
        </w:tc>
        <w:tc>
          <w:tcPr>
            <w:tcW w:w="1129" w:type="dxa"/>
            <w:hideMark/>
          </w:tcPr>
          <w:p w14:paraId="1CE2AB26" w14:textId="77777777" w:rsidR="00B10D8A" w:rsidRPr="00174BE0" w:rsidRDefault="00B10D8A" w:rsidP="00BB3683">
            <w:pPr>
              <w:suppressAutoHyphens/>
              <w:jc w:val="both"/>
              <w:rPr>
                <w:szCs w:val="24"/>
              </w:rPr>
            </w:pPr>
            <w:r w:rsidRPr="00174BE0">
              <w:rPr>
                <w:szCs w:val="24"/>
              </w:rPr>
              <w:t>U191</w:t>
            </w:r>
          </w:p>
        </w:tc>
      </w:tr>
      <w:tr w:rsidR="00B10D8A" w:rsidRPr="00174BE0" w14:paraId="1173567D" w14:textId="77777777" w:rsidTr="00BB3683">
        <w:trPr>
          <w:cantSplit/>
        </w:trPr>
        <w:tc>
          <w:tcPr>
            <w:tcW w:w="3492" w:type="dxa"/>
            <w:hideMark/>
          </w:tcPr>
          <w:p w14:paraId="49DE4E97" w14:textId="77777777" w:rsidR="00B10D8A" w:rsidRPr="00174BE0" w:rsidRDefault="00B10D8A" w:rsidP="00BB3683">
            <w:pPr>
              <w:suppressAutoHyphens/>
              <w:ind w:right="72"/>
              <w:rPr>
                <w:szCs w:val="24"/>
              </w:rPr>
            </w:pPr>
            <w:r w:rsidRPr="00174BE0">
              <w:rPr>
                <w:szCs w:val="24"/>
              </w:rPr>
              <w:t>Polychlorinated biphenyls, N.O.S.</w:t>
            </w:r>
          </w:p>
        </w:tc>
        <w:tc>
          <w:tcPr>
            <w:tcW w:w="3510" w:type="dxa"/>
          </w:tcPr>
          <w:p w14:paraId="7079DF4E" w14:textId="77777777" w:rsidR="00B10D8A" w:rsidRPr="00174BE0" w:rsidRDefault="00B10D8A" w:rsidP="00BB3683">
            <w:pPr>
              <w:suppressAutoHyphens/>
              <w:rPr>
                <w:szCs w:val="24"/>
              </w:rPr>
            </w:pPr>
          </w:p>
        </w:tc>
        <w:tc>
          <w:tcPr>
            <w:tcW w:w="1373" w:type="dxa"/>
          </w:tcPr>
          <w:p w14:paraId="0E78951F" w14:textId="77777777" w:rsidR="00B10D8A" w:rsidRPr="00174BE0" w:rsidRDefault="00B10D8A" w:rsidP="00BB3683">
            <w:pPr>
              <w:suppressAutoHyphens/>
              <w:rPr>
                <w:szCs w:val="24"/>
              </w:rPr>
            </w:pPr>
          </w:p>
        </w:tc>
        <w:tc>
          <w:tcPr>
            <w:tcW w:w="1129" w:type="dxa"/>
          </w:tcPr>
          <w:p w14:paraId="42FD7B63" w14:textId="77777777" w:rsidR="00B10D8A" w:rsidRPr="00174BE0" w:rsidRDefault="00B10D8A" w:rsidP="00BB3683">
            <w:pPr>
              <w:suppressAutoHyphens/>
              <w:jc w:val="both"/>
              <w:rPr>
                <w:szCs w:val="24"/>
              </w:rPr>
            </w:pPr>
          </w:p>
        </w:tc>
      </w:tr>
      <w:tr w:rsidR="00B10D8A" w:rsidRPr="00174BE0" w14:paraId="1876FF1A" w14:textId="77777777" w:rsidTr="00BB3683">
        <w:trPr>
          <w:cantSplit/>
        </w:trPr>
        <w:tc>
          <w:tcPr>
            <w:tcW w:w="3492" w:type="dxa"/>
            <w:hideMark/>
          </w:tcPr>
          <w:p w14:paraId="10C9C4DE" w14:textId="77777777" w:rsidR="00B10D8A" w:rsidRPr="00174BE0" w:rsidRDefault="00B10D8A" w:rsidP="00BB3683">
            <w:pPr>
              <w:suppressAutoHyphens/>
              <w:ind w:right="72"/>
              <w:rPr>
                <w:szCs w:val="24"/>
              </w:rPr>
            </w:pPr>
            <w:r w:rsidRPr="00174BE0">
              <w:rPr>
                <w:szCs w:val="24"/>
              </w:rPr>
              <w:t>Potassium cyanide</w:t>
            </w:r>
          </w:p>
        </w:tc>
        <w:tc>
          <w:tcPr>
            <w:tcW w:w="3510" w:type="dxa"/>
            <w:hideMark/>
          </w:tcPr>
          <w:p w14:paraId="279228C1" w14:textId="77777777" w:rsidR="00B10D8A" w:rsidRPr="00174BE0" w:rsidRDefault="00B10D8A" w:rsidP="00BB3683">
            <w:pPr>
              <w:suppressAutoHyphens/>
              <w:rPr>
                <w:szCs w:val="24"/>
              </w:rPr>
            </w:pPr>
            <w:r w:rsidRPr="00174BE0">
              <w:rPr>
                <w:szCs w:val="24"/>
              </w:rPr>
              <w:t>Same</w:t>
            </w:r>
          </w:p>
        </w:tc>
        <w:tc>
          <w:tcPr>
            <w:tcW w:w="1373" w:type="dxa"/>
            <w:hideMark/>
          </w:tcPr>
          <w:p w14:paraId="2D323F1E" w14:textId="77777777" w:rsidR="00B10D8A" w:rsidRPr="00174BE0" w:rsidRDefault="00B10D8A" w:rsidP="00BB3683">
            <w:pPr>
              <w:suppressAutoHyphens/>
              <w:rPr>
                <w:szCs w:val="24"/>
              </w:rPr>
            </w:pPr>
            <w:r w:rsidRPr="00174BE0">
              <w:rPr>
                <w:szCs w:val="24"/>
              </w:rPr>
              <w:t>151-50-8</w:t>
            </w:r>
          </w:p>
        </w:tc>
        <w:tc>
          <w:tcPr>
            <w:tcW w:w="1129" w:type="dxa"/>
            <w:hideMark/>
          </w:tcPr>
          <w:p w14:paraId="7BAC34EA" w14:textId="77777777" w:rsidR="00B10D8A" w:rsidRPr="00174BE0" w:rsidRDefault="00B10D8A" w:rsidP="00BB3683">
            <w:pPr>
              <w:suppressAutoHyphens/>
              <w:jc w:val="both"/>
              <w:rPr>
                <w:szCs w:val="24"/>
              </w:rPr>
            </w:pPr>
            <w:r w:rsidRPr="00174BE0">
              <w:rPr>
                <w:szCs w:val="24"/>
              </w:rPr>
              <w:t>P098</w:t>
            </w:r>
          </w:p>
        </w:tc>
      </w:tr>
      <w:tr w:rsidR="00B10D8A" w:rsidRPr="00174BE0" w14:paraId="1B9FF705" w14:textId="77777777" w:rsidTr="00BB3683">
        <w:trPr>
          <w:cantSplit/>
        </w:trPr>
        <w:tc>
          <w:tcPr>
            <w:tcW w:w="3492" w:type="dxa"/>
            <w:hideMark/>
          </w:tcPr>
          <w:p w14:paraId="2825594B" w14:textId="77777777" w:rsidR="00B10D8A" w:rsidRPr="00174BE0" w:rsidRDefault="00B10D8A" w:rsidP="00BB3683">
            <w:pPr>
              <w:suppressAutoHyphens/>
              <w:ind w:right="72"/>
              <w:rPr>
                <w:szCs w:val="24"/>
              </w:rPr>
            </w:pPr>
            <w:r w:rsidRPr="00174BE0">
              <w:rPr>
                <w:szCs w:val="24"/>
              </w:rPr>
              <w:t>Potassium dimethyldithio</w:t>
            </w:r>
            <w:r w:rsidRPr="00174BE0">
              <w:rPr>
                <w:szCs w:val="24"/>
              </w:rPr>
              <w:softHyphen/>
              <w:t>carbamate</w:t>
            </w:r>
          </w:p>
        </w:tc>
        <w:tc>
          <w:tcPr>
            <w:tcW w:w="3510" w:type="dxa"/>
            <w:hideMark/>
          </w:tcPr>
          <w:p w14:paraId="3BDF6BB6" w14:textId="77777777" w:rsidR="00B10D8A" w:rsidRPr="00174BE0" w:rsidRDefault="00B10D8A" w:rsidP="00BB3683">
            <w:pPr>
              <w:suppressAutoHyphens/>
              <w:rPr>
                <w:szCs w:val="24"/>
              </w:rPr>
            </w:pPr>
            <w:r w:rsidRPr="00174BE0">
              <w:rPr>
                <w:szCs w:val="24"/>
              </w:rPr>
              <w:t>Carbamodithioc acid, dimethyl, potassium salt</w:t>
            </w:r>
          </w:p>
        </w:tc>
        <w:tc>
          <w:tcPr>
            <w:tcW w:w="1373" w:type="dxa"/>
            <w:hideMark/>
          </w:tcPr>
          <w:p w14:paraId="0533FA51" w14:textId="77777777" w:rsidR="00B10D8A" w:rsidRPr="00174BE0" w:rsidRDefault="00B10D8A" w:rsidP="00BB3683">
            <w:pPr>
              <w:suppressAutoHyphens/>
              <w:rPr>
                <w:szCs w:val="24"/>
              </w:rPr>
            </w:pPr>
            <w:r w:rsidRPr="00174BE0">
              <w:rPr>
                <w:szCs w:val="24"/>
              </w:rPr>
              <w:t>128-03-0</w:t>
            </w:r>
          </w:p>
        </w:tc>
        <w:tc>
          <w:tcPr>
            <w:tcW w:w="1129" w:type="dxa"/>
          </w:tcPr>
          <w:p w14:paraId="361696B2" w14:textId="77777777" w:rsidR="00B10D8A" w:rsidRPr="00174BE0" w:rsidRDefault="00B10D8A" w:rsidP="00BB3683">
            <w:pPr>
              <w:suppressAutoHyphens/>
              <w:jc w:val="both"/>
              <w:rPr>
                <w:szCs w:val="24"/>
              </w:rPr>
            </w:pPr>
          </w:p>
        </w:tc>
      </w:tr>
      <w:tr w:rsidR="00B10D8A" w:rsidRPr="00174BE0" w14:paraId="5C95DCBC" w14:textId="77777777" w:rsidTr="00BB3683">
        <w:trPr>
          <w:cantSplit/>
        </w:trPr>
        <w:tc>
          <w:tcPr>
            <w:tcW w:w="3492" w:type="dxa"/>
            <w:hideMark/>
          </w:tcPr>
          <w:p w14:paraId="62D431D0" w14:textId="77777777" w:rsidR="00B10D8A" w:rsidRPr="00174BE0" w:rsidRDefault="00B10D8A" w:rsidP="00BB3683">
            <w:pPr>
              <w:suppressAutoHyphens/>
              <w:ind w:right="72"/>
              <w:rPr>
                <w:szCs w:val="24"/>
              </w:rPr>
            </w:pPr>
            <w:r w:rsidRPr="00174BE0">
              <w:rPr>
                <w:szCs w:val="24"/>
              </w:rPr>
              <w:t>Potassium n-hydroxymethyl-n-methyl-dithiocarbamate</w:t>
            </w:r>
          </w:p>
        </w:tc>
        <w:tc>
          <w:tcPr>
            <w:tcW w:w="3510" w:type="dxa"/>
            <w:hideMark/>
          </w:tcPr>
          <w:p w14:paraId="0187DED8" w14:textId="77777777" w:rsidR="00B10D8A" w:rsidRPr="00174BE0" w:rsidRDefault="00B10D8A" w:rsidP="00BB3683">
            <w:pPr>
              <w:suppressAutoHyphens/>
              <w:rPr>
                <w:szCs w:val="24"/>
              </w:rPr>
            </w:pPr>
            <w:r w:rsidRPr="00174BE0">
              <w:rPr>
                <w:szCs w:val="24"/>
              </w:rPr>
              <w:t>Carbamodithioc acid, (hydroxy</w:t>
            </w:r>
            <w:r w:rsidRPr="00174BE0">
              <w:rPr>
                <w:szCs w:val="24"/>
              </w:rPr>
              <w:softHyphen/>
              <w:t>methyl)methyl-, monopotassium salt</w:t>
            </w:r>
          </w:p>
        </w:tc>
        <w:tc>
          <w:tcPr>
            <w:tcW w:w="1373" w:type="dxa"/>
            <w:hideMark/>
          </w:tcPr>
          <w:p w14:paraId="547CB59F" w14:textId="77777777" w:rsidR="00B10D8A" w:rsidRPr="00174BE0" w:rsidRDefault="00B10D8A" w:rsidP="00BB3683">
            <w:pPr>
              <w:suppressAutoHyphens/>
              <w:rPr>
                <w:szCs w:val="24"/>
              </w:rPr>
            </w:pPr>
            <w:r w:rsidRPr="00174BE0">
              <w:rPr>
                <w:szCs w:val="24"/>
              </w:rPr>
              <w:t>51026-28-9</w:t>
            </w:r>
          </w:p>
        </w:tc>
        <w:tc>
          <w:tcPr>
            <w:tcW w:w="1129" w:type="dxa"/>
          </w:tcPr>
          <w:p w14:paraId="4F507498" w14:textId="77777777" w:rsidR="00B10D8A" w:rsidRPr="00174BE0" w:rsidRDefault="00B10D8A" w:rsidP="00BB3683">
            <w:pPr>
              <w:suppressAutoHyphens/>
              <w:jc w:val="both"/>
              <w:rPr>
                <w:szCs w:val="24"/>
              </w:rPr>
            </w:pPr>
          </w:p>
        </w:tc>
      </w:tr>
      <w:tr w:rsidR="00B10D8A" w:rsidRPr="00174BE0" w14:paraId="1C6D6838" w14:textId="77777777" w:rsidTr="00BB3683">
        <w:trPr>
          <w:cantSplit/>
        </w:trPr>
        <w:tc>
          <w:tcPr>
            <w:tcW w:w="3492" w:type="dxa"/>
            <w:hideMark/>
          </w:tcPr>
          <w:p w14:paraId="7C41F940" w14:textId="77777777" w:rsidR="00B10D8A" w:rsidRPr="00174BE0" w:rsidRDefault="00B10D8A" w:rsidP="00BB3683">
            <w:pPr>
              <w:suppressAutoHyphens/>
              <w:ind w:right="72"/>
              <w:rPr>
                <w:szCs w:val="24"/>
              </w:rPr>
            </w:pPr>
            <w:r w:rsidRPr="00174BE0">
              <w:rPr>
                <w:szCs w:val="24"/>
              </w:rPr>
              <w:t>Potassium n-methyldithio</w:t>
            </w:r>
            <w:r w:rsidRPr="00174BE0">
              <w:rPr>
                <w:szCs w:val="24"/>
              </w:rPr>
              <w:softHyphen/>
              <w:t>carbamate</w:t>
            </w:r>
          </w:p>
        </w:tc>
        <w:tc>
          <w:tcPr>
            <w:tcW w:w="3510" w:type="dxa"/>
            <w:hideMark/>
          </w:tcPr>
          <w:p w14:paraId="0A040E1B" w14:textId="77777777" w:rsidR="00B10D8A" w:rsidRPr="00174BE0" w:rsidRDefault="00B10D8A" w:rsidP="00BB3683">
            <w:pPr>
              <w:suppressAutoHyphens/>
              <w:rPr>
                <w:szCs w:val="24"/>
              </w:rPr>
            </w:pPr>
            <w:r w:rsidRPr="00174BE0">
              <w:rPr>
                <w:szCs w:val="24"/>
              </w:rPr>
              <w:t>Carbamodithioc acid, methyl-monopotassium salt</w:t>
            </w:r>
          </w:p>
        </w:tc>
        <w:tc>
          <w:tcPr>
            <w:tcW w:w="1373" w:type="dxa"/>
            <w:hideMark/>
          </w:tcPr>
          <w:p w14:paraId="589DCD0B" w14:textId="77777777" w:rsidR="00B10D8A" w:rsidRPr="00174BE0" w:rsidRDefault="00B10D8A" w:rsidP="00BB3683">
            <w:pPr>
              <w:suppressAutoHyphens/>
              <w:rPr>
                <w:szCs w:val="24"/>
              </w:rPr>
            </w:pPr>
            <w:r w:rsidRPr="00174BE0">
              <w:rPr>
                <w:szCs w:val="24"/>
              </w:rPr>
              <w:t>137-41-7</w:t>
            </w:r>
          </w:p>
        </w:tc>
        <w:tc>
          <w:tcPr>
            <w:tcW w:w="1129" w:type="dxa"/>
          </w:tcPr>
          <w:p w14:paraId="38CFF16B" w14:textId="77777777" w:rsidR="00B10D8A" w:rsidRPr="00174BE0" w:rsidRDefault="00B10D8A" w:rsidP="00BB3683">
            <w:pPr>
              <w:suppressAutoHyphens/>
              <w:jc w:val="both"/>
              <w:rPr>
                <w:szCs w:val="24"/>
              </w:rPr>
            </w:pPr>
          </w:p>
        </w:tc>
      </w:tr>
      <w:tr w:rsidR="00B10D8A" w:rsidRPr="00174BE0" w14:paraId="6877E5DA" w14:textId="77777777" w:rsidTr="00BB3683">
        <w:trPr>
          <w:cantSplit/>
        </w:trPr>
        <w:tc>
          <w:tcPr>
            <w:tcW w:w="3492" w:type="dxa"/>
            <w:hideMark/>
          </w:tcPr>
          <w:p w14:paraId="2C43F7B9" w14:textId="77777777" w:rsidR="00B10D8A" w:rsidRPr="00174BE0" w:rsidRDefault="00B10D8A" w:rsidP="00BB3683">
            <w:pPr>
              <w:suppressAutoHyphens/>
              <w:ind w:right="72"/>
              <w:rPr>
                <w:szCs w:val="24"/>
              </w:rPr>
            </w:pPr>
            <w:r w:rsidRPr="00174BE0">
              <w:rPr>
                <w:szCs w:val="24"/>
              </w:rPr>
              <w:t>Potassium silver cyanide</w:t>
            </w:r>
          </w:p>
        </w:tc>
        <w:tc>
          <w:tcPr>
            <w:tcW w:w="3510" w:type="dxa"/>
            <w:hideMark/>
          </w:tcPr>
          <w:p w14:paraId="468343B5" w14:textId="77777777" w:rsidR="00B10D8A" w:rsidRPr="00174BE0" w:rsidRDefault="00B10D8A" w:rsidP="00BB3683">
            <w:pPr>
              <w:suppressAutoHyphens/>
              <w:rPr>
                <w:szCs w:val="24"/>
              </w:rPr>
            </w:pPr>
            <w:r w:rsidRPr="00174BE0">
              <w:rPr>
                <w:szCs w:val="24"/>
              </w:rPr>
              <w:t>Argentate(1-), bis(cyano-C)-, potassium)</w:t>
            </w:r>
          </w:p>
        </w:tc>
        <w:tc>
          <w:tcPr>
            <w:tcW w:w="1373" w:type="dxa"/>
            <w:hideMark/>
          </w:tcPr>
          <w:p w14:paraId="34C945E1" w14:textId="77777777" w:rsidR="00B10D8A" w:rsidRPr="00174BE0" w:rsidRDefault="00B10D8A" w:rsidP="00BB3683">
            <w:pPr>
              <w:suppressAutoHyphens/>
              <w:rPr>
                <w:szCs w:val="24"/>
              </w:rPr>
            </w:pPr>
            <w:r w:rsidRPr="00174BE0">
              <w:rPr>
                <w:szCs w:val="24"/>
              </w:rPr>
              <w:t>506-61-6</w:t>
            </w:r>
          </w:p>
        </w:tc>
        <w:tc>
          <w:tcPr>
            <w:tcW w:w="1129" w:type="dxa"/>
            <w:hideMark/>
          </w:tcPr>
          <w:p w14:paraId="288A9B63" w14:textId="77777777" w:rsidR="00B10D8A" w:rsidRPr="00174BE0" w:rsidRDefault="00B10D8A" w:rsidP="00BB3683">
            <w:pPr>
              <w:suppressAutoHyphens/>
              <w:jc w:val="both"/>
              <w:rPr>
                <w:szCs w:val="24"/>
              </w:rPr>
            </w:pPr>
            <w:r w:rsidRPr="00174BE0">
              <w:rPr>
                <w:szCs w:val="24"/>
              </w:rPr>
              <w:t>P099</w:t>
            </w:r>
          </w:p>
        </w:tc>
      </w:tr>
      <w:tr w:rsidR="00B10D8A" w:rsidRPr="00174BE0" w14:paraId="049119E0" w14:textId="77777777" w:rsidTr="00BB3683">
        <w:trPr>
          <w:cantSplit/>
        </w:trPr>
        <w:tc>
          <w:tcPr>
            <w:tcW w:w="3492" w:type="dxa"/>
            <w:hideMark/>
          </w:tcPr>
          <w:p w14:paraId="5AB9C192" w14:textId="77777777" w:rsidR="00B10D8A" w:rsidRPr="00174BE0" w:rsidRDefault="00B10D8A" w:rsidP="00BB3683">
            <w:pPr>
              <w:suppressAutoHyphens/>
              <w:ind w:right="72"/>
              <w:rPr>
                <w:szCs w:val="24"/>
              </w:rPr>
            </w:pPr>
            <w:r w:rsidRPr="00174BE0">
              <w:rPr>
                <w:szCs w:val="24"/>
              </w:rPr>
              <w:t>Potassium pentachlorophenate</w:t>
            </w:r>
          </w:p>
        </w:tc>
        <w:tc>
          <w:tcPr>
            <w:tcW w:w="3510" w:type="dxa"/>
            <w:hideMark/>
          </w:tcPr>
          <w:p w14:paraId="2343F507" w14:textId="77777777" w:rsidR="00B10D8A" w:rsidRPr="00174BE0" w:rsidRDefault="00B10D8A" w:rsidP="00BB3683">
            <w:pPr>
              <w:suppressAutoHyphens/>
              <w:rPr>
                <w:szCs w:val="24"/>
              </w:rPr>
            </w:pPr>
            <w:r w:rsidRPr="00174BE0">
              <w:rPr>
                <w:szCs w:val="24"/>
              </w:rPr>
              <w:t>Pentachlorophenol, potassium salt</w:t>
            </w:r>
          </w:p>
        </w:tc>
        <w:tc>
          <w:tcPr>
            <w:tcW w:w="1373" w:type="dxa"/>
            <w:hideMark/>
          </w:tcPr>
          <w:p w14:paraId="011BD21B" w14:textId="77777777" w:rsidR="00B10D8A" w:rsidRPr="00174BE0" w:rsidRDefault="00B10D8A" w:rsidP="00BB3683">
            <w:pPr>
              <w:suppressAutoHyphens/>
              <w:rPr>
                <w:szCs w:val="24"/>
              </w:rPr>
            </w:pPr>
            <w:r w:rsidRPr="00174BE0">
              <w:rPr>
                <w:szCs w:val="24"/>
              </w:rPr>
              <w:t>7778736</w:t>
            </w:r>
          </w:p>
        </w:tc>
        <w:tc>
          <w:tcPr>
            <w:tcW w:w="1129" w:type="dxa"/>
            <w:hideMark/>
          </w:tcPr>
          <w:p w14:paraId="23581101" w14:textId="77777777" w:rsidR="00B10D8A" w:rsidRPr="00174BE0" w:rsidRDefault="00B10D8A" w:rsidP="00BB3683">
            <w:pPr>
              <w:suppressAutoHyphens/>
              <w:jc w:val="both"/>
              <w:rPr>
                <w:szCs w:val="24"/>
              </w:rPr>
            </w:pPr>
            <w:r w:rsidRPr="00174BE0">
              <w:rPr>
                <w:szCs w:val="24"/>
              </w:rPr>
              <w:t>None</w:t>
            </w:r>
          </w:p>
        </w:tc>
      </w:tr>
      <w:tr w:rsidR="00B10D8A" w:rsidRPr="00174BE0" w14:paraId="5BD1E85E" w14:textId="77777777" w:rsidTr="00BB3683">
        <w:trPr>
          <w:cantSplit/>
        </w:trPr>
        <w:tc>
          <w:tcPr>
            <w:tcW w:w="3492" w:type="dxa"/>
            <w:hideMark/>
          </w:tcPr>
          <w:p w14:paraId="4D9A626E" w14:textId="77777777" w:rsidR="00B10D8A" w:rsidRPr="00174BE0" w:rsidRDefault="00B10D8A" w:rsidP="00BB3683">
            <w:pPr>
              <w:suppressAutoHyphens/>
              <w:ind w:right="72"/>
              <w:rPr>
                <w:szCs w:val="24"/>
              </w:rPr>
            </w:pPr>
            <w:r w:rsidRPr="00174BE0">
              <w:rPr>
                <w:szCs w:val="24"/>
              </w:rPr>
              <w:t>Promecarb</w:t>
            </w:r>
          </w:p>
        </w:tc>
        <w:tc>
          <w:tcPr>
            <w:tcW w:w="3510" w:type="dxa"/>
            <w:hideMark/>
          </w:tcPr>
          <w:p w14:paraId="36BEF30F" w14:textId="77777777" w:rsidR="00B10D8A" w:rsidRPr="00174BE0" w:rsidRDefault="00B10D8A" w:rsidP="00BB3683">
            <w:pPr>
              <w:suppressAutoHyphens/>
              <w:rPr>
                <w:szCs w:val="24"/>
              </w:rPr>
            </w:pPr>
            <w:r w:rsidRPr="00174BE0">
              <w:rPr>
                <w:szCs w:val="24"/>
              </w:rPr>
              <w:t>Phenol, 3-methyl-5-(1-methyl</w:t>
            </w:r>
            <w:r w:rsidRPr="00174BE0">
              <w:rPr>
                <w:szCs w:val="24"/>
              </w:rPr>
              <w:softHyphen/>
              <w:t>ethyl)-, methyl carbamate</w:t>
            </w:r>
          </w:p>
        </w:tc>
        <w:tc>
          <w:tcPr>
            <w:tcW w:w="1373" w:type="dxa"/>
            <w:hideMark/>
          </w:tcPr>
          <w:p w14:paraId="567F678E" w14:textId="77777777" w:rsidR="00B10D8A" w:rsidRPr="00174BE0" w:rsidRDefault="00B10D8A" w:rsidP="00BB3683">
            <w:pPr>
              <w:suppressAutoHyphens/>
              <w:rPr>
                <w:szCs w:val="24"/>
              </w:rPr>
            </w:pPr>
            <w:r w:rsidRPr="00174BE0">
              <w:rPr>
                <w:szCs w:val="24"/>
              </w:rPr>
              <w:t>2631-37-0</w:t>
            </w:r>
          </w:p>
        </w:tc>
        <w:tc>
          <w:tcPr>
            <w:tcW w:w="1129" w:type="dxa"/>
            <w:hideMark/>
          </w:tcPr>
          <w:p w14:paraId="70B49C02" w14:textId="77777777" w:rsidR="00B10D8A" w:rsidRPr="00174BE0" w:rsidRDefault="00B10D8A" w:rsidP="00BB3683">
            <w:pPr>
              <w:suppressAutoHyphens/>
              <w:jc w:val="both"/>
              <w:rPr>
                <w:szCs w:val="24"/>
              </w:rPr>
            </w:pPr>
            <w:r w:rsidRPr="00174BE0">
              <w:rPr>
                <w:szCs w:val="24"/>
              </w:rPr>
              <w:t>P201</w:t>
            </w:r>
          </w:p>
        </w:tc>
      </w:tr>
      <w:tr w:rsidR="00B10D8A" w:rsidRPr="00174BE0" w14:paraId="3E4C1DC1" w14:textId="77777777" w:rsidTr="00BB3683">
        <w:trPr>
          <w:cantSplit/>
        </w:trPr>
        <w:tc>
          <w:tcPr>
            <w:tcW w:w="3492" w:type="dxa"/>
            <w:hideMark/>
          </w:tcPr>
          <w:p w14:paraId="1ECC50DE" w14:textId="77777777" w:rsidR="00B10D8A" w:rsidRPr="00174BE0" w:rsidRDefault="00B10D8A" w:rsidP="00BB3683">
            <w:pPr>
              <w:suppressAutoHyphens/>
              <w:ind w:right="72"/>
              <w:rPr>
                <w:szCs w:val="24"/>
              </w:rPr>
            </w:pPr>
            <w:r w:rsidRPr="00174BE0">
              <w:rPr>
                <w:szCs w:val="24"/>
              </w:rPr>
              <w:lastRenderedPageBreak/>
              <w:t>Pronamide</w:t>
            </w:r>
          </w:p>
        </w:tc>
        <w:tc>
          <w:tcPr>
            <w:tcW w:w="3510" w:type="dxa"/>
            <w:hideMark/>
          </w:tcPr>
          <w:p w14:paraId="1F470BA6" w14:textId="77777777" w:rsidR="00B10D8A" w:rsidRPr="00174BE0" w:rsidRDefault="00B10D8A" w:rsidP="00BB3683">
            <w:pPr>
              <w:suppressAutoHyphens/>
              <w:rPr>
                <w:szCs w:val="24"/>
              </w:rPr>
            </w:pPr>
            <w:r w:rsidRPr="00174BE0">
              <w:rPr>
                <w:szCs w:val="24"/>
              </w:rPr>
              <w:t>Benzamide, 3,5-dichloro-N-(1,1-dimethyl-2-propynyl)-</w:t>
            </w:r>
          </w:p>
        </w:tc>
        <w:tc>
          <w:tcPr>
            <w:tcW w:w="1373" w:type="dxa"/>
            <w:hideMark/>
          </w:tcPr>
          <w:p w14:paraId="03969F39" w14:textId="77777777" w:rsidR="00B10D8A" w:rsidRPr="00174BE0" w:rsidRDefault="00B10D8A" w:rsidP="00BB3683">
            <w:pPr>
              <w:suppressAutoHyphens/>
              <w:rPr>
                <w:szCs w:val="24"/>
              </w:rPr>
            </w:pPr>
            <w:r w:rsidRPr="00174BE0">
              <w:rPr>
                <w:szCs w:val="24"/>
              </w:rPr>
              <w:t>23950-58-5</w:t>
            </w:r>
          </w:p>
        </w:tc>
        <w:tc>
          <w:tcPr>
            <w:tcW w:w="1129" w:type="dxa"/>
            <w:hideMark/>
          </w:tcPr>
          <w:p w14:paraId="4466FEDC" w14:textId="77777777" w:rsidR="00B10D8A" w:rsidRPr="00174BE0" w:rsidRDefault="00B10D8A" w:rsidP="00BB3683">
            <w:pPr>
              <w:suppressAutoHyphens/>
              <w:jc w:val="both"/>
              <w:rPr>
                <w:szCs w:val="24"/>
              </w:rPr>
            </w:pPr>
            <w:r w:rsidRPr="00174BE0">
              <w:rPr>
                <w:szCs w:val="24"/>
              </w:rPr>
              <w:t>U192</w:t>
            </w:r>
          </w:p>
        </w:tc>
      </w:tr>
      <w:tr w:rsidR="00B10D8A" w:rsidRPr="00174BE0" w14:paraId="34C0110C" w14:textId="77777777" w:rsidTr="00BB3683">
        <w:trPr>
          <w:cantSplit/>
        </w:trPr>
        <w:tc>
          <w:tcPr>
            <w:tcW w:w="3492" w:type="dxa"/>
            <w:hideMark/>
          </w:tcPr>
          <w:p w14:paraId="091E5B2B" w14:textId="77777777" w:rsidR="00B10D8A" w:rsidRPr="00174BE0" w:rsidRDefault="00B10D8A" w:rsidP="00BB3683">
            <w:pPr>
              <w:suppressAutoHyphens/>
              <w:ind w:right="72"/>
              <w:rPr>
                <w:szCs w:val="24"/>
              </w:rPr>
            </w:pPr>
            <w:r w:rsidRPr="00174BE0">
              <w:rPr>
                <w:szCs w:val="24"/>
              </w:rPr>
              <w:t>1,3-Propane sultone</w:t>
            </w:r>
          </w:p>
        </w:tc>
        <w:tc>
          <w:tcPr>
            <w:tcW w:w="3510" w:type="dxa"/>
            <w:hideMark/>
          </w:tcPr>
          <w:p w14:paraId="6C9C433B" w14:textId="77777777" w:rsidR="00B10D8A" w:rsidRPr="00174BE0" w:rsidRDefault="00B10D8A" w:rsidP="00BB3683">
            <w:pPr>
              <w:suppressAutoHyphens/>
              <w:rPr>
                <w:szCs w:val="24"/>
              </w:rPr>
            </w:pPr>
            <w:r w:rsidRPr="00174BE0">
              <w:rPr>
                <w:szCs w:val="24"/>
              </w:rPr>
              <w:t>1,2-Oxathiolane, 2,2-dioxide</w:t>
            </w:r>
          </w:p>
        </w:tc>
        <w:tc>
          <w:tcPr>
            <w:tcW w:w="1373" w:type="dxa"/>
            <w:hideMark/>
          </w:tcPr>
          <w:p w14:paraId="41CC1AA1" w14:textId="77777777" w:rsidR="00B10D8A" w:rsidRPr="00174BE0" w:rsidRDefault="00B10D8A" w:rsidP="00BB3683">
            <w:pPr>
              <w:suppressAutoHyphens/>
              <w:rPr>
                <w:szCs w:val="24"/>
              </w:rPr>
            </w:pPr>
            <w:r w:rsidRPr="00174BE0">
              <w:rPr>
                <w:szCs w:val="24"/>
              </w:rPr>
              <w:t>1120-71-4</w:t>
            </w:r>
          </w:p>
        </w:tc>
        <w:tc>
          <w:tcPr>
            <w:tcW w:w="1129" w:type="dxa"/>
            <w:hideMark/>
          </w:tcPr>
          <w:p w14:paraId="4E26776B" w14:textId="77777777" w:rsidR="00B10D8A" w:rsidRPr="00174BE0" w:rsidRDefault="00B10D8A" w:rsidP="00BB3683">
            <w:pPr>
              <w:suppressAutoHyphens/>
              <w:jc w:val="both"/>
              <w:rPr>
                <w:szCs w:val="24"/>
              </w:rPr>
            </w:pPr>
            <w:r w:rsidRPr="00174BE0">
              <w:rPr>
                <w:szCs w:val="24"/>
              </w:rPr>
              <w:t>U193</w:t>
            </w:r>
          </w:p>
        </w:tc>
      </w:tr>
      <w:tr w:rsidR="00B10D8A" w:rsidRPr="00174BE0" w14:paraId="653B0A4F" w14:textId="77777777" w:rsidTr="00BB3683">
        <w:trPr>
          <w:cantSplit/>
        </w:trPr>
        <w:tc>
          <w:tcPr>
            <w:tcW w:w="3492" w:type="dxa"/>
            <w:hideMark/>
          </w:tcPr>
          <w:p w14:paraId="475AD6A5" w14:textId="77777777" w:rsidR="00B10D8A" w:rsidRPr="00174BE0" w:rsidRDefault="00B10D8A" w:rsidP="00BB3683">
            <w:pPr>
              <w:suppressAutoHyphens/>
              <w:ind w:right="72"/>
              <w:rPr>
                <w:szCs w:val="24"/>
              </w:rPr>
            </w:pPr>
            <w:r w:rsidRPr="00174BE0">
              <w:rPr>
                <w:szCs w:val="24"/>
              </w:rPr>
              <w:t>Propham</w:t>
            </w:r>
          </w:p>
        </w:tc>
        <w:tc>
          <w:tcPr>
            <w:tcW w:w="3510" w:type="dxa"/>
            <w:hideMark/>
          </w:tcPr>
          <w:p w14:paraId="02E95741" w14:textId="77777777" w:rsidR="00B10D8A" w:rsidRPr="00174BE0" w:rsidRDefault="00B10D8A" w:rsidP="00BB3683">
            <w:pPr>
              <w:suppressAutoHyphens/>
              <w:rPr>
                <w:szCs w:val="24"/>
              </w:rPr>
            </w:pPr>
            <w:r w:rsidRPr="00174BE0">
              <w:rPr>
                <w:szCs w:val="24"/>
              </w:rPr>
              <w:t>Carbamic acid, phenyl-, 1-methyl</w:t>
            </w:r>
            <w:r w:rsidRPr="00174BE0">
              <w:rPr>
                <w:szCs w:val="24"/>
              </w:rPr>
              <w:softHyphen/>
              <w:t>ethyl ester</w:t>
            </w:r>
          </w:p>
        </w:tc>
        <w:tc>
          <w:tcPr>
            <w:tcW w:w="1373" w:type="dxa"/>
            <w:hideMark/>
          </w:tcPr>
          <w:p w14:paraId="4CC50DE3" w14:textId="77777777" w:rsidR="00B10D8A" w:rsidRPr="00174BE0" w:rsidRDefault="00B10D8A" w:rsidP="00BB3683">
            <w:pPr>
              <w:suppressAutoHyphens/>
              <w:rPr>
                <w:szCs w:val="24"/>
              </w:rPr>
            </w:pPr>
            <w:r w:rsidRPr="00174BE0">
              <w:rPr>
                <w:szCs w:val="24"/>
              </w:rPr>
              <w:t>122-42-9</w:t>
            </w:r>
          </w:p>
        </w:tc>
        <w:tc>
          <w:tcPr>
            <w:tcW w:w="1129" w:type="dxa"/>
            <w:hideMark/>
          </w:tcPr>
          <w:p w14:paraId="3EB29CED" w14:textId="77777777" w:rsidR="00B10D8A" w:rsidRPr="00174BE0" w:rsidRDefault="00B10D8A" w:rsidP="00BB3683">
            <w:pPr>
              <w:suppressAutoHyphens/>
              <w:jc w:val="both"/>
              <w:rPr>
                <w:szCs w:val="24"/>
              </w:rPr>
            </w:pPr>
            <w:r w:rsidRPr="00174BE0">
              <w:rPr>
                <w:szCs w:val="24"/>
              </w:rPr>
              <w:t>U373</w:t>
            </w:r>
          </w:p>
        </w:tc>
      </w:tr>
      <w:tr w:rsidR="00B10D8A" w:rsidRPr="00174BE0" w14:paraId="0B6FB6BA" w14:textId="77777777" w:rsidTr="00BB3683">
        <w:trPr>
          <w:cantSplit/>
        </w:trPr>
        <w:tc>
          <w:tcPr>
            <w:tcW w:w="3492" w:type="dxa"/>
            <w:hideMark/>
          </w:tcPr>
          <w:p w14:paraId="25076D37" w14:textId="77777777" w:rsidR="00B10D8A" w:rsidRPr="00174BE0" w:rsidRDefault="00B10D8A" w:rsidP="00BB3683">
            <w:pPr>
              <w:suppressAutoHyphens/>
              <w:ind w:right="72"/>
              <w:rPr>
                <w:szCs w:val="24"/>
              </w:rPr>
            </w:pPr>
            <w:r w:rsidRPr="00174BE0">
              <w:rPr>
                <w:szCs w:val="24"/>
              </w:rPr>
              <w:t>Propoxur</w:t>
            </w:r>
          </w:p>
        </w:tc>
        <w:tc>
          <w:tcPr>
            <w:tcW w:w="3510" w:type="dxa"/>
            <w:hideMark/>
          </w:tcPr>
          <w:p w14:paraId="28F59BC4" w14:textId="77777777" w:rsidR="00B10D8A" w:rsidRPr="00174BE0" w:rsidRDefault="00B10D8A" w:rsidP="00BB3683">
            <w:pPr>
              <w:suppressAutoHyphens/>
              <w:rPr>
                <w:szCs w:val="24"/>
              </w:rPr>
            </w:pPr>
            <w:r w:rsidRPr="00174BE0">
              <w:rPr>
                <w:szCs w:val="24"/>
              </w:rPr>
              <w:t>Phenol, 2-(1-methylethoxy)-, methylcarbamate</w:t>
            </w:r>
          </w:p>
        </w:tc>
        <w:tc>
          <w:tcPr>
            <w:tcW w:w="1373" w:type="dxa"/>
            <w:hideMark/>
          </w:tcPr>
          <w:p w14:paraId="71657E4C" w14:textId="77777777" w:rsidR="00B10D8A" w:rsidRPr="00174BE0" w:rsidRDefault="00B10D8A" w:rsidP="00BB3683">
            <w:pPr>
              <w:suppressAutoHyphens/>
              <w:rPr>
                <w:szCs w:val="24"/>
              </w:rPr>
            </w:pPr>
            <w:r w:rsidRPr="00174BE0">
              <w:rPr>
                <w:szCs w:val="24"/>
              </w:rPr>
              <w:t>114-26-1</w:t>
            </w:r>
          </w:p>
        </w:tc>
        <w:tc>
          <w:tcPr>
            <w:tcW w:w="1129" w:type="dxa"/>
            <w:hideMark/>
          </w:tcPr>
          <w:p w14:paraId="5DAB307B" w14:textId="77777777" w:rsidR="00B10D8A" w:rsidRPr="00174BE0" w:rsidRDefault="00B10D8A" w:rsidP="00BB3683">
            <w:pPr>
              <w:suppressAutoHyphens/>
              <w:jc w:val="both"/>
              <w:rPr>
                <w:szCs w:val="24"/>
              </w:rPr>
            </w:pPr>
            <w:r w:rsidRPr="00174BE0">
              <w:rPr>
                <w:szCs w:val="24"/>
              </w:rPr>
              <w:t>U411</w:t>
            </w:r>
          </w:p>
        </w:tc>
      </w:tr>
      <w:tr w:rsidR="00B10D8A" w:rsidRPr="00174BE0" w14:paraId="26C9EB4E" w14:textId="77777777" w:rsidTr="00BB3683">
        <w:trPr>
          <w:cantSplit/>
        </w:trPr>
        <w:tc>
          <w:tcPr>
            <w:tcW w:w="3492" w:type="dxa"/>
            <w:hideMark/>
          </w:tcPr>
          <w:p w14:paraId="57C1C174" w14:textId="77777777" w:rsidR="00B10D8A" w:rsidRPr="00174BE0" w:rsidRDefault="00B10D8A" w:rsidP="00BB3683">
            <w:pPr>
              <w:suppressAutoHyphens/>
              <w:ind w:right="72"/>
              <w:rPr>
                <w:szCs w:val="24"/>
              </w:rPr>
            </w:pPr>
            <w:r w:rsidRPr="00174BE0">
              <w:rPr>
                <w:szCs w:val="24"/>
              </w:rPr>
              <w:t>n-Propylamine</w:t>
            </w:r>
          </w:p>
        </w:tc>
        <w:tc>
          <w:tcPr>
            <w:tcW w:w="3510" w:type="dxa"/>
            <w:hideMark/>
          </w:tcPr>
          <w:p w14:paraId="3F276EB6" w14:textId="77777777" w:rsidR="00B10D8A" w:rsidRPr="00174BE0" w:rsidRDefault="00B10D8A" w:rsidP="00BB3683">
            <w:pPr>
              <w:suppressAutoHyphens/>
              <w:rPr>
                <w:szCs w:val="24"/>
              </w:rPr>
            </w:pPr>
            <w:r w:rsidRPr="00174BE0">
              <w:rPr>
                <w:szCs w:val="24"/>
              </w:rPr>
              <w:t>1-Propanamine</w:t>
            </w:r>
          </w:p>
        </w:tc>
        <w:tc>
          <w:tcPr>
            <w:tcW w:w="1373" w:type="dxa"/>
            <w:hideMark/>
          </w:tcPr>
          <w:p w14:paraId="66CF0159" w14:textId="77777777" w:rsidR="00B10D8A" w:rsidRPr="00174BE0" w:rsidRDefault="00B10D8A" w:rsidP="00BB3683">
            <w:pPr>
              <w:suppressAutoHyphens/>
              <w:rPr>
                <w:szCs w:val="24"/>
              </w:rPr>
            </w:pPr>
            <w:r w:rsidRPr="00174BE0">
              <w:rPr>
                <w:szCs w:val="24"/>
              </w:rPr>
              <w:t>107-10-8</w:t>
            </w:r>
          </w:p>
        </w:tc>
        <w:tc>
          <w:tcPr>
            <w:tcW w:w="1129" w:type="dxa"/>
            <w:hideMark/>
          </w:tcPr>
          <w:p w14:paraId="2E73AD3E" w14:textId="77777777" w:rsidR="00B10D8A" w:rsidRPr="00174BE0" w:rsidRDefault="00B10D8A" w:rsidP="00BB3683">
            <w:pPr>
              <w:suppressAutoHyphens/>
              <w:jc w:val="both"/>
              <w:rPr>
                <w:szCs w:val="24"/>
              </w:rPr>
            </w:pPr>
            <w:r w:rsidRPr="00174BE0">
              <w:rPr>
                <w:szCs w:val="24"/>
              </w:rPr>
              <w:t>U194</w:t>
            </w:r>
          </w:p>
        </w:tc>
      </w:tr>
      <w:tr w:rsidR="00B10D8A" w:rsidRPr="00174BE0" w14:paraId="465FB398" w14:textId="77777777" w:rsidTr="00BB3683">
        <w:trPr>
          <w:cantSplit/>
        </w:trPr>
        <w:tc>
          <w:tcPr>
            <w:tcW w:w="3492" w:type="dxa"/>
            <w:hideMark/>
          </w:tcPr>
          <w:p w14:paraId="2B54E9A0" w14:textId="77777777" w:rsidR="00B10D8A" w:rsidRPr="00174BE0" w:rsidRDefault="00B10D8A" w:rsidP="00BB3683">
            <w:pPr>
              <w:suppressAutoHyphens/>
              <w:ind w:right="72"/>
              <w:rPr>
                <w:szCs w:val="24"/>
              </w:rPr>
            </w:pPr>
            <w:r w:rsidRPr="00174BE0">
              <w:rPr>
                <w:szCs w:val="24"/>
              </w:rPr>
              <w:t>Propargyl alcohol</w:t>
            </w:r>
          </w:p>
        </w:tc>
        <w:tc>
          <w:tcPr>
            <w:tcW w:w="3510" w:type="dxa"/>
            <w:hideMark/>
          </w:tcPr>
          <w:p w14:paraId="7393743E" w14:textId="77777777" w:rsidR="00B10D8A" w:rsidRPr="00174BE0" w:rsidRDefault="00B10D8A" w:rsidP="00BB3683">
            <w:pPr>
              <w:suppressAutoHyphens/>
              <w:rPr>
                <w:szCs w:val="24"/>
              </w:rPr>
            </w:pPr>
            <w:r w:rsidRPr="00174BE0">
              <w:rPr>
                <w:szCs w:val="24"/>
              </w:rPr>
              <w:t>2-Propyn-1-ol</w:t>
            </w:r>
          </w:p>
        </w:tc>
        <w:tc>
          <w:tcPr>
            <w:tcW w:w="1373" w:type="dxa"/>
            <w:hideMark/>
          </w:tcPr>
          <w:p w14:paraId="7ADF558C" w14:textId="77777777" w:rsidR="00B10D8A" w:rsidRPr="00174BE0" w:rsidRDefault="00B10D8A" w:rsidP="00BB3683">
            <w:pPr>
              <w:suppressAutoHyphens/>
              <w:rPr>
                <w:szCs w:val="24"/>
              </w:rPr>
            </w:pPr>
            <w:r w:rsidRPr="00174BE0">
              <w:rPr>
                <w:szCs w:val="24"/>
              </w:rPr>
              <w:t>107-19-7</w:t>
            </w:r>
          </w:p>
        </w:tc>
        <w:tc>
          <w:tcPr>
            <w:tcW w:w="1129" w:type="dxa"/>
            <w:hideMark/>
          </w:tcPr>
          <w:p w14:paraId="64E1D2C5" w14:textId="77777777" w:rsidR="00B10D8A" w:rsidRPr="00174BE0" w:rsidRDefault="00B10D8A" w:rsidP="00BB3683">
            <w:pPr>
              <w:suppressAutoHyphens/>
              <w:jc w:val="both"/>
              <w:rPr>
                <w:szCs w:val="24"/>
              </w:rPr>
            </w:pPr>
            <w:r w:rsidRPr="00174BE0">
              <w:rPr>
                <w:szCs w:val="24"/>
              </w:rPr>
              <w:t>P102</w:t>
            </w:r>
          </w:p>
        </w:tc>
      </w:tr>
      <w:tr w:rsidR="00B10D8A" w:rsidRPr="00174BE0" w14:paraId="4757B590" w14:textId="77777777" w:rsidTr="00BB3683">
        <w:trPr>
          <w:cantSplit/>
        </w:trPr>
        <w:tc>
          <w:tcPr>
            <w:tcW w:w="3492" w:type="dxa"/>
            <w:hideMark/>
          </w:tcPr>
          <w:p w14:paraId="6079BADD" w14:textId="77777777" w:rsidR="00B10D8A" w:rsidRPr="00174BE0" w:rsidRDefault="00B10D8A" w:rsidP="00BB3683">
            <w:pPr>
              <w:suppressAutoHyphens/>
              <w:ind w:right="72"/>
              <w:rPr>
                <w:szCs w:val="24"/>
              </w:rPr>
            </w:pPr>
            <w:r w:rsidRPr="00174BE0">
              <w:rPr>
                <w:szCs w:val="24"/>
              </w:rPr>
              <w:t>Propylene dichloride</w:t>
            </w:r>
          </w:p>
        </w:tc>
        <w:tc>
          <w:tcPr>
            <w:tcW w:w="3510" w:type="dxa"/>
            <w:hideMark/>
          </w:tcPr>
          <w:p w14:paraId="390298A9" w14:textId="77777777" w:rsidR="00B10D8A" w:rsidRPr="00174BE0" w:rsidRDefault="00B10D8A" w:rsidP="00BB3683">
            <w:pPr>
              <w:suppressAutoHyphens/>
              <w:rPr>
                <w:szCs w:val="24"/>
              </w:rPr>
            </w:pPr>
            <w:r w:rsidRPr="00174BE0">
              <w:rPr>
                <w:szCs w:val="24"/>
              </w:rPr>
              <w:t>Propane, 1,2-dichloro-</w:t>
            </w:r>
          </w:p>
        </w:tc>
        <w:tc>
          <w:tcPr>
            <w:tcW w:w="1373" w:type="dxa"/>
            <w:hideMark/>
          </w:tcPr>
          <w:p w14:paraId="33A76635" w14:textId="77777777" w:rsidR="00B10D8A" w:rsidRPr="00174BE0" w:rsidRDefault="00B10D8A" w:rsidP="00BB3683">
            <w:pPr>
              <w:suppressAutoHyphens/>
              <w:rPr>
                <w:szCs w:val="24"/>
              </w:rPr>
            </w:pPr>
            <w:r w:rsidRPr="00174BE0">
              <w:rPr>
                <w:szCs w:val="24"/>
              </w:rPr>
              <w:t>78-87-5</w:t>
            </w:r>
          </w:p>
        </w:tc>
        <w:tc>
          <w:tcPr>
            <w:tcW w:w="1129" w:type="dxa"/>
            <w:hideMark/>
          </w:tcPr>
          <w:p w14:paraId="3808DECA" w14:textId="77777777" w:rsidR="00B10D8A" w:rsidRPr="00174BE0" w:rsidRDefault="00B10D8A" w:rsidP="00BB3683">
            <w:pPr>
              <w:suppressAutoHyphens/>
              <w:jc w:val="both"/>
              <w:rPr>
                <w:szCs w:val="24"/>
              </w:rPr>
            </w:pPr>
            <w:r w:rsidRPr="00174BE0">
              <w:rPr>
                <w:szCs w:val="24"/>
              </w:rPr>
              <w:t>U083</w:t>
            </w:r>
          </w:p>
        </w:tc>
      </w:tr>
      <w:tr w:rsidR="00B10D8A" w:rsidRPr="00174BE0" w14:paraId="48B4C754" w14:textId="77777777" w:rsidTr="00BB3683">
        <w:trPr>
          <w:cantSplit/>
        </w:trPr>
        <w:tc>
          <w:tcPr>
            <w:tcW w:w="3492" w:type="dxa"/>
            <w:hideMark/>
          </w:tcPr>
          <w:p w14:paraId="0ADD2869" w14:textId="77777777" w:rsidR="00B10D8A" w:rsidRPr="00174BE0" w:rsidRDefault="00B10D8A" w:rsidP="00BB3683">
            <w:pPr>
              <w:suppressAutoHyphens/>
              <w:ind w:right="72"/>
              <w:rPr>
                <w:szCs w:val="24"/>
              </w:rPr>
            </w:pPr>
            <w:r w:rsidRPr="00174BE0">
              <w:rPr>
                <w:szCs w:val="24"/>
              </w:rPr>
              <w:t>1,2-Propylenimine</w:t>
            </w:r>
          </w:p>
        </w:tc>
        <w:tc>
          <w:tcPr>
            <w:tcW w:w="3510" w:type="dxa"/>
            <w:hideMark/>
          </w:tcPr>
          <w:p w14:paraId="6164087A" w14:textId="77777777" w:rsidR="00B10D8A" w:rsidRPr="00174BE0" w:rsidRDefault="00B10D8A" w:rsidP="00BB3683">
            <w:pPr>
              <w:suppressAutoHyphens/>
              <w:rPr>
                <w:szCs w:val="24"/>
              </w:rPr>
            </w:pPr>
            <w:r w:rsidRPr="00174BE0">
              <w:rPr>
                <w:szCs w:val="24"/>
              </w:rPr>
              <w:t>Aziridine, 2-methyl-</w:t>
            </w:r>
          </w:p>
        </w:tc>
        <w:tc>
          <w:tcPr>
            <w:tcW w:w="1373" w:type="dxa"/>
            <w:hideMark/>
          </w:tcPr>
          <w:p w14:paraId="55A62356" w14:textId="77777777" w:rsidR="00B10D8A" w:rsidRPr="00174BE0" w:rsidRDefault="00B10D8A" w:rsidP="00BB3683">
            <w:pPr>
              <w:suppressAutoHyphens/>
              <w:rPr>
                <w:szCs w:val="24"/>
              </w:rPr>
            </w:pPr>
            <w:r w:rsidRPr="00174BE0">
              <w:rPr>
                <w:szCs w:val="24"/>
              </w:rPr>
              <w:t>75-55-8</w:t>
            </w:r>
          </w:p>
        </w:tc>
        <w:tc>
          <w:tcPr>
            <w:tcW w:w="1129" w:type="dxa"/>
            <w:hideMark/>
          </w:tcPr>
          <w:p w14:paraId="61A66D1C" w14:textId="77777777" w:rsidR="00B10D8A" w:rsidRPr="00174BE0" w:rsidRDefault="00B10D8A" w:rsidP="00BB3683">
            <w:pPr>
              <w:suppressAutoHyphens/>
              <w:jc w:val="both"/>
              <w:rPr>
                <w:szCs w:val="24"/>
              </w:rPr>
            </w:pPr>
            <w:r w:rsidRPr="00174BE0">
              <w:rPr>
                <w:szCs w:val="24"/>
              </w:rPr>
              <w:t>P067</w:t>
            </w:r>
          </w:p>
        </w:tc>
      </w:tr>
      <w:tr w:rsidR="00B10D8A" w:rsidRPr="00174BE0" w14:paraId="47C4A002" w14:textId="77777777" w:rsidTr="00BB3683">
        <w:trPr>
          <w:cantSplit/>
        </w:trPr>
        <w:tc>
          <w:tcPr>
            <w:tcW w:w="3492" w:type="dxa"/>
            <w:hideMark/>
          </w:tcPr>
          <w:p w14:paraId="5A4FBA87" w14:textId="77777777" w:rsidR="00B10D8A" w:rsidRPr="00174BE0" w:rsidRDefault="00B10D8A" w:rsidP="00BB3683">
            <w:pPr>
              <w:suppressAutoHyphens/>
              <w:ind w:right="72"/>
              <w:rPr>
                <w:szCs w:val="24"/>
              </w:rPr>
            </w:pPr>
            <w:r w:rsidRPr="00174BE0">
              <w:rPr>
                <w:szCs w:val="24"/>
              </w:rPr>
              <w:t>Propylthiouracil</w:t>
            </w:r>
          </w:p>
        </w:tc>
        <w:tc>
          <w:tcPr>
            <w:tcW w:w="3510" w:type="dxa"/>
            <w:hideMark/>
          </w:tcPr>
          <w:p w14:paraId="3FB3C527" w14:textId="77777777" w:rsidR="00B10D8A" w:rsidRPr="00174BE0" w:rsidRDefault="00B10D8A" w:rsidP="00BB3683">
            <w:pPr>
              <w:suppressAutoHyphens/>
              <w:rPr>
                <w:szCs w:val="24"/>
              </w:rPr>
            </w:pPr>
            <w:r w:rsidRPr="00174BE0">
              <w:rPr>
                <w:szCs w:val="24"/>
              </w:rPr>
              <w:t>4(1H)-Pyrimidinone, 2,3-dihydro-6-propyl-2-thioxo-</w:t>
            </w:r>
          </w:p>
        </w:tc>
        <w:tc>
          <w:tcPr>
            <w:tcW w:w="1373" w:type="dxa"/>
            <w:hideMark/>
          </w:tcPr>
          <w:p w14:paraId="6E9F4986" w14:textId="77777777" w:rsidR="00B10D8A" w:rsidRPr="00174BE0" w:rsidRDefault="00B10D8A" w:rsidP="00BB3683">
            <w:pPr>
              <w:suppressAutoHyphens/>
              <w:rPr>
                <w:szCs w:val="24"/>
              </w:rPr>
            </w:pPr>
            <w:r w:rsidRPr="00174BE0">
              <w:rPr>
                <w:szCs w:val="24"/>
              </w:rPr>
              <w:t>51-52-5</w:t>
            </w:r>
          </w:p>
        </w:tc>
        <w:tc>
          <w:tcPr>
            <w:tcW w:w="1129" w:type="dxa"/>
          </w:tcPr>
          <w:p w14:paraId="6FD48A25" w14:textId="77777777" w:rsidR="00B10D8A" w:rsidRPr="00174BE0" w:rsidRDefault="00B10D8A" w:rsidP="00BB3683">
            <w:pPr>
              <w:suppressAutoHyphens/>
              <w:jc w:val="both"/>
              <w:rPr>
                <w:szCs w:val="24"/>
              </w:rPr>
            </w:pPr>
          </w:p>
        </w:tc>
      </w:tr>
      <w:tr w:rsidR="00B10D8A" w:rsidRPr="00174BE0" w14:paraId="37092928" w14:textId="77777777" w:rsidTr="00BB3683">
        <w:trPr>
          <w:cantSplit/>
        </w:trPr>
        <w:tc>
          <w:tcPr>
            <w:tcW w:w="3492" w:type="dxa"/>
            <w:hideMark/>
          </w:tcPr>
          <w:p w14:paraId="5D3B3C39" w14:textId="77777777" w:rsidR="00B10D8A" w:rsidRPr="00174BE0" w:rsidRDefault="00B10D8A" w:rsidP="00BB3683">
            <w:pPr>
              <w:suppressAutoHyphens/>
              <w:ind w:right="72"/>
              <w:rPr>
                <w:szCs w:val="24"/>
              </w:rPr>
            </w:pPr>
            <w:r w:rsidRPr="00174BE0">
              <w:rPr>
                <w:szCs w:val="24"/>
              </w:rPr>
              <w:t>Prosulfocarb</w:t>
            </w:r>
          </w:p>
        </w:tc>
        <w:tc>
          <w:tcPr>
            <w:tcW w:w="3510" w:type="dxa"/>
            <w:hideMark/>
          </w:tcPr>
          <w:p w14:paraId="44824C32" w14:textId="77777777" w:rsidR="00B10D8A" w:rsidRPr="00174BE0" w:rsidRDefault="00B10D8A" w:rsidP="00BB3683">
            <w:pPr>
              <w:suppressAutoHyphens/>
              <w:rPr>
                <w:szCs w:val="24"/>
              </w:rPr>
            </w:pPr>
            <w:r w:rsidRPr="00174BE0">
              <w:rPr>
                <w:szCs w:val="24"/>
              </w:rPr>
              <w:t>Carbamothioic acid, dipropyl-, S-(phenylmethyl) ester</w:t>
            </w:r>
          </w:p>
        </w:tc>
        <w:tc>
          <w:tcPr>
            <w:tcW w:w="1373" w:type="dxa"/>
            <w:hideMark/>
          </w:tcPr>
          <w:p w14:paraId="55B1ECCF" w14:textId="77777777" w:rsidR="00B10D8A" w:rsidRPr="00174BE0" w:rsidRDefault="00B10D8A" w:rsidP="00BB3683">
            <w:pPr>
              <w:suppressAutoHyphens/>
              <w:rPr>
                <w:szCs w:val="24"/>
              </w:rPr>
            </w:pPr>
            <w:r w:rsidRPr="00174BE0">
              <w:rPr>
                <w:szCs w:val="24"/>
              </w:rPr>
              <w:t>52888-80-9</w:t>
            </w:r>
          </w:p>
        </w:tc>
        <w:tc>
          <w:tcPr>
            <w:tcW w:w="1129" w:type="dxa"/>
            <w:hideMark/>
          </w:tcPr>
          <w:p w14:paraId="25D6A874" w14:textId="77777777" w:rsidR="00B10D8A" w:rsidRPr="00174BE0" w:rsidRDefault="00B10D8A" w:rsidP="00BB3683">
            <w:pPr>
              <w:suppressAutoHyphens/>
              <w:jc w:val="both"/>
              <w:rPr>
                <w:szCs w:val="24"/>
              </w:rPr>
            </w:pPr>
            <w:r w:rsidRPr="00174BE0">
              <w:rPr>
                <w:szCs w:val="24"/>
              </w:rPr>
              <w:t>U387</w:t>
            </w:r>
          </w:p>
        </w:tc>
      </w:tr>
      <w:tr w:rsidR="00B10D8A" w:rsidRPr="00174BE0" w14:paraId="3DBB11C3" w14:textId="77777777" w:rsidTr="00BB3683">
        <w:trPr>
          <w:cantSplit/>
        </w:trPr>
        <w:tc>
          <w:tcPr>
            <w:tcW w:w="3492" w:type="dxa"/>
            <w:hideMark/>
          </w:tcPr>
          <w:p w14:paraId="757CB427" w14:textId="77777777" w:rsidR="00B10D8A" w:rsidRPr="00174BE0" w:rsidRDefault="00B10D8A" w:rsidP="00BB3683">
            <w:pPr>
              <w:suppressAutoHyphens/>
              <w:ind w:right="72"/>
              <w:rPr>
                <w:szCs w:val="24"/>
              </w:rPr>
            </w:pPr>
            <w:r w:rsidRPr="00174BE0">
              <w:rPr>
                <w:szCs w:val="24"/>
              </w:rPr>
              <w:t>Pyridine</w:t>
            </w:r>
          </w:p>
        </w:tc>
        <w:tc>
          <w:tcPr>
            <w:tcW w:w="3510" w:type="dxa"/>
            <w:hideMark/>
          </w:tcPr>
          <w:p w14:paraId="4C182717" w14:textId="77777777" w:rsidR="00B10D8A" w:rsidRPr="00174BE0" w:rsidRDefault="00B10D8A" w:rsidP="00BB3683">
            <w:pPr>
              <w:suppressAutoHyphens/>
              <w:rPr>
                <w:szCs w:val="24"/>
              </w:rPr>
            </w:pPr>
            <w:r w:rsidRPr="00174BE0">
              <w:rPr>
                <w:szCs w:val="24"/>
              </w:rPr>
              <w:t>Same</w:t>
            </w:r>
          </w:p>
        </w:tc>
        <w:tc>
          <w:tcPr>
            <w:tcW w:w="1373" w:type="dxa"/>
            <w:hideMark/>
          </w:tcPr>
          <w:p w14:paraId="55A07EFC" w14:textId="77777777" w:rsidR="00B10D8A" w:rsidRPr="00174BE0" w:rsidRDefault="00B10D8A" w:rsidP="00BB3683">
            <w:pPr>
              <w:suppressAutoHyphens/>
              <w:rPr>
                <w:szCs w:val="24"/>
              </w:rPr>
            </w:pPr>
            <w:r w:rsidRPr="00174BE0">
              <w:rPr>
                <w:szCs w:val="24"/>
              </w:rPr>
              <w:t>110-86-1</w:t>
            </w:r>
          </w:p>
        </w:tc>
        <w:tc>
          <w:tcPr>
            <w:tcW w:w="1129" w:type="dxa"/>
            <w:hideMark/>
          </w:tcPr>
          <w:p w14:paraId="09347D64" w14:textId="77777777" w:rsidR="00B10D8A" w:rsidRPr="00174BE0" w:rsidRDefault="00B10D8A" w:rsidP="00BB3683">
            <w:pPr>
              <w:suppressAutoHyphens/>
              <w:jc w:val="both"/>
              <w:rPr>
                <w:szCs w:val="24"/>
              </w:rPr>
            </w:pPr>
            <w:r w:rsidRPr="00174BE0">
              <w:rPr>
                <w:szCs w:val="24"/>
              </w:rPr>
              <w:t>U196</w:t>
            </w:r>
          </w:p>
        </w:tc>
      </w:tr>
      <w:tr w:rsidR="00B10D8A" w:rsidRPr="00174BE0" w14:paraId="7E46623F" w14:textId="77777777" w:rsidTr="00BB3683">
        <w:trPr>
          <w:cantSplit/>
        </w:trPr>
        <w:tc>
          <w:tcPr>
            <w:tcW w:w="3492" w:type="dxa"/>
            <w:hideMark/>
          </w:tcPr>
          <w:p w14:paraId="4CA534AA" w14:textId="77777777" w:rsidR="00B10D8A" w:rsidRPr="00174BE0" w:rsidRDefault="00B10D8A" w:rsidP="00BB3683">
            <w:pPr>
              <w:suppressAutoHyphens/>
              <w:ind w:right="72"/>
              <w:rPr>
                <w:szCs w:val="24"/>
              </w:rPr>
            </w:pPr>
            <w:r w:rsidRPr="00174BE0">
              <w:rPr>
                <w:szCs w:val="24"/>
              </w:rPr>
              <w:t>Reserpine</w:t>
            </w:r>
          </w:p>
        </w:tc>
        <w:tc>
          <w:tcPr>
            <w:tcW w:w="3510" w:type="dxa"/>
            <w:hideMark/>
          </w:tcPr>
          <w:p w14:paraId="78E23AE4" w14:textId="77777777" w:rsidR="00B10D8A" w:rsidRPr="00174BE0" w:rsidRDefault="00B10D8A" w:rsidP="00BB3683">
            <w:pPr>
              <w:suppressAutoHyphens/>
              <w:rPr>
                <w:szCs w:val="24"/>
              </w:rPr>
            </w:pPr>
            <w:r w:rsidRPr="00174BE0">
              <w:rPr>
                <w:szCs w:val="24"/>
              </w:rPr>
              <w:t>Yohimban-16-carboxylic acid, 11,17-dimethoxy-18-((3,4,5-tri</w:t>
            </w:r>
            <w:r w:rsidRPr="00174BE0">
              <w:rPr>
                <w:szCs w:val="24"/>
              </w:rPr>
              <w:softHyphen/>
              <w:t>methoxybenzoyl)oxy)-, methyl ester, (3</w:t>
            </w:r>
            <w:r w:rsidRPr="00174BE0">
              <w:rPr>
                <w:szCs w:val="24"/>
              </w:rPr>
              <w:sym w:font="Symbol" w:char="F062"/>
            </w:r>
            <w:r w:rsidRPr="00174BE0">
              <w:rPr>
                <w:szCs w:val="24"/>
              </w:rPr>
              <w:t>,16</w:t>
            </w:r>
            <w:r w:rsidRPr="00174BE0">
              <w:rPr>
                <w:szCs w:val="24"/>
              </w:rPr>
              <w:sym w:font="Symbol" w:char="F062"/>
            </w:r>
            <w:r w:rsidRPr="00174BE0">
              <w:rPr>
                <w:szCs w:val="24"/>
              </w:rPr>
              <w:t>,17</w:t>
            </w:r>
            <w:r w:rsidRPr="00174BE0">
              <w:rPr>
                <w:szCs w:val="24"/>
              </w:rPr>
              <w:sym w:font="Symbol" w:char="F061"/>
            </w:r>
            <w:r w:rsidRPr="00174BE0">
              <w:rPr>
                <w:szCs w:val="24"/>
              </w:rPr>
              <w:t>,18</w:t>
            </w:r>
            <w:r w:rsidRPr="00174BE0">
              <w:rPr>
                <w:szCs w:val="24"/>
              </w:rPr>
              <w:sym w:font="Symbol" w:char="F062"/>
            </w:r>
            <w:r w:rsidRPr="00174BE0">
              <w:rPr>
                <w:szCs w:val="24"/>
              </w:rPr>
              <w:t>,20</w:t>
            </w:r>
            <w:r w:rsidRPr="00174BE0">
              <w:rPr>
                <w:szCs w:val="24"/>
              </w:rPr>
              <w:sym w:font="Symbol" w:char="F061"/>
            </w:r>
            <w:r w:rsidRPr="00174BE0">
              <w:rPr>
                <w:szCs w:val="24"/>
              </w:rPr>
              <w:t>)-,</w:t>
            </w:r>
          </w:p>
        </w:tc>
        <w:tc>
          <w:tcPr>
            <w:tcW w:w="1373" w:type="dxa"/>
            <w:hideMark/>
          </w:tcPr>
          <w:p w14:paraId="19FA3491" w14:textId="77777777" w:rsidR="00B10D8A" w:rsidRPr="00174BE0" w:rsidRDefault="00B10D8A" w:rsidP="00BB3683">
            <w:pPr>
              <w:suppressAutoHyphens/>
              <w:rPr>
                <w:szCs w:val="24"/>
              </w:rPr>
            </w:pPr>
            <w:r w:rsidRPr="00174BE0">
              <w:rPr>
                <w:szCs w:val="24"/>
              </w:rPr>
              <w:t>50-55-5</w:t>
            </w:r>
          </w:p>
        </w:tc>
        <w:tc>
          <w:tcPr>
            <w:tcW w:w="1129" w:type="dxa"/>
            <w:hideMark/>
          </w:tcPr>
          <w:p w14:paraId="2EBF5C58" w14:textId="77777777" w:rsidR="00B10D8A" w:rsidRPr="00174BE0" w:rsidRDefault="00B10D8A" w:rsidP="00BB3683">
            <w:pPr>
              <w:suppressAutoHyphens/>
              <w:jc w:val="both"/>
              <w:rPr>
                <w:szCs w:val="24"/>
              </w:rPr>
            </w:pPr>
            <w:r w:rsidRPr="00174BE0">
              <w:rPr>
                <w:szCs w:val="24"/>
              </w:rPr>
              <w:t>U200</w:t>
            </w:r>
          </w:p>
        </w:tc>
      </w:tr>
      <w:tr w:rsidR="00B10D8A" w:rsidRPr="00174BE0" w14:paraId="461DA428" w14:textId="77777777" w:rsidTr="00BB3683">
        <w:trPr>
          <w:cantSplit/>
        </w:trPr>
        <w:tc>
          <w:tcPr>
            <w:tcW w:w="3492" w:type="dxa"/>
            <w:hideMark/>
          </w:tcPr>
          <w:p w14:paraId="6D34199F" w14:textId="77777777" w:rsidR="00B10D8A" w:rsidRPr="00174BE0" w:rsidRDefault="00B10D8A" w:rsidP="00BB3683">
            <w:pPr>
              <w:suppressAutoHyphens/>
              <w:ind w:right="72"/>
              <w:rPr>
                <w:szCs w:val="24"/>
              </w:rPr>
            </w:pPr>
            <w:r w:rsidRPr="00174BE0">
              <w:rPr>
                <w:szCs w:val="24"/>
              </w:rPr>
              <w:t>Resorcinol</w:t>
            </w:r>
          </w:p>
        </w:tc>
        <w:tc>
          <w:tcPr>
            <w:tcW w:w="3510" w:type="dxa"/>
            <w:hideMark/>
          </w:tcPr>
          <w:p w14:paraId="02C7EA04" w14:textId="77777777" w:rsidR="00B10D8A" w:rsidRPr="00174BE0" w:rsidRDefault="00B10D8A" w:rsidP="00BB3683">
            <w:pPr>
              <w:suppressAutoHyphens/>
              <w:rPr>
                <w:szCs w:val="24"/>
              </w:rPr>
            </w:pPr>
            <w:r w:rsidRPr="00174BE0">
              <w:rPr>
                <w:szCs w:val="24"/>
              </w:rPr>
              <w:t>1,3-Benzenediol</w:t>
            </w:r>
          </w:p>
        </w:tc>
        <w:tc>
          <w:tcPr>
            <w:tcW w:w="1373" w:type="dxa"/>
            <w:hideMark/>
          </w:tcPr>
          <w:p w14:paraId="4A695BAB" w14:textId="77777777" w:rsidR="00B10D8A" w:rsidRPr="00174BE0" w:rsidRDefault="00B10D8A" w:rsidP="00BB3683">
            <w:pPr>
              <w:suppressAutoHyphens/>
              <w:rPr>
                <w:szCs w:val="24"/>
              </w:rPr>
            </w:pPr>
            <w:r w:rsidRPr="00174BE0">
              <w:rPr>
                <w:szCs w:val="24"/>
              </w:rPr>
              <w:t>108-46-3</w:t>
            </w:r>
          </w:p>
        </w:tc>
        <w:tc>
          <w:tcPr>
            <w:tcW w:w="1129" w:type="dxa"/>
            <w:hideMark/>
          </w:tcPr>
          <w:p w14:paraId="46EE7C26" w14:textId="77777777" w:rsidR="00B10D8A" w:rsidRPr="00174BE0" w:rsidRDefault="00B10D8A" w:rsidP="00BB3683">
            <w:pPr>
              <w:suppressAutoHyphens/>
              <w:jc w:val="both"/>
              <w:rPr>
                <w:szCs w:val="24"/>
              </w:rPr>
            </w:pPr>
            <w:r w:rsidRPr="00174BE0">
              <w:rPr>
                <w:szCs w:val="24"/>
              </w:rPr>
              <w:t>U201</w:t>
            </w:r>
          </w:p>
        </w:tc>
      </w:tr>
      <w:tr w:rsidR="00B10D8A" w:rsidRPr="00174BE0" w14:paraId="33FA2A23" w14:textId="77777777" w:rsidTr="00BB3683">
        <w:trPr>
          <w:cantSplit/>
        </w:trPr>
        <w:tc>
          <w:tcPr>
            <w:tcW w:w="3492" w:type="dxa"/>
            <w:hideMark/>
          </w:tcPr>
          <w:p w14:paraId="7A2F7103" w14:textId="77777777" w:rsidR="00B10D8A" w:rsidRPr="00174BE0" w:rsidRDefault="00B10D8A" w:rsidP="00BB3683">
            <w:pPr>
              <w:suppressAutoHyphens/>
              <w:ind w:right="72"/>
              <w:rPr>
                <w:szCs w:val="24"/>
              </w:rPr>
            </w:pPr>
            <w:r w:rsidRPr="00174BE0">
              <w:rPr>
                <w:szCs w:val="24"/>
              </w:rPr>
              <w:t>Safrole</w:t>
            </w:r>
          </w:p>
        </w:tc>
        <w:tc>
          <w:tcPr>
            <w:tcW w:w="3510" w:type="dxa"/>
            <w:hideMark/>
          </w:tcPr>
          <w:p w14:paraId="090F822B" w14:textId="77777777" w:rsidR="00B10D8A" w:rsidRPr="00174BE0" w:rsidRDefault="00B10D8A" w:rsidP="00BB3683">
            <w:pPr>
              <w:suppressAutoHyphens/>
              <w:rPr>
                <w:szCs w:val="24"/>
              </w:rPr>
            </w:pPr>
            <w:r w:rsidRPr="00174BE0">
              <w:rPr>
                <w:szCs w:val="24"/>
              </w:rPr>
              <w:t>1,3-Benzodioxole, 5-(2-propenyl)-</w:t>
            </w:r>
          </w:p>
        </w:tc>
        <w:tc>
          <w:tcPr>
            <w:tcW w:w="1373" w:type="dxa"/>
            <w:hideMark/>
          </w:tcPr>
          <w:p w14:paraId="33016BB0" w14:textId="77777777" w:rsidR="00B10D8A" w:rsidRPr="00174BE0" w:rsidRDefault="00B10D8A" w:rsidP="00BB3683">
            <w:pPr>
              <w:suppressAutoHyphens/>
              <w:rPr>
                <w:szCs w:val="24"/>
              </w:rPr>
            </w:pPr>
            <w:r w:rsidRPr="00174BE0">
              <w:rPr>
                <w:szCs w:val="24"/>
              </w:rPr>
              <w:t>94-59-7</w:t>
            </w:r>
          </w:p>
        </w:tc>
        <w:tc>
          <w:tcPr>
            <w:tcW w:w="1129" w:type="dxa"/>
            <w:hideMark/>
          </w:tcPr>
          <w:p w14:paraId="588CFE07" w14:textId="77777777" w:rsidR="00B10D8A" w:rsidRPr="00174BE0" w:rsidRDefault="00B10D8A" w:rsidP="00BB3683">
            <w:pPr>
              <w:suppressAutoHyphens/>
              <w:jc w:val="both"/>
              <w:rPr>
                <w:szCs w:val="24"/>
              </w:rPr>
            </w:pPr>
            <w:r w:rsidRPr="00174BE0">
              <w:rPr>
                <w:szCs w:val="24"/>
              </w:rPr>
              <w:t>U203</w:t>
            </w:r>
          </w:p>
        </w:tc>
      </w:tr>
      <w:tr w:rsidR="00B10D8A" w:rsidRPr="00174BE0" w14:paraId="4534EC48" w14:textId="77777777" w:rsidTr="00BB3683">
        <w:trPr>
          <w:cantSplit/>
        </w:trPr>
        <w:tc>
          <w:tcPr>
            <w:tcW w:w="3492" w:type="dxa"/>
            <w:hideMark/>
          </w:tcPr>
          <w:p w14:paraId="1F2F4128" w14:textId="77777777" w:rsidR="00B10D8A" w:rsidRPr="00174BE0" w:rsidRDefault="00B10D8A" w:rsidP="00BB3683">
            <w:pPr>
              <w:suppressAutoHyphens/>
              <w:ind w:right="72"/>
              <w:rPr>
                <w:szCs w:val="24"/>
              </w:rPr>
            </w:pPr>
            <w:r w:rsidRPr="00174BE0">
              <w:rPr>
                <w:szCs w:val="24"/>
              </w:rPr>
              <w:t>Selenium</w:t>
            </w:r>
          </w:p>
        </w:tc>
        <w:tc>
          <w:tcPr>
            <w:tcW w:w="3510" w:type="dxa"/>
            <w:hideMark/>
          </w:tcPr>
          <w:p w14:paraId="72E35719" w14:textId="77777777" w:rsidR="00B10D8A" w:rsidRPr="00174BE0" w:rsidRDefault="00B10D8A" w:rsidP="00BB3683">
            <w:pPr>
              <w:suppressAutoHyphens/>
              <w:rPr>
                <w:szCs w:val="24"/>
              </w:rPr>
            </w:pPr>
            <w:r w:rsidRPr="00174BE0">
              <w:rPr>
                <w:szCs w:val="24"/>
              </w:rPr>
              <w:t>Same</w:t>
            </w:r>
          </w:p>
        </w:tc>
        <w:tc>
          <w:tcPr>
            <w:tcW w:w="1373" w:type="dxa"/>
            <w:hideMark/>
          </w:tcPr>
          <w:p w14:paraId="1691436F" w14:textId="77777777" w:rsidR="00B10D8A" w:rsidRPr="00174BE0" w:rsidRDefault="00B10D8A" w:rsidP="00BB3683">
            <w:pPr>
              <w:suppressAutoHyphens/>
              <w:rPr>
                <w:szCs w:val="24"/>
              </w:rPr>
            </w:pPr>
            <w:r w:rsidRPr="00174BE0">
              <w:rPr>
                <w:szCs w:val="24"/>
              </w:rPr>
              <w:t>7782-49-2</w:t>
            </w:r>
          </w:p>
        </w:tc>
        <w:tc>
          <w:tcPr>
            <w:tcW w:w="1129" w:type="dxa"/>
          </w:tcPr>
          <w:p w14:paraId="5DD4BBC9" w14:textId="77777777" w:rsidR="00B10D8A" w:rsidRPr="00174BE0" w:rsidRDefault="00B10D8A" w:rsidP="00BB3683">
            <w:pPr>
              <w:suppressAutoHyphens/>
              <w:jc w:val="both"/>
              <w:rPr>
                <w:szCs w:val="24"/>
              </w:rPr>
            </w:pPr>
          </w:p>
        </w:tc>
      </w:tr>
      <w:tr w:rsidR="00B10D8A" w:rsidRPr="00174BE0" w14:paraId="6CB87706" w14:textId="77777777" w:rsidTr="00BB3683">
        <w:trPr>
          <w:cantSplit/>
        </w:trPr>
        <w:tc>
          <w:tcPr>
            <w:tcW w:w="3492" w:type="dxa"/>
            <w:hideMark/>
          </w:tcPr>
          <w:p w14:paraId="1A594CF7" w14:textId="77777777" w:rsidR="00B10D8A" w:rsidRPr="00174BE0" w:rsidRDefault="00B10D8A" w:rsidP="00BB3683">
            <w:pPr>
              <w:suppressAutoHyphens/>
              <w:ind w:right="72"/>
              <w:rPr>
                <w:szCs w:val="24"/>
              </w:rPr>
            </w:pPr>
            <w:r w:rsidRPr="00174BE0">
              <w:rPr>
                <w:szCs w:val="24"/>
              </w:rPr>
              <w:t>Selenium compounds, N.O.S.</w:t>
            </w:r>
          </w:p>
        </w:tc>
        <w:tc>
          <w:tcPr>
            <w:tcW w:w="3510" w:type="dxa"/>
          </w:tcPr>
          <w:p w14:paraId="6EEA6C28" w14:textId="77777777" w:rsidR="00B10D8A" w:rsidRPr="00174BE0" w:rsidRDefault="00B10D8A" w:rsidP="00BB3683">
            <w:pPr>
              <w:suppressAutoHyphens/>
              <w:rPr>
                <w:szCs w:val="24"/>
              </w:rPr>
            </w:pPr>
          </w:p>
        </w:tc>
        <w:tc>
          <w:tcPr>
            <w:tcW w:w="1373" w:type="dxa"/>
          </w:tcPr>
          <w:p w14:paraId="32441EDD" w14:textId="77777777" w:rsidR="00B10D8A" w:rsidRPr="00174BE0" w:rsidRDefault="00B10D8A" w:rsidP="00BB3683">
            <w:pPr>
              <w:suppressAutoHyphens/>
              <w:rPr>
                <w:szCs w:val="24"/>
              </w:rPr>
            </w:pPr>
          </w:p>
        </w:tc>
        <w:tc>
          <w:tcPr>
            <w:tcW w:w="1129" w:type="dxa"/>
          </w:tcPr>
          <w:p w14:paraId="7A60C026" w14:textId="77777777" w:rsidR="00B10D8A" w:rsidRPr="00174BE0" w:rsidRDefault="00B10D8A" w:rsidP="00BB3683">
            <w:pPr>
              <w:suppressAutoHyphens/>
              <w:jc w:val="both"/>
              <w:rPr>
                <w:szCs w:val="24"/>
              </w:rPr>
            </w:pPr>
          </w:p>
        </w:tc>
      </w:tr>
      <w:tr w:rsidR="00B10D8A" w:rsidRPr="00174BE0" w14:paraId="68CAE46B" w14:textId="77777777" w:rsidTr="00BB3683">
        <w:trPr>
          <w:cantSplit/>
        </w:trPr>
        <w:tc>
          <w:tcPr>
            <w:tcW w:w="3492" w:type="dxa"/>
            <w:hideMark/>
          </w:tcPr>
          <w:p w14:paraId="7BBB1FE1" w14:textId="77777777" w:rsidR="00B10D8A" w:rsidRPr="00174BE0" w:rsidRDefault="00B10D8A" w:rsidP="00BB3683">
            <w:pPr>
              <w:suppressAutoHyphens/>
              <w:ind w:right="72"/>
              <w:rPr>
                <w:szCs w:val="24"/>
              </w:rPr>
            </w:pPr>
            <w:r w:rsidRPr="00174BE0">
              <w:rPr>
                <w:szCs w:val="24"/>
              </w:rPr>
              <w:t>Selenium dioxide</w:t>
            </w:r>
          </w:p>
        </w:tc>
        <w:tc>
          <w:tcPr>
            <w:tcW w:w="3510" w:type="dxa"/>
            <w:hideMark/>
          </w:tcPr>
          <w:p w14:paraId="54C300EF" w14:textId="77777777" w:rsidR="00B10D8A" w:rsidRPr="00174BE0" w:rsidRDefault="00B10D8A" w:rsidP="00BB3683">
            <w:pPr>
              <w:suppressAutoHyphens/>
              <w:rPr>
                <w:szCs w:val="24"/>
              </w:rPr>
            </w:pPr>
            <w:r w:rsidRPr="00174BE0">
              <w:rPr>
                <w:szCs w:val="24"/>
              </w:rPr>
              <w:t>Selenious acid</w:t>
            </w:r>
          </w:p>
        </w:tc>
        <w:tc>
          <w:tcPr>
            <w:tcW w:w="1373" w:type="dxa"/>
            <w:hideMark/>
          </w:tcPr>
          <w:p w14:paraId="5807B6F3" w14:textId="77777777" w:rsidR="00B10D8A" w:rsidRPr="00174BE0" w:rsidRDefault="00B10D8A" w:rsidP="00BB3683">
            <w:pPr>
              <w:suppressAutoHyphens/>
              <w:rPr>
                <w:szCs w:val="24"/>
              </w:rPr>
            </w:pPr>
            <w:r w:rsidRPr="00174BE0">
              <w:rPr>
                <w:szCs w:val="24"/>
              </w:rPr>
              <w:t>7783-00-8</w:t>
            </w:r>
          </w:p>
        </w:tc>
        <w:tc>
          <w:tcPr>
            <w:tcW w:w="1129" w:type="dxa"/>
            <w:hideMark/>
          </w:tcPr>
          <w:p w14:paraId="3B027839" w14:textId="77777777" w:rsidR="00B10D8A" w:rsidRPr="00174BE0" w:rsidRDefault="00B10D8A" w:rsidP="00BB3683">
            <w:pPr>
              <w:suppressAutoHyphens/>
              <w:jc w:val="both"/>
              <w:rPr>
                <w:szCs w:val="24"/>
              </w:rPr>
            </w:pPr>
            <w:r w:rsidRPr="00174BE0">
              <w:rPr>
                <w:szCs w:val="24"/>
              </w:rPr>
              <w:t>U204</w:t>
            </w:r>
          </w:p>
        </w:tc>
      </w:tr>
      <w:tr w:rsidR="00B10D8A" w:rsidRPr="00174BE0" w14:paraId="154C2A7C" w14:textId="77777777" w:rsidTr="00BB3683">
        <w:trPr>
          <w:cantSplit/>
        </w:trPr>
        <w:tc>
          <w:tcPr>
            <w:tcW w:w="3492" w:type="dxa"/>
            <w:hideMark/>
          </w:tcPr>
          <w:p w14:paraId="4AA9C22C" w14:textId="77777777" w:rsidR="00B10D8A" w:rsidRPr="00174BE0" w:rsidRDefault="00B10D8A" w:rsidP="00BB3683">
            <w:pPr>
              <w:suppressAutoHyphens/>
              <w:ind w:right="72"/>
              <w:rPr>
                <w:szCs w:val="24"/>
              </w:rPr>
            </w:pPr>
            <w:r w:rsidRPr="00174BE0">
              <w:rPr>
                <w:szCs w:val="24"/>
              </w:rPr>
              <w:t>Selenium sulfide</w:t>
            </w:r>
          </w:p>
        </w:tc>
        <w:tc>
          <w:tcPr>
            <w:tcW w:w="3510" w:type="dxa"/>
            <w:hideMark/>
          </w:tcPr>
          <w:p w14:paraId="6D8B0200" w14:textId="77777777" w:rsidR="00B10D8A" w:rsidRPr="00174BE0" w:rsidRDefault="00B10D8A" w:rsidP="00BB3683">
            <w:pPr>
              <w:suppressAutoHyphens/>
              <w:rPr>
                <w:szCs w:val="24"/>
              </w:rPr>
            </w:pPr>
            <w:r w:rsidRPr="00174BE0">
              <w:rPr>
                <w:szCs w:val="24"/>
              </w:rPr>
              <w:t>Selenium sulfide SeS</w:t>
            </w:r>
            <w:r w:rsidRPr="00174BE0">
              <w:rPr>
                <w:szCs w:val="24"/>
                <w:vertAlign w:val="subscript"/>
              </w:rPr>
              <w:t>2</w:t>
            </w:r>
          </w:p>
        </w:tc>
        <w:tc>
          <w:tcPr>
            <w:tcW w:w="1373" w:type="dxa"/>
            <w:hideMark/>
          </w:tcPr>
          <w:p w14:paraId="08D8A90C" w14:textId="77777777" w:rsidR="00B10D8A" w:rsidRPr="00174BE0" w:rsidRDefault="00B10D8A" w:rsidP="00BB3683">
            <w:pPr>
              <w:suppressAutoHyphens/>
              <w:rPr>
                <w:szCs w:val="24"/>
              </w:rPr>
            </w:pPr>
            <w:r w:rsidRPr="00174BE0">
              <w:rPr>
                <w:szCs w:val="24"/>
              </w:rPr>
              <w:t>7488-56-4</w:t>
            </w:r>
          </w:p>
        </w:tc>
        <w:tc>
          <w:tcPr>
            <w:tcW w:w="1129" w:type="dxa"/>
            <w:hideMark/>
          </w:tcPr>
          <w:p w14:paraId="7AD9EC53" w14:textId="77777777" w:rsidR="00B10D8A" w:rsidRPr="00174BE0" w:rsidRDefault="00B10D8A" w:rsidP="00BB3683">
            <w:pPr>
              <w:suppressAutoHyphens/>
              <w:jc w:val="both"/>
              <w:rPr>
                <w:szCs w:val="24"/>
              </w:rPr>
            </w:pPr>
            <w:r w:rsidRPr="00174BE0">
              <w:rPr>
                <w:szCs w:val="24"/>
              </w:rPr>
              <w:t>U205</w:t>
            </w:r>
          </w:p>
        </w:tc>
      </w:tr>
      <w:tr w:rsidR="00B10D8A" w:rsidRPr="00174BE0" w14:paraId="4192FF54" w14:textId="77777777" w:rsidTr="00BB3683">
        <w:trPr>
          <w:cantSplit/>
        </w:trPr>
        <w:tc>
          <w:tcPr>
            <w:tcW w:w="3492" w:type="dxa"/>
            <w:hideMark/>
          </w:tcPr>
          <w:p w14:paraId="2606941E" w14:textId="77777777" w:rsidR="00B10D8A" w:rsidRPr="00174BE0" w:rsidRDefault="00B10D8A" w:rsidP="00BB3683">
            <w:pPr>
              <w:suppressAutoHyphens/>
              <w:ind w:right="72"/>
              <w:rPr>
                <w:szCs w:val="24"/>
              </w:rPr>
            </w:pPr>
            <w:r w:rsidRPr="00174BE0">
              <w:rPr>
                <w:szCs w:val="24"/>
              </w:rPr>
              <w:t>Selenium, tetrakis(dimethyl-dithiocarbamate</w:t>
            </w:r>
          </w:p>
        </w:tc>
        <w:tc>
          <w:tcPr>
            <w:tcW w:w="3510" w:type="dxa"/>
            <w:hideMark/>
          </w:tcPr>
          <w:p w14:paraId="656CF7CC" w14:textId="77777777" w:rsidR="00B10D8A" w:rsidRPr="00174BE0" w:rsidRDefault="00B10D8A" w:rsidP="00BB3683">
            <w:pPr>
              <w:suppressAutoHyphens/>
              <w:rPr>
                <w:szCs w:val="24"/>
              </w:rPr>
            </w:pPr>
            <w:r w:rsidRPr="00174BE0">
              <w:rPr>
                <w:szCs w:val="24"/>
              </w:rPr>
              <w:t>Carbamodithioic acid, dimethyl-, tetraanhydrosulfide with ortho</w:t>
            </w:r>
            <w:r w:rsidRPr="00174BE0">
              <w:rPr>
                <w:szCs w:val="24"/>
              </w:rPr>
              <w:softHyphen/>
              <w:t>thioselenious acid</w:t>
            </w:r>
          </w:p>
        </w:tc>
        <w:tc>
          <w:tcPr>
            <w:tcW w:w="1373" w:type="dxa"/>
            <w:hideMark/>
          </w:tcPr>
          <w:p w14:paraId="206B3018" w14:textId="77777777" w:rsidR="00B10D8A" w:rsidRPr="00174BE0" w:rsidRDefault="00B10D8A" w:rsidP="00BB3683">
            <w:pPr>
              <w:suppressAutoHyphens/>
              <w:rPr>
                <w:szCs w:val="24"/>
              </w:rPr>
            </w:pPr>
            <w:r w:rsidRPr="00174BE0">
              <w:rPr>
                <w:szCs w:val="24"/>
              </w:rPr>
              <w:t>144-34-3</w:t>
            </w:r>
          </w:p>
        </w:tc>
        <w:tc>
          <w:tcPr>
            <w:tcW w:w="1129" w:type="dxa"/>
          </w:tcPr>
          <w:p w14:paraId="4B20BA2C" w14:textId="77777777" w:rsidR="00B10D8A" w:rsidRPr="00174BE0" w:rsidRDefault="00B10D8A" w:rsidP="00BB3683">
            <w:pPr>
              <w:suppressAutoHyphens/>
              <w:jc w:val="both"/>
              <w:rPr>
                <w:szCs w:val="24"/>
              </w:rPr>
            </w:pPr>
          </w:p>
        </w:tc>
      </w:tr>
      <w:tr w:rsidR="00B10D8A" w:rsidRPr="00174BE0" w14:paraId="3DB7C4F5" w14:textId="77777777" w:rsidTr="00BB3683">
        <w:trPr>
          <w:cantSplit/>
        </w:trPr>
        <w:tc>
          <w:tcPr>
            <w:tcW w:w="3492" w:type="dxa"/>
            <w:hideMark/>
          </w:tcPr>
          <w:p w14:paraId="3F5A0F16" w14:textId="77777777" w:rsidR="00B10D8A" w:rsidRPr="00174BE0" w:rsidRDefault="00B10D8A" w:rsidP="00BB3683">
            <w:pPr>
              <w:suppressAutoHyphens/>
              <w:ind w:right="72"/>
              <w:rPr>
                <w:szCs w:val="24"/>
              </w:rPr>
            </w:pPr>
            <w:r w:rsidRPr="00174BE0">
              <w:rPr>
                <w:szCs w:val="24"/>
              </w:rPr>
              <w:t>Selenourea</w:t>
            </w:r>
          </w:p>
        </w:tc>
        <w:tc>
          <w:tcPr>
            <w:tcW w:w="3510" w:type="dxa"/>
            <w:hideMark/>
          </w:tcPr>
          <w:p w14:paraId="7D018319" w14:textId="77777777" w:rsidR="00B10D8A" w:rsidRPr="00174BE0" w:rsidRDefault="00B10D8A" w:rsidP="00BB3683">
            <w:pPr>
              <w:suppressAutoHyphens/>
              <w:rPr>
                <w:szCs w:val="24"/>
              </w:rPr>
            </w:pPr>
            <w:r w:rsidRPr="00174BE0">
              <w:rPr>
                <w:szCs w:val="24"/>
              </w:rPr>
              <w:t>Same</w:t>
            </w:r>
          </w:p>
        </w:tc>
        <w:tc>
          <w:tcPr>
            <w:tcW w:w="1373" w:type="dxa"/>
            <w:hideMark/>
          </w:tcPr>
          <w:p w14:paraId="3E0F5A8E" w14:textId="77777777" w:rsidR="00B10D8A" w:rsidRPr="00174BE0" w:rsidRDefault="00B10D8A" w:rsidP="00BB3683">
            <w:pPr>
              <w:suppressAutoHyphens/>
              <w:rPr>
                <w:szCs w:val="24"/>
              </w:rPr>
            </w:pPr>
            <w:r w:rsidRPr="00174BE0">
              <w:rPr>
                <w:szCs w:val="24"/>
              </w:rPr>
              <w:t>630-10-4</w:t>
            </w:r>
          </w:p>
        </w:tc>
        <w:tc>
          <w:tcPr>
            <w:tcW w:w="1129" w:type="dxa"/>
            <w:hideMark/>
          </w:tcPr>
          <w:p w14:paraId="6E11D8D1" w14:textId="77777777" w:rsidR="00B10D8A" w:rsidRPr="00174BE0" w:rsidRDefault="00B10D8A" w:rsidP="00BB3683">
            <w:pPr>
              <w:suppressAutoHyphens/>
              <w:jc w:val="both"/>
              <w:rPr>
                <w:szCs w:val="24"/>
              </w:rPr>
            </w:pPr>
            <w:r w:rsidRPr="00174BE0">
              <w:rPr>
                <w:szCs w:val="24"/>
              </w:rPr>
              <w:t>P103</w:t>
            </w:r>
          </w:p>
        </w:tc>
      </w:tr>
      <w:tr w:rsidR="00B10D8A" w:rsidRPr="00174BE0" w14:paraId="4611F7C0" w14:textId="77777777" w:rsidTr="00BB3683">
        <w:trPr>
          <w:cantSplit/>
        </w:trPr>
        <w:tc>
          <w:tcPr>
            <w:tcW w:w="3492" w:type="dxa"/>
            <w:hideMark/>
          </w:tcPr>
          <w:p w14:paraId="4E0BCEBC" w14:textId="77777777" w:rsidR="00B10D8A" w:rsidRPr="00174BE0" w:rsidRDefault="00B10D8A" w:rsidP="00BB3683">
            <w:pPr>
              <w:suppressAutoHyphens/>
              <w:ind w:right="72"/>
              <w:rPr>
                <w:szCs w:val="24"/>
              </w:rPr>
            </w:pPr>
            <w:r w:rsidRPr="00174BE0">
              <w:rPr>
                <w:szCs w:val="24"/>
              </w:rPr>
              <w:t>Silver</w:t>
            </w:r>
          </w:p>
        </w:tc>
        <w:tc>
          <w:tcPr>
            <w:tcW w:w="3510" w:type="dxa"/>
            <w:hideMark/>
          </w:tcPr>
          <w:p w14:paraId="3606D312" w14:textId="77777777" w:rsidR="00B10D8A" w:rsidRPr="00174BE0" w:rsidRDefault="00B10D8A" w:rsidP="00BB3683">
            <w:pPr>
              <w:suppressAutoHyphens/>
              <w:rPr>
                <w:szCs w:val="24"/>
              </w:rPr>
            </w:pPr>
            <w:r w:rsidRPr="00174BE0">
              <w:rPr>
                <w:szCs w:val="24"/>
              </w:rPr>
              <w:t>Same</w:t>
            </w:r>
          </w:p>
        </w:tc>
        <w:tc>
          <w:tcPr>
            <w:tcW w:w="1373" w:type="dxa"/>
            <w:hideMark/>
          </w:tcPr>
          <w:p w14:paraId="3EDC2C09" w14:textId="77777777" w:rsidR="00B10D8A" w:rsidRPr="00174BE0" w:rsidRDefault="00B10D8A" w:rsidP="00BB3683">
            <w:pPr>
              <w:suppressAutoHyphens/>
              <w:rPr>
                <w:szCs w:val="24"/>
              </w:rPr>
            </w:pPr>
            <w:r w:rsidRPr="00174BE0">
              <w:rPr>
                <w:szCs w:val="24"/>
              </w:rPr>
              <w:t>7440-22-4</w:t>
            </w:r>
          </w:p>
        </w:tc>
        <w:tc>
          <w:tcPr>
            <w:tcW w:w="1129" w:type="dxa"/>
          </w:tcPr>
          <w:p w14:paraId="1F922E96" w14:textId="77777777" w:rsidR="00B10D8A" w:rsidRPr="00174BE0" w:rsidRDefault="00B10D8A" w:rsidP="00BB3683">
            <w:pPr>
              <w:suppressAutoHyphens/>
              <w:jc w:val="both"/>
              <w:rPr>
                <w:szCs w:val="24"/>
              </w:rPr>
            </w:pPr>
          </w:p>
        </w:tc>
      </w:tr>
      <w:tr w:rsidR="00B10D8A" w:rsidRPr="00174BE0" w14:paraId="735B20E5" w14:textId="77777777" w:rsidTr="00BB3683">
        <w:trPr>
          <w:cantSplit/>
        </w:trPr>
        <w:tc>
          <w:tcPr>
            <w:tcW w:w="3492" w:type="dxa"/>
            <w:hideMark/>
          </w:tcPr>
          <w:p w14:paraId="3A5A50A0" w14:textId="77777777" w:rsidR="00B10D8A" w:rsidRPr="00174BE0" w:rsidRDefault="00B10D8A" w:rsidP="00BB3683">
            <w:pPr>
              <w:suppressAutoHyphens/>
              <w:ind w:right="72"/>
              <w:rPr>
                <w:szCs w:val="24"/>
              </w:rPr>
            </w:pPr>
            <w:r w:rsidRPr="00174BE0">
              <w:rPr>
                <w:szCs w:val="24"/>
              </w:rPr>
              <w:t>Silver compounds, N.O.S.</w:t>
            </w:r>
          </w:p>
        </w:tc>
        <w:tc>
          <w:tcPr>
            <w:tcW w:w="3510" w:type="dxa"/>
          </w:tcPr>
          <w:p w14:paraId="35D3D5BB" w14:textId="77777777" w:rsidR="00B10D8A" w:rsidRPr="00174BE0" w:rsidRDefault="00B10D8A" w:rsidP="00BB3683">
            <w:pPr>
              <w:suppressAutoHyphens/>
              <w:rPr>
                <w:szCs w:val="24"/>
              </w:rPr>
            </w:pPr>
          </w:p>
        </w:tc>
        <w:tc>
          <w:tcPr>
            <w:tcW w:w="1373" w:type="dxa"/>
          </w:tcPr>
          <w:p w14:paraId="1ABB24FA" w14:textId="77777777" w:rsidR="00B10D8A" w:rsidRPr="00174BE0" w:rsidRDefault="00B10D8A" w:rsidP="00BB3683">
            <w:pPr>
              <w:suppressAutoHyphens/>
              <w:rPr>
                <w:szCs w:val="24"/>
              </w:rPr>
            </w:pPr>
          </w:p>
        </w:tc>
        <w:tc>
          <w:tcPr>
            <w:tcW w:w="1129" w:type="dxa"/>
          </w:tcPr>
          <w:p w14:paraId="18864D96" w14:textId="77777777" w:rsidR="00B10D8A" w:rsidRPr="00174BE0" w:rsidRDefault="00B10D8A" w:rsidP="00BB3683">
            <w:pPr>
              <w:suppressAutoHyphens/>
              <w:jc w:val="both"/>
              <w:rPr>
                <w:szCs w:val="24"/>
              </w:rPr>
            </w:pPr>
          </w:p>
        </w:tc>
      </w:tr>
      <w:tr w:rsidR="00B10D8A" w:rsidRPr="00174BE0" w14:paraId="28DE4D62" w14:textId="77777777" w:rsidTr="00BB3683">
        <w:trPr>
          <w:cantSplit/>
        </w:trPr>
        <w:tc>
          <w:tcPr>
            <w:tcW w:w="3492" w:type="dxa"/>
            <w:hideMark/>
          </w:tcPr>
          <w:p w14:paraId="0A09F43F" w14:textId="77777777" w:rsidR="00B10D8A" w:rsidRPr="00174BE0" w:rsidRDefault="00B10D8A" w:rsidP="00BB3683">
            <w:pPr>
              <w:suppressAutoHyphens/>
              <w:ind w:right="72"/>
              <w:rPr>
                <w:szCs w:val="24"/>
              </w:rPr>
            </w:pPr>
            <w:r w:rsidRPr="00174BE0">
              <w:rPr>
                <w:szCs w:val="24"/>
              </w:rPr>
              <w:t>Silver cyanide</w:t>
            </w:r>
          </w:p>
        </w:tc>
        <w:tc>
          <w:tcPr>
            <w:tcW w:w="3510" w:type="dxa"/>
            <w:hideMark/>
          </w:tcPr>
          <w:p w14:paraId="3AEBBC86" w14:textId="77777777" w:rsidR="00B10D8A" w:rsidRPr="00174BE0" w:rsidRDefault="00B10D8A" w:rsidP="00BB3683">
            <w:pPr>
              <w:suppressAutoHyphens/>
              <w:rPr>
                <w:szCs w:val="24"/>
              </w:rPr>
            </w:pPr>
            <w:r w:rsidRPr="00174BE0">
              <w:rPr>
                <w:szCs w:val="24"/>
              </w:rPr>
              <w:t>Silver cyanide AgCN</w:t>
            </w:r>
          </w:p>
        </w:tc>
        <w:tc>
          <w:tcPr>
            <w:tcW w:w="1373" w:type="dxa"/>
            <w:hideMark/>
          </w:tcPr>
          <w:p w14:paraId="00AC3DE5" w14:textId="77777777" w:rsidR="00B10D8A" w:rsidRPr="00174BE0" w:rsidRDefault="00B10D8A" w:rsidP="00BB3683">
            <w:pPr>
              <w:suppressAutoHyphens/>
              <w:rPr>
                <w:szCs w:val="24"/>
              </w:rPr>
            </w:pPr>
            <w:r w:rsidRPr="00174BE0">
              <w:rPr>
                <w:szCs w:val="24"/>
              </w:rPr>
              <w:t>506-64-9</w:t>
            </w:r>
          </w:p>
        </w:tc>
        <w:tc>
          <w:tcPr>
            <w:tcW w:w="1129" w:type="dxa"/>
            <w:hideMark/>
          </w:tcPr>
          <w:p w14:paraId="6ACF2C2B" w14:textId="77777777" w:rsidR="00B10D8A" w:rsidRPr="00174BE0" w:rsidRDefault="00B10D8A" w:rsidP="00BB3683">
            <w:pPr>
              <w:suppressAutoHyphens/>
              <w:jc w:val="both"/>
              <w:rPr>
                <w:szCs w:val="24"/>
              </w:rPr>
            </w:pPr>
            <w:r w:rsidRPr="00174BE0">
              <w:rPr>
                <w:szCs w:val="24"/>
              </w:rPr>
              <w:t>P104</w:t>
            </w:r>
          </w:p>
        </w:tc>
      </w:tr>
      <w:tr w:rsidR="00B10D8A" w:rsidRPr="00174BE0" w14:paraId="28AFCD77" w14:textId="77777777" w:rsidTr="00BB3683">
        <w:trPr>
          <w:cantSplit/>
        </w:trPr>
        <w:tc>
          <w:tcPr>
            <w:tcW w:w="3492" w:type="dxa"/>
            <w:hideMark/>
          </w:tcPr>
          <w:p w14:paraId="734B6CDC" w14:textId="77777777" w:rsidR="00B10D8A" w:rsidRPr="00174BE0" w:rsidRDefault="00B10D8A" w:rsidP="00BB3683">
            <w:pPr>
              <w:suppressAutoHyphens/>
              <w:ind w:right="72"/>
              <w:rPr>
                <w:szCs w:val="24"/>
              </w:rPr>
            </w:pPr>
            <w:r w:rsidRPr="00174BE0">
              <w:rPr>
                <w:szCs w:val="24"/>
              </w:rPr>
              <w:t>Silvex (2,4,5-TP)</w:t>
            </w:r>
          </w:p>
        </w:tc>
        <w:tc>
          <w:tcPr>
            <w:tcW w:w="3510" w:type="dxa"/>
            <w:hideMark/>
          </w:tcPr>
          <w:p w14:paraId="2F9C1FF8" w14:textId="77777777" w:rsidR="00B10D8A" w:rsidRPr="00174BE0" w:rsidRDefault="00B10D8A" w:rsidP="00BB3683">
            <w:pPr>
              <w:suppressAutoHyphens/>
              <w:rPr>
                <w:szCs w:val="24"/>
              </w:rPr>
            </w:pPr>
            <w:r w:rsidRPr="00174BE0">
              <w:rPr>
                <w:szCs w:val="24"/>
              </w:rPr>
              <w:t>Propanoic acid, 2-(2,4,5-trichlorophenoxy)-</w:t>
            </w:r>
          </w:p>
        </w:tc>
        <w:tc>
          <w:tcPr>
            <w:tcW w:w="1373" w:type="dxa"/>
            <w:hideMark/>
          </w:tcPr>
          <w:p w14:paraId="1383443D" w14:textId="77777777" w:rsidR="00B10D8A" w:rsidRPr="00174BE0" w:rsidRDefault="00B10D8A" w:rsidP="00BB3683">
            <w:pPr>
              <w:suppressAutoHyphens/>
              <w:rPr>
                <w:szCs w:val="24"/>
              </w:rPr>
            </w:pPr>
            <w:r w:rsidRPr="00174BE0">
              <w:rPr>
                <w:szCs w:val="24"/>
              </w:rPr>
              <w:t>93-72-1</w:t>
            </w:r>
          </w:p>
        </w:tc>
        <w:tc>
          <w:tcPr>
            <w:tcW w:w="1129" w:type="dxa"/>
            <w:hideMark/>
          </w:tcPr>
          <w:p w14:paraId="2DDD9527" w14:textId="77777777" w:rsidR="00B10D8A" w:rsidRPr="00174BE0" w:rsidRDefault="00B10D8A" w:rsidP="00BB3683">
            <w:pPr>
              <w:suppressAutoHyphens/>
              <w:jc w:val="both"/>
              <w:rPr>
                <w:szCs w:val="24"/>
              </w:rPr>
            </w:pPr>
            <w:r w:rsidRPr="00174BE0">
              <w:rPr>
                <w:szCs w:val="24"/>
              </w:rPr>
              <w:t>See F027</w:t>
            </w:r>
          </w:p>
        </w:tc>
      </w:tr>
      <w:tr w:rsidR="00B10D8A" w:rsidRPr="00174BE0" w14:paraId="152AD8AC" w14:textId="77777777" w:rsidTr="00BB3683">
        <w:trPr>
          <w:cantSplit/>
        </w:trPr>
        <w:tc>
          <w:tcPr>
            <w:tcW w:w="3492" w:type="dxa"/>
            <w:hideMark/>
          </w:tcPr>
          <w:p w14:paraId="7B6A0EF7" w14:textId="77777777" w:rsidR="00B10D8A" w:rsidRPr="00174BE0" w:rsidRDefault="00B10D8A" w:rsidP="00BB3683">
            <w:pPr>
              <w:suppressAutoHyphens/>
              <w:ind w:right="72"/>
              <w:rPr>
                <w:szCs w:val="24"/>
              </w:rPr>
            </w:pPr>
            <w:r w:rsidRPr="00174BE0">
              <w:rPr>
                <w:szCs w:val="24"/>
              </w:rPr>
              <w:t>Sodium cyanide</w:t>
            </w:r>
          </w:p>
        </w:tc>
        <w:tc>
          <w:tcPr>
            <w:tcW w:w="3510" w:type="dxa"/>
            <w:hideMark/>
          </w:tcPr>
          <w:p w14:paraId="2ECD1789" w14:textId="77777777" w:rsidR="00B10D8A" w:rsidRPr="00174BE0" w:rsidRDefault="00B10D8A" w:rsidP="00BB3683">
            <w:pPr>
              <w:suppressAutoHyphens/>
              <w:rPr>
                <w:szCs w:val="24"/>
              </w:rPr>
            </w:pPr>
            <w:r w:rsidRPr="00174BE0">
              <w:rPr>
                <w:szCs w:val="24"/>
              </w:rPr>
              <w:t>Sodium cyanide NaCN</w:t>
            </w:r>
          </w:p>
        </w:tc>
        <w:tc>
          <w:tcPr>
            <w:tcW w:w="1373" w:type="dxa"/>
            <w:hideMark/>
          </w:tcPr>
          <w:p w14:paraId="0D0CBBB6" w14:textId="77777777" w:rsidR="00B10D8A" w:rsidRPr="00174BE0" w:rsidRDefault="00B10D8A" w:rsidP="00BB3683">
            <w:pPr>
              <w:suppressAutoHyphens/>
              <w:rPr>
                <w:szCs w:val="24"/>
              </w:rPr>
            </w:pPr>
            <w:r w:rsidRPr="00174BE0">
              <w:rPr>
                <w:szCs w:val="24"/>
              </w:rPr>
              <w:t>143-33-9</w:t>
            </w:r>
          </w:p>
        </w:tc>
        <w:tc>
          <w:tcPr>
            <w:tcW w:w="1129" w:type="dxa"/>
            <w:hideMark/>
          </w:tcPr>
          <w:p w14:paraId="3C89FFE5" w14:textId="77777777" w:rsidR="00B10D8A" w:rsidRPr="00174BE0" w:rsidRDefault="00B10D8A" w:rsidP="00BB3683">
            <w:pPr>
              <w:suppressAutoHyphens/>
              <w:jc w:val="both"/>
              <w:rPr>
                <w:szCs w:val="24"/>
              </w:rPr>
            </w:pPr>
            <w:r w:rsidRPr="00174BE0">
              <w:rPr>
                <w:szCs w:val="24"/>
              </w:rPr>
              <w:t>P106</w:t>
            </w:r>
          </w:p>
        </w:tc>
      </w:tr>
      <w:tr w:rsidR="00B10D8A" w:rsidRPr="00174BE0" w14:paraId="1F73AF21" w14:textId="77777777" w:rsidTr="00BB3683">
        <w:trPr>
          <w:cantSplit/>
        </w:trPr>
        <w:tc>
          <w:tcPr>
            <w:tcW w:w="3492" w:type="dxa"/>
            <w:hideMark/>
          </w:tcPr>
          <w:p w14:paraId="27C70837" w14:textId="77777777" w:rsidR="00B10D8A" w:rsidRPr="00174BE0" w:rsidRDefault="00B10D8A" w:rsidP="00BB3683">
            <w:pPr>
              <w:suppressAutoHyphens/>
              <w:ind w:right="72"/>
              <w:rPr>
                <w:szCs w:val="24"/>
              </w:rPr>
            </w:pPr>
            <w:r w:rsidRPr="00174BE0">
              <w:rPr>
                <w:szCs w:val="24"/>
              </w:rPr>
              <w:t>Sodium dibutyldithiocarbamate</w:t>
            </w:r>
          </w:p>
        </w:tc>
        <w:tc>
          <w:tcPr>
            <w:tcW w:w="3510" w:type="dxa"/>
            <w:hideMark/>
          </w:tcPr>
          <w:p w14:paraId="1992F5A2" w14:textId="77777777" w:rsidR="00B10D8A" w:rsidRPr="00174BE0" w:rsidRDefault="00B10D8A" w:rsidP="00BB3683">
            <w:pPr>
              <w:suppressAutoHyphens/>
              <w:rPr>
                <w:szCs w:val="24"/>
              </w:rPr>
            </w:pPr>
            <w:r w:rsidRPr="00174BE0">
              <w:rPr>
                <w:szCs w:val="24"/>
              </w:rPr>
              <w:t>Carbamodithioic acid, dibutyl-, sodium salt</w:t>
            </w:r>
          </w:p>
        </w:tc>
        <w:tc>
          <w:tcPr>
            <w:tcW w:w="1373" w:type="dxa"/>
            <w:hideMark/>
          </w:tcPr>
          <w:p w14:paraId="35E5FE8D" w14:textId="77777777" w:rsidR="00B10D8A" w:rsidRPr="00174BE0" w:rsidRDefault="00B10D8A" w:rsidP="00BB3683">
            <w:pPr>
              <w:suppressAutoHyphens/>
              <w:rPr>
                <w:szCs w:val="24"/>
              </w:rPr>
            </w:pPr>
            <w:r w:rsidRPr="00174BE0">
              <w:rPr>
                <w:szCs w:val="24"/>
              </w:rPr>
              <w:t>136-30-1</w:t>
            </w:r>
          </w:p>
        </w:tc>
        <w:tc>
          <w:tcPr>
            <w:tcW w:w="1129" w:type="dxa"/>
          </w:tcPr>
          <w:p w14:paraId="536331A0" w14:textId="77777777" w:rsidR="00B10D8A" w:rsidRPr="00174BE0" w:rsidRDefault="00B10D8A" w:rsidP="00BB3683">
            <w:pPr>
              <w:suppressAutoHyphens/>
              <w:jc w:val="both"/>
              <w:rPr>
                <w:szCs w:val="24"/>
              </w:rPr>
            </w:pPr>
          </w:p>
        </w:tc>
      </w:tr>
      <w:tr w:rsidR="00B10D8A" w:rsidRPr="00174BE0" w14:paraId="77FEC2FD" w14:textId="77777777" w:rsidTr="00BB3683">
        <w:trPr>
          <w:cantSplit/>
        </w:trPr>
        <w:tc>
          <w:tcPr>
            <w:tcW w:w="3492" w:type="dxa"/>
            <w:hideMark/>
          </w:tcPr>
          <w:p w14:paraId="34123CF6" w14:textId="77777777" w:rsidR="00B10D8A" w:rsidRPr="00174BE0" w:rsidRDefault="00B10D8A" w:rsidP="00BB3683">
            <w:pPr>
              <w:suppressAutoHyphens/>
              <w:ind w:right="72"/>
              <w:rPr>
                <w:szCs w:val="24"/>
              </w:rPr>
            </w:pPr>
            <w:r w:rsidRPr="00174BE0">
              <w:rPr>
                <w:szCs w:val="24"/>
              </w:rPr>
              <w:t>Sodium diethyldithiocarbamate</w:t>
            </w:r>
          </w:p>
        </w:tc>
        <w:tc>
          <w:tcPr>
            <w:tcW w:w="3510" w:type="dxa"/>
            <w:hideMark/>
          </w:tcPr>
          <w:p w14:paraId="3AB97725" w14:textId="77777777" w:rsidR="00B10D8A" w:rsidRPr="00174BE0" w:rsidRDefault="00B10D8A" w:rsidP="00BB3683">
            <w:pPr>
              <w:suppressAutoHyphens/>
              <w:rPr>
                <w:szCs w:val="24"/>
              </w:rPr>
            </w:pPr>
            <w:r w:rsidRPr="00174BE0">
              <w:rPr>
                <w:szCs w:val="24"/>
              </w:rPr>
              <w:t>Carbamodithioic acid, diethyl-, sodium salt</w:t>
            </w:r>
          </w:p>
        </w:tc>
        <w:tc>
          <w:tcPr>
            <w:tcW w:w="1373" w:type="dxa"/>
            <w:hideMark/>
          </w:tcPr>
          <w:p w14:paraId="781C8EBE" w14:textId="77777777" w:rsidR="00B10D8A" w:rsidRPr="00174BE0" w:rsidRDefault="00B10D8A" w:rsidP="00BB3683">
            <w:pPr>
              <w:suppressAutoHyphens/>
              <w:rPr>
                <w:szCs w:val="24"/>
              </w:rPr>
            </w:pPr>
            <w:r w:rsidRPr="00174BE0">
              <w:rPr>
                <w:szCs w:val="24"/>
              </w:rPr>
              <w:t>148-18-5</w:t>
            </w:r>
          </w:p>
        </w:tc>
        <w:tc>
          <w:tcPr>
            <w:tcW w:w="1129" w:type="dxa"/>
          </w:tcPr>
          <w:p w14:paraId="7A9D1A16" w14:textId="77777777" w:rsidR="00B10D8A" w:rsidRPr="00174BE0" w:rsidRDefault="00B10D8A" w:rsidP="00BB3683">
            <w:pPr>
              <w:suppressAutoHyphens/>
              <w:jc w:val="both"/>
              <w:rPr>
                <w:szCs w:val="24"/>
              </w:rPr>
            </w:pPr>
          </w:p>
        </w:tc>
      </w:tr>
      <w:tr w:rsidR="00B10D8A" w:rsidRPr="00174BE0" w14:paraId="2358A2E1" w14:textId="77777777" w:rsidTr="00BB3683">
        <w:trPr>
          <w:cantSplit/>
        </w:trPr>
        <w:tc>
          <w:tcPr>
            <w:tcW w:w="3492" w:type="dxa"/>
            <w:hideMark/>
          </w:tcPr>
          <w:p w14:paraId="038B4DA3" w14:textId="77777777" w:rsidR="00B10D8A" w:rsidRPr="00174BE0" w:rsidRDefault="00B10D8A" w:rsidP="00BB3683">
            <w:pPr>
              <w:suppressAutoHyphens/>
              <w:ind w:right="72"/>
              <w:rPr>
                <w:szCs w:val="24"/>
              </w:rPr>
            </w:pPr>
            <w:r w:rsidRPr="00174BE0">
              <w:rPr>
                <w:szCs w:val="24"/>
              </w:rPr>
              <w:t>Sodium dimethyldithiocarbamate</w:t>
            </w:r>
          </w:p>
        </w:tc>
        <w:tc>
          <w:tcPr>
            <w:tcW w:w="3510" w:type="dxa"/>
            <w:hideMark/>
          </w:tcPr>
          <w:p w14:paraId="122E2515" w14:textId="77777777" w:rsidR="00B10D8A" w:rsidRPr="00174BE0" w:rsidRDefault="00B10D8A" w:rsidP="00BB3683">
            <w:pPr>
              <w:suppressAutoHyphens/>
              <w:rPr>
                <w:szCs w:val="24"/>
              </w:rPr>
            </w:pPr>
            <w:r w:rsidRPr="00174BE0">
              <w:rPr>
                <w:szCs w:val="24"/>
              </w:rPr>
              <w:t>Carbamodithioic acid, dimethyl-, sodium salt</w:t>
            </w:r>
          </w:p>
        </w:tc>
        <w:tc>
          <w:tcPr>
            <w:tcW w:w="1373" w:type="dxa"/>
            <w:hideMark/>
          </w:tcPr>
          <w:p w14:paraId="0F515952" w14:textId="77777777" w:rsidR="00B10D8A" w:rsidRPr="00174BE0" w:rsidRDefault="00B10D8A" w:rsidP="00BB3683">
            <w:pPr>
              <w:suppressAutoHyphens/>
              <w:rPr>
                <w:szCs w:val="24"/>
              </w:rPr>
            </w:pPr>
            <w:r w:rsidRPr="00174BE0">
              <w:rPr>
                <w:szCs w:val="24"/>
              </w:rPr>
              <w:t>128-04-1</w:t>
            </w:r>
          </w:p>
        </w:tc>
        <w:tc>
          <w:tcPr>
            <w:tcW w:w="1129" w:type="dxa"/>
          </w:tcPr>
          <w:p w14:paraId="3EDC453A" w14:textId="77777777" w:rsidR="00B10D8A" w:rsidRPr="00174BE0" w:rsidRDefault="00B10D8A" w:rsidP="00BB3683">
            <w:pPr>
              <w:suppressAutoHyphens/>
              <w:jc w:val="both"/>
              <w:rPr>
                <w:szCs w:val="24"/>
              </w:rPr>
            </w:pPr>
          </w:p>
        </w:tc>
      </w:tr>
      <w:tr w:rsidR="00B10D8A" w:rsidRPr="00174BE0" w14:paraId="176A95E2" w14:textId="77777777" w:rsidTr="00BB3683">
        <w:trPr>
          <w:cantSplit/>
        </w:trPr>
        <w:tc>
          <w:tcPr>
            <w:tcW w:w="3492" w:type="dxa"/>
            <w:hideMark/>
          </w:tcPr>
          <w:p w14:paraId="1A6D5F4B" w14:textId="77777777" w:rsidR="00B10D8A" w:rsidRPr="00174BE0" w:rsidRDefault="00B10D8A" w:rsidP="00BB3683">
            <w:pPr>
              <w:suppressAutoHyphens/>
              <w:ind w:right="72"/>
              <w:rPr>
                <w:szCs w:val="24"/>
              </w:rPr>
            </w:pPr>
            <w:r w:rsidRPr="00174BE0">
              <w:rPr>
                <w:szCs w:val="24"/>
              </w:rPr>
              <w:t>Sodium pentachlorophenate</w:t>
            </w:r>
          </w:p>
        </w:tc>
        <w:tc>
          <w:tcPr>
            <w:tcW w:w="3510" w:type="dxa"/>
            <w:hideMark/>
          </w:tcPr>
          <w:p w14:paraId="70ED73A5" w14:textId="77777777" w:rsidR="00B10D8A" w:rsidRPr="00174BE0" w:rsidRDefault="00B10D8A" w:rsidP="00BB3683">
            <w:pPr>
              <w:suppressAutoHyphens/>
              <w:rPr>
                <w:szCs w:val="24"/>
              </w:rPr>
            </w:pPr>
            <w:r w:rsidRPr="00174BE0">
              <w:rPr>
                <w:szCs w:val="24"/>
              </w:rPr>
              <w:t>Pentachlorophenol, sodium salt</w:t>
            </w:r>
          </w:p>
        </w:tc>
        <w:tc>
          <w:tcPr>
            <w:tcW w:w="1373" w:type="dxa"/>
            <w:hideMark/>
          </w:tcPr>
          <w:p w14:paraId="607A7202" w14:textId="77777777" w:rsidR="00B10D8A" w:rsidRPr="00174BE0" w:rsidRDefault="00B10D8A" w:rsidP="00BB3683">
            <w:pPr>
              <w:suppressAutoHyphens/>
              <w:rPr>
                <w:szCs w:val="24"/>
              </w:rPr>
            </w:pPr>
            <w:r w:rsidRPr="00174BE0">
              <w:rPr>
                <w:szCs w:val="24"/>
              </w:rPr>
              <w:t>131522</w:t>
            </w:r>
          </w:p>
        </w:tc>
        <w:tc>
          <w:tcPr>
            <w:tcW w:w="1129" w:type="dxa"/>
            <w:hideMark/>
          </w:tcPr>
          <w:p w14:paraId="54749450" w14:textId="77777777" w:rsidR="00B10D8A" w:rsidRPr="00174BE0" w:rsidRDefault="00B10D8A" w:rsidP="00BB3683">
            <w:pPr>
              <w:suppressAutoHyphens/>
              <w:jc w:val="both"/>
              <w:rPr>
                <w:szCs w:val="24"/>
              </w:rPr>
            </w:pPr>
            <w:r w:rsidRPr="00174BE0">
              <w:rPr>
                <w:szCs w:val="24"/>
              </w:rPr>
              <w:t>None</w:t>
            </w:r>
          </w:p>
        </w:tc>
      </w:tr>
      <w:tr w:rsidR="00B10D8A" w:rsidRPr="00174BE0" w14:paraId="2E9A51E9" w14:textId="77777777" w:rsidTr="00BB3683">
        <w:trPr>
          <w:cantSplit/>
        </w:trPr>
        <w:tc>
          <w:tcPr>
            <w:tcW w:w="3492" w:type="dxa"/>
            <w:hideMark/>
          </w:tcPr>
          <w:p w14:paraId="6F04CA41" w14:textId="77777777" w:rsidR="00B10D8A" w:rsidRPr="00174BE0" w:rsidRDefault="00B10D8A" w:rsidP="00BB3683">
            <w:pPr>
              <w:suppressAutoHyphens/>
              <w:ind w:right="72"/>
              <w:rPr>
                <w:szCs w:val="24"/>
              </w:rPr>
            </w:pPr>
            <w:r w:rsidRPr="00174BE0">
              <w:rPr>
                <w:szCs w:val="24"/>
              </w:rPr>
              <w:lastRenderedPageBreak/>
              <w:t>Streptozotocin</w:t>
            </w:r>
          </w:p>
        </w:tc>
        <w:tc>
          <w:tcPr>
            <w:tcW w:w="3510" w:type="dxa"/>
            <w:hideMark/>
          </w:tcPr>
          <w:p w14:paraId="25D00093" w14:textId="77777777" w:rsidR="00B10D8A" w:rsidRPr="00174BE0" w:rsidRDefault="00B10D8A" w:rsidP="00BB3683">
            <w:pPr>
              <w:suppressAutoHyphens/>
              <w:rPr>
                <w:szCs w:val="24"/>
              </w:rPr>
            </w:pPr>
            <w:r w:rsidRPr="00174BE0">
              <w:rPr>
                <w:szCs w:val="24"/>
              </w:rPr>
              <w:t>D-Glucose, 2-deoxy-2-(((methyl</w:t>
            </w:r>
            <w:r w:rsidRPr="00174BE0">
              <w:rPr>
                <w:szCs w:val="24"/>
              </w:rPr>
              <w:softHyphen/>
              <w:t>nitrosoamino)carbonyl)amino)-</w:t>
            </w:r>
          </w:p>
        </w:tc>
        <w:tc>
          <w:tcPr>
            <w:tcW w:w="1373" w:type="dxa"/>
            <w:hideMark/>
          </w:tcPr>
          <w:p w14:paraId="37B2BCAD" w14:textId="77777777" w:rsidR="00B10D8A" w:rsidRPr="00174BE0" w:rsidRDefault="00B10D8A" w:rsidP="00BB3683">
            <w:pPr>
              <w:suppressAutoHyphens/>
              <w:rPr>
                <w:szCs w:val="24"/>
              </w:rPr>
            </w:pPr>
            <w:r w:rsidRPr="00174BE0">
              <w:rPr>
                <w:szCs w:val="24"/>
              </w:rPr>
              <w:t>18883-66-4</w:t>
            </w:r>
          </w:p>
        </w:tc>
        <w:tc>
          <w:tcPr>
            <w:tcW w:w="1129" w:type="dxa"/>
            <w:hideMark/>
          </w:tcPr>
          <w:p w14:paraId="5EFD184E" w14:textId="77777777" w:rsidR="00B10D8A" w:rsidRPr="00174BE0" w:rsidRDefault="00B10D8A" w:rsidP="00BB3683">
            <w:pPr>
              <w:suppressAutoHyphens/>
              <w:jc w:val="both"/>
              <w:rPr>
                <w:szCs w:val="24"/>
              </w:rPr>
            </w:pPr>
            <w:r w:rsidRPr="00174BE0">
              <w:rPr>
                <w:szCs w:val="24"/>
              </w:rPr>
              <w:t>U206</w:t>
            </w:r>
          </w:p>
        </w:tc>
      </w:tr>
      <w:tr w:rsidR="00B10D8A" w:rsidRPr="00174BE0" w14:paraId="048390E9" w14:textId="77777777" w:rsidTr="00BB3683">
        <w:trPr>
          <w:cantSplit/>
        </w:trPr>
        <w:tc>
          <w:tcPr>
            <w:tcW w:w="3492" w:type="dxa"/>
            <w:hideMark/>
          </w:tcPr>
          <w:p w14:paraId="71452EDC" w14:textId="77777777" w:rsidR="00B10D8A" w:rsidRPr="00174BE0" w:rsidRDefault="00B10D8A" w:rsidP="00BB3683">
            <w:pPr>
              <w:suppressAutoHyphens/>
              <w:ind w:right="72"/>
              <w:rPr>
                <w:szCs w:val="24"/>
              </w:rPr>
            </w:pPr>
            <w:r w:rsidRPr="00174BE0">
              <w:rPr>
                <w:szCs w:val="24"/>
              </w:rPr>
              <w:t>Strychnine</w:t>
            </w:r>
          </w:p>
        </w:tc>
        <w:tc>
          <w:tcPr>
            <w:tcW w:w="3510" w:type="dxa"/>
            <w:hideMark/>
          </w:tcPr>
          <w:p w14:paraId="06239840" w14:textId="77777777" w:rsidR="00B10D8A" w:rsidRPr="00174BE0" w:rsidRDefault="00B10D8A" w:rsidP="00BB3683">
            <w:pPr>
              <w:suppressAutoHyphens/>
              <w:rPr>
                <w:szCs w:val="24"/>
              </w:rPr>
            </w:pPr>
            <w:r w:rsidRPr="00174BE0">
              <w:rPr>
                <w:szCs w:val="24"/>
              </w:rPr>
              <w:t>Strychnidin-10-one</w:t>
            </w:r>
          </w:p>
        </w:tc>
        <w:tc>
          <w:tcPr>
            <w:tcW w:w="1373" w:type="dxa"/>
            <w:hideMark/>
          </w:tcPr>
          <w:p w14:paraId="1E947923" w14:textId="77777777" w:rsidR="00B10D8A" w:rsidRPr="00174BE0" w:rsidRDefault="00B10D8A" w:rsidP="00BB3683">
            <w:pPr>
              <w:suppressAutoHyphens/>
              <w:rPr>
                <w:szCs w:val="24"/>
              </w:rPr>
            </w:pPr>
            <w:r w:rsidRPr="00174BE0">
              <w:rPr>
                <w:szCs w:val="24"/>
              </w:rPr>
              <w:t>57-24-9</w:t>
            </w:r>
          </w:p>
        </w:tc>
        <w:tc>
          <w:tcPr>
            <w:tcW w:w="1129" w:type="dxa"/>
            <w:hideMark/>
          </w:tcPr>
          <w:p w14:paraId="40F7FBCC" w14:textId="77777777" w:rsidR="00B10D8A" w:rsidRPr="00174BE0" w:rsidRDefault="00B10D8A" w:rsidP="00BB3683">
            <w:pPr>
              <w:suppressAutoHyphens/>
              <w:jc w:val="both"/>
              <w:rPr>
                <w:szCs w:val="24"/>
              </w:rPr>
            </w:pPr>
            <w:r w:rsidRPr="00174BE0">
              <w:rPr>
                <w:szCs w:val="24"/>
              </w:rPr>
              <w:t>P108</w:t>
            </w:r>
          </w:p>
        </w:tc>
      </w:tr>
      <w:tr w:rsidR="00B10D8A" w:rsidRPr="00174BE0" w14:paraId="4F9FD681" w14:textId="77777777" w:rsidTr="00BB3683">
        <w:trPr>
          <w:cantSplit/>
        </w:trPr>
        <w:tc>
          <w:tcPr>
            <w:tcW w:w="3492" w:type="dxa"/>
            <w:hideMark/>
          </w:tcPr>
          <w:p w14:paraId="465AFF47" w14:textId="77777777" w:rsidR="00B10D8A" w:rsidRPr="00174BE0" w:rsidRDefault="00B10D8A" w:rsidP="00BB3683">
            <w:pPr>
              <w:suppressAutoHyphens/>
              <w:ind w:right="72"/>
              <w:rPr>
                <w:szCs w:val="24"/>
              </w:rPr>
            </w:pPr>
            <w:r w:rsidRPr="00174BE0">
              <w:rPr>
                <w:szCs w:val="24"/>
              </w:rPr>
              <w:t>Strychnine salts</w:t>
            </w:r>
          </w:p>
        </w:tc>
        <w:tc>
          <w:tcPr>
            <w:tcW w:w="3510" w:type="dxa"/>
          </w:tcPr>
          <w:p w14:paraId="2C002F52" w14:textId="77777777" w:rsidR="00B10D8A" w:rsidRPr="00174BE0" w:rsidRDefault="00B10D8A" w:rsidP="00BB3683">
            <w:pPr>
              <w:suppressAutoHyphens/>
              <w:rPr>
                <w:szCs w:val="24"/>
              </w:rPr>
            </w:pPr>
          </w:p>
        </w:tc>
        <w:tc>
          <w:tcPr>
            <w:tcW w:w="1373" w:type="dxa"/>
          </w:tcPr>
          <w:p w14:paraId="1E241F2E" w14:textId="77777777" w:rsidR="00B10D8A" w:rsidRPr="00174BE0" w:rsidRDefault="00B10D8A" w:rsidP="00BB3683">
            <w:pPr>
              <w:suppressAutoHyphens/>
              <w:rPr>
                <w:szCs w:val="24"/>
              </w:rPr>
            </w:pPr>
          </w:p>
        </w:tc>
        <w:tc>
          <w:tcPr>
            <w:tcW w:w="1129" w:type="dxa"/>
            <w:hideMark/>
          </w:tcPr>
          <w:p w14:paraId="6ACCD8A3" w14:textId="77777777" w:rsidR="00B10D8A" w:rsidRPr="00174BE0" w:rsidRDefault="00B10D8A" w:rsidP="00BB3683">
            <w:pPr>
              <w:suppressAutoHyphens/>
              <w:jc w:val="both"/>
              <w:rPr>
                <w:szCs w:val="24"/>
              </w:rPr>
            </w:pPr>
            <w:r w:rsidRPr="00174BE0">
              <w:rPr>
                <w:szCs w:val="24"/>
              </w:rPr>
              <w:t>P108</w:t>
            </w:r>
          </w:p>
        </w:tc>
      </w:tr>
      <w:tr w:rsidR="00B10D8A" w:rsidRPr="00174BE0" w14:paraId="531CCA8D" w14:textId="77777777" w:rsidTr="00BB3683">
        <w:trPr>
          <w:cantSplit/>
        </w:trPr>
        <w:tc>
          <w:tcPr>
            <w:tcW w:w="3492" w:type="dxa"/>
            <w:hideMark/>
          </w:tcPr>
          <w:p w14:paraId="41F50547" w14:textId="77777777" w:rsidR="00B10D8A" w:rsidRPr="00174BE0" w:rsidRDefault="00B10D8A" w:rsidP="00BB3683">
            <w:pPr>
              <w:suppressAutoHyphens/>
              <w:ind w:right="72"/>
              <w:rPr>
                <w:szCs w:val="24"/>
              </w:rPr>
            </w:pPr>
            <w:r w:rsidRPr="00174BE0">
              <w:rPr>
                <w:szCs w:val="24"/>
              </w:rPr>
              <w:t>Sulfallate</w:t>
            </w:r>
          </w:p>
        </w:tc>
        <w:tc>
          <w:tcPr>
            <w:tcW w:w="3510" w:type="dxa"/>
            <w:hideMark/>
          </w:tcPr>
          <w:p w14:paraId="6FD85CA4" w14:textId="77777777" w:rsidR="00B10D8A" w:rsidRPr="00174BE0" w:rsidRDefault="00B10D8A" w:rsidP="00BB3683">
            <w:pPr>
              <w:suppressAutoHyphens/>
              <w:rPr>
                <w:szCs w:val="24"/>
              </w:rPr>
            </w:pPr>
            <w:r w:rsidRPr="00174BE0">
              <w:rPr>
                <w:szCs w:val="24"/>
              </w:rPr>
              <w:t>Carbamodithioic acid, diethyl-, 2-chloro-2-propenyl ester</w:t>
            </w:r>
          </w:p>
        </w:tc>
        <w:tc>
          <w:tcPr>
            <w:tcW w:w="1373" w:type="dxa"/>
            <w:hideMark/>
          </w:tcPr>
          <w:p w14:paraId="5A66F657" w14:textId="77777777" w:rsidR="00B10D8A" w:rsidRPr="00174BE0" w:rsidRDefault="00B10D8A" w:rsidP="00BB3683">
            <w:pPr>
              <w:suppressAutoHyphens/>
              <w:rPr>
                <w:szCs w:val="24"/>
              </w:rPr>
            </w:pPr>
            <w:r w:rsidRPr="00174BE0">
              <w:rPr>
                <w:szCs w:val="24"/>
              </w:rPr>
              <w:t>95-06-7</w:t>
            </w:r>
          </w:p>
        </w:tc>
        <w:tc>
          <w:tcPr>
            <w:tcW w:w="1129" w:type="dxa"/>
          </w:tcPr>
          <w:p w14:paraId="3B053DB3" w14:textId="77777777" w:rsidR="00B10D8A" w:rsidRPr="00174BE0" w:rsidRDefault="00B10D8A" w:rsidP="00BB3683">
            <w:pPr>
              <w:suppressAutoHyphens/>
              <w:jc w:val="both"/>
              <w:rPr>
                <w:szCs w:val="24"/>
              </w:rPr>
            </w:pPr>
          </w:p>
        </w:tc>
      </w:tr>
      <w:tr w:rsidR="00B10D8A" w:rsidRPr="00174BE0" w14:paraId="02AF84A9" w14:textId="77777777" w:rsidTr="00BB3683">
        <w:trPr>
          <w:cantSplit/>
        </w:trPr>
        <w:tc>
          <w:tcPr>
            <w:tcW w:w="3492" w:type="dxa"/>
            <w:hideMark/>
          </w:tcPr>
          <w:p w14:paraId="12936ADA" w14:textId="77777777" w:rsidR="00B10D8A" w:rsidRPr="00174BE0" w:rsidRDefault="00B10D8A" w:rsidP="00BB3683">
            <w:pPr>
              <w:suppressAutoHyphens/>
              <w:ind w:right="72"/>
              <w:rPr>
                <w:szCs w:val="24"/>
              </w:rPr>
            </w:pPr>
            <w:r w:rsidRPr="00174BE0">
              <w:rPr>
                <w:szCs w:val="24"/>
              </w:rPr>
              <w:t>TCDD</w:t>
            </w:r>
          </w:p>
        </w:tc>
        <w:tc>
          <w:tcPr>
            <w:tcW w:w="3510" w:type="dxa"/>
            <w:hideMark/>
          </w:tcPr>
          <w:p w14:paraId="3C76E8B0" w14:textId="77777777" w:rsidR="00B10D8A" w:rsidRPr="00174BE0" w:rsidRDefault="00B10D8A" w:rsidP="00BB3683">
            <w:pPr>
              <w:suppressAutoHyphens/>
              <w:rPr>
                <w:szCs w:val="24"/>
              </w:rPr>
            </w:pPr>
            <w:r w:rsidRPr="00174BE0">
              <w:rPr>
                <w:szCs w:val="24"/>
              </w:rPr>
              <w:t>Dibenzo(b,e)(1,4)dioxin, 2,3,7,8-tetrachloro-</w:t>
            </w:r>
          </w:p>
        </w:tc>
        <w:tc>
          <w:tcPr>
            <w:tcW w:w="1373" w:type="dxa"/>
            <w:hideMark/>
          </w:tcPr>
          <w:p w14:paraId="38C98A52" w14:textId="77777777" w:rsidR="00B10D8A" w:rsidRPr="00174BE0" w:rsidRDefault="00B10D8A" w:rsidP="00BB3683">
            <w:pPr>
              <w:suppressAutoHyphens/>
              <w:rPr>
                <w:szCs w:val="24"/>
              </w:rPr>
            </w:pPr>
            <w:r w:rsidRPr="00174BE0">
              <w:rPr>
                <w:szCs w:val="24"/>
              </w:rPr>
              <w:t>1746-01-6</w:t>
            </w:r>
          </w:p>
        </w:tc>
        <w:tc>
          <w:tcPr>
            <w:tcW w:w="1129" w:type="dxa"/>
          </w:tcPr>
          <w:p w14:paraId="26CC3239" w14:textId="77777777" w:rsidR="00B10D8A" w:rsidRPr="00174BE0" w:rsidRDefault="00B10D8A" w:rsidP="00BB3683">
            <w:pPr>
              <w:suppressAutoHyphens/>
              <w:jc w:val="both"/>
              <w:rPr>
                <w:szCs w:val="24"/>
              </w:rPr>
            </w:pPr>
          </w:p>
        </w:tc>
      </w:tr>
      <w:tr w:rsidR="00B10D8A" w:rsidRPr="00174BE0" w14:paraId="1F703966" w14:textId="77777777" w:rsidTr="00BB3683">
        <w:trPr>
          <w:cantSplit/>
        </w:trPr>
        <w:tc>
          <w:tcPr>
            <w:tcW w:w="3492" w:type="dxa"/>
            <w:hideMark/>
          </w:tcPr>
          <w:p w14:paraId="2280F39B" w14:textId="77777777" w:rsidR="00B10D8A" w:rsidRPr="00174BE0" w:rsidRDefault="00B10D8A" w:rsidP="00BB3683">
            <w:pPr>
              <w:suppressAutoHyphens/>
              <w:ind w:right="72"/>
              <w:rPr>
                <w:szCs w:val="24"/>
              </w:rPr>
            </w:pPr>
            <w:r w:rsidRPr="00174BE0">
              <w:rPr>
                <w:szCs w:val="24"/>
              </w:rPr>
              <w:t>Tetrabutylthiuram disulfide</w:t>
            </w:r>
          </w:p>
        </w:tc>
        <w:tc>
          <w:tcPr>
            <w:tcW w:w="3510" w:type="dxa"/>
            <w:hideMark/>
          </w:tcPr>
          <w:p w14:paraId="480E3B3B" w14:textId="77777777" w:rsidR="00B10D8A" w:rsidRPr="00174BE0" w:rsidRDefault="00B10D8A" w:rsidP="00BB3683">
            <w:pPr>
              <w:suppressAutoHyphens/>
              <w:rPr>
                <w:szCs w:val="24"/>
              </w:rPr>
            </w:pPr>
            <w:r w:rsidRPr="00174BE0">
              <w:rPr>
                <w:szCs w:val="24"/>
              </w:rPr>
              <w:t>Thioperoxydicarbonic diamide, tetrabutyl</w:t>
            </w:r>
          </w:p>
        </w:tc>
        <w:tc>
          <w:tcPr>
            <w:tcW w:w="1373" w:type="dxa"/>
            <w:hideMark/>
          </w:tcPr>
          <w:p w14:paraId="65032092" w14:textId="77777777" w:rsidR="00B10D8A" w:rsidRPr="00174BE0" w:rsidRDefault="00B10D8A" w:rsidP="00BB3683">
            <w:pPr>
              <w:suppressAutoHyphens/>
              <w:rPr>
                <w:szCs w:val="24"/>
              </w:rPr>
            </w:pPr>
            <w:r w:rsidRPr="00174BE0">
              <w:rPr>
                <w:szCs w:val="24"/>
              </w:rPr>
              <w:t>1634-02-2</w:t>
            </w:r>
          </w:p>
        </w:tc>
        <w:tc>
          <w:tcPr>
            <w:tcW w:w="1129" w:type="dxa"/>
          </w:tcPr>
          <w:p w14:paraId="44056E96" w14:textId="77777777" w:rsidR="00B10D8A" w:rsidRPr="00174BE0" w:rsidRDefault="00B10D8A" w:rsidP="00BB3683">
            <w:pPr>
              <w:suppressAutoHyphens/>
              <w:jc w:val="both"/>
              <w:rPr>
                <w:szCs w:val="24"/>
              </w:rPr>
            </w:pPr>
          </w:p>
        </w:tc>
      </w:tr>
      <w:tr w:rsidR="00B10D8A" w:rsidRPr="00174BE0" w14:paraId="1F6620D8" w14:textId="77777777" w:rsidTr="00BB3683">
        <w:trPr>
          <w:cantSplit/>
        </w:trPr>
        <w:tc>
          <w:tcPr>
            <w:tcW w:w="3492" w:type="dxa"/>
            <w:hideMark/>
          </w:tcPr>
          <w:p w14:paraId="2F56CDC8" w14:textId="77777777" w:rsidR="00B10D8A" w:rsidRPr="00174BE0" w:rsidRDefault="00B10D8A" w:rsidP="00BB3683">
            <w:pPr>
              <w:suppressAutoHyphens/>
              <w:ind w:right="72"/>
              <w:rPr>
                <w:szCs w:val="24"/>
              </w:rPr>
            </w:pPr>
            <w:r w:rsidRPr="00174BE0">
              <w:rPr>
                <w:szCs w:val="24"/>
              </w:rPr>
              <w:t>Tetramethylthiuram monosulfide</w:t>
            </w:r>
          </w:p>
        </w:tc>
        <w:tc>
          <w:tcPr>
            <w:tcW w:w="3510" w:type="dxa"/>
            <w:hideMark/>
          </w:tcPr>
          <w:p w14:paraId="30212F53" w14:textId="77777777" w:rsidR="00B10D8A" w:rsidRPr="00174BE0" w:rsidRDefault="00B10D8A" w:rsidP="00BB3683">
            <w:pPr>
              <w:suppressAutoHyphens/>
              <w:rPr>
                <w:szCs w:val="24"/>
              </w:rPr>
            </w:pPr>
            <w:r w:rsidRPr="00174BE0">
              <w:rPr>
                <w:szCs w:val="24"/>
              </w:rPr>
              <w:t>Bis(dimethylthiocarbamoyl) sulfide</w:t>
            </w:r>
          </w:p>
        </w:tc>
        <w:tc>
          <w:tcPr>
            <w:tcW w:w="1373" w:type="dxa"/>
            <w:hideMark/>
          </w:tcPr>
          <w:p w14:paraId="04214970" w14:textId="77777777" w:rsidR="00B10D8A" w:rsidRPr="00174BE0" w:rsidRDefault="00B10D8A" w:rsidP="00BB3683">
            <w:pPr>
              <w:suppressAutoHyphens/>
              <w:rPr>
                <w:szCs w:val="24"/>
              </w:rPr>
            </w:pPr>
            <w:r w:rsidRPr="00174BE0">
              <w:rPr>
                <w:szCs w:val="24"/>
              </w:rPr>
              <w:t>97-74-5</w:t>
            </w:r>
          </w:p>
        </w:tc>
        <w:tc>
          <w:tcPr>
            <w:tcW w:w="1129" w:type="dxa"/>
          </w:tcPr>
          <w:p w14:paraId="0C0B0FB4" w14:textId="77777777" w:rsidR="00B10D8A" w:rsidRPr="00174BE0" w:rsidRDefault="00B10D8A" w:rsidP="00BB3683">
            <w:pPr>
              <w:suppressAutoHyphens/>
              <w:jc w:val="both"/>
              <w:rPr>
                <w:szCs w:val="24"/>
              </w:rPr>
            </w:pPr>
          </w:p>
        </w:tc>
      </w:tr>
      <w:tr w:rsidR="00B10D8A" w:rsidRPr="00174BE0" w14:paraId="2263E350" w14:textId="77777777" w:rsidTr="00BB3683">
        <w:trPr>
          <w:cantSplit/>
        </w:trPr>
        <w:tc>
          <w:tcPr>
            <w:tcW w:w="3492" w:type="dxa"/>
            <w:hideMark/>
          </w:tcPr>
          <w:p w14:paraId="2C06B7A4" w14:textId="77777777" w:rsidR="00B10D8A" w:rsidRPr="00174BE0" w:rsidRDefault="00B10D8A" w:rsidP="00BB3683">
            <w:pPr>
              <w:suppressAutoHyphens/>
              <w:ind w:right="72"/>
              <w:rPr>
                <w:szCs w:val="24"/>
              </w:rPr>
            </w:pPr>
            <w:r w:rsidRPr="00174BE0">
              <w:rPr>
                <w:szCs w:val="24"/>
              </w:rPr>
              <w:t>1,2,4,5-Tetrachlorobenzene</w:t>
            </w:r>
          </w:p>
        </w:tc>
        <w:tc>
          <w:tcPr>
            <w:tcW w:w="3510" w:type="dxa"/>
            <w:hideMark/>
          </w:tcPr>
          <w:p w14:paraId="18BFD8C3" w14:textId="77777777" w:rsidR="00B10D8A" w:rsidRPr="00174BE0" w:rsidRDefault="00B10D8A" w:rsidP="00BB3683">
            <w:pPr>
              <w:suppressAutoHyphens/>
              <w:rPr>
                <w:szCs w:val="24"/>
              </w:rPr>
            </w:pPr>
            <w:r w:rsidRPr="00174BE0">
              <w:rPr>
                <w:szCs w:val="24"/>
              </w:rPr>
              <w:t>Benzene, 1,2,4,5-tetrachloro-</w:t>
            </w:r>
          </w:p>
        </w:tc>
        <w:tc>
          <w:tcPr>
            <w:tcW w:w="1373" w:type="dxa"/>
            <w:hideMark/>
          </w:tcPr>
          <w:p w14:paraId="12EB5D93" w14:textId="77777777" w:rsidR="00B10D8A" w:rsidRPr="00174BE0" w:rsidRDefault="00B10D8A" w:rsidP="00BB3683">
            <w:pPr>
              <w:suppressAutoHyphens/>
              <w:rPr>
                <w:szCs w:val="24"/>
              </w:rPr>
            </w:pPr>
            <w:r w:rsidRPr="00174BE0">
              <w:rPr>
                <w:szCs w:val="24"/>
              </w:rPr>
              <w:t>95-94-3</w:t>
            </w:r>
          </w:p>
        </w:tc>
        <w:tc>
          <w:tcPr>
            <w:tcW w:w="1129" w:type="dxa"/>
            <w:hideMark/>
          </w:tcPr>
          <w:p w14:paraId="6A7194BC" w14:textId="77777777" w:rsidR="00B10D8A" w:rsidRPr="00174BE0" w:rsidRDefault="00B10D8A" w:rsidP="00BB3683">
            <w:pPr>
              <w:suppressAutoHyphens/>
              <w:jc w:val="both"/>
              <w:rPr>
                <w:szCs w:val="24"/>
              </w:rPr>
            </w:pPr>
            <w:r w:rsidRPr="00174BE0">
              <w:rPr>
                <w:szCs w:val="24"/>
              </w:rPr>
              <w:t>U207</w:t>
            </w:r>
          </w:p>
        </w:tc>
      </w:tr>
      <w:tr w:rsidR="00B10D8A" w:rsidRPr="00174BE0" w14:paraId="377805DD" w14:textId="77777777" w:rsidTr="00BB3683">
        <w:trPr>
          <w:cantSplit/>
        </w:trPr>
        <w:tc>
          <w:tcPr>
            <w:tcW w:w="3492" w:type="dxa"/>
            <w:hideMark/>
          </w:tcPr>
          <w:p w14:paraId="6D1446EE" w14:textId="77777777" w:rsidR="00B10D8A" w:rsidRPr="00174BE0" w:rsidRDefault="00B10D8A" w:rsidP="00BB3683">
            <w:pPr>
              <w:suppressAutoHyphens/>
              <w:ind w:right="72"/>
              <w:rPr>
                <w:szCs w:val="24"/>
              </w:rPr>
            </w:pPr>
            <w:r w:rsidRPr="00174BE0">
              <w:rPr>
                <w:szCs w:val="24"/>
              </w:rPr>
              <w:t>Tetrachlorodibenzo-p-dioxins</w:t>
            </w:r>
          </w:p>
        </w:tc>
        <w:tc>
          <w:tcPr>
            <w:tcW w:w="3510" w:type="dxa"/>
          </w:tcPr>
          <w:p w14:paraId="3DF2149E" w14:textId="77777777" w:rsidR="00B10D8A" w:rsidRPr="00174BE0" w:rsidRDefault="00B10D8A" w:rsidP="00BB3683">
            <w:pPr>
              <w:suppressAutoHyphens/>
              <w:rPr>
                <w:szCs w:val="24"/>
              </w:rPr>
            </w:pPr>
          </w:p>
        </w:tc>
        <w:tc>
          <w:tcPr>
            <w:tcW w:w="1373" w:type="dxa"/>
          </w:tcPr>
          <w:p w14:paraId="0B0DCA7E" w14:textId="77777777" w:rsidR="00B10D8A" w:rsidRPr="00174BE0" w:rsidRDefault="00B10D8A" w:rsidP="00BB3683">
            <w:pPr>
              <w:suppressAutoHyphens/>
              <w:rPr>
                <w:szCs w:val="24"/>
              </w:rPr>
            </w:pPr>
          </w:p>
        </w:tc>
        <w:tc>
          <w:tcPr>
            <w:tcW w:w="1129" w:type="dxa"/>
          </w:tcPr>
          <w:p w14:paraId="2B1DF620" w14:textId="77777777" w:rsidR="00B10D8A" w:rsidRPr="00174BE0" w:rsidRDefault="00B10D8A" w:rsidP="00BB3683">
            <w:pPr>
              <w:suppressAutoHyphens/>
              <w:jc w:val="both"/>
              <w:rPr>
                <w:szCs w:val="24"/>
              </w:rPr>
            </w:pPr>
          </w:p>
        </w:tc>
      </w:tr>
      <w:tr w:rsidR="00B10D8A" w:rsidRPr="00174BE0" w14:paraId="78ACEB2D" w14:textId="77777777" w:rsidTr="00BB3683">
        <w:trPr>
          <w:cantSplit/>
        </w:trPr>
        <w:tc>
          <w:tcPr>
            <w:tcW w:w="3492" w:type="dxa"/>
            <w:hideMark/>
          </w:tcPr>
          <w:p w14:paraId="1285B9C4" w14:textId="77777777" w:rsidR="00B10D8A" w:rsidRPr="00174BE0" w:rsidRDefault="00B10D8A" w:rsidP="00BB3683">
            <w:pPr>
              <w:suppressAutoHyphens/>
              <w:ind w:right="72"/>
              <w:rPr>
                <w:szCs w:val="24"/>
              </w:rPr>
            </w:pPr>
            <w:r w:rsidRPr="00174BE0">
              <w:rPr>
                <w:szCs w:val="24"/>
              </w:rPr>
              <w:t>Tetrachlorodibenzofurans</w:t>
            </w:r>
          </w:p>
        </w:tc>
        <w:tc>
          <w:tcPr>
            <w:tcW w:w="3510" w:type="dxa"/>
          </w:tcPr>
          <w:p w14:paraId="2F345CCF" w14:textId="77777777" w:rsidR="00B10D8A" w:rsidRPr="00174BE0" w:rsidRDefault="00B10D8A" w:rsidP="00BB3683">
            <w:pPr>
              <w:suppressAutoHyphens/>
              <w:rPr>
                <w:szCs w:val="24"/>
              </w:rPr>
            </w:pPr>
          </w:p>
        </w:tc>
        <w:tc>
          <w:tcPr>
            <w:tcW w:w="1373" w:type="dxa"/>
          </w:tcPr>
          <w:p w14:paraId="06D94B6B" w14:textId="77777777" w:rsidR="00B10D8A" w:rsidRPr="00174BE0" w:rsidRDefault="00B10D8A" w:rsidP="00BB3683">
            <w:pPr>
              <w:suppressAutoHyphens/>
              <w:rPr>
                <w:szCs w:val="24"/>
              </w:rPr>
            </w:pPr>
          </w:p>
        </w:tc>
        <w:tc>
          <w:tcPr>
            <w:tcW w:w="1129" w:type="dxa"/>
          </w:tcPr>
          <w:p w14:paraId="592EEFA8" w14:textId="77777777" w:rsidR="00B10D8A" w:rsidRPr="00174BE0" w:rsidRDefault="00B10D8A" w:rsidP="00BB3683">
            <w:pPr>
              <w:suppressAutoHyphens/>
              <w:jc w:val="both"/>
              <w:rPr>
                <w:szCs w:val="24"/>
              </w:rPr>
            </w:pPr>
          </w:p>
        </w:tc>
      </w:tr>
      <w:tr w:rsidR="00B10D8A" w:rsidRPr="00174BE0" w14:paraId="11861C0C" w14:textId="77777777" w:rsidTr="00BB3683">
        <w:trPr>
          <w:cantSplit/>
        </w:trPr>
        <w:tc>
          <w:tcPr>
            <w:tcW w:w="3492" w:type="dxa"/>
            <w:hideMark/>
          </w:tcPr>
          <w:p w14:paraId="1CC713D0" w14:textId="77777777" w:rsidR="00B10D8A" w:rsidRPr="00174BE0" w:rsidRDefault="00B10D8A" w:rsidP="00BB3683">
            <w:pPr>
              <w:suppressAutoHyphens/>
              <w:ind w:right="72"/>
              <w:rPr>
                <w:szCs w:val="24"/>
              </w:rPr>
            </w:pPr>
            <w:r w:rsidRPr="00174BE0">
              <w:rPr>
                <w:szCs w:val="24"/>
              </w:rPr>
              <w:t>Tetrachloroethane, N.O.S.</w:t>
            </w:r>
          </w:p>
        </w:tc>
        <w:tc>
          <w:tcPr>
            <w:tcW w:w="3510" w:type="dxa"/>
            <w:hideMark/>
          </w:tcPr>
          <w:p w14:paraId="1C4FCCC9" w14:textId="77777777" w:rsidR="00B10D8A" w:rsidRPr="00174BE0" w:rsidRDefault="00B10D8A" w:rsidP="00BB3683">
            <w:pPr>
              <w:suppressAutoHyphens/>
              <w:rPr>
                <w:szCs w:val="24"/>
              </w:rPr>
            </w:pPr>
            <w:r w:rsidRPr="00174BE0">
              <w:rPr>
                <w:szCs w:val="24"/>
              </w:rPr>
              <w:t>Ethane, tetrachloro-, N.O.S.</w:t>
            </w:r>
          </w:p>
        </w:tc>
        <w:tc>
          <w:tcPr>
            <w:tcW w:w="1373" w:type="dxa"/>
            <w:hideMark/>
          </w:tcPr>
          <w:p w14:paraId="3C6FF3AA" w14:textId="77777777" w:rsidR="00B10D8A" w:rsidRPr="00174BE0" w:rsidRDefault="00B10D8A" w:rsidP="00BB3683">
            <w:pPr>
              <w:suppressAutoHyphens/>
              <w:rPr>
                <w:szCs w:val="24"/>
              </w:rPr>
            </w:pPr>
            <w:r w:rsidRPr="00174BE0">
              <w:rPr>
                <w:szCs w:val="24"/>
              </w:rPr>
              <w:t>25322-20-7</w:t>
            </w:r>
          </w:p>
        </w:tc>
        <w:tc>
          <w:tcPr>
            <w:tcW w:w="1129" w:type="dxa"/>
          </w:tcPr>
          <w:p w14:paraId="2DE3A6E3" w14:textId="77777777" w:rsidR="00B10D8A" w:rsidRPr="00174BE0" w:rsidRDefault="00B10D8A" w:rsidP="00BB3683">
            <w:pPr>
              <w:suppressAutoHyphens/>
              <w:jc w:val="both"/>
              <w:rPr>
                <w:szCs w:val="24"/>
              </w:rPr>
            </w:pPr>
          </w:p>
        </w:tc>
      </w:tr>
      <w:tr w:rsidR="00B10D8A" w:rsidRPr="00174BE0" w14:paraId="2B718A85" w14:textId="77777777" w:rsidTr="00BB3683">
        <w:trPr>
          <w:cantSplit/>
        </w:trPr>
        <w:tc>
          <w:tcPr>
            <w:tcW w:w="3492" w:type="dxa"/>
            <w:hideMark/>
          </w:tcPr>
          <w:p w14:paraId="60EEBA12" w14:textId="77777777" w:rsidR="00B10D8A" w:rsidRPr="00174BE0" w:rsidRDefault="00B10D8A" w:rsidP="00BB3683">
            <w:pPr>
              <w:suppressAutoHyphens/>
              <w:ind w:right="72"/>
              <w:rPr>
                <w:szCs w:val="24"/>
              </w:rPr>
            </w:pPr>
            <w:r w:rsidRPr="00174BE0">
              <w:rPr>
                <w:szCs w:val="24"/>
              </w:rPr>
              <w:t>1,1,1,2-Tetrachloroethane</w:t>
            </w:r>
          </w:p>
        </w:tc>
        <w:tc>
          <w:tcPr>
            <w:tcW w:w="3510" w:type="dxa"/>
            <w:hideMark/>
          </w:tcPr>
          <w:p w14:paraId="416529D8" w14:textId="77777777" w:rsidR="00B10D8A" w:rsidRPr="00174BE0" w:rsidRDefault="00B10D8A" w:rsidP="00BB3683">
            <w:pPr>
              <w:suppressAutoHyphens/>
              <w:rPr>
                <w:szCs w:val="24"/>
              </w:rPr>
            </w:pPr>
            <w:r w:rsidRPr="00174BE0">
              <w:rPr>
                <w:szCs w:val="24"/>
              </w:rPr>
              <w:t>Ethane, 1,1,1,2-tetrachloro-</w:t>
            </w:r>
          </w:p>
        </w:tc>
        <w:tc>
          <w:tcPr>
            <w:tcW w:w="1373" w:type="dxa"/>
            <w:hideMark/>
          </w:tcPr>
          <w:p w14:paraId="61030D1F" w14:textId="77777777" w:rsidR="00B10D8A" w:rsidRPr="00174BE0" w:rsidRDefault="00B10D8A" w:rsidP="00BB3683">
            <w:pPr>
              <w:suppressAutoHyphens/>
              <w:rPr>
                <w:szCs w:val="24"/>
              </w:rPr>
            </w:pPr>
            <w:r w:rsidRPr="00174BE0">
              <w:rPr>
                <w:szCs w:val="24"/>
              </w:rPr>
              <w:t>630-20-6</w:t>
            </w:r>
          </w:p>
        </w:tc>
        <w:tc>
          <w:tcPr>
            <w:tcW w:w="1129" w:type="dxa"/>
            <w:hideMark/>
          </w:tcPr>
          <w:p w14:paraId="4D1B4D4E" w14:textId="77777777" w:rsidR="00B10D8A" w:rsidRPr="00174BE0" w:rsidRDefault="00B10D8A" w:rsidP="00BB3683">
            <w:pPr>
              <w:suppressAutoHyphens/>
              <w:jc w:val="both"/>
              <w:rPr>
                <w:szCs w:val="24"/>
              </w:rPr>
            </w:pPr>
            <w:r w:rsidRPr="00174BE0">
              <w:rPr>
                <w:szCs w:val="24"/>
              </w:rPr>
              <w:t>U208</w:t>
            </w:r>
          </w:p>
        </w:tc>
      </w:tr>
      <w:tr w:rsidR="00B10D8A" w:rsidRPr="00174BE0" w14:paraId="3E830E7F" w14:textId="77777777" w:rsidTr="00BB3683">
        <w:trPr>
          <w:cantSplit/>
        </w:trPr>
        <w:tc>
          <w:tcPr>
            <w:tcW w:w="3492" w:type="dxa"/>
            <w:hideMark/>
          </w:tcPr>
          <w:p w14:paraId="3DDBDA59" w14:textId="77777777" w:rsidR="00B10D8A" w:rsidRPr="00174BE0" w:rsidRDefault="00B10D8A" w:rsidP="00BB3683">
            <w:pPr>
              <w:suppressAutoHyphens/>
              <w:ind w:right="72"/>
              <w:rPr>
                <w:szCs w:val="24"/>
              </w:rPr>
            </w:pPr>
            <w:r w:rsidRPr="00174BE0">
              <w:rPr>
                <w:szCs w:val="24"/>
              </w:rPr>
              <w:t>1,1,2,2-Tetrachloroethane</w:t>
            </w:r>
          </w:p>
        </w:tc>
        <w:tc>
          <w:tcPr>
            <w:tcW w:w="3510" w:type="dxa"/>
            <w:hideMark/>
          </w:tcPr>
          <w:p w14:paraId="36544D7E" w14:textId="77777777" w:rsidR="00B10D8A" w:rsidRPr="00174BE0" w:rsidRDefault="00B10D8A" w:rsidP="00BB3683">
            <w:pPr>
              <w:suppressAutoHyphens/>
              <w:rPr>
                <w:szCs w:val="24"/>
              </w:rPr>
            </w:pPr>
            <w:r w:rsidRPr="00174BE0">
              <w:rPr>
                <w:szCs w:val="24"/>
              </w:rPr>
              <w:t>Ethane, 1,1,2,2-tetrachloro-</w:t>
            </w:r>
          </w:p>
        </w:tc>
        <w:tc>
          <w:tcPr>
            <w:tcW w:w="1373" w:type="dxa"/>
            <w:hideMark/>
          </w:tcPr>
          <w:p w14:paraId="5B2DA759" w14:textId="77777777" w:rsidR="00B10D8A" w:rsidRPr="00174BE0" w:rsidRDefault="00B10D8A" w:rsidP="00BB3683">
            <w:pPr>
              <w:suppressAutoHyphens/>
              <w:rPr>
                <w:szCs w:val="24"/>
              </w:rPr>
            </w:pPr>
            <w:r w:rsidRPr="00174BE0">
              <w:rPr>
                <w:szCs w:val="24"/>
              </w:rPr>
              <w:t>79-34-5</w:t>
            </w:r>
          </w:p>
        </w:tc>
        <w:tc>
          <w:tcPr>
            <w:tcW w:w="1129" w:type="dxa"/>
            <w:hideMark/>
          </w:tcPr>
          <w:p w14:paraId="0179F39A" w14:textId="77777777" w:rsidR="00B10D8A" w:rsidRPr="00174BE0" w:rsidRDefault="00B10D8A" w:rsidP="00BB3683">
            <w:pPr>
              <w:suppressAutoHyphens/>
              <w:jc w:val="both"/>
              <w:rPr>
                <w:szCs w:val="24"/>
              </w:rPr>
            </w:pPr>
            <w:r w:rsidRPr="00174BE0">
              <w:rPr>
                <w:szCs w:val="24"/>
              </w:rPr>
              <w:t>U209</w:t>
            </w:r>
          </w:p>
        </w:tc>
      </w:tr>
      <w:tr w:rsidR="00B10D8A" w:rsidRPr="00174BE0" w14:paraId="75B790A8" w14:textId="77777777" w:rsidTr="00BB3683">
        <w:trPr>
          <w:cantSplit/>
        </w:trPr>
        <w:tc>
          <w:tcPr>
            <w:tcW w:w="3492" w:type="dxa"/>
            <w:hideMark/>
          </w:tcPr>
          <w:p w14:paraId="44CFF6C7" w14:textId="77777777" w:rsidR="00B10D8A" w:rsidRPr="00174BE0" w:rsidRDefault="00B10D8A" w:rsidP="00BB3683">
            <w:pPr>
              <w:suppressAutoHyphens/>
              <w:ind w:right="72"/>
              <w:rPr>
                <w:szCs w:val="24"/>
              </w:rPr>
            </w:pPr>
            <w:r w:rsidRPr="00174BE0">
              <w:rPr>
                <w:szCs w:val="24"/>
              </w:rPr>
              <w:t>Tetrachloroethylene</w:t>
            </w:r>
          </w:p>
        </w:tc>
        <w:tc>
          <w:tcPr>
            <w:tcW w:w="3510" w:type="dxa"/>
            <w:hideMark/>
          </w:tcPr>
          <w:p w14:paraId="793B1106" w14:textId="77777777" w:rsidR="00B10D8A" w:rsidRPr="00174BE0" w:rsidRDefault="00B10D8A" w:rsidP="00BB3683">
            <w:pPr>
              <w:suppressAutoHyphens/>
              <w:rPr>
                <w:szCs w:val="24"/>
              </w:rPr>
            </w:pPr>
            <w:r w:rsidRPr="00174BE0">
              <w:rPr>
                <w:szCs w:val="24"/>
              </w:rPr>
              <w:t xml:space="preserve">Ethene, tetrachloro- </w:t>
            </w:r>
          </w:p>
        </w:tc>
        <w:tc>
          <w:tcPr>
            <w:tcW w:w="1373" w:type="dxa"/>
            <w:hideMark/>
          </w:tcPr>
          <w:p w14:paraId="6A090020" w14:textId="77777777" w:rsidR="00B10D8A" w:rsidRPr="00174BE0" w:rsidRDefault="00B10D8A" w:rsidP="00BB3683">
            <w:pPr>
              <w:suppressAutoHyphens/>
              <w:rPr>
                <w:szCs w:val="24"/>
              </w:rPr>
            </w:pPr>
            <w:r w:rsidRPr="00174BE0">
              <w:rPr>
                <w:szCs w:val="24"/>
              </w:rPr>
              <w:t>127-18-4</w:t>
            </w:r>
          </w:p>
        </w:tc>
        <w:tc>
          <w:tcPr>
            <w:tcW w:w="1129" w:type="dxa"/>
            <w:hideMark/>
          </w:tcPr>
          <w:p w14:paraId="7656A9A8" w14:textId="77777777" w:rsidR="00B10D8A" w:rsidRPr="00174BE0" w:rsidRDefault="00B10D8A" w:rsidP="00BB3683">
            <w:pPr>
              <w:suppressAutoHyphens/>
              <w:jc w:val="both"/>
              <w:rPr>
                <w:szCs w:val="24"/>
              </w:rPr>
            </w:pPr>
            <w:r w:rsidRPr="00174BE0">
              <w:rPr>
                <w:szCs w:val="24"/>
              </w:rPr>
              <w:t>U210</w:t>
            </w:r>
          </w:p>
        </w:tc>
      </w:tr>
      <w:tr w:rsidR="00B10D8A" w:rsidRPr="00174BE0" w14:paraId="68A4E888" w14:textId="77777777" w:rsidTr="00BB3683">
        <w:trPr>
          <w:cantSplit/>
        </w:trPr>
        <w:tc>
          <w:tcPr>
            <w:tcW w:w="3492" w:type="dxa"/>
            <w:hideMark/>
          </w:tcPr>
          <w:p w14:paraId="1E357C56" w14:textId="77777777" w:rsidR="00B10D8A" w:rsidRPr="00174BE0" w:rsidRDefault="00B10D8A" w:rsidP="00BB3683">
            <w:pPr>
              <w:suppressAutoHyphens/>
              <w:ind w:right="72"/>
              <w:rPr>
                <w:szCs w:val="24"/>
              </w:rPr>
            </w:pPr>
            <w:r w:rsidRPr="00174BE0">
              <w:rPr>
                <w:szCs w:val="24"/>
              </w:rPr>
              <w:t>2,3,4,6-Tetrachlorophenol</w:t>
            </w:r>
          </w:p>
        </w:tc>
        <w:tc>
          <w:tcPr>
            <w:tcW w:w="3510" w:type="dxa"/>
            <w:hideMark/>
          </w:tcPr>
          <w:p w14:paraId="04EFBA19" w14:textId="77777777" w:rsidR="00B10D8A" w:rsidRPr="00174BE0" w:rsidRDefault="00B10D8A" w:rsidP="00BB3683">
            <w:pPr>
              <w:suppressAutoHyphens/>
              <w:rPr>
                <w:szCs w:val="24"/>
              </w:rPr>
            </w:pPr>
            <w:r w:rsidRPr="00174BE0">
              <w:rPr>
                <w:szCs w:val="24"/>
              </w:rPr>
              <w:t>Phenol, 2,3,4,6-tetrachloro-</w:t>
            </w:r>
          </w:p>
        </w:tc>
        <w:tc>
          <w:tcPr>
            <w:tcW w:w="1373" w:type="dxa"/>
            <w:hideMark/>
          </w:tcPr>
          <w:p w14:paraId="7BC3162A" w14:textId="77777777" w:rsidR="00B10D8A" w:rsidRPr="00174BE0" w:rsidRDefault="00B10D8A" w:rsidP="00BB3683">
            <w:pPr>
              <w:suppressAutoHyphens/>
              <w:rPr>
                <w:szCs w:val="24"/>
              </w:rPr>
            </w:pPr>
            <w:r w:rsidRPr="00174BE0">
              <w:rPr>
                <w:szCs w:val="24"/>
              </w:rPr>
              <w:t>58-90-2</w:t>
            </w:r>
          </w:p>
        </w:tc>
        <w:tc>
          <w:tcPr>
            <w:tcW w:w="1129" w:type="dxa"/>
            <w:hideMark/>
          </w:tcPr>
          <w:p w14:paraId="0636353C" w14:textId="77777777" w:rsidR="00B10D8A" w:rsidRPr="00174BE0" w:rsidRDefault="00B10D8A" w:rsidP="00BB3683">
            <w:pPr>
              <w:suppressAutoHyphens/>
              <w:jc w:val="both"/>
              <w:rPr>
                <w:szCs w:val="24"/>
              </w:rPr>
            </w:pPr>
            <w:r w:rsidRPr="00174BE0">
              <w:rPr>
                <w:szCs w:val="24"/>
              </w:rPr>
              <w:t>See F027</w:t>
            </w:r>
          </w:p>
        </w:tc>
      </w:tr>
      <w:tr w:rsidR="00B10D8A" w:rsidRPr="00174BE0" w14:paraId="0DA1ADFA" w14:textId="77777777" w:rsidTr="00BB3683">
        <w:trPr>
          <w:cantSplit/>
        </w:trPr>
        <w:tc>
          <w:tcPr>
            <w:tcW w:w="3492" w:type="dxa"/>
            <w:hideMark/>
          </w:tcPr>
          <w:p w14:paraId="197989EB" w14:textId="77777777" w:rsidR="00B10D8A" w:rsidRPr="00174BE0" w:rsidRDefault="00B10D8A" w:rsidP="00BB3683">
            <w:pPr>
              <w:suppressAutoHyphens/>
              <w:ind w:right="72"/>
              <w:rPr>
                <w:szCs w:val="24"/>
              </w:rPr>
            </w:pPr>
            <w:r w:rsidRPr="00174BE0">
              <w:rPr>
                <w:szCs w:val="24"/>
              </w:rPr>
              <w:t>2,3,4,6-Tetrachlorophenol, potassium salt</w:t>
            </w:r>
          </w:p>
        </w:tc>
        <w:tc>
          <w:tcPr>
            <w:tcW w:w="3510" w:type="dxa"/>
            <w:hideMark/>
          </w:tcPr>
          <w:p w14:paraId="66ACAE0C" w14:textId="77777777" w:rsidR="00B10D8A" w:rsidRPr="00174BE0" w:rsidRDefault="00B10D8A" w:rsidP="00BB3683">
            <w:pPr>
              <w:suppressAutoHyphens/>
              <w:rPr>
                <w:szCs w:val="24"/>
              </w:rPr>
            </w:pPr>
            <w:r w:rsidRPr="00174BE0">
              <w:rPr>
                <w:szCs w:val="24"/>
              </w:rPr>
              <w:t>Same</w:t>
            </w:r>
          </w:p>
        </w:tc>
        <w:tc>
          <w:tcPr>
            <w:tcW w:w="1373" w:type="dxa"/>
            <w:hideMark/>
          </w:tcPr>
          <w:p w14:paraId="099DEC9D" w14:textId="77777777" w:rsidR="00B10D8A" w:rsidRPr="00174BE0" w:rsidRDefault="00B10D8A" w:rsidP="00BB3683">
            <w:pPr>
              <w:suppressAutoHyphens/>
              <w:rPr>
                <w:szCs w:val="24"/>
              </w:rPr>
            </w:pPr>
            <w:r w:rsidRPr="00174BE0">
              <w:rPr>
                <w:szCs w:val="24"/>
              </w:rPr>
              <w:t>53535276</w:t>
            </w:r>
          </w:p>
        </w:tc>
        <w:tc>
          <w:tcPr>
            <w:tcW w:w="1129" w:type="dxa"/>
            <w:hideMark/>
          </w:tcPr>
          <w:p w14:paraId="0A8AE5E1" w14:textId="77777777" w:rsidR="00B10D8A" w:rsidRPr="00174BE0" w:rsidRDefault="00B10D8A" w:rsidP="00BB3683">
            <w:pPr>
              <w:suppressAutoHyphens/>
              <w:jc w:val="both"/>
              <w:rPr>
                <w:szCs w:val="24"/>
              </w:rPr>
            </w:pPr>
            <w:r w:rsidRPr="00174BE0">
              <w:rPr>
                <w:szCs w:val="24"/>
              </w:rPr>
              <w:t>None</w:t>
            </w:r>
          </w:p>
        </w:tc>
      </w:tr>
      <w:tr w:rsidR="00B10D8A" w:rsidRPr="00174BE0" w14:paraId="55BFE8C0" w14:textId="77777777" w:rsidTr="00BB3683">
        <w:trPr>
          <w:cantSplit/>
        </w:trPr>
        <w:tc>
          <w:tcPr>
            <w:tcW w:w="3492" w:type="dxa"/>
            <w:hideMark/>
          </w:tcPr>
          <w:p w14:paraId="0E9BFD01" w14:textId="77777777" w:rsidR="00B10D8A" w:rsidRPr="00174BE0" w:rsidRDefault="00B10D8A" w:rsidP="00BB3683">
            <w:pPr>
              <w:suppressAutoHyphens/>
              <w:ind w:right="72"/>
              <w:rPr>
                <w:szCs w:val="24"/>
              </w:rPr>
            </w:pPr>
            <w:r w:rsidRPr="00174BE0">
              <w:rPr>
                <w:szCs w:val="24"/>
              </w:rPr>
              <w:t>2,3,4,6-Tetrachlorophenol, sodium salt</w:t>
            </w:r>
          </w:p>
        </w:tc>
        <w:tc>
          <w:tcPr>
            <w:tcW w:w="3510" w:type="dxa"/>
            <w:hideMark/>
          </w:tcPr>
          <w:p w14:paraId="1145D726" w14:textId="77777777" w:rsidR="00B10D8A" w:rsidRPr="00174BE0" w:rsidRDefault="00B10D8A" w:rsidP="00BB3683">
            <w:pPr>
              <w:suppressAutoHyphens/>
              <w:rPr>
                <w:szCs w:val="24"/>
              </w:rPr>
            </w:pPr>
            <w:r w:rsidRPr="00174BE0">
              <w:rPr>
                <w:szCs w:val="24"/>
              </w:rPr>
              <w:t>Same</w:t>
            </w:r>
          </w:p>
        </w:tc>
        <w:tc>
          <w:tcPr>
            <w:tcW w:w="1373" w:type="dxa"/>
            <w:hideMark/>
          </w:tcPr>
          <w:p w14:paraId="3F5B80BB" w14:textId="77777777" w:rsidR="00B10D8A" w:rsidRPr="00174BE0" w:rsidRDefault="00B10D8A" w:rsidP="00BB3683">
            <w:pPr>
              <w:suppressAutoHyphens/>
              <w:rPr>
                <w:szCs w:val="24"/>
              </w:rPr>
            </w:pPr>
            <w:r w:rsidRPr="00174BE0">
              <w:rPr>
                <w:szCs w:val="24"/>
              </w:rPr>
              <w:t>25567559</w:t>
            </w:r>
          </w:p>
        </w:tc>
        <w:tc>
          <w:tcPr>
            <w:tcW w:w="1129" w:type="dxa"/>
            <w:hideMark/>
          </w:tcPr>
          <w:p w14:paraId="34665B0E" w14:textId="77777777" w:rsidR="00B10D8A" w:rsidRPr="00174BE0" w:rsidRDefault="00B10D8A" w:rsidP="00BB3683">
            <w:pPr>
              <w:suppressAutoHyphens/>
              <w:jc w:val="both"/>
              <w:rPr>
                <w:szCs w:val="24"/>
              </w:rPr>
            </w:pPr>
            <w:r w:rsidRPr="00174BE0">
              <w:rPr>
                <w:szCs w:val="24"/>
              </w:rPr>
              <w:t>None</w:t>
            </w:r>
          </w:p>
        </w:tc>
      </w:tr>
      <w:tr w:rsidR="00B10D8A" w:rsidRPr="00174BE0" w14:paraId="3765F8DA" w14:textId="77777777" w:rsidTr="00BB3683">
        <w:trPr>
          <w:cantSplit/>
        </w:trPr>
        <w:tc>
          <w:tcPr>
            <w:tcW w:w="3492" w:type="dxa"/>
            <w:hideMark/>
          </w:tcPr>
          <w:p w14:paraId="3E50DE39" w14:textId="77777777" w:rsidR="00B10D8A" w:rsidRPr="00174BE0" w:rsidRDefault="00B10D8A" w:rsidP="00BB3683">
            <w:pPr>
              <w:suppressAutoHyphens/>
              <w:ind w:right="72"/>
              <w:rPr>
                <w:szCs w:val="24"/>
              </w:rPr>
            </w:pPr>
            <w:r w:rsidRPr="00174BE0">
              <w:rPr>
                <w:szCs w:val="24"/>
              </w:rPr>
              <w:t>Tetraethyldithiopyrophosphate</w:t>
            </w:r>
          </w:p>
        </w:tc>
        <w:tc>
          <w:tcPr>
            <w:tcW w:w="3510" w:type="dxa"/>
            <w:hideMark/>
          </w:tcPr>
          <w:p w14:paraId="3F6A0DB2" w14:textId="77777777" w:rsidR="00B10D8A" w:rsidRPr="00174BE0" w:rsidRDefault="00B10D8A" w:rsidP="00BB3683">
            <w:pPr>
              <w:suppressAutoHyphens/>
              <w:rPr>
                <w:szCs w:val="24"/>
              </w:rPr>
            </w:pPr>
            <w:r w:rsidRPr="00174BE0">
              <w:rPr>
                <w:szCs w:val="24"/>
              </w:rPr>
              <w:t>Thiodiphosphoric acid, tetraethyl ester</w:t>
            </w:r>
          </w:p>
        </w:tc>
        <w:tc>
          <w:tcPr>
            <w:tcW w:w="1373" w:type="dxa"/>
            <w:hideMark/>
          </w:tcPr>
          <w:p w14:paraId="629C2919" w14:textId="77777777" w:rsidR="00B10D8A" w:rsidRPr="00174BE0" w:rsidRDefault="00B10D8A" w:rsidP="00BB3683">
            <w:pPr>
              <w:suppressAutoHyphens/>
              <w:rPr>
                <w:szCs w:val="24"/>
              </w:rPr>
            </w:pPr>
            <w:r w:rsidRPr="00174BE0">
              <w:rPr>
                <w:szCs w:val="24"/>
              </w:rPr>
              <w:t>3689-24-5</w:t>
            </w:r>
          </w:p>
        </w:tc>
        <w:tc>
          <w:tcPr>
            <w:tcW w:w="1129" w:type="dxa"/>
            <w:hideMark/>
          </w:tcPr>
          <w:p w14:paraId="1BE19035" w14:textId="77777777" w:rsidR="00B10D8A" w:rsidRPr="00174BE0" w:rsidRDefault="00B10D8A" w:rsidP="00BB3683">
            <w:pPr>
              <w:suppressAutoHyphens/>
              <w:jc w:val="both"/>
              <w:rPr>
                <w:szCs w:val="24"/>
              </w:rPr>
            </w:pPr>
            <w:r w:rsidRPr="00174BE0">
              <w:rPr>
                <w:szCs w:val="24"/>
              </w:rPr>
              <w:t>P109</w:t>
            </w:r>
          </w:p>
        </w:tc>
      </w:tr>
      <w:tr w:rsidR="00B10D8A" w:rsidRPr="00174BE0" w14:paraId="668B39FA" w14:textId="77777777" w:rsidTr="00BB3683">
        <w:trPr>
          <w:cantSplit/>
        </w:trPr>
        <w:tc>
          <w:tcPr>
            <w:tcW w:w="3492" w:type="dxa"/>
            <w:hideMark/>
          </w:tcPr>
          <w:p w14:paraId="5E08947E" w14:textId="77777777" w:rsidR="00B10D8A" w:rsidRPr="00174BE0" w:rsidRDefault="00B10D8A" w:rsidP="00BB3683">
            <w:pPr>
              <w:suppressAutoHyphens/>
              <w:ind w:right="72"/>
              <w:rPr>
                <w:szCs w:val="24"/>
              </w:rPr>
            </w:pPr>
            <w:r w:rsidRPr="00174BE0">
              <w:rPr>
                <w:szCs w:val="24"/>
              </w:rPr>
              <w:t>Tetraethyl lead</w:t>
            </w:r>
          </w:p>
        </w:tc>
        <w:tc>
          <w:tcPr>
            <w:tcW w:w="3510" w:type="dxa"/>
            <w:hideMark/>
          </w:tcPr>
          <w:p w14:paraId="0A3582B0" w14:textId="77777777" w:rsidR="00B10D8A" w:rsidRPr="00174BE0" w:rsidRDefault="00B10D8A" w:rsidP="00BB3683">
            <w:pPr>
              <w:suppressAutoHyphens/>
              <w:rPr>
                <w:szCs w:val="24"/>
              </w:rPr>
            </w:pPr>
            <w:r w:rsidRPr="00174BE0">
              <w:rPr>
                <w:szCs w:val="24"/>
              </w:rPr>
              <w:t>Plumbane, tetraethyl-</w:t>
            </w:r>
          </w:p>
        </w:tc>
        <w:tc>
          <w:tcPr>
            <w:tcW w:w="1373" w:type="dxa"/>
            <w:hideMark/>
          </w:tcPr>
          <w:p w14:paraId="41E35668" w14:textId="77777777" w:rsidR="00B10D8A" w:rsidRPr="00174BE0" w:rsidRDefault="00B10D8A" w:rsidP="00BB3683">
            <w:pPr>
              <w:suppressAutoHyphens/>
              <w:rPr>
                <w:szCs w:val="24"/>
              </w:rPr>
            </w:pPr>
            <w:r w:rsidRPr="00174BE0">
              <w:rPr>
                <w:szCs w:val="24"/>
              </w:rPr>
              <w:t>78-00-2</w:t>
            </w:r>
          </w:p>
        </w:tc>
        <w:tc>
          <w:tcPr>
            <w:tcW w:w="1129" w:type="dxa"/>
            <w:hideMark/>
          </w:tcPr>
          <w:p w14:paraId="49769DA9" w14:textId="77777777" w:rsidR="00B10D8A" w:rsidRPr="00174BE0" w:rsidRDefault="00B10D8A" w:rsidP="00BB3683">
            <w:pPr>
              <w:suppressAutoHyphens/>
              <w:jc w:val="both"/>
              <w:rPr>
                <w:szCs w:val="24"/>
              </w:rPr>
            </w:pPr>
            <w:r w:rsidRPr="00174BE0">
              <w:rPr>
                <w:szCs w:val="24"/>
              </w:rPr>
              <w:t>P110</w:t>
            </w:r>
          </w:p>
        </w:tc>
      </w:tr>
      <w:tr w:rsidR="00B10D8A" w:rsidRPr="00174BE0" w14:paraId="44D24BE0" w14:textId="77777777" w:rsidTr="00BB3683">
        <w:trPr>
          <w:cantSplit/>
        </w:trPr>
        <w:tc>
          <w:tcPr>
            <w:tcW w:w="3492" w:type="dxa"/>
            <w:hideMark/>
          </w:tcPr>
          <w:p w14:paraId="063C2702" w14:textId="77777777" w:rsidR="00B10D8A" w:rsidRPr="00174BE0" w:rsidRDefault="00B10D8A" w:rsidP="00BB3683">
            <w:pPr>
              <w:suppressAutoHyphens/>
              <w:ind w:right="72"/>
              <w:rPr>
                <w:szCs w:val="24"/>
              </w:rPr>
            </w:pPr>
            <w:r w:rsidRPr="00174BE0">
              <w:rPr>
                <w:szCs w:val="24"/>
              </w:rPr>
              <w:t>Tetraethylpyrophosphate</w:t>
            </w:r>
          </w:p>
        </w:tc>
        <w:tc>
          <w:tcPr>
            <w:tcW w:w="3510" w:type="dxa"/>
            <w:hideMark/>
          </w:tcPr>
          <w:p w14:paraId="4CB11C84" w14:textId="77777777" w:rsidR="00B10D8A" w:rsidRPr="00174BE0" w:rsidRDefault="00B10D8A" w:rsidP="00BB3683">
            <w:pPr>
              <w:suppressAutoHyphens/>
              <w:rPr>
                <w:szCs w:val="24"/>
              </w:rPr>
            </w:pPr>
            <w:r w:rsidRPr="00174BE0">
              <w:rPr>
                <w:szCs w:val="24"/>
              </w:rPr>
              <w:t>Diphosphoric acid, tetraethyl ester</w:t>
            </w:r>
          </w:p>
        </w:tc>
        <w:tc>
          <w:tcPr>
            <w:tcW w:w="1373" w:type="dxa"/>
            <w:hideMark/>
          </w:tcPr>
          <w:p w14:paraId="419FD4E9" w14:textId="77777777" w:rsidR="00B10D8A" w:rsidRPr="00174BE0" w:rsidRDefault="00B10D8A" w:rsidP="00BB3683">
            <w:pPr>
              <w:suppressAutoHyphens/>
              <w:rPr>
                <w:szCs w:val="24"/>
              </w:rPr>
            </w:pPr>
            <w:r w:rsidRPr="00174BE0">
              <w:rPr>
                <w:szCs w:val="24"/>
              </w:rPr>
              <w:t>107-49-3</w:t>
            </w:r>
          </w:p>
        </w:tc>
        <w:tc>
          <w:tcPr>
            <w:tcW w:w="1129" w:type="dxa"/>
            <w:hideMark/>
          </w:tcPr>
          <w:p w14:paraId="2BB7CA22" w14:textId="77777777" w:rsidR="00B10D8A" w:rsidRPr="00174BE0" w:rsidRDefault="00B10D8A" w:rsidP="00BB3683">
            <w:pPr>
              <w:suppressAutoHyphens/>
              <w:jc w:val="both"/>
              <w:rPr>
                <w:szCs w:val="24"/>
              </w:rPr>
            </w:pPr>
            <w:r w:rsidRPr="00174BE0">
              <w:rPr>
                <w:szCs w:val="24"/>
              </w:rPr>
              <w:t>P111</w:t>
            </w:r>
          </w:p>
        </w:tc>
      </w:tr>
      <w:tr w:rsidR="00B10D8A" w:rsidRPr="00174BE0" w14:paraId="4FDEDFC1" w14:textId="77777777" w:rsidTr="00BB3683">
        <w:trPr>
          <w:cantSplit/>
        </w:trPr>
        <w:tc>
          <w:tcPr>
            <w:tcW w:w="3492" w:type="dxa"/>
            <w:hideMark/>
          </w:tcPr>
          <w:p w14:paraId="52B59BD4" w14:textId="77777777" w:rsidR="00B10D8A" w:rsidRPr="00174BE0" w:rsidRDefault="00B10D8A" w:rsidP="00BB3683">
            <w:pPr>
              <w:suppressAutoHyphens/>
              <w:ind w:right="72"/>
              <w:rPr>
                <w:szCs w:val="24"/>
              </w:rPr>
            </w:pPr>
            <w:r w:rsidRPr="00174BE0">
              <w:rPr>
                <w:szCs w:val="24"/>
              </w:rPr>
              <w:t>Tetranitromethane</w:t>
            </w:r>
          </w:p>
        </w:tc>
        <w:tc>
          <w:tcPr>
            <w:tcW w:w="3510" w:type="dxa"/>
            <w:hideMark/>
          </w:tcPr>
          <w:p w14:paraId="1C27EA7C" w14:textId="77777777" w:rsidR="00B10D8A" w:rsidRPr="00174BE0" w:rsidRDefault="00B10D8A" w:rsidP="00BB3683">
            <w:pPr>
              <w:suppressAutoHyphens/>
              <w:rPr>
                <w:szCs w:val="24"/>
              </w:rPr>
            </w:pPr>
            <w:r w:rsidRPr="00174BE0">
              <w:rPr>
                <w:szCs w:val="24"/>
              </w:rPr>
              <w:t>Methane, tetranitro-</w:t>
            </w:r>
          </w:p>
        </w:tc>
        <w:tc>
          <w:tcPr>
            <w:tcW w:w="1373" w:type="dxa"/>
            <w:hideMark/>
          </w:tcPr>
          <w:p w14:paraId="425B620D" w14:textId="77777777" w:rsidR="00B10D8A" w:rsidRPr="00174BE0" w:rsidRDefault="00B10D8A" w:rsidP="00BB3683">
            <w:pPr>
              <w:suppressAutoHyphens/>
              <w:rPr>
                <w:szCs w:val="24"/>
              </w:rPr>
            </w:pPr>
            <w:r w:rsidRPr="00174BE0">
              <w:rPr>
                <w:szCs w:val="24"/>
              </w:rPr>
              <w:t>509-14-8</w:t>
            </w:r>
          </w:p>
        </w:tc>
        <w:tc>
          <w:tcPr>
            <w:tcW w:w="1129" w:type="dxa"/>
            <w:hideMark/>
          </w:tcPr>
          <w:p w14:paraId="46CD5FBE" w14:textId="77777777" w:rsidR="00B10D8A" w:rsidRPr="00174BE0" w:rsidRDefault="00B10D8A" w:rsidP="00BB3683">
            <w:pPr>
              <w:suppressAutoHyphens/>
              <w:jc w:val="both"/>
              <w:rPr>
                <w:szCs w:val="24"/>
              </w:rPr>
            </w:pPr>
            <w:r w:rsidRPr="00174BE0">
              <w:rPr>
                <w:szCs w:val="24"/>
              </w:rPr>
              <w:t>P112</w:t>
            </w:r>
          </w:p>
        </w:tc>
      </w:tr>
      <w:tr w:rsidR="00B10D8A" w:rsidRPr="00174BE0" w14:paraId="41A6BE41" w14:textId="77777777" w:rsidTr="00BB3683">
        <w:trPr>
          <w:cantSplit/>
        </w:trPr>
        <w:tc>
          <w:tcPr>
            <w:tcW w:w="3492" w:type="dxa"/>
            <w:hideMark/>
          </w:tcPr>
          <w:p w14:paraId="343ABFE3" w14:textId="77777777" w:rsidR="00B10D8A" w:rsidRPr="00174BE0" w:rsidRDefault="00B10D8A" w:rsidP="00BB3683">
            <w:pPr>
              <w:suppressAutoHyphens/>
              <w:ind w:right="72"/>
              <w:rPr>
                <w:szCs w:val="24"/>
              </w:rPr>
            </w:pPr>
            <w:r w:rsidRPr="00174BE0">
              <w:rPr>
                <w:szCs w:val="24"/>
              </w:rPr>
              <w:t>Thallium</w:t>
            </w:r>
          </w:p>
        </w:tc>
        <w:tc>
          <w:tcPr>
            <w:tcW w:w="3510" w:type="dxa"/>
            <w:hideMark/>
          </w:tcPr>
          <w:p w14:paraId="4CE039F6" w14:textId="77777777" w:rsidR="00B10D8A" w:rsidRPr="00174BE0" w:rsidRDefault="00B10D8A" w:rsidP="00BB3683">
            <w:pPr>
              <w:suppressAutoHyphens/>
              <w:rPr>
                <w:szCs w:val="24"/>
              </w:rPr>
            </w:pPr>
            <w:r w:rsidRPr="00174BE0">
              <w:rPr>
                <w:szCs w:val="24"/>
              </w:rPr>
              <w:t>Same</w:t>
            </w:r>
          </w:p>
        </w:tc>
        <w:tc>
          <w:tcPr>
            <w:tcW w:w="1373" w:type="dxa"/>
            <w:hideMark/>
          </w:tcPr>
          <w:p w14:paraId="511C6BAE" w14:textId="77777777" w:rsidR="00B10D8A" w:rsidRPr="00174BE0" w:rsidRDefault="00B10D8A" w:rsidP="00BB3683">
            <w:pPr>
              <w:suppressAutoHyphens/>
              <w:rPr>
                <w:szCs w:val="24"/>
              </w:rPr>
            </w:pPr>
            <w:r w:rsidRPr="00174BE0">
              <w:rPr>
                <w:szCs w:val="24"/>
              </w:rPr>
              <w:t>7440-28-0</w:t>
            </w:r>
          </w:p>
        </w:tc>
        <w:tc>
          <w:tcPr>
            <w:tcW w:w="1129" w:type="dxa"/>
          </w:tcPr>
          <w:p w14:paraId="4A5BDFD5" w14:textId="77777777" w:rsidR="00B10D8A" w:rsidRPr="00174BE0" w:rsidRDefault="00B10D8A" w:rsidP="00BB3683">
            <w:pPr>
              <w:suppressAutoHyphens/>
              <w:jc w:val="both"/>
              <w:rPr>
                <w:szCs w:val="24"/>
              </w:rPr>
            </w:pPr>
          </w:p>
        </w:tc>
      </w:tr>
      <w:tr w:rsidR="00B10D8A" w:rsidRPr="00174BE0" w14:paraId="50BBAE4B" w14:textId="77777777" w:rsidTr="00BB3683">
        <w:trPr>
          <w:cantSplit/>
        </w:trPr>
        <w:tc>
          <w:tcPr>
            <w:tcW w:w="3492" w:type="dxa"/>
            <w:hideMark/>
          </w:tcPr>
          <w:p w14:paraId="34DD8F38" w14:textId="77777777" w:rsidR="00B10D8A" w:rsidRPr="00174BE0" w:rsidRDefault="00B10D8A" w:rsidP="00BB3683">
            <w:pPr>
              <w:suppressAutoHyphens/>
              <w:ind w:right="72"/>
              <w:rPr>
                <w:szCs w:val="24"/>
              </w:rPr>
            </w:pPr>
            <w:r w:rsidRPr="00174BE0">
              <w:rPr>
                <w:szCs w:val="24"/>
              </w:rPr>
              <w:t>Thallium compounds</w:t>
            </w:r>
          </w:p>
        </w:tc>
        <w:tc>
          <w:tcPr>
            <w:tcW w:w="3510" w:type="dxa"/>
          </w:tcPr>
          <w:p w14:paraId="32CC1563" w14:textId="77777777" w:rsidR="00B10D8A" w:rsidRPr="00174BE0" w:rsidRDefault="00B10D8A" w:rsidP="00BB3683">
            <w:pPr>
              <w:suppressAutoHyphens/>
              <w:rPr>
                <w:szCs w:val="24"/>
              </w:rPr>
            </w:pPr>
          </w:p>
        </w:tc>
        <w:tc>
          <w:tcPr>
            <w:tcW w:w="1373" w:type="dxa"/>
          </w:tcPr>
          <w:p w14:paraId="5A5D39BA" w14:textId="77777777" w:rsidR="00B10D8A" w:rsidRPr="00174BE0" w:rsidRDefault="00B10D8A" w:rsidP="00BB3683">
            <w:pPr>
              <w:suppressAutoHyphens/>
              <w:rPr>
                <w:szCs w:val="24"/>
              </w:rPr>
            </w:pPr>
          </w:p>
        </w:tc>
        <w:tc>
          <w:tcPr>
            <w:tcW w:w="1129" w:type="dxa"/>
          </w:tcPr>
          <w:p w14:paraId="457C6857" w14:textId="77777777" w:rsidR="00B10D8A" w:rsidRPr="00174BE0" w:rsidRDefault="00B10D8A" w:rsidP="00BB3683">
            <w:pPr>
              <w:suppressAutoHyphens/>
              <w:jc w:val="both"/>
              <w:rPr>
                <w:szCs w:val="24"/>
              </w:rPr>
            </w:pPr>
          </w:p>
        </w:tc>
      </w:tr>
      <w:tr w:rsidR="00B10D8A" w:rsidRPr="00174BE0" w14:paraId="25AB53FE" w14:textId="77777777" w:rsidTr="00BB3683">
        <w:trPr>
          <w:cantSplit/>
        </w:trPr>
        <w:tc>
          <w:tcPr>
            <w:tcW w:w="3492" w:type="dxa"/>
            <w:hideMark/>
          </w:tcPr>
          <w:p w14:paraId="4B1A412C" w14:textId="77777777" w:rsidR="00B10D8A" w:rsidRPr="00174BE0" w:rsidRDefault="00B10D8A" w:rsidP="00BB3683">
            <w:pPr>
              <w:suppressAutoHyphens/>
              <w:ind w:right="72"/>
              <w:rPr>
                <w:szCs w:val="24"/>
              </w:rPr>
            </w:pPr>
            <w:r w:rsidRPr="00174BE0">
              <w:rPr>
                <w:szCs w:val="24"/>
              </w:rPr>
              <w:t>Thallic oxide</w:t>
            </w:r>
          </w:p>
        </w:tc>
        <w:tc>
          <w:tcPr>
            <w:tcW w:w="3510" w:type="dxa"/>
            <w:hideMark/>
          </w:tcPr>
          <w:p w14:paraId="49430B3A" w14:textId="77777777" w:rsidR="00B10D8A" w:rsidRPr="00174BE0" w:rsidRDefault="00B10D8A" w:rsidP="00BB3683">
            <w:pPr>
              <w:suppressAutoHyphens/>
              <w:rPr>
                <w:szCs w:val="24"/>
              </w:rPr>
            </w:pPr>
            <w:r w:rsidRPr="00174BE0">
              <w:rPr>
                <w:szCs w:val="24"/>
              </w:rPr>
              <w:t>Thallium oxide Tl</w:t>
            </w:r>
            <w:r w:rsidRPr="00174BE0">
              <w:rPr>
                <w:szCs w:val="24"/>
                <w:vertAlign w:val="subscript"/>
              </w:rPr>
              <w:t>2</w:t>
            </w:r>
            <w:r w:rsidRPr="00174BE0">
              <w:rPr>
                <w:szCs w:val="24"/>
              </w:rPr>
              <w:t>O</w:t>
            </w:r>
            <w:r w:rsidRPr="00174BE0">
              <w:rPr>
                <w:szCs w:val="24"/>
                <w:vertAlign w:val="subscript"/>
              </w:rPr>
              <w:t>3</w:t>
            </w:r>
          </w:p>
        </w:tc>
        <w:tc>
          <w:tcPr>
            <w:tcW w:w="1373" w:type="dxa"/>
            <w:hideMark/>
          </w:tcPr>
          <w:p w14:paraId="2C128C89" w14:textId="77777777" w:rsidR="00B10D8A" w:rsidRPr="00174BE0" w:rsidRDefault="00B10D8A" w:rsidP="00BB3683">
            <w:pPr>
              <w:suppressAutoHyphens/>
              <w:rPr>
                <w:szCs w:val="24"/>
              </w:rPr>
            </w:pPr>
            <w:r w:rsidRPr="00174BE0">
              <w:rPr>
                <w:szCs w:val="24"/>
              </w:rPr>
              <w:t>1314-32-5</w:t>
            </w:r>
          </w:p>
        </w:tc>
        <w:tc>
          <w:tcPr>
            <w:tcW w:w="1129" w:type="dxa"/>
            <w:hideMark/>
          </w:tcPr>
          <w:p w14:paraId="5EA61CCA" w14:textId="77777777" w:rsidR="00B10D8A" w:rsidRPr="00174BE0" w:rsidRDefault="00B10D8A" w:rsidP="00BB3683">
            <w:pPr>
              <w:suppressAutoHyphens/>
              <w:jc w:val="both"/>
              <w:rPr>
                <w:szCs w:val="24"/>
              </w:rPr>
            </w:pPr>
            <w:r w:rsidRPr="00174BE0">
              <w:rPr>
                <w:szCs w:val="24"/>
              </w:rPr>
              <w:t>P113</w:t>
            </w:r>
          </w:p>
        </w:tc>
      </w:tr>
      <w:tr w:rsidR="00B10D8A" w:rsidRPr="00174BE0" w14:paraId="38A91FD5" w14:textId="77777777" w:rsidTr="00BB3683">
        <w:trPr>
          <w:cantSplit/>
        </w:trPr>
        <w:tc>
          <w:tcPr>
            <w:tcW w:w="3492" w:type="dxa"/>
            <w:hideMark/>
          </w:tcPr>
          <w:p w14:paraId="38C1EC40" w14:textId="77777777" w:rsidR="00B10D8A" w:rsidRPr="00174BE0" w:rsidRDefault="00B10D8A" w:rsidP="00BB3683">
            <w:pPr>
              <w:suppressAutoHyphens/>
              <w:ind w:right="72"/>
              <w:rPr>
                <w:szCs w:val="24"/>
              </w:rPr>
            </w:pPr>
            <w:r w:rsidRPr="00174BE0">
              <w:rPr>
                <w:szCs w:val="24"/>
              </w:rPr>
              <w:t>Thallium (I) acetate</w:t>
            </w:r>
          </w:p>
        </w:tc>
        <w:tc>
          <w:tcPr>
            <w:tcW w:w="3510" w:type="dxa"/>
            <w:hideMark/>
          </w:tcPr>
          <w:p w14:paraId="029116D7" w14:textId="77777777" w:rsidR="00B10D8A" w:rsidRPr="00174BE0" w:rsidRDefault="00B10D8A" w:rsidP="00BB3683">
            <w:pPr>
              <w:suppressAutoHyphens/>
              <w:rPr>
                <w:szCs w:val="24"/>
              </w:rPr>
            </w:pPr>
            <w:r w:rsidRPr="00174BE0">
              <w:rPr>
                <w:szCs w:val="24"/>
              </w:rPr>
              <w:t>Acetic acid, thallium (1+) salt</w:t>
            </w:r>
          </w:p>
        </w:tc>
        <w:tc>
          <w:tcPr>
            <w:tcW w:w="1373" w:type="dxa"/>
            <w:hideMark/>
          </w:tcPr>
          <w:p w14:paraId="1325E371" w14:textId="77777777" w:rsidR="00B10D8A" w:rsidRPr="00174BE0" w:rsidRDefault="00B10D8A" w:rsidP="00BB3683">
            <w:pPr>
              <w:suppressAutoHyphens/>
              <w:rPr>
                <w:szCs w:val="24"/>
              </w:rPr>
            </w:pPr>
            <w:r w:rsidRPr="00174BE0">
              <w:rPr>
                <w:szCs w:val="24"/>
              </w:rPr>
              <w:t>563-68-8</w:t>
            </w:r>
          </w:p>
        </w:tc>
        <w:tc>
          <w:tcPr>
            <w:tcW w:w="1129" w:type="dxa"/>
            <w:hideMark/>
          </w:tcPr>
          <w:p w14:paraId="2F931569" w14:textId="77777777" w:rsidR="00B10D8A" w:rsidRPr="00174BE0" w:rsidRDefault="00B10D8A" w:rsidP="00BB3683">
            <w:pPr>
              <w:suppressAutoHyphens/>
              <w:jc w:val="both"/>
              <w:rPr>
                <w:szCs w:val="24"/>
              </w:rPr>
            </w:pPr>
            <w:r w:rsidRPr="00174BE0">
              <w:rPr>
                <w:szCs w:val="24"/>
              </w:rPr>
              <w:t>U214</w:t>
            </w:r>
          </w:p>
        </w:tc>
      </w:tr>
      <w:tr w:rsidR="00B10D8A" w:rsidRPr="00174BE0" w14:paraId="0E3E2A37" w14:textId="77777777" w:rsidTr="00BB3683">
        <w:trPr>
          <w:cantSplit/>
        </w:trPr>
        <w:tc>
          <w:tcPr>
            <w:tcW w:w="3492" w:type="dxa"/>
            <w:hideMark/>
          </w:tcPr>
          <w:p w14:paraId="4B36FB2E" w14:textId="77777777" w:rsidR="00B10D8A" w:rsidRPr="00174BE0" w:rsidRDefault="00B10D8A" w:rsidP="00BB3683">
            <w:pPr>
              <w:suppressAutoHyphens/>
              <w:ind w:right="72"/>
              <w:rPr>
                <w:szCs w:val="24"/>
              </w:rPr>
            </w:pPr>
            <w:r w:rsidRPr="00174BE0">
              <w:rPr>
                <w:szCs w:val="24"/>
              </w:rPr>
              <w:t>Thallium (I) carbonate</w:t>
            </w:r>
          </w:p>
        </w:tc>
        <w:tc>
          <w:tcPr>
            <w:tcW w:w="3510" w:type="dxa"/>
            <w:hideMark/>
          </w:tcPr>
          <w:p w14:paraId="174EF485" w14:textId="77777777" w:rsidR="00B10D8A" w:rsidRPr="00174BE0" w:rsidRDefault="00B10D8A" w:rsidP="00BB3683">
            <w:pPr>
              <w:suppressAutoHyphens/>
              <w:rPr>
                <w:szCs w:val="24"/>
              </w:rPr>
            </w:pPr>
            <w:r w:rsidRPr="00174BE0">
              <w:rPr>
                <w:szCs w:val="24"/>
              </w:rPr>
              <w:t>Carbonic acid, dithallium (1+) salt</w:t>
            </w:r>
          </w:p>
        </w:tc>
        <w:tc>
          <w:tcPr>
            <w:tcW w:w="1373" w:type="dxa"/>
            <w:hideMark/>
          </w:tcPr>
          <w:p w14:paraId="4B075FDE" w14:textId="77777777" w:rsidR="00B10D8A" w:rsidRPr="00174BE0" w:rsidRDefault="00B10D8A" w:rsidP="00BB3683">
            <w:pPr>
              <w:suppressAutoHyphens/>
              <w:rPr>
                <w:szCs w:val="24"/>
              </w:rPr>
            </w:pPr>
            <w:r w:rsidRPr="00174BE0">
              <w:rPr>
                <w:szCs w:val="24"/>
              </w:rPr>
              <w:t>6533-73-9</w:t>
            </w:r>
          </w:p>
        </w:tc>
        <w:tc>
          <w:tcPr>
            <w:tcW w:w="1129" w:type="dxa"/>
            <w:hideMark/>
          </w:tcPr>
          <w:p w14:paraId="74F5A169" w14:textId="77777777" w:rsidR="00B10D8A" w:rsidRPr="00174BE0" w:rsidRDefault="00B10D8A" w:rsidP="00BB3683">
            <w:pPr>
              <w:suppressAutoHyphens/>
              <w:jc w:val="both"/>
              <w:rPr>
                <w:szCs w:val="24"/>
              </w:rPr>
            </w:pPr>
            <w:r w:rsidRPr="00174BE0">
              <w:rPr>
                <w:szCs w:val="24"/>
              </w:rPr>
              <w:t>U215</w:t>
            </w:r>
          </w:p>
        </w:tc>
      </w:tr>
      <w:tr w:rsidR="00B10D8A" w:rsidRPr="00174BE0" w14:paraId="3BF4ED0A" w14:textId="77777777" w:rsidTr="00BB3683">
        <w:trPr>
          <w:cantSplit/>
        </w:trPr>
        <w:tc>
          <w:tcPr>
            <w:tcW w:w="3492" w:type="dxa"/>
            <w:hideMark/>
          </w:tcPr>
          <w:p w14:paraId="01E63735" w14:textId="77777777" w:rsidR="00B10D8A" w:rsidRPr="00174BE0" w:rsidRDefault="00B10D8A" w:rsidP="00BB3683">
            <w:pPr>
              <w:suppressAutoHyphens/>
              <w:ind w:right="72"/>
              <w:rPr>
                <w:szCs w:val="24"/>
              </w:rPr>
            </w:pPr>
            <w:r w:rsidRPr="00174BE0">
              <w:rPr>
                <w:szCs w:val="24"/>
              </w:rPr>
              <w:t>Thallium (I) chloride</w:t>
            </w:r>
          </w:p>
        </w:tc>
        <w:tc>
          <w:tcPr>
            <w:tcW w:w="3510" w:type="dxa"/>
            <w:hideMark/>
          </w:tcPr>
          <w:p w14:paraId="77E09AB5" w14:textId="77777777" w:rsidR="00B10D8A" w:rsidRPr="00174BE0" w:rsidRDefault="00B10D8A" w:rsidP="00BB3683">
            <w:pPr>
              <w:suppressAutoHyphens/>
              <w:rPr>
                <w:szCs w:val="24"/>
              </w:rPr>
            </w:pPr>
            <w:r w:rsidRPr="00174BE0">
              <w:rPr>
                <w:szCs w:val="24"/>
              </w:rPr>
              <w:t>Thallium chloride TlCl</w:t>
            </w:r>
          </w:p>
        </w:tc>
        <w:tc>
          <w:tcPr>
            <w:tcW w:w="1373" w:type="dxa"/>
            <w:hideMark/>
          </w:tcPr>
          <w:p w14:paraId="7E9C0345" w14:textId="77777777" w:rsidR="00B10D8A" w:rsidRPr="00174BE0" w:rsidRDefault="00B10D8A" w:rsidP="00BB3683">
            <w:pPr>
              <w:suppressAutoHyphens/>
              <w:rPr>
                <w:szCs w:val="24"/>
              </w:rPr>
            </w:pPr>
            <w:r w:rsidRPr="00174BE0">
              <w:rPr>
                <w:szCs w:val="24"/>
              </w:rPr>
              <w:t>7791-12-0</w:t>
            </w:r>
          </w:p>
        </w:tc>
        <w:tc>
          <w:tcPr>
            <w:tcW w:w="1129" w:type="dxa"/>
            <w:hideMark/>
          </w:tcPr>
          <w:p w14:paraId="42366607" w14:textId="77777777" w:rsidR="00B10D8A" w:rsidRPr="00174BE0" w:rsidRDefault="00B10D8A" w:rsidP="00BB3683">
            <w:pPr>
              <w:suppressAutoHyphens/>
              <w:jc w:val="both"/>
              <w:rPr>
                <w:szCs w:val="24"/>
              </w:rPr>
            </w:pPr>
            <w:r w:rsidRPr="00174BE0">
              <w:rPr>
                <w:szCs w:val="24"/>
              </w:rPr>
              <w:t>U216</w:t>
            </w:r>
          </w:p>
        </w:tc>
      </w:tr>
      <w:tr w:rsidR="00B10D8A" w:rsidRPr="00174BE0" w14:paraId="08108EE7" w14:textId="77777777" w:rsidTr="00BB3683">
        <w:trPr>
          <w:cantSplit/>
        </w:trPr>
        <w:tc>
          <w:tcPr>
            <w:tcW w:w="3492" w:type="dxa"/>
            <w:hideMark/>
          </w:tcPr>
          <w:p w14:paraId="3E3671F3" w14:textId="77777777" w:rsidR="00B10D8A" w:rsidRPr="00174BE0" w:rsidRDefault="00B10D8A" w:rsidP="00BB3683">
            <w:pPr>
              <w:suppressAutoHyphens/>
              <w:ind w:right="72"/>
              <w:rPr>
                <w:szCs w:val="24"/>
              </w:rPr>
            </w:pPr>
            <w:r w:rsidRPr="00174BE0">
              <w:rPr>
                <w:szCs w:val="24"/>
              </w:rPr>
              <w:t>Thallium (I) nitrate</w:t>
            </w:r>
          </w:p>
        </w:tc>
        <w:tc>
          <w:tcPr>
            <w:tcW w:w="3510" w:type="dxa"/>
            <w:hideMark/>
          </w:tcPr>
          <w:p w14:paraId="49BE3E89" w14:textId="77777777" w:rsidR="00B10D8A" w:rsidRPr="00174BE0" w:rsidRDefault="00B10D8A" w:rsidP="00BB3683">
            <w:pPr>
              <w:suppressAutoHyphens/>
              <w:rPr>
                <w:szCs w:val="24"/>
              </w:rPr>
            </w:pPr>
            <w:r w:rsidRPr="00174BE0">
              <w:rPr>
                <w:szCs w:val="24"/>
              </w:rPr>
              <w:t>Nitric acid, thallium (1+) salt</w:t>
            </w:r>
          </w:p>
        </w:tc>
        <w:tc>
          <w:tcPr>
            <w:tcW w:w="1373" w:type="dxa"/>
            <w:hideMark/>
          </w:tcPr>
          <w:p w14:paraId="2271DDA5" w14:textId="77777777" w:rsidR="00B10D8A" w:rsidRPr="00174BE0" w:rsidRDefault="00B10D8A" w:rsidP="00BB3683">
            <w:pPr>
              <w:suppressAutoHyphens/>
              <w:rPr>
                <w:szCs w:val="24"/>
              </w:rPr>
            </w:pPr>
            <w:r w:rsidRPr="00174BE0">
              <w:rPr>
                <w:szCs w:val="24"/>
              </w:rPr>
              <w:t>10102-45-1</w:t>
            </w:r>
          </w:p>
        </w:tc>
        <w:tc>
          <w:tcPr>
            <w:tcW w:w="1129" w:type="dxa"/>
            <w:hideMark/>
          </w:tcPr>
          <w:p w14:paraId="0550CE8C" w14:textId="77777777" w:rsidR="00B10D8A" w:rsidRPr="00174BE0" w:rsidRDefault="00B10D8A" w:rsidP="00BB3683">
            <w:pPr>
              <w:suppressAutoHyphens/>
              <w:jc w:val="both"/>
              <w:rPr>
                <w:szCs w:val="24"/>
              </w:rPr>
            </w:pPr>
            <w:r w:rsidRPr="00174BE0">
              <w:rPr>
                <w:szCs w:val="24"/>
              </w:rPr>
              <w:t>U217</w:t>
            </w:r>
          </w:p>
        </w:tc>
      </w:tr>
      <w:tr w:rsidR="00B10D8A" w:rsidRPr="00174BE0" w14:paraId="7B294E35" w14:textId="77777777" w:rsidTr="00BB3683">
        <w:trPr>
          <w:cantSplit/>
        </w:trPr>
        <w:tc>
          <w:tcPr>
            <w:tcW w:w="3492" w:type="dxa"/>
            <w:hideMark/>
          </w:tcPr>
          <w:p w14:paraId="7E46F6AD" w14:textId="77777777" w:rsidR="00B10D8A" w:rsidRPr="00174BE0" w:rsidRDefault="00B10D8A" w:rsidP="00BB3683">
            <w:pPr>
              <w:suppressAutoHyphens/>
              <w:ind w:right="72"/>
              <w:rPr>
                <w:szCs w:val="24"/>
              </w:rPr>
            </w:pPr>
            <w:r w:rsidRPr="00174BE0">
              <w:rPr>
                <w:szCs w:val="24"/>
              </w:rPr>
              <w:t>Thallium selenite</w:t>
            </w:r>
          </w:p>
        </w:tc>
        <w:tc>
          <w:tcPr>
            <w:tcW w:w="3510" w:type="dxa"/>
            <w:hideMark/>
          </w:tcPr>
          <w:p w14:paraId="037244FC" w14:textId="77777777" w:rsidR="00B10D8A" w:rsidRPr="00174BE0" w:rsidRDefault="00B10D8A" w:rsidP="00BB3683">
            <w:pPr>
              <w:suppressAutoHyphens/>
              <w:rPr>
                <w:szCs w:val="24"/>
              </w:rPr>
            </w:pPr>
            <w:r w:rsidRPr="00174BE0">
              <w:rPr>
                <w:szCs w:val="24"/>
              </w:rPr>
              <w:t>Selenious acid, dithallium (1+) salt</w:t>
            </w:r>
          </w:p>
        </w:tc>
        <w:tc>
          <w:tcPr>
            <w:tcW w:w="1373" w:type="dxa"/>
            <w:hideMark/>
          </w:tcPr>
          <w:p w14:paraId="51CD2E05" w14:textId="77777777" w:rsidR="00B10D8A" w:rsidRPr="00174BE0" w:rsidRDefault="00B10D8A" w:rsidP="00BB3683">
            <w:pPr>
              <w:suppressAutoHyphens/>
              <w:rPr>
                <w:szCs w:val="24"/>
              </w:rPr>
            </w:pPr>
            <w:r w:rsidRPr="00174BE0">
              <w:rPr>
                <w:szCs w:val="24"/>
              </w:rPr>
              <w:t>12039-52-0</w:t>
            </w:r>
          </w:p>
        </w:tc>
        <w:tc>
          <w:tcPr>
            <w:tcW w:w="1129" w:type="dxa"/>
            <w:hideMark/>
          </w:tcPr>
          <w:p w14:paraId="476B51AE" w14:textId="77777777" w:rsidR="00B10D8A" w:rsidRPr="00174BE0" w:rsidRDefault="00B10D8A" w:rsidP="00BB3683">
            <w:pPr>
              <w:suppressAutoHyphens/>
              <w:jc w:val="both"/>
              <w:rPr>
                <w:szCs w:val="24"/>
              </w:rPr>
            </w:pPr>
            <w:r w:rsidRPr="00174BE0">
              <w:rPr>
                <w:szCs w:val="24"/>
              </w:rPr>
              <w:t>P114</w:t>
            </w:r>
          </w:p>
        </w:tc>
      </w:tr>
      <w:tr w:rsidR="00B10D8A" w:rsidRPr="00174BE0" w14:paraId="01C7DD96" w14:textId="77777777" w:rsidTr="00BB3683">
        <w:trPr>
          <w:cantSplit/>
        </w:trPr>
        <w:tc>
          <w:tcPr>
            <w:tcW w:w="3492" w:type="dxa"/>
            <w:hideMark/>
          </w:tcPr>
          <w:p w14:paraId="7AAA4AD3" w14:textId="77777777" w:rsidR="00B10D8A" w:rsidRPr="00174BE0" w:rsidRDefault="00B10D8A" w:rsidP="00BB3683">
            <w:pPr>
              <w:suppressAutoHyphens/>
              <w:ind w:right="72"/>
              <w:rPr>
                <w:szCs w:val="24"/>
              </w:rPr>
            </w:pPr>
            <w:r w:rsidRPr="00174BE0">
              <w:rPr>
                <w:szCs w:val="24"/>
              </w:rPr>
              <w:t>Thallium (I) sulfate</w:t>
            </w:r>
          </w:p>
        </w:tc>
        <w:tc>
          <w:tcPr>
            <w:tcW w:w="3510" w:type="dxa"/>
            <w:hideMark/>
          </w:tcPr>
          <w:p w14:paraId="72057F5A" w14:textId="77777777" w:rsidR="00B10D8A" w:rsidRPr="00174BE0" w:rsidRDefault="00B10D8A" w:rsidP="00BB3683">
            <w:pPr>
              <w:suppressAutoHyphens/>
              <w:rPr>
                <w:szCs w:val="24"/>
              </w:rPr>
            </w:pPr>
            <w:r w:rsidRPr="00174BE0">
              <w:rPr>
                <w:szCs w:val="24"/>
              </w:rPr>
              <w:t>Sulfuric acid, dithallium (1+) salt</w:t>
            </w:r>
          </w:p>
        </w:tc>
        <w:tc>
          <w:tcPr>
            <w:tcW w:w="1373" w:type="dxa"/>
            <w:hideMark/>
          </w:tcPr>
          <w:p w14:paraId="57F3A5E4" w14:textId="77777777" w:rsidR="00B10D8A" w:rsidRPr="00174BE0" w:rsidRDefault="00B10D8A" w:rsidP="00BB3683">
            <w:pPr>
              <w:suppressAutoHyphens/>
              <w:rPr>
                <w:szCs w:val="24"/>
              </w:rPr>
            </w:pPr>
            <w:r w:rsidRPr="00174BE0">
              <w:rPr>
                <w:szCs w:val="24"/>
              </w:rPr>
              <w:t>7446-18-6</w:t>
            </w:r>
          </w:p>
        </w:tc>
        <w:tc>
          <w:tcPr>
            <w:tcW w:w="1129" w:type="dxa"/>
            <w:hideMark/>
          </w:tcPr>
          <w:p w14:paraId="393001F5" w14:textId="77777777" w:rsidR="00B10D8A" w:rsidRPr="00174BE0" w:rsidRDefault="00B10D8A" w:rsidP="00BB3683">
            <w:pPr>
              <w:suppressAutoHyphens/>
              <w:jc w:val="both"/>
              <w:rPr>
                <w:szCs w:val="24"/>
              </w:rPr>
            </w:pPr>
            <w:r w:rsidRPr="00174BE0">
              <w:rPr>
                <w:szCs w:val="24"/>
              </w:rPr>
              <w:t>P115</w:t>
            </w:r>
          </w:p>
        </w:tc>
      </w:tr>
      <w:tr w:rsidR="00B10D8A" w:rsidRPr="00174BE0" w14:paraId="24F675C0" w14:textId="77777777" w:rsidTr="00BB3683">
        <w:trPr>
          <w:cantSplit/>
        </w:trPr>
        <w:tc>
          <w:tcPr>
            <w:tcW w:w="3492" w:type="dxa"/>
            <w:hideMark/>
          </w:tcPr>
          <w:p w14:paraId="6B8C8534" w14:textId="77777777" w:rsidR="00B10D8A" w:rsidRPr="00174BE0" w:rsidRDefault="00B10D8A" w:rsidP="00BB3683">
            <w:pPr>
              <w:suppressAutoHyphens/>
              <w:ind w:right="72"/>
              <w:rPr>
                <w:szCs w:val="24"/>
              </w:rPr>
            </w:pPr>
            <w:r w:rsidRPr="00174BE0">
              <w:rPr>
                <w:szCs w:val="24"/>
              </w:rPr>
              <w:t>Thioacetamide</w:t>
            </w:r>
          </w:p>
        </w:tc>
        <w:tc>
          <w:tcPr>
            <w:tcW w:w="3510" w:type="dxa"/>
            <w:hideMark/>
          </w:tcPr>
          <w:p w14:paraId="08DF0133" w14:textId="77777777" w:rsidR="00B10D8A" w:rsidRPr="00174BE0" w:rsidRDefault="00B10D8A" w:rsidP="00BB3683">
            <w:pPr>
              <w:suppressAutoHyphens/>
              <w:rPr>
                <w:szCs w:val="24"/>
              </w:rPr>
            </w:pPr>
            <w:r w:rsidRPr="00174BE0">
              <w:rPr>
                <w:szCs w:val="24"/>
              </w:rPr>
              <w:t>Ethanethioamide</w:t>
            </w:r>
          </w:p>
        </w:tc>
        <w:tc>
          <w:tcPr>
            <w:tcW w:w="1373" w:type="dxa"/>
            <w:hideMark/>
          </w:tcPr>
          <w:p w14:paraId="6E3DBBE5" w14:textId="77777777" w:rsidR="00B10D8A" w:rsidRPr="00174BE0" w:rsidRDefault="00B10D8A" w:rsidP="00BB3683">
            <w:pPr>
              <w:suppressAutoHyphens/>
              <w:rPr>
                <w:szCs w:val="24"/>
              </w:rPr>
            </w:pPr>
            <w:r w:rsidRPr="00174BE0">
              <w:rPr>
                <w:szCs w:val="24"/>
              </w:rPr>
              <w:t>62-55-5</w:t>
            </w:r>
          </w:p>
        </w:tc>
        <w:tc>
          <w:tcPr>
            <w:tcW w:w="1129" w:type="dxa"/>
            <w:hideMark/>
          </w:tcPr>
          <w:p w14:paraId="515E2D23" w14:textId="77777777" w:rsidR="00B10D8A" w:rsidRPr="00174BE0" w:rsidRDefault="00B10D8A" w:rsidP="00BB3683">
            <w:pPr>
              <w:suppressAutoHyphens/>
              <w:jc w:val="both"/>
              <w:rPr>
                <w:szCs w:val="24"/>
              </w:rPr>
            </w:pPr>
            <w:r w:rsidRPr="00174BE0">
              <w:rPr>
                <w:szCs w:val="24"/>
              </w:rPr>
              <w:t>U218</w:t>
            </w:r>
          </w:p>
        </w:tc>
      </w:tr>
      <w:tr w:rsidR="00B10D8A" w:rsidRPr="00174BE0" w14:paraId="23CA003A" w14:textId="77777777" w:rsidTr="00BB3683">
        <w:trPr>
          <w:cantSplit/>
        </w:trPr>
        <w:tc>
          <w:tcPr>
            <w:tcW w:w="3492" w:type="dxa"/>
            <w:hideMark/>
          </w:tcPr>
          <w:p w14:paraId="1E101F05" w14:textId="77777777" w:rsidR="00B10D8A" w:rsidRPr="00174BE0" w:rsidRDefault="00B10D8A" w:rsidP="00BB3683">
            <w:pPr>
              <w:suppressAutoHyphens/>
              <w:ind w:right="72"/>
              <w:rPr>
                <w:szCs w:val="24"/>
              </w:rPr>
            </w:pPr>
            <w:r w:rsidRPr="00174BE0">
              <w:rPr>
                <w:szCs w:val="24"/>
              </w:rPr>
              <w:t>Thiodicarb</w:t>
            </w:r>
          </w:p>
        </w:tc>
        <w:tc>
          <w:tcPr>
            <w:tcW w:w="3510" w:type="dxa"/>
            <w:hideMark/>
          </w:tcPr>
          <w:p w14:paraId="6B82B53E" w14:textId="77777777" w:rsidR="00B10D8A" w:rsidRPr="00174BE0" w:rsidRDefault="00B10D8A" w:rsidP="00BB3683">
            <w:pPr>
              <w:suppressAutoHyphens/>
              <w:rPr>
                <w:szCs w:val="24"/>
              </w:rPr>
            </w:pPr>
            <w:r w:rsidRPr="00174BE0">
              <w:rPr>
                <w:szCs w:val="24"/>
              </w:rPr>
              <w:t>Ethanimidothioic acid, N,N'-(thiobis((methylimino)carbonyl</w:t>
            </w:r>
            <w:r w:rsidRPr="00174BE0">
              <w:rPr>
                <w:szCs w:val="24"/>
              </w:rPr>
              <w:softHyphen/>
              <w:t>oxy))-bis-, dimethyl ester</w:t>
            </w:r>
          </w:p>
        </w:tc>
        <w:tc>
          <w:tcPr>
            <w:tcW w:w="1373" w:type="dxa"/>
            <w:hideMark/>
          </w:tcPr>
          <w:p w14:paraId="106FEEBB" w14:textId="77777777" w:rsidR="00B10D8A" w:rsidRPr="00174BE0" w:rsidRDefault="00B10D8A" w:rsidP="00BB3683">
            <w:pPr>
              <w:suppressAutoHyphens/>
              <w:rPr>
                <w:szCs w:val="24"/>
              </w:rPr>
            </w:pPr>
            <w:r w:rsidRPr="00174BE0">
              <w:rPr>
                <w:szCs w:val="24"/>
              </w:rPr>
              <w:t>59669-26-0</w:t>
            </w:r>
          </w:p>
        </w:tc>
        <w:tc>
          <w:tcPr>
            <w:tcW w:w="1129" w:type="dxa"/>
            <w:hideMark/>
          </w:tcPr>
          <w:p w14:paraId="3126424B" w14:textId="77777777" w:rsidR="00B10D8A" w:rsidRPr="00174BE0" w:rsidRDefault="00B10D8A" w:rsidP="00BB3683">
            <w:pPr>
              <w:suppressAutoHyphens/>
              <w:jc w:val="both"/>
              <w:rPr>
                <w:szCs w:val="24"/>
              </w:rPr>
            </w:pPr>
            <w:r w:rsidRPr="00174BE0">
              <w:rPr>
                <w:szCs w:val="24"/>
              </w:rPr>
              <w:t>U410</w:t>
            </w:r>
          </w:p>
        </w:tc>
      </w:tr>
      <w:tr w:rsidR="00B10D8A" w:rsidRPr="00174BE0" w14:paraId="750D206B" w14:textId="77777777" w:rsidTr="00BB3683">
        <w:trPr>
          <w:cantSplit/>
        </w:trPr>
        <w:tc>
          <w:tcPr>
            <w:tcW w:w="3492" w:type="dxa"/>
            <w:hideMark/>
          </w:tcPr>
          <w:p w14:paraId="177787C4" w14:textId="77777777" w:rsidR="00B10D8A" w:rsidRPr="00174BE0" w:rsidRDefault="00B10D8A" w:rsidP="00BB3683">
            <w:pPr>
              <w:suppressAutoHyphens/>
              <w:ind w:right="72"/>
              <w:rPr>
                <w:szCs w:val="24"/>
              </w:rPr>
            </w:pPr>
            <w:r w:rsidRPr="00174BE0">
              <w:rPr>
                <w:szCs w:val="24"/>
              </w:rPr>
              <w:lastRenderedPageBreak/>
              <w:t>Thiofanox</w:t>
            </w:r>
          </w:p>
        </w:tc>
        <w:tc>
          <w:tcPr>
            <w:tcW w:w="3510" w:type="dxa"/>
            <w:hideMark/>
          </w:tcPr>
          <w:p w14:paraId="5FA023BF" w14:textId="77777777" w:rsidR="00B10D8A" w:rsidRPr="00174BE0" w:rsidRDefault="00B10D8A" w:rsidP="00BB3683">
            <w:pPr>
              <w:suppressAutoHyphens/>
              <w:rPr>
                <w:szCs w:val="24"/>
              </w:rPr>
            </w:pPr>
            <w:r w:rsidRPr="00174BE0">
              <w:rPr>
                <w:szCs w:val="24"/>
              </w:rPr>
              <w:t>2-Butanone, 3,3-dimethyl-1-(methylthio)-, O-((methylamino)</w:t>
            </w:r>
            <w:r w:rsidRPr="00174BE0">
              <w:rPr>
                <w:szCs w:val="24"/>
              </w:rPr>
              <w:softHyphen/>
              <w:t>carbonyl)oxime</w:t>
            </w:r>
          </w:p>
        </w:tc>
        <w:tc>
          <w:tcPr>
            <w:tcW w:w="1373" w:type="dxa"/>
            <w:hideMark/>
          </w:tcPr>
          <w:p w14:paraId="1D884369" w14:textId="77777777" w:rsidR="00B10D8A" w:rsidRPr="00174BE0" w:rsidRDefault="00B10D8A" w:rsidP="00BB3683">
            <w:pPr>
              <w:suppressAutoHyphens/>
              <w:rPr>
                <w:szCs w:val="24"/>
              </w:rPr>
            </w:pPr>
            <w:r w:rsidRPr="00174BE0">
              <w:rPr>
                <w:szCs w:val="24"/>
              </w:rPr>
              <w:t>39196-18-4</w:t>
            </w:r>
          </w:p>
        </w:tc>
        <w:tc>
          <w:tcPr>
            <w:tcW w:w="1129" w:type="dxa"/>
            <w:hideMark/>
          </w:tcPr>
          <w:p w14:paraId="0F8ED1A3" w14:textId="77777777" w:rsidR="00B10D8A" w:rsidRPr="00174BE0" w:rsidRDefault="00B10D8A" w:rsidP="00BB3683">
            <w:pPr>
              <w:suppressAutoHyphens/>
              <w:jc w:val="both"/>
              <w:rPr>
                <w:szCs w:val="24"/>
              </w:rPr>
            </w:pPr>
            <w:r w:rsidRPr="00174BE0">
              <w:rPr>
                <w:szCs w:val="24"/>
              </w:rPr>
              <w:t>P045</w:t>
            </w:r>
          </w:p>
        </w:tc>
      </w:tr>
      <w:tr w:rsidR="00B10D8A" w:rsidRPr="00174BE0" w14:paraId="43AAF47A" w14:textId="77777777" w:rsidTr="00BB3683">
        <w:trPr>
          <w:cantSplit/>
        </w:trPr>
        <w:tc>
          <w:tcPr>
            <w:tcW w:w="3492" w:type="dxa"/>
            <w:hideMark/>
          </w:tcPr>
          <w:p w14:paraId="13A1B0A5" w14:textId="77777777" w:rsidR="00B10D8A" w:rsidRPr="00174BE0" w:rsidRDefault="00B10D8A" w:rsidP="00BB3683">
            <w:pPr>
              <w:suppressAutoHyphens/>
              <w:ind w:right="72"/>
              <w:rPr>
                <w:szCs w:val="24"/>
              </w:rPr>
            </w:pPr>
            <w:r w:rsidRPr="00174BE0">
              <w:rPr>
                <w:szCs w:val="24"/>
              </w:rPr>
              <w:t>Thiophanate-methyl</w:t>
            </w:r>
          </w:p>
        </w:tc>
        <w:tc>
          <w:tcPr>
            <w:tcW w:w="3510" w:type="dxa"/>
            <w:hideMark/>
          </w:tcPr>
          <w:p w14:paraId="3D026283" w14:textId="77777777" w:rsidR="00B10D8A" w:rsidRPr="00174BE0" w:rsidRDefault="00B10D8A" w:rsidP="00BB3683">
            <w:pPr>
              <w:suppressAutoHyphens/>
              <w:rPr>
                <w:szCs w:val="24"/>
              </w:rPr>
            </w:pPr>
            <w:r w:rsidRPr="00174BE0">
              <w:rPr>
                <w:szCs w:val="24"/>
              </w:rPr>
              <w:t>Carbamic acid, (1,2-phyenylenebis(iminocarbono</w:t>
            </w:r>
            <w:r w:rsidRPr="00174BE0">
              <w:rPr>
                <w:szCs w:val="24"/>
              </w:rPr>
              <w:softHyphen/>
              <w:t>thioyl))bis-, dimethyl ester</w:t>
            </w:r>
          </w:p>
        </w:tc>
        <w:tc>
          <w:tcPr>
            <w:tcW w:w="1373" w:type="dxa"/>
            <w:hideMark/>
          </w:tcPr>
          <w:p w14:paraId="1F8A1AC0" w14:textId="77777777" w:rsidR="00B10D8A" w:rsidRPr="00174BE0" w:rsidRDefault="00B10D8A" w:rsidP="00BB3683">
            <w:pPr>
              <w:suppressAutoHyphens/>
              <w:rPr>
                <w:szCs w:val="24"/>
              </w:rPr>
            </w:pPr>
            <w:r w:rsidRPr="00174BE0">
              <w:rPr>
                <w:szCs w:val="24"/>
              </w:rPr>
              <w:t>23564-05-8</w:t>
            </w:r>
          </w:p>
        </w:tc>
        <w:tc>
          <w:tcPr>
            <w:tcW w:w="1129" w:type="dxa"/>
            <w:hideMark/>
          </w:tcPr>
          <w:p w14:paraId="10310574" w14:textId="77777777" w:rsidR="00B10D8A" w:rsidRPr="00174BE0" w:rsidRDefault="00B10D8A" w:rsidP="00BB3683">
            <w:pPr>
              <w:suppressAutoHyphens/>
              <w:jc w:val="both"/>
              <w:rPr>
                <w:szCs w:val="24"/>
              </w:rPr>
            </w:pPr>
            <w:r w:rsidRPr="00174BE0">
              <w:rPr>
                <w:szCs w:val="24"/>
              </w:rPr>
              <w:t>U409</w:t>
            </w:r>
          </w:p>
        </w:tc>
      </w:tr>
      <w:tr w:rsidR="00B10D8A" w:rsidRPr="00174BE0" w14:paraId="333CB6D7" w14:textId="77777777" w:rsidTr="00BB3683">
        <w:trPr>
          <w:cantSplit/>
        </w:trPr>
        <w:tc>
          <w:tcPr>
            <w:tcW w:w="3492" w:type="dxa"/>
            <w:hideMark/>
          </w:tcPr>
          <w:p w14:paraId="1071D526" w14:textId="77777777" w:rsidR="00B10D8A" w:rsidRPr="00174BE0" w:rsidRDefault="00B10D8A" w:rsidP="00BB3683">
            <w:pPr>
              <w:suppressAutoHyphens/>
              <w:ind w:right="72"/>
              <w:rPr>
                <w:szCs w:val="24"/>
              </w:rPr>
            </w:pPr>
            <w:r w:rsidRPr="00174BE0">
              <w:rPr>
                <w:szCs w:val="24"/>
              </w:rPr>
              <w:t>Thiomethanol</w:t>
            </w:r>
          </w:p>
        </w:tc>
        <w:tc>
          <w:tcPr>
            <w:tcW w:w="3510" w:type="dxa"/>
            <w:hideMark/>
          </w:tcPr>
          <w:p w14:paraId="7A0ACAB3" w14:textId="77777777" w:rsidR="00B10D8A" w:rsidRPr="00174BE0" w:rsidRDefault="00B10D8A" w:rsidP="00BB3683">
            <w:pPr>
              <w:suppressAutoHyphens/>
              <w:rPr>
                <w:szCs w:val="24"/>
              </w:rPr>
            </w:pPr>
            <w:r w:rsidRPr="00174BE0">
              <w:rPr>
                <w:szCs w:val="24"/>
              </w:rPr>
              <w:t>Methanethiol</w:t>
            </w:r>
          </w:p>
        </w:tc>
        <w:tc>
          <w:tcPr>
            <w:tcW w:w="1373" w:type="dxa"/>
            <w:hideMark/>
          </w:tcPr>
          <w:p w14:paraId="0B0F2234" w14:textId="77777777" w:rsidR="00B10D8A" w:rsidRPr="00174BE0" w:rsidRDefault="00B10D8A" w:rsidP="00BB3683">
            <w:pPr>
              <w:suppressAutoHyphens/>
              <w:rPr>
                <w:szCs w:val="24"/>
              </w:rPr>
            </w:pPr>
            <w:r w:rsidRPr="00174BE0">
              <w:rPr>
                <w:szCs w:val="24"/>
              </w:rPr>
              <w:t>74-93-1</w:t>
            </w:r>
          </w:p>
        </w:tc>
        <w:tc>
          <w:tcPr>
            <w:tcW w:w="1129" w:type="dxa"/>
            <w:hideMark/>
          </w:tcPr>
          <w:p w14:paraId="5E9FCB07" w14:textId="77777777" w:rsidR="00B10D8A" w:rsidRPr="00174BE0" w:rsidRDefault="00B10D8A" w:rsidP="00BB3683">
            <w:pPr>
              <w:suppressAutoHyphens/>
              <w:jc w:val="both"/>
              <w:rPr>
                <w:szCs w:val="24"/>
              </w:rPr>
            </w:pPr>
            <w:r w:rsidRPr="00174BE0">
              <w:rPr>
                <w:szCs w:val="24"/>
              </w:rPr>
              <w:t>U153</w:t>
            </w:r>
          </w:p>
        </w:tc>
      </w:tr>
      <w:tr w:rsidR="00B10D8A" w:rsidRPr="00174BE0" w14:paraId="05A404F0" w14:textId="77777777" w:rsidTr="00BB3683">
        <w:trPr>
          <w:cantSplit/>
        </w:trPr>
        <w:tc>
          <w:tcPr>
            <w:tcW w:w="3492" w:type="dxa"/>
            <w:hideMark/>
          </w:tcPr>
          <w:p w14:paraId="3B3F3424" w14:textId="77777777" w:rsidR="00B10D8A" w:rsidRPr="00174BE0" w:rsidRDefault="00B10D8A" w:rsidP="00BB3683">
            <w:pPr>
              <w:suppressAutoHyphens/>
              <w:ind w:right="72"/>
              <w:rPr>
                <w:szCs w:val="24"/>
              </w:rPr>
            </w:pPr>
            <w:r w:rsidRPr="00174BE0">
              <w:rPr>
                <w:szCs w:val="24"/>
              </w:rPr>
              <w:t>Thiophenol</w:t>
            </w:r>
          </w:p>
        </w:tc>
        <w:tc>
          <w:tcPr>
            <w:tcW w:w="3510" w:type="dxa"/>
            <w:hideMark/>
          </w:tcPr>
          <w:p w14:paraId="02C02159" w14:textId="77777777" w:rsidR="00B10D8A" w:rsidRPr="00174BE0" w:rsidRDefault="00B10D8A" w:rsidP="00BB3683">
            <w:pPr>
              <w:suppressAutoHyphens/>
              <w:rPr>
                <w:szCs w:val="24"/>
              </w:rPr>
            </w:pPr>
            <w:r w:rsidRPr="00174BE0">
              <w:rPr>
                <w:szCs w:val="24"/>
              </w:rPr>
              <w:t>Benzenethiol</w:t>
            </w:r>
          </w:p>
        </w:tc>
        <w:tc>
          <w:tcPr>
            <w:tcW w:w="1373" w:type="dxa"/>
            <w:hideMark/>
          </w:tcPr>
          <w:p w14:paraId="1FCC05C3" w14:textId="77777777" w:rsidR="00B10D8A" w:rsidRPr="00174BE0" w:rsidRDefault="00B10D8A" w:rsidP="00BB3683">
            <w:pPr>
              <w:suppressAutoHyphens/>
              <w:rPr>
                <w:szCs w:val="24"/>
              </w:rPr>
            </w:pPr>
            <w:r w:rsidRPr="00174BE0">
              <w:rPr>
                <w:szCs w:val="24"/>
              </w:rPr>
              <w:t>108-98-5</w:t>
            </w:r>
          </w:p>
        </w:tc>
        <w:tc>
          <w:tcPr>
            <w:tcW w:w="1129" w:type="dxa"/>
            <w:hideMark/>
          </w:tcPr>
          <w:p w14:paraId="7105C6AE" w14:textId="77777777" w:rsidR="00B10D8A" w:rsidRPr="00174BE0" w:rsidRDefault="00B10D8A" w:rsidP="00BB3683">
            <w:pPr>
              <w:suppressAutoHyphens/>
              <w:jc w:val="both"/>
              <w:rPr>
                <w:szCs w:val="24"/>
              </w:rPr>
            </w:pPr>
            <w:r w:rsidRPr="00174BE0">
              <w:rPr>
                <w:szCs w:val="24"/>
              </w:rPr>
              <w:t>P014</w:t>
            </w:r>
          </w:p>
        </w:tc>
      </w:tr>
      <w:tr w:rsidR="00B10D8A" w:rsidRPr="00174BE0" w14:paraId="4176FAA6" w14:textId="77777777" w:rsidTr="00BB3683">
        <w:trPr>
          <w:cantSplit/>
        </w:trPr>
        <w:tc>
          <w:tcPr>
            <w:tcW w:w="3492" w:type="dxa"/>
            <w:hideMark/>
          </w:tcPr>
          <w:p w14:paraId="005E2B41" w14:textId="77777777" w:rsidR="00B10D8A" w:rsidRPr="00174BE0" w:rsidRDefault="00B10D8A" w:rsidP="00BB3683">
            <w:pPr>
              <w:suppressAutoHyphens/>
              <w:ind w:right="72"/>
              <w:rPr>
                <w:szCs w:val="24"/>
              </w:rPr>
            </w:pPr>
            <w:r w:rsidRPr="00174BE0">
              <w:rPr>
                <w:szCs w:val="24"/>
              </w:rPr>
              <w:t>Thiosemicarbazide</w:t>
            </w:r>
          </w:p>
        </w:tc>
        <w:tc>
          <w:tcPr>
            <w:tcW w:w="3510" w:type="dxa"/>
            <w:hideMark/>
          </w:tcPr>
          <w:p w14:paraId="37AE1BB4" w14:textId="77777777" w:rsidR="00B10D8A" w:rsidRPr="00174BE0" w:rsidRDefault="00B10D8A" w:rsidP="00BB3683">
            <w:pPr>
              <w:suppressAutoHyphens/>
              <w:rPr>
                <w:szCs w:val="24"/>
              </w:rPr>
            </w:pPr>
            <w:r w:rsidRPr="00174BE0">
              <w:rPr>
                <w:szCs w:val="24"/>
              </w:rPr>
              <w:t>Hydrazinecarbothioamide</w:t>
            </w:r>
          </w:p>
        </w:tc>
        <w:tc>
          <w:tcPr>
            <w:tcW w:w="1373" w:type="dxa"/>
            <w:hideMark/>
          </w:tcPr>
          <w:p w14:paraId="2D699FFC" w14:textId="77777777" w:rsidR="00B10D8A" w:rsidRPr="00174BE0" w:rsidRDefault="00B10D8A" w:rsidP="00BB3683">
            <w:pPr>
              <w:suppressAutoHyphens/>
              <w:rPr>
                <w:szCs w:val="24"/>
              </w:rPr>
            </w:pPr>
            <w:r w:rsidRPr="00174BE0">
              <w:rPr>
                <w:szCs w:val="24"/>
              </w:rPr>
              <w:t>79-19-6</w:t>
            </w:r>
          </w:p>
        </w:tc>
        <w:tc>
          <w:tcPr>
            <w:tcW w:w="1129" w:type="dxa"/>
            <w:hideMark/>
          </w:tcPr>
          <w:p w14:paraId="482B555F" w14:textId="77777777" w:rsidR="00B10D8A" w:rsidRPr="00174BE0" w:rsidRDefault="00B10D8A" w:rsidP="00BB3683">
            <w:pPr>
              <w:suppressAutoHyphens/>
              <w:jc w:val="both"/>
              <w:rPr>
                <w:szCs w:val="24"/>
              </w:rPr>
            </w:pPr>
            <w:r w:rsidRPr="00174BE0">
              <w:rPr>
                <w:szCs w:val="24"/>
              </w:rPr>
              <w:t>P116</w:t>
            </w:r>
          </w:p>
        </w:tc>
      </w:tr>
      <w:tr w:rsidR="00B10D8A" w:rsidRPr="00174BE0" w14:paraId="40E48B35" w14:textId="77777777" w:rsidTr="00BB3683">
        <w:trPr>
          <w:cantSplit/>
        </w:trPr>
        <w:tc>
          <w:tcPr>
            <w:tcW w:w="3492" w:type="dxa"/>
            <w:hideMark/>
          </w:tcPr>
          <w:p w14:paraId="0C7A83AE" w14:textId="77777777" w:rsidR="00B10D8A" w:rsidRPr="00174BE0" w:rsidRDefault="00B10D8A" w:rsidP="00BB3683">
            <w:pPr>
              <w:suppressAutoHyphens/>
              <w:ind w:right="72"/>
              <w:rPr>
                <w:szCs w:val="24"/>
              </w:rPr>
            </w:pPr>
            <w:r w:rsidRPr="00174BE0">
              <w:rPr>
                <w:szCs w:val="24"/>
              </w:rPr>
              <w:t>Thiourea</w:t>
            </w:r>
          </w:p>
        </w:tc>
        <w:tc>
          <w:tcPr>
            <w:tcW w:w="3510" w:type="dxa"/>
            <w:hideMark/>
          </w:tcPr>
          <w:p w14:paraId="531A67BA" w14:textId="77777777" w:rsidR="00B10D8A" w:rsidRPr="00174BE0" w:rsidRDefault="00B10D8A" w:rsidP="00BB3683">
            <w:pPr>
              <w:suppressAutoHyphens/>
              <w:rPr>
                <w:szCs w:val="24"/>
              </w:rPr>
            </w:pPr>
            <w:r w:rsidRPr="00174BE0">
              <w:rPr>
                <w:szCs w:val="24"/>
              </w:rPr>
              <w:t>Same</w:t>
            </w:r>
          </w:p>
        </w:tc>
        <w:tc>
          <w:tcPr>
            <w:tcW w:w="1373" w:type="dxa"/>
            <w:hideMark/>
          </w:tcPr>
          <w:p w14:paraId="370A2948" w14:textId="77777777" w:rsidR="00B10D8A" w:rsidRPr="00174BE0" w:rsidRDefault="00B10D8A" w:rsidP="00BB3683">
            <w:pPr>
              <w:suppressAutoHyphens/>
              <w:rPr>
                <w:szCs w:val="24"/>
              </w:rPr>
            </w:pPr>
            <w:r w:rsidRPr="00174BE0">
              <w:rPr>
                <w:szCs w:val="24"/>
              </w:rPr>
              <w:t>62-56-6</w:t>
            </w:r>
          </w:p>
        </w:tc>
        <w:tc>
          <w:tcPr>
            <w:tcW w:w="1129" w:type="dxa"/>
            <w:hideMark/>
          </w:tcPr>
          <w:p w14:paraId="1BDE796A" w14:textId="77777777" w:rsidR="00B10D8A" w:rsidRPr="00174BE0" w:rsidRDefault="00B10D8A" w:rsidP="00BB3683">
            <w:pPr>
              <w:suppressAutoHyphens/>
              <w:jc w:val="both"/>
              <w:rPr>
                <w:szCs w:val="24"/>
              </w:rPr>
            </w:pPr>
            <w:r w:rsidRPr="00174BE0">
              <w:rPr>
                <w:szCs w:val="24"/>
              </w:rPr>
              <w:t>P219</w:t>
            </w:r>
          </w:p>
        </w:tc>
      </w:tr>
      <w:tr w:rsidR="00B10D8A" w:rsidRPr="00174BE0" w14:paraId="137F58E5" w14:textId="77777777" w:rsidTr="00BB3683">
        <w:trPr>
          <w:cantSplit/>
        </w:trPr>
        <w:tc>
          <w:tcPr>
            <w:tcW w:w="3492" w:type="dxa"/>
            <w:hideMark/>
          </w:tcPr>
          <w:p w14:paraId="1ABD56D5" w14:textId="77777777" w:rsidR="00B10D8A" w:rsidRPr="00174BE0" w:rsidRDefault="00B10D8A" w:rsidP="00BB3683">
            <w:pPr>
              <w:suppressAutoHyphens/>
              <w:ind w:right="72"/>
              <w:rPr>
                <w:szCs w:val="24"/>
              </w:rPr>
            </w:pPr>
            <w:r w:rsidRPr="00174BE0">
              <w:rPr>
                <w:szCs w:val="24"/>
              </w:rPr>
              <w:t>Thiram</w:t>
            </w:r>
          </w:p>
        </w:tc>
        <w:tc>
          <w:tcPr>
            <w:tcW w:w="3510" w:type="dxa"/>
            <w:hideMark/>
          </w:tcPr>
          <w:p w14:paraId="6CB8F667" w14:textId="77777777" w:rsidR="00B10D8A" w:rsidRPr="00174BE0" w:rsidRDefault="00B10D8A" w:rsidP="00BB3683">
            <w:pPr>
              <w:suppressAutoHyphens/>
              <w:rPr>
                <w:szCs w:val="24"/>
              </w:rPr>
            </w:pPr>
            <w:r w:rsidRPr="00174BE0">
              <w:rPr>
                <w:szCs w:val="24"/>
              </w:rPr>
              <w:t>Thioperoxydicarbonic diamide ((H</w:t>
            </w:r>
            <w:r w:rsidRPr="00174BE0">
              <w:rPr>
                <w:szCs w:val="24"/>
                <w:vertAlign w:val="subscript"/>
              </w:rPr>
              <w:t>2</w:t>
            </w:r>
            <w:r w:rsidRPr="00174BE0">
              <w:rPr>
                <w:szCs w:val="24"/>
              </w:rPr>
              <w:t>N)C(S))</w:t>
            </w:r>
            <w:r w:rsidRPr="00174BE0">
              <w:rPr>
                <w:szCs w:val="24"/>
                <w:vertAlign w:val="subscript"/>
              </w:rPr>
              <w:t>2</w:t>
            </w:r>
            <w:r w:rsidRPr="00174BE0">
              <w:rPr>
                <w:szCs w:val="24"/>
              </w:rPr>
              <w:t>S</w:t>
            </w:r>
            <w:r w:rsidRPr="00174BE0">
              <w:rPr>
                <w:szCs w:val="24"/>
                <w:vertAlign w:val="subscript"/>
              </w:rPr>
              <w:t>2</w:t>
            </w:r>
            <w:r w:rsidRPr="00174BE0">
              <w:rPr>
                <w:szCs w:val="24"/>
              </w:rPr>
              <w:t>, tetramethyl-</w:t>
            </w:r>
          </w:p>
        </w:tc>
        <w:tc>
          <w:tcPr>
            <w:tcW w:w="1373" w:type="dxa"/>
            <w:hideMark/>
          </w:tcPr>
          <w:p w14:paraId="0ED1C322" w14:textId="77777777" w:rsidR="00B10D8A" w:rsidRPr="00174BE0" w:rsidRDefault="00B10D8A" w:rsidP="00BB3683">
            <w:pPr>
              <w:suppressAutoHyphens/>
              <w:rPr>
                <w:szCs w:val="24"/>
              </w:rPr>
            </w:pPr>
            <w:r w:rsidRPr="00174BE0">
              <w:rPr>
                <w:szCs w:val="24"/>
              </w:rPr>
              <w:t>137-26-8</w:t>
            </w:r>
          </w:p>
        </w:tc>
        <w:tc>
          <w:tcPr>
            <w:tcW w:w="1129" w:type="dxa"/>
            <w:hideMark/>
          </w:tcPr>
          <w:p w14:paraId="2037B09E" w14:textId="77777777" w:rsidR="00B10D8A" w:rsidRPr="00174BE0" w:rsidRDefault="00B10D8A" w:rsidP="00BB3683">
            <w:pPr>
              <w:suppressAutoHyphens/>
              <w:jc w:val="both"/>
              <w:rPr>
                <w:szCs w:val="24"/>
              </w:rPr>
            </w:pPr>
            <w:r w:rsidRPr="00174BE0">
              <w:rPr>
                <w:szCs w:val="24"/>
              </w:rPr>
              <w:t>U244</w:t>
            </w:r>
          </w:p>
        </w:tc>
      </w:tr>
      <w:tr w:rsidR="00B10D8A" w:rsidRPr="00174BE0" w14:paraId="049F2B3E" w14:textId="77777777" w:rsidTr="00BB3683">
        <w:trPr>
          <w:cantSplit/>
        </w:trPr>
        <w:tc>
          <w:tcPr>
            <w:tcW w:w="3492" w:type="dxa"/>
            <w:hideMark/>
          </w:tcPr>
          <w:p w14:paraId="17820536" w14:textId="77777777" w:rsidR="00B10D8A" w:rsidRPr="00174BE0" w:rsidRDefault="00B10D8A" w:rsidP="00BB3683">
            <w:pPr>
              <w:suppressAutoHyphens/>
              <w:ind w:right="72"/>
              <w:rPr>
                <w:szCs w:val="24"/>
              </w:rPr>
            </w:pPr>
            <w:r w:rsidRPr="00174BE0">
              <w:rPr>
                <w:szCs w:val="24"/>
              </w:rPr>
              <w:t>Tirpate</w:t>
            </w:r>
          </w:p>
        </w:tc>
        <w:tc>
          <w:tcPr>
            <w:tcW w:w="3510" w:type="dxa"/>
            <w:hideMark/>
          </w:tcPr>
          <w:p w14:paraId="720EAF0C" w14:textId="77777777" w:rsidR="00B10D8A" w:rsidRPr="00174BE0" w:rsidRDefault="00B10D8A" w:rsidP="00BB3683">
            <w:pPr>
              <w:suppressAutoHyphens/>
              <w:rPr>
                <w:szCs w:val="24"/>
              </w:rPr>
            </w:pPr>
            <w:r w:rsidRPr="00174BE0">
              <w:rPr>
                <w:szCs w:val="24"/>
              </w:rPr>
              <w:t>1,3-Dithiolane-2-carboxaldehyde, 2,4-dimethyl-, O-((methylamino)</w:t>
            </w:r>
            <w:r w:rsidRPr="00174BE0">
              <w:rPr>
                <w:szCs w:val="24"/>
              </w:rPr>
              <w:softHyphen/>
              <w:t>carbonyl)oxime</w:t>
            </w:r>
          </w:p>
        </w:tc>
        <w:tc>
          <w:tcPr>
            <w:tcW w:w="1373" w:type="dxa"/>
            <w:hideMark/>
          </w:tcPr>
          <w:p w14:paraId="385E55AC" w14:textId="77777777" w:rsidR="00B10D8A" w:rsidRPr="00174BE0" w:rsidRDefault="00B10D8A" w:rsidP="00BB3683">
            <w:pPr>
              <w:suppressAutoHyphens/>
              <w:rPr>
                <w:szCs w:val="24"/>
              </w:rPr>
            </w:pPr>
            <w:r w:rsidRPr="00174BE0">
              <w:rPr>
                <w:szCs w:val="24"/>
              </w:rPr>
              <w:t>26419-73-8</w:t>
            </w:r>
          </w:p>
        </w:tc>
        <w:tc>
          <w:tcPr>
            <w:tcW w:w="1129" w:type="dxa"/>
            <w:hideMark/>
          </w:tcPr>
          <w:p w14:paraId="16097A22" w14:textId="77777777" w:rsidR="00B10D8A" w:rsidRPr="00174BE0" w:rsidRDefault="00B10D8A" w:rsidP="00BB3683">
            <w:pPr>
              <w:suppressAutoHyphens/>
              <w:jc w:val="both"/>
              <w:rPr>
                <w:szCs w:val="24"/>
              </w:rPr>
            </w:pPr>
            <w:r w:rsidRPr="00174BE0">
              <w:rPr>
                <w:szCs w:val="24"/>
              </w:rPr>
              <w:t>P185</w:t>
            </w:r>
          </w:p>
        </w:tc>
      </w:tr>
      <w:tr w:rsidR="00B10D8A" w:rsidRPr="00174BE0" w14:paraId="382DEA65" w14:textId="77777777" w:rsidTr="00BB3683">
        <w:trPr>
          <w:cantSplit/>
        </w:trPr>
        <w:tc>
          <w:tcPr>
            <w:tcW w:w="3492" w:type="dxa"/>
            <w:hideMark/>
          </w:tcPr>
          <w:p w14:paraId="694AA889" w14:textId="77777777" w:rsidR="00B10D8A" w:rsidRPr="00174BE0" w:rsidRDefault="00B10D8A" w:rsidP="00BB3683">
            <w:pPr>
              <w:suppressAutoHyphens/>
              <w:ind w:right="72"/>
              <w:rPr>
                <w:szCs w:val="24"/>
              </w:rPr>
            </w:pPr>
            <w:r w:rsidRPr="00174BE0">
              <w:rPr>
                <w:szCs w:val="24"/>
              </w:rPr>
              <w:t>Toluene</w:t>
            </w:r>
          </w:p>
        </w:tc>
        <w:tc>
          <w:tcPr>
            <w:tcW w:w="3510" w:type="dxa"/>
            <w:hideMark/>
          </w:tcPr>
          <w:p w14:paraId="703086C1" w14:textId="77777777" w:rsidR="00B10D8A" w:rsidRPr="00174BE0" w:rsidRDefault="00B10D8A" w:rsidP="00BB3683">
            <w:pPr>
              <w:suppressAutoHyphens/>
              <w:rPr>
                <w:szCs w:val="24"/>
              </w:rPr>
            </w:pPr>
            <w:r w:rsidRPr="00174BE0">
              <w:rPr>
                <w:szCs w:val="24"/>
              </w:rPr>
              <w:t>Benzene, methyl-</w:t>
            </w:r>
          </w:p>
        </w:tc>
        <w:tc>
          <w:tcPr>
            <w:tcW w:w="1373" w:type="dxa"/>
            <w:hideMark/>
          </w:tcPr>
          <w:p w14:paraId="10AE850A" w14:textId="77777777" w:rsidR="00B10D8A" w:rsidRPr="00174BE0" w:rsidRDefault="00B10D8A" w:rsidP="00BB3683">
            <w:pPr>
              <w:suppressAutoHyphens/>
              <w:rPr>
                <w:szCs w:val="24"/>
              </w:rPr>
            </w:pPr>
            <w:r w:rsidRPr="00174BE0">
              <w:rPr>
                <w:szCs w:val="24"/>
              </w:rPr>
              <w:t>108-88-3</w:t>
            </w:r>
          </w:p>
        </w:tc>
        <w:tc>
          <w:tcPr>
            <w:tcW w:w="1129" w:type="dxa"/>
            <w:hideMark/>
          </w:tcPr>
          <w:p w14:paraId="12328BE7" w14:textId="77777777" w:rsidR="00B10D8A" w:rsidRPr="00174BE0" w:rsidRDefault="00B10D8A" w:rsidP="00BB3683">
            <w:pPr>
              <w:suppressAutoHyphens/>
              <w:jc w:val="both"/>
              <w:rPr>
                <w:szCs w:val="24"/>
              </w:rPr>
            </w:pPr>
            <w:r w:rsidRPr="00174BE0">
              <w:rPr>
                <w:szCs w:val="24"/>
              </w:rPr>
              <w:t>U220</w:t>
            </w:r>
          </w:p>
        </w:tc>
      </w:tr>
      <w:tr w:rsidR="00B10D8A" w:rsidRPr="00174BE0" w14:paraId="7112BF0A" w14:textId="77777777" w:rsidTr="00BB3683">
        <w:trPr>
          <w:cantSplit/>
        </w:trPr>
        <w:tc>
          <w:tcPr>
            <w:tcW w:w="3492" w:type="dxa"/>
            <w:hideMark/>
          </w:tcPr>
          <w:p w14:paraId="5485F77C" w14:textId="77777777" w:rsidR="00B10D8A" w:rsidRPr="00174BE0" w:rsidRDefault="00B10D8A" w:rsidP="00BB3683">
            <w:pPr>
              <w:suppressAutoHyphens/>
              <w:ind w:right="72"/>
              <w:rPr>
                <w:szCs w:val="24"/>
              </w:rPr>
            </w:pPr>
            <w:r w:rsidRPr="00174BE0">
              <w:rPr>
                <w:szCs w:val="24"/>
              </w:rPr>
              <w:t>Toluenediamine</w:t>
            </w:r>
          </w:p>
        </w:tc>
        <w:tc>
          <w:tcPr>
            <w:tcW w:w="3510" w:type="dxa"/>
            <w:hideMark/>
          </w:tcPr>
          <w:p w14:paraId="3274453C" w14:textId="77777777" w:rsidR="00B10D8A" w:rsidRPr="00174BE0" w:rsidRDefault="00B10D8A" w:rsidP="00BB3683">
            <w:pPr>
              <w:suppressAutoHyphens/>
              <w:rPr>
                <w:szCs w:val="24"/>
              </w:rPr>
            </w:pPr>
            <w:r w:rsidRPr="00174BE0">
              <w:rPr>
                <w:szCs w:val="24"/>
              </w:rPr>
              <w:t>Benzenediamine, ar-methyl-</w:t>
            </w:r>
          </w:p>
        </w:tc>
        <w:tc>
          <w:tcPr>
            <w:tcW w:w="1373" w:type="dxa"/>
            <w:hideMark/>
          </w:tcPr>
          <w:p w14:paraId="3190EBEF" w14:textId="77777777" w:rsidR="00B10D8A" w:rsidRPr="00174BE0" w:rsidRDefault="00B10D8A" w:rsidP="00BB3683">
            <w:pPr>
              <w:suppressAutoHyphens/>
              <w:rPr>
                <w:szCs w:val="24"/>
              </w:rPr>
            </w:pPr>
            <w:r w:rsidRPr="00174BE0">
              <w:rPr>
                <w:szCs w:val="24"/>
              </w:rPr>
              <w:t>25376-45-8</w:t>
            </w:r>
          </w:p>
        </w:tc>
        <w:tc>
          <w:tcPr>
            <w:tcW w:w="1129" w:type="dxa"/>
            <w:hideMark/>
          </w:tcPr>
          <w:p w14:paraId="1FB80133" w14:textId="77777777" w:rsidR="00B10D8A" w:rsidRPr="00174BE0" w:rsidRDefault="00B10D8A" w:rsidP="00BB3683">
            <w:pPr>
              <w:suppressAutoHyphens/>
              <w:jc w:val="both"/>
              <w:rPr>
                <w:szCs w:val="24"/>
              </w:rPr>
            </w:pPr>
            <w:r w:rsidRPr="00174BE0">
              <w:rPr>
                <w:szCs w:val="24"/>
              </w:rPr>
              <w:t>U221</w:t>
            </w:r>
          </w:p>
        </w:tc>
      </w:tr>
      <w:tr w:rsidR="00B10D8A" w:rsidRPr="00174BE0" w14:paraId="6415B248" w14:textId="77777777" w:rsidTr="00BB3683">
        <w:trPr>
          <w:cantSplit/>
        </w:trPr>
        <w:tc>
          <w:tcPr>
            <w:tcW w:w="3492" w:type="dxa"/>
            <w:hideMark/>
          </w:tcPr>
          <w:p w14:paraId="7737E7B4" w14:textId="77777777" w:rsidR="00B10D8A" w:rsidRPr="00174BE0" w:rsidRDefault="00B10D8A" w:rsidP="00BB3683">
            <w:pPr>
              <w:suppressAutoHyphens/>
              <w:ind w:right="72"/>
              <w:rPr>
                <w:szCs w:val="24"/>
              </w:rPr>
            </w:pPr>
            <w:r w:rsidRPr="00174BE0">
              <w:rPr>
                <w:szCs w:val="24"/>
              </w:rPr>
              <w:t>Toluene-2,4-diamine</w:t>
            </w:r>
          </w:p>
        </w:tc>
        <w:tc>
          <w:tcPr>
            <w:tcW w:w="3510" w:type="dxa"/>
            <w:hideMark/>
          </w:tcPr>
          <w:p w14:paraId="36C0D502" w14:textId="77777777" w:rsidR="00B10D8A" w:rsidRPr="00174BE0" w:rsidRDefault="00B10D8A" w:rsidP="00BB3683">
            <w:pPr>
              <w:suppressAutoHyphens/>
              <w:rPr>
                <w:szCs w:val="24"/>
              </w:rPr>
            </w:pPr>
            <w:r w:rsidRPr="00174BE0">
              <w:rPr>
                <w:szCs w:val="24"/>
              </w:rPr>
              <w:t>1,3-Benzenediamine, 4-methyl-</w:t>
            </w:r>
          </w:p>
        </w:tc>
        <w:tc>
          <w:tcPr>
            <w:tcW w:w="1373" w:type="dxa"/>
            <w:hideMark/>
          </w:tcPr>
          <w:p w14:paraId="1EB887DE" w14:textId="77777777" w:rsidR="00B10D8A" w:rsidRPr="00174BE0" w:rsidRDefault="00B10D8A" w:rsidP="00BB3683">
            <w:pPr>
              <w:suppressAutoHyphens/>
              <w:rPr>
                <w:szCs w:val="24"/>
              </w:rPr>
            </w:pPr>
            <w:r w:rsidRPr="00174BE0">
              <w:rPr>
                <w:szCs w:val="24"/>
              </w:rPr>
              <w:t>95-80-7</w:t>
            </w:r>
          </w:p>
        </w:tc>
        <w:tc>
          <w:tcPr>
            <w:tcW w:w="1129" w:type="dxa"/>
          </w:tcPr>
          <w:p w14:paraId="284116D5" w14:textId="77777777" w:rsidR="00B10D8A" w:rsidRPr="00174BE0" w:rsidRDefault="00B10D8A" w:rsidP="00BB3683">
            <w:pPr>
              <w:suppressAutoHyphens/>
              <w:jc w:val="both"/>
              <w:rPr>
                <w:szCs w:val="24"/>
              </w:rPr>
            </w:pPr>
          </w:p>
        </w:tc>
      </w:tr>
      <w:tr w:rsidR="00B10D8A" w:rsidRPr="00174BE0" w14:paraId="7EA7BEFD" w14:textId="77777777" w:rsidTr="00BB3683">
        <w:trPr>
          <w:cantSplit/>
        </w:trPr>
        <w:tc>
          <w:tcPr>
            <w:tcW w:w="3492" w:type="dxa"/>
            <w:hideMark/>
          </w:tcPr>
          <w:p w14:paraId="2F656A3F" w14:textId="77777777" w:rsidR="00B10D8A" w:rsidRPr="00174BE0" w:rsidRDefault="00B10D8A" w:rsidP="00BB3683">
            <w:pPr>
              <w:suppressAutoHyphens/>
              <w:ind w:right="72"/>
              <w:rPr>
                <w:szCs w:val="24"/>
              </w:rPr>
            </w:pPr>
            <w:r w:rsidRPr="00174BE0">
              <w:rPr>
                <w:szCs w:val="24"/>
              </w:rPr>
              <w:t>Toluene-2,6-diamine</w:t>
            </w:r>
          </w:p>
        </w:tc>
        <w:tc>
          <w:tcPr>
            <w:tcW w:w="3510" w:type="dxa"/>
            <w:hideMark/>
          </w:tcPr>
          <w:p w14:paraId="60A9B08D" w14:textId="77777777" w:rsidR="00B10D8A" w:rsidRPr="00174BE0" w:rsidRDefault="00B10D8A" w:rsidP="00BB3683">
            <w:pPr>
              <w:suppressAutoHyphens/>
              <w:rPr>
                <w:szCs w:val="24"/>
              </w:rPr>
            </w:pPr>
            <w:r w:rsidRPr="00174BE0">
              <w:rPr>
                <w:szCs w:val="24"/>
              </w:rPr>
              <w:t>1,3-Benzenediamine, 2-methyl-</w:t>
            </w:r>
          </w:p>
        </w:tc>
        <w:tc>
          <w:tcPr>
            <w:tcW w:w="1373" w:type="dxa"/>
            <w:hideMark/>
          </w:tcPr>
          <w:p w14:paraId="68E6FDDE" w14:textId="77777777" w:rsidR="00B10D8A" w:rsidRPr="00174BE0" w:rsidRDefault="00B10D8A" w:rsidP="00BB3683">
            <w:pPr>
              <w:suppressAutoHyphens/>
              <w:rPr>
                <w:szCs w:val="24"/>
              </w:rPr>
            </w:pPr>
            <w:r w:rsidRPr="00174BE0">
              <w:rPr>
                <w:szCs w:val="24"/>
              </w:rPr>
              <w:t>823-40-5</w:t>
            </w:r>
          </w:p>
        </w:tc>
        <w:tc>
          <w:tcPr>
            <w:tcW w:w="1129" w:type="dxa"/>
          </w:tcPr>
          <w:p w14:paraId="00A61607" w14:textId="77777777" w:rsidR="00B10D8A" w:rsidRPr="00174BE0" w:rsidRDefault="00B10D8A" w:rsidP="00BB3683">
            <w:pPr>
              <w:suppressAutoHyphens/>
              <w:jc w:val="both"/>
              <w:rPr>
                <w:szCs w:val="24"/>
              </w:rPr>
            </w:pPr>
          </w:p>
        </w:tc>
      </w:tr>
      <w:tr w:rsidR="00B10D8A" w:rsidRPr="00174BE0" w14:paraId="66FE80D8" w14:textId="77777777" w:rsidTr="00BB3683">
        <w:trPr>
          <w:cantSplit/>
        </w:trPr>
        <w:tc>
          <w:tcPr>
            <w:tcW w:w="3492" w:type="dxa"/>
            <w:hideMark/>
          </w:tcPr>
          <w:p w14:paraId="0456F5D0" w14:textId="77777777" w:rsidR="00B10D8A" w:rsidRPr="00174BE0" w:rsidRDefault="00B10D8A" w:rsidP="00BB3683">
            <w:pPr>
              <w:suppressAutoHyphens/>
              <w:ind w:right="72"/>
              <w:rPr>
                <w:szCs w:val="24"/>
              </w:rPr>
            </w:pPr>
            <w:r w:rsidRPr="00174BE0">
              <w:rPr>
                <w:szCs w:val="24"/>
              </w:rPr>
              <w:t>Toluene-3,4-diamine</w:t>
            </w:r>
          </w:p>
        </w:tc>
        <w:tc>
          <w:tcPr>
            <w:tcW w:w="3510" w:type="dxa"/>
            <w:hideMark/>
          </w:tcPr>
          <w:p w14:paraId="1720DBFF" w14:textId="77777777" w:rsidR="00B10D8A" w:rsidRPr="00174BE0" w:rsidRDefault="00B10D8A" w:rsidP="00BB3683">
            <w:pPr>
              <w:suppressAutoHyphens/>
              <w:rPr>
                <w:szCs w:val="24"/>
              </w:rPr>
            </w:pPr>
            <w:r w:rsidRPr="00174BE0">
              <w:rPr>
                <w:szCs w:val="24"/>
              </w:rPr>
              <w:t>1,2-Benzenediamine, 4-methyl-</w:t>
            </w:r>
          </w:p>
        </w:tc>
        <w:tc>
          <w:tcPr>
            <w:tcW w:w="1373" w:type="dxa"/>
            <w:hideMark/>
          </w:tcPr>
          <w:p w14:paraId="62A47849" w14:textId="77777777" w:rsidR="00B10D8A" w:rsidRPr="00174BE0" w:rsidRDefault="00B10D8A" w:rsidP="00BB3683">
            <w:pPr>
              <w:suppressAutoHyphens/>
              <w:rPr>
                <w:szCs w:val="24"/>
              </w:rPr>
            </w:pPr>
            <w:r w:rsidRPr="00174BE0">
              <w:rPr>
                <w:szCs w:val="24"/>
              </w:rPr>
              <w:t>496-72-0</w:t>
            </w:r>
          </w:p>
        </w:tc>
        <w:tc>
          <w:tcPr>
            <w:tcW w:w="1129" w:type="dxa"/>
          </w:tcPr>
          <w:p w14:paraId="5AA780A1" w14:textId="77777777" w:rsidR="00B10D8A" w:rsidRPr="00174BE0" w:rsidRDefault="00B10D8A" w:rsidP="00BB3683">
            <w:pPr>
              <w:suppressAutoHyphens/>
              <w:jc w:val="both"/>
              <w:rPr>
                <w:szCs w:val="24"/>
              </w:rPr>
            </w:pPr>
          </w:p>
        </w:tc>
      </w:tr>
      <w:tr w:rsidR="00B10D8A" w:rsidRPr="00174BE0" w14:paraId="2CA48181" w14:textId="77777777" w:rsidTr="00BB3683">
        <w:trPr>
          <w:cantSplit/>
        </w:trPr>
        <w:tc>
          <w:tcPr>
            <w:tcW w:w="3492" w:type="dxa"/>
            <w:hideMark/>
          </w:tcPr>
          <w:p w14:paraId="4CA1CEF0" w14:textId="77777777" w:rsidR="00B10D8A" w:rsidRPr="00174BE0" w:rsidRDefault="00B10D8A" w:rsidP="00BB3683">
            <w:pPr>
              <w:suppressAutoHyphens/>
              <w:ind w:right="72"/>
              <w:rPr>
                <w:szCs w:val="24"/>
              </w:rPr>
            </w:pPr>
            <w:r w:rsidRPr="00174BE0">
              <w:rPr>
                <w:szCs w:val="24"/>
              </w:rPr>
              <w:t>Toluene diisocyanate</w:t>
            </w:r>
          </w:p>
        </w:tc>
        <w:tc>
          <w:tcPr>
            <w:tcW w:w="3510" w:type="dxa"/>
            <w:hideMark/>
          </w:tcPr>
          <w:p w14:paraId="768C9950" w14:textId="77777777" w:rsidR="00B10D8A" w:rsidRPr="00174BE0" w:rsidRDefault="00B10D8A" w:rsidP="00BB3683">
            <w:pPr>
              <w:suppressAutoHyphens/>
              <w:rPr>
                <w:szCs w:val="24"/>
              </w:rPr>
            </w:pPr>
            <w:r w:rsidRPr="00174BE0">
              <w:rPr>
                <w:szCs w:val="24"/>
              </w:rPr>
              <w:t>Benzene, 1,3-diisocyanatomethyl-</w:t>
            </w:r>
          </w:p>
        </w:tc>
        <w:tc>
          <w:tcPr>
            <w:tcW w:w="1373" w:type="dxa"/>
            <w:hideMark/>
          </w:tcPr>
          <w:p w14:paraId="0AE280E3" w14:textId="77777777" w:rsidR="00B10D8A" w:rsidRPr="00174BE0" w:rsidRDefault="00B10D8A" w:rsidP="00BB3683">
            <w:pPr>
              <w:suppressAutoHyphens/>
              <w:rPr>
                <w:szCs w:val="24"/>
              </w:rPr>
            </w:pPr>
            <w:r w:rsidRPr="00174BE0">
              <w:rPr>
                <w:szCs w:val="24"/>
              </w:rPr>
              <w:t>26471-62-5</w:t>
            </w:r>
          </w:p>
        </w:tc>
        <w:tc>
          <w:tcPr>
            <w:tcW w:w="1129" w:type="dxa"/>
            <w:hideMark/>
          </w:tcPr>
          <w:p w14:paraId="2E772A74" w14:textId="77777777" w:rsidR="00B10D8A" w:rsidRPr="00174BE0" w:rsidRDefault="00B10D8A" w:rsidP="00BB3683">
            <w:pPr>
              <w:suppressAutoHyphens/>
              <w:jc w:val="both"/>
              <w:rPr>
                <w:szCs w:val="24"/>
              </w:rPr>
            </w:pPr>
            <w:r w:rsidRPr="00174BE0">
              <w:rPr>
                <w:szCs w:val="24"/>
              </w:rPr>
              <w:t>U223</w:t>
            </w:r>
          </w:p>
        </w:tc>
      </w:tr>
      <w:tr w:rsidR="00B10D8A" w:rsidRPr="00174BE0" w14:paraId="248C12ED" w14:textId="77777777" w:rsidTr="00BB3683">
        <w:trPr>
          <w:cantSplit/>
        </w:trPr>
        <w:tc>
          <w:tcPr>
            <w:tcW w:w="3492" w:type="dxa"/>
            <w:hideMark/>
          </w:tcPr>
          <w:p w14:paraId="3E08F1C7" w14:textId="77777777" w:rsidR="00B10D8A" w:rsidRPr="00174BE0" w:rsidRDefault="00B10D8A" w:rsidP="00BB3683">
            <w:pPr>
              <w:suppressAutoHyphens/>
              <w:ind w:right="72"/>
              <w:rPr>
                <w:szCs w:val="24"/>
              </w:rPr>
            </w:pPr>
            <w:r w:rsidRPr="00174BE0">
              <w:rPr>
                <w:szCs w:val="24"/>
              </w:rPr>
              <w:t>o-Toluidine</w:t>
            </w:r>
          </w:p>
        </w:tc>
        <w:tc>
          <w:tcPr>
            <w:tcW w:w="3510" w:type="dxa"/>
            <w:hideMark/>
          </w:tcPr>
          <w:p w14:paraId="783036CE" w14:textId="77777777" w:rsidR="00B10D8A" w:rsidRPr="00174BE0" w:rsidRDefault="00B10D8A" w:rsidP="00BB3683">
            <w:pPr>
              <w:suppressAutoHyphens/>
              <w:rPr>
                <w:szCs w:val="24"/>
              </w:rPr>
            </w:pPr>
            <w:r w:rsidRPr="00174BE0">
              <w:rPr>
                <w:szCs w:val="24"/>
              </w:rPr>
              <w:t>Benzenamine, 2-methyl-</w:t>
            </w:r>
          </w:p>
        </w:tc>
        <w:tc>
          <w:tcPr>
            <w:tcW w:w="1373" w:type="dxa"/>
            <w:hideMark/>
          </w:tcPr>
          <w:p w14:paraId="6CB38308" w14:textId="77777777" w:rsidR="00B10D8A" w:rsidRPr="00174BE0" w:rsidRDefault="00B10D8A" w:rsidP="00BB3683">
            <w:pPr>
              <w:suppressAutoHyphens/>
              <w:rPr>
                <w:szCs w:val="24"/>
              </w:rPr>
            </w:pPr>
            <w:r w:rsidRPr="00174BE0">
              <w:rPr>
                <w:szCs w:val="24"/>
              </w:rPr>
              <w:t>95-53-4</w:t>
            </w:r>
          </w:p>
        </w:tc>
        <w:tc>
          <w:tcPr>
            <w:tcW w:w="1129" w:type="dxa"/>
            <w:hideMark/>
          </w:tcPr>
          <w:p w14:paraId="3DB6B009" w14:textId="77777777" w:rsidR="00B10D8A" w:rsidRPr="00174BE0" w:rsidRDefault="00B10D8A" w:rsidP="00BB3683">
            <w:pPr>
              <w:suppressAutoHyphens/>
              <w:jc w:val="both"/>
              <w:rPr>
                <w:szCs w:val="24"/>
              </w:rPr>
            </w:pPr>
            <w:r w:rsidRPr="00174BE0">
              <w:rPr>
                <w:szCs w:val="24"/>
              </w:rPr>
              <w:t>U328</w:t>
            </w:r>
          </w:p>
        </w:tc>
      </w:tr>
      <w:tr w:rsidR="00B10D8A" w:rsidRPr="00174BE0" w14:paraId="7FA09222" w14:textId="77777777" w:rsidTr="00BB3683">
        <w:trPr>
          <w:cantSplit/>
        </w:trPr>
        <w:tc>
          <w:tcPr>
            <w:tcW w:w="3492" w:type="dxa"/>
            <w:hideMark/>
          </w:tcPr>
          <w:p w14:paraId="2CBED6C8" w14:textId="77777777" w:rsidR="00B10D8A" w:rsidRPr="00174BE0" w:rsidRDefault="00B10D8A" w:rsidP="00BB3683">
            <w:pPr>
              <w:suppressAutoHyphens/>
              <w:ind w:right="72"/>
              <w:rPr>
                <w:szCs w:val="24"/>
              </w:rPr>
            </w:pPr>
            <w:r w:rsidRPr="00174BE0">
              <w:rPr>
                <w:szCs w:val="24"/>
              </w:rPr>
              <w:t>o-Toluidine hydrochloride</w:t>
            </w:r>
          </w:p>
        </w:tc>
        <w:tc>
          <w:tcPr>
            <w:tcW w:w="3510" w:type="dxa"/>
            <w:hideMark/>
          </w:tcPr>
          <w:p w14:paraId="3042717A" w14:textId="77777777" w:rsidR="00B10D8A" w:rsidRPr="00174BE0" w:rsidRDefault="00B10D8A" w:rsidP="00BB3683">
            <w:pPr>
              <w:suppressAutoHyphens/>
              <w:rPr>
                <w:szCs w:val="24"/>
              </w:rPr>
            </w:pPr>
            <w:r w:rsidRPr="00174BE0">
              <w:rPr>
                <w:szCs w:val="24"/>
              </w:rPr>
              <w:t>Benzeneamine, 2-methyl-, hydro</w:t>
            </w:r>
            <w:r w:rsidRPr="00174BE0">
              <w:rPr>
                <w:szCs w:val="24"/>
              </w:rPr>
              <w:softHyphen/>
              <w:t>chloride</w:t>
            </w:r>
          </w:p>
        </w:tc>
        <w:tc>
          <w:tcPr>
            <w:tcW w:w="1373" w:type="dxa"/>
            <w:hideMark/>
          </w:tcPr>
          <w:p w14:paraId="00081F5B" w14:textId="77777777" w:rsidR="00B10D8A" w:rsidRPr="00174BE0" w:rsidRDefault="00B10D8A" w:rsidP="00BB3683">
            <w:pPr>
              <w:suppressAutoHyphens/>
              <w:rPr>
                <w:szCs w:val="24"/>
              </w:rPr>
            </w:pPr>
            <w:r w:rsidRPr="00174BE0">
              <w:rPr>
                <w:szCs w:val="24"/>
              </w:rPr>
              <w:t>636-21-5</w:t>
            </w:r>
          </w:p>
        </w:tc>
        <w:tc>
          <w:tcPr>
            <w:tcW w:w="1129" w:type="dxa"/>
            <w:hideMark/>
          </w:tcPr>
          <w:p w14:paraId="52A784DA" w14:textId="77777777" w:rsidR="00B10D8A" w:rsidRPr="00174BE0" w:rsidRDefault="00B10D8A" w:rsidP="00BB3683">
            <w:pPr>
              <w:suppressAutoHyphens/>
              <w:jc w:val="both"/>
              <w:rPr>
                <w:szCs w:val="24"/>
              </w:rPr>
            </w:pPr>
            <w:r w:rsidRPr="00174BE0">
              <w:rPr>
                <w:szCs w:val="24"/>
              </w:rPr>
              <w:t>U222</w:t>
            </w:r>
          </w:p>
        </w:tc>
      </w:tr>
      <w:tr w:rsidR="00B10D8A" w:rsidRPr="00174BE0" w14:paraId="6263995A" w14:textId="77777777" w:rsidTr="00BB3683">
        <w:trPr>
          <w:cantSplit/>
        </w:trPr>
        <w:tc>
          <w:tcPr>
            <w:tcW w:w="3492" w:type="dxa"/>
            <w:hideMark/>
          </w:tcPr>
          <w:p w14:paraId="4E132241" w14:textId="77777777" w:rsidR="00B10D8A" w:rsidRPr="00174BE0" w:rsidRDefault="00B10D8A" w:rsidP="00BB3683">
            <w:pPr>
              <w:suppressAutoHyphens/>
              <w:ind w:right="72"/>
              <w:rPr>
                <w:szCs w:val="24"/>
              </w:rPr>
            </w:pPr>
            <w:r w:rsidRPr="00174BE0">
              <w:rPr>
                <w:szCs w:val="24"/>
              </w:rPr>
              <w:t>p-Toluidine</w:t>
            </w:r>
          </w:p>
        </w:tc>
        <w:tc>
          <w:tcPr>
            <w:tcW w:w="3510" w:type="dxa"/>
            <w:hideMark/>
          </w:tcPr>
          <w:p w14:paraId="4F15F3D9" w14:textId="77777777" w:rsidR="00B10D8A" w:rsidRPr="00174BE0" w:rsidRDefault="00B10D8A" w:rsidP="00BB3683">
            <w:pPr>
              <w:suppressAutoHyphens/>
              <w:rPr>
                <w:szCs w:val="24"/>
              </w:rPr>
            </w:pPr>
            <w:r w:rsidRPr="00174BE0">
              <w:rPr>
                <w:szCs w:val="24"/>
              </w:rPr>
              <w:t>Benzenamine, 4-methyl-</w:t>
            </w:r>
          </w:p>
        </w:tc>
        <w:tc>
          <w:tcPr>
            <w:tcW w:w="1373" w:type="dxa"/>
            <w:hideMark/>
          </w:tcPr>
          <w:p w14:paraId="1838BCAD" w14:textId="77777777" w:rsidR="00B10D8A" w:rsidRPr="00174BE0" w:rsidRDefault="00B10D8A" w:rsidP="00BB3683">
            <w:pPr>
              <w:suppressAutoHyphens/>
              <w:rPr>
                <w:szCs w:val="24"/>
              </w:rPr>
            </w:pPr>
            <w:r w:rsidRPr="00174BE0">
              <w:rPr>
                <w:szCs w:val="24"/>
              </w:rPr>
              <w:t>106-49-0</w:t>
            </w:r>
          </w:p>
        </w:tc>
        <w:tc>
          <w:tcPr>
            <w:tcW w:w="1129" w:type="dxa"/>
            <w:hideMark/>
          </w:tcPr>
          <w:p w14:paraId="53AB0174" w14:textId="77777777" w:rsidR="00B10D8A" w:rsidRPr="00174BE0" w:rsidRDefault="00B10D8A" w:rsidP="00BB3683">
            <w:pPr>
              <w:suppressAutoHyphens/>
              <w:jc w:val="both"/>
              <w:rPr>
                <w:szCs w:val="24"/>
              </w:rPr>
            </w:pPr>
            <w:r w:rsidRPr="00174BE0">
              <w:rPr>
                <w:szCs w:val="24"/>
              </w:rPr>
              <w:t>U353</w:t>
            </w:r>
          </w:p>
        </w:tc>
      </w:tr>
      <w:tr w:rsidR="00B10D8A" w:rsidRPr="00174BE0" w14:paraId="378237E9" w14:textId="77777777" w:rsidTr="00BB3683">
        <w:trPr>
          <w:cantSplit/>
        </w:trPr>
        <w:tc>
          <w:tcPr>
            <w:tcW w:w="3492" w:type="dxa"/>
            <w:hideMark/>
          </w:tcPr>
          <w:p w14:paraId="21FF0636" w14:textId="77777777" w:rsidR="00B10D8A" w:rsidRPr="00174BE0" w:rsidRDefault="00B10D8A" w:rsidP="00BB3683">
            <w:pPr>
              <w:suppressAutoHyphens/>
              <w:ind w:right="72"/>
              <w:rPr>
                <w:szCs w:val="24"/>
              </w:rPr>
            </w:pPr>
            <w:r w:rsidRPr="00174BE0">
              <w:rPr>
                <w:szCs w:val="24"/>
              </w:rPr>
              <w:t>Toxaphene</w:t>
            </w:r>
          </w:p>
        </w:tc>
        <w:tc>
          <w:tcPr>
            <w:tcW w:w="3510" w:type="dxa"/>
            <w:hideMark/>
          </w:tcPr>
          <w:p w14:paraId="4F9E0A67" w14:textId="77777777" w:rsidR="00B10D8A" w:rsidRPr="00174BE0" w:rsidRDefault="00B10D8A" w:rsidP="00BB3683">
            <w:pPr>
              <w:suppressAutoHyphens/>
              <w:rPr>
                <w:szCs w:val="24"/>
              </w:rPr>
            </w:pPr>
            <w:r w:rsidRPr="00174BE0">
              <w:rPr>
                <w:szCs w:val="24"/>
              </w:rPr>
              <w:t>Same</w:t>
            </w:r>
          </w:p>
        </w:tc>
        <w:tc>
          <w:tcPr>
            <w:tcW w:w="1373" w:type="dxa"/>
            <w:hideMark/>
          </w:tcPr>
          <w:p w14:paraId="7D01E183" w14:textId="77777777" w:rsidR="00B10D8A" w:rsidRPr="00174BE0" w:rsidRDefault="00B10D8A" w:rsidP="00BB3683">
            <w:pPr>
              <w:suppressAutoHyphens/>
              <w:rPr>
                <w:szCs w:val="24"/>
              </w:rPr>
            </w:pPr>
            <w:r w:rsidRPr="00174BE0">
              <w:rPr>
                <w:szCs w:val="24"/>
              </w:rPr>
              <w:t>8001-35-2</w:t>
            </w:r>
          </w:p>
        </w:tc>
        <w:tc>
          <w:tcPr>
            <w:tcW w:w="1129" w:type="dxa"/>
            <w:hideMark/>
          </w:tcPr>
          <w:p w14:paraId="4C356576" w14:textId="77777777" w:rsidR="00B10D8A" w:rsidRPr="00174BE0" w:rsidRDefault="00B10D8A" w:rsidP="00BB3683">
            <w:pPr>
              <w:suppressAutoHyphens/>
              <w:jc w:val="both"/>
              <w:rPr>
                <w:szCs w:val="24"/>
              </w:rPr>
            </w:pPr>
            <w:r w:rsidRPr="00174BE0">
              <w:rPr>
                <w:szCs w:val="24"/>
              </w:rPr>
              <w:t>P123</w:t>
            </w:r>
          </w:p>
        </w:tc>
      </w:tr>
      <w:tr w:rsidR="00B10D8A" w:rsidRPr="00174BE0" w14:paraId="47BC07D1" w14:textId="77777777" w:rsidTr="00BB3683">
        <w:trPr>
          <w:cantSplit/>
        </w:trPr>
        <w:tc>
          <w:tcPr>
            <w:tcW w:w="3492" w:type="dxa"/>
            <w:hideMark/>
          </w:tcPr>
          <w:p w14:paraId="19A7A988" w14:textId="77777777" w:rsidR="00B10D8A" w:rsidRPr="00174BE0" w:rsidRDefault="00B10D8A" w:rsidP="00BB3683">
            <w:pPr>
              <w:suppressAutoHyphens/>
              <w:ind w:right="72"/>
              <w:rPr>
                <w:szCs w:val="24"/>
              </w:rPr>
            </w:pPr>
            <w:r w:rsidRPr="00174BE0">
              <w:rPr>
                <w:szCs w:val="24"/>
              </w:rPr>
              <w:t>Triallate</w:t>
            </w:r>
          </w:p>
        </w:tc>
        <w:tc>
          <w:tcPr>
            <w:tcW w:w="3510" w:type="dxa"/>
            <w:hideMark/>
          </w:tcPr>
          <w:p w14:paraId="501F8F9C" w14:textId="77777777" w:rsidR="00B10D8A" w:rsidRPr="00174BE0" w:rsidRDefault="00B10D8A" w:rsidP="00BB3683">
            <w:pPr>
              <w:suppressAutoHyphens/>
              <w:rPr>
                <w:szCs w:val="24"/>
              </w:rPr>
            </w:pPr>
            <w:r w:rsidRPr="00174BE0">
              <w:rPr>
                <w:szCs w:val="24"/>
              </w:rPr>
              <w:t>Carbamothioic acid, bis(1-methyl</w:t>
            </w:r>
            <w:r w:rsidRPr="00174BE0">
              <w:rPr>
                <w:szCs w:val="24"/>
              </w:rPr>
              <w:softHyphen/>
              <w:t>ethyl)-, S-(2,3,3-trichloro-2-propenyl) ester</w:t>
            </w:r>
          </w:p>
        </w:tc>
        <w:tc>
          <w:tcPr>
            <w:tcW w:w="1373" w:type="dxa"/>
            <w:hideMark/>
          </w:tcPr>
          <w:p w14:paraId="65D53F44" w14:textId="77777777" w:rsidR="00B10D8A" w:rsidRPr="00174BE0" w:rsidRDefault="00B10D8A" w:rsidP="00BB3683">
            <w:pPr>
              <w:suppressAutoHyphens/>
              <w:rPr>
                <w:szCs w:val="24"/>
              </w:rPr>
            </w:pPr>
            <w:r w:rsidRPr="00174BE0">
              <w:rPr>
                <w:szCs w:val="24"/>
              </w:rPr>
              <w:t>2303-17-5</w:t>
            </w:r>
          </w:p>
        </w:tc>
        <w:tc>
          <w:tcPr>
            <w:tcW w:w="1129" w:type="dxa"/>
            <w:hideMark/>
          </w:tcPr>
          <w:p w14:paraId="40E90D9D" w14:textId="77777777" w:rsidR="00B10D8A" w:rsidRPr="00174BE0" w:rsidRDefault="00B10D8A" w:rsidP="00BB3683">
            <w:pPr>
              <w:suppressAutoHyphens/>
              <w:jc w:val="both"/>
              <w:rPr>
                <w:szCs w:val="24"/>
              </w:rPr>
            </w:pPr>
            <w:r w:rsidRPr="00174BE0">
              <w:rPr>
                <w:szCs w:val="24"/>
              </w:rPr>
              <w:t>U389</w:t>
            </w:r>
          </w:p>
        </w:tc>
      </w:tr>
      <w:tr w:rsidR="00B10D8A" w:rsidRPr="00174BE0" w14:paraId="377B6CEE" w14:textId="77777777" w:rsidTr="00BB3683">
        <w:trPr>
          <w:cantSplit/>
        </w:trPr>
        <w:tc>
          <w:tcPr>
            <w:tcW w:w="3492" w:type="dxa"/>
            <w:hideMark/>
          </w:tcPr>
          <w:p w14:paraId="1384B738" w14:textId="77777777" w:rsidR="00B10D8A" w:rsidRPr="00174BE0" w:rsidRDefault="00B10D8A" w:rsidP="00BB3683">
            <w:pPr>
              <w:suppressAutoHyphens/>
              <w:ind w:right="72"/>
              <w:rPr>
                <w:szCs w:val="24"/>
              </w:rPr>
            </w:pPr>
            <w:r w:rsidRPr="00174BE0">
              <w:rPr>
                <w:szCs w:val="24"/>
              </w:rPr>
              <w:t>1,2,4-Trichlorobenzene</w:t>
            </w:r>
          </w:p>
        </w:tc>
        <w:tc>
          <w:tcPr>
            <w:tcW w:w="3510" w:type="dxa"/>
            <w:hideMark/>
          </w:tcPr>
          <w:p w14:paraId="65758E19" w14:textId="77777777" w:rsidR="00B10D8A" w:rsidRPr="00174BE0" w:rsidRDefault="00B10D8A" w:rsidP="00BB3683">
            <w:pPr>
              <w:suppressAutoHyphens/>
              <w:rPr>
                <w:szCs w:val="24"/>
              </w:rPr>
            </w:pPr>
            <w:r w:rsidRPr="00174BE0">
              <w:rPr>
                <w:szCs w:val="24"/>
              </w:rPr>
              <w:t>Benzene, 1,2,4-trichloro-</w:t>
            </w:r>
          </w:p>
        </w:tc>
        <w:tc>
          <w:tcPr>
            <w:tcW w:w="1373" w:type="dxa"/>
            <w:hideMark/>
          </w:tcPr>
          <w:p w14:paraId="69D93C1B" w14:textId="77777777" w:rsidR="00B10D8A" w:rsidRPr="00174BE0" w:rsidRDefault="00B10D8A" w:rsidP="00BB3683">
            <w:pPr>
              <w:suppressAutoHyphens/>
              <w:rPr>
                <w:szCs w:val="24"/>
              </w:rPr>
            </w:pPr>
            <w:r w:rsidRPr="00174BE0">
              <w:rPr>
                <w:szCs w:val="24"/>
              </w:rPr>
              <w:t>120-82-1</w:t>
            </w:r>
          </w:p>
        </w:tc>
        <w:tc>
          <w:tcPr>
            <w:tcW w:w="1129" w:type="dxa"/>
          </w:tcPr>
          <w:p w14:paraId="4DE3CEA5" w14:textId="77777777" w:rsidR="00B10D8A" w:rsidRPr="00174BE0" w:rsidRDefault="00B10D8A" w:rsidP="00BB3683">
            <w:pPr>
              <w:suppressAutoHyphens/>
              <w:jc w:val="both"/>
              <w:rPr>
                <w:szCs w:val="24"/>
              </w:rPr>
            </w:pPr>
          </w:p>
        </w:tc>
      </w:tr>
      <w:tr w:rsidR="00B10D8A" w:rsidRPr="00174BE0" w14:paraId="6B087D0C" w14:textId="77777777" w:rsidTr="00BB3683">
        <w:trPr>
          <w:cantSplit/>
        </w:trPr>
        <w:tc>
          <w:tcPr>
            <w:tcW w:w="3492" w:type="dxa"/>
            <w:hideMark/>
          </w:tcPr>
          <w:p w14:paraId="150EA9E6" w14:textId="77777777" w:rsidR="00B10D8A" w:rsidRPr="00174BE0" w:rsidRDefault="00B10D8A" w:rsidP="00BB3683">
            <w:pPr>
              <w:suppressAutoHyphens/>
              <w:ind w:right="72"/>
              <w:rPr>
                <w:szCs w:val="24"/>
              </w:rPr>
            </w:pPr>
            <w:r w:rsidRPr="00174BE0">
              <w:rPr>
                <w:szCs w:val="24"/>
              </w:rPr>
              <w:t>1,1,2-Trichloroethane</w:t>
            </w:r>
          </w:p>
        </w:tc>
        <w:tc>
          <w:tcPr>
            <w:tcW w:w="3510" w:type="dxa"/>
            <w:hideMark/>
          </w:tcPr>
          <w:p w14:paraId="6E98A24F" w14:textId="77777777" w:rsidR="00B10D8A" w:rsidRPr="00174BE0" w:rsidRDefault="00B10D8A" w:rsidP="00BB3683">
            <w:pPr>
              <w:suppressAutoHyphens/>
              <w:rPr>
                <w:szCs w:val="24"/>
              </w:rPr>
            </w:pPr>
            <w:r w:rsidRPr="00174BE0">
              <w:rPr>
                <w:szCs w:val="24"/>
              </w:rPr>
              <w:t>Ethane, 1,1,2-trichloro-</w:t>
            </w:r>
          </w:p>
        </w:tc>
        <w:tc>
          <w:tcPr>
            <w:tcW w:w="1373" w:type="dxa"/>
            <w:hideMark/>
          </w:tcPr>
          <w:p w14:paraId="7097B505" w14:textId="77777777" w:rsidR="00B10D8A" w:rsidRPr="00174BE0" w:rsidRDefault="00B10D8A" w:rsidP="00BB3683">
            <w:pPr>
              <w:suppressAutoHyphens/>
              <w:rPr>
                <w:szCs w:val="24"/>
              </w:rPr>
            </w:pPr>
            <w:r w:rsidRPr="00174BE0">
              <w:rPr>
                <w:szCs w:val="24"/>
              </w:rPr>
              <w:t>79-00-5</w:t>
            </w:r>
          </w:p>
        </w:tc>
        <w:tc>
          <w:tcPr>
            <w:tcW w:w="1129" w:type="dxa"/>
            <w:hideMark/>
          </w:tcPr>
          <w:p w14:paraId="070878A1" w14:textId="77777777" w:rsidR="00B10D8A" w:rsidRPr="00174BE0" w:rsidRDefault="00B10D8A" w:rsidP="00BB3683">
            <w:pPr>
              <w:suppressAutoHyphens/>
              <w:jc w:val="both"/>
              <w:rPr>
                <w:szCs w:val="24"/>
              </w:rPr>
            </w:pPr>
            <w:r w:rsidRPr="00174BE0">
              <w:rPr>
                <w:szCs w:val="24"/>
              </w:rPr>
              <w:t>U227</w:t>
            </w:r>
          </w:p>
        </w:tc>
      </w:tr>
      <w:tr w:rsidR="00B10D8A" w:rsidRPr="00174BE0" w14:paraId="3DFF83C0" w14:textId="77777777" w:rsidTr="00BB3683">
        <w:trPr>
          <w:cantSplit/>
        </w:trPr>
        <w:tc>
          <w:tcPr>
            <w:tcW w:w="3492" w:type="dxa"/>
            <w:hideMark/>
          </w:tcPr>
          <w:p w14:paraId="3FB216EB" w14:textId="77777777" w:rsidR="00B10D8A" w:rsidRPr="00174BE0" w:rsidRDefault="00B10D8A" w:rsidP="00BB3683">
            <w:pPr>
              <w:suppressAutoHyphens/>
              <w:ind w:right="72"/>
              <w:rPr>
                <w:szCs w:val="24"/>
              </w:rPr>
            </w:pPr>
            <w:r w:rsidRPr="00174BE0">
              <w:rPr>
                <w:szCs w:val="24"/>
              </w:rPr>
              <w:t>Trichloroethylene</w:t>
            </w:r>
          </w:p>
        </w:tc>
        <w:tc>
          <w:tcPr>
            <w:tcW w:w="3510" w:type="dxa"/>
            <w:hideMark/>
          </w:tcPr>
          <w:p w14:paraId="2E25FC08" w14:textId="77777777" w:rsidR="00B10D8A" w:rsidRPr="00174BE0" w:rsidRDefault="00B10D8A" w:rsidP="00BB3683">
            <w:pPr>
              <w:suppressAutoHyphens/>
              <w:rPr>
                <w:szCs w:val="24"/>
              </w:rPr>
            </w:pPr>
            <w:r w:rsidRPr="00174BE0">
              <w:rPr>
                <w:szCs w:val="24"/>
              </w:rPr>
              <w:t>Ethene, trichloro-</w:t>
            </w:r>
          </w:p>
        </w:tc>
        <w:tc>
          <w:tcPr>
            <w:tcW w:w="1373" w:type="dxa"/>
            <w:hideMark/>
          </w:tcPr>
          <w:p w14:paraId="02427D67" w14:textId="77777777" w:rsidR="00B10D8A" w:rsidRPr="00174BE0" w:rsidRDefault="00B10D8A" w:rsidP="00BB3683">
            <w:pPr>
              <w:suppressAutoHyphens/>
              <w:rPr>
                <w:szCs w:val="24"/>
              </w:rPr>
            </w:pPr>
            <w:r w:rsidRPr="00174BE0">
              <w:rPr>
                <w:szCs w:val="24"/>
              </w:rPr>
              <w:t>79-01-6</w:t>
            </w:r>
          </w:p>
        </w:tc>
        <w:tc>
          <w:tcPr>
            <w:tcW w:w="1129" w:type="dxa"/>
            <w:hideMark/>
          </w:tcPr>
          <w:p w14:paraId="4BD17843" w14:textId="77777777" w:rsidR="00B10D8A" w:rsidRPr="00174BE0" w:rsidRDefault="00B10D8A" w:rsidP="00BB3683">
            <w:pPr>
              <w:suppressAutoHyphens/>
              <w:jc w:val="both"/>
              <w:rPr>
                <w:szCs w:val="24"/>
              </w:rPr>
            </w:pPr>
            <w:r w:rsidRPr="00174BE0">
              <w:rPr>
                <w:szCs w:val="24"/>
              </w:rPr>
              <w:t>U228</w:t>
            </w:r>
          </w:p>
        </w:tc>
      </w:tr>
      <w:tr w:rsidR="00B10D8A" w:rsidRPr="00174BE0" w14:paraId="7A925F6B" w14:textId="77777777" w:rsidTr="00BB3683">
        <w:trPr>
          <w:cantSplit/>
        </w:trPr>
        <w:tc>
          <w:tcPr>
            <w:tcW w:w="3492" w:type="dxa"/>
            <w:hideMark/>
          </w:tcPr>
          <w:p w14:paraId="0E6E2C54" w14:textId="77777777" w:rsidR="00B10D8A" w:rsidRPr="00174BE0" w:rsidRDefault="00B10D8A" w:rsidP="00BB3683">
            <w:pPr>
              <w:suppressAutoHyphens/>
              <w:ind w:right="72"/>
              <w:rPr>
                <w:szCs w:val="24"/>
              </w:rPr>
            </w:pPr>
            <w:r w:rsidRPr="00174BE0">
              <w:rPr>
                <w:szCs w:val="24"/>
              </w:rPr>
              <w:t>Trichloromethanethiol</w:t>
            </w:r>
          </w:p>
        </w:tc>
        <w:tc>
          <w:tcPr>
            <w:tcW w:w="3510" w:type="dxa"/>
            <w:hideMark/>
          </w:tcPr>
          <w:p w14:paraId="33A7423F" w14:textId="77777777" w:rsidR="00B10D8A" w:rsidRPr="00174BE0" w:rsidRDefault="00B10D8A" w:rsidP="00BB3683">
            <w:pPr>
              <w:suppressAutoHyphens/>
              <w:rPr>
                <w:szCs w:val="24"/>
              </w:rPr>
            </w:pPr>
            <w:r w:rsidRPr="00174BE0">
              <w:rPr>
                <w:szCs w:val="24"/>
              </w:rPr>
              <w:t>Methanethiol, trichloro-</w:t>
            </w:r>
          </w:p>
        </w:tc>
        <w:tc>
          <w:tcPr>
            <w:tcW w:w="1373" w:type="dxa"/>
            <w:hideMark/>
          </w:tcPr>
          <w:p w14:paraId="32A5396A" w14:textId="77777777" w:rsidR="00B10D8A" w:rsidRPr="00174BE0" w:rsidRDefault="00B10D8A" w:rsidP="00BB3683">
            <w:pPr>
              <w:suppressAutoHyphens/>
              <w:rPr>
                <w:szCs w:val="24"/>
              </w:rPr>
            </w:pPr>
            <w:r w:rsidRPr="00174BE0">
              <w:rPr>
                <w:szCs w:val="24"/>
              </w:rPr>
              <w:t>75-70-7</w:t>
            </w:r>
          </w:p>
        </w:tc>
        <w:tc>
          <w:tcPr>
            <w:tcW w:w="1129" w:type="dxa"/>
            <w:hideMark/>
          </w:tcPr>
          <w:p w14:paraId="079858C6" w14:textId="77777777" w:rsidR="00B10D8A" w:rsidRPr="00174BE0" w:rsidRDefault="00B10D8A" w:rsidP="00BB3683">
            <w:pPr>
              <w:suppressAutoHyphens/>
              <w:jc w:val="both"/>
              <w:rPr>
                <w:szCs w:val="24"/>
              </w:rPr>
            </w:pPr>
            <w:r w:rsidRPr="00174BE0">
              <w:rPr>
                <w:szCs w:val="24"/>
              </w:rPr>
              <w:t>P118</w:t>
            </w:r>
          </w:p>
        </w:tc>
      </w:tr>
      <w:tr w:rsidR="00B10D8A" w:rsidRPr="00174BE0" w14:paraId="65C1877A" w14:textId="77777777" w:rsidTr="00BB3683">
        <w:trPr>
          <w:cantSplit/>
        </w:trPr>
        <w:tc>
          <w:tcPr>
            <w:tcW w:w="3492" w:type="dxa"/>
            <w:hideMark/>
          </w:tcPr>
          <w:p w14:paraId="5C63949D" w14:textId="77777777" w:rsidR="00B10D8A" w:rsidRPr="00174BE0" w:rsidRDefault="00B10D8A" w:rsidP="00BB3683">
            <w:pPr>
              <w:suppressAutoHyphens/>
              <w:ind w:right="72"/>
              <w:rPr>
                <w:szCs w:val="24"/>
              </w:rPr>
            </w:pPr>
            <w:r w:rsidRPr="00174BE0">
              <w:rPr>
                <w:szCs w:val="24"/>
              </w:rPr>
              <w:t>Trichloromonofluoromethane</w:t>
            </w:r>
          </w:p>
        </w:tc>
        <w:tc>
          <w:tcPr>
            <w:tcW w:w="3510" w:type="dxa"/>
            <w:hideMark/>
          </w:tcPr>
          <w:p w14:paraId="734937E7" w14:textId="77777777" w:rsidR="00B10D8A" w:rsidRPr="00174BE0" w:rsidRDefault="00B10D8A" w:rsidP="00BB3683">
            <w:pPr>
              <w:suppressAutoHyphens/>
              <w:rPr>
                <w:szCs w:val="24"/>
              </w:rPr>
            </w:pPr>
            <w:r w:rsidRPr="00174BE0">
              <w:rPr>
                <w:szCs w:val="24"/>
              </w:rPr>
              <w:t>Methane, trichlorofluoro-</w:t>
            </w:r>
          </w:p>
        </w:tc>
        <w:tc>
          <w:tcPr>
            <w:tcW w:w="1373" w:type="dxa"/>
            <w:hideMark/>
          </w:tcPr>
          <w:p w14:paraId="5AF29632" w14:textId="77777777" w:rsidR="00B10D8A" w:rsidRPr="00174BE0" w:rsidRDefault="00B10D8A" w:rsidP="00BB3683">
            <w:pPr>
              <w:suppressAutoHyphens/>
              <w:rPr>
                <w:szCs w:val="24"/>
              </w:rPr>
            </w:pPr>
            <w:r w:rsidRPr="00174BE0">
              <w:rPr>
                <w:szCs w:val="24"/>
              </w:rPr>
              <w:t>75-69-4</w:t>
            </w:r>
          </w:p>
        </w:tc>
        <w:tc>
          <w:tcPr>
            <w:tcW w:w="1129" w:type="dxa"/>
            <w:hideMark/>
          </w:tcPr>
          <w:p w14:paraId="2778F0FB" w14:textId="77777777" w:rsidR="00B10D8A" w:rsidRPr="00174BE0" w:rsidRDefault="00B10D8A" w:rsidP="00BB3683">
            <w:pPr>
              <w:suppressAutoHyphens/>
              <w:jc w:val="both"/>
              <w:rPr>
                <w:szCs w:val="24"/>
              </w:rPr>
            </w:pPr>
            <w:r w:rsidRPr="00174BE0">
              <w:rPr>
                <w:szCs w:val="24"/>
              </w:rPr>
              <w:t>U121</w:t>
            </w:r>
          </w:p>
        </w:tc>
      </w:tr>
      <w:tr w:rsidR="00B10D8A" w:rsidRPr="00174BE0" w14:paraId="4433F5F3" w14:textId="77777777" w:rsidTr="00BB3683">
        <w:trPr>
          <w:cantSplit/>
        </w:trPr>
        <w:tc>
          <w:tcPr>
            <w:tcW w:w="3492" w:type="dxa"/>
            <w:hideMark/>
          </w:tcPr>
          <w:p w14:paraId="4C77394C" w14:textId="77777777" w:rsidR="00B10D8A" w:rsidRPr="00174BE0" w:rsidRDefault="00B10D8A" w:rsidP="00BB3683">
            <w:pPr>
              <w:suppressAutoHyphens/>
              <w:ind w:right="72"/>
              <w:rPr>
                <w:szCs w:val="24"/>
              </w:rPr>
            </w:pPr>
            <w:r w:rsidRPr="00174BE0">
              <w:rPr>
                <w:szCs w:val="24"/>
              </w:rPr>
              <w:t>2,4,5-Trichlorophenol</w:t>
            </w:r>
          </w:p>
        </w:tc>
        <w:tc>
          <w:tcPr>
            <w:tcW w:w="3510" w:type="dxa"/>
            <w:hideMark/>
          </w:tcPr>
          <w:p w14:paraId="14DDFA9E" w14:textId="77777777" w:rsidR="00B10D8A" w:rsidRPr="00174BE0" w:rsidRDefault="00B10D8A" w:rsidP="00BB3683">
            <w:pPr>
              <w:suppressAutoHyphens/>
              <w:rPr>
                <w:szCs w:val="24"/>
              </w:rPr>
            </w:pPr>
            <w:r w:rsidRPr="00174BE0">
              <w:rPr>
                <w:szCs w:val="24"/>
              </w:rPr>
              <w:t>Phenol, 2,4,5-trichloro-</w:t>
            </w:r>
          </w:p>
        </w:tc>
        <w:tc>
          <w:tcPr>
            <w:tcW w:w="1373" w:type="dxa"/>
            <w:hideMark/>
          </w:tcPr>
          <w:p w14:paraId="22E4495B" w14:textId="77777777" w:rsidR="00B10D8A" w:rsidRPr="00174BE0" w:rsidRDefault="00B10D8A" w:rsidP="00BB3683">
            <w:pPr>
              <w:suppressAutoHyphens/>
              <w:rPr>
                <w:szCs w:val="24"/>
              </w:rPr>
            </w:pPr>
            <w:r w:rsidRPr="00174BE0">
              <w:rPr>
                <w:szCs w:val="24"/>
              </w:rPr>
              <w:t>95-95-4</w:t>
            </w:r>
          </w:p>
        </w:tc>
        <w:tc>
          <w:tcPr>
            <w:tcW w:w="1129" w:type="dxa"/>
            <w:hideMark/>
          </w:tcPr>
          <w:p w14:paraId="2ADEE640" w14:textId="77777777" w:rsidR="00B10D8A" w:rsidRPr="00174BE0" w:rsidRDefault="00B10D8A" w:rsidP="00BB3683">
            <w:pPr>
              <w:suppressAutoHyphens/>
              <w:jc w:val="both"/>
              <w:rPr>
                <w:szCs w:val="24"/>
              </w:rPr>
            </w:pPr>
            <w:r w:rsidRPr="00174BE0">
              <w:rPr>
                <w:szCs w:val="24"/>
              </w:rPr>
              <w:t>See F027</w:t>
            </w:r>
          </w:p>
        </w:tc>
      </w:tr>
      <w:tr w:rsidR="00B10D8A" w:rsidRPr="00174BE0" w14:paraId="68BFDE73" w14:textId="77777777" w:rsidTr="00BB3683">
        <w:trPr>
          <w:cantSplit/>
        </w:trPr>
        <w:tc>
          <w:tcPr>
            <w:tcW w:w="3492" w:type="dxa"/>
            <w:hideMark/>
          </w:tcPr>
          <w:p w14:paraId="186F36CF" w14:textId="77777777" w:rsidR="00B10D8A" w:rsidRPr="00174BE0" w:rsidRDefault="00B10D8A" w:rsidP="00BB3683">
            <w:pPr>
              <w:suppressAutoHyphens/>
              <w:ind w:right="72"/>
              <w:rPr>
                <w:szCs w:val="24"/>
              </w:rPr>
            </w:pPr>
            <w:r w:rsidRPr="00174BE0">
              <w:rPr>
                <w:szCs w:val="24"/>
              </w:rPr>
              <w:t>2,4,6-Trichlorophenol</w:t>
            </w:r>
          </w:p>
        </w:tc>
        <w:tc>
          <w:tcPr>
            <w:tcW w:w="3510" w:type="dxa"/>
            <w:hideMark/>
          </w:tcPr>
          <w:p w14:paraId="7D965A45" w14:textId="77777777" w:rsidR="00B10D8A" w:rsidRPr="00174BE0" w:rsidRDefault="00B10D8A" w:rsidP="00BB3683">
            <w:pPr>
              <w:suppressAutoHyphens/>
              <w:rPr>
                <w:szCs w:val="24"/>
              </w:rPr>
            </w:pPr>
            <w:r w:rsidRPr="00174BE0">
              <w:rPr>
                <w:szCs w:val="24"/>
              </w:rPr>
              <w:t>Phenol, 2,4,6-trichloro-</w:t>
            </w:r>
          </w:p>
        </w:tc>
        <w:tc>
          <w:tcPr>
            <w:tcW w:w="1373" w:type="dxa"/>
            <w:hideMark/>
          </w:tcPr>
          <w:p w14:paraId="0C11F651" w14:textId="77777777" w:rsidR="00B10D8A" w:rsidRPr="00174BE0" w:rsidRDefault="00B10D8A" w:rsidP="00BB3683">
            <w:pPr>
              <w:suppressAutoHyphens/>
              <w:rPr>
                <w:szCs w:val="24"/>
              </w:rPr>
            </w:pPr>
            <w:r w:rsidRPr="00174BE0">
              <w:rPr>
                <w:szCs w:val="24"/>
              </w:rPr>
              <w:t>88-06-2</w:t>
            </w:r>
          </w:p>
        </w:tc>
        <w:tc>
          <w:tcPr>
            <w:tcW w:w="1129" w:type="dxa"/>
            <w:hideMark/>
          </w:tcPr>
          <w:p w14:paraId="28232E9C" w14:textId="77777777" w:rsidR="00B10D8A" w:rsidRPr="00174BE0" w:rsidRDefault="00B10D8A" w:rsidP="00BB3683">
            <w:pPr>
              <w:suppressAutoHyphens/>
              <w:jc w:val="both"/>
              <w:rPr>
                <w:szCs w:val="24"/>
              </w:rPr>
            </w:pPr>
            <w:r w:rsidRPr="00174BE0">
              <w:rPr>
                <w:szCs w:val="24"/>
              </w:rPr>
              <w:t>See F027</w:t>
            </w:r>
          </w:p>
        </w:tc>
      </w:tr>
      <w:tr w:rsidR="00B10D8A" w:rsidRPr="00174BE0" w14:paraId="5F75B5B3" w14:textId="77777777" w:rsidTr="00BB3683">
        <w:trPr>
          <w:cantSplit/>
        </w:trPr>
        <w:tc>
          <w:tcPr>
            <w:tcW w:w="3492" w:type="dxa"/>
            <w:hideMark/>
          </w:tcPr>
          <w:p w14:paraId="23C5E26E" w14:textId="77777777" w:rsidR="00B10D8A" w:rsidRPr="00174BE0" w:rsidRDefault="00B10D8A" w:rsidP="00BB3683">
            <w:pPr>
              <w:suppressAutoHyphens/>
              <w:ind w:right="72"/>
              <w:rPr>
                <w:szCs w:val="24"/>
              </w:rPr>
            </w:pPr>
            <w:r w:rsidRPr="00174BE0">
              <w:rPr>
                <w:szCs w:val="24"/>
              </w:rPr>
              <w:t>2,4,5-T</w:t>
            </w:r>
          </w:p>
        </w:tc>
        <w:tc>
          <w:tcPr>
            <w:tcW w:w="3510" w:type="dxa"/>
            <w:hideMark/>
          </w:tcPr>
          <w:p w14:paraId="798C6B14" w14:textId="77777777" w:rsidR="00B10D8A" w:rsidRPr="00174BE0" w:rsidRDefault="00B10D8A" w:rsidP="00BB3683">
            <w:pPr>
              <w:suppressAutoHyphens/>
              <w:rPr>
                <w:szCs w:val="24"/>
              </w:rPr>
            </w:pPr>
            <w:r w:rsidRPr="00174BE0">
              <w:rPr>
                <w:szCs w:val="24"/>
              </w:rPr>
              <w:t>Acetic acid, (2,4,5-trichloro</w:t>
            </w:r>
            <w:r w:rsidRPr="00174BE0">
              <w:rPr>
                <w:szCs w:val="24"/>
              </w:rPr>
              <w:softHyphen/>
              <w:t>phenoxy)-</w:t>
            </w:r>
          </w:p>
        </w:tc>
        <w:tc>
          <w:tcPr>
            <w:tcW w:w="1373" w:type="dxa"/>
            <w:hideMark/>
          </w:tcPr>
          <w:p w14:paraId="1AF4C54B" w14:textId="77777777" w:rsidR="00B10D8A" w:rsidRPr="00174BE0" w:rsidRDefault="00B10D8A" w:rsidP="00BB3683">
            <w:pPr>
              <w:suppressAutoHyphens/>
              <w:rPr>
                <w:szCs w:val="24"/>
              </w:rPr>
            </w:pPr>
            <w:r w:rsidRPr="00174BE0">
              <w:rPr>
                <w:szCs w:val="24"/>
              </w:rPr>
              <w:t>93-76-5</w:t>
            </w:r>
          </w:p>
        </w:tc>
        <w:tc>
          <w:tcPr>
            <w:tcW w:w="1129" w:type="dxa"/>
            <w:hideMark/>
          </w:tcPr>
          <w:p w14:paraId="3B419ECB" w14:textId="77777777" w:rsidR="00B10D8A" w:rsidRPr="00174BE0" w:rsidRDefault="00B10D8A" w:rsidP="00BB3683">
            <w:pPr>
              <w:suppressAutoHyphens/>
              <w:jc w:val="both"/>
              <w:rPr>
                <w:szCs w:val="24"/>
              </w:rPr>
            </w:pPr>
            <w:r w:rsidRPr="00174BE0">
              <w:rPr>
                <w:szCs w:val="24"/>
              </w:rPr>
              <w:t>See F027</w:t>
            </w:r>
          </w:p>
        </w:tc>
      </w:tr>
      <w:tr w:rsidR="00B10D8A" w:rsidRPr="00174BE0" w14:paraId="0B2F3F3F" w14:textId="77777777" w:rsidTr="00BB3683">
        <w:trPr>
          <w:cantSplit/>
        </w:trPr>
        <w:tc>
          <w:tcPr>
            <w:tcW w:w="3492" w:type="dxa"/>
            <w:hideMark/>
          </w:tcPr>
          <w:p w14:paraId="41C879B5" w14:textId="77777777" w:rsidR="00B10D8A" w:rsidRPr="00174BE0" w:rsidRDefault="00B10D8A" w:rsidP="00BB3683">
            <w:pPr>
              <w:suppressAutoHyphens/>
              <w:ind w:right="72"/>
              <w:rPr>
                <w:szCs w:val="24"/>
              </w:rPr>
            </w:pPr>
            <w:r w:rsidRPr="00174BE0">
              <w:rPr>
                <w:szCs w:val="24"/>
              </w:rPr>
              <w:t>Trichloropropane, N.O.S.</w:t>
            </w:r>
          </w:p>
        </w:tc>
        <w:tc>
          <w:tcPr>
            <w:tcW w:w="3510" w:type="dxa"/>
          </w:tcPr>
          <w:p w14:paraId="42F1DAE3" w14:textId="77777777" w:rsidR="00B10D8A" w:rsidRPr="00174BE0" w:rsidRDefault="00B10D8A" w:rsidP="00BB3683">
            <w:pPr>
              <w:suppressAutoHyphens/>
              <w:rPr>
                <w:szCs w:val="24"/>
              </w:rPr>
            </w:pPr>
          </w:p>
        </w:tc>
        <w:tc>
          <w:tcPr>
            <w:tcW w:w="1373" w:type="dxa"/>
            <w:hideMark/>
          </w:tcPr>
          <w:p w14:paraId="536710E7" w14:textId="77777777" w:rsidR="00B10D8A" w:rsidRPr="00174BE0" w:rsidRDefault="00B10D8A" w:rsidP="00BB3683">
            <w:pPr>
              <w:suppressAutoHyphens/>
              <w:rPr>
                <w:szCs w:val="24"/>
              </w:rPr>
            </w:pPr>
            <w:r w:rsidRPr="00174BE0">
              <w:rPr>
                <w:szCs w:val="24"/>
              </w:rPr>
              <w:t>25735-29-9</w:t>
            </w:r>
          </w:p>
        </w:tc>
        <w:tc>
          <w:tcPr>
            <w:tcW w:w="1129" w:type="dxa"/>
          </w:tcPr>
          <w:p w14:paraId="340050F9" w14:textId="77777777" w:rsidR="00B10D8A" w:rsidRPr="00174BE0" w:rsidRDefault="00B10D8A" w:rsidP="00BB3683">
            <w:pPr>
              <w:suppressAutoHyphens/>
              <w:jc w:val="both"/>
              <w:rPr>
                <w:szCs w:val="24"/>
              </w:rPr>
            </w:pPr>
          </w:p>
        </w:tc>
      </w:tr>
      <w:tr w:rsidR="00B10D8A" w:rsidRPr="00174BE0" w14:paraId="7CE9FD30" w14:textId="77777777" w:rsidTr="00BB3683">
        <w:trPr>
          <w:cantSplit/>
        </w:trPr>
        <w:tc>
          <w:tcPr>
            <w:tcW w:w="3492" w:type="dxa"/>
            <w:hideMark/>
          </w:tcPr>
          <w:p w14:paraId="2E99FEBF" w14:textId="77777777" w:rsidR="00B10D8A" w:rsidRPr="00174BE0" w:rsidRDefault="00B10D8A" w:rsidP="00BB3683">
            <w:pPr>
              <w:suppressAutoHyphens/>
              <w:ind w:right="72"/>
              <w:rPr>
                <w:szCs w:val="24"/>
              </w:rPr>
            </w:pPr>
            <w:r w:rsidRPr="00174BE0">
              <w:rPr>
                <w:szCs w:val="24"/>
              </w:rPr>
              <w:t>1,2,3-Trichloropropane</w:t>
            </w:r>
          </w:p>
        </w:tc>
        <w:tc>
          <w:tcPr>
            <w:tcW w:w="3510" w:type="dxa"/>
            <w:hideMark/>
          </w:tcPr>
          <w:p w14:paraId="64CEBB54" w14:textId="77777777" w:rsidR="00B10D8A" w:rsidRPr="00174BE0" w:rsidRDefault="00B10D8A" w:rsidP="00BB3683">
            <w:pPr>
              <w:suppressAutoHyphens/>
              <w:rPr>
                <w:szCs w:val="24"/>
              </w:rPr>
            </w:pPr>
            <w:r w:rsidRPr="00174BE0">
              <w:rPr>
                <w:szCs w:val="24"/>
              </w:rPr>
              <w:t>Propane, 1,2,3-trichloro-</w:t>
            </w:r>
          </w:p>
        </w:tc>
        <w:tc>
          <w:tcPr>
            <w:tcW w:w="1373" w:type="dxa"/>
            <w:hideMark/>
          </w:tcPr>
          <w:p w14:paraId="69F56C77" w14:textId="77777777" w:rsidR="00B10D8A" w:rsidRPr="00174BE0" w:rsidRDefault="00B10D8A" w:rsidP="00BB3683">
            <w:pPr>
              <w:suppressAutoHyphens/>
              <w:rPr>
                <w:szCs w:val="24"/>
              </w:rPr>
            </w:pPr>
            <w:r w:rsidRPr="00174BE0">
              <w:rPr>
                <w:szCs w:val="24"/>
              </w:rPr>
              <w:t>96-18-4</w:t>
            </w:r>
          </w:p>
        </w:tc>
        <w:tc>
          <w:tcPr>
            <w:tcW w:w="1129" w:type="dxa"/>
          </w:tcPr>
          <w:p w14:paraId="074F011A" w14:textId="77777777" w:rsidR="00B10D8A" w:rsidRPr="00174BE0" w:rsidRDefault="00B10D8A" w:rsidP="00BB3683">
            <w:pPr>
              <w:suppressAutoHyphens/>
              <w:jc w:val="both"/>
              <w:rPr>
                <w:szCs w:val="24"/>
              </w:rPr>
            </w:pPr>
          </w:p>
        </w:tc>
      </w:tr>
      <w:tr w:rsidR="00B10D8A" w:rsidRPr="00174BE0" w14:paraId="57019A9E" w14:textId="77777777" w:rsidTr="00BB3683">
        <w:trPr>
          <w:cantSplit/>
        </w:trPr>
        <w:tc>
          <w:tcPr>
            <w:tcW w:w="3492" w:type="dxa"/>
            <w:hideMark/>
          </w:tcPr>
          <w:p w14:paraId="37A303DD" w14:textId="77777777" w:rsidR="00B10D8A" w:rsidRPr="00174BE0" w:rsidRDefault="00B10D8A" w:rsidP="00BB3683">
            <w:pPr>
              <w:suppressAutoHyphens/>
              <w:ind w:right="72"/>
              <w:rPr>
                <w:szCs w:val="24"/>
              </w:rPr>
            </w:pPr>
            <w:r w:rsidRPr="00174BE0">
              <w:rPr>
                <w:szCs w:val="24"/>
              </w:rPr>
              <w:t>Triethylamine</w:t>
            </w:r>
          </w:p>
        </w:tc>
        <w:tc>
          <w:tcPr>
            <w:tcW w:w="3510" w:type="dxa"/>
            <w:hideMark/>
          </w:tcPr>
          <w:p w14:paraId="03D7FEA5" w14:textId="77777777" w:rsidR="00B10D8A" w:rsidRPr="00174BE0" w:rsidRDefault="00B10D8A" w:rsidP="00BB3683">
            <w:pPr>
              <w:suppressAutoHyphens/>
              <w:rPr>
                <w:szCs w:val="24"/>
              </w:rPr>
            </w:pPr>
            <w:r w:rsidRPr="00174BE0">
              <w:rPr>
                <w:szCs w:val="24"/>
              </w:rPr>
              <w:t>Ethanamine, N,N-diethyl-</w:t>
            </w:r>
          </w:p>
        </w:tc>
        <w:tc>
          <w:tcPr>
            <w:tcW w:w="1373" w:type="dxa"/>
            <w:hideMark/>
          </w:tcPr>
          <w:p w14:paraId="1050ACC0" w14:textId="77777777" w:rsidR="00B10D8A" w:rsidRPr="00174BE0" w:rsidRDefault="00B10D8A" w:rsidP="00BB3683">
            <w:pPr>
              <w:suppressAutoHyphens/>
              <w:rPr>
                <w:szCs w:val="24"/>
              </w:rPr>
            </w:pPr>
            <w:r w:rsidRPr="00174BE0">
              <w:rPr>
                <w:szCs w:val="24"/>
              </w:rPr>
              <w:t>121-44-8</w:t>
            </w:r>
          </w:p>
        </w:tc>
        <w:tc>
          <w:tcPr>
            <w:tcW w:w="1129" w:type="dxa"/>
            <w:hideMark/>
          </w:tcPr>
          <w:p w14:paraId="02000D0F" w14:textId="77777777" w:rsidR="00B10D8A" w:rsidRPr="00174BE0" w:rsidRDefault="00B10D8A" w:rsidP="00BB3683">
            <w:pPr>
              <w:suppressAutoHyphens/>
              <w:jc w:val="both"/>
              <w:rPr>
                <w:szCs w:val="24"/>
              </w:rPr>
            </w:pPr>
            <w:r w:rsidRPr="00174BE0">
              <w:rPr>
                <w:szCs w:val="24"/>
              </w:rPr>
              <w:t>U404</w:t>
            </w:r>
          </w:p>
        </w:tc>
      </w:tr>
      <w:tr w:rsidR="00B10D8A" w:rsidRPr="00174BE0" w14:paraId="3AC4642B" w14:textId="77777777" w:rsidTr="00BB3683">
        <w:trPr>
          <w:cantSplit/>
        </w:trPr>
        <w:tc>
          <w:tcPr>
            <w:tcW w:w="3492" w:type="dxa"/>
            <w:hideMark/>
          </w:tcPr>
          <w:p w14:paraId="739572A5" w14:textId="77777777" w:rsidR="00B10D8A" w:rsidRPr="00174BE0" w:rsidRDefault="00B10D8A" w:rsidP="00BB3683">
            <w:pPr>
              <w:suppressAutoHyphens/>
              <w:ind w:right="72"/>
              <w:rPr>
                <w:szCs w:val="24"/>
              </w:rPr>
            </w:pPr>
            <w:r w:rsidRPr="00174BE0">
              <w:rPr>
                <w:szCs w:val="24"/>
              </w:rPr>
              <w:t>O,O,O-Triethylphosphorothioate</w:t>
            </w:r>
          </w:p>
        </w:tc>
        <w:tc>
          <w:tcPr>
            <w:tcW w:w="3510" w:type="dxa"/>
            <w:hideMark/>
          </w:tcPr>
          <w:p w14:paraId="475C0D37" w14:textId="77777777" w:rsidR="00B10D8A" w:rsidRPr="00174BE0" w:rsidRDefault="00B10D8A" w:rsidP="00BB3683">
            <w:pPr>
              <w:suppressAutoHyphens/>
              <w:rPr>
                <w:szCs w:val="24"/>
              </w:rPr>
            </w:pPr>
            <w:r w:rsidRPr="00174BE0">
              <w:rPr>
                <w:szCs w:val="24"/>
              </w:rPr>
              <w:t>Phosphorothioic acid, O,O,O-triethyl ester</w:t>
            </w:r>
          </w:p>
        </w:tc>
        <w:tc>
          <w:tcPr>
            <w:tcW w:w="1373" w:type="dxa"/>
            <w:hideMark/>
          </w:tcPr>
          <w:p w14:paraId="3173D8C3" w14:textId="77777777" w:rsidR="00B10D8A" w:rsidRPr="00174BE0" w:rsidRDefault="00B10D8A" w:rsidP="00BB3683">
            <w:pPr>
              <w:suppressAutoHyphens/>
              <w:rPr>
                <w:szCs w:val="24"/>
              </w:rPr>
            </w:pPr>
            <w:r w:rsidRPr="00174BE0">
              <w:rPr>
                <w:szCs w:val="24"/>
              </w:rPr>
              <w:t>126-68-1</w:t>
            </w:r>
          </w:p>
        </w:tc>
        <w:tc>
          <w:tcPr>
            <w:tcW w:w="1129" w:type="dxa"/>
          </w:tcPr>
          <w:p w14:paraId="444F8C41" w14:textId="77777777" w:rsidR="00B10D8A" w:rsidRPr="00174BE0" w:rsidRDefault="00B10D8A" w:rsidP="00BB3683">
            <w:pPr>
              <w:suppressAutoHyphens/>
              <w:jc w:val="both"/>
              <w:rPr>
                <w:szCs w:val="24"/>
              </w:rPr>
            </w:pPr>
          </w:p>
        </w:tc>
      </w:tr>
      <w:tr w:rsidR="00B10D8A" w:rsidRPr="00174BE0" w14:paraId="455EB68E" w14:textId="77777777" w:rsidTr="00BB3683">
        <w:trPr>
          <w:cantSplit/>
        </w:trPr>
        <w:tc>
          <w:tcPr>
            <w:tcW w:w="3492" w:type="dxa"/>
            <w:hideMark/>
          </w:tcPr>
          <w:p w14:paraId="1B439533" w14:textId="77777777" w:rsidR="00B10D8A" w:rsidRPr="00174BE0" w:rsidRDefault="00B10D8A" w:rsidP="00BB3683">
            <w:pPr>
              <w:suppressAutoHyphens/>
              <w:ind w:right="72"/>
              <w:rPr>
                <w:szCs w:val="24"/>
              </w:rPr>
            </w:pPr>
            <w:r w:rsidRPr="00174BE0">
              <w:rPr>
                <w:szCs w:val="24"/>
              </w:rPr>
              <w:t>1,3,5-Trinitrobenzene</w:t>
            </w:r>
          </w:p>
        </w:tc>
        <w:tc>
          <w:tcPr>
            <w:tcW w:w="3510" w:type="dxa"/>
            <w:hideMark/>
          </w:tcPr>
          <w:p w14:paraId="0ABF7543" w14:textId="77777777" w:rsidR="00B10D8A" w:rsidRPr="00174BE0" w:rsidRDefault="00B10D8A" w:rsidP="00BB3683">
            <w:pPr>
              <w:suppressAutoHyphens/>
              <w:rPr>
                <w:szCs w:val="24"/>
              </w:rPr>
            </w:pPr>
            <w:r w:rsidRPr="00174BE0">
              <w:rPr>
                <w:szCs w:val="24"/>
              </w:rPr>
              <w:t>Benzene, 1,3,5-trinitro-</w:t>
            </w:r>
          </w:p>
        </w:tc>
        <w:tc>
          <w:tcPr>
            <w:tcW w:w="1373" w:type="dxa"/>
            <w:hideMark/>
          </w:tcPr>
          <w:p w14:paraId="6E023380" w14:textId="77777777" w:rsidR="00B10D8A" w:rsidRPr="00174BE0" w:rsidRDefault="00B10D8A" w:rsidP="00BB3683">
            <w:pPr>
              <w:suppressAutoHyphens/>
              <w:rPr>
                <w:szCs w:val="24"/>
              </w:rPr>
            </w:pPr>
            <w:r w:rsidRPr="00174BE0">
              <w:rPr>
                <w:szCs w:val="24"/>
              </w:rPr>
              <w:t>99-35-4</w:t>
            </w:r>
          </w:p>
        </w:tc>
        <w:tc>
          <w:tcPr>
            <w:tcW w:w="1129" w:type="dxa"/>
            <w:hideMark/>
          </w:tcPr>
          <w:p w14:paraId="657E9D20" w14:textId="77777777" w:rsidR="00B10D8A" w:rsidRPr="00174BE0" w:rsidRDefault="00B10D8A" w:rsidP="00BB3683">
            <w:pPr>
              <w:suppressAutoHyphens/>
              <w:jc w:val="both"/>
              <w:rPr>
                <w:szCs w:val="24"/>
              </w:rPr>
            </w:pPr>
            <w:r w:rsidRPr="00174BE0">
              <w:rPr>
                <w:szCs w:val="24"/>
              </w:rPr>
              <w:t>U234</w:t>
            </w:r>
          </w:p>
        </w:tc>
      </w:tr>
      <w:tr w:rsidR="00B10D8A" w:rsidRPr="00174BE0" w14:paraId="75291724" w14:textId="77777777" w:rsidTr="00BB3683">
        <w:trPr>
          <w:cantSplit/>
        </w:trPr>
        <w:tc>
          <w:tcPr>
            <w:tcW w:w="3492" w:type="dxa"/>
            <w:hideMark/>
          </w:tcPr>
          <w:p w14:paraId="5D8E4EEF" w14:textId="77777777" w:rsidR="00B10D8A" w:rsidRPr="00174BE0" w:rsidRDefault="00B10D8A" w:rsidP="00BB3683">
            <w:pPr>
              <w:suppressAutoHyphens/>
              <w:ind w:right="72"/>
              <w:rPr>
                <w:szCs w:val="24"/>
              </w:rPr>
            </w:pPr>
            <w:r w:rsidRPr="00174BE0">
              <w:rPr>
                <w:szCs w:val="24"/>
              </w:rPr>
              <w:lastRenderedPageBreak/>
              <w:t>Tris(1-aziridinyl)phosphine sulfide</w:t>
            </w:r>
          </w:p>
        </w:tc>
        <w:tc>
          <w:tcPr>
            <w:tcW w:w="3510" w:type="dxa"/>
            <w:hideMark/>
          </w:tcPr>
          <w:p w14:paraId="37770F80" w14:textId="77777777" w:rsidR="00B10D8A" w:rsidRPr="00174BE0" w:rsidRDefault="00B10D8A" w:rsidP="00BB3683">
            <w:pPr>
              <w:suppressAutoHyphens/>
              <w:rPr>
                <w:szCs w:val="24"/>
              </w:rPr>
            </w:pPr>
            <w:r w:rsidRPr="00174BE0">
              <w:rPr>
                <w:szCs w:val="24"/>
              </w:rPr>
              <w:t>Aziridine, 1,1',1"-phosphino</w:t>
            </w:r>
            <w:r w:rsidRPr="00174BE0">
              <w:rPr>
                <w:szCs w:val="24"/>
              </w:rPr>
              <w:softHyphen/>
              <w:t>thioylidynetris-</w:t>
            </w:r>
          </w:p>
        </w:tc>
        <w:tc>
          <w:tcPr>
            <w:tcW w:w="1373" w:type="dxa"/>
            <w:hideMark/>
          </w:tcPr>
          <w:p w14:paraId="6D9A71D2" w14:textId="77777777" w:rsidR="00B10D8A" w:rsidRPr="00174BE0" w:rsidRDefault="00B10D8A" w:rsidP="00BB3683">
            <w:pPr>
              <w:suppressAutoHyphens/>
              <w:rPr>
                <w:szCs w:val="24"/>
              </w:rPr>
            </w:pPr>
            <w:r w:rsidRPr="00174BE0">
              <w:rPr>
                <w:szCs w:val="24"/>
              </w:rPr>
              <w:t>52-24-4</w:t>
            </w:r>
          </w:p>
        </w:tc>
        <w:tc>
          <w:tcPr>
            <w:tcW w:w="1129" w:type="dxa"/>
          </w:tcPr>
          <w:p w14:paraId="590D7AB3" w14:textId="77777777" w:rsidR="00B10D8A" w:rsidRPr="00174BE0" w:rsidRDefault="00B10D8A" w:rsidP="00BB3683">
            <w:pPr>
              <w:suppressAutoHyphens/>
              <w:jc w:val="both"/>
              <w:rPr>
                <w:szCs w:val="24"/>
              </w:rPr>
            </w:pPr>
          </w:p>
        </w:tc>
      </w:tr>
      <w:tr w:rsidR="00B10D8A" w:rsidRPr="00174BE0" w14:paraId="30643E9F" w14:textId="77777777" w:rsidTr="00BB3683">
        <w:trPr>
          <w:cantSplit/>
        </w:trPr>
        <w:tc>
          <w:tcPr>
            <w:tcW w:w="3492" w:type="dxa"/>
            <w:hideMark/>
          </w:tcPr>
          <w:p w14:paraId="4469B26B" w14:textId="77777777" w:rsidR="00B10D8A" w:rsidRPr="00174BE0" w:rsidRDefault="00B10D8A" w:rsidP="00BB3683">
            <w:pPr>
              <w:suppressAutoHyphens/>
              <w:ind w:right="72"/>
              <w:rPr>
                <w:szCs w:val="24"/>
              </w:rPr>
            </w:pPr>
            <w:r w:rsidRPr="00174BE0">
              <w:rPr>
                <w:szCs w:val="24"/>
              </w:rPr>
              <w:t>Tris(2,3-dibromopropyl) phosphate</w:t>
            </w:r>
          </w:p>
        </w:tc>
        <w:tc>
          <w:tcPr>
            <w:tcW w:w="3510" w:type="dxa"/>
            <w:hideMark/>
          </w:tcPr>
          <w:p w14:paraId="25EE93E8" w14:textId="77777777" w:rsidR="00B10D8A" w:rsidRPr="00174BE0" w:rsidRDefault="00B10D8A" w:rsidP="00BB3683">
            <w:pPr>
              <w:suppressAutoHyphens/>
              <w:rPr>
                <w:szCs w:val="24"/>
              </w:rPr>
            </w:pPr>
            <w:r w:rsidRPr="00174BE0">
              <w:rPr>
                <w:szCs w:val="24"/>
              </w:rPr>
              <w:t>1-Propanol, 2,3-dibromo-, phosphate (3:1)</w:t>
            </w:r>
          </w:p>
        </w:tc>
        <w:tc>
          <w:tcPr>
            <w:tcW w:w="1373" w:type="dxa"/>
            <w:hideMark/>
          </w:tcPr>
          <w:p w14:paraId="4CACE760" w14:textId="77777777" w:rsidR="00B10D8A" w:rsidRPr="00174BE0" w:rsidRDefault="00B10D8A" w:rsidP="00BB3683">
            <w:pPr>
              <w:suppressAutoHyphens/>
              <w:rPr>
                <w:szCs w:val="24"/>
              </w:rPr>
            </w:pPr>
            <w:r w:rsidRPr="00174BE0">
              <w:rPr>
                <w:szCs w:val="24"/>
              </w:rPr>
              <w:t>126-72-7</w:t>
            </w:r>
          </w:p>
        </w:tc>
        <w:tc>
          <w:tcPr>
            <w:tcW w:w="1129" w:type="dxa"/>
            <w:hideMark/>
          </w:tcPr>
          <w:p w14:paraId="20351B47" w14:textId="77777777" w:rsidR="00B10D8A" w:rsidRPr="00174BE0" w:rsidRDefault="00B10D8A" w:rsidP="00BB3683">
            <w:pPr>
              <w:suppressAutoHyphens/>
              <w:jc w:val="both"/>
              <w:rPr>
                <w:szCs w:val="24"/>
              </w:rPr>
            </w:pPr>
            <w:r w:rsidRPr="00174BE0">
              <w:rPr>
                <w:szCs w:val="24"/>
              </w:rPr>
              <w:t>U235</w:t>
            </w:r>
          </w:p>
        </w:tc>
      </w:tr>
      <w:tr w:rsidR="00B10D8A" w:rsidRPr="00174BE0" w14:paraId="27E6FF7B" w14:textId="77777777" w:rsidTr="00BB3683">
        <w:trPr>
          <w:cantSplit/>
        </w:trPr>
        <w:tc>
          <w:tcPr>
            <w:tcW w:w="3492" w:type="dxa"/>
            <w:hideMark/>
          </w:tcPr>
          <w:p w14:paraId="10C32CB6" w14:textId="77777777" w:rsidR="00B10D8A" w:rsidRPr="00174BE0" w:rsidRDefault="00B10D8A" w:rsidP="00BB3683">
            <w:pPr>
              <w:suppressAutoHyphens/>
              <w:ind w:right="72"/>
              <w:rPr>
                <w:szCs w:val="24"/>
              </w:rPr>
            </w:pPr>
            <w:r w:rsidRPr="00174BE0">
              <w:rPr>
                <w:szCs w:val="24"/>
              </w:rPr>
              <w:t>Trypan blue</w:t>
            </w:r>
          </w:p>
        </w:tc>
        <w:tc>
          <w:tcPr>
            <w:tcW w:w="3510" w:type="dxa"/>
            <w:hideMark/>
          </w:tcPr>
          <w:p w14:paraId="2A96F884" w14:textId="77777777" w:rsidR="00B10D8A" w:rsidRPr="00174BE0" w:rsidRDefault="00B10D8A" w:rsidP="00BB3683">
            <w:pPr>
              <w:suppressAutoHyphens/>
              <w:rPr>
                <w:szCs w:val="24"/>
              </w:rPr>
            </w:pPr>
            <w:r w:rsidRPr="00174BE0">
              <w:rPr>
                <w:szCs w:val="24"/>
              </w:rPr>
              <w:t>2,7-Naphthalenedisulfonic acid, 3,3'-((3,3'-dimethyl(1,1'-biphenyl)-4,4'-diyl)bis(azo))bis(5-amino-4-hydroxy)</w:t>
            </w:r>
            <w:r w:rsidRPr="00174BE0">
              <w:rPr>
                <w:szCs w:val="24"/>
              </w:rPr>
              <w:noBreakHyphen/>
              <w:t>, tetrasodium salt</w:t>
            </w:r>
          </w:p>
        </w:tc>
        <w:tc>
          <w:tcPr>
            <w:tcW w:w="1373" w:type="dxa"/>
            <w:hideMark/>
          </w:tcPr>
          <w:p w14:paraId="7CC8B4D8" w14:textId="77777777" w:rsidR="00B10D8A" w:rsidRPr="00174BE0" w:rsidRDefault="00B10D8A" w:rsidP="00BB3683">
            <w:pPr>
              <w:suppressAutoHyphens/>
              <w:rPr>
                <w:szCs w:val="24"/>
              </w:rPr>
            </w:pPr>
            <w:r w:rsidRPr="00174BE0">
              <w:rPr>
                <w:szCs w:val="24"/>
              </w:rPr>
              <w:t>72-57-1</w:t>
            </w:r>
          </w:p>
        </w:tc>
        <w:tc>
          <w:tcPr>
            <w:tcW w:w="1129" w:type="dxa"/>
            <w:hideMark/>
          </w:tcPr>
          <w:p w14:paraId="3ACEBAF4" w14:textId="77777777" w:rsidR="00B10D8A" w:rsidRPr="00174BE0" w:rsidRDefault="00B10D8A" w:rsidP="00BB3683">
            <w:pPr>
              <w:suppressAutoHyphens/>
              <w:jc w:val="both"/>
              <w:rPr>
                <w:szCs w:val="24"/>
              </w:rPr>
            </w:pPr>
            <w:r w:rsidRPr="00174BE0">
              <w:rPr>
                <w:szCs w:val="24"/>
              </w:rPr>
              <w:t>U236</w:t>
            </w:r>
          </w:p>
        </w:tc>
      </w:tr>
      <w:tr w:rsidR="00B10D8A" w:rsidRPr="00174BE0" w14:paraId="16327B36" w14:textId="77777777" w:rsidTr="00BB3683">
        <w:trPr>
          <w:cantSplit/>
        </w:trPr>
        <w:tc>
          <w:tcPr>
            <w:tcW w:w="3492" w:type="dxa"/>
            <w:hideMark/>
          </w:tcPr>
          <w:p w14:paraId="63E3C72E" w14:textId="77777777" w:rsidR="00B10D8A" w:rsidRPr="00174BE0" w:rsidRDefault="00B10D8A" w:rsidP="00BB3683">
            <w:pPr>
              <w:suppressAutoHyphens/>
              <w:ind w:right="72"/>
              <w:rPr>
                <w:szCs w:val="24"/>
              </w:rPr>
            </w:pPr>
            <w:r w:rsidRPr="00174BE0">
              <w:rPr>
                <w:szCs w:val="24"/>
              </w:rPr>
              <w:t>Uracil mustard</w:t>
            </w:r>
          </w:p>
        </w:tc>
        <w:tc>
          <w:tcPr>
            <w:tcW w:w="3510" w:type="dxa"/>
            <w:hideMark/>
          </w:tcPr>
          <w:p w14:paraId="345D2413" w14:textId="77777777" w:rsidR="00B10D8A" w:rsidRPr="00174BE0" w:rsidRDefault="00B10D8A" w:rsidP="00BB3683">
            <w:pPr>
              <w:suppressAutoHyphens/>
              <w:rPr>
                <w:szCs w:val="24"/>
              </w:rPr>
            </w:pPr>
            <w:r w:rsidRPr="00174BE0">
              <w:rPr>
                <w:szCs w:val="24"/>
              </w:rPr>
              <w:t>2,4-(1H,3H)-Pyrimidinedione, 5-(bis(2-chloroethyl)amino)-</w:t>
            </w:r>
          </w:p>
        </w:tc>
        <w:tc>
          <w:tcPr>
            <w:tcW w:w="1373" w:type="dxa"/>
            <w:hideMark/>
          </w:tcPr>
          <w:p w14:paraId="743DCA1C" w14:textId="77777777" w:rsidR="00B10D8A" w:rsidRPr="00174BE0" w:rsidRDefault="00B10D8A" w:rsidP="00BB3683">
            <w:pPr>
              <w:suppressAutoHyphens/>
              <w:rPr>
                <w:szCs w:val="24"/>
              </w:rPr>
            </w:pPr>
            <w:r w:rsidRPr="00174BE0">
              <w:rPr>
                <w:szCs w:val="24"/>
              </w:rPr>
              <w:t>66-75-1</w:t>
            </w:r>
          </w:p>
        </w:tc>
        <w:tc>
          <w:tcPr>
            <w:tcW w:w="1129" w:type="dxa"/>
            <w:hideMark/>
          </w:tcPr>
          <w:p w14:paraId="017F92E1" w14:textId="77777777" w:rsidR="00B10D8A" w:rsidRPr="00174BE0" w:rsidRDefault="00B10D8A" w:rsidP="00BB3683">
            <w:pPr>
              <w:suppressAutoHyphens/>
              <w:jc w:val="both"/>
              <w:rPr>
                <w:szCs w:val="24"/>
              </w:rPr>
            </w:pPr>
            <w:r w:rsidRPr="00174BE0">
              <w:rPr>
                <w:szCs w:val="24"/>
              </w:rPr>
              <w:t>U237</w:t>
            </w:r>
          </w:p>
        </w:tc>
      </w:tr>
      <w:tr w:rsidR="00B10D8A" w:rsidRPr="00174BE0" w14:paraId="74BFE810" w14:textId="77777777" w:rsidTr="00BB3683">
        <w:trPr>
          <w:cantSplit/>
        </w:trPr>
        <w:tc>
          <w:tcPr>
            <w:tcW w:w="3492" w:type="dxa"/>
            <w:hideMark/>
          </w:tcPr>
          <w:p w14:paraId="29AD864F" w14:textId="77777777" w:rsidR="00B10D8A" w:rsidRPr="00174BE0" w:rsidRDefault="00B10D8A" w:rsidP="00BB3683">
            <w:pPr>
              <w:suppressAutoHyphens/>
              <w:ind w:right="72"/>
              <w:rPr>
                <w:szCs w:val="24"/>
              </w:rPr>
            </w:pPr>
            <w:r w:rsidRPr="00174BE0">
              <w:rPr>
                <w:szCs w:val="24"/>
              </w:rPr>
              <w:t>Vanadium pentoxide</w:t>
            </w:r>
          </w:p>
        </w:tc>
        <w:tc>
          <w:tcPr>
            <w:tcW w:w="3510" w:type="dxa"/>
            <w:hideMark/>
          </w:tcPr>
          <w:p w14:paraId="010652D1" w14:textId="77777777" w:rsidR="00B10D8A" w:rsidRPr="00174BE0" w:rsidRDefault="00B10D8A" w:rsidP="00BB3683">
            <w:pPr>
              <w:suppressAutoHyphens/>
              <w:rPr>
                <w:szCs w:val="24"/>
              </w:rPr>
            </w:pPr>
            <w:r w:rsidRPr="00174BE0">
              <w:rPr>
                <w:szCs w:val="24"/>
              </w:rPr>
              <w:t>Vanadium oxide V</w:t>
            </w:r>
            <w:r w:rsidRPr="00174BE0">
              <w:rPr>
                <w:szCs w:val="24"/>
                <w:vertAlign w:val="subscript"/>
              </w:rPr>
              <w:t>2</w:t>
            </w:r>
            <w:r w:rsidRPr="00174BE0">
              <w:rPr>
                <w:szCs w:val="24"/>
              </w:rPr>
              <w:t>O</w:t>
            </w:r>
            <w:r w:rsidRPr="00174BE0">
              <w:rPr>
                <w:szCs w:val="24"/>
                <w:vertAlign w:val="subscript"/>
              </w:rPr>
              <w:t>5</w:t>
            </w:r>
          </w:p>
        </w:tc>
        <w:tc>
          <w:tcPr>
            <w:tcW w:w="1373" w:type="dxa"/>
            <w:hideMark/>
          </w:tcPr>
          <w:p w14:paraId="6AA3CA0B" w14:textId="77777777" w:rsidR="00B10D8A" w:rsidRPr="00174BE0" w:rsidRDefault="00B10D8A" w:rsidP="00BB3683">
            <w:pPr>
              <w:suppressAutoHyphens/>
              <w:rPr>
                <w:szCs w:val="24"/>
              </w:rPr>
            </w:pPr>
            <w:r w:rsidRPr="00174BE0">
              <w:rPr>
                <w:szCs w:val="24"/>
              </w:rPr>
              <w:t>1314-62-1</w:t>
            </w:r>
          </w:p>
        </w:tc>
        <w:tc>
          <w:tcPr>
            <w:tcW w:w="1129" w:type="dxa"/>
            <w:hideMark/>
          </w:tcPr>
          <w:p w14:paraId="288AED57" w14:textId="77777777" w:rsidR="00B10D8A" w:rsidRPr="00174BE0" w:rsidRDefault="00B10D8A" w:rsidP="00BB3683">
            <w:pPr>
              <w:suppressAutoHyphens/>
              <w:jc w:val="both"/>
              <w:rPr>
                <w:szCs w:val="24"/>
              </w:rPr>
            </w:pPr>
            <w:r w:rsidRPr="00174BE0">
              <w:rPr>
                <w:szCs w:val="24"/>
              </w:rPr>
              <w:t>P120</w:t>
            </w:r>
          </w:p>
        </w:tc>
      </w:tr>
      <w:tr w:rsidR="00B10D8A" w:rsidRPr="00174BE0" w14:paraId="13A3288D" w14:textId="77777777" w:rsidTr="00BB3683">
        <w:trPr>
          <w:cantSplit/>
        </w:trPr>
        <w:tc>
          <w:tcPr>
            <w:tcW w:w="3492" w:type="dxa"/>
            <w:hideMark/>
          </w:tcPr>
          <w:p w14:paraId="01369644" w14:textId="77777777" w:rsidR="00B10D8A" w:rsidRPr="00174BE0" w:rsidRDefault="00B10D8A" w:rsidP="00BB3683">
            <w:pPr>
              <w:suppressAutoHyphens/>
              <w:ind w:right="72"/>
              <w:rPr>
                <w:szCs w:val="24"/>
              </w:rPr>
            </w:pPr>
            <w:r w:rsidRPr="00174BE0">
              <w:rPr>
                <w:szCs w:val="24"/>
              </w:rPr>
              <w:t>Vernolate</w:t>
            </w:r>
          </w:p>
        </w:tc>
        <w:tc>
          <w:tcPr>
            <w:tcW w:w="3510" w:type="dxa"/>
            <w:hideMark/>
          </w:tcPr>
          <w:p w14:paraId="262F6A46" w14:textId="77777777" w:rsidR="00B10D8A" w:rsidRPr="00174BE0" w:rsidRDefault="00B10D8A" w:rsidP="00BB3683">
            <w:pPr>
              <w:suppressAutoHyphens/>
              <w:rPr>
                <w:szCs w:val="24"/>
              </w:rPr>
            </w:pPr>
            <w:r w:rsidRPr="00174BE0">
              <w:rPr>
                <w:szCs w:val="24"/>
              </w:rPr>
              <w:t>Carbamothioc acid, dipropyl-, S-propyl ester</w:t>
            </w:r>
          </w:p>
        </w:tc>
        <w:tc>
          <w:tcPr>
            <w:tcW w:w="1373" w:type="dxa"/>
            <w:hideMark/>
          </w:tcPr>
          <w:p w14:paraId="040CC26C" w14:textId="77777777" w:rsidR="00B10D8A" w:rsidRPr="00174BE0" w:rsidRDefault="00B10D8A" w:rsidP="00BB3683">
            <w:pPr>
              <w:suppressAutoHyphens/>
              <w:rPr>
                <w:szCs w:val="24"/>
              </w:rPr>
            </w:pPr>
            <w:r w:rsidRPr="00174BE0">
              <w:rPr>
                <w:szCs w:val="24"/>
              </w:rPr>
              <w:t>1929-77-7</w:t>
            </w:r>
          </w:p>
        </w:tc>
        <w:tc>
          <w:tcPr>
            <w:tcW w:w="1129" w:type="dxa"/>
          </w:tcPr>
          <w:p w14:paraId="788B50AE" w14:textId="77777777" w:rsidR="00B10D8A" w:rsidRPr="00174BE0" w:rsidRDefault="00B10D8A" w:rsidP="00BB3683">
            <w:pPr>
              <w:suppressAutoHyphens/>
              <w:jc w:val="both"/>
              <w:rPr>
                <w:szCs w:val="24"/>
              </w:rPr>
            </w:pPr>
          </w:p>
        </w:tc>
      </w:tr>
      <w:tr w:rsidR="00B10D8A" w:rsidRPr="00174BE0" w14:paraId="381EE8EA" w14:textId="77777777" w:rsidTr="00BB3683">
        <w:trPr>
          <w:cantSplit/>
        </w:trPr>
        <w:tc>
          <w:tcPr>
            <w:tcW w:w="3492" w:type="dxa"/>
            <w:hideMark/>
          </w:tcPr>
          <w:p w14:paraId="7557525B" w14:textId="77777777" w:rsidR="00B10D8A" w:rsidRPr="00174BE0" w:rsidRDefault="00B10D8A" w:rsidP="00BB3683">
            <w:pPr>
              <w:suppressAutoHyphens/>
              <w:ind w:right="72"/>
              <w:rPr>
                <w:szCs w:val="24"/>
              </w:rPr>
            </w:pPr>
            <w:r w:rsidRPr="00174BE0">
              <w:rPr>
                <w:szCs w:val="24"/>
              </w:rPr>
              <w:t>Vinyl chloride</w:t>
            </w:r>
          </w:p>
        </w:tc>
        <w:tc>
          <w:tcPr>
            <w:tcW w:w="3510" w:type="dxa"/>
            <w:hideMark/>
          </w:tcPr>
          <w:p w14:paraId="31FF628C" w14:textId="77777777" w:rsidR="00B10D8A" w:rsidRPr="00174BE0" w:rsidRDefault="00B10D8A" w:rsidP="00BB3683">
            <w:pPr>
              <w:suppressAutoHyphens/>
              <w:rPr>
                <w:szCs w:val="24"/>
              </w:rPr>
            </w:pPr>
            <w:r w:rsidRPr="00174BE0">
              <w:rPr>
                <w:szCs w:val="24"/>
              </w:rPr>
              <w:t>Ethene, chloro-</w:t>
            </w:r>
          </w:p>
        </w:tc>
        <w:tc>
          <w:tcPr>
            <w:tcW w:w="1373" w:type="dxa"/>
            <w:hideMark/>
          </w:tcPr>
          <w:p w14:paraId="2D746782" w14:textId="77777777" w:rsidR="00B10D8A" w:rsidRPr="00174BE0" w:rsidRDefault="00B10D8A" w:rsidP="00BB3683">
            <w:pPr>
              <w:suppressAutoHyphens/>
              <w:rPr>
                <w:szCs w:val="24"/>
              </w:rPr>
            </w:pPr>
            <w:r w:rsidRPr="00174BE0">
              <w:rPr>
                <w:szCs w:val="24"/>
              </w:rPr>
              <w:t>75-01-4</w:t>
            </w:r>
          </w:p>
        </w:tc>
        <w:tc>
          <w:tcPr>
            <w:tcW w:w="1129" w:type="dxa"/>
            <w:hideMark/>
          </w:tcPr>
          <w:p w14:paraId="65B3A71D" w14:textId="77777777" w:rsidR="00B10D8A" w:rsidRPr="00174BE0" w:rsidRDefault="00B10D8A" w:rsidP="00BB3683">
            <w:pPr>
              <w:suppressAutoHyphens/>
              <w:jc w:val="both"/>
              <w:rPr>
                <w:szCs w:val="24"/>
              </w:rPr>
            </w:pPr>
            <w:r w:rsidRPr="00174BE0">
              <w:rPr>
                <w:szCs w:val="24"/>
              </w:rPr>
              <w:t>U043</w:t>
            </w:r>
          </w:p>
        </w:tc>
      </w:tr>
      <w:tr w:rsidR="00B10D8A" w:rsidRPr="00174BE0" w14:paraId="6145A68B" w14:textId="77777777" w:rsidTr="00BB3683">
        <w:trPr>
          <w:cantSplit/>
        </w:trPr>
        <w:tc>
          <w:tcPr>
            <w:tcW w:w="3492" w:type="dxa"/>
            <w:hideMark/>
          </w:tcPr>
          <w:p w14:paraId="14DA29A2"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107BF06A" w14:textId="77777777" w:rsidR="00B10D8A" w:rsidRPr="00174BE0" w:rsidRDefault="00B10D8A" w:rsidP="00BB3683">
            <w:pPr>
              <w:suppressAutoHyphens/>
              <w:rPr>
                <w:szCs w:val="24"/>
              </w:rPr>
            </w:pPr>
            <w:r w:rsidRPr="00174BE0">
              <w:rPr>
                <w:szCs w:val="24"/>
              </w:rPr>
              <w:t>2H-1-Benzopyran-2-one, 4-hydroxy-3-(3-oxo-1-phenylbutyl)-, when present at concentrations less than 0.3</w:t>
            </w:r>
            <w:r w:rsidRPr="00174BE0">
              <w:rPr>
                <w:spacing w:val="-2"/>
                <w:szCs w:val="24"/>
              </w:rPr>
              <w:t xml:space="preserve"> percent</w:t>
            </w:r>
          </w:p>
        </w:tc>
        <w:tc>
          <w:tcPr>
            <w:tcW w:w="1373" w:type="dxa"/>
            <w:hideMark/>
          </w:tcPr>
          <w:p w14:paraId="7DC2CDB3" w14:textId="77777777" w:rsidR="00B10D8A" w:rsidRPr="00174BE0" w:rsidRDefault="00B10D8A" w:rsidP="00BB3683">
            <w:pPr>
              <w:suppressAutoHyphens/>
              <w:rPr>
                <w:szCs w:val="24"/>
              </w:rPr>
            </w:pPr>
            <w:r w:rsidRPr="00174BE0">
              <w:rPr>
                <w:szCs w:val="24"/>
              </w:rPr>
              <w:t>81-81-2</w:t>
            </w:r>
          </w:p>
        </w:tc>
        <w:tc>
          <w:tcPr>
            <w:tcW w:w="1129" w:type="dxa"/>
            <w:hideMark/>
          </w:tcPr>
          <w:p w14:paraId="355A38E6" w14:textId="77777777" w:rsidR="00B10D8A" w:rsidRPr="00174BE0" w:rsidRDefault="00B10D8A" w:rsidP="00BB3683">
            <w:pPr>
              <w:suppressAutoHyphens/>
              <w:jc w:val="both"/>
              <w:rPr>
                <w:szCs w:val="24"/>
              </w:rPr>
            </w:pPr>
            <w:r w:rsidRPr="00174BE0">
              <w:rPr>
                <w:szCs w:val="24"/>
              </w:rPr>
              <w:t>U248</w:t>
            </w:r>
          </w:p>
        </w:tc>
      </w:tr>
      <w:tr w:rsidR="00B10D8A" w:rsidRPr="00174BE0" w14:paraId="1BB80511" w14:textId="77777777" w:rsidTr="00BB3683">
        <w:trPr>
          <w:cantSplit/>
        </w:trPr>
        <w:tc>
          <w:tcPr>
            <w:tcW w:w="3492" w:type="dxa"/>
            <w:hideMark/>
          </w:tcPr>
          <w:p w14:paraId="48131E47"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207D6655" w14:textId="77777777" w:rsidR="00B10D8A" w:rsidRPr="00174BE0" w:rsidRDefault="00B10D8A" w:rsidP="00BB3683">
            <w:pPr>
              <w:suppressAutoHyphens/>
              <w:rPr>
                <w:szCs w:val="24"/>
              </w:rPr>
            </w:pPr>
            <w:r w:rsidRPr="00174BE0">
              <w:rPr>
                <w:szCs w:val="24"/>
              </w:rPr>
              <w:t>2H-1-Benzopyran-2-one, 4-hydroxy-3-(3-oxo-1-phenylbutyl)-, when present at concentrations greater than 0.3</w:t>
            </w:r>
            <w:r w:rsidRPr="00174BE0">
              <w:rPr>
                <w:spacing w:val="-2"/>
                <w:szCs w:val="24"/>
              </w:rPr>
              <w:t xml:space="preserve"> percent</w:t>
            </w:r>
          </w:p>
        </w:tc>
        <w:tc>
          <w:tcPr>
            <w:tcW w:w="1373" w:type="dxa"/>
            <w:hideMark/>
          </w:tcPr>
          <w:p w14:paraId="05CB8ADF" w14:textId="77777777" w:rsidR="00B10D8A" w:rsidRPr="00174BE0" w:rsidRDefault="00B10D8A" w:rsidP="00BB3683">
            <w:pPr>
              <w:suppressAutoHyphens/>
              <w:rPr>
                <w:szCs w:val="24"/>
              </w:rPr>
            </w:pPr>
            <w:r w:rsidRPr="00174BE0">
              <w:rPr>
                <w:szCs w:val="24"/>
              </w:rPr>
              <w:t>81-81-2</w:t>
            </w:r>
          </w:p>
        </w:tc>
        <w:tc>
          <w:tcPr>
            <w:tcW w:w="1129" w:type="dxa"/>
            <w:hideMark/>
          </w:tcPr>
          <w:p w14:paraId="6C9B4521" w14:textId="77777777" w:rsidR="00B10D8A" w:rsidRPr="00174BE0" w:rsidRDefault="00B10D8A" w:rsidP="00BB3683">
            <w:pPr>
              <w:suppressAutoHyphens/>
              <w:jc w:val="both"/>
              <w:rPr>
                <w:szCs w:val="24"/>
              </w:rPr>
            </w:pPr>
            <w:r w:rsidRPr="00174BE0">
              <w:rPr>
                <w:szCs w:val="24"/>
              </w:rPr>
              <w:t>P001</w:t>
            </w:r>
          </w:p>
        </w:tc>
      </w:tr>
      <w:tr w:rsidR="00B10D8A" w:rsidRPr="00174BE0" w14:paraId="33E641D0" w14:textId="77777777" w:rsidTr="00BB3683">
        <w:trPr>
          <w:cantSplit/>
        </w:trPr>
        <w:tc>
          <w:tcPr>
            <w:tcW w:w="3492" w:type="dxa"/>
            <w:hideMark/>
          </w:tcPr>
          <w:p w14:paraId="7DA71D3C" w14:textId="77777777" w:rsidR="00B10D8A" w:rsidRPr="00174BE0" w:rsidRDefault="00B10D8A" w:rsidP="00BB3683">
            <w:pPr>
              <w:suppressAutoHyphens/>
              <w:ind w:right="72"/>
              <w:rPr>
                <w:szCs w:val="24"/>
              </w:rPr>
            </w:pPr>
            <w:r w:rsidRPr="00174BE0">
              <w:rPr>
                <w:szCs w:val="24"/>
              </w:rPr>
              <w:t>Warfarin salts, when present at concentrations less than 0.3</w:t>
            </w:r>
            <w:r w:rsidRPr="00174BE0">
              <w:rPr>
                <w:spacing w:val="-2"/>
                <w:szCs w:val="24"/>
              </w:rPr>
              <w:t xml:space="preserve"> percent</w:t>
            </w:r>
          </w:p>
        </w:tc>
        <w:tc>
          <w:tcPr>
            <w:tcW w:w="3510" w:type="dxa"/>
          </w:tcPr>
          <w:p w14:paraId="0F19929E" w14:textId="77777777" w:rsidR="00B10D8A" w:rsidRPr="00174BE0" w:rsidRDefault="00B10D8A" w:rsidP="00BB3683">
            <w:pPr>
              <w:suppressAutoHyphens/>
              <w:rPr>
                <w:szCs w:val="24"/>
              </w:rPr>
            </w:pPr>
          </w:p>
        </w:tc>
        <w:tc>
          <w:tcPr>
            <w:tcW w:w="1373" w:type="dxa"/>
          </w:tcPr>
          <w:p w14:paraId="631A68C6" w14:textId="77777777" w:rsidR="00B10D8A" w:rsidRPr="00174BE0" w:rsidRDefault="00B10D8A" w:rsidP="00BB3683">
            <w:pPr>
              <w:suppressAutoHyphens/>
              <w:rPr>
                <w:szCs w:val="24"/>
              </w:rPr>
            </w:pPr>
          </w:p>
        </w:tc>
        <w:tc>
          <w:tcPr>
            <w:tcW w:w="1129" w:type="dxa"/>
            <w:hideMark/>
          </w:tcPr>
          <w:p w14:paraId="073268AC" w14:textId="77777777" w:rsidR="00B10D8A" w:rsidRPr="00174BE0" w:rsidRDefault="00B10D8A" w:rsidP="00BB3683">
            <w:pPr>
              <w:suppressAutoHyphens/>
              <w:jc w:val="both"/>
              <w:rPr>
                <w:szCs w:val="24"/>
              </w:rPr>
            </w:pPr>
            <w:r w:rsidRPr="00174BE0">
              <w:rPr>
                <w:szCs w:val="24"/>
              </w:rPr>
              <w:t>U248</w:t>
            </w:r>
          </w:p>
        </w:tc>
      </w:tr>
      <w:tr w:rsidR="00B10D8A" w:rsidRPr="00174BE0" w14:paraId="3C5F27EF" w14:textId="77777777" w:rsidTr="00BB3683">
        <w:trPr>
          <w:cantSplit/>
        </w:trPr>
        <w:tc>
          <w:tcPr>
            <w:tcW w:w="3492" w:type="dxa"/>
            <w:hideMark/>
          </w:tcPr>
          <w:p w14:paraId="23778C4D" w14:textId="77777777" w:rsidR="00B10D8A" w:rsidRPr="00174BE0" w:rsidRDefault="00B10D8A" w:rsidP="00BB3683">
            <w:pPr>
              <w:suppressAutoHyphens/>
              <w:ind w:right="72"/>
              <w:rPr>
                <w:szCs w:val="24"/>
              </w:rPr>
            </w:pPr>
            <w:r w:rsidRPr="00174BE0">
              <w:rPr>
                <w:szCs w:val="24"/>
              </w:rPr>
              <w:t>Warfarin salts, when present at concentrations greater than 0.3</w:t>
            </w:r>
            <w:r w:rsidRPr="00174BE0">
              <w:rPr>
                <w:spacing w:val="-2"/>
                <w:szCs w:val="24"/>
              </w:rPr>
              <w:t xml:space="preserve"> percent</w:t>
            </w:r>
          </w:p>
        </w:tc>
        <w:tc>
          <w:tcPr>
            <w:tcW w:w="3510" w:type="dxa"/>
          </w:tcPr>
          <w:p w14:paraId="3C4E213E" w14:textId="77777777" w:rsidR="00B10D8A" w:rsidRPr="00174BE0" w:rsidRDefault="00B10D8A" w:rsidP="00BB3683">
            <w:pPr>
              <w:suppressAutoHyphens/>
              <w:rPr>
                <w:szCs w:val="24"/>
              </w:rPr>
            </w:pPr>
          </w:p>
        </w:tc>
        <w:tc>
          <w:tcPr>
            <w:tcW w:w="1373" w:type="dxa"/>
          </w:tcPr>
          <w:p w14:paraId="1C5E1500" w14:textId="77777777" w:rsidR="00B10D8A" w:rsidRPr="00174BE0" w:rsidRDefault="00B10D8A" w:rsidP="00BB3683">
            <w:pPr>
              <w:suppressAutoHyphens/>
              <w:rPr>
                <w:szCs w:val="24"/>
              </w:rPr>
            </w:pPr>
          </w:p>
        </w:tc>
        <w:tc>
          <w:tcPr>
            <w:tcW w:w="1129" w:type="dxa"/>
            <w:hideMark/>
          </w:tcPr>
          <w:p w14:paraId="605873CB" w14:textId="77777777" w:rsidR="00B10D8A" w:rsidRPr="00174BE0" w:rsidRDefault="00B10D8A" w:rsidP="00BB3683">
            <w:pPr>
              <w:suppressAutoHyphens/>
              <w:jc w:val="both"/>
              <w:rPr>
                <w:szCs w:val="24"/>
              </w:rPr>
            </w:pPr>
            <w:r w:rsidRPr="00174BE0">
              <w:rPr>
                <w:szCs w:val="24"/>
              </w:rPr>
              <w:t>P001</w:t>
            </w:r>
          </w:p>
        </w:tc>
      </w:tr>
      <w:tr w:rsidR="00B10D8A" w:rsidRPr="00174BE0" w14:paraId="6C5D0897" w14:textId="77777777" w:rsidTr="00BB3683">
        <w:trPr>
          <w:cantSplit/>
        </w:trPr>
        <w:tc>
          <w:tcPr>
            <w:tcW w:w="3492" w:type="dxa"/>
            <w:hideMark/>
          </w:tcPr>
          <w:p w14:paraId="298BD8F6" w14:textId="77777777" w:rsidR="00B10D8A" w:rsidRPr="00174BE0" w:rsidRDefault="00B10D8A" w:rsidP="00BB3683">
            <w:pPr>
              <w:suppressAutoHyphens/>
              <w:ind w:right="72"/>
              <w:rPr>
                <w:szCs w:val="24"/>
              </w:rPr>
            </w:pPr>
            <w:r w:rsidRPr="00174BE0">
              <w:rPr>
                <w:szCs w:val="24"/>
              </w:rPr>
              <w:t>Zinc cyanide</w:t>
            </w:r>
          </w:p>
        </w:tc>
        <w:tc>
          <w:tcPr>
            <w:tcW w:w="3510" w:type="dxa"/>
            <w:hideMark/>
          </w:tcPr>
          <w:p w14:paraId="750F26BD" w14:textId="77777777" w:rsidR="00B10D8A" w:rsidRPr="00174BE0" w:rsidRDefault="00B10D8A" w:rsidP="00BB3683">
            <w:pPr>
              <w:suppressAutoHyphens/>
              <w:rPr>
                <w:szCs w:val="24"/>
              </w:rPr>
            </w:pPr>
            <w:r w:rsidRPr="00174BE0">
              <w:rPr>
                <w:szCs w:val="24"/>
              </w:rPr>
              <w:t>Zinc cyanide Zn(CN)</w:t>
            </w:r>
            <w:r w:rsidRPr="00174BE0">
              <w:rPr>
                <w:szCs w:val="24"/>
                <w:vertAlign w:val="subscript"/>
              </w:rPr>
              <w:t>2</w:t>
            </w:r>
          </w:p>
        </w:tc>
        <w:tc>
          <w:tcPr>
            <w:tcW w:w="1373" w:type="dxa"/>
            <w:hideMark/>
          </w:tcPr>
          <w:p w14:paraId="614E048A" w14:textId="77777777" w:rsidR="00B10D8A" w:rsidRPr="00174BE0" w:rsidRDefault="00B10D8A" w:rsidP="00BB3683">
            <w:pPr>
              <w:suppressAutoHyphens/>
              <w:rPr>
                <w:szCs w:val="24"/>
              </w:rPr>
            </w:pPr>
            <w:r w:rsidRPr="00174BE0">
              <w:rPr>
                <w:szCs w:val="24"/>
              </w:rPr>
              <w:t>557-21-1</w:t>
            </w:r>
          </w:p>
        </w:tc>
        <w:tc>
          <w:tcPr>
            <w:tcW w:w="1129" w:type="dxa"/>
            <w:hideMark/>
          </w:tcPr>
          <w:p w14:paraId="091100EC" w14:textId="77777777" w:rsidR="00B10D8A" w:rsidRPr="00174BE0" w:rsidRDefault="00B10D8A" w:rsidP="00BB3683">
            <w:pPr>
              <w:suppressAutoHyphens/>
              <w:jc w:val="both"/>
              <w:rPr>
                <w:szCs w:val="24"/>
              </w:rPr>
            </w:pPr>
            <w:r w:rsidRPr="00174BE0">
              <w:rPr>
                <w:szCs w:val="24"/>
              </w:rPr>
              <w:t>P121</w:t>
            </w:r>
          </w:p>
        </w:tc>
      </w:tr>
      <w:tr w:rsidR="00B10D8A" w:rsidRPr="00174BE0" w14:paraId="6E3E8DB3" w14:textId="77777777" w:rsidTr="00BB3683">
        <w:trPr>
          <w:cantSplit/>
        </w:trPr>
        <w:tc>
          <w:tcPr>
            <w:tcW w:w="3492" w:type="dxa"/>
            <w:hideMark/>
          </w:tcPr>
          <w:p w14:paraId="481F8529"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7C445CEB"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greater than 10</w:t>
            </w:r>
            <w:r w:rsidRPr="00174BE0">
              <w:rPr>
                <w:spacing w:val="-2"/>
                <w:szCs w:val="24"/>
              </w:rPr>
              <w:t xml:space="preserve"> percent</w:t>
            </w:r>
          </w:p>
        </w:tc>
        <w:tc>
          <w:tcPr>
            <w:tcW w:w="1373" w:type="dxa"/>
            <w:hideMark/>
          </w:tcPr>
          <w:p w14:paraId="65AD9A35" w14:textId="77777777" w:rsidR="00B10D8A" w:rsidRPr="00174BE0" w:rsidRDefault="00B10D8A" w:rsidP="00BB3683">
            <w:pPr>
              <w:suppressAutoHyphens/>
              <w:rPr>
                <w:szCs w:val="24"/>
              </w:rPr>
            </w:pPr>
            <w:r w:rsidRPr="00174BE0">
              <w:rPr>
                <w:szCs w:val="24"/>
              </w:rPr>
              <w:t>1314-84-7</w:t>
            </w:r>
          </w:p>
        </w:tc>
        <w:tc>
          <w:tcPr>
            <w:tcW w:w="1129" w:type="dxa"/>
            <w:hideMark/>
          </w:tcPr>
          <w:p w14:paraId="5001C064" w14:textId="77777777" w:rsidR="00B10D8A" w:rsidRPr="00174BE0" w:rsidRDefault="00B10D8A" w:rsidP="00BB3683">
            <w:pPr>
              <w:suppressAutoHyphens/>
              <w:jc w:val="both"/>
              <w:rPr>
                <w:szCs w:val="24"/>
              </w:rPr>
            </w:pPr>
            <w:r w:rsidRPr="00174BE0">
              <w:rPr>
                <w:szCs w:val="24"/>
              </w:rPr>
              <w:t>P122</w:t>
            </w:r>
          </w:p>
        </w:tc>
      </w:tr>
      <w:tr w:rsidR="00B10D8A" w:rsidRPr="00174BE0" w14:paraId="5C3DC07A" w14:textId="77777777" w:rsidTr="00BB3683">
        <w:trPr>
          <w:cantSplit/>
        </w:trPr>
        <w:tc>
          <w:tcPr>
            <w:tcW w:w="3492" w:type="dxa"/>
            <w:hideMark/>
          </w:tcPr>
          <w:p w14:paraId="70CEEFE7"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4DD67611"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of 10</w:t>
            </w:r>
            <w:r w:rsidRPr="00174BE0">
              <w:rPr>
                <w:spacing w:val="-2"/>
                <w:szCs w:val="24"/>
              </w:rPr>
              <w:t xml:space="preserve"> percent</w:t>
            </w:r>
            <w:r w:rsidRPr="00174BE0">
              <w:rPr>
                <w:szCs w:val="24"/>
              </w:rPr>
              <w:t xml:space="preserve"> or less</w:t>
            </w:r>
          </w:p>
        </w:tc>
        <w:tc>
          <w:tcPr>
            <w:tcW w:w="1373" w:type="dxa"/>
            <w:hideMark/>
          </w:tcPr>
          <w:p w14:paraId="377C3B79" w14:textId="77777777" w:rsidR="00B10D8A" w:rsidRPr="00174BE0" w:rsidRDefault="00B10D8A" w:rsidP="00BB3683">
            <w:pPr>
              <w:suppressAutoHyphens/>
              <w:rPr>
                <w:szCs w:val="24"/>
              </w:rPr>
            </w:pPr>
            <w:r w:rsidRPr="00174BE0">
              <w:rPr>
                <w:szCs w:val="24"/>
              </w:rPr>
              <w:t>1314-84-7</w:t>
            </w:r>
          </w:p>
        </w:tc>
        <w:tc>
          <w:tcPr>
            <w:tcW w:w="1129" w:type="dxa"/>
            <w:hideMark/>
          </w:tcPr>
          <w:p w14:paraId="34026DDF" w14:textId="77777777" w:rsidR="00B10D8A" w:rsidRPr="00174BE0" w:rsidRDefault="00B10D8A" w:rsidP="00BB3683">
            <w:pPr>
              <w:suppressAutoHyphens/>
              <w:jc w:val="both"/>
              <w:rPr>
                <w:szCs w:val="24"/>
              </w:rPr>
            </w:pPr>
            <w:r w:rsidRPr="00174BE0">
              <w:rPr>
                <w:szCs w:val="24"/>
              </w:rPr>
              <w:t>U249</w:t>
            </w:r>
          </w:p>
        </w:tc>
      </w:tr>
      <w:tr w:rsidR="00B10D8A" w:rsidRPr="00174BE0" w14:paraId="7923FC92" w14:textId="77777777" w:rsidTr="00BB3683">
        <w:trPr>
          <w:cantSplit/>
        </w:trPr>
        <w:tc>
          <w:tcPr>
            <w:tcW w:w="3492" w:type="dxa"/>
            <w:hideMark/>
          </w:tcPr>
          <w:p w14:paraId="480DF890" w14:textId="77777777" w:rsidR="00B10D8A" w:rsidRPr="00174BE0" w:rsidRDefault="00B10D8A" w:rsidP="00BB3683">
            <w:pPr>
              <w:suppressAutoHyphens/>
              <w:ind w:right="72"/>
              <w:rPr>
                <w:szCs w:val="24"/>
              </w:rPr>
            </w:pPr>
            <w:r w:rsidRPr="00174BE0">
              <w:rPr>
                <w:szCs w:val="24"/>
              </w:rPr>
              <w:t>Ziram</w:t>
            </w:r>
          </w:p>
        </w:tc>
        <w:tc>
          <w:tcPr>
            <w:tcW w:w="3510" w:type="dxa"/>
            <w:hideMark/>
          </w:tcPr>
          <w:p w14:paraId="5B0589E6" w14:textId="77777777" w:rsidR="00B10D8A" w:rsidRPr="00174BE0" w:rsidRDefault="00B10D8A" w:rsidP="00BB3683">
            <w:pPr>
              <w:suppressAutoHyphens/>
              <w:rPr>
                <w:szCs w:val="24"/>
              </w:rPr>
            </w:pPr>
            <w:r w:rsidRPr="00174BE0">
              <w:rPr>
                <w:szCs w:val="24"/>
              </w:rPr>
              <w:t>Zinc, bis(dimethylcarbamo</w:t>
            </w:r>
            <w:r w:rsidRPr="00174BE0">
              <w:rPr>
                <w:szCs w:val="24"/>
              </w:rPr>
              <w:softHyphen/>
              <w:t>dithioato-S,S')- (T-4)-</w:t>
            </w:r>
          </w:p>
        </w:tc>
        <w:tc>
          <w:tcPr>
            <w:tcW w:w="1373" w:type="dxa"/>
            <w:hideMark/>
          </w:tcPr>
          <w:p w14:paraId="7E88115F" w14:textId="77777777" w:rsidR="00B10D8A" w:rsidRPr="00174BE0" w:rsidRDefault="00B10D8A" w:rsidP="00BB3683">
            <w:pPr>
              <w:suppressAutoHyphens/>
              <w:rPr>
                <w:szCs w:val="24"/>
              </w:rPr>
            </w:pPr>
            <w:r w:rsidRPr="00174BE0">
              <w:rPr>
                <w:szCs w:val="24"/>
              </w:rPr>
              <w:t>137-30-4</w:t>
            </w:r>
          </w:p>
        </w:tc>
        <w:tc>
          <w:tcPr>
            <w:tcW w:w="1129" w:type="dxa"/>
            <w:hideMark/>
          </w:tcPr>
          <w:p w14:paraId="450F5B07" w14:textId="77777777" w:rsidR="00B10D8A" w:rsidRPr="00174BE0" w:rsidRDefault="00B10D8A" w:rsidP="00BB3683">
            <w:pPr>
              <w:suppressAutoHyphens/>
              <w:jc w:val="both"/>
              <w:rPr>
                <w:szCs w:val="24"/>
              </w:rPr>
            </w:pPr>
            <w:r w:rsidRPr="00174BE0">
              <w:rPr>
                <w:szCs w:val="24"/>
              </w:rPr>
              <w:t>P205</w:t>
            </w:r>
          </w:p>
        </w:tc>
      </w:tr>
    </w:tbl>
    <w:p w14:paraId="749D75DB" w14:textId="77777777" w:rsidR="00B10D8A" w:rsidRPr="00174BE0" w:rsidRDefault="00B10D8A" w:rsidP="00B10D8A">
      <w:pPr>
        <w:tabs>
          <w:tab w:val="left" w:pos="-1440"/>
          <w:tab w:val="left" w:pos="-720"/>
        </w:tabs>
        <w:suppressAutoHyphens/>
        <w:spacing w:before="240" w:after="240"/>
        <w:rPr>
          <w:szCs w:val="24"/>
        </w:rPr>
      </w:pPr>
      <w:r w:rsidRPr="00174BE0">
        <w:rPr>
          <w:szCs w:val="24"/>
        </w:rPr>
        <w:t>Note:  The abbreviation N.O.S. (not otherwise specified) signifies those members of the general class that are not specifically listed by name in this Section.</w:t>
      </w:r>
    </w:p>
    <w:p w14:paraId="57BF4679" w14:textId="0788BB28"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bookmarkEnd w:id="118"/>
    <w:p w14:paraId="1F521037" w14:textId="77777777" w:rsidR="003B7FC3" w:rsidRPr="006D047D" w:rsidRDefault="003B7FC3" w:rsidP="005979EE">
      <w:pPr>
        <w:keepNext/>
        <w:keepLines/>
        <w:suppressAutoHyphens/>
        <w:spacing w:before="240" w:after="240"/>
        <w:outlineLvl w:val="3"/>
        <w:rPr>
          <w:b/>
          <w:szCs w:val="24"/>
        </w:rPr>
      </w:pPr>
      <w:r w:rsidRPr="006D047D">
        <w:rPr>
          <w:b/>
          <w:szCs w:val="24"/>
        </w:rPr>
        <w:lastRenderedPageBreak/>
        <w:t>Section 721.APPENDIX I  Wastes Excluded by Administrative Action</w:t>
      </w:r>
    </w:p>
    <w:p w14:paraId="2A44C654" w14:textId="77777777" w:rsidR="003B7FC3" w:rsidRPr="006D047D" w:rsidRDefault="003B7FC3" w:rsidP="005979EE">
      <w:pPr>
        <w:spacing w:before="240" w:after="240"/>
        <w:rPr>
          <w:b/>
          <w:bCs/>
          <w:szCs w:val="24"/>
        </w:rPr>
      </w:pPr>
      <w:r w:rsidRPr="006D047D">
        <w:rPr>
          <w:b/>
          <w:bCs/>
          <w:szCs w:val="24"/>
        </w:rPr>
        <w:t>Section 721.TABLE A  Wastes Excluded by USEPA pursuant to 40 CFR 260.20 and 260.22 from Non-Specific Sources</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2677C811" w14:textId="77777777" w:rsidTr="00085F5B">
        <w:tc>
          <w:tcPr>
            <w:tcW w:w="3600" w:type="dxa"/>
          </w:tcPr>
          <w:p w14:paraId="2B794EC5" w14:textId="77777777" w:rsidR="003B7FC3" w:rsidRPr="006D047D" w:rsidRDefault="00DB6F32" w:rsidP="00E375F2">
            <w:pPr>
              <w:suppressAutoHyphens/>
              <w:rPr>
                <w:szCs w:val="24"/>
              </w:rPr>
            </w:pPr>
            <w:r w:rsidRPr="006D047D">
              <w:rPr>
                <w:noProof/>
                <w:szCs w:val="24"/>
              </w:rPr>
              <mc:AlternateContent>
                <mc:Choice Requires="wps">
                  <w:drawing>
                    <wp:anchor distT="0" distB="0" distL="114300" distR="114300" simplePos="0" relativeHeight="251658240" behindDoc="1" locked="0" layoutInCell="0" allowOverlap="1" wp14:anchorId="257C40AC" wp14:editId="2AC9BE62">
                      <wp:simplePos x="0" y="0"/>
                      <wp:positionH relativeFrom="margin">
                        <wp:posOffset>0</wp:posOffset>
                      </wp:positionH>
                      <wp:positionV relativeFrom="paragraph">
                        <wp:posOffset>0</wp:posOffset>
                      </wp:positionV>
                      <wp:extent cx="5943600" cy="120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DE84B" id="Rectangle 6"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Wh/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" o:allowincell="f" fillcolor="black" stroked="f" strokeweight=".05pt">
                      <w10:wrap anchorx="margin"/>
                    </v:rect>
                  </w:pict>
                </mc:Fallback>
              </mc:AlternateContent>
            </w:r>
            <w:r w:rsidR="003B7FC3" w:rsidRPr="006D047D">
              <w:rPr>
                <w:szCs w:val="24"/>
              </w:rPr>
              <w:t>Facility Address</w:t>
            </w:r>
          </w:p>
        </w:tc>
        <w:tc>
          <w:tcPr>
            <w:tcW w:w="6480" w:type="dxa"/>
          </w:tcPr>
          <w:p w14:paraId="67CFB5A1" w14:textId="77777777" w:rsidR="003B7FC3" w:rsidRPr="006D047D" w:rsidRDefault="003B7FC3" w:rsidP="00E375F2">
            <w:pPr>
              <w:suppressAutoHyphens/>
              <w:rPr>
                <w:szCs w:val="24"/>
              </w:rPr>
            </w:pPr>
            <w:r w:rsidRPr="006D047D">
              <w:rPr>
                <w:szCs w:val="24"/>
              </w:rPr>
              <w:t>Waste Description</w:t>
            </w:r>
          </w:p>
        </w:tc>
      </w:tr>
    </w:tbl>
    <w:p w14:paraId="5C430133" w14:textId="77777777" w:rsidR="003B7FC3" w:rsidRPr="006D047D" w:rsidRDefault="00DB6F32" w:rsidP="003B7FC3">
      <w:pPr>
        <w:suppressAutoHyphens/>
        <w:rPr>
          <w:szCs w:val="24"/>
        </w:rPr>
      </w:pPr>
      <w:r w:rsidRPr="006D047D">
        <w:rPr>
          <w:noProof/>
          <w:szCs w:val="24"/>
        </w:rPr>
        <mc:AlternateContent>
          <mc:Choice Requires="wps">
            <w:drawing>
              <wp:anchor distT="0" distB="0" distL="114300" distR="114300" simplePos="0" relativeHeight="251661312" behindDoc="1" locked="0" layoutInCell="0" allowOverlap="1" wp14:anchorId="18997C69" wp14:editId="53469492">
                <wp:simplePos x="0" y="0"/>
                <wp:positionH relativeFrom="margin">
                  <wp:posOffset>0</wp:posOffset>
                </wp:positionH>
                <wp:positionV relativeFrom="paragraph">
                  <wp:posOffset>0</wp:posOffset>
                </wp:positionV>
                <wp:extent cx="5943600" cy="12065"/>
                <wp:effectExtent l="0" t="0" r="0"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AF911" id="Rectangle 7"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4M/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8yKnkb0&#10;lUQTtjWKXUV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10080"/>
      </w:tblGrid>
      <w:tr w:rsidR="003B7FC3" w:rsidRPr="006D047D" w14:paraId="27C6C6B6" w14:textId="77777777" w:rsidTr="00085F5B">
        <w:trPr>
          <w:cantSplit/>
        </w:trPr>
        <w:tc>
          <w:tcPr>
            <w:tcW w:w="10080" w:type="dxa"/>
          </w:tcPr>
          <w:p w14:paraId="1191F73E" w14:textId="77777777" w:rsidR="003B7FC3" w:rsidRPr="006D047D" w:rsidRDefault="003B7FC3" w:rsidP="00085F5B">
            <w:pPr>
              <w:suppressAutoHyphens/>
              <w:rPr>
                <w:szCs w:val="24"/>
              </w:rPr>
            </w:pPr>
            <w:r w:rsidRPr="006D047D">
              <w:rPr>
                <w:szCs w:val="24"/>
              </w:rPr>
              <w:t>(None excluded from an Illinois source at this time)</w:t>
            </w:r>
          </w:p>
        </w:tc>
      </w:tr>
    </w:tbl>
    <w:p w14:paraId="0FC20F02"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565C859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3" w:name="_Hlk512348856"/>
      <w:r w:rsidRPr="00174BE0">
        <w:rPr>
          <w:b/>
          <w:szCs w:val="24"/>
        </w:rPr>
        <w:t>721.APPENDIX I</w:t>
      </w:r>
      <w:bookmarkEnd w:id="123"/>
      <w:r w:rsidRPr="00174BE0">
        <w:rPr>
          <w:b/>
          <w:szCs w:val="24"/>
        </w:rPr>
        <w:t xml:space="preserve">  Wastes Excluded by Administrative Action</w:t>
      </w:r>
    </w:p>
    <w:p w14:paraId="367E3485" w14:textId="77777777" w:rsidR="00B10D8A" w:rsidRPr="00174BE0" w:rsidRDefault="00B10D8A" w:rsidP="00B10D8A">
      <w:pPr>
        <w:spacing w:before="240" w:after="240"/>
        <w:rPr>
          <w:b/>
          <w:bCs/>
          <w:szCs w:val="24"/>
        </w:rPr>
      </w:pPr>
      <w:r w:rsidRPr="00174BE0">
        <w:rPr>
          <w:b/>
          <w:bCs/>
          <w:szCs w:val="24"/>
        </w:rPr>
        <w:t xml:space="preserve">Section </w:t>
      </w:r>
      <w:bookmarkStart w:id="124" w:name="_Hlk512348870"/>
      <w:r w:rsidRPr="00174BE0">
        <w:rPr>
          <w:b/>
          <w:bCs/>
          <w:szCs w:val="24"/>
        </w:rPr>
        <w:t>721.TABLE B</w:t>
      </w:r>
      <w:bookmarkEnd w:id="124"/>
      <w:r w:rsidRPr="00174BE0">
        <w:rPr>
          <w:b/>
          <w:bCs/>
          <w:szCs w:val="24"/>
        </w:rPr>
        <w:t xml:space="preserve">  Wastes Excluded by USEPA pursuant to 40 CFR 260.20 and 260.22 from Specific Sources</w:t>
      </w:r>
    </w:p>
    <w:tbl>
      <w:tblPr>
        <w:tblW w:w="0" w:type="auto"/>
        <w:tblLayout w:type="fixed"/>
        <w:tblCellMar>
          <w:left w:w="360" w:type="dxa"/>
          <w:right w:w="360" w:type="dxa"/>
        </w:tblCellMar>
        <w:tblLook w:val="04A0" w:firstRow="1" w:lastRow="0" w:firstColumn="1" w:lastColumn="0" w:noHBand="0" w:noVBand="1"/>
      </w:tblPr>
      <w:tblGrid>
        <w:gridCol w:w="3600"/>
        <w:gridCol w:w="6480"/>
      </w:tblGrid>
      <w:tr w:rsidR="00B10D8A" w:rsidRPr="00174BE0" w14:paraId="6F8591BF" w14:textId="77777777" w:rsidTr="00BB3683">
        <w:tc>
          <w:tcPr>
            <w:tcW w:w="3600" w:type="dxa"/>
            <w:tcBorders>
              <w:top w:val="nil"/>
              <w:left w:val="nil"/>
              <w:bottom w:val="single" w:sz="4" w:space="0" w:color="auto"/>
              <w:right w:val="nil"/>
            </w:tcBorders>
            <w:hideMark/>
          </w:tcPr>
          <w:p w14:paraId="22B1A869" w14:textId="77777777" w:rsidR="00B10D8A" w:rsidRPr="00174BE0" w:rsidRDefault="00B10D8A" w:rsidP="00BB3683">
            <w:pPr>
              <w:suppressAutoHyphens/>
              <w:rPr>
                <w:szCs w:val="24"/>
              </w:rPr>
            </w:pPr>
            <w:r w:rsidRPr="00174BE0">
              <w:rPr>
                <w:szCs w:val="24"/>
              </w:rPr>
              <w:t>Facility Address</w:t>
            </w:r>
          </w:p>
        </w:tc>
        <w:tc>
          <w:tcPr>
            <w:tcW w:w="6480" w:type="dxa"/>
            <w:tcBorders>
              <w:top w:val="nil"/>
              <w:left w:val="nil"/>
              <w:bottom w:val="single" w:sz="4" w:space="0" w:color="auto"/>
              <w:right w:val="nil"/>
            </w:tcBorders>
            <w:hideMark/>
          </w:tcPr>
          <w:p w14:paraId="149692AC" w14:textId="77777777" w:rsidR="00B10D8A" w:rsidRPr="00174BE0" w:rsidRDefault="00B10D8A" w:rsidP="00BB3683">
            <w:pPr>
              <w:suppressAutoHyphens/>
              <w:rPr>
                <w:szCs w:val="24"/>
              </w:rPr>
            </w:pPr>
            <w:r w:rsidRPr="00174BE0">
              <w:rPr>
                <w:szCs w:val="24"/>
              </w:rPr>
              <w:t>Waste Description</w:t>
            </w:r>
          </w:p>
        </w:tc>
      </w:tr>
      <w:tr w:rsidR="00B10D8A" w:rsidRPr="00174BE0" w14:paraId="0E578429" w14:textId="77777777" w:rsidTr="00BB3683">
        <w:tc>
          <w:tcPr>
            <w:tcW w:w="3600" w:type="dxa"/>
            <w:tcBorders>
              <w:top w:val="single" w:sz="4" w:space="0" w:color="auto"/>
              <w:left w:val="nil"/>
              <w:bottom w:val="nil"/>
              <w:right w:val="nil"/>
            </w:tcBorders>
            <w:hideMark/>
          </w:tcPr>
          <w:p w14:paraId="72352E3E" w14:textId="77777777" w:rsidR="00B10D8A" w:rsidRPr="00174BE0" w:rsidRDefault="00B10D8A" w:rsidP="00BB3683">
            <w:pPr>
              <w:suppressAutoHyphens/>
              <w:spacing w:before="240"/>
              <w:rPr>
                <w:szCs w:val="24"/>
              </w:rPr>
            </w:pPr>
            <w:r w:rsidRPr="00174BE0">
              <w:rPr>
                <w:szCs w:val="24"/>
              </w:rPr>
              <w:t>Amoco Oil Company</w:t>
            </w:r>
          </w:p>
          <w:p w14:paraId="7D3BE30D" w14:textId="77777777" w:rsidR="00B10D8A" w:rsidRPr="00174BE0" w:rsidRDefault="00B10D8A" w:rsidP="00BB3683">
            <w:pPr>
              <w:suppressAutoHyphens/>
              <w:rPr>
                <w:szCs w:val="24"/>
              </w:rPr>
            </w:pPr>
            <w:r w:rsidRPr="00174BE0">
              <w:rPr>
                <w:szCs w:val="24"/>
              </w:rPr>
              <w:t>Wood River, Illinois</w:t>
            </w:r>
          </w:p>
        </w:tc>
        <w:tc>
          <w:tcPr>
            <w:tcW w:w="6480" w:type="dxa"/>
            <w:tcBorders>
              <w:top w:val="single" w:sz="4" w:space="0" w:color="auto"/>
              <w:left w:val="nil"/>
              <w:bottom w:val="nil"/>
              <w:right w:val="nil"/>
            </w:tcBorders>
            <w:hideMark/>
          </w:tcPr>
          <w:p w14:paraId="7D826487" w14:textId="77777777" w:rsidR="00B10D8A" w:rsidRPr="00174BE0" w:rsidRDefault="00B10D8A" w:rsidP="00BB3683">
            <w:pPr>
              <w:suppressAutoHyphens/>
              <w:spacing w:before="240"/>
              <w:rPr>
                <w:szCs w:val="24"/>
              </w:rPr>
            </w:pPr>
            <w:r w:rsidRPr="00174BE0">
              <w:rPr>
                <w:szCs w:val="24"/>
              </w:rPr>
              <w:t>150 million gallons of DAF float from petroleum refining contained in four surge ponds after treatment with the Chemfix stabilization process.  This waste contains USEPA hazardous waste number K048.  This exclusion applies to the 150 million gallons of waste after chemical stabilization as long as the mixing ratios of the reagent with the waste are monitored continuously and do not vary outside of the limits presented in the demonstration samples and one grab sample is taken each hour from each treatment unit, composited, and TCLP tests performed on each sample.  If the levels of lead or total chromium exceed 0.5 ppm in the EP extract, then the waste that was processed during the compositing period is considered hazardous; the treatment residue must be pumped into bermed cells to ensure that the waste is identifiable in the event that removal is necessary.</w:t>
            </w:r>
          </w:p>
        </w:tc>
      </w:tr>
      <w:tr w:rsidR="00B10D8A" w:rsidRPr="00174BE0" w14:paraId="08210660" w14:textId="77777777" w:rsidTr="00BB3683">
        <w:tc>
          <w:tcPr>
            <w:tcW w:w="3600" w:type="dxa"/>
            <w:hideMark/>
          </w:tcPr>
          <w:p w14:paraId="4E75C8C6" w14:textId="77777777" w:rsidR="00B10D8A" w:rsidRPr="00174BE0" w:rsidRDefault="00B10D8A" w:rsidP="00BB3683">
            <w:pPr>
              <w:keepNext/>
              <w:keepLines/>
              <w:suppressAutoHyphens/>
              <w:spacing w:before="240"/>
              <w:rPr>
                <w:szCs w:val="24"/>
              </w:rPr>
            </w:pPr>
            <w:r w:rsidRPr="00174BE0">
              <w:rPr>
                <w:szCs w:val="24"/>
              </w:rPr>
              <w:lastRenderedPageBreak/>
              <w:t>Conversion Systems, Inc.</w:t>
            </w:r>
          </w:p>
          <w:p w14:paraId="17A43065" w14:textId="77777777" w:rsidR="00B10D8A" w:rsidRPr="00174BE0" w:rsidRDefault="00B10D8A" w:rsidP="00BB3683">
            <w:pPr>
              <w:keepNext/>
              <w:keepLines/>
              <w:suppressAutoHyphens/>
              <w:rPr>
                <w:szCs w:val="24"/>
              </w:rPr>
            </w:pPr>
            <w:r w:rsidRPr="00174BE0">
              <w:rPr>
                <w:szCs w:val="24"/>
              </w:rPr>
              <w:t>Horsham, Pennsylvania (Sterling, Illinois operations)</w:t>
            </w:r>
          </w:p>
        </w:tc>
        <w:tc>
          <w:tcPr>
            <w:tcW w:w="6480" w:type="dxa"/>
            <w:hideMark/>
          </w:tcPr>
          <w:p w14:paraId="10E14BB7" w14:textId="77777777" w:rsidR="00B10D8A" w:rsidRPr="00174BE0" w:rsidRDefault="00B10D8A" w:rsidP="00BB3683">
            <w:pPr>
              <w:suppressAutoHyphens/>
              <w:spacing w:before="240"/>
              <w:rPr>
                <w:szCs w:val="24"/>
              </w:rPr>
            </w:pPr>
            <w:r w:rsidRPr="00174BE0">
              <w:rPr>
                <w:szCs w:val="24"/>
              </w:rPr>
              <w:t>Chemically stabilized electric arc furnace dust (CSEAFD) that is generated by Conversion Systems, Inc. (CSI) (using the Super Detox® treatment process, as modified by CSI to treat electric arc furnace dust (EAFD) (USEPA hazardous waste no. K061)), at the following site and which is disposed of in a RCRA Subtitle D municipal solid waste landfill (MSWLF):  Northwestern Steel, Sterling, Illinois.</w:t>
            </w:r>
          </w:p>
          <w:p w14:paraId="2E2267B9" w14:textId="77777777" w:rsidR="00B10D8A" w:rsidRPr="00174BE0" w:rsidRDefault="00B10D8A" w:rsidP="00BB3683">
            <w:pPr>
              <w:suppressAutoHyphens/>
              <w:spacing w:before="240"/>
              <w:rPr>
                <w:szCs w:val="24"/>
              </w:rPr>
            </w:pPr>
            <w:r w:rsidRPr="00174BE0">
              <w:rPr>
                <w:szCs w:val="24"/>
              </w:rPr>
              <w:t>CSI must implement a testing program for each site that meets the following conditions:</w:t>
            </w:r>
          </w:p>
          <w:p w14:paraId="78F1FF8B" w14:textId="77777777" w:rsidR="00B10D8A" w:rsidRPr="00174BE0" w:rsidRDefault="00B10D8A" w:rsidP="00BB3683">
            <w:pPr>
              <w:suppressAutoHyphens/>
              <w:spacing w:before="240"/>
              <w:rPr>
                <w:szCs w:val="24"/>
              </w:rPr>
            </w:pPr>
            <w:r w:rsidRPr="00174BE0">
              <w:rPr>
                <w:szCs w:val="24"/>
              </w:rPr>
              <w:t>1. Verification testing requirements:  Sample collection and analyses, including quality control procedures, must be performed using appropriate methods.  As applicable to the method-defined parameters of concern, analyses requiring the use of methods in “Test Methods for Evaluating Solid Waste, Physical/Chemical Methods”, USEPA publication number EPA-530/SW-846, incorporated by reference in 35 Ill. Adm. Code 720.111(a), must be used without substitution.  As applicable, the EPA-530/SW-846 methods might include Methods 0010, 0011, 0020, 0023A, 0030, 0031, 0040, 0050, 0051, 0060, 0061, 1010A, 1020B, 1110A, 1310B, 1311, 1312, 1320, 1330A, 9010C, 9012B, 9040C, 9045D, 9060A, 9070A (uses USEPA Method 1664, Rev. A), 9071B, and 9095B.</w:t>
            </w:r>
          </w:p>
          <w:p w14:paraId="76E56171" w14:textId="77777777" w:rsidR="00B10D8A" w:rsidRPr="00174BE0" w:rsidRDefault="00B10D8A" w:rsidP="00BB3683">
            <w:pPr>
              <w:suppressAutoHyphens/>
              <w:spacing w:before="240"/>
              <w:ind w:left="720"/>
              <w:rPr>
                <w:szCs w:val="24"/>
              </w:rPr>
            </w:pPr>
            <w:r w:rsidRPr="00174BE0">
              <w:rPr>
                <w:szCs w:val="24"/>
              </w:rPr>
              <w:t>A. Initial verification testing:  During the first 20 days of full-scale operation of a newly-constructed Super Detox® treatment facility, CSI must analyze a minimum of four composite samples of CSEAFD representative of the full 20-day period.  Composite samples must be composed of representative samples collected from every batch generated.  The CSEAFD samples must be analyzed for the constituents listed in condition 3 below.  CSI must report the operational and analytical test data, including quality control information, obtained during this initial period no later than 60 days after the generation of the first batch of CSEAFD.</w:t>
            </w:r>
          </w:p>
          <w:p w14:paraId="58D82642" w14:textId="77777777" w:rsidR="00B10D8A" w:rsidRPr="00174BE0" w:rsidRDefault="00B10D8A" w:rsidP="00BB3683">
            <w:pPr>
              <w:suppressAutoHyphens/>
              <w:spacing w:before="240"/>
              <w:ind w:left="720"/>
              <w:rPr>
                <w:szCs w:val="24"/>
              </w:rPr>
            </w:pPr>
            <w:r w:rsidRPr="00174BE0">
              <w:rPr>
                <w:szCs w:val="24"/>
              </w:rPr>
              <w:t>B. Addition of new Super Detox® treatment facilities to the exclusion:</w:t>
            </w:r>
          </w:p>
          <w:p w14:paraId="774095B4" w14:textId="77777777" w:rsidR="00B10D8A" w:rsidRPr="00174BE0" w:rsidRDefault="00B10D8A" w:rsidP="00BB3683">
            <w:pPr>
              <w:suppressAutoHyphens/>
              <w:spacing w:before="240"/>
              <w:ind w:left="720"/>
              <w:rPr>
                <w:szCs w:val="24"/>
              </w:rPr>
            </w:pPr>
            <w:r w:rsidRPr="00174BE0">
              <w:rPr>
                <w:szCs w:val="24"/>
              </w:rPr>
              <w:t xml:space="preserve">Option 1:  If USEPA approves additional facilities, </w:t>
            </w:r>
            <w:r w:rsidRPr="00174BE0">
              <w:rPr>
                <w:szCs w:val="24"/>
              </w:rPr>
              <w:lastRenderedPageBreak/>
              <w:t>CSI may petition the Board for identical-in substance amendment of this exclusion pursuant to Section 22.4 for the Act and 35 Ill. Adm. Code 102 and 720.120(a), or</w:t>
            </w:r>
          </w:p>
          <w:p w14:paraId="03BC1188" w14:textId="77777777" w:rsidR="00B10D8A" w:rsidRPr="00174BE0" w:rsidRDefault="00B10D8A" w:rsidP="00BB3683">
            <w:pPr>
              <w:suppressAutoHyphens/>
              <w:spacing w:before="240"/>
              <w:ind w:left="720"/>
              <w:rPr>
                <w:szCs w:val="24"/>
              </w:rPr>
            </w:pPr>
            <w:r w:rsidRPr="00174BE0">
              <w:rPr>
                <w:szCs w:val="24"/>
              </w:rPr>
              <w:t>Option 2:  If USEPA has not approved such amendment, CSI may petition the Board for amendment pursuant to the general rulemaking procedures of Section 27 of the Act and 35 Ill. Adm. Code 102 and 720.120(b); or</w:t>
            </w:r>
          </w:p>
          <w:p w14:paraId="60F93AB0" w14:textId="77777777" w:rsidR="00B10D8A" w:rsidRPr="00174BE0" w:rsidRDefault="00B10D8A" w:rsidP="00BB3683">
            <w:pPr>
              <w:suppressAutoHyphens/>
              <w:spacing w:before="240"/>
              <w:ind w:left="720"/>
              <w:rPr>
                <w:szCs w:val="24"/>
              </w:rPr>
            </w:pPr>
            <w:r w:rsidRPr="00174BE0">
              <w:rPr>
                <w:szCs w:val="24"/>
              </w:rPr>
              <w:t>Option 3:  Alternatively to options 1 or 2 above, CSI may petition the Board for a hazardous waste delisting pursuant to Section 28.1 of the Act and Subpart D of 35 Ill. Adm. Code 104 and 35 Ill. Adm. Code 720.122.</w:t>
            </w:r>
          </w:p>
          <w:p w14:paraId="544D5930" w14:textId="77777777" w:rsidR="00B10D8A" w:rsidRPr="00174BE0" w:rsidRDefault="00B10D8A" w:rsidP="00BB3683">
            <w:pPr>
              <w:suppressAutoHyphens/>
              <w:spacing w:before="240"/>
              <w:ind w:left="720"/>
              <w:rPr>
                <w:szCs w:val="24"/>
              </w:rPr>
            </w:pPr>
            <w:r w:rsidRPr="00174BE0">
              <w:rPr>
                <w:szCs w:val="24"/>
              </w:rPr>
              <w:t>If CSI pursues general rulemaking (option 2 above) or hazardous waste delisting (option 3 above), it must demonstrate that the CSEAFD generated by a specific Super Detox® treatment facility consistently meets the delisting levels specified in condition 3 below.</w:t>
            </w:r>
          </w:p>
          <w:p w14:paraId="36636BD1" w14:textId="77777777" w:rsidR="00B10D8A" w:rsidRPr="00174BE0" w:rsidRDefault="00B10D8A" w:rsidP="00BB3683">
            <w:pPr>
              <w:suppressAutoHyphens/>
              <w:spacing w:before="240"/>
              <w:ind w:left="720"/>
              <w:rPr>
                <w:szCs w:val="24"/>
              </w:rPr>
            </w:pPr>
            <w:r w:rsidRPr="00174BE0">
              <w:rPr>
                <w:szCs w:val="24"/>
              </w:rPr>
              <w:t>C. Subsequent verification testing:  For the approved facility, CSI must collect and analyze at least one composite sample of CSEAFD each month.  The composite samples must be composed of representative samples collected from all batches treated in each month.  These monthly representative samples must be analyzed, prior to the disposal of the CSEAFD, for the constituents listed in condition 3 below.  CSI may, at its discretion, analyze composite samples gathered more frequently to demonstrate that smaller batches of waste are non-hazardous.</w:t>
            </w:r>
          </w:p>
          <w:p w14:paraId="1F2C018D" w14:textId="77777777" w:rsidR="00B10D8A" w:rsidRPr="00174BE0" w:rsidRDefault="00B10D8A" w:rsidP="00BB3683">
            <w:pPr>
              <w:suppressAutoHyphens/>
              <w:spacing w:before="240"/>
              <w:rPr>
                <w:szCs w:val="24"/>
              </w:rPr>
            </w:pPr>
            <w:r w:rsidRPr="00174BE0">
              <w:rPr>
                <w:szCs w:val="24"/>
              </w:rPr>
              <w:t xml:space="preserve">2. Waste holding and handling:  CSI must store as hazardous all CSEAFD generated until verification testing, as specified in condition 1A or 1C above, as appropriate, is completed and valid analyses demonstrate that condition 3 below is satisfied.  If the levels of constituents measured in the samples of CSEAFD do not exceed the levels set forth in condition 3, then the CSEAFD is non-hazardous and may be disposed of in a RCRA Subtitle D municipal solid </w:t>
            </w:r>
            <w:r w:rsidRPr="00174BE0">
              <w:rPr>
                <w:szCs w:val="24"/>
              </w:rPr>
              <w:lastRenderedPageBreak/>
              <w:t>waste landfill.  If constituent levels in a sample exceed any of the delisting levels set forth in condition 3 below, the CSEAFD generated during the time period corresponding to this sample must be retreated until it meets these levels or managed and disposed of as hazardous waste, in accordance with 35 Ill. Adm. Code 702 through 705, 720 through 728, 733, 738, and 739.  CSEAFD generated by a new CSI treatment facility must be managed as a hazardous waste prior to the addition of the name and location of the facility to this exclusion pursuant to condition 1C above.  After addition of the new facility to the exclusion pursuant to condition 1B above, CSEAFD generated during the verification testing in condition 1A is also non-hazardous if the delisting levels in condition 3 are satisfied.</w:t>
            </w:r>
          </w:p>
          <w:p w14:paraId="764442C7" w14:textId="77777777" w:rsidR="00B10D8A" w:rsidRPr="00174BE0" w:rsidRDefault="00B10D8A" w:rsidP="00BB3683">
            <w:pPr>
              <w:suppressAutoHyphens/>
              <w:spacing w:before="240"/>
              <w:rPr>
                <w:szCs w:val="24"/>
              </w:rPr>
            </w:pPr>
            <w:r w:rsidRPr="00174BE0">
              <w:rPr>
                <w:szCs w:val="24"/>
              </w:rPr>
              <w:t xml:space="preserve">3. Delisting levels:  All leachable concentrations for metals must not exceed the following levels (in parts per million (ppm)):  </w:t>
            </w:r>
            <w:bookmarkStart w:id="125" w:name="_Hlk522729238"/>
            <w:r w:rsidRPr="00174BE0">
              <w:rPr>
                <w:szCs w:val="24"/>
              </w:rPr>
              <w:t>antimony—0.06; arsenic—0.50; barium—7.6; beryllium—0.010; cadmium—0.050; chromium—0.33; lead—0.15; mercury—0.009; nickel—1; selenium—0.16; silver—0.30; thallium—0.020; vanadium—2; and zinc—70</w:t>
            </w:r>
            <w:bookmarkEnd w:id="125"/>
            <w:r w:rsidRPr="00174BE0">
              <w:rPr>
                <w:szCs w:val="24"/>
              </w:rPr>
              <w:t>.  Metal concentrations must be measured in the waste leachate by the method specified in Section 721.124.</w:t>
            </w:r>
          </w:p>
          <w:p w14:paraId="33C2D437" w14:textId="77777777" w:rsidR="00B10D8A" w:rsidRPr="00174BE0" w:rsidRDefault="00B10D8A" w:rsidP="00BB3683">
            <w:pPr>
              <w:suppressAutoHyphens/>
              <w:spacing w:before="240"/>
              <w:rPr>
                <w:szCs w:val="24"/>
              </w:rPr>
            </w:pPr>
            <w:r w:rsidRPr="00174BE0">
              <w:rPr>
                <w:szCs w:val="24"/>
              </w:rPr>
              <w:t>4. Changes in operating conditions:  After initiating subsequent testing, as described in condition 1C, if CSI significantly changes the stabilization process established pursuant to condition 1 (e.g., use of new stabilization reagents), CSI must seek amendment of this exclusion using one of the options set forth in condition 1B above.  After written amendment of this exclusion, CSI may manage CSEAFD wastes generated from the new process as non-hazardous if the wastes meet the delisting levels set forth in condition 3 above.</w:t>
            </w:r>
          </w:p>
          <w:p w14:paraId="545408A3" w14:textId="77777777" w:rsidR="00B10D8A" w:rsidRPr="00174BE0" w:rsidRDefault="00B10D8A" w:rsidP="00BB3683">
            <w:pPr>
              <w:suppressAutoHyphens/>
              <w:spacing w:before="240"/>
              <w:rPr>
                <w:szCs w:val="24"/>
              </w:rPr>
            </w:pPr>
            <w:r w:rsidRPr="00174BE0">
              <w:rPr>
                <w:szCs w:val="24"/>
              </w:rPr>
              <w:t xml:space="preserve">5. Data submittals:  At least one month prior to operation of a new Super Detox® treatment facility, CSI must notify the Agency in writing when the Super Detox® treatment facility is scheduled to be on-line.  The data obtained through condition 1A must be submitted to the Agency within the time period specified.  Records of operating conditions and analytical data from condition 1 must be compiled, summarized, and maintained on site for a minimum of five years.  These records and data must be furnished to the Agency upon request and made available </w:t>
            </w:r>
            <w:r w:rsidRPr="00174BE0">
              <w:rPr>
                <w:szCs w:val="24"/>
              </w:rPr>
              <w:lastRenderedPageBreak/>
              <w:t>for inspection.  Failure to submit the required data within the specified time period or to maintain the required records on site for the specified time will be considered a violation of the Act and Board regulations.  All data submitted must be accompanied by a signed copy of the following certification statement to attest to the truth and accuracy of the data submitted:</w:t>
            </w:r>
          </w:p>
          <w:p w14:paraId="36DC3A12" w14:textId="77777777" w:rsidR="00B10D8A" w:rsidRPr="00174BE0" w:rsidRDefault="00B10D8A" w:rsidP="00BB3683">
            <w:pPr>
              <w:suppressAutoHyphens/>
              <w:spacing w:before="240"/>
              <w:rPr>
                <w:szCs w:val="24"/>
              </w:rPr>
            </w:pPr>
            <w:r w:rsidRPr="00174BE0">
              <w:rPr>
                <w:szCs w:val="24"/>
              </w:rPr>
              <w:t>“Under civil and criminal penalty of law for the making or submission of false or fraudulent statements or representations, I certify that the information contained in or accompanying this document is true, accurate, and complete.</w:t>
            </w:r>
          </w:p>
          <w:p w14:paraId="39AC8ABF" w14:textId="77777777" w:rsidR="00B10D8A" w:rsidRPr="00174BE0" w:rsidRDefault="00B10D8A" w:rsidP="00BB3683">
            <w:pPr>
              <w:suppressAutoHyphens/>
              <w:spacing w:before="240"/>
              <w:rPr>
                <w:szCs w:val="24"/>
              </w:rPr>
            </w:pPr>
            <w:r w:rsidRPr="00174BE0">
              <w:rPr>
                <w:szCs w:val="24"/>
              </w:rPr>
              <w:t>“As to (those) identified section(s) of this document for which I cannot personally verify its (their) truth and accuracy, I certify as the company official having supervisory responsibility for the persons who, acting under my direct instructions, made the verification that this information is true, accurate, and complete.</w:t>
            </w:r>
          </w:p>
          <w:p w14:paraId="2B53A2CC" w14:textId="77777777" w:rsidR="00B10D8A" w:rsidRPr="00174BE0" w:rsidRDefault="00B10D8A" w:rsidP="00BB3683">
            <w:pPr>
              <w:suppressAutoHyphens/>
              <w:spacing w:before="240"/>
              <w:rPr>
                <w:szCs w:val="24"/>
              </w:rPr>
            </w:pPr>
            <w:r w:rsidRPr="00174BE0">
              <w:rPr>
                <w:szCs w:val="24"/>
              </w:rPr>
              <w:t>“In the event that any of this information is determined by the Board or a court of law to be false, inaccurate, or incomplete, and upon conveyance of this fact to the company, I recognize and agree that this exclusion of waste will be void as if it never had effect or to the extent directed by the Board or court and that the company will be liable for any actions taken in contravention of the company’s obligations under the federal RCRA and Comprehensive Environmental Response, Compensation and Liability Act (42 USC 9601 et seq.) and corresponding provisions of the Act premised upon the company’s reliance on the void exclusion.”</w:t>
            </w:r>
          </w:p>
          <w:p w14:paraId="429924AE" w14:textId="77777777" w:rsidR="00B10D8A" w:rsidRPr="00174BE0" w:rsidRDefault="00B10D8A" w:rsidP="00BB3683">
            <w:pPr>
              <w:suppressAutoHyphens/>
              <w:spacing w:before="240"/>
              <w:rPr>
                <w:szCs w:val="24"/>
              </w:rPr>
            </w:pPr>
            <w:r w:rsidRPr="00174BE0">
              <w:rPr>
                <w:szCs w:val="24"/>
              </w:rPr>
              <w:t>BOARD NOTE:  The obligations of this exclusion are derived from but also distinct from the obligations under the corresponding federally-granted exclusion of table 2 of appendix IX to 40 CFR 261.</w:t>
            </w:r>
          </w:p>
        </w:tc>
      </w:tr>
    </w:tbl>
    <w:p w14:paraId="75FE3836" w14:textId="17042E8B"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B332FCC" w14:textId="77777777" w:rsidR="003B7FC3" w:rsidRPr="006D047D" w:rsidRDefault="003B7FC3" w:rsidP="005979EE">
      <w:pPr>
        <w:keepNext/>
        <w:keepLines/>
        <w:suppressAutoHyphens/>
        <w:spacing w:before="240" w:after="240"/>
        <w:outlineLvl w:val="3"/>
        <w:rPr>
          <w:b/>
          <w:szCs w:val="24"/>
        </w:rPr>
      </w:pPr>
      <w:r w:rsidRPr="006D047D">
        <w:rPr>
          <w:b/>
          <w:szCs w:val="24"/>
        </w:rPr>
        <w:lastRenderedPageBreak/>
        <w:t>Section 721.APPENDIX I  Wastes Excluded by Administrative Action</w:t>
      </w:r>
    </w:p>
    <w:p w14:paraId="35BD89E4" w14:textId="77777777" w:rsidR="003B7FC3" w:rsidRPr="006D047D" w:rsidRDefault="003B7FC3" w:rsidP="005979EE">
      <w:pPr>
        <w:spacing w:before="240" w:after="240"/>
        <w:rPr>
          <w:b/>
          <w:bCs/>
          <w:szCs w:val="24"/>
        </w:rPr>
      </w:pPr>
      <w:r w:rsidRPr="006D047D">
        <w:rPr>
          <w:b/>
          <w:bCs/>
          <w:szCs w:val="24"/>
        </w:rPr>
        <w:t>Section 721.TABLE C  Wastes Excluded by USEPA pursuant to 40 CFR 260.20 and 260.22 from Commercial Chemical Products, Off-Specification Species, Container Residues, and Soil Residues Thereof</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55DD4BF3" w14:textId="77777777" w:rsidTr="00075459">
        <w:tc>
          <w:tcPr>
            <w:tcW w:w="3600" w:type="dxa"/>
            <w:tcBorders>
              <w:top w:val="single" w:sz="4" w:space="0" w:color="auto"/>
              <w:bottom w:val="single" w:sz="4" w:space="0" w:color="auto"/>
            </w:tcBorders>
          </w:tcPr>
          <w:p w14:paraId="435FAF11" w14:textId="77777777" w:rsidR="003B7FC3" w:rsidRPr="006D047D" w:rsidRDefault="00DB6F32" w:rsidP="00075459">
            <w:pPr>
              <w:suppressAutoHyphens/>
              <w:spacing w:before="240"/>
              <w:rPr>
                <w:szCs w:val="24"/>
              </w:rPr>
            </w:pPr>
            <w:r w:rsidRPr="006D047D">
              <w:rPr>
                <w:noProof/>
                <w:szCs w:val="24"/>
              </w:rPr>
              <mc:AlternateContent>
                <mc:Choice Requires="wps">
                  <w:drawing>
                    <wp:anchor distT="0" distB="0" distL="114300" distR="114300" simplePos="0" relativeHeight="251653120" behindDoc="1" locked="0" layoutInCell="0" allowOverlap="1" wp14:anchorId="4A7C330C" wp14:editId="19BF3E36">
                      <wp:simplePos x="0" y="0"/>
                      <wp:positionH relativeFrom="margin">
                        <wp:posOffset>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09579" id="Rectangle 2" o:spid="_x0000_s1026" style="position:absolute;margin-left:0;margin-top:0;width:468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" o:allowincell="f" fillcolor="black" stroked="f" strokeweight=".05pt">
                      <w10:wrap anchorx="margin"/>
                    </v:rect>
                  </w:pict>
                </mc:Fallback>
              </mc:AlternateContent>
            </w:r>
            <w:r w:rsidR="003B7FC3" w:rsidRPr="006D047D">
              <w:rPr>
                <w:szCs w:val="24"/>
              </w:rPr>
              <w:t>Facility Address</w:t>
            </w:r>
          </w:p>
        </w:tc>
        <w:tc>
          <w:tcPr>
            <w:tcW w:w="6480" w:type="dxa"/>
            <w:tcBorders>
              <w:top w:val="single" w:sz="4" w:space="0" w:color="auto"/>
              <w:bottom w:val="single" w:sz="4" w:space="0" w:color="auto"/>
            </w:tcBorders>
          </w:tcPr>
          <w:p w14:paraId="48CC04B4" w14:textId="77777777" w:rsidR="003B7FC3" w:rsidRPr="006D047D" w:rsidRDefault="003B7FC3" w:rsidP="00075459">
            <w:pPr>
              <w:suppressAutoHyphens/>
              <w:spacing w:before="240"/>
              <w:rPr>
                <w:szCs w:val="24"/>
              </w:rPr>
            </w:pPr>
            <w:r w:rsidRPr="006D047D">
              <w:rPr>
                <w:szCs w:val="24"/>
              </w:rPr>
              <w:t>Waste Description</w:t>
            </w:r>
          </w:p>
        </w:tc>
      </w:tr>
      <w:tr w:rsidR="003B7FC3" w:rsidRPr="006D047D" w14:paraId="0D811850" w14:textId="77777777" w:rsidTr="00075459">
        <w:trPr>
          <w:cantSplit/>
        </w:trPr>
        <w:tc>
          <w:tcPr>
            <w:tcW w:w="10080" w:type="dxa"/>
            <w:gridSpan w:val="2"/>
            <w:tcBorders>
              <w:top w:val="single" w:sz="4" w:space="0" w:color="auto"/>
            </w:tcBorders>
          </w:tcPr>
          <w:p w14:paraId="25B78BF6" w14:textId="77777777" w:rsidR="003B7FC3" w:rsidRPr="006D047D" w:rsidRDefault="003B7FC3" w:rsidP="00075459">
            <w:pPr>
              <w:suppressAutoHyphens/>
              <w:spacing w:before="240"/>
              <w:rPr>
                <w:szCs w:val="24"/>
              </w:rPr>
            </w:pPr>
            <w:r w:rsidRPr="006D047D">
              <w:rPr>
                <w:szCs w:val="24"/>
              </w:rPr>
              <w:t>(None excluded from an Illinois source at this time)</w:t>
            </w:r>
          </w:p>
        </w:tc>
      </w:tr>
    </w:tbl>
    <w:p w14:paraId="2C8E7487"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2665CCF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6" w:name="_Hlk512348889"/>
      <w:r w:rsidRPr="00174BE0">
        <w:rPr>
          <w:b/>
          <w:szCs w:val="24"/>
        </w:rPr>
        <w:t>721.APPENDIX I</w:t>
      </w:r>
      <w:bookmarkEnd w:id="126"/>
      <w:r w:rsidRPr="00174BE0">
        <w:rPr>
          <w:b/>
          <w:szCs w:val="24"/>
        </w:rPr>
        <w:t xml:space="preserve">  Wastes Excluded by Administrative Action</w:t>
      </w:r>
    </w:p>
    <w:p w14:paraId="2A74D3F5" w14:textId="77777777" w:rsidR="00B10D8A" w:rsidRPr="00174BE0" w:rsidRDefault="00B10D8A" w:rsidP="00B10D8A">
      <w:pPr>
        <w:spacing w:before="240" w:after="240"/>
        <w:rPr>
          <w:b/>
          <w:bCs/>
          <w:szCs w:val="24"/>
        </w:rPr>
      </w:pPr>
      <w:bookmarkStart w:id="127" w:name="_Hlk512348901"/>
      <w:r w:rsidRPr="00174BE0">
        <w:rPr>
          <w:b/>
          <w:szCs w:val="24"/>
        </w:rPr>
        <w:t>Section 721.</w:t>
      </w:r>
      <w:r w:rsidRPr="00174BE0">
        <w:rPr>
          <w:b/>
          <w:bCs/>
          <w:szCs w:val="24"/>
        </w:rPr>
        <w:t>TABLE D</w:t>
      </w:r>
      <w:bookmarkEnd w:id="127"/>
      <w:r w:rsidRPr="00174BE0">
        <w:rPr>
          <w:b/>
          <w:bCs/>
          <w:szCs w:val="24"/>
        </w:rPr>
        <w:t xml:space="preserve">  Wastes Excluded by the Board by Adjusted Standard</w:t>
      </w:r>
    </w:p>
    <w:p w14:paraId="5EF428A2" w14:textId="77777777" w:rsidR="00B10D8A" w:rsidRPr="00174BE0" w:rsidRDefault="00B10D8A" w:rsidP="00B10D8A">
      <w:pPr>
        <w:suppressAutoHyphens/>
        <w:spacing w:before="240" w:after="240"/>
        <w:rPr>
          <w:szCs w:val="24"/>
        </w:rPr>
      </w:pPr>
      <w:r w:rsidRPr="00174BE0">
        <w:rPr>
          <w:szCs w:val="24"/>
        </w:rPr>
        <w:t>The Board has entered the following orders on petitions for adjusted standards for delisting, pursuant to 35 Ill. Adm. Code 720.122.</w:t>
      </w:r>
    </w:p>
    <w:p w14:paraId="57C7A565" w14:textId="77777777" w:rsidR="00B10D8A" w:rsidRPr="00174BE0" w:rsidRDefault="00B10D8A" w:rsidP="00B10D8A">
      <w:pPr>
        <w:suppressAutoHyphens/>
        <w:spacing w:before="240" w:after="240"/>
        <w:ind w:left="1800" w:hanging="1080"/>
        <w:rPr>
          <w:szCs w:val="24"/>
        </w:rPr>
      </w:pPr>
      <w:r w:rsidRPr="00174BE0">
        <w:rPr>
          <w:szCs w:val="24"/>
        </w:rPr>
        <w:t>AS 91-1</w:t>
      </w:r>
      <w:r w:rsidRPr="00174BE0">
        <w:rPr>
          <w:szCs w:val="24"/>
        </w:rPr>
        <w:tab/>
        <w:t>Petition of Keystone Steel &amp; Wire Co. for Hazardous Waste Delisting (Feb. 6, 1992 and Apr. 23, 1992).  (Chemically stabilized electric arc furnace dust (K061 waste).)</w:t>
      </w:r>
    </w:p>
    <w:p w14:paraId="2120E5AA" w14:textId="77777777" w:rsidR="00B10D8A" w:rsidRPr="00174BE0" w:rsidRDefault="00B10D8A" w:rsidP="00B10D8A">
      <w:pPr>
        <w:suppressAutoHyphens/>
        <w:spacing w:before="240" w:after="240"/>
        <w:ind w:left="1800" w:hanging="1080"/>
        <w:rPr>
          <w:szCs w:val="24"/>
        </w:rPr>
      </w:pPr>
      <w:r w:rsidRPr="00174BE0">
        <w:rPr>
          <w:szCs w:val="24"/>
        </w:rPr>
        <w:t>AS 91</w:t>
      </w:r>
      <w:r w:rsidRPr="00174BE0">
        <w:rPr>
          <w:szCs w:val="24"/>
        </w:rPr>
        <w:noBreakHyphen/>
        <w:t>3</w:t>
      </w:r>
      <w:r w:rsidRPr="00174BE0">
        <w:rPr>
          <w:szCs w:val="24"/>
        </w:rPr>
        <w:tab/>
        <w:t>Petition of Peoria Disposal Company for an Adjusted Standard from 35 Ill. Adm. Code 721.Subpart D (Feb. 4, 1993 and Mar. 11, 1993).  (Chemically stabilized wastewater treatment sludges from electroplating, anodizing, chemical milling and etching, and circuit board manufacturing (F006 waste).)</w:t>
      </w:r>
    </w:p>
    <w:p w14:paraId="061779A9" w14:textId="77777777" w:rsidR="00B10D8A" w:rsidRPr="00174BE0" w:rsidRDefault="00B10D8A" w:rsidP="00B10D8A">
      <w:pPr>
        <w:suppressAutoHyphens/>
        <w:spacing w:before="240" w:after="240"/>
        <w:ind w:left="1800" w:hanging="1080"/>
        <w:rPr>
          <w:szCs w:val="24"/>
        </w:rPr>
      </w:pPr>
      <w:r w:rsidRPr="00174BE0">
        <w:rPr>
          <w:szCs w:val="24"/>
        </w:rPr>
        <w:t>AS 93-7</w:t>
      </w:r>
      <w:r w:rsidRPr="00174BE0">
        <w:rPr>
          <w:szCs w:val="24"/>
        </w:rPr>
        <w:tab/>
        <w:t>Petition of Keystone Steel &amp; Wire Company for an Adjusted Standard from 35 Ill. Adm. Code 721.132 (Feb. 17, 1994, Mar. 17, 1994, and Dec. 14, 1994).  (Chemically stabilized waste pickling liquor (K062 waste).)</w:t>
      </w:r>
    </w:p>
    <w:p w14:paraId="4DA30623" w14:textId="77777777" w:rsidR="00B10D8A" w:rsidRPr="00174BE0" w:rsidRDefault="00B10D8A" w:rsidP="00B10D8A">
      <w:pPr>
        <w:suppressAutoHyphens/>
        <w:spacing w:before="240" w:after="240"/>
        <w:ind w:left="1800" w:hanging="1080"/>
        <w:rPr>
          <w:szCs w:val="24"/>
        </w:rPr>
      </w:pPr>
      <w:r w:rsidRPr="00174BE0">
        <w:rPr>
          <w:szCs w:val="24"/>
        </w:rPr>
        <w:t>AS 94-10</w:t>
      </w:r>
      <w:r w:rsidRPr="00174BE0">
        <w:rPr>
          <w:szCs w:val="24"/>
        </w:rPr>
        <w:tab/>
        <w:t>Petition of Envirite Corporation for an Adjusted Standard from 35 Ill. Adm. Code 721.Subpart D, AS 94-10 (Dec. 14, 1994 and Feb. 16, 1995).  (Sludge from the treatment of multiple hazardous wastes (F006, F007, F008, F009, F011, F012, F019, K002, K003, K004, K005, K006, K007, K008, and K062 wastes).)</w:t>
      </w:r>
    </w:p>
    <w:p w14:paraId="022F39F8" w14:textId="77777777" w:rsidR="00B10D8A" w:rsidRPr="00174BE0" w:rsidRDefault="00B10D8A" w:rsidP="00B10D8A">
      <w:pPr>
        <w:suppressAutoHyphens/>
        <w:spacing w:before="240" w:after="240"/>
        <w:ind w:left="1800" w:hanging="1080"/>
        <w:rPr>
          <w:szCs w:val="24"/>
        </w:rPr>
      </w:pPr>
      <w:r w:rsidRPr="00174BE0">
        <w:rPr>
          <w:szCs w:val="24"/>
        </w:rPr>
        <w:t>AS 08-5</w:t>
      </w:r>
      <w:r w:rsidRPr="00174BE0">
        <w:rPr>
          <w:szCs w:val="24"/>
        </w:rPr>
        <w:tab/>
        <w:t>Petition of BFI Waste Systems of North America, Inc. for Waste Delisting (Dec. 4, 2008).  (F039 waste)</w:t>
      </w:r>
    </w:p>
    <w:p w14:paraId="68CF9CFB" w14:textId="77777777" w:rsidR="00B10D8A" w:rsidRPr="00174BE0" w:rsidRDefault="00B10D8A" w:rsidP="00B10D8A">
      <w:pPr>
        <w:suppressAutoHyphens/>
        <w:spacing w:before="240" w:after="240"/>
        <w:ind w:left="1800" w:hanging="1080"/>
        <w:rPr>
          <w:szCs w:val="24"/>
        </w:rPr>
      </w:pPr>
      <w:r w:rsidRPr="00174BE0">
        <w:rPr>
          <w:szCs w:val="24"/>
        </w:rPr>
        <w:t>AS 08-10</w:t>
      </w:r>
      <w:r w:rsidRPr="00174BE0">
        <w:rPr>
          <w:szCs w:val="24"/>
        </w:rPr>
        <w:tab/>
        <w:t>RCRA Delisting Adjusted Standard Petition of Peoria Disposal Co. (Jan. 8, 2009).  (Treated K061 waste)</w:t>
      </w:r>
    </w:p>
    <w:p w14:paraId="7FC64ABC" w14:textId="6A0192A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AA344CB" w14:textId="0231C14C" w:rsidR="007D394A" w:rsidRPr="006D047D" w:rsidRDefault="007D394A" w:rsidP="005979EE">
      <w:pPr>
        <w:spacing w:before="240" w:after="240"/>
        <w:rPr>
          <w:b/>
          <w:szCs w:val="24"/>
        </w:rPr>
      </w:pPr>
      <w:r w:rsidRPr="006D047D">
        <w:rPr>
          <w:b/>
          <w:szCs w:val="24"/>
        </w:rPr>
        <w:lastRenderedPageBreak/>
        <w:t>Section</w:t>
      </w:r>
      <w:r w:rsidRPr="00AB33E8">
        <w:rPr>
          <w:b/>
          <w:szCs w:val="24"/>
        </w:rPr>
        <w:t xml:space="preserve">721.APPENDIX J  </w:t>
      </w:r>
      <w:r w:rsidRPr="006D047D">
        <w:rPr>
          <w:b/>
          <w:szCs w:val="24"/>
        </w:rPr>
        <w:t>Method of Analysis for Chlorinated Dibenzo</w:t>
      </w:r>
      <w:r w:rsidRPr="006D047D">
        <w:rPr>
          <w:b/>
          <w:szCs w:val="24"/>
        </w:rPr>
        <w:noBreakHyphen/>
        <w:t>p</w:t>
      </w:r>
      <w:r w:rsidRPr="006D047D">
        <w:rPr>
          <w:b/>
          <w:szCs w:val="24"/>
        </w:rPr>
        <w:noBreakHyphen/>
        <w:t>Dioxins and Dibenzofurans (Repealed)</w:t>
      </w:r>
    </w:p>
    <w:p w14:paraId="6493263E" w14:textId="77777777" w:rsidR="007D394A" w:rsidRPr="006D047D" w:rsidRDefault="007D394A" w:rsidP="005979EE">
      <w:pPr>
        <w:spacing w:before="240" w:after="240"/>
        <w:rPr>
          <w:szCs w:val="24"/>
        </w:rPr>
      </w:pPr>
    </w:p>
    <w:p w14:paraId="7C2EF428" w14:textId="77777777" w:rsidR="007D394A" w:rsidRPr="006D047D" w:rsidRDefault="007D394A" w:rsidP="005979EE">
      <w:pPr>
        <w:spacing w:before="240" w:after="240"/>
        <w:ind w:left="720"/>
        <w:rPr>
          <w:szCs w:val="24"/>
        </w:rPr>
      </w:pPr>
      <w:r w:rsidRPr="006D047D">
        <w:rPr>
          <w:szCs w:val="24"/>
        </w:rPr>
        <w:t>(Source:  Repealed at 18 Ill. Reg. 12175, effective July 29, 1994)</w:t>
      </w:r>
    </w:p>
    <w:p w14:paraId="4A80E42E" w14:textId="77777777" w:rsidR="00B10D8A" w:rsidRPr="00174BE0" w:rsidRDefault="00B10D8A" w:rsidP="00B10D8A">
      <w:pPr>
        <w:keepNext/>
        <w:keepLines/>
        <w:suppressAutoHyphens/>
        <w:spacing w:before="240" w:after="240"/>
        <w:outlineLvl w:val="3"/>
        <w:rPr>
          <w:b/>
          <w:szCs w:val="24"/>
        </w:rPr>
      </w:pPr>
      <w:bookmarkStart w:id="128" w:name="_Hlk512348921"/>
      <w:r w:rsidRPr="00174BE0">
        <w:rPr>
          <w:b/>
          <w:szCs w:val="24"/>
        </w:rPr>
        <w:t>Section 721.</w:t>
      </w:r>
      <w:r w:rsidRPr="00174BE0">
        <w:rPr>
          <w:b/>
          <w:spacing w:val="-3"/>
          <w:szCs w:val="24"/>
        </w:rPr>
        <w:t>APPENDIX</w:t>
      </w:r>
      <w:r w:rsidRPr="00174BE0">
        <w:rPr>
          <w:b/>
          <w:szCs w:val="24"/>
        </w:rPr>
        <w:t xml:space="preserve"> Y</w:t>
      </w:r>
      <w:bookmarkEnd w:id="128"/>
      <w:r w:rsidRPr="00174BE0">
        <w:rPr>
          <w:b/>
          <w:szCs w:val="24"/>
        </w:rPr>
        <w:t xml:space="preserve">  Table to Section 721.138:  Maximum Contaminant Concentration and Minimum Detection Limit Values for Comparable Fuel Specification (Repealed)</w:t>
      </w:r>
    </w:p>
    <w:p w14:paraId="4DBE9911" w14:textId="77777777" w:rsidR="00B10D8A" w:rsidRDefault="00B10D8A" w:rsidP="00B10D8A">
      <w:pPr>
        <w:suppressAutoHyphens/>
        <w:spacing w:before="240" w:after="240"/>
        <w:rPr>
          <w:szCs w:val="24"/>
        </w:rPr>
      </w:pPr>
    </w:p>
    <w:p w14:paraId="240311A5" w14:textId="47EBCDB4"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24C8B312"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9" w:name="_Hlk512348944"/>
      <w:r w:rsidRPr="00174BE0">
        <w:rPr>
          <w:b/>
          <w:szCs w:val="24"/>
        </w:rPr>
        <w:t>721.</w:t>
      </w:r>
      <w:r w:rsidRPr="00174BE0">
        <w:rPr>
          <w:b/>
          <w:spacing w:val="-3"/>
          <w:szCs w:val="24"/>
        </w:rPr>
        <w:t>APPENDIX</w:t>
      </w:r>
      <w:r w:rsidRPr="00174BE0">
        <w:rPr>
          <w:b/>
          <w:szCs w:val="24"/>
        </w:rPr>
        <w:t xml:space="preserve"> Z</w:t>
      </w:r>
      <w:bookmarkEnd w:id="129"/>
      <w:r w:rsidRPr="00174BE0">
        <w:rPr>
          <w:b/>
          <w:szCs w:val="24"/>
        </w:rPr>
        <w:t xml:space="preserve">  Table to Section 721.102:  Recycled Materials That Are Solid Waste</w:t>
      </w:r>
    </w:p>
    <w:p w14:paraId="428A81FF" w14:textId="77777777" w:rsidR="00B10D8A" w:rsidRPr="00174BE0" w:rsidRDefault="00B10D8A" w:rsidP="00B10D8A">
      <w:pPr>
        <w:suppressAutoHyphens/>
        <w:spacing w:before="240" w:after="240"/>
        <w:rPr>
          <w:szCs w:val="24"/>
        </w:rPr>
      </w:pPr>
      <w:r w:rsidRPr="00174BE0">
        <w:rPr>
          <w:szCs w:val="24"/>
        </w:rPr>
        <w:t>The following table lists the instances when a recycled secondary material is solid waste, based on the type of secondary material and the mode of material management during recycling.  This table supports the requirements of the recycling provision of the definition of solid waste rule, at Section 721.102(c).</w:t>
      </w:r>
    </w:p>
    <w:p w14:paraId="56A9DFEA" w14:textId="77777777" w:rsidR="00B10D8A" w:rsidRPr="00174BE0" w:rsidRDefault="00B10D8A" w:rsidP="00B10D8A">
      <w:pPr>
        <w:keepNext/>
        <w:keepLines/>
        <w:suppressAutoHyphens/>
        <w:spacing w:before="240"/>
        <w:jc w:val="center"/>
        <w:rPr>
          <w:szCs w:val="24"/>
        </w:rPr>
      </w:pPr>
      <w:r w:rsidRPr="00174BE0">
        <w:rPr>
          <w:szCs w:val="24"/>
        </w:rPr>
        <w:t>Table</w:t>
      </w:r>
    </w:p>
    <w:p w14:paraId="4DFFEA66" w14:textId="77777777" w:rsidR="00B10D8A" w:rsidRPr="00174BE0" w:rsidRDefault="00B10D8A" w:rsidP="00B10D8A">
      <w:pPr>
        <w:keepNext/>
        <w:keepLines/>
        <w:suppressAutoHyphens/>
        <w:spacing w:line="19" w:lineRule="exact"/>
        <w:rPr>
          <w:szCs w:val="24"/>
        </w:rPr>
      </w:pPr>
      <w:r w:rsidRPr="00174BE0">
        <w:rPr>
          <w:noProof/>
          <w:szCs w:val="24"/>
        </w:rPr>
        <mc:AlternateContent>
          <mc:Choice Requires="wps">
            <w:drawing>
              <wp:anchor distT="0" distB="0" distL="114300" distR="114300" simplePos="0" relativeHeight="251659264" behindDoc="1" locked="0" layoutInCell="0" allowOverlap="1" wp14:anchorId="797D30C0" wp14:editId="52C4252B">
                <wp:simplePos x="0" y="0"/>
                <wp:positionH relativeFrom="margin">
                  <wp:posOffset>0</wp:posOffset>
                </wp:positionH>
                <wp:positionV relativeFrom="paragraph">
                  <wp:posOffset>0</wp:posOffset>
                </wp:positionV>
                <wp:extent cx="5943600" cy="12065"/>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036F" id="Rectangle 7"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" o:allowincell="f" fillcolor="black" stroked="f" strokeweight=".05pt">
                <w10:wrap anchorx="margin"/>
              </v:rect>
            </w:pict>
          </mc:Fallback>
        </mc:AlternateContent>
      </w:r>
    </w:p>
    <w:tbl>
      <w:tblPr>
        <w:tblW w:w="0" w:type="auto"/>
        <w:tblBorders>
          <w:top w:val="single" w:sz="6" w:space="0" w:color="auto"/>
          <w:bottom w:val="single" w:sz="6" w:space="0" w:color="auto"/>
        </w:tblBorders>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E661B47" w14:textId="77777777" w:rsidTr="00BB3683">
        <w:trPr>
          <w:cantSplit/>
        </w:trPr>
        <w:tc>
          <w:tcPr>
            <w:tcW w:w="2736" w:type="dxa"/>
            <w:tcBorders>
              <w:top w:val="single" w:sz="6" w:space="0" w:color="auto"/>
              <w:left w:val="nil"/>
              <w:bottom w:val="nil"/>
              <w:right w:val="nil"/>
            </w:tcBorders>
          </w:tcPr>
          <w:p w14:paraId="6DD03573" w14:textId="77777777" w:rsidR="00B10D8A" w:rsidRPr="00174BE0" w:rsidRDefault="00B10D8A" w:rsidP="00BB3683">
            <w:pPr>
              <w:keepNext/>
              <w:keepLines/>
              <w:suppressAutoHyphens/>
              <w:rPr>
                <w:szCs w:val="24"/>
              </w:rPr>
            </w:pPr>
          </w:p>
        </w:tc>
        <w:tc>
          <w:tcPr>
            <w:tcW w:w="1728" w:type="dxa"/>
            <w:tcBorders>
              <w:top w:val="single" w:sz="6" w:space="0" w:color="auto"/>
              <w:left w:val="nil"/>
              <w:bottom w:val="nil"/>
              <w:right w:val="nil"/>
            </w:tcBorders>
            <w:hideMark/>
          </w:tcPr>
          <w:p w14:paraId="679F7A48" w14:textId="77777777" w:rsidR="00B10D8A" w:rsidRPr="00174BE0" w:rsidRDefault="00B10D8A" w:rsidP="00BB3683">
            <w:pPr>
              <w:keepNext/>
              <w:keepLines/>
              <w:suppressAutoHyphens/>
              <w:rPr>
                <w:strike/>
                <w:szCs w:val="24"/>
              </w:rPr>
            </w:pPr>
            <w:r w:rsidRPr="00174BE0">
              <w:rPr>
                <w:szCs w:val="24"/>
              </w:rPr>
              <w:t>1</w:t>
            </w:r>
          </w:p>
        </w:tc>
        <w:tc>
          <w:tcPr>
            <w:tcW w:w="1728" w:type="dxa"/>
            <w:tcBorders>
              <w:top w:val="single" w:sz="6" w:space="0" w:color="auto"/>
              <w:left w:val="nil"/>
              <w:bottom w:val="nil"/>
              <w:right w:val="nil"/>
            </w:tcBorders>
            <w:hideMark/>
          </w:tcPr>
          <w:p w14:paraId="6C22FF95" w14:textId="77777777" w:rsidR="00B10D8A" w:rsidRPr="00174BE0" w:rsidRDefault="00B10D8A" w:rsidP="00BB3683">
            <w:pPr>
              <w:keepNext/>
              <w:keepLines/>
              <w:suppressAutoHyphens/>
              <w:rPr>
                <w:strike/>
                <w:szCs w:val="24"/>
              </w:rPr>
            </w:pPr>
            <w:r w:rsidRPr="00174BE0">
              <w:rPr>
                <w:szCs w:val="24"/>
              </w:rPr>
              <w:t>2</w:t>
            </w:r>
          </w:p>
        </w:tc>
        <w:tc>
          <w:tcPr>
            <w:tcW w:w="1728" w:type="dxa"/>
            <w:tcBorders>
              <w:top w:val="single" w:sz="6" w:space="0" w:color="auto"/>
              <w:left w:val="nil"/>
              <w:bottom w:val="nil"/>
              <w:right w:val="nil"/>
            </w:tcBorders>
            <w:hideMark/>
          </w:tcPr>
          <w:p w14:paraId="15B3F8C2" w14:textId="77777777" w:rsidR="00B10D8A" w:rsidRPr="00174BE0" w:rsidRDefault="00B10D8A" w:rsidP="00BB3683">
            <w:pPr>
              <w:keepNext/>
              <w:keepLines/>
              <w:suppressAutoHyphens/>
              <w:rPr>
                <w:strike/>
                <w:szCs w:val="24"/>
              </w:rPr>
            </w:pPr>
            <w:r w:rsidRPr="00174BE0">
              <w:rPr>
                <w:szCs w:val="24"/>
              </w:rPr>
              <w:t>3</w:t>
            </w:r>
          </w:p>
        </w:tc>
        <w:tc>
          <w:tcPr>
            <w:tcW w:w="1728" w:type="dxa"/>
            <w:tcBorders>
              <w:top w:val="single" w:sz="6" w:space="0" w:color="auto"/>
              <w:left w:val="nil"/>
              <w:bottom w:val="nil"/>
              <w:right w:val="nil"/>
            </w:tcBorders>
            <w:hideMark/>
          </w:tcPr>
          <w:p w14:paraId="345AE73F" w14:textId="77777777" w:rsidR="00B10D8A" w:rsidRPr="00174BE0" w:rsidRDefault="00B10D8A" w:rsidP="00BB3683">
            <w:pPr>
              <w:keepNext/>
              <w:keepLines/>
              <w:suppressAutoHyphens/>
              <w:rPr>
                <w:strike/>
                <w:szCs w:val="24"/>
              </w:rPr>
            </w:pPr>
            <w:r w:rsidRPr="00174BE0">
              <w:rPr>
                <w:szCs w:val="24"/>
              </w:rPr>
              <w:t>4</w:t>
            </w:r>
          </w:p>
        </w:tc>
      </w:tr>
      <w:tr w:rsidR="00B10D8A" w:rsidRPr="00174BE0" w14:paraId="197A70F7" w14:textId="77777777" w:rsidTr="00BB3683">
        <w:trPr>
          <w:cantSplit/>
        </w:trPr>
        <w:tc>
          <w:tcPr>
            <w:tcW w:w="2736" w:type="dxa"/>
            <w:tcBorders>
              <w:top w:val="nil"/>
              <w:left w:val="nil"/>
              <w:bottom w:val="nil"/>
              <w:right w:val="nil"/>
            </w:tcBorders>
          </w:tcPr>
          <w:p w14:paraId="4E313FE5" w14:textId="77777777" w:rsidR="00B10D8A" w:rsidRPr="00174BE0" w:rsidRDefault="00B10D8A" w:rsidP="00BB3683">
            <w:pPr>
              <w:suppressAutoHyphens/>
              <w:rPr>
                <w:szCs w:val="24"/>
              </w:rPr>
            </w:pPr>
          </w:p>
        </w:tc>
        <w:tc>
          <w:tcPr>
            <w:tcW w:w="1728" w:type="dxa"/>
            <w:tcBorders>
              <w:top w:val="nil"/>
              <w:left w:val="nil"/>
              <w:bottom w:val="nil"/>
              <w:right w:val="nil"/>
            </w:tcBorders>
            <w:vAlign w:val="bottom"/>
            <w:hideMark/>
          </w:tcPr>
          <w:p w14:paraId="526D0A82" w14:textId="77777777" w:rsidR="00B10D8A" w:rsidRPr="00174BE0" w:rsidRDefault="00B10D8A" w:rsidP="00BB3683">
            <w:pPr>
              <w:suppressAutoHyphens/>
              <w:rPr>
                <w:szCs w:val="24"/>
              </w:rPr>
            </w:pPr>
            <w:r w:rsidRPr="00174BE0">
              <w:rPr>
                <w:szCs w:val="24"/>
              </w:rPr>
              <w:t>Use constituting disposal</w:t>
            </w:r>
          </w:p>
        </w:tc>
        <w:tc>
          <w:tcPr>
            <w:tcW w:w="1728" w:type="dxa"/>
            <w:tcBorders>
              <w:top w:val="nil"/>
              <w:left w:val="nil"/>
              <w:bottom w:val="nil"/>
              <w:right w:val="nil"/>
            </w:tcBorders>
            <w:vAlign w:val="bottom"/>
            <w:hideMark/>
          </w:tcPr>
          <w:p w14:paraId="3C3900A8" w14:textId="77777777" w:rsidR="00B10D8A" w:rsidRPr="00174BE0" w:rsidRDefault="00B10D8A" w:rsidP="00BB3683">
            <w:pPr>
              <w:suppressAutoHyphens/>
              <w:rPr>
                <w:szCs w:val="24"/>
              </w:rPr>
            </w:pPr>
            <w:r w:rsidRPr="00174BE0">
              <w:rPr>
                <w:szCs w:val="24"/>
              </w:rPr>
              <w:t>Burning for energy recovery or use to produce a fuel</w:t>
            </w:r>
          </w:p>
        </w:tc>
        <w:tc>
          <w:tcPr>
            <w:tcW w:w="1728" w:type="dxa"/>
            <w:tcBorders>
              <w:top w:val="nil"/>
              <w:left w:val="nil"/>
              <w:bottom w:val="nil"/>
              <w:right w:val="nil"/>
            </w:tcBorders>
            <w:vAlign w:val="bottom"/>
            <w:hideMark/>
          </w:tcPr>
          <w:p w14:paraId="71DB084B" w14:textId="77777777" w:rsidR="00B10D8A" w:rsidRPr="00174BE0" w:rsidRDefault="00B10D8A" w:rsidP="00BB3683">
            <w:pPr>
              <w:suppressAutoHyphens/>
              <w:rPr>
                <w:szCs w:val="24"/>
              </w:rPr>
            </w:pPr>
            <w:r w:rsidRPr="00174BE0">
              <w:rPr>
                <w:szCs w:val="24"/>
              </w:rPr>
              <w:t>Reclamation  (except as provided in Section 721.104</w:t>
            </w:r>
            <w:r w:rsidRPr="00174BE0">
              <w:rPr>
                <w:szCs w:val="24"/>
              </w:rPr>
              <w:softHyphen/>
              <w:t>(a)(17), (a)(23), (a)(24), or (a)(27))</w:t>
            </w:r>
          </w:p>
        </w:tc>
        <w:tc>
          <w:tcPr>
            <w:tcW w:w="1728" w:type="dxa"/>
            <w:tcBorders>
              <w:top w:val="nil"/>
              <w:left w:val="nil"/>
              <w:bottom w:val="nil"/>
              <w:right w:val="nil"/>
            </w:tcBorders>
            <w:vAlign w:val="bottom"/>
            <w:hideMark/>
          </w:tcPr>
          <w:p w14:paraId="7ADA0839" w14:textId="77777777" w:rsidR="00B10D8A" w:rsidRPr="00174BE0" w:rsidRDefault="00B10D8A" w:rsidP="00BB3683">
            <w:pPr>
              <w:suppressAutoHyphens/>
              <w:rPr>
                <w:szCs w:val="24"/>
              </w:rPr>
            </w:pPr>
            <w:r w:rsidRPr="00174BE0">
              <w:rPr>
                <w:szCs w:val="24"/>
              </w:rPr>
              <w:t>Speculative accumulation</w:t>
            </w:r>
          </w:p>
        </w:tc>
      </w:tr>
      <w:tr w:rsidR="00B10D8A" w:rsidRPr="00174BE0" w14:paraId="4D7D4FE4" w14:textId="77777777" w:rsidTr="00BB3683">
        <w:trPr>
          <w:cantSplit/>
        </w:trPr>
        <w:tc>
          <w:tcPr>
            <w:tcW w:w="2736" w:type="dxa"/>
            <w:tcBorders>
              <w:top w:val="nil"/>
              <w:left w:val="nil"/>
              <w:bottom w:val="nil"/>
              <w:right w:val="nil"/>
            </w:tcBorders>
            <w:hideMark/>
          </w:tcPr>
          <w:p w14:paraId="094C69C2" w14:textId="77777777" w:rsidR="00B10D8A" w:rsidRPr="00174BE0" w:rsidRDefault="00B10D8A" w:rsidP="00BB3683">
            <w:pPr>
              <w:suppressAutoHyphens/>
              <w:rPr>
                <w:szCs w:val="24"/>
              </w:rPr>
            </w:pPr>
            <w:r w:rsidRPr="00174BE0">
              <w:rPr>
                <w:szCs w:val="24"/>
              </w:rPr>
              <w:t>Applicable Subsection of Section 721.102:</w:t>
            </w:r>
          </w:p>
        </w:tc>
        <w:tc>
          <w:tcPr>
            <w:tcW w:w="1728" w:type="dxa"/>
            <w:tcBorders>
              <w:top w:val="nil"/>
              <w:left w:val="nil"/>
              <w:bottom w:val="nil"/>
              <w:right w:val="nil"/>
            </w:tcBorders>
            <w:vAlign w:val="bottom"/>
            <w:hideMark/>
          </w:tcPr>
          <w:p w14:paraId="5381E987" w14:textId="77777777" w:rsidR="00B10D8A" w:rsidRPr="00174BE0" w:rsidRDefault="00B10D8A" w:rsidP="00BB3683">
            <w:pPr>
              <w:suppressAutoHyphens/>
              <w:rPr>
                <w:szCs w:val="24"/>
              </w:rPr>
            </w:pPr>
            <w:r w:rsidRPr="00174BE0">
              <w:rPr>
                <w:szCs w:val="24"/>
              </w:rPr>
              <w:t>(c)(1)</w:t>
            </w:r>
          </w:p>
        </w:tc>
        <w:tc>
          <w:tcPr>
            <w:tcW w:w="1728" w:type="dxa"/>
            <w:tcBorders>
              <w:top w:val="nil"/>
              <w:left w:val="nil"/>
              <w:bottom w:val="nil"/>
              <w:right w:val="nil"/>
            </w:tcBorders>
            <w:vAlign w:val="bottom"/>
            <w:hideMark/>
          </w:tcPr>
          <w:p w14:paraId="39E8C6C5" w14:textId="77777777" w:rsidR="00B10D8A" w:rsidRPr="00174BE0" w:rsidRDefault="00B10D8A" w:rsidP="00BB3683">
            <w:pPr>
              <w:suppressAutoHyphens/>
              <w:rPr>
                <w:szCs w:val="24"/>
              </w:rPr>
            </w:pPr>
            <w:r w:rsidRPr="00174BE0">
              <w:rPr>
                <w:szCs w:val="24"/>
              </w:rPr>
              <w:t>(c)(2)</w:t>
            </w:r>
          </w:p>
        </w:tc>
        <w:tc>
          <w:tcPr>
            <w:tcW w:w="1728" w:type="dxa"/>
            <w:tcBorders>
              <w:top w:val="nil"/>
              <w:left w:val="nil"/>
              <w:bottom w:val="nil"/>
              <w:right w:val="nil"/>
            </w:tcBorders>
            <w:vAlign w:val="bottom"/>
            <w:hideMark/>
          </w:tcPr>
          <w:p w14:paraId="321E4E88" w14:textId="77777777" w:rsidR="00B10D8A" w:rsidRPr="00174BE0" w:rsidRDefault="00B10D8A" w:rsidP="00BB3683">
            <w:pPr>
              <w:suppressAutoHyphens/>
              <w:rPr>
                <w:szCs w:val="24"/>
              </w:rPr>
            </w:pPr>
            <w:r w:rsidRPr="00174BE0">
              <w:rPr>
                <w:szCs w:val="24"/>
              </w:rPr>
              <w:t>(c)(3)</w:t>
            </w:r>
          </w:p>
        </w:tc>
        <w:tc>
          <w:tcPr>
            <w:tcW w:w="1728" w:type="dxa"/>
            <w:tcBorders>
              <w:top w:val="nil"/>
              <w:left w:val="nil"/>
              <w:bottom w:val="nil"/>
              <w:right w:val="nil"/>
            </w:tcBorders>
            <w:vAlign w:val="bottom"/>
            <w:hideMark/>
          </w:tcPr>
          <w:p w14:paraId="4FB77E83" w14:textId="77777777" w:rsidR="00B10D8A" w:rsidRPr="00174BE0" w:rsidRDefault="00B10D8A" w:rsidP="00BB3683">
            <w:pPr>
              <w:suppressAutoHyphens/>
              <w:rPr>
                <w:szCs w:val="24"/>
              </w:rPr>
            </w:pPr>
            <w:r w:rsidRPr="00174BE0">
              <w:rPr>
                <w:szCs w:val="24"/>
              </w:rPr>
              <w:t>(c)(4)</w:t>
            </w:r>
          </w:p>
        </w:tc>
      </w:tr>
    </w:tbl>
    <w:p w14:paraId="5B6EB1AC"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483BBB75" w14:textId="77777777" w:rsidTr="00BB3683">
        <w:trPr>
          <w:cantSplit/>
        </w:trPr>
        <w:tc>
          <w:tcPr>
            <w:tcW w:w="2736" w:type="dxa"/>
            <w:hideMark/>
          </w:tcPr>
          <w:p w14:paraId="40A2F724" w14:textId="77777777" w:rsidR="00B10D8A" w:rsidRPr="00174BE0" w:rsidRDefault="00B10D8A" w:rsidP="00BB3683">
            <w:pPr>
              <w:suppressAutoHyphens/>
              <w:rPr>
                <w:szCs w:val="24"/>
              </w:rPr>
            </w:pPr>
            <w:r w:rsidRPr="00174BE0">
              <w:rPr>
                <w:szCs w:val="24"/>
              </w:rPr>
              <w:t>Spent materials</w:t>
            </w:r>
          </w:p>
        </w:tc>
        <w:tc>
          <w:tcPr>
            <w:tcW w:w="1728" w:type="dxa"/>
            <w:hideMark/>
          </w:tcPr>
          <w:p w14:paraId="46EFE9E2" w14:textId="77777777" w:rsidR="00B10D8A" w:rsidRPr="00174BE0" w:rsidRDefault="00B10D8A" w:rsidP="00BB3683">
            <w:pPr>
              <w:suppressAutoHyphens/>
              <w:rPr>
                <w:szCs w:val="24"/>
              </w:rPr>
            </w:pPr>
            <w:r w:rsidRPr="00174BE0">
              <w:rPr>
                <w:szCs w:val="24"/>
              </w:rPr>
              <w:t>Yes</w:t>
            </w:r>
          </w:p>
        </w:tc>
        <w:tc>
          <w:tcPr>
            <w:tcW w:w="1728" w:type="dxa"/>
            <w:hideMark/>
          </w:tcPr>
          <w:p w14:paraId="7CEC59B7" w14:textId="77777777" w:rsidR="00B10D8A" w:rsidRPr="00174BE0" w:rsidRDefault="00B10D8A" w:rsidP="00BB3683">
            <w:pPr>
              <w:suppressAutoHyphens/>
              <w:rPr>
                <w:szCs w:val="24"/>
              </w:rPr>
            </w:pPr>
            <w:r w:rsidRPr="00174BE0">
              <w:rPr>
                <w:szCs w:val="24"/>
              </w:rPr>
              <w:t>Yes</w:t>
            </w:r>
          </w:p>
        </w:tc>
        <w:tc>
          <w:tcPr>
            <w:tcW w:w="1728" w:type="dxa"/>
            <w:hideMark/>
          </w:tcPr>
          <w:p w14:paraId="123AC0C9" w14:textId="77777777" w:rsidR="00B10D8A" w:rsidRPr="00174BE0" w:rsidRDefault="00B10D8A" w:rsidP="00BB3683">
            <w:pPr>
              <w:suppressAutoHyphens/>
              <w:rPr>
                <w:szCs w:val="24"/>
              </w:rPr>
            </w:pPr>
            <w:r w:rsidRPr="00174BE0">
              <w:rPr>
                <w:szCs w:val="24"/>
              </w:rPr>
              <w:t>Yes</w:t>
            </w:r>
          </w:p>
        </w:tc>
        <w:tc>
          <w:tcPr>
            <w:tcW w:w="1728" w:type="dxa"/>
            <w:hideMark/>
          </w:tcPr>
          <w:p w14:paraId="7302A9DF" w14:textId="77777777" w:rsidR="00B10D8A" w:rsidRPr="00174BE0" w:rsidRDefault="00B10D8A" w:rsidP="00BB3683">
            <w:pPr>
              <w:suppressAutoHyphens/>
              <w:rPr>
                <w:szCs w:val="24"/>
              </w:rPr>
            </w:pPr>
            <w:r w:rsidRPr="00174BE0">
              <w:rPr>
                <w:szCs w:val="24"/>
              </w:rPr>
              <w:t>Yes</w:t>
            </w:r>
          </w:p>
        </w:tc>
      </w:tr>
    </w:tbl>
    <w:p w14:paraId="369363A0"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64CC9F86" w14:textId="77777777" w:rsidTr="00BB3683">
        <w:trPr>
          <w:cantSplit/>
        </w:trPr>
        <w:tc>
          <w:tcPr>
            <w:tcW w:w="2736" w:type="dxa"/>
            <w:hideMark/>
          </w:tcPr>
          <w:p w14:paraId="4F61CF16" w14:textId="77777777" w:rsidR="00B10D8A" w:rsidRPr="00174BE0" w:rsidRDefault="00B10D8A" w:rsidP="00BB3683">
            <w:pPr>
              <w:suppressAutoHyphens/>
              <w:rPr>
                <w:szCs w:val="24"/>
              </w:rPr>
            </w:pPr>
            <w:r w:rsidRPr="00174BE0">
              <w:rPr>
                <w:szCs w:val="24"/>
              </w:rPr>
              <w:t>Sludges (listed in Section 721.131 or 721.132)</w:t>
            </w:r>
          </w:p>
        </w:tc>
        <w:tc>
          <w:tcPr>
            <w:tcW w:w="1728" w:type="dxa"/>
            <w:hideMark/>
          </w:tcPr>
          <w:p w14:paraId="76525049" w14:textId="77777777" w:rsidR="00B10D8A" w:rsidRPr="00174BE0" w:rsidRDefault="00B10D8A" w:rsidP="00BB3683">
            <w:pPr>
              <w:suppressAutoHyphens/>
              <w:rPr>
                <w:szCs w:val="24"/>
              </w:rPr>
            </w:pPr>
            <w:r w:rsidRPr="00174BE0">
              <w:rPr>
                <w:szCs w:val="24"/>
              </w:rPr>
              <w:t>Yes</w:t>
            </w:r>
          </w:p>
        </w:tc>
        <w:tc>
          <w:tcPr>
            <w:tcW w:w="1728" w:type="dxa"/>
            <w:hideMark/>
          </w:tcPr>
          <w:p w14:paraId="4EDF03CB" w14:textId="77777777" w:rsidR="00B10D8A" w:rsidRPr="00174BE0" w:rsidRDefault="00B10D8A" w:rsidP="00BB3683">
            <w:pPr>
              <w:suppressAutoHyphens/>
              <w:rPr>
                <w:szCs w:val="24"/>
              </w:rPr>
            </w:pPr>
            <w:r w:rsidRPr="00174BE0">
              <w:rPr>
                <w:szCs w:val="24"/>
              </w:rPr>
              <w:t>Yes</w:t>
            </w:r>
          </w:p>
        </w:tc>
        <w:tc>
          <w:tcPr>
            <w:tcW w:w="1728" w:type="dxa"/>
            <w:hideMark/>
          </w:tcPr>
          <w:p w14:paraId="5CA16593" w14:textId="77777777" w:rsidR="00B10D8A" w:rsidRPr="00174BE0" w:rsidRDefault="00B10D8A" w:rsidP="00BB3683">
            <w:pPr>
              <w:suppressAutoHyphens/>
              <w:rPr>
                <w:szCs w:val="24"/>
              </w:rPr>
            </w:pPr>
            <w:r w:rsidRPr="00174BE0">
              <w:rPr>
                <w:szCs w:val="24"/>
              </w:rPr>
              <w:t>Yes</w:t>
            </w:r>
          </w:p>
        </w:tc>
        <w:tc>
          <w:tcPr>
            <w:tcW w:w="1728" w:type="dxa"/>
            <w:hideMark/>
          </w:tcPr>
          <w:p w14:paraId="36C2A8A5" w14:textId="77777777" w:rsidR="00B10D8A" w:rsidRPr="00174BE0" w:rsidRDefault="00B10D8A" w:rsidP="00BB3683">
            <w:pPr>
              <w:suppressAutoHyphens/>
              <w:rPr>
                <w:szCs w:val="24"/>
              </w:rPr>
            </w:pPr>
            <w:r w:rsidRPr="00174BE0">
              <w:rPr>
                <w:szCs w:val="24"/>
              </w:rPr>
              <w:t>Yes</w:t>
            </w:r>
          </w:p>
        </w:tc>
      </w:tr>
    </w:tbl>
    <w:p w14:paraId="1910D2D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7DB72F7" w14:textId="77777777" w:rsidTr="00BB3683">
        <w:trPr>
          <w:cantSplit/>
        </w:trPr>
        <w:tc>
          <w:tcPr>
            <w:tcW w:w="2736" w:type="dxa"/>
            <w:hideMark/>
          </w:tcPr>
          <w:p w14:paraId="35763370" w14:textId="77777777" w:rsidR="00B10D8A" w:rsidRPr="00174BE0" w:rsidRDefault="00B10D8A" w:rsidP="00BB3683">
            <w:pPr>
              <w:suppressAutoHyphens/>
              <w:rPr>
                <w:szCs w:val="24"/>
              </w:rPr>
            </w:pPr>
            <w:r w:rsidRPr="00174BE0">
              <w:rPr>
                <w:szCs w:val="24"/>
              </w:rPr>
              <w:t>Sludges exhibiting a characteristic of hazardous waste</w:t>
            </w:r>
          </w:p>
        </w:tc>
        <w:tc>
          <w:tcPr>
            <w:tcW w:w="1728" w:type="dxa"/>
            <w:hideMark/>
          </w:tcPr>
          <w:p w14:paraId="12A030A6" w14:textId="77777777" w:rsidR="00B10D8A" w:rsidRPr="00174BE0" w:rsidRDefault="00B10D8A" w:rsidP="00BB3683">
            <w:pPr>
              <w:suppressAutoHyphens/>
              <w:rPr>
                <w:szCs w:val="24"/>
              </w:rPr>
            </w:pPr>
            <w:r w:rsidRPr="00174BE0">
              <w:rPr>
                <w:szCs w:val="24"/>
              </w:rPr>
              <w:t>Yes</w:t>
            </w:r>
          </w:p>
        </w:tc>
        <w:tc>
          <w:tcPr>
            <w:tcW w:w="1728" w:type="dxa"/>
            <w:hideMark/>
          </w:tcPr>
          <w:p w14:paraId="2677056E" w14:textId="77777777" w:rsidR="00B10D8A" w:rsidRPr="00174BE0" w:rsidRDefault="00B10D8A" w:rsidP="00BB3683">
            <w:pPr>
              <w:suppressAutoHyphens/>
              <w:rPr>
                <w:szCs w:val="24"/>
              </w:rPr>
            </w:pPr>
            <w:r w:rsidRPr="00174BE0">
              <w:rPr>
                <w:szCs w:val="24"/>
              </w:rPr>
              <w:t>Yes</w:t>
            </w:r>
          </w:p>
        </w:tc>
        <w:tc>
          <w:tcPr>
            <w:tcW w:w="1728" w:type="dxa"/>
            <w:hideMark/>
          </w:tcPr>
          <w:p w14:paraId="3F181E7C" w14:textId="77777777" w:rsidR="00B10D8A" w:rsidRPr="00174BE0" w:rsidRDefault="00B10D8A" w:rsidP="00BB3683">
            <w:pPr>
              <w:suppressAutoHyphens/>
              <w:rPr>
                <w:strike/>
                <w:szCs w:val="24"/>
              </w:rPr>
            </w:pPr>
            <w:r w:rsidRPr="00174BE0">
              <w:rPr>
                <w:szCs w:val="24"/>
              </w:rPr>
              <w:t>No</w:t>
            </w:r>
          </w:p>
        </w:tc>
        <w:tc>
          <w:tcPr>
            <w:tcW w:w="1728" w:type="dxa"/>
            <w:hideMark/>
          </w:tcPr>
          <w:p w14:paraId="1B564681" w14:textId="77777777" w:rsidR="00B10D8A" w:rsidRPr="00174BE0" w:rsidRDefault="00B10D8A" w:rsidP="00BB3683">
            <w:pPr>
              <w:suppressAutoHyphens/>
              <w:rPr>
                <w:szCs w:val="24"/>
              </w:rPr>
            </w:pPr>
            <w:r w:rsidRPr="00174BE0">
              <w:rPr>
                <w:szCs w:val="24"/>
              </w:rPr>
              <w:t>Yes</w:t>
            </w:r>
          </w:p>
        </w:tc>
      </w:tr>
    </w:tbl>
    <w:p w14:paraId="18D65F1A"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3480A635" w14:textId="77777777" w:rsidTr="00BB3683">
        <w:trPr>
          <w:cantSplit/>
        </w:trPr>
        <w:tc>
          <w:tcPr>
            <w:tcW w:w="2736" w:type="dxa"/>
            <w:hideMark/>
          </w:tcPr>
          <w:p w14:paraId="730B151A" w14:textId="77777777" w:rsidR="00B10D8A" w:rsidRPr="00174BE0" w:rsidRDefault="00B10D8A" w:rsidP="00BB3683">
            <w:pPr>
              <w:suppressAutoHyphens/>
              <w:rPr>
                <w:szCs w:val="24"/>
              </w:rPr>
            </w:pPr>
            <w:r w:rsidRPr="00174BE0">
              <w:rPr>
                <w:szCs w:val="24"/>
              </w:rPr>
              <w:t>By-products (listed in Section 721.131 or 721.132)</w:t>
            </w:r>
          </w:p>
        </w:tc>
        <w:tc>
          <w:tcPr>
            <w:tcW w:w="1728" w:type="dxa"/>
            <w:hideMark/>
          </w:tcPr>
          <w:p w14:paraId="0B356A2E" w14:textId="77777777" w:rsidR="00B10D8A" w:rsidRPr="00174BE0" w:rsidRDefault="00B10D8A" w:rsidP="00BB3683">
            <w:pPr>
              <w:suppressAutoHyphens/>
              <w:rPr>
                <w:szCs w:val="24"/>
              </w:rPr>
            </w:pPr>
            <w:r w:rsidRPr="00174BE0">
              <w:rPr>
                <w:szCs w:val="24"/>
              </w:rPr>
              <w:t>Yes</w:t>
            </w:r>
          </w:p>
        </w:tc>
        <w:tc>
          <w:tcPr>
            <w:tcW w:w="1728" w:type="dxa"/>
            <w:hideMark/>
          </w:tcPr>
          <w:p w14:paraId="1B371133" w14:textId="77777777" w:rsidR="00B10D8A" w:rsidRPr="00174BE0" w:rsidRDefault="00B10D8A" w:rsidP="00BB3683">
            <w:pPr>
              <w:suppressAutoHyphens/>
              <w:rPr>
                <w:szCs w:val="24"/>
              </w:rPr>
            </w:pPr>
            <w:r w:rsidRPr="00174BE0">
              <w:rPr>
                <w:szCs w:val="24"/>
              </w:rPr>
              <w:t>Yes</w:t>
            </w:r>
          </w:p>
        </w:tc>
        <w:tc>
          <w:tcPr>
            <w:tcW w:w="1728" w:type="dxa"/>
            <w:hideMark/>
          </w:tcPr>
          <w:p w14:paraId="2A9B84A1" w14:textId="77777777" w:rsidR="00B10D8A" w:rsidRPr="00174BE0" w:rsidRDefault="00B10D8A" w:rsidP="00BB3683">
            <w:pPr>
              <w:suppressAutoHyphens/>
              <w:rPr>
                <w:szCs w:val="24"/>
              </w:rPr>
            </w:pPr>
            <w:r w:rsidRPr="00174BE0">
              <w:rPr>
                <w:szCs w:val="24"/>
              </w:rPr>
              <w:t>Yes</w:t>
            </w:r>
          </w:p>
        </w:tc>
        <w:tc>
          <w:tcPr>
            <w:tcW w:w="1728" w:type="dxa"/>
            <w:hideMark/>
          </w:tcPr>
          <w:p w14:paraId="2B3BE9AF" w14:textId="77777777" w:rsidR="00B10D8A" w:rsidRPr="00174BE0" w:rsidRDefault="00B10D8A" w:rsidP="00BB3683">
            <w:pPr>
              <w:suppressAutoHyphens/>
              <w:rPr>
                <w:szCs w:val="24"/>
              </w:rPr>
            </w:pPr>
            <w:r w:rsidRPr="00174BE0">
              <w:rPr>
                <w:szCs w:val="24"/>
              </w:rPr>
              <w:t>Yes</w:t>
            </w:r>
          </w:p>
        </w:tc>
      </w:tr>
    </w:tbl>
    <w:p w14:paraId="46750B9B"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086DFC9" w14:textId="77777777" w:rsidTr="00BB3683">
        <w:trPr>
          <w:cantSplit/>
        </w:trPr>
        <w:tc>
          <w:tcPr>
            <w:tcW w:w="2736" w:type="dxa"/>
            <w:hideMark/>
          </w:tcPr>
          <w:p w14:paraId="134B16AC" w14:textId="77777777" w:rsidR="00B10D8A" w:rsidRPr="00174BE0" w:rsidRDefault="00B10D8A" w:rsidP="00BB3683">
            <w:pPr>
              <w:suppressAutoHyphens/>
              <w:rPr>
                <w:szCs w:val="24"/>
              </w:rPr>
            </w:pPr>
            <w:r w:rsidRPr="00174BE0">
              <w:rPr>
                <w:szCs w:val="24"/>
              </w:rPr>
              <w:t>By-products exhibiting a characteristic of hazardous waste</w:t>
            </w:r>
          </w:p>
        </w:tc>
        <w:tc>
          <w:tcPr>
            <w:tcW w:w="1728" w:type="dxa"/>
            <w:hideMark/>
          </w:tcPr>
          <w:p w14:paraId="42B18466" w14:textId="77777777" w:rsidR="00B10D8A" w:rsidRPr="00174BE0" w:rsidRDefault="00B10D8A" w:rsidP="00BB3683">
            <w:pPr>
              <w:suppressAutoHyphens/>
              <w:rPr>
                <w:szCs w:val="24"/>
              </w:rPr>
            </w:pPr>
            <w:r w:rsidRPr="00174BE0">
              <w:rPr>
                <w:szCs w:val="24"/>
              </w:rPr>
              <w:t>Yes</w:t>
            </w:r>
          </w:p>
        </w:tc>
        <w:tc>
          <w:tcPr>
            <w:tcW w:w="1728" w:type="dxa"/>
            <w:hideMark/>
          </w:tcPr>
          <w:p w14:paraId="2F311493" w14:textId="77777777" w:rsidR="00B10D8A" w:rsidRPr="00174BE0" w:rsidRDefault="00B10D8A" w:rsidP="00BB3683">
            <w:pPr>
              <w:suppressAutoHyphens/>
              <w:rPr>
                <w:szCs w:val="24"/>
              </w:rPr>
            </w:pPr>
            <w:r w:rsidRPr="00174BE0">
              <w:rPr>
                <w:szCs w:val="24"/>
              </w:rPr>
              <w:t>Yes</w:t>
            </w:r>
          </w:p>
        </w:tc>
        <w:tc>
          <w:tcPr>
            <w:tcW w:w="1728" w:type="dxa"/>
            <w:hideMark/>
          </w:tcPr>
          <w:p w14:paraId="08EF04E0" w14:textId="77777777" w:rsidR="00B10D8A" w:rsidRPr="00174BE0" w:rsidRDefault="00B10D8A" w:rsidP="00BB3683">
            <w:pPr>
              <w:suppressAutoHyphens/>
              <w:rPr>
                <w:szCs w:val="24"/>
              </w:rPr>
            </w:pPr>
            <w:r w:rsidRPr="00174BE0">
              <w:rPr>
                <w:szCs w:val="24"/>
              </w:rPr>
              <w:t>No</w:t>
            </w:r>
          </w:p>
        </w:tc>
        <w:tc>
          <w:tcPr>
            <w:tcW w:w="1728" w:type="dxa"/>
            <w:hideMark/>
          </w:tcPr>
          <w:p w14:paraId="549AC510" w14:textId="77777777" w:rsidR="00B10D8A" w:rsidRPr="00174BE0" w:rsidRDefault="00B10D8A" w:rsidP="00BB3683">
            <w:pPr>
              <w:suppressAutoHyphens/>
              <w:rPr>
                <w:szCs w:val="24"/>
              </w:rPr>
            </w:pPr>
            <w:r w:rsidRPr="00174BE0">
              <w:rPr>
                <w:szCs w:val="24"/>
              </w:rPr>
              <w:t>Yes</w:t>
            </w:r>
          </w:p>
        </w:tc>
      </w:tr>
    </w:tbl>
    <w:p w14:paraId="61440E37"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C414692" w14:textId="77777777" w:rsidTr="00BB3683">
        <w:trPr>
          <w:cantSplit/>
        </w:trPr>
        <w:tc>
          <w:tcPr>
            <w:tcW w:w="2736" w:type="dxa"/>
            <w:hideMark/>
          </w:tcPr>
          <w:p w14:paraId="0AE238EA" w14:textId="77777777" w:rsidR="00B10D8A" w:rsidRPr="00174BE0" w:rsidRDefault="00B10D8A" w:rsidP="00BB3683">
            <w:pPr>
              <w:suppressAutoHyphens/>
              <w:rPr>
                <w:szCs w:val="24"/>
              </w:rPr>
            </w:pPr>
            <w:r w:rsidRPr="00174BE0">
              <w:rPr>
                <w:szCs w:val="24"/>
              </w:rPr>
              <w:t>Commercial chemical products listed in Section 721.133</w:t>
            </w:r>
          </w:p>
        </w:tc>
        <w:tc>
          <w:tcPr>
            <w:tcW w:w="1728" w:type="dxa"/>
            <w:hideMark/>
          </w:tcPr>
          <w:p w14:paraId="23AE0FD3" w14:textId="77777777" w:rsidR="00B10D8A" w:rsidRPr="00174BE0" w:rsidRDefault="00B10D8A" w:rsidP="00BB3683">
            <w:pPr>
              <w:suppressAutoHyphens/>
              <w:rPr>
                <w:szCs w:val="24"/>
              </w:rPr>
            </w:pPr>
            <w:r w:rsidRPr="00174BE0">
              <w:rPr>
                <w:szCs w:val="24"/>
              </w:rPr>
              <w:t>Yes</w:t>
            </w:r>
          </w:p>
        </w:tc>
        <w:tc>
          <w:tcPr>
            <w:tcW w:w="1728" w:type="dxa"/>
            <w:hideMark/>
          </w:tcPr>
          <w:p w14:paraId="67A1C893" w14:textId="77777777" w:rsidR="00B10D8A" w:rsidRPr="00174BE0" w:rsidRDefault="00B10D8A" w:rsidP="00BB3683">
            <w:pPr>
              <w:suppressAutoHyphens/>
              <w:rPr>
                <w:szCs w:val="24"/>
              </w:rPr>
            </w:pPr>
            <w:r w:rsidRPr="00174BE0">
              <w:rPr>
                <w:szCs w:val="24"/>
              </w:rPr>
              <w:t>Yes</w:t>
            </w:r>
          </w:p>
        </w:tc>
        <w:tc>
          <w:tcPr>
            <w:tcW w:w="1728" w:type="dxa"/>
            <w:hideMark/>
          </w:tcPr>
          <w:p w14:paraId="44988EB6" w14:textId="77777777" w:rsidR="00B10D8A" w:rsidRPr="00174BE0" w:rsidRDefault="00B10D8A" w:rsidP="00BB3683">
            <w:pPr>
              <w:suppressAutoHyphens/>
              <w:rPr>
                <w:szCs w:val="24"/>
              </w:rPr>
            </w:pPr>
            <w:r w:rsidRPr="00174BE0">
              <w:rPr>
                <w:szCs w:val="24"/>
              </w:rPr>
              <w:t>No</w:t>
            </w:r>
          </w:p>
        </w:tc>
        <w:tc>
          <w:tcPr>
            <w:tcW w:w="1728" w:type="dxa"/>
            <w:hideMark/>
          </w:tcPr>
          <w:p w14:paraId="2BA7B7C2" w14:textId="77777777" w:rsidR="00B10D8A" w:rsidRPr="00174BE0" w:rsidRDefault="00B10D8A" w:rsidP="00BB3683">
            <w:pPr>
              <w:suppressAutoHyphens/>
              <w:rPr>
                <w:szCs w:val="24"/>
              </w:rPr>
            </w:pPr>
            <w:r w:rsidRPr="00174BE0">
              <w:rPr>
                <w:szCs w:val="24"/>
              </w:rPr>
              <w:t>No</w:t>
            </w:r>
          </w:p>
        </w:tc>
      </w:tr>
    </w:tbl>
    <w:p w14:paraId="4F3D389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D39C6DC" w14:textId="77777777" w:rsidTr="00BB3683">
        <w:trPr>
          <w:cantSplit/>
        </w:trPr>
        <w:tc>
          <w:tcPr>
            <w:tcW w:w="2736" w:type="dxa"/>
            <w:hideMark/>
          </w:tcPr>
          <w:p w14:paraId="7AB1B640" w14:textId="77777777" w:rsidR="00B10D8A" w:rsidRPr="00174BE0" w:rsidRDefault="00B10D8A" w:rsidP="00BB3683">
            <w:pPr>
              <w:suppressAutoHyphens/>
              <w:rPr>
                <w:szCs w:val="24"/>
              </w:rPr>
            </w:pPr>
            <w:r w:rsidRPr="00174BE0">
              <w:rPr>
                <w:szCs w:val="24"/>
              </w:rPr>
              <w:t>Scrap metal that is not excluded pursuant to Section 721.104(a)(13)</w:t>
            </w:r>
          </w:p>
        </w:tc>
        <w:tc>
          <w:tcPr>
            <w:tcW w:w="1728" w:type="dxa"/>
            <w:hideMark/>
          </w:tcPr>
          <w:p w14:paraId="0EA99F94" w14:textId="77777777" w:rsidR="00B10D8A" w:rsidRPr="00174BE0" w:rsidRDefault="00B10D8A" w:rsidP="00BB3683">
            <w:pPr>
              <w:suppressAutoHyphens/>
              <w:rPr>
                <w:szCs w:val="24"/>
              </w:rPr>
            </w:pPr>
            <w:r w:rsidRPr="00174BE0">
              <w:rPr>
                <w:szCs w:val="24"/>
              </w:rPr>
              <w:t>Yes</w:t>
            </w:r>
          </w:p>
        </w:tc>
        <w:tc>
          <w:tcPr>
            <w:tcW w:w="1728" w:type="dxa"/>
            <w:hideMark/>
          </w:tcPr>
          <w:p w14:paraId="1C5B9AA7" w14:textId="77777777" w:rsidR="00B10D8A" w:rsidRPr="00174BE0" w:rsidRDefault="00B10D8A" w:rsidP="00BB3683">
            <w:pPr>
              <w:suppressAutoHyphens/>
              <w:rPr>
                <w:szCs w:val="24"/>
              </w:rPr>
            </w:pPr>
            <w:r w:rsidRPr="00174BE0">
              <w:rPr>
                <w:szCs w:val="24"/>
              </w:rPr>
              <w:t>Yes</w:t>
            </w:r>
          </w:p>
        </w:tc>
        <w:tc>
          <w:tcPr>
            <w:tcW w:w="1728" w:type="dxa"/>
            <w:hideMark/>
          </w:tcPr>
          <w:p w14:paraId="0148C0C1" w14:textId="77777777" w:rsidR="00B10D8A" w:rsidRPr="00174BE0" w:rsidRDefault="00B10D8A" w:rsidP="00BB3683">
            <w:pPr>
              <w:suppressAutoHyphens/>
              <w:rPr>
                <w:szCs w:val="24"/>
              </w:rPr>
            </w:pPr>
            <w:r w:rsidRPr="00174BE0">
              <w:rPr>
                <w:szCs w:val="24"/>
              </w:rPr>
              <w:t>Yes</w:t>
            </w:r>
          </w:p>
        </w:tc>
        <w:tc>
          <w:tcPr>
            <w:tcW w:w="1728" w:type="dxa"/>
            <w:hideMark/>
          </w:tcPr>
          <w:p w14:paraId="5F17558C" w14:textId="77777777" w:rsidR="00B10D8A" w:rsidRPr="00174BE0" w:rsidRDefault="00B10D8A" w:rsidP="00BB3683">
            <w:pPr>
              <w:suppressAutoHyphens/>
              <w:rPr>
                <w:szCs w:val="24"/>
              </w:rPr>
            </w:pPr>
            <w:r w:rsidRPr="00174BE0">
              <w:rPr>
                <w:szCs w:val="24"/>
              </w:rPr>
              <w:t>Yes</w:t>
            </w:r>
          </w:p>
        </w:tc>
      </w:tr>
    </w:tbl>
    <w:p w14:paraId="4C8EB38C" w14:textId="77777777" w:rsidR="00B10D8A" w:rsidRPr="00174BE0" w:rsidRDefault="00B10D8A" w:rsidP="00B10D8A">
      <w:pPr>
        <w:suppressAutoHyphens/>
        <w:spacing w:before="240"/>
        <w:rPr>
          <w:szCs w:val="24"/>
        </w:rPr>
      </w:pPr>
      <w:r w:rsidRPr="00174BE0">
        <w:rPr>
          <w:szCs w:val="24"/>
        </w:rPr>
        <w:t>Yes - Defined as a solid waste</w:t>
      </w:r>
    </w:p>
    <w:p w14:paraId="198AE298" w14:textId="77777777" w:rsidR="00B10D8A" w:rsidRPr="00174BE0" w:rsidRDefault="00B10D8A" w:rsidP="00B10D8A">
      <w:pPr>
        <w:suppressAutoHyphens/>
        <w:spacing w:after="240"/>
        <w:rPr>
          <w:szCs w:val="24"/>
        </w:rPr>
      </w:pPr>
      <w:r w:rsidRPr="00174BE0">
        <w:rPr>
          <w:szCs w:val="24"/>
        </w:rPr>
        <w:t>No - Not defined as a solid waste</w:t>
      </w:r>
    </w:p>
    <w:p w14:paraId="0023A7CE" w14:textId="77777777" w:rsidR="00B10D8A" w:rsidRPr="00174BE0" w:rsidRDefault="00B10D8A" w:rsidP="00B10D8A">
      <w:pPr>
        <w:suppressAutoHyphens/>
        <w:spacing w:before="240" w:after="240"/>
        <w:rPr>
          <w:szCs w:val="24"/>
        </w:rPr>
      </w:pPr>
      <w:r w:rsidRPr="00174BE0">
        <w:rPr>
          <w:szCs w:val="24"/>
        </w:rPr>
        <w:t>BOARD NOTE:  Derived from Table 1 to 40 CFR 261.2 (2017).  The terms “spent materials”, “sludges”, “by-products”, “scrap metal”, and “processed scrap metal” are defined in Section 721.101.</w:t>
      </w:r>
    </w:p>
    <w:p w14:paraId="72E9415B" w14:textId="631D07F3"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sectPr w:rsidR="00B10D8A" w:rsidRPr="00174BE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8420" w14:textId="77777777" w:rsidR="00D24442" w:rsidRDefault="00D24442">
      <w:r>
        <w:separator/>
      </w:r>
    </w:p>
  </w:endnote>
  <w:endnote w:type="continuationSeparator" w:id="0">
    <w:p w14:paraId="6BB9EA1C" w14:textId="77777777" w:rsidR="00D24442" w:rsidRDefault="00D2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3B4C" w14:textId="77777777" w:rsidR="00D24442" w:rsidRDefault="00D2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EF1F" w14:textId="77777777" w:rsidR="00D24442" w:rsidRDefault="00D2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EE46" w14:textId="77777777" w:rsidR="00D24442" w:rsidRDefault="00D2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475E" w14:textId="77777777" w:rsidR="00D24442" w:rsidRDefault="00D24442">
      <w:r>
        <w:separator/>
      </w:r>
    </w:p>
  </w:footnote>
  <w:footnote w:type="continuationSeparator" w:id="0">
    <w:p w14:paraId="7BB151B8" w14:textId="77777777" w:rsidR="00D24442" w:rsidRDefault="00D2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D123" w14:textId="77777777" w:rsidR="00D24442" w:rsidRDefault="00D2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DEEF" w14:textId="77777777" w:rsidR="00D24442" w:rsidRDefault="00D24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BD4B" w14:textId="77777777" w:rsidR="00D24442" w:rsidRDefault="00D2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5A72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9A32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DA69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8C1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D4E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288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6A6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E02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F2C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C2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5"/>
  </w:num>
  <w:num w:numId="23">
    <w:abstractNumId w:val="11"/>
  </w:num>
  <w:num w:numId="24">
    <w:abstractNumId w:val="10"/>
  </w:num>
  <w:num w:numId="25">
    <w:abstractNumId w:val="16"/>
  </w:num>
  <w:num w:numId="26">
    <w:abstractNumId w:val="13"/>
  </w:num>
  <w:num w:numId="27">
    <w:abstractNumId w:val="14"/>
  </w:num>
  <w:num w:numId="28">
    <w:abstractNumId w:val="9"/>
  </w:num>
  <w:num w:numId="29">
    <w:abstractNumId w:val="7"/>
  </w:num>
  <w:num w:numId="30">
    <w:abstractNumId w:val="6"/>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8DD"/>
    <w:rsid w:val="00016E91"/>
    <w:rsid w:val="000676BF"/>
    <w:rsid w:val="00075459"/>
    <w:rsid w:val="00085F5B"/>
    <w:rsid w:val="000F4A0E"/>
    <w:rsid w:val="001061D9"/>
    <w:rsid w:val="00106C99"/>
    <w:rsid w:val="00111CB5"/>
    <w:rsid w:val="001249C7"/>
    <w:rsid w:val="001476BA"/>
    <w:rsid w:val="0015032F"/>
    <w:rsid w:val="00186FFC"/>
    <w:rsid w:val="00252BE8"/>
    <w:rsid w:val="002A042C"/>
    <w:rsid w:val="002A1ACB"/>
    <w:rsid w:val="002C18E7"/>
    <w:rsid w:val="002C7CDC"/>
    <w:rsid w:val="002E192C"/>
    <w:rsid w:val="002E3875"/>
    <w:rsid w:val="00303669"/>
    <w:rsid w:val="00315905"/>
    <w:rsid w:val="0033588F"/>
    <w:rsid w:val="003706CE"/>
    <w:rsid w:val="00372578"/>
    <w:rsid w:val="003B0440"/>
    <w:rsid w:val="003B1306"/>
    <w:rsid w:val="003B7FC3"/>
    <w:rsid w:val="003E6C9A"/>
    <w:rsid w:val="00407E9D"/>
    <w:rsid w:val="004100F5"/>
    <w:rsid w:val="00415D31"/>
    <w:rsid w:val="00421AE4"/>
    <w:rsid w:val="004B4464"/>
    <w:rsid w:val="00545281"/>
    <w:rsid w:val="00591DF9"/>
    <w:rsid w:val="005979EE"/>
    <w:rsid w:val="006815F5"/>
    <w:rsid w:val="00697608"/>
    <w:rsid w:val="006976A4"/>
    <w:rsid w:val="006C4D49"/>
    <w:rsid w:val="006C5714"/>
    <w:rsid w:val="006D047D"/>
    <w:rsid w:val="00721C19"/>
    <w:rsid w:val="007D1133"/>
    <w:rsid w:val="007D394A"/>
    <w:rsid w:val="007E43A3"/>
    <w:rsid w:val="007E5FD4"/>
    <w:rsid w:val="007F35FA"/>
    <w:rsid w:val="008330FF"/>
    <w:rsid w:val="0085429A"/>
    <w:rsid w:val="00891891"/>
    <w:rsid w:val="008B00CC"/>
    <w:rsid w:val="008D64C7"/>
    <w:rsid w:val="00921B3F"/>
    <w:rsid w:val="00957F3B"/>
    <w:rsid w:val="00A0372C"/>
    <w:rsid w:val="00A23505"/>
    <w:rsid w:val="00A5396E"/>
    <w:rsid w:val="00AB33E8"/>
    <w:rsid w:val="00AE6FD1"/>
    <w:rsid w:val="00B10D8A"/>
    <w:rsid w:val="00B308DD"/>
    <w:rsid w:val="00B35E16"/>
    <w:rsid w:val="00B52FA3"/>
    <w:rsid w:val="00B63A12"/>
    <w:rsid w:val="00B65364"/>
    <w:rsid w:val="00B7143D"/>
    <w:rsid w:val="00B84C6C"/>
    <w:rsid w:val="00BA1F4E"/>
    <w:rsid w:val="00BB321F"/>
    <w:rsid w:val="00BB3683"/>
    <w:rsid w:val="00BC5404"/>
    <w:rsid w:val="00BE336B"/>
    <w:rsid w:val="00C259B3"/>
    <w:rsid w:val="00C632B2"/>
    <w:rsid w:val="00CC413E"/>
    <w:rsid w:val="00CF6EDF"/>
    <w:rsid w:val="00D07F53"/>
    <w:rsid w:val="00D20771"/>
    <w:rsid w:val="00D24442"/>
    <w:rsid w:val="00D60D31"/>
    <w:rsid w:val="00D649F3"/>
    <w:rsid w:val="00D917F5"/>
    <w:rsid w:val="00DB01F5"/>
    <w:rsid w:val="00DB20B2"/>
    <w:rsid w:val="00DB6F32"/>
    <w:rsid w:val="00DC44FF"/>
    <w:rsid w:val="00DE16BF"/>
    <w:rsid w:val="00DE3BD3"/>
    <w:rsid w:val="00DF277C"/>
    <w:rsid w:val="00DF6746"/>
    <w:rsid w:val="00E11165"/>
    <w:rsid w:val="00E15DF6"/>
    <w:rsid w:val="00E375F2"/>
    <w:rsid w:val="00E7145B"/>
    <w:rsid w:val="00EE1E53"/>
    <w:rsid w:val="00EE7F2A"/>
    <w:rsid w:val="00EF7BE3"/>
    <w:rsid w:val="00F22468"/>
    <w:rsid w:val="00F242A1"/>
    <w:rsid w:val="00F35028"/>
    <w:rsid w:val="00F434DE"/>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B04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suppressAutoHyphens/>
      <w:ind w:left="72"/>
      <w:outlineLvl w:val="0"/>
    </w:pPr>
    <w:rPr>
      <w:u w:val="single"/>
    </w:rPr>
  </w:style>
  <w:style w:type="paragraph" w:styleId="Heading2">
    <w:name w:val="heading 2"/>
    <w:basedOn w:val="Normal"/>
    <w:next w:val="Normal"/>
    <w:link w:val="Heading2Char"/>
    <w:qFormat/>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pPr>
      <w:keepNext/>
      <w:ind w:left="4320"/>
      <w:outlineLvl w:val="4"/>
    </w:pPr>
    <w:rPr>
      <w:u w:val="single"/>
    </w:rPr>
  </w:style>
  <w:style w:type="paragraph" w:styleId="Heading6">
    <w:name w:val="heading 6"/>
    <w:basedOn w:val="Normal"/>
    <w:next w:val="Normal"/>
    <w:link w:val="Heading6Char"/>
    <w:qFormat/>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rFonts w:ascii="CG Times" w:hAnsi="CG Times"/>
    </w:rPr>
  </w:style>
  <w:style w:type="paragraph" w:styleId="Header">
    <w:name w:val="header"/>
    <w:basedOn w:val="Normal"/>
    <w:link w:val="HeaderChar"/>
    <w:pPr>
      <w:tabs>
        <w:tab w:val="center" w:pos="4320"/>
        <w:tab w:val="right" w:pos="8640"/>
      </w:tabs>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Footer">
    <w:name w:val="footer"/>
    <w:basedOn w:val="Normal"/>
    <w:link w:val="FooterChar"/>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character" w:styleId="CommentReference">
    <w:name w:val="annotation reference"/>
    <w:semiHidden/>
    <w:rPr>
      <w:sz w:val="16"/>
      <w:szCs w:val="16"/>
    </w:rPr>
  </w:style>
  <w:style w:type="paragraph" w:styleId="CommentText">
    <w:name w:val="annotation text"/>
    <w:basedOn w:val="Normal"/>
    <w:link w:val="CommentTextChar"/>
    <w:rPr>
      <w:sz w:val="20"/>
    </w:rPr>
  </w:style>
  <w:style w:type="paragraph" w:styleId="BalloonText">
    <w:name w:val="Balloon Text"/>
    <w:basedOn w:val="Normal"/>
    <w:link w:val="BalloonTextChar"/>
    <w:uiPriority w:val="99"/>
    <w:semiHidden/>
    <w:unhideWhenUsed/>
    <w:rsid w:val="00B308DD"/>
    <w:rPr>
      <w:rFonts w:ascii="Tahoma" w:hAnsi="Tahoma" w:cs="Tahoma"/>
      <w:sz w:val="16"/>
      <w:szCs w:val="16"/>
    </w:rPr>
  </w:style>
  <w:style w:type="character" w:customStyle="1" w:styleId="BalloonTextChar">
    <w:name w:val="Balloon Text Char"/>
    <w:link w:val="BalloonText"/>
    <w:uiPriority w:val="99"/>
    <w:semiHidden/>
    <w:rsid w:val="00B308DD"/>
    <w:rPr>
      <w:rFonts w:ascii="Tahoma" w:hAnsi="Tahoma" w:cs="Tahoma"/>
      <w:sz w:val="16"/>
      <w:szCs w:val="16"/>
    </w:rPr>
  </w:style>
  <w:style w:type="character" w:customStyle="1" w:styleId="Heading1Char">
    <w:name w:val="Heading 1 Char"/>
    <w:link w:val="Heading1"/>
    <w:rsid w:val="00C632B2"/>
    <w:rPr>
      <w:sz w:val="24"/>
      <w:u w:val="single"/>
    </w:rPr>
  </w:style>
  <w:style w:type="character" w:customStyle="1" w:styleId="Heading2Char">
    <w:name w:val="Heading 2 Char"/>
    <w:link w:val="Heading2"/>
    <w:rsid w:val="00C632B2"/>
    <w:rPr>
      <w:sz w:val="24"/>
      <w:u w:val="single"/>
    </w:rPr>
  </w:style>
  <w:style w:type="character" w:customStyle="1" w:styleId="Heading3Char">
    <w:name w:val="Heading 3 Char"/>
    <w:link w:val="Heading3"/>
    <w:rsid w:val="00C632B2"/>
    <w:rPr>
      <w:rFonts w:ascii="CG Times" w:hAnsi="CG Times"/>
      <w:b/>
      <w:sz w:val="24"/>
    </w:rPr>
  </w:style>
  <w:style w:type="character" w:customStyle="1" w:styleId="Heading4Char">
    <w:name w:val="Heading 4 Char"/>
    <w:link w:val="Heading4"/>
    <w:rsid w:val="00C632B2"/>
    <w:rPr>
      <w:rFonts w:ascii="CG Times" w:hAnsi="CG Times"/>
      <w:b/>
      <w:sz w:val="24"/>
    </w:rPr>
  </w:style>
  <w:style w:type="character" w:customStyle="1" w:styleId="Heading5Char">
    <w:name w:val="Heading 5 Char"/>
    <w:link w:val="Heading5"/>
    <w:rsid w:val="00C632B2"/>
    <w:rPr>
      <w:sz w:val="24"/>
      <w:u w:val="single"/>
    </w:rPr>
  </w:style>
  <w:style w:type="character" w:customStyle="1" w:styleId="Heading6Char">
    <w:name w:val="Heading 6 Char"/>
    <w:link w:val="Heading6"/>
    <w:rsid w:val="00C632B2"/>
    <w:rPr>
      <w:color w:val="FF0000"/>
      <w:sz w:val="24"/>
      <w:u w:val="single"/>
    </w:rPr>
  </w:style>
  <w:style w:type="character" w:customStyle="1" w:styleId="EndnoteTextChar">
    <w:name w:val="Endnote Text Char"/>
    <w:link w:val="EndnoteText"/>
    <w:semiHidden/>
    <w:rsid w:val="00C632B2"/>
    <w:rPr>
      <w:rFonts w:ascii="CG Times" w:hAnsi="CG Times"/>
      <w:sz w:val="24"/>
    </w:rPr>
  </w:style>
  <w:style w:type="character" w:customStyle="1" w:styleId="HeaderChar">
    <w:name w:val="Header Char"/>
    <w:link w:val="Header"/>
    <w:rsid w:val="00C632B2"/>
    <w:rPr>
      <w:sz w:val="24"/>
    </w:rPr>
  </w:style>
  <w:style w:type="character" w:customStyle="1" w:styleId="FooterChar">
    <w:name w:val="Footer Char"/>
    <w:link w:val="Footer"/>
    <w:rsid w:val="00C632B2"/>
    <w:rPr>
      <w:sz w:val="24"/>
    </w:rPr>
  </w:style>
  <w:style w:type="character" w:customStyle="1" w:styleId="CommentTextChar">
    <w:name w:val="Comment Text Char"/>
    <w:basedOn w:val="DefaultParagraphFont"/>
    <w:link w:val="CommentText"/>
    <w:rsid w:val="00C632B2"/>
  </w:style>
  <w:style w:type="paragraph" w:styleId="FootnoteText">
    <w:name w:val="footnote text"/>
    <w:basedOn w:val="Normal"/>
    <w:link w:val="FootnoteTextChar"/>
    <w:semiHidden/>
    <w:qFormat/>
    <w:rsid w:val="001249C7"/>
    <w:rPr>
      <w:sz w:val="20"/>
    </w:rPr>
  </w:style>
  <w:style w:type="character" w:customStyle="1" w:styleId="FootnoteTextChar">
    <w:name w:val="Footnote Text Char"/>
    <w:basedOn w:val="DefaultParagraphFont"/>
    <w:link w:val="FootnoteText"/>
    <w:semiHidden/>
    <w:rsid w:val="001249C7"/>
  </w:style>
  <w:style w:type="paragraph" w:styleId="BodyTextIndent3">
    <w:name w:val="Body Text Indent 3"/>
    <w:basedOn w:val="Normal"/>
    <w:link w:val="BodyTextIndent3Char"/>
    <w:semiHidden/>
    <w:rsid w:val="001249C7"/>
    <w:pPr>
      <w:suppressAutoHyphens/>
      <w:ind w:left="720"/>
    </w:pPr>
  </w:style>
  <w:style w:type="character" w:customStyle="1" w:styleId="BodyTextIndent3Char">
    <w:name w:val="Body Text Indent 3 Char"/>
    <w:link w:val="BodyTextIndent3"/>
    <w:semiHidden/>
    <w:rsid w:val="001249C7"/>
    <w:rPr>
      <w:sz w:val="24"/>
    </w:rPr>
  </w:style>
  <w:style w:type="paragraph" w:styleId="BodyTextIndent">
    <w:name w:val="Body Text Indent"/>
    <w:basedOn w:val="Normal"/>
    <w:link w:val="BodyTextIndentChar"/>
    <w:semiHidden/>
    <w:rsid w:val="00DF6746"/>
    <w:pPr>
      <w:suppressAutoHyphens/>
      <w:spacing w:line="288" w:lineRule="auto"/>
      <w:ind w:left="2160" w:hanging="720"/>
    </w:pPr>
    <w:rPr>
      <w:rFonts w:ascii="CG Times" w:hAnsi="CG Times"/>
    </w:rPr>
  </w:style>
  <w:style w:type="character" w:customStyle="1" w:styleId="BodyTextIndentChar">
    <w:name w:val="Body Text Indent Char"/>
    <w:link w:val="BodyTextIndent"/>
    <w:semiHidden/>
    <w:rsid w:val="00DF6746"/>
    <w:rPr>
      <w:rFonts w:ascii="CG Times" w:hAnsi="CG Times"/>
      <w:sz w:val="24"/>
    </w:rPr>
  </w:style>
  <w:style w:type="paragraph" w:styleId="CommentSubject">
    <w:name w:val="annotation subject"/>
    <w:basedOn w:val="CommentText"/>
    <w:next w:val="CommentText"/>
    <w:link w:val="CommentSubjectChar"/>
    <w:uiPriority w:val="99"/>
    <w:semiHidden/>
    <w:unhideWhenUsed/>
    <w:rsid w:val="00DF6746"/>
    <w:rPr>
      <w:b/>
      <w:bCs/>
    </w:rPr>
  </w:style>
  <w:style w:type="character" w:customStyle="1" w:styleId="CommentSubjectChar">
    <w:name w:val="Comment Subject Char"/>
    <w:link w:val="CommentSubject"/>
    <w:rsid w:val="00DF6746"/>
    <w:rPr>
      <w:b/>
      <w:bCs/>
    </w:rPr>
  </w:style>
  <w:style w:type="paragraph" w:styleId="DocumentMap">
    <w:name w:val="Document Map"/>
    <w:basedOn w:val="Normal"/>
    <w:link w:val="DocumentMapChar"/>
    <w:uiPriority w:val="99"/>
    <w:semiHidden/>
    <w:unhideWhenUsed/>
    <w:rsid w:val="00DF6746"/>
    <w:rPr>
      <w:rFonts w:ascii="Tahoma" w:hAnsi="Tahoma" w:cs="Tahoma"/>
      <w:sz w:val="16"/>
      <w:szCs w:val="16"/>
    </w:rPr>
  </w:style>
  <w:style w:type="character" w:customStyle="1" w:styleId="DocumentMapChar">
    <w:name w:val="Document Map Char"/>
    <w:link w:val="DocumentMap"/>
    <w:uiPriority w:val="99"/>
    <w:semiHidden/>
    <w:rsid w:val="00DF6746"/>
    <w:rPr>
      <w:rFonts w:ascii="Tahoma" w:hAnsi="Tahoma" w:cs="Tahoma"/>
      <w:sz w:val="16"/>
      <w:szCs w:val="16"/>
    </w:rPr>
  </w:style>
  <w:style w:type="paragraph" w:styleId="NormalWeb">
    <w:name w:val="Normal (Web)"/>
    <w:basedOn w:val="Normal"/>
    <w:uiPriority w:val="99"/>
    <w:semiHidden/>
    <w:unhideWhenUsed/>
    <w:rsid w:val="00DF6746"/>
    <w:pPr>
      <w:spacing w:before="100" w:beforeAutospacing="1" w:after="100" w:afterAutospacing="1"/>
    </w:pPr>
    <w:rPr>
      <w:szCs w:val="24"/>
    </w:rPr>
  </w:style>
  <w:style w:type="character" w:styleId="Emphasis">
    <w:name w:val="Emphasis"/>
    <w:uiPriority w:val="20"/>
    <w:qFormat/>
    <w:rsid w:val="00DF6746"/>
    <w:rPr>
      <w:i/>
      <w:iCs/>
    </w:rPr>
  </w:style>
  <w:style w:type="character" w:styleId="Hyperlink">
    <w:name w:val="Hyperlink"/>
    <w:uiPriority w:val="99"/>
    <w:unhideWhenUsed/>
    <w:rsid w:val="00DF6746"/>
    <w:rPr>
      <w:color w:val="0000FF"/>
      <w:u w:val="single"/>
    </w:rPr>
  </w:style>
  <w:style w:type="paragraph" w:styleId="Revision">
    <w:name w:val="Revision"/>
    <w:hidden/>
    <w:uiPriority w:val="99"/>
    <w:semiHidden/>
    <w:rsid w:val="00DF6746"/>
    <w:rPr>
      <w:sz w:val="24"/>
    </w:rPr>
  </w:style>
  <w:style w:type="character" w:styleId="FootnoteReference">
    <w:name w:val="footnote reference"/>
    <w:uiPriority w:val="99"/>
    <w:semiHidden/>
    <w:rsid w:val="00CF6EDF"/>
    <w:rPr>
      <w:rFonts w:ascii="Times New Roman" w:hAnsi="Times New Roman"/>
      <w:sz w:val="24"/>
      <w:vertAlign w:val="superscript"/>
    </w:rPr>
  </w:style>
  <w:style w:type="character" w:styleId="FollowedHyperlink">
    <w:name w:val="FollowedHyperlink"/>
    <w:basedOn w:val="DefaultParagraphFont"/>
    <w:uiPriority w:val="99"/>
    <w:semiHidden/>
    <w:unhideWhenUsed/>
    <w:rsid w:val="00DE16BF"/>
    <w:rPr>
      <w:color w:val="800080" w:themeColor="followedHyperlink"/>
      <w:u w:val="single"/>
    </w:rPr>
  </w:style>
  <w:style w:type="character" w:styleId="Strong">
    <w:name w:val="Strong"/>
    <w:qFormat/>
    <w:rsid w:val="00DE16BF"/>
    <w:rPr>
      <w:b/>
      <w:bCs w:val="0"/>
    </w:rPr>
  </w:style>
  <w:style w:type="paragraph" w:styleId="Title">
    <w:name w:val="Title"/>
    <w:basedOn w:val="Normal"/>
    <w:link w:val="TitleChar"/>
    <w:qFormat/>
    <w:rsid w:val="00DE16BF"/>
    <w:pPr>
      <w:suppressAutoHyphens/>
      <w:ind w:left="720" w:right="720"/>
      <w:jc w:val="center"/>
    </w:pPr>
    <w:rPr>
      <w:rFonts w:ascii="CG Times" w:hAnsi="CG Times"/>
      <w:b/>
    </w:rPr>
  </w:style>
  <w:style w:type="character" w:customStyle="1" w:styleId="TitleChar">
    <w:name w:val="Title Char"/>
    <w:basedOn w:val="DefaultParagraphFont"/>
    <w:link w:val="Title"/>
    <w:rsid w:val="00DE16BF"/>
    <w:rPr>
      <w:rFonts w:ascii="CG Times" w:hAnsi="CG Times"/>
      <w:b/>
      <w:sz w:val="24"/>
    </w:rPr>
  </w:style>
  <w:style w:type="paragraph" w:styleId="BodyTextIndent2">
    <w:name w:val="Body Text Indent 2"/>
    <w:basedOn w:val="Normal"/>
    <w:link w:val="BodyTextIndent2Char"/>
    <w:semiHidden/>
    <w:unhideWhenUsed/>
    <w:rsid w:val="00DE16BF"/>
    <w:pPr>
      <w:spacing w:after="120" w:line="480" w:lineRule="auto"/>
      <w:ind w:left="360"/>
    </w:pPr>
  </w:style>
  <w:style w:type="character" w:customStyle="1" w:styleId="BodyTextIndent2Char">
    <w:name w:val="Body Text Indent 2 Char"/>
    <w:basedOn w:val="DefaultParagraphFont"/>
    <w:link w:val="BodyTextIndent2"/>
    <w:semiHidden/>
    <w:rsid w:val="00DE16BF"/>
    <w:rPr>
      <w:sz w:val="24"/>
    </w:rPr>
  </w:style>
  <w:style w:type="paragraph" w:customStyle="1" w:styleId="JCARSourceNote">
    <w:name w:val="JCAR Source Note"/>
    <w:basedOn w:val="Normal"/>
    <w:rsid w:val="00DE16BF"/>
    <w:rPr>
      <w:szCs w:val="24"/>
    </w:rPr>
  </w:style>
  <w:style w:type="character" w:styleId="PlaceholderText">
    <w:name w:val="Placeholder Text"/>
    <w:basedOn w:val="DefaultParagraphFont"/>
    <w:uiPriority w:val="99"/>
    <w:semiHidden/>
    <w:rsid w:val="00DE16BF"/>
    <w:rPr>
      <w:color w:val="808080"/>
    </w:rPr>
  </w:style>
  <w:style w:type="character" w:customStyle="1" w:styleId="BodyTextIndentChar1">
    <w:name w:val="Body Text Indent Char1"/>
    <w:basedOn w:val="DefaultParagraphFont"/>
    <w:semiHidden/>
    <w:rsid w:val="00DE16BF"/>
    <w:rPr>
      <w:sz w:val="24"/>
    </w:rPr>
  </w:style>
  <w:style w:type="character" w:customStyle="1" w:styleId="CommentTextChar1">
    <w:name w:val="Comment Text Char1"/>
    <w:basedOn w:val="DefaultParagraphFont"/>
    <w:uiPriority w:val="99"/>
    <w:semiHidden/>
    <w:rsid w:val="00DE16BF"/>
  </w:style>
  <w:style w:type="character" w:customStyle="1" w:styleId="CommentSubjectChar1">
    <w:name w:val="Comment Subject Char1"/>
    <w:basedOn w:val="CommentTextChar1"/>
    <w:uiPriority w:val="99"/>
    <w:semiHidden/>
    <w:rsid w:val="00DE16BF"/>
    <w:rPr>
      <w:b/>
      <w:bCs/>
    </w:rPr>
  </w:style>
  <w:style w:type="character" w:customStyle="1" w:styleId="BalloonTextChar1">
    <w:name w:val="Balloon Text Char1"/>
    <w:basedOn w:val="DefaultParagraphFont"/>
    <w:uiPriority w:val="99"/>
    <w:semiHidden/>
    <w:rsid w:val="00DE16BF"/>
    <w:rPr>
      <w:rFonts w:ascii="Tahoma" w:hAnsi="Tahoma" w:cs="Tahoma" w:hint="default"/>
      <w:sz w:val="16"/>
      <w:szCs w:val="16"/>
    </w:rPr>
  </w:style>
  <w:style w:type="character" w:customStyle="1" w:styleId="FootnoteTextChar1">
    <w:name w:val="Footnote Text Char1"/>
    <w:basedOn w:val="DefaultParagraphFont"/>
    <w:semiHidden/>
    <w:rsid w:val="00DE16BF"/>
  </w:style>
  <w:style w:type="character" w:customStyle="1" w:styleId="DocumentMapChar1">
    <w:name w:val="Document Map Char1"/>
    <w:basedOn w:val="DefaultParagraphFont"/>
    <w:uiPriority w:val="99"/>
    <w:semiHidden/>
    <w:rsid w:val="00DE16BF"/>
    <w:rPr>
      <w:rFonts w:ascii="Tahoma" w:hAnsi="Tahoma" w:cs="Tahoma" w:hint="default"/>
      <w:sz w:val="16"/>
      <w:szCs w:val="16"/>
    </w:rPr>
  </w:style>
  <w:style w:type="character" w:customStyle="1" w:styleId="EndnoteTextChar1">
    <w:name w:val="Endnote Text Char1"/>
    <w:basedOn w:val="DefaultParagraphFont"/>
    <w:semiHidden/>
    <w:rsid w:val="00DE16BF"/>
  </w:style>
  <w:style w:type="character" w:customStyle="1" w:styleId="BodyTextIndent3Char1">
    <w:name w:val="Body Text Indent 3 Char1"/>
    <w:basedOn w:val="DefaultParagraphFont"/>
    <w:semiHidden/>
    <w:rsid w:val="00DE16BF"/>
    <w:rPr>
      <w:sz w:val="16"/>
      <w:szCs w:val="16"/>
    </w:rPr>
  </w:style>
  <w:style w:type="paragraph" w:styleId="BodyText">
    <w:name w:val="Body Text"/>
    <w:basedOn w:val="Normal"/>
    <w:link w:val="BodyTextChar"/>
    <w:semiHidden/>
    <w:unhideWhenUsed/>
    <w:rsid w:val="00B10D8A"/>
    <w:rPr>
      <w:rFonts w:ascii="CG Times" w:hAnsi="CG Times"/>
      <w:b/>
      <w:bCs/>
      <w:color w:val="FF0000"/>
      <w:u w:val="single"/>
    </w:rPr>
  </w:style>
  <w:style w:type="character" w:customStyle="1" w:styleId="BodyTextChar">
    <w:name w:val="Body Text Char"/>
    <w:basedOn w:val="DefaultParagraphFont"/>
    <w:link w:val="BodyText"/>
    <w:semiHidden/>
    <w:rsid w:val="00B10D8A"/>
    <w:rPr>
      <w:rFonts w:ascii="CG Times" w:hAnsi="CG Times"/>
      <w:b/>
      <w:bCs/>
      <w:color w:val="FF0000"/>
      <w:sz w:val="24"/>
      <w:u w:val="single"/>
    </w:rPr>
  </w:style>
  <w:style w:type="table" w:styleId="TableGrid">
    <w:name w:val="Table Grid"/>
    <w:basedOn w:val="TableNormal"/>
    <w:uiPriority w:val="59"/>
    <w:rsid w:val="00B10D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0D8A"/>
    <w:rPr>
      <w:color w:val="808080"/>
      <w:shd w:val="clear" w:color="auto" w:fill="E6E6E6"/>
    </w:rPr>
  </w:style>
  <w:style w:type="numbering" w:customStyle="1" w:styleId="NoList1">
    <w:name w:val="No List1"/>
    <w:next w:val="NoList"/>
    <w:uiPriority w:val="99"/>
    <w:semiHidden/>
    <w:unhideWhenUsed/>
    <w:rsid w:val="00B10D8A"/>
  </w:style>
  <w:style w:type="table" w:customStyle="1" w:styleId="TableGrid1">
    <w:name w:val="Table Grid1"/>
    <w:basedOn w:val="TableNormal"/>
    <w:next w:val="TableGrid"/>
    <w:uiPriority w:val="59"/>
    <w:rsid w:val="00B10D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0D8A"/>
    <w:pPr>
      <w:spacing w:before="100" w:beforeAutospacing="1" w:after="100" w:afterAutospacing="1"/>
    </w:pPr>
    <w:rPr>
      <w:szCs w:val="24"/>
    </w:rPr>
  </w:style>
  <w:style w:type="paragraph" w:styleId="Caption">
    <w:name w:val="caption"/>
    <w:basedOn w:val="Normal"/>
    <w:next w:val="Normal"/>
    <w:unhideWhenUsed/>
    <w:qFormat/>
    <w:rsid w:val="00B10D8A"/>
    <w:pPr>
      <w:widowControl w:val="0"/>
    </w:pPr>
    <w:rPr>
      <w:rFonts w:ascii="Courier New" w:hAnsi="Courier New"/>
    </w:rPr>
  </w:style>
  <w:style w:type="paragraph" w:customStyle="1" w:styleId="CM1">
    <w:name w:val="CM1"/>
    <w:basedOn w:val="Normal"/>
    <w:next w:val="Normal"/>
    <w:rsid w:val="001476BA"/>
    <w:pPr>
      <w:autoSpaceDE w:val="0"/>
      <w:autoSpaceDN w:val="0"/>
      <w:adjustRightInd w:val="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0136">
      <w:bodyDiv w:val="1"/>
      <w:marLeft w:val="0"/>
      <w:marRight w:val="0"/>
      <w:marTop w:val="0"/>
      <w:marBottom w:val="0"/>
      <w:divBdr>
        <w:top w:val="none" w:sz="0" w:space="0" w:color="auto"/>
        <w:left w:val="none" w:sz="0" w:space="0" w:color="auto"/>
        <w:bottom w:val="none" w:sz="0" w:space="0" w:color="auto"/>
        <w:right w:val="none" w:sz="0" w:space="0" w:color="auto"/>
      </w:divBdr>
    </w:div>
    <w:div w:id="636640467">
      <w:bodyDiv w:val="1"/>
      <w:marLeft w:val="0"/>
      <w:marRight w:val="0"/>
      <w:marTop w:val="0"/>
      <w:marBottom w:val="0"/>
      <w:divBdr>
        <w:top w:val="none" w:sz="0" w:space="0" w:color="auto"/>
        <w:left w:val="none" w:sz="0" w:space="0" w:color="auto"/>
        <w:bottom w:val="none" w:sz="0" w:space="0" w:color="auto"/>
        <w:right w:val="none" w:sz="0" w:space="0" w:color="auto"/>
      </w:divBdr>
    </w:div>
    <w:div w:id="687483176">
      <w:bodyDiv w:val="1"/>
      <w:marLeft w:val="0"/>
      <w:marRight w:val="0"/>
      <w:marTop w:val="0"/>
      <w:marBottom w:val="0"/>
      <w:divBdr>
        <w:top w:val="none" w:sz="0" w:space="0" w:color="auto"/>
        <w:left w:val="none" w:sz="0" w:space="0" w:color="auto"/>
        <w:bottom w:val="none" w:sz="0" w:space="0" w:color="auto"/>
        <w:right w:val="none" w:sz="0" w:space="0" w:color="auto"/>
      </w:divBdr>
    </w:div>
    <w:div w:id="943078892">
      <w:bodyDiv w:val="1"/>
      <w:marLeft w:val="0"/>
      <w:marRight w:val="0"/>
      <w:marTop w:val="0"/>
      <w:marBottom w:val="0"/>
      <w:divBdr>
        <w:top w:val="none" w:sz="0" w:space="0" w:color="auto"/>
        <w:left w:val="none" w:sz="0" w:space="0" w:color="auto"/>
        <w:bottom w:val="none" w:sz="0" w:space="0" w:color="auto"/>
        <w:right w:val="none" w:sz="0" w:space="0" w:color="auto"/>
      </w:divBdr>
    </w:div>
    <w:div w:id="1156338324">
      <w:bodyDiv w:val="1"/>
      <w:marLeft w:val="0"/>
      <w:marRight w:val="0"/>
      <w:marTop w:val="0"/>
      <w:marBottom w:val="0"/>
      <w:divBdr>
        <w:top w:val="none" w:sz="0" w:space="0" w:color="auto"/>
        <w:left w:val="none" w:sz="0" w:space="0" w:color="auto"/>
        <w:bottom w:val="none" w:sz="0" w:space="0" w:color="auto"/>
        <w:right w:val="none" w:sz="0" w:space="0" w:color="auto"/>
      </w:divBdr>
    </w:div>
    <w:div w:id="1386874129">
      <w:bodyDiv w:val="1"/>
      <w:marLeft w:val="0"/>
      <w:marRight w:val="0"/>
      <w:marTop w:val="0"/>
      <w:marBottom w:val="0"/>
      <w:divBdr>
        <w:top w:val="none" w:sz="0" w:space="0" w:color="auto"/>
        <w:left w:val="none" w:sz="0" w:space="0" w:color="auto"/>
        <w:bottom w:val="none" w:sz="0" w:space="0" w:color="auto"/>
        <w:right w:val="none" w:sz="0" w:space="0" w:color="auto"/>
      </w:divBdr>
    </w:div>
    <w:div w:id="1455907195">
      <w:bodyDiv w:val="1"/>
      <w:marLeft w:val="0"/>
      <w:marRight w:val="0"/>
      <w:marTop w:val="0"/>
      <w:marBottom w:val="0"/>
      <w:divBdr>
        <w:top w:val="none" w:sz="0" w:space="0" w:color="auto"/>
        <w:left w:val="none" w:sz="0" w:space="0" w:color="auto"/>
        <w:bottom w:val="none" w:sz="0" w:space="0" w:color="auto"/>
        <w:right w:val="none" w:sz="0" w:space="0" w:color="auto"/>
      </w:divBdr>
    </w:div>
    <w:div w:id="1506164221">
      <w:bodyDiv w:val="1"/>
      <w:marLeft w:val="0"/>
      <w:marRight w:val="0"/>
      <w:marTop w:val="0"/>
      <w:marBottom w:val="0"/>
      <w:divBdr>
        <w:top w:val="none" w:sz="0" w:space="0" w:color="auto"/>
        <w:left w:val="none" w:sz="0" w:space="0" w:color="auto"/>
        <w:bottom w:val="none" w:sz="0" w:space="0" w:color="auto"/>
        <w:right w:val="none" w:sz="0" w:space="0" w:color="auto"/>
      </w:divBdr>
    </w:div>
    <w:div w:id="1709187177">
      <w:bodyDiv w:val="1"/>
      <w:marLeft w:val="0"/>
      <w:marRight w:val="0"/>
      <w:marTop w:val="0"/>
      <w:marBottom w:val="0"/>
      <w:divBdr>
        <w:top w:val="none" w:sz="0" w:space="0" w:color="auto"/>
        <w:left w:val="none" w:sz="0" w:space="0" w:color="auto"/>
        <w:bottom w:val="none" w:sz="0" w:space="0" w:color="auto"/>
        <w:right w:val="none" w:sz="0" w:space="0" w:color="auto"/>
      </w:divBdr>
    </w:div>
    <w:div w:id="1955555141">
      <w:bodyDiv w:val="1"/>
      <w:marLeft w:val="0"/>
      <w:marRight w:val="0"/>
      <w:marTop w:val="0"/>
      <w:marBottom w:val="0"/>
      <w:divBdr>
        <w:top w:val="none" w:sz="0" w:space="0" w:color="auto"/>
        <w:left w:val="none" w:sz="0" w:space="0" w:color="auto"/>
        <w:bottom w:val="none" w:sz="0" w:space="0" w:color="auto"/>
        <w:right w:val="none" w:sz="0" w:space="0" w:color="auto"/>
      </w:divBdr>
    </w:div>
    <w:div w:id="19969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0455-C546-431F-9F5D-9B21DA22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358</Pages>
  <Words>110380</Words>
  <Characters>629167</Characters>
  <Application>Microsoft Office Word</Application>
  <DocSecurity>0</DocSecurity>
  <Lines>5243</Lines>
  <Paragraphs>1476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2019-06-05T20:17:00Z</dcterms:created>
  <dcterms:modified xsi:type="dcterms:W3CDTF">2022-03-24T17:24:00Z</dcterms:modified>
</cp:coreProperties>
</file>