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76AE" w:rsidRPr="00962558" w:rsidRDefault="006D76AE" w:rsidP="006D76AE">
      <w:pPr>
        <w:keepNext/>
        <w:keepLines/>
        <w:suppressAutoHyphens/>
        <w:jc w:val="center"/>
        <w:rPr>
          <w:szCs w:val="24"/>
        </w:rPr>
      </w:pPr>
      <w:r w:rsidRPr="00962558">
        <w:rPr>
          <w:szCs w:val="24"/>
        </w:rPr>
        <w:t>TITLE 35:  ENVIRONMENTAL PROTECTION</w:t>
      </w:r>
    </w:p>
    <w:p w:rsidR="006D76AE" w:rsidRPr="00962558" w:rsidRDefault="006D76AE" w:rsidP="006D76AE">
      <w:pPr>
        <w:keepNext/>
        <w:keepLines/>
        <w:suppressAutoHyphens/>
        <w:jc w:val="center"/>
        <w:rPr>
          <w:szCs w:val="24"/>
        </w:rPr>
      </w:pPr>
      <w:r w:rsidRPr="00962558">
        <w:rPr>
          <w:szCs w:val="24"/>
        </w:rPr>
        <w:t>SUBTITLE C:  WATER POLLUTION</w:t>
      </w:r>
    </w:p>
    <w:p w:rsidR="006D76AE" w:rsidRPr="00962558" w:rsidRDefault="006D76AE" w:rsidP="006D76AE">
      <w:pPr>
        <w:keepNext/>
        <w:keepLines/>
        <w:jc w:val="center"/>
      </w:pPr>
      <w:r w:rsidRPr="00962558">
        <w:t>CHAPTER I:  POLLUTION CONTROL BOARD</w:t>
      </w:r>
    </w:p>
    <w:p w:rsidR="006D76AE" w:rsidRPr="00962558" w:rsidRDefault="006D76AE" w:rsidP="006D76AE">
      <w:pPr>
        <w:keepNext/>
        <w:keepLines/>
        <w:jc w:val="center"/>
      </w:pPr>
      <w:r w:rsidRPr="00962558">
        <w:t>PART 307</w:t>
      </w:r>
    </w:p>
    <w:p w:rsidR="006D76AE" w:rsidRPr="00962558" w:rsidRDefault="006D76AE" w:rsidP="006D76AE">
      <w:pPr>
        <w:jc w:val="center"/>
      </w:pPr>
      <w:r w:rsidRPr="00962558">
        <w:t>SEWER DISCHARGE CRITERIA</w:t>
      </w:r>
    </w:p>
    <w:p w:rsidR="006D76AE" w:rsidRPr="00962558" w:rsidRDefault="006D76AE" w:rsidP="006D76AE">
      <w:pPr>
        <w:keepNext/>
        <w:keepLines/>
        <w:ind w:left="720" w:right="720"/>
        <w:jc w:val="center"/>
      </w:pPr>
      <w:r w:rsidRPr="00962558">
        <w:t>SUBPART A:  GENERAL PROVISIONS</w:t>
      </w:r>
    </w:p>
    <w:p w:rsidR="006D76AE" w:rsidRPr="00962558" w:rsidRDefault="006D76AE" w:rsidP="006D76AE">
      <w:pPr>
        <w:keepNext/>
        <w:keepLines/>
        <w:suppressAutoHyphens/>
      </w:pPr>
      <w:r w:rsidRPr="00962558">
        <w:t>Section</w:t>
      </w:r>
    </w:p>
    <w:p w:rsidR="006D76AE" w:rsidRPr="00962558" w:rsidRDefault="006D76AE" w:rsidP="006D76AE">
      <w:pPr>
        <w:suppressAutoHyphens/>
        <w:ind w:left="1440" w:hanging="1440"/>
      </w:pPr>
      <w:r w:rsidRPr="00962558">
        <w:t>307.101</w:t>
      </w:r>
      <w:r w:rsidRPr="00962558">
        <w:tab/>
        <w:t>Preamble (Renumbered)</w:t>
      </w:r>
    </w:p>
    <w:p w:rsidR="006D76AE" w:rsidRPr="00962558" w:rsidRDefault="006D76AE" w:rsidP="006D76AE">
      <w:pPr>
        <w:suppressAutoHyphens/>
        <w:ind w:left="1440" w:hanging="1440"/>
      </w:pPr>
      <w:r w:rsidRPr="00962558">
        <w:t>307.102</w:t>
      </w:r>
      <w:r w:rsidRPr="00962558">
        <w:tab/>
        <w:t>General Requirements (Renumbered)</w:t>
      </w:r>
    </w:p>
    <w:p w:rsidR="006D76AE" w:rsidRPr="00962558" w:rsidRDefault="006D76AE" w:rsidP="006D76AE">
      <w:pPr>
        <w:suppressAutoHyphens/>
        <w:ind w:left="1440" w:hanging="1440"/>
      </w:pPr>
      <w:r w:rsidRPr="00962558">
        <w:t>307.103</w:t>
      </w:r>
      <w:r w:rsidRPr="00962558">
        <w:tab/>
        <w:t>Mercury (Renumbered)</w:t>
      </w:r>
    </w:p>
    <w:p w:rsidR="006D76AE" w:rsidRPr="00962558" w:rsidRDefault="006D76AE" w:rsidP="006D76AE">
      <w:pPr>
        <w:suppressAutoHyphens/>
        <w:ind w:left="1440" w:hanging="1440"/>
      </w:pPr>
      <w:r w:rsidRPr="00962558">
        <w:t>307.104</w:t>
      </w:r>
      <w:r w:rsidRPr="00962558">
        <w:tab/>
        <w:t>Cyanide (STORET number 00720) (Renumbered)</w:t>
      </w:r>
    </w:p>
    <w:p w:rsidR="006D76AE" w:rsidRPr="00962558" w:rsidRDefault="006D76AE" w:rsidP="006D76AE">
      <w:pPr>
        <w:suppressAutoHyphens/>
        <w:ind w:left="1440" w:hanging="1440"/>
      </w:pPr>
      <w:r w:rsidRPr="00962558">
        <w:t>307.105</w:t>
      </w:r>
      <w:r w:rsidRPr="00962558">
        <w:tab/>
        <w:t>Pretreatment Requirements (Repealed)</w:t>
      </w:r>
    </w:p>
    <w:p w:rsidR="006D76AE" w:rsidRPr="00962558" w:rsidRDefault="006D76AE" w:rsidP="006D76AE">
      <w:pPr>
        <w:suppressAutoHyphens/>
        <w:ind w:left="1440" w:hanging="1440"/>
      </w:pPr>
      <w:r w:rsidRPr="00962558">
        <w:t>307.1001</w:t>
      </w:r>
      <w:r w:rsidRPr="00962558">
        <w:tab/>
        <w:t>Preamble</w:t>
      </w:r>
    </w:p>
    <w:p w:rsidR="006D76AE" w:rsidRPr="00962558" w:rsidRDefault="006D76AE" w:rsidP="006D76AE">
      <w:pPr>
        <w:suppressAutoHyphens/>
        <w:ind w:left="1440" w:hanging="1440"/>
      </w:pPr>
      <w:r w:rsidRPr="00962558">
        <w:t>307.1002</w:t>
      </w:r>
      <w:r w:rsidRPr="00962558">
        <w:tab/>
        <w:t>Definitions</w:t>
      </w:r>
    </w:p>
    <w:p w:rsidR="006D76AE" w:rsidRPr="00962558" w:rsidRDefault="006D76AE" w:rsidP="006D76AE">
      <w:pPr>
        <w:suppressAutoHyphens/>
        <w:ind w:left="1440" w:hanging="1440"/>
      </w:pPr>
      <w:r w:rsidRPr="00962558">
        <w:t>307.1003</w:t>
      </w:r>
      <w:r w:rsidRPr="00962558">
        <w:tab/>
        <w:t>Test Procedures for Measurement</w:t>
      </w:r>
    </w:p>
    <w:p w:rsidR="006D76AE" w:rsidRPr="00962558" w:rsidRDefault="006D76AE" w:rsidP="006D76AE">
      <w:pPr>
        <w:suppressAutoHyphens/>
        <w:ind w:left="1440" w:hanging="1440"/>
      </w:pPr>
      <w:r w:rsidRPr="00962558">
        <w:t>307.1005</w:t>
      </w:r>
      <w:r w:rsidRPr="00962558">
        <w:tab/>
        <w:t>Toxic Pollutants</w:t>
      </w:r>
    </w:p>
    <w:p w:rsidR="006D76AE" w:rsidRPr="00962558" w:rsidRDefault="006D76AE" w:rsidP="006D76AE">
      <w:pPr>
        <w:suppressAutoHyphens/>
        <w:ind w:left="1440" w:hanging="1440"/>
      </w:pPr>
      <w:r w:rsidRPr="00962558">
        <w:t>307.1006</w:t>
      </w:r>
      <w:r w:rsidRPr="00962558">
        <w:tab/>
        <w:t>Electronic Reporting</w:t>
      </w:r>
    </w:p>
    <w:p w:rsidR="006D76AE" w:rsidRPr="00962558" w:rsidRDefault="006D76AE" w:rsidP="006D76AE">
      <w:pPr>
        <w:keepNext/>
        <w:keepLines/>
        <w:ind w:left="720" w:right="720"/>
        <w:jc w:val="center"/>
      </w:pPr>
      <w:r w:rsidRPr="00962558">
        <w:t>SUBPART B:  GENERAL AND SPECIFIC PRETREATMENT REQUIREMENTS</w:t>
      </w:r>
    </w:p>
    <w:p w:rsidR="006D76AE" w:rsidRPr="00962558" w:rsidRDefault="006D76AE" w:rsidP="006D76AE">
      <w:pPr>
        <w:keepNext/>
        <w:keepLines/>
        <w:suppressAutoHyphens/>
      </w:pPr>
      <w:r w:rsidRPr="00962558">
        <w:t>Section</w:t>
      </w:r>
    </w:p>
    <w:p w:rsidR="006D76AE" w:rsidRPr="00962558" w:rsidRDefault="006D76AE" w:rsidP="006D76AE">
      <w:pPr>
        <w:suppressAutoHyphens/>
        <w:ind w:left="1440" w:hanging="1440"/>
      </w:pPr>
      <w:r w:rsidRPr="00962558">
        <w:t>307.1101</w:t>
      </w:r>
      <w:r w:rsidRPr="00962558">
        <w:tab/>
        <w:t>General and Specific Requirements</w:t>
      </w:r>
    </w:p>
    <w:p w:rsidR="006D76AE" w:rsidRPr="00962558" w:rsidRDefault="006D76AE" w:rsidP="006D76AE">
      <w:pPr>
        <w:suppressAutoHyphens/>
        <w:ind w:left="1440" w:hanging="1440"/>
      </w:pPr>
      <w:r w:rsidRPr="00962558">
        <w:t>307.1102</w:t>
      </w:r>
      <w:r w:rsidRPr="00962558">
        <w:tab/>
        <w:t>Mercury</w:t>
      </w:r>
    </w:p>
    <w:p w:rsidR="006D76AE" w:rsidRPr="00962558" w:rsidRDefault="006D76AE" w:rsidP="006D76AE">
      <w:pPr>
        <w:suppressAutoHyphens/>
        <w:ind w:left="1440" w:hanging="1440"/>
      </w:pPr>
      <w:r w:rsidRPr="00962558">
        <w:t>307.1103</w:t>
      </w:r>
      <w:r w:rsidRPr="00962558">
        <w:tab/>
        <w:t>Cyanide</w:t>
      </w:r>
    </w:p>
    <w:p w:rsidR="006D76AE" w:rsidRPr="00962558" w:rsidRDefault="006D76AE" w:rsidP="006D76AE">
      <w:pPr>
        <w:keepNext/>
        <w:keepLines/>
        <w:ind w:left="720" w:right="720"/>
        <w:jc w:val="center"/>
      </w:pPr>
      <w:r w:rsidRPr="00962558">
        <w:t>SUBPART F:  DAIRY PRODUCTS PROCESSING</w:t>
      </w:r>
    </w:p>
    <w:p w:rsidR="006D76AE" w:rsidRPr="00962558" w:rsidRDefault="006D76AE" w:rsidP="006D76AE">
      <w:pPr>
        <w:keepNext/>
        <w:keepLines/>
        <w:suppressAutoHyphens/>
      </w:pPr>
      <w:r w:rsidRPr="00962558">
        <w:t>Section</w:t>
      </w:r>
    </w:p>
    <w:p w:rsidR="006D76AE" w:rsidRPr="00962558" w:rsidRDefault="006D76AE" w:rsidP="006D76AE">
      <w:pPr>
        <w:suppressAutoHyphens/>
        <w:ind w:left="1440" w:hanging="1440"/>
      </w:pPr>
      <w:r w:rsidRPr="00962558">
        <w:t>307.1501</w:t>
      </w:r>
      <w:r w:rsidRPr="00962558">
        <w:tab/>
        <w:t>Receiving Stations</w:t>
      </w:r>
    </w:p>
    <w:p w:rsidR="006D76AE" w:rsidRPr="00962558" w:rsidRDefault="006D76AE" w:rsidP="006D76AE">
      <w:pPr>
        <w:suppressAutoHyphens/>
        <w:ind w:left="1440" w:hanging="1440"/>
      </w:pPr>
      <w:r w:rsidRPr="00962558">
        <w:t>307.1502</w:t>
      </w:r>
      <w:r w:rsidRPr="00962558">
        <w:tab/>
        <w:t>Fluid Products</w:t>
      </w:r>
    </w:p>
    <w:p w:rsidR="006D76AE" w:rsidRPr="00962558" w:rsidRDefault="006D76AE" w:rsidP="006D76AE">
      <w:pPr>
        <w:suppressAutoHyphens/>
        <w:ind w:left="1440" w:hanging="1440"/>
      </w:pPr>
      <w:r w:rsidRPr="00962558">
        <w:t>307.1503</w:t>
      </w:r>
      <w:r w:rsidRPr="00962558">
        <w:tab/>
        <w:t>Cultured Products</w:t>
      </w:r>
    </w:p>
    <w:p w:rsidR="006D76AE" w:rsidRPr="00962558" w:rsidRDefault="006D76AE" w:rsidP="006D76AE">
      <w:pPr>
        <w:suppressAutoHyphens/>
        <w:ind w:left="1440" w:hanging="1440"/>
      </w:pPr>
      <w:r w:rsidRPr="00962558">
        <w:t>307.1504</w:t>
      </w:r>
      <w:r w:rsidRPr="00962558">
        <w:tab/>
        <w:t>Butter</w:t>
      </w:r>
    </w:p>
    <w:p w:rsidR="006D76AE" w:rsidRPr="00962558" w:rsidRDefault="006D76AE" w:rsidP="006D76AE">
      <w:pPr>
        <w:suppressAutoHyphens/>
        <w:ind w:left="1440" w:hanging="1440"/>
      </w:pPr>
      <w:r w:rsidRPr="00962558">
        <w:t>307.1505</w:t>
      </w:r>
      <w:r w:rsidRPr="00962558">
        <w:tab/>
        <w:t>Cottage Cheese and Cultured Cream Cheese</w:t>
      </w:r>
    </w:p>
    <w:p w:rsidR="006D76AE" w:rsidRPr="00962558" w:rsidRDefault="006D76AE" w:rsidP="006D76AE">
      <w:pPr>
        <w:suppressAutoHyphens/>
        <w:ind w:left="1440" w:hanging="1440"/>
      </w:pPr>
      <w:r w:rsidRPr="00962558">
        <w:t>307.1506</w:t>
      </w:r>
      <w:r w:rsidRPr="00962558">
        <w:tab/>
        <w:t>Natural and Processed Cheese</w:t>
      </w:r>
    </w:p>
    <w:p w:rsidR="006D76AE" w:rsidRPr="00962558" w:rsidRDefault="006D76AE" w:rsidP="006D76AE">
      <w:pPr>
        <w:suppressAutoHyphens/>
        <w:ind w:left="1440" w:hanging="1440"/>
      </w:pPr>
      <w:r w:rsidRPr="00962558">
        <w:t>307.1507</w:t>
      </w:r>
      <w:r w:rsidRPr="00962558">
        <w:tab/>
        <w:t>Fluid Mix for Ice Cream and other Frozen Desserts</w:t>
      </w:r>
    </w:p>
    <w:p w:rsidR="006D76AE" w:rsidRPr="00962558" w:rsidRDefault="006D76AE" w:rsidP="006D76AE">
      <w:pPr>
        <w:suppressAutoHyphens/>
        <w:ind w:left="1440" w:hanging="1440"/>
      </w:pPr>
      <w:r w:rsidRPr="00962558">
        <w:t>307.1508</w:t>
      </w:r>
      <w:r w:rsidRPr="00962558">
        <w:tab/>
        <w:t>Ice Cream, Frozen Desserts, Novelties, and Other Dairy Desserts</w:t>
      </w:r>
    </w:p>
    <w:p w:rsidR="006D76AE" w:rsidRPr="00962558" w:rsidRDefault="006D76AE" w:rsidP="006D76AE">
      <w:pPr>
        <w:suppressAutoHyphens/>
        <w:ind w:left="1440" w:hanging="1440"/>
      </w:pPr>
      <w:r w:rsidRPr="00962558">
        <w:t>307.1509</w:t>
      </w:r>
      <w:r w:rsidRPr="00962558">
        <w:tab/>
        <w:t>Condensed Milk</w:t>
      </w:r>
    </w:p>
    <w:p w:rsidR="006D76AE" w:rsidRPr="00962558" w:rsidRDefault="006D76AE" w:rsidP="006D76AE">
      <w:pPr>
        <w:suppressAutoHyphens/>
        <w:ind w:left="1440" w:hanging="1440"/>
      </w:pPr>
      <w:r w:rsidRPr="00962558">
        <w:t>307.1510</w:t>
      </w:r>
      <w:r w:rsidRPr="00962558">
        <w:tab/>
        <w:t>Dry Milk</w:t>
      </w:r>
    </w:p>
    <w:p w:rsidR="006D76AE" w:rsidRPr="00962558" w:rsidRDefault="006D76AE" w:rsidP="006D76AE">
      <w:pPr>
        <w:suppressAutoHyphens/>
        <w:ind w:left="1440" w:hanging="1440"/>
      </w:pPr>
      <w:r w:rsidRPr="00962558">
        <w:t>307.1511</w:t>
      </w:r>
      <w:r w:rsidRPr="00962558">
        <w:tab/>
        <w:t>Condensed Whey</w:t>
      </w:r>
    </w:p>
    <w:p w:rsidR="006D76AE" w:rsidRPr="00962558" w:rsidRDefault="006D76AE" w:rsidP="006D76AE">
      <w:pPr>
        <w:suppressAutoHyphens/>
        <w:ind w:left="1440" w:hanging="1440"/>
      </w:pPr>
      <w:r w:rsidRPr="00962558">
        <w:t>307.1512</w:t>
      </w:r>
      <w:r w:rsidRPr="00962558">
        <w:tab/>
        <w:t>Dry Whey</w:t>
      </w:r>
    </w:p>
    <w:p w:rsidR="006D76AE" w:rsidRPr="00962558" w:rsidRDefault="006D76AE" w:rsidP="006D76AE">
      <w:pPr>
        <w:keepNext/>
        <w:keepLines/>
        <w:ind w:left="720" w:right="720"/>
        <w:jc w:val="center"/>
      </w:pPr>
      <w:r w:rsidRPr="00962558">
        <w:t>SUBPART G:  GRAIN MILLS</w:t>
      </w:r>
    </w:p>
    <w:p w:rsidR="006D76AE" w:rsidRPr="00962558" w:rsidRDefault="006D76AE" w:rsidP="006D76AE">
      <w:pPr>
        <w:keepNext/>
        <w:keepLines/>
        <w:suppressAutoHyphens/>
      </w:pPr>
      <w:r w:rsidRPr="00962558">
        <w:t>Section</w:t>
      </w:r>
    </w:p>
    <w:p w:rsidR="006D76AE" w:rsidRPr="00962558" w:rsidRDefault="006D76AE" w:rsidP="006D76AE">
      <w:pPr>
        <w:suppressAutoHyphens/>
        <w:ind w:left="1440" w:hanging="1440"/>
      </w:pPr>
      <w:r w:rsidRPr="00962558">
        <w:t>307.1601</w:t>
      </w:r>
      <w:r w:rsidRPr="00962558">
        <w:tab/>
        <w:t>Corn Wet Milling</w:t>
      </w:r>
    </w:p>
    <w:p w:rsidR="006D76AE" w:rsidRPr="00962558" w:rsidRDefault="006D76AE" w:rsidP="006D76AE">
      <w:pPr>
        <w:suppressAutoHyphens/>
        <w:ind w:left="1440" w:hanging="1440"/>
      </w:pPr>
      <w:r w:rsidRPr="00962558">
        <w:t>307.1602</w:t>
      </w:r>
      <w:r w:rsidRPr="00962558">
        <w:tab/>
        <w:t>Corn Dry Milling</w:t>
      </w:r>
    </w:p>
    <w:p w:rsidR="006D76AE" w:rsidRPr="00962558" w:rsidRDefault="006D76AE" w:rsidP="006D76AE">
      <w:pPr>
        <w:suppressAutoHyphens/>
        <w:ind w:left="1440" w:hanging="1440"/>
      </w:pPr>
      <w:r w:rsidRPr="00962558">
        <w:t>307.1603</w:t>
      </w:r>
      <w:r w:rsidRPr="00962558">
        <w:tab/>
        <w:t>Normal Wheat Flour Milling</w:t>
      </w:r>
    </w:p>
    <w:p w:rsidR="006D76AE" w:rsidRPr="00962558" w:rsidRDefault="006D76AE" w:rsidP="006D76AE">
      <w:pPr>
        <w:suppressAutoHyphens/>
        <w:ind w:left="1440" w:hanging="1440"/>
      </w:pPr>
      <w:r w:rsidRPr="00962558">
        <w:t>307.1604</w:t>
      </w:r>
      <w:r w:rsidRPr="00962558">
        <w:tab/>
        <w:t>Bulgur Wheat Flour Milling</w:t>
      </w:r>
    </w:p>
    <w:p w:rsidR="006D76AE" w:rsidRPr="00962558" w:rsidRDefault="006D76AE" w:rsidP="006D76AE">
      <w:pPr>
        <w:suppressAutoHyphens/>
        <w:ind w:left="1440" w:hanging="1440"/>
      </w:pPr>
      <w:r w:rsidRPr="00962558">
        <w:t>307.1605</w:t>
      </w:r>
      <w:r w:rsidRPr="00962558">
        <w:tab/>
        <w:t>Normal Rice Milling</w:t>
      </w:r>
    </w:p>
    <w:p w:rsidR="006D76AE" w:rsidRPr="00962558" w:rsidRDefault="006D76AE" w:rsidP="006D76AE">
      <w:pPr>
        <w:suppressAutoHyphens/>
        <w:ind w:left="1440" w:hanging="1440"/>
      </w:pPr>
      <w:r w:rsidRPr="00962558">
        <w:t>307.1606</w:t>
      </w:r>
      <w:r w:rsidRPr="00962558">
        <w:tab/>
        <w:t>Parboiled Rice Milling</w:t>
      </w:r>
    </w:p>
    <w:p w:rsidR="006D76AE" w:rsidRPr="00962558" w:rsidRDefault="006D76AE" w:rsidP="006D76AE">
      <w:pPr>
        <w:suppressAutoHyphens/>
        <w:ind w:left="1440" w:hanging="1440"/>
      </w:pPr>
      <w:r w:rsidRPr="00962558">
        <w:t>307.1607</w:t>
      </w:r>
      <w:r w:rsidRPr="00962558">
        <w:tab/>
        <w:t>Animal Feed</w:t>
      </w:r>
    </w:p>
    <w:p w:rsidR="006D76AE" w:rsidRPr="00962558" w:rsidRDefault="006D76AE" w:rsidP="006D76AE">
      <w:pPr>
        <w:suppressAutoHyphens/>
        <w:ind w:left="1440" w:hanging="1440"/>
      </w:pPr>
      <w:r w:rsidRPr="00962558">
        <w:lastRenderedPageBreak/>
        <w:t>307.1608</w:t>
      </w:r>
      <w:r w:rsidRPr="00962558">
        <w:tab/>
        <w:t>Hot Cereal</w:t>
      </w:r>
    </w:p>
    <w:p w:rsidR="006D76AE" w:rsidRPr="00962558" w:rsidRDefault="006D76AE" w:rsidP="006D76AE">
      <w:pPr>
        <w:suppressAutoHyphens/>
        <w:ind w:left="1440" w:hanging="1440"/>
      </w:pPr>
      <w:r w:rsidRPr="00962558">
        <w:t>307.1609</w:t>
      </w:r>
      <w:r w:rsidRPr="00962558">
        <w:tab/>
        <w:t>Ready-to-Eat Cereal</w:t>
      </w:r>
    </w:p>
    <w:p w:rsidR="006D76AE" w:rsidRPr="00962558" w:rsidRDefault="006D76AE" w:rsidP="006D76AE">
      <w:pPr>
        <w:suppressAutoHyphens/>
        <w:ind w:left="1440" w:hanging="1440"/>
      </w:pPr>
      <w:r w:rsidRPr="00962558">
        <w:t>307.1610</w:t>
      </w:r>
      <w:r w:rsidRPr="00962558">
        <w:tab/>
        <w:t>Wheat Starch and Gluten</w:t>
      </w:r>
    </w:p>
    <w:p w:rsidR="006D76AE" w:rsidRPr="00962558" w:rsidRDefault="006D76AE" w:rsidP="006D76AE">
      <w:pPr>
        <w:keepNext/>
        <w:keepLines/>
        <w:ind w:left="720" w:right="720"/>
        <w:jc w:val="center"/>
      </w:pPr>
      <w:r w:rsidRPr="00962558">
        <w:t>SUBPART H:  CANNED AND PRESERVED FRUITS AND VEGETABLES</w:t>
      </w:r>
    </w:p>
    <w:p w:rsidR="006D76AE" w:rsidRPr="00962558" w:rsidRDefault="006D76AE" w:rsidP="006D76AE">
      <w:pPr>
        <w:keepNext/>
        <w:keepLines/>
        <w:suppressAutoHyphens/>
      </w:pPr>
      <w:r w:rsidRPr="00962558">
        <w:t>Section</w:t>
      </w:r>
    </w:p>
    <w:p w:rsidR="006D76AE" w:rsidRPr="00962558" w:rsidRDefault="006D76AE" w:rsidP="006D76AE">
      <w:pPr>
        <w:suppressAutoHyphens/>
        <w:ind w:left="1440" w:hanging="1440"/>
      </w:pPr>
      <w:r w:rsidRPr="00962558">
        <w:t>307.1700</w:t>
      </w:r>
      <w:r w:rsidRPr="00962558">
        <w:tab/>
        <w:t>General Provisions</w:t>
      </w:r>
    </w:p>
    <w:p w:rsidR="006D76AE" w:rsidRPr="00962558" w:rsidRDefault="006D76AE" w:rsidP="006D76AE">
      <w:pPr>
        <w:suppressAutoHyphens/>
        <w:ind w:left="1440" w:hanging="1440"/>
      </w:pPr>
      <w:r w:rsidRPr="00962558">
        <w:t>307.1701</w:t>
      </w:r>
      <w:r w:rsidRPr="00962558">
        <w:tab/>
        <w:t>Apple Juice</w:t>
      </w:r>
    </w:p>
    <w:p w:rsidR="006D76AE" w:rsidRPr="00962558" w:rsidRDefault="006D76AE" w:rsidP="006D76AE">
      <w:pPr>
        <w:suppressAutoHyphens/>
        <w:ind w:left="1440" w:hanging="1440"/>
      </w:pPr>
      <w:r w:rsidRPr="00962558">
        <w:t>307.1702</w:t>
      </w:r>
      <w:r w:rsidRPr="00962558">
        <w:tab/>
        <w:t>Apple Products</w:t>
      </w:r>
    </w:p>
    <w:p w:rsidR="006D76AE" w:rsidRPr="00962558" w:rsidRDefault="006D76AE" w:rsidP="006D76AE">
      <w:pPr>
        <w:suppressAutoHyphens/>
        <w:ind w:left="1440" w:hanging="1440"/>
      </w:pPr>
      <w:r w:rsidRPr="00962558">
        <w:t>307.1703</w:t>
      </w:r>
      <w:r w:rsidRPr="00962558">
        <w:tab/>
        <w:t>Citrus Products</w:t>
      </w:r>
    </w:p>
    <w:p w:rsidR="006D76AE" w:rsidRPr="00962558" w:rsidRDefault="006D76AE" w:rsidP="006D76AE">
      <w:pPr>
        <w:suppressAutoHyphens/>
        <w:ind w:left="1440" w:hanging="1440"/>
      </w:pPr>
      <w:r w:rsidRPr="00962558">
        <w:t>307.1704</w:t>
      </w:r>
      <w:r w:rsidRPr="00962558">
        <w:tab/>
        <w:t>Frozen Potato Products</w:t>
      </w:r>
    </w:p>
    <w:p w:rsidR="006D76AE" w:rsidRPr="00962558" w:rsidRDefault="006D76AE" w:rsidP="006D76AE">
      <w:pPr>
        <w:suppressAutoHyphens/>
        <w:ind w:left="1440" w:hanging="1440"/>
      </w:pPr>
      <w:r w:rsidRPr="00962558">
        <w:t>307.1705</w:t>
      </w:r>
      <w:r w:rsidRPr="00962558">
        <w:tab/>
        <w:t>Dehydrated Potato Products</w:t>
      </w:r>
    </w:p>
    <w:p w:rsidR="006D76AE" w:rsidRPr="00962558" w:rsidRDefault="006D76AE" w:rsidP="006D76AE">
      <w:pPr>
        <w:suppressAutoHyphens/>
        <w:ind w:left="1440" w:hanging="1440"/>
      </w:pPr>
      <w:r w:rsidRPr="00962558">
        <w:t>307.1706</w:t>
      </w:r>
      <w:r w:rsidRPr="00962558">
        <w:tab/>
        <w:t>Canned and Preserved Fruits</w:t>
      </w:r>
    </w:p>
    <w:p w:rsidR="006D76AE" w:rsidRPr="00962558" w:rsidRDefault="006D76AE" w:rsidP="006D76AE">
      <w:pPr>
        <w:suppressAutoHyphens/>
        <w:ind w:left="1440" w:hanging="1440"/>
      </w:pPr>
      <w:r w:rsidRPr="00962558">
        <w:t>307.1707</w:t>
      </w:r>
      <w:r w:rsidRPr="00962558">
        <w:tab/>
        <w:t>Canned and Preserved Vegetables</w:t>
      </w:r>
    </w:p>
    <w:p w:rsidR="006D76AE" w:rsidRPr="00962558" w:rsidRDefault="006D76AE" w:rsidP="006D76AE">
      <w:pPr>
        <w:suppressAutoHyphens/>
        <w:ind w:left="1440" w:hanging="1440"/>
      </w:pPr>
      <w:r w:rsidRPr="00962558">
        <w:t>307.1708</w:t>
      </w:r>
      <w:r w:rsidRPr="00962558">
        <w:tab/>
        <w:t>Canned and Miscellaneous Specialties</w:t>
      </w:r>
    </w:p>
    <w:p w:rsidR="006D76AE" w:rsidRPr="00962558" w:rsidRDefault="006D76AE" w:rsidP="006D76AE">
      <w:pPr>
        <w:keepNext/>
        <w:keepLines/>
        <w:ind w:left="720" w:right="720"/>
        <w:jc w:val="center"/>
      </w:pPr>
      <w:r w:rsidRPr="00962558">
        <w:t>SUBPART I:  CANNED AND PRESERVED SEAFOOD</w:t>
      </w:r>
    </w:p>
    <w:p w:rsidR="006D76AE" w:rsidRPr="00962558" w:rsidRDefault="006D76AE" w:rsidP="006D76AE">
      <w:pPr>
        <w:keepNext/>
        <w:keepLines/>
        <w:suppressAutoHyphens/>
      </w:pPr>
      <w:r w:rsidRPr="00962558">
        <w:t>Section</w:t>
      </w:r>
    </w:p>
    <w:p w:rsidR="006D76AE" w:rsidRPr="00962558" w:rsidRDefault="006D76AE" w:rsidP="006D76AE">
      <w:pPr>
        <w:suppressAutoHyphens/>
        <w:ind w:left="1440" w:hanging="1440"/>
      </w:pPr>
      <w:r w:rsidRPr="00962558">
        <w:t>307.1801</w:t>
      </w:r>
      <w:r w:rsidRPr="00962558">
        <w:tab/>
        <w:t>Farm-Raised Catfish</w:t>
      </w:r>
    </w:p>
    <w:p w:rsidR="006D76AE" w:rsidRPr="00962558" w:rsidRDefault="006D76AE" w:rsidP="006D76AE">
      <w:pPr>
        <w:suppressAutoHyphens/>
        <w:ind w:left="1440" w:hanging="1440"/>
      </w:pPr>
      <w:r w:rsidRPr="00962558">
        <w:t>307.1815</w:t>
      </w:r>
      <w:r w:rsidRPr="00962558">
        <w:tab/>
        <w:t>Fish Meal Processing Subcategory</w:t>
      </w:r>
    </w:p>
    <w:p w:rsidR="006D76AE" w:rsidRPr="00962558" w:rsidRDefault="006D76AE" w:rsidP="006D76AE">
      <w:pPr>
        <w:keepNext/>
        <w:keepLines/>
        <w:ind w:left="720" w:right="720"/>
        <w:jc w:val="center"/>
      </w:pPr>
      <w:r w:rsidRPr="00962558">
        <w:t>SUBPART J:  SUGAR PROCESSING</w:t>
      </w:r>
    </w:p>
    <w:p w:rsidR="006D76AE" w:rsidRPr="00962558" w:rsidRDefault="006D76AE" w:rsidP="006D76AE">
      <w:pPr>
        <w:keepNext/>
        <w:keepLines/>
        <w:suppressAutoHyphens/>
      </w:pPr>
      <w:r w:rsidRPr="00962558">
        <w:t>Section</w:t>
      </w:r>
    </w:p>
    <w:p w:rsidR="006D76AE" w:rsidRPr="00962558" w:rsidRDefault="006D76AE" w:rsidP="006D76AE">
      <w:pPr>
        <w:suppressAutoHyphens/>
        <w:ind w:left="1440" w:hanging="1440"/>
      </w:pPr>
      <w:r w:rsidRPr="00962558">
        <w:t>307.1901</w:t>
      </w:r>
      <w:r w:rsidRPr="00962558">
        <w:tab/>
        <w:t>Beet Sugar Processing</w:t>
      </w:r>
    </w:p>
    <w:p w:rsidR="006D76AE" w:rsidRPr="00962558" w:rsidRDefault="006D76AE" w:rsidP="006D76AE">
      <w:pPr>
        <w:suppressAutoHyphens/>
        <w:ind w:left="1440" w:hanging="1440"/>
      </w:pPr>
      <w:r w:rsidRPr="00962558">
        <w:t>307.1902</w:t>
      </w:r>
      <w:r w:rsidRPr="00962558">
        <w:tab/>
        <w:t>Crystalline Cane Sugar Refining</w:t>
      </w:r>
    </w:p>
    <w:p w:rsidR="006D76AE" w:rsidRPr="00962558" w:rsidRDefault="006D76AE" w:rsidP="006D76AE">
      <w:pPr>
        <w:suppressAutoHyphens/>
        <w:ind w:left="1440" w:hanging="1440"/>
      </w:pPr>
      <w:r w:rsidRPr="00962558">
        <w:t>307.1903</w:t>
      </w:r>
      <w:r w:rsidRPr="00962558">
        <w:tab/>
        <w:t>Liquid Cane Sugar Refining</w:t>
      </w:r>
    </w:p>
    <w:p w:rsidR="006D76AE" w:rsidRPr="00962558" w:rsidRDefault="006D76AE" w:rsidP="006D76AE">
      <w:pPr>
        <w:keepNext/>
        <w:keepLines/>
        <w:ind w:left="720" w:right="720"/>
        <w:jc w:val="center"/>
      </w:pPr>
      <w:r w:rsidRPr="00962558">
        <w:t>SUBPART K:  TEXTILE MILLS</w:t>
      </w:r>
    </w:p>
    <w:p w:rsidR="006D76AE" w:rsidRPr="00962558" w:rsidRDefault="006D76AE" w:rsidP="006D76AE">
      <w:pPr>
        <w:keepNext/>
        <w:keepLines/>
        <w:suppressAutoHyphens/>
      </w:pPr>
      <w:r w:rsidRPr="00962558">
        <w:t>Section</w:t>
      </w:r>
    </w:p>
    <w:p w:rsidR="006D76AE" w:rsidRPr="00962558" w:rsidRDefault="006D76AE" w:rsidP="006D76AE">
      <w:pPr>
        <w:suppressAutoHyphens/>
        <w:ind w:left="1440" w:hanging="1440"/>
      </w:pPr>
      <w:r w:rsidRPr="00962558">
        <w:t>307.2000</w:t>
      </w:r>
      <w:r w:rsidRPr="00962558">
        <w:tab/>
        <w:t>General Provisions</w:t>
      </w:r>
    </w:p>
    <w:p w:rsidR="006D76AE" w:rsidRPr="00962558" w:rsidRDefault="006D76AE" w:rsidP="006D76AE">
      <w:pPr>
        <w:suppressAutoHyphens/>
        <w:ind w:left="1440" w:hanging="1440"/>
      </w:pPr>
      <w:r w:rsidRPr="00962558">
        <w:t>307.2001</w:t>
      </w:r>
      <w:r w:rsidRPr="00962558">
        <w:tab/>
        <w:t>Wool Scouring</w:t>
      </w:r>
    </w:p>
    <w:p w:rsidR="006D76AE" w:rsidRPr="00962558" w:rsidRDefault="006D76AE" w:rsidP="006D76AE">
      <w:pPr>
        <w:suppressAutoHyphens/>
        <w:ind w:left="1440" w:hanging="1440"/>
      </w:pPr>
      <w:r w:rsidRPr="00962558">
        <w:t>307.2002</w:t>
      </w:r>
      <w:r w:rsidRPr="00962558">
        <w:tab/>
        <w:t>Wool Finishing</w:t>
      </w:r>
    </w:p>
    <w:p w:rsidR="006D76AE" w:rsidRPr="00962558" w:rsidRDefault="006D76AE" w:rsidP="006D76AE">
      <w:pPr>
        <w:suppressAutoHyphens/>
        <w:ind w:left="1440" w:hanging="1440"/>
      </w:pPr>
      <w:r w:rsidRPr="00962558">
        <w:t>307.2003</w:t>
      </w:r>
      <w:r w:rsidRPr="00962558">
        <w:tab/>
        <w:t>Low Water Use Processing</w:t>
      </w:r>
    </w:p>
    <w:p w:rsidR="006D76AE" w:rsidRPr="00962558" w:rsidRDefault="006D76AE" w:rsidP="006D76AE">
      <w:pPr>
        <w:suppressAutoHyphens/>
        <w:ind w:left="1440" w:hanging="1440"/>
      </w:pPr>
      <w:r w:rsidRPr="00962558">
        <w:t>307.2004</w:t>
      </w:r>
      <w:r w:rsidRPr="00962558">
        <w:tab/>
        <w:t>Woven Fabric Finishing</w:t>
      </w:r>
    </w:p>
    <w:p w:rsidR="006D76AE" w:rsidRPr="00962558" w:rsidRDefault="006D76AE" w:rsidP="006D76AE">
      <w:pPr>
        <w:suppressAutoHyphens/>
        <w:ind w:left="1440" w:hanging="1440"/>
      </w:pPr>
      <w:r w:rsidRPr="00962558">
        <w:t>307.2005</w:t>
      </w:r>
      <w:r w:rsidRPr="00962558">
        <w:tab/>
        <w:t>Knit Fabric Finishing</w:t>
      </w:r>
    </w:p>
    <w:p w:rsidR="006D76AE" w:rsidRPr="00962558" w:rsidRDefault="006D76AE" w:rsidP="006D76AE">
      <w:pPr>
        <w:suppressAutoHyphens/>
        <w:ind w:left="1440" w:hanging="1440"/>
      </w:pPr>
      <w:r w:rsidRPr="00962558">
        <w:t>307.2006</w:t>
      </w:r>
      <w:r w:rsidRPr="00962558">
        <w:tab/>
        <w:t>Carpet Finishing</w:t>
      </w:r>
    </w:p>
    <w:p w:rsidR="006D76AE" w:rsidRPr="00962558" w:rsidRDefault="006D76AE" w:rsidP="006D76AE">
      <w:pPr>
        <w:suppressAutoHyphens/>
        <w:ind w:left="1440" w:hanging="1440"/>
      </w:pPr>
      <w:r w:rsidRPr="00962558">
        <w:t>307.2007</w:t>
      </w:r>
      <w:r w:rsidRPr="00962558">
        <w:tab/>
        <w:t>Stock and Yarn Finishing</w:t>
      </w:r>
    </w:p>
    <w:p w:rsidR="006D76AE" w:rsidRPr="00962558" w:rsidRDefault="006D76AE" w:rsidP="006D76AE">
      <w:pPr>
        <w:suppressAutoHyphens/>
        <w:ind w:left="1440" w:hanging="1440"/>
      </w:pPr>
      <w:r w:rsidRPr="00962558">
        <w:t>307.2008</w:t>
      </w:r>
      <w:r w:rsidRPr="00962558">
        <w:tab/>
        <w:t>Nonwoven Manufacturing</w:t>
      </w:r>
    </w:p>
    <w:p w:rsidR="006D76AE" w:rsidRPr="00962558" w:rsidRDefault="006D76AE" w:rsidP="006D76AE">
      <w:pPr>
        <w:suppressAutoHyphens/>
        <w:ind w:left="1440" w:hanging="1440"/>
      </w:pPr>
      <w:r w:rsidRPr="00962558">
        <w:t>307.2009</w:t>
      </w:r>
      <w:r w:rsidRPr="00962558">
        <w:tab/>
        <w:t>Felted Fabric Processing</w:t>
      </w:r>
    </w:p>
    <w:p w:rsidR="006D76AE" w:rsidRPr="00962558" w:rsidRDefault="006D76AE" w:rsidP="006D76AE">
      <w:pPr>
        <w:keepNext/>
        <w:keepLines/>
        <w:ind w:left="720" w:right="720"/>
        <w:jc w:val="center"/>
      </w:pPr>
      <w:r w:rsidRPr="00962558">
        <w:t>SUBPART L:  CEMENT MANUFACTURING</w:t>
      </w:r>
    </w:p>
    <w:p w:rsidR="006D76AE" w:rsidRPr="00962558" w:rsidRDefault="006D76AE" w:rsidP="006D76AE">
      <w:pPr>
        <w:keepNext/>
        <w:keepLines/>
        <w:suppressAutoHyphens/>
      </w:pPr>
      <w:r w:rsidRPr="00962558">
        <w:t>Section</w:t>
      </w:r>
    </w:p>
    <w:p w:rsidR="006D76AE" w:rsidRPr="00962558" w:rsidRDefault="006D76AE" w:rsidP="006D76AE">
      <w:pPr>
        <w:suppressAutoHyphens/>
        <w:ind w:left="1440" w:hanging="1440"/>
      </w:pPr>
      <w:r w:rsidRPr="00962558">
        <w:t>307.2101</w:t>
      </w:r>
      <w:r w:rsidRPr="00962558">
        <w:tab/>
        <w:t>Nonleaching</w:t>
      </w:r>
    </w:p>
    <w:p w:rsidR="006D76AE" w:rsidRPr="00962558" w:rsidRDefault="006D76AE" w:rsidP="006D76AE">
      <w:pPr>
        <w:suppressAutoHyphens/>
        <w:ind w:left="1440" w:hanging="1440"/>
      </w:pPr>
      <w:r w:rsidRPr="00962558">
        <w:t>307.2102</w:t>
      </w:r>
      <w:r w:rsidRPr="00962558">
        <w:tab/>
        <w:t>Leaching</w:t>
      </w:r>
    </w:p>
    <w:p w:rsidR="006D76AE" w:rsidRPr="00962558" w:rsidRDefault="006D76AE" w:rsidP="006D76AE">
      <w:pPr>
        <w:suppressAutoHyphens/>
        <w:ind w:left="1440" w:hanging="1440"/>
      </w:pPr>
      <w:r w:rsidRPr="00962558">
        <w:t>307.2103</w:t>
      </w:r>
      <w:r w:rsidRPr="00962558">
        <w:tab/>
        <w:t>Materials Storage Piles Runoff</w:t>
      </w:r>
    </w:p>
    <w:p w:rsidR="006D76AE" w:rsidRPr="00962558" w:rsidRDefault="006D76AE" w:rsidP="006D76AE">
      <w:pPr>
        <w:keepNext/>
        <w:keepLines/>
        <w:ind w:left="720" w:right="720"/>
        <w:jc w:val="center"/>
      </w:pPr>
      <w:r w:rsidRPr="00962558">
        <w:t>SUBPART M:  CONCENTRATED ANIMAL FEEDING OPERATIONS</w:t>
      </w:r>
    </w:p>
    <w:p w:rsidR="006D76AE" w:rsidRPr="00962558" w:rsidRDefault="006D76AE" w:rsidP="006D76AE">
      <w:pPr>
        <w:keepNext/>
        <w:keepLines/>
        <w:suppressAutoHyphens/>
      </w:pPr>
      <w:r w:rsidRPr="00962558">
        <w:t>Section</w:t>
      </w:r>
    </w:p>
    <w:p w:rsidR="006D76AE" w:rsidRPr="00962558" w:rsidRDefault="006D76AE" w:rsidP="006D76AE">
      <w:pPr>
        <w:suppressAutoHyphens/>
        <w:ind w:left="1440" w:hanging="1440"/>
      </w:pPr>
      <w:r w:rsidRPr="00962558">
        <w:t>307.2201</w:t>
      </w:r>
      <w:r w:rsidRPr="00962558">
        <w:tab/>
        <w:t>General</w:t>
      </w:r>
    </w:p>
    <w:p w:rsidR="006D76AE" w:rsidRPr="00962558" w:rsidRDefault="006D76AE" w:rsidP="006D76AE">
      <w:pPr>
        <w:suppressAutoHyphens/>
        <w:ind w:left="1440" w:hanging="1440"/>
      </w:pPr>
      <w:r w:rsidRPr="00962558">
        <w:t>307.2202</w:t>
      </w:r>
      <w:r w:rsidRPr="00962558">
        <w:tab/>
        <w:t>Ducks</w:t>
      </w:r>
    </w:p>
    <w:p w:rsidR="006D76AE" w:rsidRPr="00962558" w:rsidRDefault="006D76AE" w:rsidP="006D76AE">
      <w:pPr>
        <w:keepNext/>
        <w:keepLines/>
        <w:ind w:left="720" w:right="720"/>
        <w:jc w:val="center"/>
      </w:pPr>
      <w:r w:rsidRPr="00962558">
        <w:lastRenderedPageBreak/>
        <w:t>SUBPART N:  ELECTROPLATING</w:t>
      </w:r>
    </w:p>
    <w:p w:rsidR="006D76AE" w:rsidRPr="00962558" w:rsidRDefault="006D76AE" w:rsidP="006D76AE">
      <w:pPr>
        <w:keepNext/>
        <w:keepLines/>
        <w:suppressAutoHyphens/>
      </w:pPr>
      <w:r w:rsidRPr="00962558">
        <w:t>Section</w:t>
      </w:r>
    </w:p>
    <w:p w:rsidR="006D76AE" w:rsidRPr="00962558" w:rsidRDefault="006D76AE" w:rsidP="006D76AE">
      <w:pPr>
        <w:suppressAutoHyphens/>
        <w:ind w:left="1440" w:hanging="1440"/>
      </w:pPr>
      <w:r w:rsidRPr="00962558">
        <w:t>307.2300</w:t>
      </w:r>
      <w:r w:rsidRPr="00962558">
        <w:tab/>
        <w:t>General Provisions</w:t>
      </w:r>
    </w:p>
    <w:p w:rsidR="006D76AE" w:rsidRPr="00962558" w:rsidRDefault="006D76AE" w:rsidP="006D76AE">
      <w:pPr>
        <w:suppressAutoHyphens/>
        <w:ind w:left="1440" w:hanging="1440"/>
      </w:pPr>
      <w:r w:rsidRPr="00962558">
        <w:t>307.2301</w:t>
      </w:r>
      <w:r w:rsidRPr="00962558">
        <w:tab/>
        <w:t>Electroplating of Common Metals</w:t>
      </w:r>
    </w:p>
    <w:p w:rsidR="006D76AE" w:rsidRPr="00962558" w:rsidRDefault="006D76AE" w:rsidP="006D76AE">
      <w:pPr>
        <w:suppressAutoHyphens/>
        <w:ind w:left="1440" w:hanging="1440"/>
      </w:pPr>
      <w:r w:rsidRPr="00962558">
        <w:t>307.2302</w:t>
      </w:r>
      <w:r w:rsidRPr="00962558">
        <w:tab/>
        <w:t>Electroplating of Precious Metals</w:t>
      </w:r>
    </w:p>
    <w:p w:rsidR="006D76AE" w:rsidRPr="00962558" w:rsidRDefault="006D76AE" w:rsidP="006D76AE">
      <w:pPr>
        <w:suppressAutoHyphens/>
        <w:ind w:left="1440" w:hanging="1440"/>
      </w:pPr>
      <w:r w:rsidRPr="00962558">
        <w:t>307.2304</w:t>
      </w:r>
      <w:r w:rsidRPr="00962558">
        <w:tab/>
        <w:t>Anodizing</w:t>
      </w:r>
    </w:p>
    <w:p w:rsidR="006D76AE" w:rsidRPr="00962558" w:rsidRDefault="006D76AE" w:rsidP="006D76AE">
      <w:pPr>
        <w:suppressAutoHyphens/>
        <w:ind w:left="1440" w:hanging="1440"/>
      </w:pPr>
      <w:r w:rsidRPr="00962558">
        <w:t>307.2305</w:t>
      </w:r>
      <w:r w:rsidRPr="00962558">
        <w:tab/>
        <w:t>Coatings</w:t>
      </w:r>
    </w:p>
    <w:p w:rsidR="006D76AE" w:rsidRPr="00962558" w:rsidRDefault="006D76AE" w:rsidP="006D76AE">
      <w:pPr>
        <w:suppressAutoHyphens/>
        <w:ind w:left="1440" w:hanging="1440"/>
      </w:pPr>
      <w:r w:rsidRPr="00962558">
        <w:t>307.2306</w:t>
      </w:r>
      <w:r w:rsidRPr="00962558">
        <w:tab/>
        <w:t>Chemical Etching and Milling</w:t>
      </w:r>
    </w:p>
    <w:p w:rsidR="006D76AE" w:rsidRPr="00962558" w:rsidRDefault="006D76AE" w:rsidP="006D76AE">
      <w:pPr>
        <w:suppressAutoHyphens/>
        <w:ind w:left="1440" w:hanging="1440"/>
      </w:pPr>
      <w:r w:rsidRPr="00962558">
        <w:t>307.2307</w:t>
      </w:r>
      <w:r w:rsidRPr="00962558">
        <w:tab/>
        <w:t>Electroless Plating</w:t>
      </w:r>
    </w:p>
    <w:p w:rsidR="006D76AE" w:rsidRPr="00962558" w:rsidRDefault="006D76AE" w:rsidP="006D76AE">
      <w:pPr>
        <w:suppressAutoHyphens/>
        <w:ind w:left="1440" w:hanging="1440"/>
      </w:pPr>
      <w:r w:rsidRPr="00962558">
        <w:t>307.2308</w:t>
      </w:r>
      <w:r w:rsidRPr="00962558">
        <w:tab/>
        <w:t>Printed Circuit Boards</w:t>
      </w:r>
    </w:p>
    <w:p w:rsidR="006D76AE" w:rsidRPr="00962558" w:rsidRDefault="006D76AE" w:rsidP="006D76AE">
      <w:pPr>
        <w:keepNext/>
        <w:keepLines/>
        <w:ind w:left="720" w:right="720"/>
        <w:jc w:val="center"/>
      </w:pPr>
      <w:r w:rsidRPr="00962558">
        <w:t>SUBPART O:  ORGANIC CHEMICALS, PLASTICS, AND SYNTHETIC FIBERS</w:t>
      </w:r>
    </w:p>
    <w:p w:rsidR="006D76AE" w:rsidRPr="00962558" w:rsidRDefault="006D76AE" w:rsidP="006D76AE">
      <w:pPr>
        <w:keepNext/>
        <w:keepLines/>
        <w:suppressAutoHyphens/>
      </w:pPr>
      <w:r w:rsidRPr="00962558">
        <w:t>Section</w:t>
      </w:r>
    </w:p>
    <w:p w:rsidR="006D76AE" w:rsidRPr="00962558" w:rsidRDefault="006D76AE" w:rsidP="006D76AE">
      <w:pPr>
        <w:suppressAutoHyphens/>
        <w:ind w:left="1440" w:hanging="1440"/>
      </w:pPr>
      <w:r w:rsidRPr="00962558">
        <w:t>307.2400</w:t>
      </w:r>
      <w:r w:rsidRPr="00962558">
        <w:tab/>
        <w:t>General Provisions</w:t>
      </w:r>
    </w:p>
    <w:p w:rsidR="006D76AE" w:rsidRPr="00962558" w:rsidRDefault="006D76AE" w:rsidP="006D76AE">
      <w:pPr>
        <w:suppressAutoHyphens/>
        <w:ind w:left="1440" w:hanging="1440"/>
      </w:pPr>
      <w:r w:rsidRPr="00962558">
        <w:t>307.2401</w:t>
      </w:r>
      <w:r w:rsidRPr="00962558">
        <w:tab/>
        <w:t>Rayon Fibers</w:t>
      </w:r>
    </w:p>
    <w:p w:rsidR="006D76AE" w:rsidRPr="00962558" w:rsidRDefault="006D76AE" w:rsidP="006D76AE">
      <w:pPr>
        <w:suppressAutoHyphens/>
        <w:ind w:left="1440" w:hanging="1440"/>
      </w:pPr>
      <w:r w:rsidRPr="00962558">
        <w:t>307.2402</w:t>
      </w:r>
      <w:r w:rsidRPr="00962558">
        <w:tab/>
        <w:t>Other Fibers</w:t>
      </w:r>
    </w:p>
    <w:p w:rsidR="006D76AE" w:rsidRPr="00962558" w:rsidRDefault="006D76AE" w:rsidP="006D76AE">
      <w:pPr>
        <w:suppressAutoHyphens/>
        <w:ind w:left="1440" w:hanging="1440"/>
      </w:pPr>
      <w:r w:rsidRPr="00962558">
        <w:t>307.2403</w:t>
      </w:r>
      <w:r w:rsidRPr="00962558">
        <w:tab/>
        <w:t>Thermoplastic Resins</w:t>
      </w:r>
    </w:p>
    <w:p w:rsidR="006D76AE" w:rsidRPr="00962558" w:rsidRDefault="006D76AE" w:rsidP="006D76AE">
      <w:pPr>
        <w:suppressAutoHyphens/>
        <w:ind w:left="1440" w:hanging="1440"/>
      </w:pPr>
      <w:r w:rsidRPr="00962558">
        <w:t>307.2404</w:t>
      </w:r>
      <w:r w:rsidRPr="00962558">
        <w:tab/>
        <w:t>Thermosetting Resins</w:t>
      </w:r>
    </w:p>
    <w:p w:rsidR="006D76AE" w:rsidRPr="00962558" w:rsidRDefault="006D76AE" w:rsidP="006D76AE">
      <w:pPr>
        <w:suppressAutoHyphens/>
        <w:ind w:left="1440" w:hanging="1440"/>
      </w:pPr>
      <w:r w:rsidRPr="00962558">
        <w:t>307.2405</w:t>
      </w:r>
      <w:r w:rsidRPr="00962558">
        <w:tab/>
        <w:t>Commodity Organic Chemicals</w:t>
      </w:r>
    </w:p>
    <w:p w:rsidR="006D76AE" w:rsidRPr="00962558" w:rsidRDefault="006D76AE" w:rsidP="006D76AE">
      <w:pPr>
        <w:suppressAutoHyphens/>
        <w:ind w:left="1440" w:hanging="1440"/>
      </w:pPr>
      <w:r w:rsidRPr="00962558">
        <w:t>307.2406</w:t>
      </w:r>
      <w:r w:rsidRPr="00962558">
        <w:tab/>
        <w:t>Bulk Organic Chemicals</w:t>
      </w:r>
    </w:p>
    <w:p w:rsidR="006D76AE" w:rsidRPr="00962558" w:rsidRDefault="006D76AE" w:rsidP="006D76AE">
      <w:pPr>
        <w:suppressAutoHyphens/>
        <w:ind w:left="1440" w:hanging="1440"/>
      </w:pPr>
      <w:r w:rsidRPr="00962558">
        <w:t>307.2407</w:t>
      </w:r>
      <w:r w:rsidRPr="00962558">
        <w:tab/>
        <w:t>Specialty Organic Chemicals</w:t>
      </w:r>
    </w:p>
    <w:p w:rsidR="006D76AE" w:rsidRPr="00962558" w:rsidRDefault="006D76AE" w:rsidP="006D76AE">
      <w:pPr>
        <w:suppressAutoHyphens/>
        <w:ind w:left="1440" w:hanging="1440"/>
      </w:pPr>
      <w:r w:rsidRPr="00962558">
        <w:t>307.2410</w:t>
      </w:r>
      <w:r w:rsidRPr="00962558">
        <w:tab/>
        <w:t>Indirect Discharge Point Sources</w:t>
      </w:r>
    </w:p>
    <w:p w:rsidR="006D76AE" w:rsidRPr="00962558" w:rsidRDefault="006D76AE" w:rsidP="006D76AE">
      <w:pPr>
        <w:suppressAutoHyphens/>
        <w:ind w:left="1440" w:hanging="1440"/>
      </w:pPr>
      <w:r w:rsidRPr="00962558">
        <w:t>307.2490</w:t>
      </w:r>
      <w:r w:rsidRPr="00962558">
        <w:tab/>
        <w:t>Non-Complexed Metal-Bearing and Cyanide-Bearing Waste Streams</w:t>
      </w:r>
    </w:p>
    <w:p w:rsidR="006D76AE" w:rsidRPr="00962558" w:rsidRDefault="006D76AE" w:rsidP="006D76AE">
      <w:pPr>
        <w:suppressAutoHyphens/>
        <w:ind w:left="1440" w:hanging="1440"/>
      </w:pPr>
      <w:r w:rsidRPr="00962558">
        <w:t>307.2491</w:t>
      </w:r>
      <w:r w:rsidRPr="00962558">
        <w:tab/>
        <w:t>Complexed Metal-Bearing Waste Streams</w:t>
      </w:r>
    </w:p>
    <w:p w:rsidR="006D76AE" w:rsidRPr="00962558" w:rsidRDefault="006D76AE" w:rsidP="006D76AE">
      <w:pPr>
        <w:keepNext/>
        <w:keepLines/>
        <w:ind w:left="720" w:right="720"/>
        <w:jc w:val="center"/>
      </w:pPr>
      <w:r w:rsidRPr="00962558">
        <w:t>SUBPART P:  INORGANIC CHEMICALS MANUFACTURING</w:t>
      </w:r>
    </w:p>
    <w:p w:rsidR="006D76AE" w:rsidRPr="00962558" w:rsidRDefault="006D76AE" w:rsidP="006D76AE">
      <w:pPr>
        <w:keepNext/>
        <w:keepLines/>
        <w:suppressAutoHyphens/>
      </w:pPr>
      <w:r w:rsidRPr="00962558">
        <w:t>Section</w:t>
      </w:r>
    </w:p>
    <w:p w:rsidR="006D76AE" w:rsidRPr="00962558" w:rsidRDefault="006D76AE" w:rsidP="006D76AE">
      <w:pPr>
        <w:suppressAutoHyphens/>
        <w:ind w:left="1440" w:hanging="1440"/>
      </w:pPr>
      <w:r w:rsidRPr="00962558">
        <w:t>307.2500</w:t>
      </w:r>
      <w:r w:rsidRPr="00962558">
        <w:tab/>
        <w:t>General Provisions</w:t>
      </w:r>
    </w:p>
    <w:p w:rsidR="006D76AE" w:rsidRPr="00962558" w:rsidRDefault="006D76AE" w:rsidP="006D76AE">
      <w:pPr>
        <w:suppressAutoHyphens/>
        <w:ind w:left="1440" w:hanging="1440"/>
      </w:pPr>
      <w:r w:rsidRPr="00962558">
        <w:t>307.2501</w:t>
      </w:r>
      <w:r w:rsidRPr="00962558">
        <w:tab/>
        <w:t>Aluminum Chloride Production</w:t>
      </w:r>
    </w:p>
    <w:p w:rsidR="006D76AE" w:rsidRPr="00962558" w:rsidRDefault="006D76AE" w:rsidP="006D76AE">
      <w:pPr>
        <w:suppressAutoHyphens/>
        <w:ind w:left="1440" w:hanging="1440"/>
      </w:pPr>
      <w:r w:rsidRPr="00962558">
        <w:t>307.2502</w:t>
      </w:r>
      <w:r w:rsidRPr="00962558">
        <w:tab/>
        <w:t>Aluminum Sulfate Production</w:t>
      </w:r>
    </w:p>
    <w:p w:rsidR="006D76AE" w:rsidRPr="00962558" w:rsidRDefault="006D76AE" w:rsidP="006D76AE">
      <w:pPr>
        <w:suppressAutoHyphens/>
        <w:ind w:left="1440" w:hanging="1440"/>
      </w:pPr>
      <w:r w:rsidRPr="00962558">
        <w:t>307.2503</w:t>
      </w:r>
      <w:r w:rsidRPr="00962558">
        <w:tab/>
        <w:t>Calcium Carbide Production</w:t>
      </w:r>
    </w:p>
    <w:p w:rsidR="006D76AE" w:rsidRPr="00962558" w:rsidRDefault="006D76AE" w:rsidP="006D76AE">
      <w:pPr>
        <w:suppressAutoHyphens/>
        <w:ind w:left="1440" w:hanging="1440"/>
      </w:pPr>
      <w:r w:rsidRPr="00962558">
        <w:t>307.2504</w:t>
      </w:r>
      <w:r w:rsidRPr="00962558">
        <w:tab/>
        <w:t>Calcium Chloride Production</w:t>
      </w:r>
    </w:p>
    <w:p w:rsidR="006D76AE" w:rsidRPr="00962558" w:rsidRDefault="006D76AE" w:rsidP="006D76AE">
      <w:pPr>
        <w:suppressAutoHyphens/>
        <w:ind w:left="1440" w:hanging="1440"/>
      </w:pPr>
      <w:r w:rsidRPr="00962558">
        <w:t>307.2505</w:t>
      </w:r>
      <w:r w:rsidRPr="00962558">
        <w:tab/>
        <w:t>Calcium Oxide Production</w:t>
      </w:r>
    </w:p>
    <w:p w:rsidR="006D76AE" w:rsidRPr="00962558" w:rsidRDefault="006D76AE" w:rsidP="006D76AE">
      <w:pPr>
        <w:suppressAutoHyphens/>
        <w:ind w:left="1440" w:hanging="1440"/>
      </w:pPr>
      <w:r w:rsidRPr="00962558">
        <w:t>307.2506</w:t>
      </w:r>
      <w:r w:rsidRPr="00962558">
        <w:tab/>
        <w:t>Chlor-Alkali Process (Chlorine and Sodium or Potassium Hydroxide Production)</w:t>
      </w:r>
    </w:p>
    <w:p w:rsidR="006D76AE" w:rsidRPr="00962558" w:rsidRDefault="006D76AE" w:rsidP="006D76AE">
      <w:pPr>
        <w:suppressAutoHyphens/>
        <w:ind w:left="1440" w:hanging="1440"/>
      </w:pPr>
      <w:r w:rsidRPr="00962558">
        <w:t>307.2508</w:t>
      </w:r>
      <w:r w:rsidRPr="00962558">
        <w:tab/>
        <w:t>Hydrofluoric Acid Production</w:t>
      </w:r>
    </w:p>
    <w:p w:rsidR="006D76AE" w:rsidRPr="00962558" w:rsidRDefault="006D76AE" w:rsidP="006D76AE">
      <w:pPr>
        <w:suppressAutoHyphens/>
        <w:ind w:left="1440" w:hanging="1440"/>
      </w:pPr>
      <w:r w:rsidRPr="00962558">
        <w:t>307.2509</w:t>
      </w:r>
      <w:r w:rsidRPr="00962558">
        <w:tab/>
        <w:t>Hydrogen Peroxide Production</w:t>
      </w:r>
    </w:p>
    <w:p w:rsidR="006D76AE" w:rsidRPr="00962558" w:rsidRDefault="006D76AE" w:rsidP="006D76AE">
      <w:pPr>
        <w:suppressAutoHyphens/>
        <w:ind w:left="1440" w:hanging="1440"/>
      </w:pPr>
      <w:r w:rsidRPr="00962558">
        <w:t>307.2511</w:t>
      </w:r>
      <w:r w:rsidRPr="00962558">
        <w:tab/>
        <w:t>Potassium Metal Production</w:t>
      </w:r>
    </w:p>
    <w:p w:rsidR="006D76AE" w:rsidRPr="00962558" w:rsidRDefault="006D76AE" w:rsidP="006D76AE">
      <w:pPr>
        <w:suppressAutoHyphens/>
        <w:ind w:left="1440" w:hanging="1440"/>
      </w:pPr>
      <w:r w:rsidRPr="00962558">
        <w:t>307.2512</w:t>
      </w:r>
      <w:r w:rsidRPr="00962558">
        <w:tab/>
        <w:t>Potassium Dichromate Production</w:t>
      </w:r>
    </w:p>
    <w:p w:rsidR="006D76AE" w:rsidRPr="00962558" w:rsidRDefault="006D76AE" w:rsidP="006D76AE">
      <w:pPr>
        <w:suppressAutoHyphens/>
        <w:ind w:left="1440" w:hanging="1440"/>
      </w:pPr>
      <w:r w:rsidRPr="00962558">
        <w:t>307.2513</w:t>
      </w:r>
      <w:r w:rsidRPr="00962558">
        <w:tab/>
        <w:t>Potassium Sulfate Production</w:t>
      </w:r>
    </w:p>
    <w:p w:rsidR="006D76AE" w:rsidRPr="00962558" w:rsidRDefault="006D76AE" w:rsidP="006D76AE">
      <w:pPr>
        <w:suppressAutoHyphens/>
        <w:ind w:left="1440" w:hanging="1440"/>
      </w:pPr>
      <w:r w:rsidRPr="00962558">
        <w:t>307.2514</w:t>
      </w:r>
      <w:r w:rsidRPr="00962558">
        <w:tab/>
        <w:t>Sodium Bicarbonate Production</w:t>
      </w:r>
    </w:p>
    <w:p w:rsidR="006D76AE" w:rsidRPr="00962558" w:rsidRDefault="006D76AE" w:rsidP="006D76AE">
      <w:pPr>
        <w:suppressAutoHyphens/>
        <w:ind w:left="1440" w:hanging="1440"/>
      </w:pPr>
      <w:r w:rsidRPr="00962558">
        <w:t>307.2516</w:t>
      </w:r>
      <w:r w:rsidRPr="00962558">
        <w:tab/>
        <w:t>Sodium Chloride Production</w:t>
      </w:r>
    </w:p>
    <w:p w:rsidR="006D76AE" w:rsidRPr="00962558" w:rsidRDefault="006D76AE" w:rsidP="006D76AE">
      <w:pPr>
        <w:suppressAutoHyphens/>
        <w:ind w:left="1440" w:hanging="1440"/>
      </w:pPr>
      <w:r w:rsidRPr="00962558">
        <w:t>307.2517</w:t>
      </w:r>
      <w:r w:rsidRPr="00962558">
        <w:tab/>
        <w:t>Sodium Dichromate and Sodium Sulfate Production</w:t>
      </w:r>
    </w:p>
    <w:p w:rsidR="006D76AE" w:rsidRPr="00962558" w:rsidRDefault="006D76AE" w:rsidP="006D76AE">
      <w:pPr>
        <w:suppressAutoHyphens/>
        <w:ind w:left="1440" w:hanging="1440"/>
      </w:pPr>
      <w:r w:rsidRPr="00962558">
        <w:t>307.2520</w:t>
      </w:r>
      <w:r w:rsidRPr="00962558">
        <w:tab/>
        <w:t>Sodium Sulfite Production</w:t>
      </w:r>
    </w:p>
    <w:p w:rsidR="006D76AE" w:rsidRPr="00962558" w:rsidRDefault="006D76AE" w:rsidP="006D76AE">
      <w:pPr>
        <w:suppressAutoHyphens/>
        <w:ind w:left="1440" w:hanging="1440"/>
      </w:pPr>
      <w:r w:rsidRPr="00962558">
        <w:t>307.2522</w:t>
      </w:r>
      <w:r w:rsidRPr="00962558">
        <w:tab/>
        <w:t>Titanium Dioxide Production</w:t>
      </w:r>
    </w:p>
    <w:p w:rsidR="006D76AE" w:rsidRPr="00962558" w:rsidRDefault="006D76AE" w:rsidP="006D76AE">
      <w:pPr>
        <w:suppressAutoHyphens/>
        <w:ind w:left="1440" w:hanging="1440"/>
      </w:pPr>
      <w:r w:rsidRPr="00962558">
        <w:t>307.2523</w:t>
      </w:r>
      <w:r w:rsidRPr="00962558">
        <w:tab/>
        <w:t>Aluminum Fluoride Production</w:t>
      </w:r>
    </w:p>
    <w:p w:rsidR="006D76AE" w:rsidRPr="00962558" w:rsidRDefault="006D76AE" w:rsidP="006D76AE">
      <w:pPr>
        <w:suppressAutoHyphens/>
        <w:ind w:left="1440" w:hanging="1440"/>
      </w:pPr>
      <w:r w:rsidRPr="00962558">
        <w:t>307.2524</w:t>
      </w:r>
      <w:r w:rsidRPr="00962558">
        <w:tab/>
        <w:t>Ammonium Chloride Production</w:t>
      </w:r>
    </w:p>
    <w:p w:rsidR="006D76AE" w:rsidRPr="00962558" w:rsidRDefault="006D76AE" w:rsidP="006D76AE">
      <w:pPr>
        <w:suppressAutoHyphens/>
        <w:ind w:left="1440" w:hanging="1440"/>
      </w:pPr>
      <w:r w:rsidRPr="00962558">
        <w:lastRenderedPageBreak/>
        <w:t>307.2527</w:t>
      </w:r>
      <w:r w:rsidRPr="00962558">
        <w:tab/>
        <w:t>Borax Production</w:t>
      </w:r>
    </w:p>
    <w:p w:rsidR="006D76AE" w:rsidRPr="00962558" w:rsidRDefault="006D76AE" w:rsidP="006D76AE">
      <w:pPr>
        <w:suppressAutoHyphens/>
        <w:ind w:left="1440" w:hanging="1440"/>
      </w:pPr>
      <w:r w:rsidRPr="00962558">
        <w:t>307.2528</w:t>
      </w:r>
      <w:r w:rsidRPr="00962558">
        <w:tab/>
        <w:t>Boric Acid Production</w:t>
      </w:r>
    </w:p>
    <w:p w:rsidR="006D76AE" w:rsidRPr="00962558" w:rsidRDefault="006D76AE" w:rsidP="006D76AE">
      <w:pPr>
        <w:suppressAutoHyphens/>
        <w:ind w:left="1440" w:hanging="1440"/>
      </w:pPr>
      <w:r w:rsidRPr="00962558">
        <w:t>307.2529</w:t>
      </w:r>
      <w:r w:rsidRPr="00962558">
        <w:tab/>
        <w:t>Bromine Production</w:t>
      </w:r>
    </w:p>
    <w:p w:rsidR="006D76AE" w:rsidRPr="00962558" w:rsidRDefault="006D76AE" w:rsidP="006D76AE">
      <w:pPr>
        <w:suppressAutoHyphens/>
        <w:ind w:left="1440" w:hanging="1440"/>
      </w:pPr>
      <w:r w:rsidRPr="00962558">
        <w:t>307.2530</w:t>
      </w:r>
      <w:r w:rsidRPr="00962558">
        <w:tab/>
        <w:t>Calcium Carbonate Production</w:t>
      </w:r>
    </w:p>
    <w:p w:rsidR="006D76AE" w:rsidRPr="00962558" w:rsidRDefault="006D76AE" w:rsidP="006D76AE">
      <w:pPr>
        <w:suppressAutoHyphens/>
        <w:ind w:left="1440" w:hanging="1440"/>
      </w:pPr>
      <w:r w:rsidRPr="00962558">
        <w:t>307.2531</w:t>
      </w:r>
      <w:r w:rsidRPr="00962558">
        <w:tab/>
        <w:t>Calcium Hydroxide Production</w:t>
      </w:r>
    </w:p>
    <w:p w:rsidR="006D76AE" w:rsidRPr="00962558" w:rsidRDefault="006D76AE" w:rsidP="006D76AE">
      <w:pPr>
        <w:suppressAutoHyphens/>
        <w:ind w:left="1440" w:hanging="1440"/>
      </w:pPr>
      <w:r w:rsidRPr="00962558">
        <w:t>307.2533</w:t>
      </w:r>
      <w:r w:rsidRPr="00962558">
        <w:tab/>
        <w:t>Carbon Monoxide and Byproduct Hydrogen Production</w:t>
      </w:r>
    </w:p>
    <w:p w:rsidR="006D76AE" w:rsidRPr="00962558" w:rsidRDefault="006D76AE" w:rsidP="006D76AE">
      <w:pPr>
        <w:suppressAutoHyphens/>
        <w:ind w:left="1440" w:hanging="1440"/>
      </w:pPr>
      <w:r w:rsidRPr="00962558">
        <w:t>307.2534</w:t>
      </w:r>
      <w:r w:rsidRPr="00962558">
        <w:tab/>
        <w:t>Chrome Pigments Production</w:t>
      </w:r>
    </w:p>
    <w:p w:rsidR="006D76AE" w:rsidRPr="00962558" w:rsidRDefault="006D76AE" w:rsidP="006D76AE">
      <w:pPr>
        <w:suppressAutoHyphens/>
        <w:ind w:left="1440" w:hanging="1440"/>
      </w:pPr>
      <w:r w:rsidRPr="00962558">
        <w:t>307.2535</w:t>
      </w:r>
      <w:r w:rsidRPr="00962558">
        <w:tab/>
        <w:t>Chromic Acid Production</w:t>
      </w:r>
    </w:p>
    <w:p w:rsidR="006D76AE" w:rsidRPr="00962558" w:rsidRDefault="006D76AE" w:rsidP="006D76AE">
      <w:pPr>
        <w:suppressAutoHyphens/>
        <w:ind w:left="1440" w:hanging="1440"/>
      </w:pPr>
      <w:r w:rsidRPr="00962558">
        <w:t>307.2536</w:t>
      </w:r>
      <w:r w:rsidRPr="00962558">
        <w:tab/>
        <w:t>Copper Salts Production</w:t>
      </w:r>
    </w:p>
    <w:p w:rsidR="006D76AE" w:rsidRPr="00962558" w:rsidRDefault="006D76AE" w:rsidP="006D76AE">
      <w:pPr>
        <w:suppressAutoHyphens/>
        <w:ind w:left="1440" w:hanging="1440"/>
      </w:pPr>
      <w:r w:rsidRPr="00962558">
        <w:t>307.2538</w:t>
      </w:r>
      <w:r w:rsidRPr="00962558">
        <w:tab/>
        <w:t>Ferric Chloride Production</w:t>
      </w:r>
    </w:p>
    <w:p w:rsidR="006D76AE" w:rsidRPr="00962558" w:rsidRDefault="006D76AE" w:rsidP="006D76AE">
      <w:pPr>
        <w:suppressAutoHyphens/>
        <w:ind w:left="1440" w:hanging="1440"/>
      </w:pPr>
      <w:r w:rsidRPr="00962558">
        <w:t>307.2540</w:t>
      </w:r>
      <w:r w:rsidRPr="00962558">
        <w:tab/>
        <w:t>Fluorine Production</w:t>
      </w:r>
    </w:p>
    <w:p w:rsidR="006D76AE" w:rsidRPr="00962558" w:rsidRDefault="006D76AE" w:rsidP="006D76AE">
      <w:pPr>
        <w:suppressAutoHyphens/>
        <w:ind w:left="1440" w:hanging="1440"/>
      </w:pPr>
      <w:r w:rsidRPr="00962558">
        <w:t>307.2541</w:t>
      </w:r>
      <w:r w:rsidRPr="00962558">
        <w:tab/>
        <w:t>Hydrogen Production</w:t>
      </w:r>
    </w:p>
    <w:p w:rsidR="006D76AE" w:rsidRPr="00962558" w:rsidRDefault="006D76AE" w:rsidP="006D76AE">
      <w:pPr>
        <w:suppressAutoHyphens/>
        <w:ind w:left="1440" w:hanging="1440"/>
      </w:pPr>
      <w:r w:rsidRPr="00962558">
        <w:t>307.2542</w:t>
      </w:r>
      <w:r w:rsidRPr="00962558">
        <w:tab/>
        <w:t>Hydrogen Cyanide Production</w:t>
      </w:r>
    </w:p>
    <w:p w:rsidR="006D76AE" w:rsidRPr="00962558" w:rsidRDefault="006D76AE" w:rsidP="006D76AE">
      <w:pPr>
        <w:suppressAutoHyphens/>
        <w:ind w:left="1440" w:hanging="1440"/>
      </w:pPr>
      <w:r w:rsidRPr="00962558">
        <w:t>307.2543</w:t>
      </w:r>
      <w:r w:rsidRPr="00962558">
        <w:tab/>
        <w:t>Iodine Production</w:t>
      </w:r>
    </w:p>
    <w:p w:rsidR="006D76AE" w:rsidRPr="00962558" w:rsidRDefault="006D76AE" w:rsidP="006D76AE">
      <w:pPr>
        <w:suppressAutoHyphens/>
        <w:ind w:left="1440" w:hanging="1440"/>
      </w:pPr>
      <w:r w:rsidRPr="00962558">
        <w:t>307.2544</w:t>
      </w:r>
      <w:r w:rsidRPr="00962558">
        <w:tab/>
        <w:t>Lead Monoxide Production</w:t>
      </w:r>
    </w:p>
    <w:p w:rsidR="006D76AE" w:rsidRPr="00962558" w:rsidRDefault="006D76AE" w:rsidP="006D76AE">
      <w:pPr>
        <w:suppressAutoHyphens/>
        <w:ind w:left="1440" w:hanging="1440"/>
      </w:pPr>
      <w:r w:rsidRPr="00962558">
        <w:t>307.2545</w:t>
      </w:r>
      <w:r w:rsidRPr="00962558">
        <w:tab/>
        <w:t>Lithium Carbonate Production</w:t>
      </w:r>
    </w:p>
    <w:p w:rsidR="006D76AE" w:rsidRPr="00962558" w:rsidRDefault="006D76AE" w:rsidP="006D76AE">
      <w:pPr>
        <w:suppressAutoHyphens/>
        <w:ind w:left="1440" w:hanging="1440"/>
      </w:pPr>
      <w:r w:rsidRPr="00962558">
        <w:t>307.2547</w:t>
      </w:r>
      <w:r w:rsidRPr="00962558">
        <w:tab/>
        <w:t>Nickel Salts Production</w:t>
      </w:r>
    </w:p>
    <w:p w:rsidR="006D76AE" w:rsidRPr="00962558" w:rsidRDefault="006D76AE" w:rsidP="006D76AE">
      <w:pPr>
        <w:suppressAutoHyphens/>
        <w:ind w:left="1440" w:hanging="1440"/>
      </w:pPr>
      <w:r w:rsidRPr="00962558">
        <w:t>307.2549</w:t>
      </w:r>
      <w:r w:rsidRPr="00962558">
        <w:tab/>
        <w:t>Oxygen and Nitrogen Production</w:t>
      </w:r>
    </w:p>
    <w:p w:rsidR="006D76AE" w:rsidRPr="00962558" w:rsidRDefault="006D76AE" w:rsidP="006D76AE">
      <w:pPr>
        <w:suppressAutoHyphens/>
        <w:ind w:left="1440" w:hanging="1440"/>
      </w:pPr>
      <w:r w:rsidRPr="00962558">
        <w:t>307.2550</w:t>
      </w:r>
      <w:r w:rsidRPr="00962558">
        <w:tab/>
        <w:t>Potassium Chloride Production</w:t>
      </w:r>
    </w:p>
    <w:p w:rsidR="006D76AE" w:rsidRPr="00962558" w:rsidRDefault="006D76AE" w:rsidP="006D76AE">
      <w:pPr>
        <w:suppressAutoHyphens/>
        <w:ind w:left="1440" w:hanging="1440"/>
      </w:pPr>
      <w:r w:rsidRPr="00962558">
        <w:t>307.2551</w:t>
      </w:r>
      <w:r w:rsidRPr="00962558">
        <w:tab/>
        <w:t>Potassium Iodide Production</w:t>
      </w:r>
    </w:p>
    <w:p w:rsidR="006D76AE" w:rsidRPr="00962558" w:rsidRDefault="006D76AE" w:rsidP="006D76AE">
      <w:pPr>
        <w:suppressAutoHyphens/>
        <w:ind w:left="1440" w:hanging="1440"/>
      </w:pPr>
      <w:r w:rsidRPr="00962558">
        <w:t>307.2553</w:t>
      </w:r>
      <w:r w:rsidRPr="00962558">
        <w:tab/>
        <w:t>Silver Nitrate Production</w:t>
      </w:r>
    </w:p>
    <w:p w:rsidR="006D76AE" w:rsidRPr="00962558" w:rsidRDefault="006D76AE" w:rsidP="006D76AE">
      <w:pPr>
        <w:suppressAutoHyphens/>
        <w:ind w:left="1440" w:hanging="1440"/>
      </w:pPr>
      <w:r w:rsidRPr="00962558">
        <w:t>307.2554</w:t>
      </w:r>
      <w:r w:rsidRPr="00962558">
        <w:tab/>
        <w:t>Sodium Bisulfite Production</w:t>
      </w:r>
    </w:p>
    <w:p w:rsidR="006D76AE" w:rsidRPr="00962558" w:rsidRDefault="006D76AE" w:rsidP="006D76AE">
      <w:pPr>
        <w:suppressAutoHyphens/>
        <w:ind w:left="1440" w:hanging="1440"/>
      </w:pPr>
      <w:r w:rsidRPr="00962558">
        <w:t>307.2555</w:t>
      </w:r>
      <w:r w:rsidRPr="00962558">
        <w:tab/>
        <w:t>Sodium Fluoride Production</w:t>
      </w:r>
    </w:p>
    <w:p w:rsidR="006D76AE" w:rsidRPr="00962558" w:rsidRDefault="006D76AE" w:rsidP="006D76AE">
      <w:pPr>
        <w:suppressAutoHyphens/>
        <w:ind w:left="1440" w:hanging="1440"/>
      </w:pPr>
      <w:r w:rsidRPr="00962558">
        <w:t>307.2560</w:t>
      </w:r>
      <w:r w:rsidRPr="00962558">
        <w:tab/>
        <w:t>Stannic Oxide Production</w:t>
      </w:r>
    </w:p>
    <w:p w:rsidR="006D76AE" w:rsidRPr="00962558" w:rsidRDefault="006D76AE" w:rsidP="006D76AE">
      <w:pPr>
        <w:suppressAutoHyphens/>
        <w:ind w:left="1440" w:hanging="1440"/>
      </w:pPr>
      <w:r w:rsidRPr="00962558">
        <w:t>307.2563</w:t>
      </w:r>
      <w:r w:rsidRPr="00962558">
        <w:tab/>
        <w:t>Zinc Sulfate Production</w:t>
      </w:r>
    </w:p>
    <w:p w:rsidR="006D76AE" w:rsidRPr="00962558" w:rsidRDefault="006D76AE" w:rsidP="006D76AE">
      <w:pPr>
        <w:suppressAutoHyphens/>
        <w:ind w:left="1440" w:hanging="1440"/>
      </w:pPr>
      <w:r w:rsidRPr="00962558">
        <w:t>307.2564</w:t>
      </w:r>
      <w:r w:rsidRPr="00962558">
        <w:tab/>
        <w:t>Cadmium Pigments and Salts Production</w:t>
      </w:r>
    </w:p>
    <w:p w:rsidR="006D76AE" w:rsidRPr="00962558" w:rsidRDefault="006D76AE" w:rsidP="006D76AE">
      <w:pPr>
        <w:suppressAutoHyphens/>
        <w:ind w:left="1440" w:hanging="1440"/>
      </w:pPr>
      <w:r w:rsidRPr="00962558">
        <w:t>307.2565</w:t>
      </w:r>
      <w:r w:rsidRPr="00962558">
        <w:tab/>
        <w:t>Cobalt Salts Production</w:t>
      </w:r>
    </w:p>
    <w:p w:rsidR="006D76AE" w:rsidRPr="00962558" w:rsidRDefault="006D76AE" w:rsidP="006D76AE">
      <w:pPr>
        <w:suppressAutoHyphens/>
        <w:ind w:left="1440" w:hanging="1440"/>
      </w:pPr>
      <w:r w:rsidRPr="00962558">
        <w:t>307.2566</w:t>
      </w:r>
      <w:r w:rsidRPr="00962558">
        <w:tab/>
        <w:t>Sodium Chlorate Production</w:t>
      </w:r>
    </w:p>
    <w:p w:rsidR="006D76AE" w:rsidRPr="00962558" w:rsidRDefault="006D76AE" w:rsidP="006D76AE">
      <w:pPr>
        <w:suppressAutoHyphens/>
        <w:ind w:left="1440" w:hanging="1440"/>
      </w:pPr>
      <w:r w:rsidRPr="00962558">
        <w:t>307.2567</w:t>
      </w:r>
      <w:r w:rsidRPr="00962558">
        <w:tab/>
        <w:t>Zinc Chloride Production</w:t>
      </w:r>
    </w:p>
    <w:p w:rsidR="006D76AE" w:rsidRPr="00962558" w:rsidRDefault="006D76AE" w:rsidP="006D76AE">
      <w:pPr>
        <w:keepNext/>
        <w:keepLines/>
        <w:ind w:left="720" w:right="720"/>
        <w:jc w:val="center"/>
      </w:pPr>
      <w:r w:rsidRPr="00962558">
        <w:t>SUBPART R:  SOAP AND DETERGENTS</w:t>
      </w:r>
    </w:p>
    <w:p w:rsidR="006D76AE" w:rsidRPr="00962558" w:rsidRDefault="006D76AE" w:rsidP="006D76AE">
      <w:pPr>
        <w:keepNext/>
        <w:keepLines/>
        <w:suppressAutoHyphens/>
      </w:pPr>
      <w:r w:rsidRPr="00962558">
        <w:t>Section</w:t>
      </w:r>
    </w:p>
    <w:p w:rsidR="006D76AE" w:rsidRPr="00962558" w:rsidRDefault="006D76AE" w:rsidP="006D76AE">
      <w:pPr>
        <w:suppressAutoHyphens/>
        <w:ind w:left="1440" w:hanging="1440"/>
      </w:pPr>
      <w:r w:rsidRPr="00962558">
        <w:t>307.2701</w:t>
      </w:r>
      <w:r w:rsidRPr="00962558">
        <w:tab/>
        <w:t>Soap Manufacturing by Batch Kettle</w:t>
      </w:r>
    </w:p>
    <w:p w:rsidR="006D76AE" w:rsidRPr="00962558" w:rsidRDefault="006D76AE" w:rsidP="006D76AE">
      <w:pPr>
        <w:suppressAutoHyphens/>
        <w:ind w:left="1440" w:hanging="1440"/>
      </w:pPr>
      <w:r w:rsidRPr="00962558">
        <w:t>307.2702</w:t>
      </w:r>
      <w:r w:rsidRPr="00962558">
        <w:tab/>
        <w:t>Fatty Acid Manufacturing by Fat Splitting</w:t>
      </w:r>
    </w:p>
    <w:p w:rsidR="006D76AE" w:rsidRPr="00962558" w:rsidRDefault="006D76AE" w:rsidP="006D76AE">
      <w:pPr>
        <w:suppressAutoHyphens/>
        <w:ind w:left="1440" w:hanging="1440"/>
      </w:pPr>
      <w:r w:rsidRPr="00962558">
        <w:t>307.2703</w:t>
      </w:r>
      <w:r w:rsidRPr="00962558">
        <w:tab/>
        <w:t>Soap Manufacturing by Fatty Acid Neutralization</w:t>
      </w:r>
    </w:p>
    <w:p w:rsidR="006D76AE" w:rsidRPr="00962558" w:rsidRDefault="006D76AE" w:rsidP="006D76AE">
      <w:pPr>
        <w:suppressAutoHyphens/>
        <w:ind w:left="1440" w:hanging="1440"/>
      </w:pPr>
      <w:r w:rsidRPr="00962558">
        <w:t>307.2704</w:t>
      </w:r>
      <w:r w:rsidRPr="00962558">
        <w:tab/>
        <w:t>Glycerine Concentration</w:t>
      </w:r>
    </w:p>
    <w:p w:rsidR="006D76AE" w:rsidRPr="00962558" w:rsidRDefault="006D76AE" w:rsidP="006D76AE">
      <w:pPr>
        <w:suppressAutoHyphens/>
        <w:ind w:left="1440" w:hanging="1440"/>
      </w:pPr>
      <w:r w:rsidRPr="00962558">
        <w:t>307.2705</w:t>
      </w:r>
      <w:r w:rsidRPr="00962558">
        <w:tab/>
        <w:t>Glycerine Distillation</w:t>
      </w:r>
    </w:p>
    <w:p w:rsidR="006D76AE" w:rsidRPr="00962558" w:rsidRDefault="006D76AE" w:rsidP="006D76AE">
      <w:pPr>
        <w:suppressAutoHyphens/>
        <w:ind w:left="1440" w:hanging="1440"/>
      </w:pPr>
      <w:r w:rsidRPr="00962558">
        <w:t>307.2706</w:t>
      </w:r>
      <w:r w:rsidRPr="00962558">
        <w:tab/>
        <w:t>Manufacture of Soap Flakes and Powders</w:t>
      </w:r>
    </w:p>
    <w:p w:rsidR="006D76AE" w:rsidRPr="00962558" w:rsidRDefault="006D76AE" w:rsidP="006D76AE">
      <w:pPr>
        <w:suppressAutoHyphens/>
        <w:ind w:left="1440" w:hanging="1440"/>
      </w:pPr>
      <w:r w:rsidRPr="00962558">
        <w:t>307.2707</w:t>
      </w:r>
      <w:r w:rsidRPr="00962558">
        <w:tab/>
        <w:t>Manufacture of Bar Soaps</w:t>
      </w:r>
    </w:p>
    <w:p w:rsidR="006D76AE" w:rsidRPr="00962558" w:rsidRDefault="006D76AE" w:rsidP="006D76AE">
      <w:pPr>
        <w:suppressAutoHyphens/>
        <w:ind w:left="1440" w:hanging="1440"/>
      </w:pPr>
      <w:r w:rsidRPr="00962558">
        <w:t>307.2708</w:t>
      </w:r>
      <w:r w:rsidRPr="00962558">
        <w:tab/>
        <w:t>Manufacture of Liquid Soaps</w:t>
      </w:r>
    </w:p>
    <w:p w:rsidR="006D76AE" w:rsidRPr="00962558" w:rsidRDefault="006D76AE" w:rsidP="006D76AE">
      <w:pPr>
        <w:suppressAutoHyphens/>
        <w:ind w:left="1440" w:hanging="1440"/>
      </w:pPr>
      <w:r w:rsidRPr="00962558">
        <w:t>307.2709</w:t>
      </w:r>
      <w:r w:rsidRPr="00962558">
        <w:tab/>
        <w:t>Oleum Sulfonation and Sulfation</w:t>
      </w:r>
    </w:p>
    <w:p w:rsidR="006D76AE" w:rsidRPr="00962558" w:rsidRDefault="006D76AE" w:rsidP="006D76AE">
      <w:pPr>
        <w:suppressAutoHyphens/>
        <w:ind w:left="1440" w:hanging="1440"/>
      </w:pPr>
      <w:r w:rsidRPr="00962558">
        <w:t>307.2710</w:t>
      </w:r>
      <w:r w:rsidRPr="00962558">
        <w:tab/>
        <w:t>Air-Sulfur Trioxide Sulfation and Sulfonation</w:t>
      </w:r>
    </w:p>
    <w:p w:rsidR="006D76AE" w:rsidRPr="00962558" w:rsidRDefault="006D76AE" w:rsidP="006D76AE">
      <w:pPr>
        <w:suppressAutoHyphens/>
        <w:ind w:left="1440" w:hanging="1440"/>
      </w:pPr>
      <w:r w:rsidRPr="00962558">
        <w:t>307.2711</w:t>
      </w:r>
      <w:r w:rsidRPr="00962558">
        <w:tab/>
        <w:t>Sulfur Trioxide Solvent and Vacuum Sulfonation</w:t>
      </w:r>
    </w:p>
    <w:p w:rsidR="006D76AE" w:rsidRPr="00962558" w:rsidRDefault="006D76AE" w:rsidP="006D76AE">
      <w:pPr>
        <w:suppressAutoHyphens/>
        <w:ind w:left="1440" w:hanging="1440"/>
      </w:pPr>
      <w:r w:rsidRPr="00962558">
        <w:t>307.2712</w:t>
      </w:r>
      <w:r w:rsidRPr="00962558">
        <w:tab/>
        <w:t>Sulfamic Acid Sulfation</w:t>
      </w:r>
    </w:p>
    <w:p w:rsidR="006D76AE" w:rsidRPr="00962558" w:rsidRDefault="006D76AE" w:rsidP="006D76AE">
      <w:pPr>
        <w:suppressAutoHyphens/>
        <w:ind w:left="1440" w:hanging="1440"/>
      </w:pPr>
      <w:r w:rsidRPr="00962558">
        <w:t>307.2713</w:t>
      </w:r>
      <w:r w:rsidRPr="00962558">
        <w:tab/>
        <w:t>Chlorosulfonic Acid Sulfation</w:t>
      </w:r>
    </w:p>
    <w:p w:rsidR="006D76AE" w:rsidRPr="00962558" w:rsidRDefault="006D76AE" w:rsidP="006D76AE">
      <w:pPr>
        <w:suppressAutoHyphens/>
        <w:ind w:left="1440" w:hanging="1440"/>
      </w:pPr>
      <w:r w:rsidRPr="00962558">
        <w:t>307.2714</w:t>
      </w:r>
      <w:r w:rsidRPr="00962558">
        <w:tab/>
        <w:t>Neutralization of Sulfuric Acid Esters and Sulfonic Acids</w:t>
      </w:r>
    </w:p>
    <w:p w:rsidR="006D76AE" w:rsidRPr="00962558" w:rsidRDefault="006D76AE" w:rsidP="006D76AE">
      <w:pPr>
        <w:suppressAutoHyphens/>
        <w:ind w:left="1440" w:hanging="1440"/>
      </w:pPr>
      <w:r w:rsidRPr="00962558">
        <w:t>307.2715</w:t>
      </w:r>
      <w:r w:rsidRPr="00962558">
        <w:tab/>
        <w:t>Manufacture of Spray Dried Detergents</w:t>
      </w:r>
    </w:p>
    <w:p w:rsidR="006D76AE" w:rsidRPr="00962558" w:rsidRDefault="006D76AE" w:rsidP="006D76AE">
      <w:pPr>
        <w:suppressAutoHyphens/>
        <w:ind w:left="1440" w:hanging="1440"/>
      </w:pPr>
      <w:r w:rsidRPr="00962558">
        <w:lastRenderedPageBreak/>
        <w:t>307.2716</w:t>
      </w:r>
      <w:r w:rsidRPr="00962558">
        <w:tab/>
        <w:t>Manufacture of Liquid Detergents</w:t>
      </w:r>
    </w:p>
    <w:p w:rsidR="006D76AE" w:rsidRPr="00962558" w:rsidRDefault="006D76AE" w:rsidP="006D76AE">
      <w:pPr>
        <w:suppressAutoHyphens/>
        <w:ind w:left="1440" w:hanging="1440"/>
      </w:pPr>
      <w:r w:rsidRPr="00962558">
        <w:t>307.2717</w:t>
      </w:r>
      <w:r w:rsidRPr="00962558">
        <w:tab/>
        <w:t>Manufacturing of Detergents by Dry Blending</w:t>
      </w:r>
    </w:p>
    <w:p w:rsidR="006D76AE" w:rsidRPr="00962558" w:rsidRDefault="006D76AE" w:rsidP="006D76AE">
      <w:pPr>
        <w:suppressAutoHyphens/>
        <w:ind w:left="1440" w:hanging="1440"/>
      </w:pPr>
      <w:r w:rsidRPr="00962558">
        <w:t>307.2718</w:t>
      </w:r>
      <w:r w:rsidRPr="00962558">
        <w:tab/>
        <w:t>Manufacture of Drum Dried Detergents</w:t>
      </w:r>
    </w:p>
    <w:p w:rsidR="006D76AE" w:rsidRPr="00962558" w:rsidRDefault="006D76AE" w:rsidP="006D76AE">
      <w:pPr>
        <w:suppressAutoHyphens/>
        <w:ind w:left="1440" w:hanging="1440"/>
      </w:pPr>
      <w:r w:rsidRPr="00962558">
        <w:t>307.2719</w:t>
      </w:r>
      <w:r w:rsidRPr="00962558">
        <w:tab/>
        <w:t>Manufacture of Detergent Bars and Cakes</w:t>
      </w:r>
    </w:p>
    <w:p w:rsidR="006D76AE" w:rsidRPr="00962558" w:rsidRDefault="006D76AE" w:rsidP="006D76AE">
      <w:pPr>
        <w:keepNext/>
        <w:keepLines/>
        <w:ind w:left="720" w:right="720"/>
        <w:jc w:val="center"/>
      </w:pPr>
      <w:r w:rsidRPr="00962558">
        <w:t>SUBPART S:  FERTILIZER MANUFACTURING</w:t>
      </w:r>
    </w:p>
    <w:p w:rsidR="006D76AE" w:rsidRPr="00962558" w:rsidRDefault="006D76AE" w:rsidP="006D76AE">
      <w:pPr>
        <w:keepNext/>
        <w:keepLines/>
        <w:suppressAutoHyphens/>
      </w:pPr>
      <w:r w:rsidRPr="00962558">
        <w:t>Section</w:t>
      </w:r>
    </w:p>
    <w:p w:rsidR="006D76AE" w:rsidRPr="00962558" w:rsidRDefault="006D76AE" w:rsidP="006D76AE">
      <w:pPr>
        <w:suppressAutoHyphens/>
        <w:ind w:left="1440" w:hanging="1440"/>
      </w:pPr>
      <w:r w:rsidRPr="00962558">
        <w:t>307.2801</w:t>
      </w:r>
      <w:r w:rsidRPr="00962558">
        <w:tab/>
        <w:t>Phosphate</w:t>
      </w:r>
    </w:p>
    <w:p w:rsidR="006D76AE" w:rsidRPr="00962558" w:rsidRDefault="006D76AE" w:rsidP="006D76AE">
      <w:pPr>
        <w:suppressAutoHyphens/>
        <w:ind w:left="1440" w:hanging="1440"/>
      </w:pPr>
      <w:r w:rsidRPr="00962558">
        <w:t>307.2802</w:t>
      </w:r>
      <w:r w:rsidRPr="00962558">
        <w:tab/>
        <w:t>Ammonia</w:t>
      </w:r>
    </w:p>
    <w:p w:rsidR="006D76AE" w:rsidRPr="00962558" w:rsidRDefault="006D76AE" w:rsidP="006D76AE">
      <w:pPr>
        <w:suppressAutoHyphens/>
        <w:ind w:left="1440" w:hanging="1440"/>
      </w:pPr>
      <w:r w:rsidRPr="00962558">
        <w:t>307.2803</w:t>
      </w:r>
      <w:r w:rsidRPr="00962558">
        <w:tab/>
        <w:t>Urea</w:t>
      </w:r>
    </w:p>
    <w:p w:rsidR="006D76AE" w:rsidRPr="00962558" w:rsidRDefault="006D76AE" w:rsidP="006D76AE">
      <w:pPr>
        <w:suppressAutoHyphens/>
        <w:ind w:left="1440" w:hanging="1440"/>
      </w:pPr>
      <w:r w:rsidRPr="00962558">
        <w:t>307.2804</w:t>
      </w:r>
      <w:r w:rsidRPr="00962558">
        <w:tab/>
        <w:t>Ammonium Nitrate</w:t>
      </w:r>
    </w:p>
    <w:p w:rsidR="006D76AE" w:rsidRPr="00962558" w:rsidRDefault="006D76AE" w:rsidP="006D76AE">
      <w:pPr>
        <w:suppressAutoHyphens/>
        <w:ind w:left="1440" w:hanging="1440"/>
      </w:pPr>
      <w:r w:rsidRPr="00962558">
        <w:t>307.2805</w:t>
      </w:r>
      <w:r w:rsidRPr="00962558">
        <w:tab/>
        <w:t>Nitric Acid</w:t>
      </w:r>
    </w:p>
    <w:p w:rsidR="006D76AE" w:rsidRPr="00962558" w:rsidRDefault="006D76AE" w:rsidP="006D76AE">
      <w:pPr>
        <w:suppressAutoHyphens/>
        <w:ind w:left="1440" w:hanging="1440"/>
      </w:pPr>
      <w:r w:rsidRPr="00962558">
        <w:t>307.2806</w:t>
      </w:r>
      <w:r w:rsidRPr="00962558">
        <w:tab/>
        <w:t>Ammonium Sulfate Production</w:t>
      </w:r>
    </w:p>
    <w:p w:rsidR="006D76AE" w:rsidRPr="00962558" w:rsidRDefault="006D76AE" w:rsidP="006D76AE">
      <w:pPr>
        <w:suppressAutoHyphens/>
        <w:ind w:left="1440" w:hanging="1440"/>
      </w:pPr>
      <w:r w:rsidRPr="00962558">
        <w:t>307.2807</w:t>
      </w:r>
      <w:r w:rsidRPr="00962558">
        <w:tab/>
        <w:t>Mixed and Blend Fertilizer Production</w:t>
      </w:r>
    </w:p>
    <w:p w:rsidR="006D76AE" w:rsidRPr="00962558" w:rsidRDefault="006D76AE" w:rsidP="006D76AE">
      <w:pPr>
        <w:keepNext/>
        <w:keepLines/>
        <w:ind w:left="720" w:right="720"/>
        <w:jc w:val="center"/>
      </w:pPr>
      <w:r w:rsidRPr="00962558">
        <w:t>SUBPART T:  PETROLEUM REFINING</w:t>
      </w:r>
    </w:p>
    <w:p w:rsidR="006D76AE" w:rsidRPr="00962558" w:rsidRDefault="006D76AE" w:rsidP="006D76AE">
      <w:pPr>
        <w:keepNext/>
        <w:keepLines/>
        <w:suppressAutoHyphens/>
      </w:pPr>
      <w:r w:rsidRPr="00962558">
        <w:t>Section</w:t>
      </w:r>
    </w:p>
    <w:p w:rsidR="006D76AE" w:rsidRPr="00962558" w:rsidRDefault="006D76AE" w:rsidP="006D76AE">
      <w:pPr>
        <w:suppressAutoHyphens/>
        <w:ind w:left="1440" w:hanging="1440"/>
      </w:pPr>
      <w:r w:rsidRPr="00962558">
        <w:t>307.2901</w:t>
      </w:r>
      <w:r w:rsidRPr="00962558">
        <w:tab/>
        <w:t>Topping</w:t>
      </w:r>
    </w:p>
    <w:p w:rsidR="006D76AE" w:rsidRPr="00962558" w:rsidRDefault="006D76AE" w:rsidP="006D76AE">
      <w:pPr>
        <w:suppressAutoHyphens/>
        <w:ind w:left="1440" w:hanging="1440"/>
      </w:pPr>
      <w:r w:rsidRPr="00962558">
        <w:t>307.2902</w:t>
      </w:r>
      <w:r w:rsidRPr="00962558">
        <w:tab/>
        <w:t>Cracking</w:t>
      </w:r>
    </w:p>
    <w:p w:rsidR="006D76AE" w:rsidRPr="00962558" w:rsidRDefault="006D76AE" w:rsidP="006D76AE">
      <w:pPr>
        <w:suppressAutoHyphens/>
        <w:ind w:left="1440" w:hanging="1440"/>
      </w:pPr>
      <w:r w:rsidRPr="00962558">
        <w:t>307.2903</w:t>
      </w:r>
      <w:r w:rsidRPr="00962558">
        <w:tab/>
        <w:t>Petrochemical</w:t>
      </w:r>
    </w:p>
    <w:p w:rsidR="006D76AE" w:rsidRPr="00962558" w:rsidRDefault="006D76AE" w:rsidP="006D76AE">
      <w:pPr>
        <w:suppressAutoHyphens/>
        <w:ind w:left="1440" w:hanging="1440"/>
      </w:pPr>
      <w:r w:rsidRPr="00962558">
        <w:t>307.2904</w:t>
      </w:r>
      <w:r w:rsidRPr="00962558">
        <w:tab/>
        <w:t>Lube</w:t>
      </w:r>
    </w:p>
    <w:p w:rsidR="006D76AE" w:rsidRPr="00962558" w:rsidRDefault="006D76AE" w:rsidP="006D76AE">
      <w:pPr>
        <w:suppressAutoHyphens/>
        <w:ind w:left="1440" w:hanging="1440"/>
      </w:pPr>
      <w:r w:rsidRPr="00962558">
        <w:t>307.2905</w:t>
      </w:r>
      <w:r w:rsidRPr="00962558">
        <w:tab/>
        <w:t>Integrated</w:t>
      </w:r>
    </w:p>
    <w:p w:rsidR="006D76AE" w:rsidRPr="00962558" w:rsidRDefault="006D76AE" w:rsidP="006D76AE">
      <w:pPr>
        <w:keepNext/>
        <w:keepLines/>
        <w:ind w:left="720" w:right="720"/>
        <w:jc w:val="center"/>
      </w:pPr>
      <w:r w:rsidRPr="00962558">
        <w:t>SUBPART U:  IRON AND STEEL MANUFACTURING</w:t>
      </w:r>
    </w:p>
    <w:p w:rsidR="006D76AE" w:rsidRPr="00962558" w:rsidRDefault="006D76AE" w:rsidP="006D76AE">
      <w:pPr>
        <w:keepNext/>
        <w:keepLines/>
        <w:suppressAutoHyphens/>
      </w:pPr>
      <w:r w:rsidRPr="00962558">
        <w:t>Section</w:t>
      </w:r>
    </w:p>
    <w:p w:rsidR="006D76AE" w:rsidRPr="00962558" w:rsidRDefault="006D76AE" w:rsidP="006D76AE">
      <w:pPr>
        <w:suppressAutoHyphens/>
        <w:ind w:left="1440" w:hanging="1440"/>
      </w:pPr>
      <w:r w:rsidRPr="00962558">
        <w:t>307.3000</w:t>
      </w:r>
      <w:r w:rsidRPr="00962558">
        <w:tab/>
        <w:t>General Provisions</w:t>
      </w:r>
    </w:p>
    <w:p w:rsidR="006D76AE" w:rsidRPr="00962558" w:rsidRDefault="006D76AE" w:rsidP="006D76AE">
      <w:pPr>
        <w:suppressAutoHyphens/>
        <w:ind w:left="1440" w:hanging="1440"/>
      </w:pPr>
      <w:r w:rsidRPr="00962558">
        <w:t>307.3001</w:t>
      </w:r>
      <w:r w:rsidRPr="00962558">
        <w:tab/>
        <w:t>Cokemaking</w:t>
      </w:r>
    </w:p>
    <w:p w:rsidR="006D76AE" w:rsidRPr="00962558" w:rsidRDefault="006D76AE" w:rsidP="006D76AE">
      <w:pPr>
        <w:suppressAutoHyphens/>
        <w:ind w:left="1440" w:hanging="1440"/>
      </w:pPr>
      <w:r w:rsidRPr="00962558">
        <w:t>307.3002</w:t>
      </w:r>
      <w:r w:rsidRPr="00962558">
        <w:tab/>
        <w:t>Sintering</w:t>
      </w:r>
    </w:p>
    <w:p w:rsidR="006D76AE" w:rsidRPr="00962558" w:rsidRDefault="006D76AE" w:rsidP="006D76AE">
      <w:pPr>
        <w:suppressAutoHyphens/>
        <w:ind w:left="1440" w:hanging="1440"/>
      </w:pPr>
      <w:r w:rsidRPr="00962558">
        <w:t>307.3003</w:t>
      </w:r>
      <w:r w:rsidRPr="00962558">
        <w:tab/>
        <w:t>Ironmaking</w:t>
      </w:r>
    </w:p>
    <w:p w:rsidR="006D76AE" w:rsidRPr="00962558" w:rsidRDefault="006D76AE" w:rsidP="006D76AE">
      <w:pPr>
        <w:suppressAutoHyphens/>
        <w:ind w:left="1440" w:hanging="1440"/>
      </w:pPr>
      <w:r w:rsidRPr="00962558">
        <w:t>307.3004</w:t>
      </w:r>
      <w:r w:rsidRPr="00962558">
        <w:tab/>
        <w:t>Steelmaking</w:t>
      </w:r>
    </w:p>
    <w:p w:rsidR="006D76AE" w:rsidRPr="00962558" w:rsidRDefault="006D76AE" w:rsidP="006D76AE">
      <w:pPr>
        <w:suppressAutoHyphens/>
        <w:ind w:left="1440" w:hanging="1440"/>
      </w:pPr>
      <w:r w:rsidRPr="00962558">
        <w:t>307.3005</w:t>
      </w:r>
      <w:r w:rsidRPr="00962558">
        <w:tab/>
        <w:t>Vacuum Degassing</w:t>
      </w:r>
    </w:p>
    <w:p w:rsidR="006D76AE" w:rsidRPr="00962558" w:rsidRDefault="006D76AE" w:rsidP="006D76AE">
      <w:pPr>
        <w:suppressAutoHyphens/>
        <w:ind w:left="1440" w:hanging="1440"/>
      </w:pPr>
      <w:r w:rsidRPr="00962558">
        <w:t>307.3006</w:t>
      </w:r>
      <w:r w:rsidRPr="00962558">
        <w:tab/>
        <w:t>Continuous Casting</w:t>
      </w:r>
    </w:p>
    <w:p w:rsidR="006D76AE" w:rsidRPr="00962558" w:rsidRDefault="006D76AE" w:rsidP="006D76AE">
      <w:pPr>
        <w:suppressAutoHyphens/>
        <w:ind w:left="1440" w:hanging="1440"/>
      </w:pPr>
      <w:r w:rsidRPr="00962558">
        <w:t>307.3007</w:t>
      </w:r>
      <w:r w:rsidRPr="00962558">
        <w:tab/>
        <w:t>Hot Forming</w:t>
      </w:r>
    </w:p>
    <w:p w:rsidR="006D76AE" w:rsidRPr="00962558" w:rsidRDefault="006D76AE" w:rsidP="006D76AE">
      <w:pPr>
        <w:suppressAutoHyphens/>
        <w:ind w:left="1440" w:hanging="1440"/>
      </w:pPr>
      <w:r w:rsidRPr="00962558">
        <w:t>307.3008</w:t>
      </w:r>
      <w:r w:rsidRPr="00962558">
        <w:tab/>
        <w:t>Salt Bath Descaling</w:t>
      </w:r>
    </w:p>
    <w:p w:rsidR="006D76AE" w:rsidRPr="00962558" w:rsidRDefault="006D76AE" w:rsidP="006D76AE">
      <w:pPr>
        <w:suppressAutoHyphens/>
        <w:ind w:left="1440" w:hanging="1440"/>
      </w:pPr>
      <w:r w:rsidRPr="00962558">
        <w:t>307.3009</w:t>
      </w:r>
      <w:r w:rsidRPr="00962558">
        <w:tab/>
        <w:t>Acid Pickling</w:t>
      </w:r>
    </w:p>
    <w:p w:rsidR="006D76AE" w:rsidRPr="00962558" w:rsidRDefault="006D76AE" w:rsidP="006D76AE">
      <w:pPr>
        <w:suppressAutoHyphens/>
        <w:ind w:left="1440" w:hanging="1440"/>
      </w:pPr>
      <w:r w:rsidRPr="00962558">
        <w:t>307.3010</w:t>
      </w:r>
      <w:r w:rsidRPr="00962558">
        <w:tab/>
        <w:t>Cold Forming</w:t>
      </w:r>
    </w:p>
    <w:p w:rsidR="006D76AE" w:rsidRPr="00962558" w:rsidRDefault="006D76AE" w:rsidP="006D76AE">
      <w:pPr>
        <w:suppressAutoHyphens/>
        <w:ind w:left="1440" w:hanging="1440"/>
      </w:pPr>
      <w:r w:rsidRPr="00962558">
        <w:t>307.3011</w:t>
      </w:r>
      <w:r w:rsidRPr="00962558">
        <w:tab/>
        <w:t>Alkaline Cleaning</w:t>
      </w:r>
    </w:p>
    <w:p w:rsidR="006D76AE" w:rsidRPr="00962558" w:rsidRDefault="006D76AE" w:rsidP="006D76AE">
      <w:pPr>
        <w:suppressAutoHyphens/>
        <w:ind w:left="1440" w:hanging="1440"/>
      </w:pPr>
      <w:r w:rsidRPr="00962558">
        <w:t>307.3012</w:t>
      </w:r>
      <w:r w:rsidRPr="00962558">
        <w:tab/>
        <w:t>Hot Coating</w:t>
      </w:r>
    </w:p>
    <w:p w:rsidR="006D76AE" w:rsidRPr="00962558" w:rsidRDefault="006D76AE" w:rsidP="006D76AE">
      <w:r w:rsidRPr="00962558">
        <w:t>307.3013</w:t>
      </w:r>
      <w:r w:rsidRPr="00962558">
        <w:tab/>
        <w:t>Other Operations</w:t>
      </w:r>
    </w:p>
    <w:p w:rsidR="006D76AE" w:rsidRPr="00962558" w:rsidRDefault="006D76AE" w:rsidP="006D76AE">
      <w:pPr>
        <w:keepNext/>
        <w:keepLines/>
        <w:ind w:left="720" w:right="720"/>
        <w:jc w:val="center"/>
      </w:pPr>
      <w:r w:rsidRPr="00962558">
        <w:t>SUBPART V:  NONFERROUS METALS MANUFACTURING</w:t>
      </w:r>
    </w:p>
    <w:p w:rsidR="006D76AE" w:rsidRPr="00962558" w:rsidRDefault="006D76AE" w:rsidP="006D76AE">
      <w:pPr>
        <w:keepNext/>
        <w:keepLines/>
        <w:suppressAutoHyphens/>
      </w:pPr>
      <w:r w:rsidRPr="00962558">
        <w:t>Section</w:t>
      </w:r>
    </w:p>
    <w:p w:rsidR="006D76AE" w:rsidRPr="00962558" w:rsidRDefault="006D76AE" w:rsidP="006D76AE">
      <w:pPr>
        <w:suppressAutoHyphens/>
        <w:ind w:left="1440" w:hanging="1440"/>
      </w:pPr>
      <w:r w:rsidRPr="00962558">
        <w:t>307.3100</w:t>
      </w:r>
      <w:r w:rsidRPr="00962558">
        <w:tab/>
        <w:t>General Provisions</w:t>
      </w:r>
    </w:p>
    <w:p w:rsidR="006D76AE" w:rsidRPr="00962558" w:rsidRDefault="006D76AE" w:rsidP="006D76AE">
      <w:pPr>
        <w:suppressAutoHyphens/>
        <w:ind w:left="1440" w:hanging="1440"/>
      </w:pPr>
      <w:r w:rsidRPr="00962558">
        <w:t>307.3101</w:t>
      </w:r>
      <w:r w:rsidRPr="00962558">
        <w:tab/>
        <w:t>Bauxite Refining</w:t>
      </w:r>
    </w:p>
    <w:p w:rsidR="006D76AE" w:rsidRPr="00962558" w:rsidRDefault="006D76AE" w:rsidP="006D76AE">
      <w:pPr>
        <w:suppressAutoHyphens/>
        <w:ind w:left="1440" w:hanging="1440"/>
      </w:pPr>
      <w:r w:rsidRPr="00962558">
        <w:t>307.3102</w:t>
      </w:r>
      <w:r w:rsidRPr="00962558">
        <w:tab/>
        <w:t>Primary Aluminum Smelting</w:t>
      </w:r>
    </w:p>
    <w:p w:rsidR="006D76AE" w:rsidRPr="00962558" w:rsidRDefault="006D76AE" w:rsidP="006D76AE">
      <w:pPr>
        <w:suppressAutoHyphens/>
        <w:ind w:left="1440" w:hanging="1440"/>
      </w:pPr>
      <w:r w:rsidRPr="00962558">
        <w:t>307.3103</w:t>
      </w:r>
      <w:r w:rsidRPr="00962558">
        <w:tab/>
        <w:t>Secondary Aluminum Smelting</w:t>
      </w:r>
    </w:p>
    <w:p w:rsidR="006D76AE" w:rsidRPr="00962558" w:rsidRDefault="006D76AE" w:rsidP="006D76AE">
      <w:pPr>
        <w:suppressAutoHyphens/>
        <w:ind w:left="1440" w:hanging="1440"/>
      </w:pPr>
      <w:r w:rsidRPr="00962558">
        <w:t>307.3104</w:t>
      </w:r>
      <w:r w:rsidRPr="00962558">
        <w:tab/>
        <w:t>Primary Copper Smelting</w:t>
      </w:r>
    </w:p>
    <w:p w:rsidR="006D76AE" w:rsidRPr="00962558" w:rsidRDefault="006D76AE" w:rsidP="006D76AE">
      <w:pPr>
        <w:suppressAutoHyphens/>
        <w:ind w:left="1440" w:hanging="1440"/>
      </w:pPr>
      <w:r w:rsidRPr="00962558">
        <w:t>307.3105</w:t>
      </w:r>
      <w:r w:rsidRPr="00962558">
        <w:tab/>
        <w:t>Primary Electrolytic Copper Refining</w:t>
      </w:r>
    </w:p>
    <w:p w:rsidR="006D76AE" w:rsidRPr="00962558" w:rsidRDefault="006D76AE" w:rsidP="006D76AE">
      <w:pPr>
        <w:suppressAutoHyphens/>
        <w:ind w:left="1440" w:hanging="1440"/>
      </w:pPr>
      <w:r w:rsidRPr="00962558">
        <w:t>307.3106</w:t>
      </w:r>
      <w:r w:rsidRPr="00962558">
        <w:tab/>
        <w:t>Secondary Copper</w:t>
      </w:r>
    </w:p>
    <w:p w:rsidR="006D76AE" w:rsidRPr="00962558" w:rsidRDefault="006D76AE" w:rsidP="006D76AE">
      <w:pPr>
        <w:suppressAutoHyphens/>
        <w:ind w:left="1440" w:hanging="1440"/>
      </w:pPr>
      <w:r w:rsidRPr="00962558">
        <w:t>307.3107</w:t>
      </w:r>
      <w:r w:rsidRPr="00962558">
        <w:tab/>
        <w:t>Primary Lead</w:t>
      </w:r>
    </w:p>
    <w:p w:rsidR="006D76AE" w:rsidRPr="00962558" w:rsidRDefault="006D76AE" w:rsidP="006D76AE">
      <w:pPr>
        <w:suppressAutoHyphens/>
        <w:ind w:left="1440" w:hanging="1440"/>
      </w:pPr>
      <w:r w:rsidRPr="00962558">
        <w:lastRenderedPageBreak/>
        <w:t>307.3108</w:t>
      </w:r>
      <w:r w:rsidRPr="00962558">
        <w:tab/>
        <w:t>Primary Zinc</w:t>
      </w:r>
    </w:p>
    <w:p w:rsidR="006D76AE" w:rsidRPr="00962558" w:rsidRDefault="006D76AE" w:rsidP="006D76AE">
      <w:pPr>
        <w:suppressAutoHyphens/>
        <w:ind w:left="1440" w:hanging="1440"/>
      </w:pPr>
      <w:r w:rsidRPr="00962558">
        <w:t>307.3109</w:t>
      </w:r>
      <w:r w:rsidRPr="00962558">
        <w:tab/>
        <w:t>Metallurgical Acid Plants</w:t>
      </w:r>
    </w:p>
    <w:p w:rsidR="006D76AE" w:rsidRPr="00962558" w:rsidRDefault="006D76AE" w:rsidP="006D76AE">
      <w:pPr>
        <w:suppressAutoHyphens/>
        <w:ind w:left="1440" w:hanging="1440"/>
      </w:pPr>
      <w:r w:rsidRPr="00962558">
        <w:t>307.3110</w:t>
      </w:r>
      <w:r w:rsidRPr="00962558">
        <w:tab/>
        <w:t>Primary Tungsten</w:t>
      </w:r>
    </w:p>
    <w:p w:rsidR="006D76AE" w:rsidRPr="00962558" w:rsidRDefault="006D76AE" w:rsidP="006D76AE">
      <w:pPr>
        <w:suppressAutoHyphens/>
        <w:ind w:left="1440" w:hanging="1440"/>
      </w:pPr>
      <w:r w:rsidRPr="00962558">
        <w:t>307.3111</w:t>
      </w:r>
      <w:r w:rsidRPr="00962558">
        <w:tab/>
        <w:t>Primary Columbium-Tantalum</w:t>
      </w:r>
    </w:p>
    <w:p w:rsidR="006D76AE" w:rsidRPr="00962558" w:rsidRDefault="006D76AE" w:rsidP="006D76AE">
      <w:pPr>
        <w:suppressAutoHyphens/>
        <w:ind w:left="1440" w:hanging="1440"/>
      </w:pPr>
      <w:r w:rsidRPr="00962558">
        <w:t>307.3112</w:t>
      </w:r>
      <w:r w:rsidRPr="00962558">
        <w:tab/>
        <w:t>Secondary Silver</w:t>
      </w:r>
    </w:p>
    <w:p w:rsidR="006D76AE" w:rsidRPr="00962558" w:rsidRDefault="006D76AE" w:rsidP="006D76AE">
      <w:pPr>
        <w:suppressAutoHyphens/>
        <w:ind w:left="1440" w:hanging="1440"/>
      </w:pPr>
      <w:r w:rsidRPr="00962558">
        <w:t>307.3113</w:t>
      </w:r>
      <w:r w:rsidRPr="00962558">
        <w:tab/>
        <w:t>Secondary Lead</w:t>
      </w:r>
    </w:p>
    <w:p w:rsidR="006D76AE" w:rsidRPr="00962558" w:rsidRDefault="006D76AE" w:rsidP="006D76AE">
      <w:pPr>
        <w:suppressAutoHyphens/>
        <w:ind w:left="1440" w:hanging="1440"/>
      </w:pPr>
      <w:r w:rsidRPr="00962558">
        <w:t>307.3114</w:t>
      </w:r>
      <w:r w:rsidRPr="00962558">
        <w:tab/>
        <w:t>Primary Antimony</w:t>
      </w:r>
    </w:p>
    <w:p w:rsidR="006D76AE" w:rsidRPr="00962558" w:rsidRDefault="006D76AE" w:rsidP="006D76AE">
      <w:pPr>
        <w:suppressAutoHyphens/>
        <w:ind w:left="1440" w:hanging="1440"/>
      </w:pPr>
      <w:r w:rsidRPr="00962558">
        <w:t>307.3115</w:t>
      </w:r>
      <w:r w:rsidRPr="00962558">
        <w:tab/>
        <w:t>Primary Beryllium</w:t>
      </w:r>
    </w:p>
    <w:p w:rsidR="006D76AE" w:rsidRPr="00962558" w:rsidRDefault="006D76AE" w:rsidP="006D76AE">
      <w:pPr>
        <w:suppressAutoHyphens/>
        <w:ind w:left="1440" w:hanging="1440"/>
      </w:pPr>
      <w:r w:rsidRPr="00962558">
        <w:t>307.3116</w:t>
      </w:r>
      <w:r w:rsidRPr="00962558">
        <w:tab/>
        <w:t>Primary and Secondary Germanium and Gallium</w:t>
      </w:r>
    </w:p>
    <w:p w:rsidR="006D76AE" w:rsidRPr="00962558" w:rsidRDefault="006D76AE" w:rsidP="006D76AE">
      <w:pPr>
        <w:suppressAutoHyphens/>
        <w:ind w:left="1440" w:hanging="1440"/>
      </w:pPr>
      <w:r w:rsidRPr="00962558">
        <w:t>307.3117</w:t>
      </w:r>
      <w:r w:rsidRPr="00962558">
        <w:tab/>
        <w:t>Secondary Indium</w:t>
      </w:r>
    </w:p>
    <w:p w:rsidR="006D76AE" w:rsidRPr="00962558" w:rsidRDefault="006D76AE" w:rsidP="006D76AE">
      <w:pPr>
        <w:suppressAutoHyphens/>
        <w:ind w:left="1440" w:hanging="1440"/>
      </w:pPr>
      <w:r w:rsidRPr="00962558">
        <w:t>307.3118</w:t>
      </w:r>
      <w:r w:rsidRPr="00962558">
        <w:tab/>
        <w:t>Secondary Mercury</w:t>
      </w:r>
    </w:p>
    <w:p w:rsidR="006D76AE" w:rsidRPr="00962558" w:rsidRDefault="006D76AE" w:rsidP="006D76AE">
      <w:pPr>
        <w:suppressAutoHyphens/>
        <w:ind w:left="1440" w:hanging="1440"/>
      </w:pPr>
      <w:r w:rsidRPr="00962558">
        <w:t>307.3119</w:t>
      </w:r>
      <w:r w:rsidRPr="00962558">
        <w:tab/>
        <w:t>Primary Molybdenum and Rhenium</w:t>
      </w:r>
    </w:p>
    <w:p w:rsidR="006D76AE" w:rsidRPr="00962558" w:rsidRDefault="006D76AE" w:rsidP="006D76AE">
      <w:pPr>
        <w:suppressAutoHyphens/>
        <w:ind w:left="1440" w:hanging="1440"/>
      </w:pPr>
      <w:r w:rsidRPr="00962558">
        <w:t>307.3120</w:t>
      </w:r>
      <w:r w:rsidRPr="00962558">
        <w:tab/>
        <w:t>Secondary Molybdenum and Vanadium</w:t>
      </w:r>
    </w:p>
    <w:p w:rsidR="006D76AE" w:rsidRPr="00962558" w:rsidRDefault="006D76AE" w:rsidP="006D76AE">
      <w:pPr>
        <w:suppressAutoHyphens/>
        <w:ind w:left="1440" w:hanging="1440"/>
      </w:pPr>
      <w:r w:rsidRPr="00962558">
        <w:t>307.3121</w:t>
      </w:r>
      <w:r w:rsidRPr="00962558">
        <w:tab/>
        <w:t>Primary Nickel and Cobalt</w:t>
      </w:r>
    </w:p>
    <w:p w:rsidR="006D76AE" w:rsidRPr="00962558" w:rsidRDefault="006D76AE" w:rsidP="006D76AE">
      <w:pPr>
        <w:suppressAutoHyphens/>
        <w:ind w:left="1440" w:hanging="1440"/>
      </w:pPr>
      <w:r w:rsidRPr="00962558">
        <w:t>307.3122</w:t>
      </w:r>
      <w:r w:rsidRPr="00962558">
        <w:tab/>
        <w:t>Secondary Nickel</w:t>
      </w:r>
    </w:p>
    <w:p w:rsidR="006D76AE" w:rsidRPr="00962558" w:rsidRDefault="006D76AE" w:rsidP="006D76AE">
      <w:pPr>
        <w:suppressAutoHyphens/>
        <w:ind w:left="1440" w:hanging="1440"/>
      </w:pPr>
      <w:r w:rsidRPr="00962558">
        <w:t>307.3123</w:t>
      </w:r>
      <w:r w:rsidRPr="00962558">
        <w:tab/>
        <w:t>Primary Precious Metals and Mercury</w:t>
      </w:r>
    </w:p>
    <w:p w:rsidR="006D76AE" w:rsidRPr="00962558" w:rsidRDefault="006D76AE" w:rsidP="006D76AE">
      <w:pPr>
        <w:suppressAutoHyphens/>
        <w:ind w:left="1440" w:hanging="1440"/>
      </w:pPr>
      <w:r w:rsidRPr="00962558">
        <w:t>307.3124</w:t>
      </w:r>
      <w:r w:rsidRPr="00962558">
        <w:tab/>
        <w:t>Secondary Precious Metals</w:t>
      </w:r>
    </w:p>
    <w:p w:rsidR="006D76AE" w:rsidRPr="00962558" w:rsidRDefault="006D76AE" w:rsidP="006D76AE">
      <w:pPr>
        <w:suppressAutoHyphens/>
        <w:ind w:left="1440" w:hanging="1440"/>
      </w:pPr>
      <w:r w:rsidRPr="00962558">
        <w:t>307.3125</w:t>
      </w:r>
      <w:r w:rsidRPr="00962558">
        <w:tab/>
        <w:t>Primary Rare Earth Metals</w:t>
      </w:r>
    </w:p>
    <w:p w:rsidR="006D76AE" w:rsidRPr="00962558" w:rsidRDefault="006D76AE" w:rsidP="006D76AE">
      <w:pPr>
        <w:suppressAutoHyphens/>
        <w:ind w:left="1440" w:hanging="1440"/>
      </w:pPr>
      <w:r w:rsidRPr="00962558">
        <w:t>307.3126</w:t>
      </w:r>
      <w:r w:rsidRPr="00962558">
        <w:tab/>
        <w:t>Secondary Tantalum</w:t>
      </w:r>
    </w:p>
    <w:p w:rsidR="006D76AE" w:rsidRPr="00962558" w:rsidRDefault="006D76AE" w:rsidP="006D76AE">
      <w:pPr>
        <w:suppressAutoHyphens/>
        <w:ind w:left="1440" w:hanging="1440"/>
      </w:pPr>
      <w:r w:rsidRPr="00962558">
        <w:t>307.3127</w:t>
      </w:r>
      <w:r w:rsidRPr="00962558">
        <w:tab/>
        <w:t>Secondary Tin</w:t>
      </w:r>
    </w:p>
    <w:p w:rsidR="006D76AE" w:rsidRPr="00962558" w:rsidRDefault="006D76AE" w:rsidP="006D76AE">
      <w:pPr>
        <w:suppressAutoHyphens/>
        <w:ind w:left="1440" w:hanging="1440"/>
      </w:pPr>
      <w:r w:rsidRPr="00962558">
        <w:t>307.3128</w:t>
      </w:r>
      <w:r w:rsidRPr="00962558">
        <w:tab/>
        <w:t>Primary and Secondary Titanium</w:t>
      </w:r>
    </w:p>
    <w:p w:rsidR="006D76AE" w:rsidRPr="00962558" w:rsidRDefault="006D76AE" w:rsidP="006D76AE">
      <w:pPr>
        <w:suppressAutoHyphens/>
        <w:ind w:left="1440" w:hanging="1440"/>
      </w:pPr>
      <w:r w:rsidRPr="00962558">
        <w:t>307.3129</w:t>
      </w:r>
      <w:r w:rsidRPr="00962558">
        <w:tab/>
        <w:t>Secondary Tungsten and Cobalt</w:t>
      </w:r>
    </w:p>
    <w:p w:rsidR="006D76AE" w:rsidRPr="00962558" w:rsidRDefault="006D76AE" w:rsidP="006D76AE">
      <w:pPr>
        <w:suppressAutoHyphens/>
        <w:ind w:left="1440" w:hanging="1440"/>
      </w:pPr>
      <w:r w:rsidRPr="00962558">
        <w:t>307.3130</w:t>
      </w:r>
      <w:r w:rsidRPr="00962558">
        <w:tab/>
        <w:t>Secondary Uranium</w:t>
      </w:r>
    </w:p>
    <w:p w:rsidR="006D76AE" w:rsidRPr="00962558" w:rsidRDefault="006D76AE" w:rsidP="006D76AE">
      <w:pPr>
        <w:suppressAutoHyphens/>
        <w:ind w:left="1440" w:hanging="1440"/>
      </w:pPr>
      <w:r w:rsidRPr="00962558">
        <w:t>307.3131</w:t>
      </w:r>
      <w:r w:rsidRPr="00962558">
        <w:tab/>
        <w:t>Primary Zirconium and Hafnium</w:t>
      </w:r>
    </w:p>
    <w:p w:rsidR="006D76AE" w:rsidRPr="00962558" w:rsidRDefault="006D76AE" w:rsidP="006D76AE">
      <w:pPr>
        <w:keepNext/>
        <w:keepLines/>
        <w:ind w:left="720" w:right="720"/>
        <w:jc w:val="center"/>
      </w:pPr>
      <w:r w:rsidRPr="00962558">
        <w:t>SUBPART X:  STEAM ELECTRIC POWER GENERATING</w:t>
      </w:r>
    </w:p>
    <w:p w:rsidR="006D76AE" w:rsidRPr="00962558" w:rsidRDefault="006D76AE" w:rsidP="006D76AE">
      <w:pPr>
        <w:keepNext/>
        <w:keepLines/>
        <w:suppressAutoHyphens/>
      </w:pPr>
      <w:r w:rsidRPr="00962558">
        <w:t>Section</w:t>
      </w:r>
    </w:p>
    <w:p w:rsidR="006D76AE" w:rsidRPr="00962558" w:rsidRDefault="006D76AE" w:rsidP="006D76AE">
      <w:pPr>
        <w:suppressAutoHyphens/>
        <w:ind w:left="1440" w:hanging="1440"/>
      </w:pPr>
      <w:r w:rsidRPr="00962558">
        <w:t>307.3301</w:t>
      </w:r>
      <w:r w:rsidRPr="00962558">
        <w:tab/>
        <w:t>Steam Electric Power Generating</w:t>
      </w:r>
    </w:p>
    <w:p w:rsidR="006D76AE" w:rsidRPr="00962558" w:rsidRDefault="006D76AE" w:rsidP="006D76AE">
      <w:pPr>
        <w:keepNext/>
        <w:keepLines/>
        <w:ind w:left="720" w:right="720"/>
        <w:jc w:val="center"/>
      </w:pPr>
      <w:r w:rsidRPr="00962558">
        <w:t>SUBPART Y:  FERROALLOY MANUFACTURING</w:t>
      </w:r>
    </w:p>
    <w:p w:rsidR="006D76AE" w:rsidRPr="00962558" w:rsidRDefault="006D76AE" w:rsidP="006D76AE">
      <w:pPr>
        <w:keepNext/>
        <w:keepLines/>
        <w:suppressAutoHyphens/>
      </w:pPr>
      <w:r w:rsidRPr="00962558">
        <w:t>Section</w:t>
      </w:r>
    </w:p>
    <w:p w:rsidR="006D76AE" w:rsidRPr="00962558" w:rsidRDefault="006D76AE" w:rsidP="006D76AE">
      <w:pPr>
        <w:suppressAutoHyphens/>
        <w:ind w:left="1440" w:hanging="1440"/>
      </w:pPr>
      <w:r w:rsidRPr="00962558">
        <w:t>307.3401</w:t>
      </w:r>
      <w:r w:rsidRPr="00962558">
        <w:tab/>
        <w:t>Open Electric Furnaces With Wet Air Pollution Control Devices</w:t>
      </w:r>
    </w:p>
    <w:p w:rsidR="006D76AE" w:rsidRPr="00962558" w:rsidRDefault="006D76AE" w:rsidP="006D76AE">
      <w:pPr>
        <w:suppressAutoHyphens/>
        <w:ind w:left="1440" w:hanging="1440"/>
      </w:pPr>
      <w:r w:rsidRPr="00962558">
        <w:t>307.3402</w:t>
      </w:r>
      <w:r w:rsidRPr="00962558">
        <w:tab/>
        <w:t>Covered Electric Furnaces and Other Smelting Operations with Wet Air Pollution Control Devices</w:t>
      </w:r>
    </w:p>
    <w:p w:rsidR="006D76AE" w:rsidRPr="00962558" w:rsidRDefault="006D76AE" w:rsidP="006D76AE">
      <w:pPr>
        <w:suppressAutoHyphens/>
        <w:ind w:left="1440" w:hanging="1440"/>
      </w:pPr>
      <w:r w:rsidRPr="00962558">
        <w:t>307.3403</w:t>
      </w:r>
      <w:r w:rsidRPr="00962558">
        <w:tab/>
        <w:t>Slag Processing</w:t>
      </w:r>
    </w:p>
    <w:p w:rsidR="006D76AE" w:rsidRPr="00962558" w:rsidRDefault="006D76AE" w:rsidP="006D76AE">
      <w:pPr>
        <w:suppressAutoHyphens/>
        <w:ind w:left="1440" w:hanging="1440"/>
      </w:pPr>
      <w:r w:rsidRPr="00962558">
        <w:t>307.3404</w:t>
      </w:r>
      <w:r w:rsidRPr="00962558">
        <w:tab/>
        <w:t>Covered Calcium Carbide Furnaces With Wet Air Pollution Control Devices</w:t>
      </w:r>
    </w:p>
    <w:p w:rsidR="006D76AE" w:rsidRPr="00962558" w:rsidRDefault="006D76AE" w:rsidP="006D76AE">
      <w:pPr>
        <w:suppressAutoHyphens/>
        <w:ind w:left="1440" w:hanging="1440"/>
      </w:pPr>
      <w:r w:rsidRPr="00962558">
        <w:t>307.3405</w:t>
      </w:r>
      <w:r w:rsidRPr="00962558">
        <w:tab/>
        <w:t>Other Calcium Carbide Furnaces</w:t>
      </w:r>
    </w:p>
    <w:p w:rsidR="006D76AE" w:rsidRPr="00962558" w:rsidRDefault="006D76AE" w:rsidP="006D76AE">
      <w:pPr>
        <w:suppressAutoHyphens/>
        <w:ind w:left="1440" w:hanging="1440"/>
      </w:pPr>
      <w:r w:rsidRPr="00962558">
        <w:t>307.3406</w:t>
      </w:r>
      <w:r w:rsidRPr="00962558">
        <w:tab/>
        <w:t>Electrolytic Manganese Products</w:t>
      </w:r>
    </w:p>
    <w:p w:rsidR="006D76AE" w:rsidRPr="00962558" w:rsidRDefault="006D76AE" w:rsidP="006D76AE">
      <w:pPr>
        <w:suppressAutoHyphens/>
        <w:ind w:left="1440" w:hanging="1440"/>
      </w:pPr>
      <w:r w:rsidRPr="00962558">
        <w:t>307.3407</w:t>
      </w:r>
      <w:r w:rsidRPr="00962558">
        <w:tab/>
        <w:t>Electrolytic Chromium</w:t>
      </w:r>
    </w:p>
    <w:p w:rsidR="006D76AE" w:rsidRPr="00962558" w:rsidRDefault="006D76AE" w:rsidP="006D76AE">
      <w:pPr>
        <w:keepNext/>
        <w:keepLines/>
        <w:ind w:left="720" w:right="720"/>
        <w:jc w:val="center"/>
      </w:pPr>
      <w:r w:rsidRPr="00962558">
        <w:t>SUBPART Z:  LEATHER TANNING AND FINISHING</w:t>
      </w:r>
    </w:p>
    <w:p w:rsidR="006D76AE" w:rsidRPr="00962558" w:rsidRDefault="006D76AE" w:rsidP="006D76AE">
      <w:pPr>
        <w:keepNext/>
        <w:keepLines/>
        <w:suppressAutoHyphens/>
      </w:pPr>
      <w:r w:rsidRPr="00962558">
        <w:t>Section</w:t>
      </w:r>
    </w:p>
    <w:p w:rsidR="006D76AE" w:rsidRPr="00962558" w:rsidRDefault="006D76AE" w:rsidP="006D76AE">
      <w:pPr>
        <w:suppressAutoHyphens/>
        <w:ind w:left="1440" w:hanging="1440"/>
      </w:pPr>
      <w:r w:rsidRPr="00962558">
        <w:t>307.3500</w:t>
      </w:r>
      <w:r w:rsidRPr="00962558">
        <w:tab/>
        <w:t>General Provisions</w:t>
      </w:r>
    </w:p>
    <w:p w:rsidR="006D76AE" w:rsidRPr="00962558" w:rsidRDefault="006D76AE" w:rsidP="006D76AE">
      <w:pPr>
        <w:suppressAutoHyphens/>
        <w:ind w:left="1440" w:hanging="1440"/>
      </w:pPr>
      <w:r w:rsidRPr="00962558">
        <w:t>307.3501</w:t>
      </w:r>
      <w:r w:rsidRPr="00962558">
        <w:tab/>
        <w:t>Hair Pulp, Chrome Tan, Retan-Wet Finish</w:t>
      </w:r>
    </w:p>
    <w:p w:rsidR="006D76AE" w:rsidRPr="00962558" w:rsidRDefault="006D76AE" w:rsidP="006D76AE">
      <w:pPr>
        <w:suppressAutoHyphens/>
        <w:ind w:left="1440" w:hanging="1440"/>
      </w:pPr>
      <w:r w:rsidRPr="00962558">
        <w:t>307.3502</w:t>
      </w:r>
      <w:r w:rsidRPr="00962558">
        <w:tab/>
        <w:t>Hair Save, Chrome Tan, Retan-Wet Finish</w:t>
      </w:r>
    </w:p>
    <w:p w:rsidR="006D76AE" w:rsidRPr="00962558" w:rsidRDefault="006D76AE" w:rsidP="006D76AE">
      <w:pPr>
        <w:suppressAutoHyphens/>
        <w:ind w:left="1440" w:hanging="1440"/>
      </w:pPr>
      <w:r w:rsidRPr="00962558">
        <w:t>307.3503</w:t>
      </w:r>
      <w:r w:rsidRPr="00962558">
        <w:tab/>
        <w:t>Hair Save or Pulp, Non-Chrome Tan, Retan-Wet Finish</w:t>
      </w:r>
    </w:p>
    <w:p w:rsidR="006D76AE" w:rsidRPr="00962558" w:rsidRDefault="006D76AE" w:rsidP="006D76AE">
      <w:pPr>
        <w:suppressAutoHyphens/>
        <w:ind w:left="1440" w:hanging="1440"/>
      </w:pPr>
      <w:r w:rsidRPr="00962558">
        <w:t>307.3504</w:t>
      </w:r>
      <w:r w:rsidRPr="00962558">
        <w:tab/>
        <w:t>Retan-Wet Finish-Sides</w:t>
      </w:r>
    </w:p>
    <w:p w:rsidR="006D76AE" w:rsidRPr="00962558" w:rsidRDefault="006D76AE" w:rsidP="006D76AE">
      <w:pPr>
        <w:suppressAutoHyphens/>
        <w:ind w:left="1440" w:hanging="1440"/>
      </w:pPr>
      <w:r w:rsidRPr="00962558">
        <w:t>307.3505</w:t>
      </w:r>
      <w:r w:rsidRPr="00962558">
        <w:tab/>
        <w:t>No Beamhouse</w:t>
      </w:r>
    </w:p>
    <w:p w:rsidR="006D76AE" w:rsidRPr="00962558" w:rsidRDefault="006D76AE" w:rsidP="006D76AE">
      <w:pPr>
        <w:suppressAutoHyphens/>
        <w:ind w:left="1440" w:hanging="1440"/>
      </w:pPr>
      <w:r w:rsidRPr="00962558">
        <w:lastRenderedPageBreak/>
        <w:t>307.3506</w:t>
      </w:r>
      <w:r w:rsidRPr="00962558">
        <w:tab/>
        <w:t>Through-the-Blue</w:t>
      </w:r>
    </w:p>
    <w:p w:rsidR="006D76AE" w:rsidRPr="00962558" w:rsidRDefault="006D76AE" w:rsidP="006D76AE">
      <w:pPr>
        <w:suppressAutoHyphens/>
        <w:ind w:left="1440" w:hanging="1440"/>
      </w:pPr>
      <w:r w:rsidRPr="00962558">
        <w:t>307.3507</w:t>
      </w:r>
      <w:r w:rsidRPr="00962558">
        <w:tab/>
        <w:t>Shearling</w:t>
      </w:r>
    </w:p>
    <w:p w:rsidR="006D76AE" w:rsidRPr="00962558" w:rsidRDefault="006D76AE" w:rsidP="006D76AE">
      <w:pPr>
        <w:suppressAutoHyphens/>
        <w:ind w:left="1440" w:hanging="1440"/>
      </w:pPr>
      <w:r w:rsidRPr="00962558">
        <w:t>307.3508</w:t>
      </w:r>
      <w:r w:rsidRPr="00962558">
        <w:tab/>
        <w:t>Pigskin</w:t>
      </w:r>
    </w:p>
    <w:p w:rsidR="006D76AE" w:rsidRPr="00962558" w:rsidRDefault="006D76AE" w:rsidP="006D76AE">
      <w:pPr>
        <w:suppressAutoHyphens/>
        <w:ind w:left="1440" w:hanging="1440"/>
      </w:pPr>
      <w:r w:rsidRPr="00962558">
        <w:t>307.3509</w:t>
      </w:r>
      <w:r w:rsidRPr="00962558">
        <w:tab/>
        <w:t>Retan-Wet Finish-Splits</w:t>
      </w:r>
    </w:p>
    <w:p w:rsidR="006D76AE" w:rsidRPr="00962558" w:rsidRDefault="006D76AE" w:rsidP="006D76AE">
      <w:pPr>
        <w:suppressAutoHyphens/>
        <w:ind w:left="1440" w:hanging="1440"/>
      </w:pPr>
      <w:r w:rsidRPr="00962558">
        <w:t>307.3590</w:t>
      </w:r>
      <w:r w:rsidRPr="00962558">
        <w:tab/>
        <w:t>Potassium Ferricyanide Titration Method</w:t>
      </w:r>
    </w:p>
    <w:p w:rsidR="006D76AE" w:rsidRPr="00962558" w:rsidRDefault="006D76AE" w:rsidP="006D76AE">
      <w:pPr>
        <w:keepNext/>
        <w:keepLines/>
        <w:ind w:left="720" w:right="720"/>
        <w:jc w:val="center"/>
      </w:pPr>
      <w:r w:rsidRPr="00962558">
        <w:t>SUBPART BA:  GLASS MANUFACTURING</w:t>
      </w:r>
    </w:p>
    <w:p w:rsidR="006D76AE" w:rsidRPr="00962558" w:rsidRDefault="006D76AE" w:rsidP="006D76AE">
      <w:pPr>
        <w:keepNext/>
        <w:keepLines/>
        <w:suppressAutoHyphens/>
      </w:pPr>
      <w:r w:rsidRPr="00962558">
        <w:t>Section</w:t>
      </w:r>
    </w:p>
    <w:p w:rsidR="006D76AE" w:rsidRPr="00962558" w:rsidRDefault="006D76AE" w:rsidP="006D76AE">
      <w:pPr>
        <w:suppressAutoHyphens/>
        <w:ind w:left="1440" w:hanging="1440"/>
      </w:pPr>
      <w:r w:rsidRPr="00962558">
        <w:t>307.3601</w:t>
      </w:r>
      <w:r w:rsidRPr="00962558">
        <w:tab/>
        <w:t>Insulation Fiberglass</w:t>
      </w:r>
    </w:p>
    <w:p w:rsidR="006D76AE" w:rsidRPr="00962558" w:rsidRDefault="006D76AE" w:rsidP="006D76AE">
      <w:pPr>
        <w:suppressAutoHyphens/>
        <w:ind w:left="1440" w:hanging="1440"/>
      </w:pPr>
      <w:r w:rsidRPr="00962558">
        <w:t>307.3602</w:t>
      </w:r>
      <w:r w:rsidRPr="00962558">
        <w:tab/>
        <w:t>Sheet Glass Manufacturing</w:t>
      </w:r>
    </w:p>
    <w:p w:rsidR="006D76AE" w:rsidRPr="00962558" w:rsidRDefault="006D76AE" w:rsidP="006D76AE">
      <w:pPr>
        <w:suppressAutoHyphens/>
        <w:ind w:left="1440" w:hanging="1440"/>
      </w:pPr>
      <w:r w:rsidRPr="00962558">
        <w:t>307.3603</w:t>
      </w:r>
      <w:r w:rsidRPr="00962558">
        <w:tab/>
        <w:t>Rolled Glass Manufacturing</w:t>
      </w:r>
    </w:p>
    <w:p w:rsidR="006D76AE" w:rsidRPr="00962558" w:rsidRDefault="006D76AE" w:rsidP="006D76AE">
      <w:pPr>
        <w:suppressAutoHyphens/>
        <w:ind w:left="1440" w:hanging="1440"/>
      </w:pPr>
      <w:r w:rsidRPr="00962558">
        <w:t>307.3604</w:t>
      </w:r>
      <w:r w:rsidRPr="00962558">
        <w:tab/>
        <w:t>Plate Glass Manufacturing</w:t>
      </w:r>
    </w:p>
    <w:p w:rsidR="006D76AE" w:rsidRPr="00962558" w:rsidRDefault="006D76AE" w:rsidP="006D76AE">
      <w:pPr>
        <w:suppressAutoHyphens/>
        <w:ind w:left="1440" w:hanging="1440"/>
      </w:pPr>
      <w:r w:rsidRPr="00962558">
        <w:t>307.3605</w:t>
      </w:r>
      <w:r w:rsidRPr="00962558">
        <w:tab/>
        <w:t>Float Glass Manufacturing</w:t>
      </w:r>
    </w:p>
    <w:p w:rsidR="006D76AE" w:rsidRPr="00962558" w:rsidRDefault="006D76AE" w:rsidP="006D76AE">
      <w:pPr>
        <w:suppressAutoHyphens/>
        <w:ind w:left="1440" w:hanging="1440"/>
      </w:pPr>
      <w:r w:rsidRPr="00962558">
        <w:t>307.3606</w:t>
      </w:r>
      <w:r w:rsidRPr="00962558">
        <w:tab/>
        <w:t>Automotive Glass Tempering</w:t>
      </w:r>
    </w:p>
    <w:p w:rsidR="006D76AE" w:rsidRPr="00962558" w:rsidRDefault="006D76AE" w:rsidP="006D76AE">
      <w:pPr>
        <w:suppressAutoHyphens/>
        <w:ind w:left="1440" w:hanging="1440"/>
      </w:pPr>
      <w:r w:rsidRPr="00962558">
        <w:t>307.3607</w:t>
      </w:r>
      <w:r w:rsidRPr="00962558">
        <w:tab/>
        <w:t>Automotive Glass Laminating</w:t>
      </w:r>
    </w:p>
    <w:p w:rsidR="006D76AE" w:rsidRPr="00962558" w:rsidRDefault="006D76AE" w:rsidP="006D76AE">
      <w:pPr>
        <w:suppressAutoHyphens/>
        <w:ind w:left="1440" w:hanging="1440"/>
      </w:pPr>
      <w:r w:rsidRPr="00962558">
        <w:t>307.3608</w:t>
      </w:r>
      <w:r w:rsidRPr="00962558">
        <w:tab/>
        <w:t>Glass Container Manufacturing</w:t>
      </w:r>
    </w:p>
    <w:p w:rsidR="006D76AE" w:rsidRPr="00962558" w:rsidRDefault="006D76AE" w:rsidP="006D76AE">
      <w:pPr>
        <w:suppressAutoHyphens/>
        <w:ind w:left="1440" w:hanging="1440"/>
      </w:pPr>
      <w:r w:rsidRPr="00962558">
        <w:t>307.3610</w:t>
      </w:r>
      <w:r w:rsidRPr="00962558">
        <w:tab/>
        <w:t>Glass Tubing (Danner) Manufacturing</w:t>
      </w:r>
    </w:p>
    <w:p w:rsidR="006D76AE" w:rsidRPr="00962558" w:rsidRDefault="006D76AE" w:rsidP="006D76AE">
      <w:pPr>
        <w:suppressAutoHyphens/>
        <w:ind w:left="1440" w:hanging="1440"/>
      </w:pPr>
      <w:r w:rsidRPr="00962558">
        <w:t>307.3611</w:t>
      </w:r>
      <w:r w:rsidRPr="00962558">
        <w:tab/>
        <w:t>Television Picture Tube Envelope Manufacturing</w:t>
      </w:r>
    </w:p>
    <w:p w:rsidR="006D76AE" w:rsidRPr="00962558" w:rsidRDefault="006D76AE" w:rsidP="006D76AE">
      <w:pPr>
        <w:suppressAutoHyphens/>
        <w:ind w:left="1440" w:hanging="1440"/>
      </w:pPr>
      <w:r w:rsidRPr="00962558">
        <w:t>307.3612</w:t>
      </w:r>
      <w:r w:rsidRPr="00962558">
        <w:tab/>
        <w:t>Incandescent Lamp Envelope Manufacturing</w:t>
      </w:r>
    </w:p>
    <w:p w:rsidR="006D76AE" w:rsidRPr="00962558" w:rsidRDefault="006D76AE" w:rsidP="006D76AE">
      <w:pPr>
        <w:suppressAutoHyphens/>
        <w:ind w:left="1440" w:hanging="1440"/>
      </w:pPr>
      <w:r w:rsidRPr="00962558">
        <w:t>307.3613</w:t>
      </w:r>
      <w:r w:rsidRPr="00962558">
        <w:tab/>
        <w:t>Hand Pressed and Blown Glass Manufacturing</w:t>
      </w:r>
    </w:p>
    <w:p w:rsidR="006D76AE" w:rsidRPr="00962558" w:rsidRDefault="006D76AE" w:rsidP="006D76AE">
      <w:pPr>
        <w:keepNext/>
        <w:keepLines/>
        <w:ind w:left="720" w:right="720"/>
        <w:jc w:val="center"/>
      </w:pPr>
      <w:r w:rsidRPr="00962558">
        <w:t>SUBPART BB:  ASBESTOS MANUFACTURING</w:t>
      </w:r>
    </w:p>
    <w:p w:rsidR="006D76AE" w:rsidRPr="00962558" w:rsidRDefault="006D76AE" w:rsidP="006D76AE">
      <w:pPr>
        <w:keepNext/>
        <w:keepLines/>
        <w:suppressAutoHyphens/>
      </w:pPr>
      <w:r w:rsidRPr="00962558">
        <w:t>Section</w:t>
      </w:r>
    </w:p>
    <w:p w:rsidR="006D76AE" w:rsidRPr="00962558" w:rsidRDefault="006D76AE" w:rsidP="006D76AE">
      <w:pPr>
        <w:suppressAutoHyphens/>
        <w:ind w:left="1440" w:hanging="1440"/>
      </w:pPr>
      <w:r w:rsidRPr="00962558">
        <w:t>307.3701</w:t>
      </w:r>
      <w:r w:rsidRPr="00962558">
        <w:tab/>
        <w:t>Asbestos-Cement Pipe</w:t>
      </w:r>
    </w:p>
    <w:p w:rsidR="006D76AE" w:rsidRPr="00962558" w:rsidRDefault="006D76AE" w:rsidP="006D76AE">
      <w:pPr>
        <w:suppressAutoHyphens/>
        <w:ind w:left="1440" w:hanging="1440"/>
      </w:pPr>
      <w:r w:rsidRPr="00962558">
        <w:t>307.3702</w:t>
      </w:r>
      <w:r w:rsidRPr="00962558">
        <w:tab/>
        <w:t>Asbestos-Cement Sheet</w:t>
      </w:r>
    </w:p>
    <w:p w:rsidR="006D76AE" w:rsidRPr="00962558" w:rsidRDefault="006D76AE" w:rsidP="006D76AE">
      <w:pPr>
        <w:suppressAutoHyphens/>
        <w:ind w:left="1440" w:hanging="1440"/>
      </w:pPr>
      <w:r w:rsidRPr="00962558">
        <w:t>307.3703</w:t>
      </w:r>
      <w:r w:rsidRPr="00962558">
        <w:tab/>
        <w:t>Asbestos Paper (Starch Binder)</w:t>
      </w:r>
    </w:p>
    <w:p w:rsidR="006D76AE" w:rsidRPr="00962558" w:rsidRDefault="006D76AE" w:rsidP="006D76AE">
      <w:pPr>
        <w:suppressAutoHyphens/>
        <w:ind w:left="1440" w:hanging="1440"/>
      </w:pPr>
      <w:r w:rsidRPr="00962558">
        <w:t>307.3704</w:t>
      </w:r>
      <w:r w:rsidRPr="00962558">
        <w:tab/>
        <w:t>Asbestos Paper (Elastomeric Binder)</w:t>
      </w:r>
    </w:p>
    <w:p w:rsidR="006D76AE" w:rsidRPr="00962558" w:rsidRDefault="006D76AE" w:rsidP="006D76AE">
      <w:pPr>
        <w:suppressAutoHyphens/>
        <w:ind w:left="1440" w:hanging="1440"/>
      </w:pPr>
      <w:r w:rsidRPr="00962558">
        <w:t>307.3705</w:t>
      </w:r>
      <w:r w:rsidRPr="00962558">
        <w:tab/>
        <w:t>Asbestos Millboard</w:t>
      </w:r>
    </w:p>
    <w:p w:rsidR="006D76AE" w:rsidRPr="00962558" w:rsidRDefault="006D76AE" w:rsidP="006D76AE">
      <w:pPr>
        <w:suppressAutoHyphens/>
        <w:ind w:left="1440" w:hanging="1440"/>
      </w:pPr>
      <w:r w:rsidRPr="00962558">
        <w:t>307.3706</w:t>
      </w:r>
      <w:r w:rsidRPr="00962558">
        <w:tab/>
        <w:t>Asbestos Roofing</w:t>
      </w:r>
    </w:p>
    <w:p w:rsidR="006D76AE" w:rsidRPr="00962558" w:rsidRDefault="006D76AE" w:rsidP="006D76AE">
      <w:pPr>
        <w:suppressAutoHyphens/>
        <w:ind w:left="1440" w:hanging="1440"/>
      </w:pPr>
      <w:r w:rsidRPr="00962558">
        <w:t>307.3707</w:t>
      </w:r>
      <w:r w:rsidRPr="00962558">
        <w:tab/>
        <w:t>Asbestos Floor Tile</w:t>
      </w:r>
    </w:p>
    <w:p w:rsidR="006D76AE" w:rsidRPr="00962558" w:rsidRDefault="006D76AE" w:rsidP="006D76AE">
      <w:pPr>
        <w:suppressAutoHyphens/>
        <w:ind w:left="1440" w:hanging="1440"/>
      </w:pPr>
      <w:r w:rsidRPr="00962558">
        <w:t>307.3708</w:t>
      </w:r>
      <w:r w:rsidRPr="00962558">
        <w:tab/>
        <w:t>Coating or Finishing of Asbestos Textiles</w:t>
      </w:r>
    </w:p>
    <w:p w:rsidR="006D76AE" w:rsidRPr="00962558" w:rsidRDefault="006D76AE" w:rsidP="006D76AE">
      <w:pPr>
        <w:suppressAutoHyphens/>
        <w:ind w:left="1440" w:hanging="1440"/>
      </w:pPr>
      <w:r w:rsidRPr="00962558">
        <w:t>307.3709</w:t>
      </w:r>
      <w:r w:rsidRPr="00962558">
        <w:tab/>
        <w:t>Solvent Recovery</w:t>
      </w:r>
    </w:p>
    <w:p w:rsidR="006D76AE" w:rsidRPr="00962558" w:rsidRDefault="006D76AE" w:rsidP="006D76AE">
      <w:pPr>
        <w:suppressAutoHyphens/>
        <w:ind w:left="1440" w:hanging="1440"/>
      </w:pPr>
      <w:r w:rsidRPr="00962558">
        <w:t>307.3710</w:t>
      </w:r>
      <w:r w:rsidRPr="00962558">
        <w:tab/>
        <w:t>Vapor Absorption</w:t>
      </w:r>
    </w:p>
    <w:p w:rsidR="006D76AE" w:rsidRPr="00962558" w:rsidRDefault="006D76AE" w:rsidP="006D76AE">
      <w:pPr>
        <w:suppressAutoHyphens/>
        <w:ind w:left="1440" w:hanging="1440"/>
      </w:pPr>
      <w:r w:rsidRPr="00962558">
        <w:t>307.3711</w:t>
      </w:r>
      <w:r w:rsidRPr="00962558">
        <w:tab/>
        <w:t>Wet Dust Collection</w:t>
      </w:r>
    </w:p>
    <w:p w:rsidR="006D76AE" w:rsidRPr="00962558" w:rsidRDefault="006D76AE" w:rsidP="006D76AE">
      <w:pPr>
        <w:keepNext/>
        <w:keepLines/>
        <w:ind w:left="720" w:right="720"/>
        <w:jc w:val="center"/>
      </w:pPr>
      <w:r w:rsidRPr="00962558">
        <w:t>SUBPART BC:  RUBBER MANUFACTURING</w:t>
      </w:r>
    </w:p>
    <w:p w:rsidR="006D76AE" w:rsidRPr="00962558" w:rsidRDefault="006D76AE" w:rsidP="006D76AE">
      <w:pPr>
        <w:keepNext/>
        <w:keepLines/>
        <w:suppressAutoHyphens/>
      </w:pPr>
      <w:r w:rsidRPr="00962558">
        <w:t>Section</w:t>
      </w:r>
    </w:p>
    <w:p w:rsidR="006D76AE" w:rsidRPr="00962558" w:rsidRDefault="006D76AE" w:rsidP="006D76AE">
      <w:pPr>
        <w:suppressAutoHyphens/>
        <w:ind w:left="1440" w:hanging="1440"/>
      </w:pPr>
      <w:r w:rsidRPr="00962558">
        <w:t>307.3801</w:t>
      </w:r>
      <w:r w:rsidRPr="00962558">
        <w:tab/>
        <w:t>Tire and Inner Tube Plants</w:t>
      </w:r>
    </w:p>
    <w:p w:rsidR="006D76AE" w:rsidRPr="00962558" w:rsidRDefault="006D76AE" w:rsidP="006D76AE">
      <w:pPr>
        <w:suppressAutoHyphens/>
        <w:ind w:left="1440" w:hanging="1440"/>
      </w:pPr>
      <w:r w:rsidRPr="00962558">
        <w:t>307.3802</w:t>
      </w:r>
      <w:r w:rsidRPr="00962558">
        <w:tab/>
        <w:t>Emulsion Crumb Rubber</w:t>
      </w:r>
    </w:p>
    <w:p w:rsidR="006D76AE" w:rsidRPr="00962558" w:rsidRDefault="006D76AE" w:rsidP="006D76AE">
      <w:pPr>
        <w:suppressAutoHyphens/>
        <w:ind w:left="1440" w:hanging="1440"/>
      </w:pPr>
      <w:r w:rsidRPr="00962558">
        <w:t>307.3803</w:t>
      </w:r>
      <w:r w:rsidRPr="00962558">
        <w:tab/>
        <w:t>Solution Crumb Rubber</w:t>
      </w:r>
    </w:p>
    <w:p w:rsidR="006D76AE" w:rsidRPr="00962558" w:rsidRDefault="006D76AE" w:rsidP="006D76AE">
      <w:pPr>
        <w:suppressAutoHyphens/>
        <w:ind w:left="1440" w:hanging="1440"/>
      </w:pPr>
      <w:r w:rsidRPr="00962558">
        <w:t>307.3804</w:t>
      </w:r>
      <w:r w:rsidRPr="00962558">
        <w:tab/>
        <w:t>Latex Rubber</w:t>
      </w:r>
    </w:p>
    <w:p w:rsidR="006D76AE" w:rsidRPr="00962558" w:rsidRDefault="006D76AE" w:rsidP="006D76AE">
      <w:pPr>
        <w:suppressAutoHyphens/>
        <w:ind w:left="1440" w:hanging="1440"/>
      </w:pPr>
      <w:r w:rsidRPr="00962558">
        <w:t>307.3805</w:t>
      </w:r>
      <w:r w:rsidRPr="00962558">
        <w:tab/>
        <w:t>Small-Sized General Molded, Extruded, and Fabricated Rubber Plants</w:t>
      </w:r>
    </w:p>
    <w:p w:rsidR="006D76AE" w:rsidRPr="00962558" w:rsidRDefault="006D76AE" w:rsidP="006D76AE">
      <w:pPr>
        <w:suppressAutoHyphens/>
        <w:ind w:left="1440" w:hanging="1440"/>
      </w:pPr>
      <w:r w:rsidRPr="00962558">
        <w:t>307.3806</w:t>
      </w:r>
      <w:r w:rsidRPr="00962558">
        <w:tab/>
        <w:t>Medium-Sized General Molded, Extruded, and Fabricated Rubber Plants</w:t>
      </w:r>
    </w:p>
    <w:p w:rsidR="006D76AE" w:rsidRPr="00962558" w:rsidRDefault="006D76AE" w:rsidP="006D76AE">
      <w:pPr>
        <w:suppressAutoHyphens/>
        <w:ind w:left="1440" w:hanging="1440"/>
      </w:pPr>
      <w:r w:rsidRPr="00962558">
        <w:t>307.3807</w:t>
      </w:r>
      <w:r w:rsidRPr="00962558">
        <w:tab/>
        <w:t>Large-Sized General Molded, Extruded, and Fabricated Rubber Plants</w:t>
      </w:r>
    </w:p>
    <w:p w:rsidR="006D76AE" w:rsidRPr="00962558" w:rsidRDefault="006D76AE" w:rsidP="006D76AE">
      <w:pPr>
        <w:suppressAutoHyphens/>
        <w:ind w:left="1440" w:hanging="1440"/>
      </w:pPr>
      <w:r w:rsidRPr="00962558">
        <w:t>307.3808</w:t>
      </w:r>
      <w:r w:rsidRPr="00962558">
        <w:tab/>
        <w:t>Wet Digestion Reclaimed Rubber</w:t>
      </w:r>
    </w:p>
    <w:p w:rsidR="006D76AE" w:rsidRPr="00962558" w:rsidRDefault="006D76AE" w:rsidP="006D76AE">
      <w:pPr>
        <w:suppressAutoHyphens/>
        <w:ind w:left="1440" w:hanging="1440"/>
      </w:pPr>
      <w:r w:rsidRPr="00962558">
        <w:t>307.3809</w:t>
      </w:r>
      <w:r w:rsidRPr="00962558">
        <w:tab/>
        <w:t>Pan, Dry Digestion, and Mechanical Reclaimed Rubber</w:t>
      </w:r>
    </w:p>
    <w:p w:rsidR="006D76AE" w:rsidRPr="00962558" w:rsidRDefault="006D76AE" w:rsidP="006D76AE">
      <w:pPr>
        <w:suppressAutoHyphens/>
        <w:ind w:left="1440" w:hanging="1440"/>
      </w:pPr>
      <w:r w:rsidRPr="00962558">
        <w:t>307.3810</w:t>
      </w:r>
      <w:r w:rsidRPr="00962558">
        <w:tab/>
        <w:t>Latex-Dipped, Latex-Extruded, and Latex-Molded Rubber</w:t>
      </w:r>
    </w:p>
    <w:p w:rsidR="006D76AE" w:rsidRPr="00962558" w:rsidRDefault="006D76AE" w:rsidP="006D76AE">
      <w:pPr>
        <w:suppressAutoHyphens/>
        <w:ind w:left="1440" w:hanging="1440"/>
      </w:pPr>
      <w:r w:rsidRPr="00962558">
        <w:t>307.3811</w:t>
      </w:r>
      <w:r w:rsidRPr="00962558">
        <w:tab/>
        <w:t>Latex Foam</w:t>
      </w:r>
    </w:p>
    <w:p w:rsidR="006D76AE" w:rsidRPr="00962558" w:rsidRDefault="006D76AE" w:rsidP="006D76AE">
      <w:pPr>
        <w:keepNext/>
        <w:keepLines/>
        <w:tabs>
          <w:tab w:val="center" w:pos="4680"/>
        </w:tabs>
        <w:ind w:left="720" w:right="720"/>
        <w:jc w:val="center"/>
      </w:pPr>
      <w:r w:rsidRPr="00962558">
        <w:lastRenderedPageBreak/>
        <w:t>SUBPART BD:  TIMBER PRODUCTS PROCESSING</w:t>
      </w:r>
    </w:p>
    <w:p w:rsidR="006D76AE" w:rsidRPr="00962558" w:rsidRDefault="006D76AE" w:rsidP="006D76AE">
      <w:pPr>
        <w:keepNext/>
        <w:keepLines/>
        <w:suppressAutoHyphens/>
      </w:pPr>
      <w:r w:rsidRPr="00962558">
        <w:t>Section</w:t>
      </w:r>
    </w:p>
    <w:p w:rsidR="006D76AE" w:rsidRPr="00962558" w:rsidRDefault="006D76AE" w:rsidP="006D76AE">
      <w:pPr>
        <w:suppressAutoHyphens/>
        <w:ind w:left="1440" w:hanging="1440"/>
      </w:pPr>
      <w:r w:rsidRPr="00962558">
        <w:t>307.3900</w:t>
      </w:r>
      <w:r w:rsidRPr="00962558">
        <w:tab/>
        <w:t>General Provisions</w:t>
      </w:r>
    </w:p>
    <w:p w:rsidR="006D76AE" w:rsidRPr="00962558" w:rsidRDefault="006D76AE" w:rsidP="006D76AE">
      <w:pPr>
        <w:suppressAutoHyphens/>
        <w:ind w:left="1440" w:hanging="1440"/>
      </w:pPr>
      <w:r w:rsidRPr="00962558">
        <w:t>307.3901</w:t>
      </w:r>
      <w:r w:rsidRPr="00962558">
        <w:tab/>
        <w:t>Barking</w:t>
      </w:r>
    </w:p>
    <w:p w:rsidR="006D76AE" w:rsidRPr="00962558" w:rsidRDefault="006D76AE" w:rsidP="006D76AE">
      <w:pPr>
        <w:suppressAutoHyphens/>
        <w:ind w:left="1440" w:hanging="1440"/>
      </w:pPr>
      <w:r w:rsidRPr="00962558">
        <w:t>307.3902</w:t>
      </w:r>
      <w:r w:rsidRPr="00962558">
        <w:tab/>
        <w:t>Veneer</w:t>
      </w:r>
    </w:p>
    <w:p w:rsidR="006D76AE" w:rsidRPr="00962558" w:rsidRDefault="006D76AE" w:rsidP="006D76AE">
      <w:pPr>
        <w:suppressAutoHyphens/>
        <w:ind w:left="1440" w:hanging="1440"/>
      </w:pPr>
      <w:r w:rsidRPr="00962558">
        <w:t>307.3903</w:t>
      </w:r>
      <w:r w:rsidRPr="00962558">
        <w:tab/>
        <w:t>Plywood</w:t>
      </w:r>
    </w:p>
    <w:p w:rsidR="006D76AE" w:rsidRPr="00962558" w:rsidRDefault="006D76AE" w:rsidP="006D76AE">
      <w:pPr>
        <w:suppressAutoHyphens/>
        <w:ind w:left="1440" w:hanging="1440"/>
      </w:pPr>
      <w:r w:rsidRPr="00962558">
        <w:t>307.3904</w:t>
      </w:r>
      <w:r w:rsidRPr="00962558">
        <w:tab/>
        <w:t>Dry Process Hardboard</w:t>
      </w:r>
    </w:p>
    <w:p w:rsidR="006D76AE" w:rsidRPr="00962558" w:rsidRDefault="006D76AE" w:rsidP="006D76AE">
      <w:pPr>
        <w:suppressAutoHyphens/>
        <w:ind w:left="1440" w:hanging="1440"/>
      </w:pPr>
      <w:r w:rsidRPr="00962558">
        <w:t>307.3905</w:t>
      </w:r>
      <w:r w:rsidRPr="00962558">
        <w:tab/>
        <w:t>Wet Process Hardboard</w:t>
      </w:r>
    </w:p>
    <w:p w:rsidR="006D76AE" w:rsidRPr="00962558" w:rsidRDefault="006D76AE" w:rsidP="006D76AE">
      <w:pPr>
        <w:suppressAutoHyphens/>
        <w:ind w:left="1440" w:hanging="1440"/>
      </w:pPr>
      <w:r w:rsidRPr="00962558">
        <w:t>307.3906</w:t>
      </w:r>
      <w:r w:rsidRPr="00962558">
        <w:tab/>
        <w:t>Wood Preserving—Water Borne or Nonpressure</w:t>
      </w:r>
    </w:p>
    <w:p w:rsidR="006D76AE" w:rsidRPr="00962558" w:rsidRDefault="006D76AE" w:rsidP="006D76AE">
      <w:pPr>
        <w:suppressAutoHyphens/>
        <w:ind w:left="1440" w:hanging="1440"/>
      </w:pPr>
      <w:r w:rsidRPr="00962558">
        <w:t>307.3907</w:t>
      </w:r>
      <w:r w:rsidRPr="00962558">
        <w:tab/>
        <w:t>Wood Preserving—Steam</w:t>
      </w:r>
    </w:p>
    <w:p w:rsidR="006D76AE" w:rsidRPr="00962558" w:rsidRDefault="006D76AE" w:rsidP="006D76AE">
      <w:pPr>
        <w:suppressAutoHyphens/>
        <w:ind w:left="1440" w:hanging="1440"/>
      </w:pPr>
      <w:r w:rsidRPr="00962558">
        <w:t>307.3908</w:t>
      </w:r>
      <w:r w:rsidRPr="00962558">
        <w:tab/>
        <w:t>Wood Preserving—Boulton</w:t>
      </w:r>
    </w:p>
    <w:p w:rsidR="006D76AE" w:rsidRPr="00962558" w:rsidRDefault="006D76AE" w:rsidP="006D76AE">
      <w:pPr>
        <w:suppressAutoHyphens/>
        <w:ind w:left="1440" w:hanging="1440"/>
      </w:pPr>
      <w:r w:rsidRPr="00962558">
        <w:t>307.3909</w:t>
      </w:r>
      <w:r w:rsidRPr="00962558">
        <w:tab/>
        <w:t>Wet Storage</w:t>
      </w:r>
    </w:p>
    <w:p w:rsidR="006D76AE" w:rsidRPr="00962558" w:rsidRDefault="006D76AE" w:rsidP="006D76AE">
      <w:pPr>
        <w:suppressAutoHyphens/>
        <w:ind w:left="1440" w:hanging="1440"/>
      </w:pPr>
      <w:r w:rsidRPr="00962558">
        <w:t>307.3910</w:t>
      </w:r>
      <w:r w:rsidRPr="00962558">
        <w:tab/>
        <w:t>Log Washing</w:t>
      </w:r>
    </w:p>
    <w:p w:rsidR="006D76AE" w:rsidRPr="00962558" w:rsidRDefault="006D76AE" w:rsidP="006D76AE">
      <w:pPr>
        <w:suppressAutoHyphens/>
        <w:ind w:left="1440" w:hanging="1440"/>
      </w:pPr>
      <w:r w:rsidRPr="00962558">
        <w:t>307.3911</w:t>
      </w:r>
      <w:r w:rsidRPr="00962558">
        <w:tab/>
        <w:t>Sawmills and Planing Mills</w:t>
      </w:r>
    </w:p>
    <w:p w:rsidR="006D76AE" w:rsidRPr="00962558" w:rsidRDefault="006D76AE" w:rsidP="006D76AE">
      <w:pPr>
        <w:suppressAutoHyphens/>
        <w:ind w:left="1440" w:hanging="1440"/>
      </w:pPr>
      <w:r w:rsidRPr="00962558">
        <w:t>307.3912</w:t>
      </w:r>
      <w:r w:rsidRPr="00962558">
        <w:tab/>
        <w:t>Finishing</w:t>
      </w:r>
    </w:p>
    <w:p w:rsidR="006D76AE" w:rsidRPr="00962558" w:rsidRDefault="006D76AE" w:rsidP="006D76AE">
      <w:pPr>
        <w:suppressAutoHyphens/>
        <w:ind w:left="1440" w:hanging="1440"/>
      </w:pPr>
      <w:r w:rsidRPr="00962558">
        <w:t>307.3913</w:t>
      </w:r>
      <w:r w:rsidRPr="00962558">
        <w:tab/>
        <w:t>Particleboard Manufacturing</w:t>
      </w:r>
    </w:p>
    <w:p w:rsidR="006D76AE" w:rsidRPr="00962558" w:rsidRDefault="006D76AE" w:rsidP="006D76AE">
      <w:pPr>
        <w:suppressAutoHyphens/>
        <w:ind w:left="1440" w:hanging="1440"/>
      </w:pPr>
      <w:r w:rsidRPr="00962558">
        <w:t>307.3914</w:t>
      </w:r>
      <w:r w:rsidRPr="00962558">
        <w:tab/>
        <w:t>Insulation Board</w:t>
      </w:r>
    </w:p>
    <w:p w:rsidR="006D76AE" w:rsidRPr="00962558" w:rsidRDefault="006D76AE" w:rsidP="006D76AE">
      <w:pPr>
        <w:suppressAutoHyphens/>
        <w:ind w:left="1440" w:hanging="1440"/>
      </w:pPr>
      <w:r w:rsidRPr="00962558">
        <w:t>307.3915</w:t>
      </w:r>
      <w:r w:rsidRPr="00962558">
        <w:tab/>
        <w:t>Wood Furniture and Fixture Production without Water Wash Spray Booths or without Laundry Facilities</w:t>
      </w:r>
    </w:p>
    <w:p w:rsidR="006D76AE" w:rsidRPr="00962558" w:rsidRDefault="006D76AE" w:rsidP="006D76AE">
      <w:pPr>
        <w:suppressAutoHyphens/>
        <w:ind w:left="1440" w:hanging="1440"/>
      </w:pPr>
      <w:r w:rsidRPr="00962558">
        <w:t>307.3916</w:t>
      </w:r>
      <w:r w:rsidRPr="00962558">
        <w:tab/>
        <w:t>Wood Furniture and Fixture Production with Water Wash Spray Booths or with Laundry Facilities</w:t>
      </w:r>
    </w:p>
    <w:p w:rsidR="006D76AE" w:rsidRPr="00962558" w:rsidRDefault="006D76AE" w:rsidP="006D76AE">
      <w:pPr>
        <w:keepNext/>
        <w:keepLines/>
        <w:ind w:left="720" w:right="720"/>
        <w:jc w:val="center"/>
      </w:pPr>
      <w:r w:rsidRPr="00962558">
        <w:t>SUBPART BE:  PULP, PAPER, AND PAPERBOARD</w:t>
      </w:r>
    </w:p>
    <w:p w:rsidR="006D76AE" w:rsidRPr="00962558" w:rsidRDefault="006D76AE" w:rsidP="006D76AE">
      <w:pPr>
        <w:keepNext/>
        <w:keepLines/>
        <w:suppressAutoHyphens/>
      </w:pPr>
      <w:r w:rsidRPr="00962558">
        <w:t>Section</w:t>
      </w:r>
    </w:p>
    <w:p w:rsidR="006D76AE" w:rsidRPr="00962558" w:rsidRDefault="006D76AE" w:rsidP="006D76AE">
      <w:pPr>
        <w:suppressAutoHyphens/>
        <w:ind w:left="1440" w:hanging="1440"/>
      </w:pPr>
      <w:r w:rsidRPr="00962558">
        <w:t>307.4000</w:t>
      </w:r>
      <w:r w:rsidRPr="00962558">
        <w:tab/>
        <w:t>General Provisions</w:t>
      </w:r>
    </w:p>
    <w:p w:rsidR="006D76AE" w:rsidRPr="00962558" w:rsidRDefault="006D76AE" w:rsidP="006D76AE">
      <w:pPr>
        <w:suppressAutoHyphens/>
        <w:ind w:left="1440" w:hanging="1440"/>
      </w:pPr>
      <w:r w:rsidRPr="00962558">
        <w:t>307.4001</w:t>
      </w:r>
      <w:r w:rsidRPr="00962558">
        <w:tab/>
        <w:t>Dissolving Kraft</w:t>
      </w:r>
    </w:p>
    <w:p w:rsidR="006D76AE" w:rsidRPr="00962558" w:rsidRDefault="006D76AE" w:rsidP="006D76AE">
      <w:pPr>
        <w:suppressAutoHyphens/>
        <w:ind w:left="1440" w:hanging="1440"/>
      </w:pPr>
      <w:r w:rsidRPr="00962558">
        <w:t>307.4002</w:t>
      </w:r>
      <w:r w:rsidRPr="00962558">
        <w:tab/>
        <w:t>Bleached Papergrade Kraft and Soda</w:t>
      </w:r>
    </w:p>
    <w:p w:rsidR="006D76AE" w:rsidRPr="00962558" w:rsidRDefault="006D76AE" w:rsidP="006D76AE">
      <w:pPr>
        <w:suppressAutoHyphens/>
        <w:ind w:left="1440" w:hanging="1440"/>
      </w:pPr>
      <w:r w:rsidRPr="00962558">
        <w:t>307.4003</w:t>
      </w:r>
      <w:r w:rsidRPr="00962558">
        <w:tab/>
        <w:t>Unbleached Kraft</w:t>
      </w:r>
    </w:p>
    <w:p w:rsidR="006D76AE" w:rsidRPr="00962558" w:rsidRDefault="006D76AE" w:rsidP="006D76AE">
      <w:pPr>
        <w:suppressAutoHyphens/>
        <w:ind w:left="1440" w:hanging="1440"/>
      </w:pPr>
      <w:r w:rsidRPr="00962558">
        <w:t>307.4004</w:t>
      </w:r>
      <w:r w:rsidRPr="00962558">
        <w:tab/>
        <w:t>Dissolving Sulfite</w:t>
      </w:r>
    </w:p>
    <w:p w:rsidR="006D76AE" w:rsidRPr="00962558" w:rsidRDefault="006D76AE" w:rsidP="006D76AE">
      <w:pPr>
        <w:suppressAutoHyphens/>
        <w:ind w:left="1440" w:hanging="1440"/>
      </w:pPr>
      <w:r w:rsidRPr="00962558">
        <w:t>307.4005</w:t>
      </w:r>
      <w:r w:rsidRPr="00962558">
        <w:tab/>
        <w:t>Papergrade Sulfite</w:t>
      </w:r>
    </w:p>
    <w:p w:rsidR="006D76AE" w:rsidRPr="00962558" w:rsidRDefault="006D76AE" w:rsidP="006D76AE">
      <w:pPr>
        <w:suppressAutoHyphens/>
        <w:ind w:left="1440" w:hanging="1440"/>
      </w:pPr>
      <w:r w:rsidRPr="00962558">
        <w:t>307.4006</w:t>
      </w:r>
      <w:r w:rsidRPr="00962558">
        <w:tab/>
        <w:t>Semi-Chemical</w:t>
      </w:r>
    </w:p>
    <w:p w:rsidR="006D76AE" w:rsidRPr="00962558" w:rsidRDefault="006D76AE" w:rsidP="006D76AE">
      <w:pPr>
        <w:suppressAutoHyphens/>
        <w:ind w:left="1440" w:hanging="1440"/>
      </w:pPr>
      <w:r w:rsidRPr="00962558">
        <w:t>307.4007</w:t>
      </w:r>
      <w:r w:rsidRPr="00962558">
        <w:tab/>
        <w:t>Mechanical Pulp</w:t>
      </w:r>
    </w:p>
    <w:p w:rsidR="006D76AE" w:rsidRPr="00962558" w:rsidRDefault="006D76AE" w:rsidP="006D76AE">
      <w:pPr>
        <w:suppressAutoHyphens/>
        <w:ind w:left="1440" w:hanging="1440"/>
      </w:pPr>
      <w:r w:rsidRPr="00962558">
        <w:t>307.4008</w:t>
      </w:r>
      <w:r w:rsidRPr="00962558">
        <w:tab/>
        <w:t>Non-Wood Chemical Pulp</w:t>
      </w:r>
    </w:p>
    <w:p w:rsidR="006D76AE" w:rsidRPr="00962558" w:rsidRDefault="006D76AE" w:rsidP="006D76AE">
      <w:pPr>
        <w:suppressAutoHyphens/>
        <w:ind w:left="1440" w:hanging="1440"/>
      </w:pPr>
      <w:r w:rsidRPr="00962558">
        <w:t>307.4009</w:t>
      </w:r>
      <w:r w:rsidRPr="00962558">
        <w:tab/>
        <w:t>Secondary Fiber Deink</w:t>
      </w:r>
    </w:p>
    <w:p w:rsidR="006D76AE" w:rsidRPr="00962558" w:rsidRDefault="006D76AE" w:rsidP="006D76AE">
      <w:pPr>
        <w:suppressAutoHyphens/>
        <w:ind w:left="1440" w:hanging="1440"/>
      </w:pPr>
      <w:r w:rsidRPr="00962558">
        <w:t>307.4010</w:t>
      </w:r>
      <w:r w:rsidRPr="00962558">
        <w:tab/>
        <w:t>Secondary Fiber Non-Deink</w:t>
      </w:r>
    </w:p>
    <w:p w:rsidR="006D76AE" w:rsidRPr="00962558" w:rsidRDefault="006D76AE" w:rsidP="006D76AE">
      <w:pPr>
        <w:suppressAutoHyphens/>
        <w:ind w:left="1440" w:hanging="1440"/>
      </w:pPr>
      <w:r w:rsidRPr="00962558">
        <w:t>307.4011</w:t>
      </w:r>
      <w:r w:rsidRPr="00962558">
        <w:tab/>
        <w:t>Fine and Lightweight Papers from Purchased Pulp</w:t>
      </w:r>
    </w:p>
    <w:p w:rsidR="006D76AE" w:rsidRPr="00962558" w:rsidRDefault="006D76AE" w:rsidP="006D76AE">
      <w:pPr>
        <w:suppressAutoHyphens/>
        <w:ind w:left="1440" w:hanging="1440"/>
      </w:pPr>
      <w:r w:rsidRPr="00962558">
        <w:t>307.4012</w:t>
      </w:r>
      <w:r w:rsidRPr="00962558">
        <w:tab/>
        <w:t>Tissue, Filter, Non-Woven, and Paperboard from Purchased Pulp</w:t>
      </w:r>
    </w:p>
    <w:p w:rsidR="006D76AE" w:rsidRPr="00962558" w:rsidRDefault="006D76AE" w:rsidP="006D76AE">
      <w:pPr>
        <w:suppressAutoHyphens/>
        <w:ind w:left="1440" w:hanging="1440"/>
      </w:pPr>
      <w:r w:rsidRPr="00962558">
        <w:t>307.4013</w:t>
      </w:r>
      <w:r w:rsidRPr="00962558">
        <w:tab/>
        <w:t>Groundwood-Thermo-Mechanical (Repealed)</w:t>
      </w:r>
    </w:p>
    <w:p w:rsidR="006D76AE" w:rsidRPr="00962558" w:rsidRDefault="006D76AE" w:rsidP="006D76AE">
      <w:pPr>
        <w:suppressAutoHyphens/>
        <w:ind w:left="1440" w:hanging="1440"/>
      </w:pPr>
      <w:r w:rsidRPr="00962558">
        <w:t>307.4014</w:t>
      </w:r>
      <w:r w:rsidRPr="00962558">
        <w:tab/>
        <w:t>Groundwood-CMN Papers (Repealed)</w:t>
      </w:r>
    </w:p>
    <w:p w:rsidR="006D76AE" w:rsidRPr="00962558" w:rsidRDefault="006D76AE" w:rsidP="006D76AE">
      <w:pPr>
        <w:suppressAutoHyphens/>
        <w:ind w:left="1440" w:hanging="1440"/>
      </w:pPr>
      <w:r w:rsidRPr="00962558">
        <w:t>307.4015</w:t>
      </w:r>
      <w:r w:rsidRPr="00962558">
        <w:tab/>
        <w:t>Groundwood-Fine Papers (Repealed)</w:t>
      </w:r>
    </w:p>
    <w:p w:rsidR="006D76AE" w:rsidRPr="00962558" w:rsidRDefault="006D76AE" w:rsidP="006D76AE">
      <w:pPr>
        <w:suppressAutoHyphens/>
        <w:ind w:left="1440" w:hanging="1440"/>
      </w:pPr>
      <w:r w:rsidRPr="00962558">
        <w:t>307.4016</w:t>
      </w:r>
      <w:r w:rsidRPr="00962558">
        <w:tab/>
        <w:t>Soda (Repealed)</w:t>
      </w:r>
    </w:p>
    <w:p w:rsidR="006D76AE" w:rsidRPr="00962558" w:rsidRDefault="006D76AE" w:rsidP="006D76AE">
      <w:pPr>
        <w:suppressAutoHyphens/>
        <w:ind w:left="1440" w:hanging="1440"/>
      </w:pPr>
      <w:r w:rsidRPr="00962558">
        <w:t>307.4017</w:t>
      </w:r>
      <w:r w:rsidRPr="00962558">
        <w:tab/>
        <w:t>Deink (Repealed)</w:t>
      </w:r>
    </w:p>
    <w:p w:rsidR="006D76AE" w:rsidRPr="00962558" w:rsidRDefault="006D76AE" w:rsidP="006D76AE">
      <w:pPr>
        <w:suppressAutoHyphens/>
        <w:ind w:left="1440" w:hanging="1440"/>
      </w:pPr>
      <w:r w:rsidRPr="00962558">
        <w:t>307.4018</w:t>
      </w:r>
      <w:r w:rsidRPr="00962558">
        <w:tab/>
        <w:t>Nonintegrated-Fine Papers (Repealed)</w:t>
      </w:r>
    </w:p>
    <w:p w:rsidR="006D76AE" w:rsidRPr="00962558" w:rsidRDefault="006D76AE" w:rsidP="006D76AE">
      <w:pPr>
        <w:suppressAutoHyphens/>
        <w:ind w:left="1440" w:hanging="1440"/>
      </w:pPr>
      <w:r w:rsidRPr="00962558">
        <w:t>307.4019</w:t>
      </w:r>
      <w:r w:rsidRPr="00962558">
        <w:tab/>
        <w:t>Nonintegrated-Tissue Papers (Repealed)</w:t>
      </w:r>
    </w:p>
    <w:p w:rsidR="006D76AE" w:rsidRPr="00962558" w:rsidRDefault="006D76AE" w:rsidP="006D76AE">
      <w:pPr>
        <w:suppressAutoHyphens/>
        <w:ind w:left="1440" w:hanging="1440"/>
      </w:pPr>
      <w:r w:rsidRPr="00962558">
        <w:t>307.4020</w:t>
      </w:r>
      <w:r w:rsidRPr="00962558">
        <w:tab/>
        <w:t>Tissue From Wastepaper (Repealed)</w:t>
      </w:r>
    </w:p>
    <w:p w:rsidR="006D76AE" w:rsidRPr="00962558" w:rsidRDefault="006D76AE" w:rsidP="006D76AE">
      <w:pPr>
        <w:suppressAutoHyphens/>
        <w:ind w:left="1440" w:hanging="1440"/>
      </w:pPr>
      <w:r w:rsidRPr="00962558">
        <w:t>307.4021</w:t>
      </w:r>
      <w:r w:rsidRPr="00962558">
        <w:tab/>
        <w:t>Papergrade Sulfite (Drum Wash) (Repealed)</w:t>
      </w:r>
    </w:p>
    <w:p w:rsidR="006D76AE" w:rsidRPr="00962558" w:rsidRDefault="006D76AE" w:rsidP="006D76AE">
      <w:pPr>
        <w:suppressAutoHyphens/>
        <w:ind w:left="1440" w:hanging="1440"/>
      </w:pPr>
      <w:r w:rsidRPr="00962558">
        <w:t>307.4022</w:t>
      </w:r>
      <w:r w:rsidRPr="00962558">
        <w:tab/>
        <w:t>Unbleached Kraft and Semi-Chemical (Repealed)</w:t>
      </w:r>
    </w:p>
    <w:p w:rsidR="006D76AE" w:rsidRPr="00962558" w:rsidRDefault="006D76AE" w:rsidP="006D76AE">
      <w:pPr>
        <w:suppressAutoHyphens/>
        <w:ind w:left="1440" w:hanging="1440"/>
      </w:pPr>
      <w:r w:rsidRPr="00962558">
        <w:lastRenderedPageBreak/>
        <w:t>307.4023</w:t>
      </w:r>
      <w:r w:rsidRPr="00962558">
        <w:tab/>
        <w:t>Wastepaper-Molded Products (Repealed)</w:t>
      </w:r>
    </w:p>
    <w:p w:rsidR="006D76AE" w:rsidRPr="00962558" w:rsidRDefault="006D76AE" w:rsidP="006D76AE">
      <w:pPr>
        <w:suppressAutoHyphens/>
        <w:ind w:left="1440" w:hanging="1440"/>
      </w:pPr>
      <w:r w:rsidRPr="00962558">
        <w:t>307.4024</w:t>
      </w:r>
      <w:r w:rsidRPr="00962558">
        <w:tab/>
        <w:t>Nonintegrated-Lightweight Papers (Repealed)</w:t>
      </w:r>
    </w:p>
    <w:p w:rsidR="006D76AE" w:rsidRPr="00962558" w:rsidRDefault="006D76AE" w:rsidP="006D76AE">
      <w:pPr>
        <w:suppressAutoHyphens/>
        <w:ind w:left="1440" w:hanging="1440"/>
      </w:pPr>
      <w:r w:rsidRPr="00962558">
        <w:t>307.4025</w:t>
      </w:r>
      <w:r w:rsidRPr="00962558">
        <w:tab/>
        <w:t>Nonintegrated-Filter and Nonwoven Papers (Repealed)</w:t>
      </w:r>
    </w:p>
    <w:p w:rsidR="006D76AE" w:rsidRPr="00962558" w:rsidRDefault="006D76AE" w:rsidP="006D76AE">
      <w:pPr>
        <w:suppressAutoHyphens/>
        <w:ind w:left="1440" w:hanging="1440"/>
      </w:pPr>
      <w:r w:rsidRPr="00962558">
        <w:t>307.4026</w:t>
      </w:r>
      <w:r w:rsidRPr="00962558">
        <w:tab/>
        <w:t>Nonintegrated-Paperboard (Repealed)</w:t>
      </w:r>
    </w:p>
    <w:p w:rsidR="006D76AE" w:rsidRPr="00962558" w:rsidRDefault="006D76AE" w:rsidP="006D76AE">
      <w:pPr>
        <w:keepNext/>
        <w:keepLines/>
        <w:ind w:left="720" w:right="720"/>
        <w:jc w:val="center"/>
      </w:pPr>
      <w:r w:rsidRPr="00962558">
        <w:t>SUBPART BF:  BUILDERS’ PAPER AND BOARD MILLS</w:t>
      </w:r>
    </w:p>
    <w:p w:rsidR="006D76AE" w:rsidRPr="00962558" w:rsidRDefault="006D76AE" w:rsidP="006D76AE">
      <w:pPr>
        <w:keepNext/>
        <w:keepLines/>
        <w:suppressAutoHyphens/>
      </w:pPr>
      <w:r w:rsidRPr="00962558">
        <w:t>Section</w:t>
      </w:r>
    </w:p>
    <w:p w:rsidR="006D76AE" w:rsidRPr="00962558" w:rsidRDefault="006D76AE" w:rsidP="006D76AE">
      <w:pPr>
        <w:suppressAutoHyphens/>
        <w:ind w:left="1440" w:hanging="1440"/>
      </w:pPr>
      <w:r w:rsidRPr="00962558">
        <w:t>307.4101</w:t>
      </w:r>
      <w:r w:rsidRPr="00962558">
        <w:tab/>
        <w:t>Builder’s Paper and Roofing Felt (Repealed)</w:t>
      </w:r>
    </w:p>
    <w:p w:rsidR="006D76AE" w:rsidRPr="00962558" w:rsidRDefault="006D76AE" w:rsidP="006D76AE">
      <w:pPr>
        <w:keepNext/>
        <w:keepLines/>
        <w:ind w:left="720" w:right="720"/>
        <w:jc w:val="center"/>
      </w:pPr>
      <w:r w:rsidRPr="00962558">
        <w:t>SUBPART BG:  MEAT PRODUCTS</w:t>
      </w:r>
    </w:p>
    <w:p w:rsidR="006D76AE" w:rsidRPr="00962558" w:rsidRDefault="006D76AE" w:rsidP="006D76AE">
      <w:pPr>
        <w:keepNext/>
        <w:keepLines/>
        <w:suppressAutoHyphens/>
      </w:pPr>
      <w:r w:rsidRPr="00962558">
        <w:t>Section</w:t>
      </w:r>
    </w:p>
    <w:p w:rsidR="006D76AE" w:rsidRPr="00962558" w:rsidRDefault="006D76AE" w:rsidP="006D76AE">
      <w:pPr>
        <w:suppressAutoHyphens/>
        <w:ind w:left="1440" w:hanging="1440"/>
      </w:pPr>
      <w:r w:rsidRPr="00962558">
        <w:t>307.4201</w:t>
      </w:r>
      <w:r w:rsidRPr="00962558">
        <w:tab/>
        <w:t>Simple Slaughterhouse</w:t>
      </w:r>
    </w:p>
    <w:p w:rsidR="006D76AE" w:rsidRPr="00962558" w:rsidRDefault="006D76AE" w:rsidP="006D76AE">
      <w:pPr>
        <w:suppressAutoHyphens/>
        <w:ind w:left="1440" w:hanging="1440"/>
      </w:pPr>
      <w:r w:rsidRPr="00962558">
        <w:t>307.4202</w:t>
      </w:r>
      <w:r w:rsidRPr="00962558">
        <w:tab/>
        <w:t>Complex Slaughterhouse</w:t>
      </w:r>
    </w:p>
    <w:p w:rsidR="006D76AE" w:rsidRPr="00962558" w:rsidRDefault="006D76AE" w:rsidP="006D76AE">
      <w:pPr>
        <w:suppressAutoHyphens/>
        <w:ind w:left="1440" w:hanging="1440"/>
      </w:pPr>
      <w:r w:rsidRPr="00962558">
        <w:t>307.4203</w:t>
      </w:r>
      <w:r w:rsidRPr="00962558">
        <w:tab/>
        <w:t>Low-Processing Packinghouse</w:t>
      </w:r>
    </w:p>
    <w:p w:rsidR="006D76AE" w:rsidRPr="00962558" w:rsidRDefault="006D76AE" w:rsidP="006D76AE">
      <w:pPr>
        <w:suppressAutoHyphens/>
        <w:ind w:left="1440" w:hanging="1440"/>
      </w:pPr>
      <w:r w:rsidRPr="00962558">
        <w:t>307.4204</w:t>
      </w:r>
      <w:r w:rsidRPr="00962558">
        <w:tab/>
        <w:t>High-Processing Packinghouse</w:t>
      </w:r>
    </w:p>
    <w:p w:rsidR="006D76AE" w:rsidRPr="00962558" w:rsidRDefault="006D76AE" w:rsidP="006D76AE">
      <w:pPr>
        <w:suppressAutoHyphens/>
        <w:ind w:left="1440" w:hanging="1440"/>
      </w:pPr>
      <w:r w:rsidRPr="00962558">
        <w:t>307.4205</w:t>
      </w:r>
      <w:r w:rsidRPr="00962558">
        <w:tab/>
        <w:t>Small Processor</w:t>
      </w:r>
    </w:p>
    <w:p w:rsidR="006D76AE" w:rsidRPr="00962558" w:rsidRDefault="006D76AE" w:rsidP="006D76AE">
      <w:pPr>
        <w:suppressAutoHyphens/>
        <w:ind w:left="1440" w:hanging="1440"/>
      </w:pPr>
      <w:r w:rsidRPr="00962558">
        <w:t>307.4206</w:t>
      </w:r>
      <w:r w:rsidRPr="00962558">
        <w:tab/>
        <w:t>Meat Cutter</w:t>
      </w:r>
    </w:p>
    <w:p w:rsidR="006D76AE" w:rsidRPr="00962558" w:rsidRDefault="006D76AE" w:rsidP="006D76AE">
      <w:pPr>
        <w:suppressAutoHyphens/>
        <w:ind w:left="1440" w:hanging="1440"/>
      </w:pPr>
      <w:r w:rsidRPr="00962558">
        <w:t>307.4207</w:t>
      </w:r>
      <w:r w:rsidRPr="00962558">
        <w:tab/>
        <w:t>Sausage and Luncheon Meats Processor</w:t>
      </w:r>
    </w:p>
    <w:p w:rsidR="006D76AE" w:rsidRPr="00962558" w:rsidRDefault="006D76AE" w:rsidP="006D76AE">
      <w:pPr>
        <w:suppressAutoHyphens/>
        <w:ind w:left="1440" w:hanging="1440"/>
      </w:pPr>
      <w:r w:rsidRPr="00962558">
        <w:t>307.4208</w:t>
      </w:r>
      <w:r w:rsidRPr="00962558">
        <w:tab/>
        <w:t>Ham Processor</w:t>
      </w:r>
    </w:p>
    <w:p w:rsidR="006D76AE" w:rsidRPr="00962558" w:rsidRDefault="006D76AE" w:rsidP="006D76AE">
      <w:pPr>
        <w:suppressAutoHyphens/>
        <w:ind w:left="1440" w:hanging="1440"/>
      </w:pPr>
      <w:r w:rsidRPr="00962558">
        <w:t>307.4209</w:t>
      </w:r>
      <w:r w:rsidRPr="00962558">
        <w:tab/>
        <w:t>Canned Meats Processor</w:t>
      </w:r>
    </w:p>
    <w:p w:rsidR="006D76AE" w:rsidRPr="00962558" w:rsidRDefault="006D76AE" w:rsidP="006D76AE">
      <w:pPr>
        <w:suppressAutoHyphens/>
        <w:ind w:left="1440" w:hanging="1440"/>
      </w:pPr>
      <w:r w:rsidRPr="00962558">
        <w:t>307.4210</w:t>
      </w:r>
      <w:r w:rsidRPr="00962558">
        <w:tab/>
        <w:t>Renderer</w:t>
      </w:r>
    </w:p>
    <w:p w:rsidR="006D76AE" w:rsidRPr="00962558" w:rsidRDefault="006D76AE" w:rsidP="006D76AE">
      <w:pPr>
        <w:keepNext/>
        <w:keepLines/>
        <w:ind w:left="720" w:right="720"/>
        <w:jc w:val="center"/>
      </w:pPr>
      <w:r w:rsidRPr="00962558">
        <w:t>SUBPART BH:  METAL FINISHING</w:t>
      </w:r>
    </w:p>
    <w:p w:rsidR="006D76AE" w:rsidRPr="00962558" w:rsidRDefault="006D76AE" w:rsidP="006D76AE">
      <w:pPr>
        <w:keepNext/>
        <w:keepLines/>
        <w:suppressAutoHyphens/>
      </w:pPr>
      <w:r w:rsidRPr="00962558">
        <w:t>Section</w:t>
      </w:r>
    </w:p>
    <w:p w:rsidR="006D76AE" w:rsidRPr="00962558" w:rsidRDefault="006D76AE" w:rsidP="006D76AE">
      <w:pPr>
        <w:suppressAutoHyphens/>
        <w:ind w:left="1440" w:hanging="1440"/>
      </w:pPr>
      <w:r w:rsidRPr="00962558">
        <w:t>307.4300</w:t>
      </w:r>
      <w:r w:rsidRPr="00962558">
        <w:tab/>
        <w:t>General Provisions</w:t>
      </w:r>
    </w:p>
    <w:p w:rsidR="006D76AE" w:rsidRPr="00962558" w:rsidRDefault="006D76AE" w:rsidP="006D76AE">
      <w:pPr>
        <w:suppressAutoHyphens/>
        <w:ind w:left="1440" w:hanging="1440"/>
      </w:pPr>
      <w:r w:rsidRPr="00962558">
        <w:t>307.4301</w:t>
      </w:r>
      <w:r w:rsidRPr="00962558">
        <w:tab/>
        <w:t>Metal Finishing</w:t>
      </w:r>
    </w:p>
    <w:p w:rsidR="006D76AE" w:rsidRPr="00962558" w:rsidRDefault="006D76AE" w:rsidP="006D76AE">
      <w:pPr>
        <w:keepNext/>
        <w:keepLines/>
        <w:ind w:left="720" w:right="720"/>
        <w:jc w:val="center"/>
      </w:pPr>
      <w:r w:rsidRPr="00962558">
        <w:t>SUBPART BJ:  OIL AND GAS EXTRACTION</w:t>
      </w:r>
    </w:p>
    <w:p w:rsidR="006D76AE" w:rsidRPr="00962558" w:rsidRDefault="006D76AE" w:rsidP="006D76AE">
      <w:pPr>
        <w:keepNext/>
        <w:keepLines/>
        <w:suppressAutoHyphens/>
      </w:pPr>
      <w:r w:rsidRPr="00962558">
        <w:t>Section</w:t>
      </w:r>
    </w:p>
    <w:p w:rsidR="006D76AE" w:rsidRPr="00962558" w:rsidRDefault="006D76AE" w:rsidP="006D76AE">
      <w:pPr>
        <w:suppressAutoHyphens/>
        <w:ind w:left="1440" w:hanging="1440"/>
      </w:pPr>
      <w:r w:rsidRPr="00962558">
        <w:t>307.4503</w:t>
      </w:r>
      <w:r w:rsidRPr="00962558">
        <w:tab/>
      </w:r>
      <w:r w:rsidRPr="00962558">
        <w:rPr>
          <w:rFonts w:eastAsia="Calibri"/>
          <w:szCs w:val="24"/>
        </w:rPr>
        <w:t>Onshore Facility Standards</w:t>
      </w:r>
    </w:p>
    <w:p w:rsidR="006D76AE" w:rsidRPr="00962558" w:rsidRDefault="006D76AE" w:rsidP="006D76AE">
      <w:pPr>
        <w:suppressAutoHyphens/>
        <w:ind w:left="1440" w:hanging="1440"/>
      </w:pPr>
      <w:r w:rsidRPr="00962558">
        <w:t>307.4508</w:t>
      </w:r>
      <w:r w:rsidRPr="00962558">
        <w:tab/>
        <w:t>Coalbed Methane Subcategory</w:t>
      </w:r>
    </w:p>
    <w:p w:rsidR="006D76AE" w:rsidRPr="00962558" w:rsidRDefault="006D76AE" w:rsidP="006D76AE">
      <w:pPr>
        <w:keepNext/>
        <w:keepLines/>
        <w:ind w:left="720" w:right="720"/>
        <w:jc w:val="center"/>
      </w:pPr>
      <w:r w:rsidRPr="00962558">
        <w:t>SUBPART BL:  CENTRALIZED WASTE TREATMENT</w:t>
      </w:r>
    </w:p>
    <w:p w:rsidR="006D76AE" w:rsidRPr="00962558" w:rsidRDefault="006D76AE" w:rsidP="006D76AE">
      <w:pPr>
        <w:keepNext/>
        <w:keepLines/>
        <w:suppressAutoHyphens/>
      </w:pPr>
      <w:r w:rsidRPr="00962558">
        <w:t>Section</w:t>
      </w:r>
    </w:p>
    <w:p w:rsidR="006D76AE" w:rsidRPr="00962558" w:rsidRDefault="006D76AE" w:rsidP="006D76AE">
      <w:pPr>
        <w:suppressAutoHyphens/>
        <w:ind w:left="1440" w:hanging="1440"/>
      </w:pPr>
      <w:r w:rsidRPr="00962558">
        <w:t>307.4700</w:t>
      </w:r>
      <w:r w:rsidRPr="00962558">
        <w:tab/>
        <w:t>General Provisions</w:t>
      </w:r>
    </w:p>
    <w:p w:rsidR="006D76AE" w:rsidRPr="00962558" w:rsidRDefault="006D76AE" w:rsidP="006D76AE">
      <w:pPr>
        <w:suppressAutoHyphens/>
        <w:ind w:left="1440" w:hanging="1440"/>
      </w:pPr>
      <w:r w:rsidRPr="00962558">
        <w:t>307.4701</w:t>
      </w:r>
      <w:r w:rsidRPr="00962558">
        <w:tab/>
        <w:t>Metals Treatment and Recovery</w:t>
      </w:r>
    </w:p>
    <w:p w:rsidR="006D76AE" w:rsidRPr="00962558" w:rsidRDefault="006D76AE" w:rsidP="006D76AE">
      <w:pPr>
        <w:suppressAutoHyphens/>
        <w:ind w:left="1440" w:hanging="1440"/>
      </w:pPr>
      <w:r w:rsidRPr="00962558">
        <w:t>307.4702</w:t>
      </w:r>
      <w:r w:rsidRPr="00962558">
        <w:tab/>
        <w:t>Oils Treatment and Recovery</w:t>
      </w:r>
    </w:p>
    <w:p w:rsidR="006D76AE" w:rsidRPr="00962558" w:rsidRDefault="006D76AE" w:rsidP="006D76AE">
      <w:pPr>
        <w:suppressAutoHyphens/>
        <w:ind w:left="1440" w:hanging="1440"/>
      </w:pPr>
      <w:r w:rsidRPr="00962558">
        <w:t>307.4703</w:t>
      </w:r>
      <w:r w:rsidRPr="00962558">
        <w:tab/>
        <w:t>Organics Treatment and Recovery</w:t>
      </w:r>
    </w:p>
    <w:p w:rsidR="006D76AE" w:rsidRPr="00962558" w:rsidRDefault="006D76AE" w:rsidP="006D76AE">
      <w:pPr>
        <w:suppressAutoHyphens/>
        <w:ind w:left="1440" w:hanging="1440"/>
      </w:pPr>
      <w:r w:rsidRPr="00962558">
        <w:t>307.4704</w:t>
      </w:r>
      <w:r w:rsidRPr="00962558">
        <w:tab/>
        <w:t>Multiple Waste Streams</w:t>
      </w:r>
    </w:p>
    <w:p w:rsidR="006D76AE" w:rsidRPr="00962558" w:rsidRDefault="006D76AE" w:rsidP="006D76AE">
      <w:pPr>
        <w:keepNext/>
        <w:keepLines/>
        <w:ind w:left="720" w:right="720"/>
        <w:jc w:val="center"/>
      </w:pPr>
      <w:r w:rsidRPr="00962558">
        <w:t>SUBPART BN:  PHARMACEUTICAL MANUFACTURING</w:t>
      </w:r>
    </w:p>
    <w:p w:rsidR="006D76AE" w:rsidRPr="00962558" w:rsidRDefault="006D76AE" w:rsidP="006D76AE">
      <w:pPr>
        <w:keepNext/>
        <w:keepLines/>
        <w:suppressAutoHyphens/>
      </w:pPr>
      <w:r w:rsidRPr="00962558">
        <w:t>Section</w:t>
      </w:r>
    </w:p>
    <w:p w:rsidR="006D76AE" w:rsidRPr="00962558" w:rsidRDefault="006D76AE" w:rsidP="006D76AE">
      <w:pPr>
        <w:suppressAutoHyphens/>
        <w:ind w:left="1440" w:hanging="1440"/>
      </w:pPr>
      <w:r w:rsidRPr="00962558">
        <w:t>307.4900</w:t>
      </w:r>
      <w:r w:rsidRPr="00962558">
        <w:tab/>
        <w:t>General Provisions</w:t>
      </w:r>
    </w:p>
    <w:p w:rsidR="006D76AE" w:rsidRPr="00962558" w:rsidRDefault="006D76AE" w:rsidP="006D76AE">
      <w:pPr>
        <w:suppressAutoHyphens/>
        <w:ind w:left="1440" w:hanging="1440"/>
      </w:pPr>
      <w:r w:rsidRPr="00962558">
        <w:t>307.4901</w:t>
      </w:r>
      <w:r w:rsidRPr="00962558">
        <w:tab/>
        <w:t>Fermentation Products</w:t>
      </w:r>
    </w:p>
    <w:p w:rsidR="006D76AE" w:rsidRPr="00962558" w:rsidRDefault="006D76AE" w:rsidP="006D76AE">
      <w:pPr>
        <w:suppressAutoHyphens/>
        <w:ind w:left="1440" w:hanging="1440"/>
      </w:pPr>
      <w:r w:rsidRPr="00962558">
        <w:t>307.4902</w:t>
      </w:r>
      <w:r w:rsidRPr="00962558">
        <w:tab/>
        <w:t>Extraction Products</w:t>
      </w:r>
    </w:p>
    <w:p w:rsidR="006D76AE" w:rsidRPr="00962558" w:rsidRDefault="006D76AE" w:rsidP="006D76AE">
      <w:pPr>
        <w:suppressAutoHyphens/>
        <w:ind w:left="1440" w:hanging="1440"/>
      </w:pPr>
      <w:r w:rsidRPr="00962558">
        <w:t>307.4903</w:t>
      </w:r>
      <w:r w:rsidRPr="00962558">
        <w:tab/>
        <w:t>Chemical Synthesis Products</w:t>
      </w:r>
    </w:p>
    <w:p w:rsidR="006D76AE" w:rsidRPr="00962558" w:rsidRDefault="006D76AE" w:rsidP="006D76AE">
      <w:pPr>
        <w:suppressAutoHyphens/>
        <w:ind w:left="1440" w:hanging="1440"/>
      </w:pPr>
      <w:r w:rsidRPr="00962558">
        <w:t>307.4904</w:t>
      </w:r>
      <w:r w:rsidRPr="00962558">
        <w:tab/>
        <w:t>Mixing/Compounding and Formulation</w:t>
      </w:r>
    </w:p>
    <w:p w:rsidR="006D76AE" w:rsidRPr="00962558" w:rsidRDefault="006D76AE" w:rsidP="006D76AE">
      <w:pPr>
        <w:suppressAutoHyphens/>
        <w:ind w:left="1440" w:hanging="1440"/>
      </w:pPr>
      <w:r w:rsidRPr="00962558">
        <w:t>307.4905</w:t>
      </w:r>
      <w:r w:rsidRPr="00962558">
        <w:tab/>
        <w:t>Research (Repealed)</w:t>
      </w:r>
    </w:p>
    <w:p w:rsidR="006D76AE" w:rsidRPr="00962558" w:rsidRDefault="006D76AE" w:rsidP="006D76AE">
      <w:pPr>
        <w:keepNext/>
        <w:keepLines/>
        <w:ind w:left="720" w:right="720"/>
        <w:jc w:val="center"/>
      </w:pPr>
      <w:r w:rsidRPr="00962558">
        <w:t>SUBPART BP:  DENTAL OFFICES</w:t>
      </w:r>
    </w:p>
    <w:p w:rsidR="006D76AE" w:rsidRPr="00962558" w:rsidRDefault="006D76AE" w:rsidP="006D76AE">
      <w:pPr>
        <w:keepNext/>
        <w:keepLines/>
        <w:suppressAutoHyphens/>
      </w:pPr>
      <w:r w:rsidRPr="00962558">
        <w:t>Section</w:t>
      </w:r>
    </w:p>
    <w:p w:rsidR="006D76AE" w:rsidRPr="00962558" w:rsidRDefault="006D76AE" w:rsidP="006D76AE">
      <w:pPr>
        <w:suppressAutoHyphens/>
        <w:ind w:left="1440" w:hanging="1440"/>
      </w:pPr>
      <w:r w:rsidRPr="00962558">
        <w:t>307.5100</w:t>
      </w:r>
      <w:r w:rsidRPr="00962558">
        <w:tab/>
        <w:t>Dental Offices</w:t>
      </w:r>
    </w:p>
    <w:p w:rsidR="006D76AE" w:rsidRPr="00962558" w:rsidRDefault="006D76AE" w:rsidP="006D76AE">
      <w:pPr>
        <w:keepNext/>
        <w:keepLines/>
        <w:ind w:left="720" w:right="720"/>
        <w:jc w:val="center"/>
      </w:pPr>
      <w:r w:rsidRPr="00962558">
        <w:lastRenderedPageBreak/>
        <w:t>SUBPART BQ:  TRANSPORTATION EQUIPMENT CLEANING</w:t>
      </w:r>
    </w:p>
    <w:p w:rsidR="006D76AE" w:rsidRPr="00962558" w:rsidRDefault="006D76AE" w:rsidP="006D76AE">
      <w:pPr>
        <w:keepNext/>
        <w:keepLines/>
        <w:suppressAutoHyphens/>
      </w:pPr>
      <w:r w:rsidRPr="00962558">
        <w:t>Section</w:t>
      </w:r>
    </w:p>
    <w:p w:rsidR="006D76AE" w:rsidRPr="00962558" w:rsidRDefault="006D76AE" w:rsidP="006D76AE">
      <w:pPr>
        <w:suppressAutoHyphens/>
        <w:ind w:left="1440" w:hanging="1440"/>
      </w:pPr>
      <w:r w:rsidRPr="00962558">
        <w:t>307.5200</w:t>
      </w:r>
      <w:r w:rsidRPr="00962558">
        <w:tab/>
        <w:t>General Provisions</w:t>
      </w:r>
    </w:p>
    <w:p w:rsidR="006D76AE" w:rsidRPr="00962558" w:rsidRDefault="006D76AE" w:rsidP="006D76AE">
      <w:pPr>
        <w:suppressAutoHyphens/>
        <w:ind w:left="1440" w:hanging="1440"/>
      </w:pPr>
      <w:r w:rsidRPr="00962558">
        <w:t>307.5201</w:t>
      </w:r>
      <w:r w:rsidRPr="00962558">
        <w:tab/>
        <w:t>Tank Trucks and Intermodal Tank Containers Transporting Chemical and Petroleum Cargos</w:t>
      </w:r>
    </w:p>
    <w:p w:rsidR="006D76AE" w:rsidRPr="00962558" w:rsidRDefault="006D76AE" w:rsidP="006D76AE">
      <w:pPr>
        <w:suppressAutoHyphens/>
        <w:ind w:left="1440" w:hanging="1440"/>
      </w:pPr>
      <w:r w:rsidRPr="00962558">
        <w:t>307.5202</w:t>
      </w:r>
      <w:r w:rsidRPr="00962558">
        <w:tab/>
        <w:t>Rail Tank Cars Transporting Chemical and Petroleum Cargos</w:t>
      </w:r>
    </w:p>
    <w:p w:rsidR="006D76AE" w:rsidRPr="00962558" w:rsidRDefault="006D76AE" w:rsidP="006D76AE">
      <w:pPr>
        <w:suppressAutoHyphens/>
        <w:ind w:left="1440" w:hanging="1440"/>
      </w:pPr>
      <w:r w:rsidRPr="00962558">
        <w:t>307.5203</w:t>
      </w:r>
      <w:r w:rsidRPr="00962558">
        <w:tab/>
        <w:t>Tank Barges and Ocean/Sea Tankers Transporting Chemical and Petroleum Cargos</w:t>
      </w:r>
    </w:p>
    <w:p w:rsidR="006D76AE" w:rsidRPr="00962558" w:rsidRDefault="006D76AE" w:rsidP="006D76AE">
      <w:pPr>
        <w:suppressAutoHyphens/>
        <w:ind w:left="1440" w:hanging="1440"/>
      </w:pPr>
      <w:r w:rsidRPr="00962558">
        <w:t>307.5204</w:t>
      </w:r>
      <w:r w:rsidRPr="00962558">
        <w:tab/>
        <w:t>Tanks Transporting Food Grade Cargos</w:t>
      </w:r>
    </w:p>
    <w:p w:rsidR="006D76AE" w:rsidRPr="00962558" w:rsidRDefault="006D76AE" w:rsidP="006D76AE">
      <w:pPr>
        <w:keepNext/>
        <w:keepLines/>
        <w:ind w:left="720" w:right="720"/>
        <w:jc w:val="center"/>
      </w:pPr>
      <w:r w:rsidRPr="00962558">
        <w:t>SUBPART BR:  PAVING AND ROOFING MATERIALS (TARS AND ASPHALT)</w:t>
      </w:r>
    </w:p>
    <w:p w:rsidR="006D76AE" w:rsidRPr="00962558" w:rsidRDefault="006D76AE" w:rsidP="006D76AE">
      <w:pPr>
        <w:keepNext/>
        <w:keepLines/>
        <w:suppressAutoHyphens/>
      </w:pPr>
      <w:r w:rsidRPr="00962558">
        <w:t>Section</w:t>
      </w:r>
    </w:p>
    <w:p w:rsidR="006D76AE" w:rsidRPr="00962558" w:rsidRDefault="006D76AE" w:rsidP="006D76AE">
      <w:pPr>
        <w:suppressAutoHyphens/>
        <w:ind w:left="1440" w:hanging="1440"/>
      </w:pPr>
      <w:r w:rsidRPr="00962558">
        <w:t>307.5301</w:t>
      </w:r>
      <w:r w:rsidRPr="00962558">
        <w:tab/>
        <w:t>Asphalt Emulsion</w:t>
      </w:r>
    </w:p>
    <w:p w:rsidR="006D76AE" w:rsidRPr="00962558" w:rsidRDefault="006D76AE" w:rsidP="006D76AE">
      <w:pPr>
        <w:suppressAutoHyphens/>
        <w:ind w:left="1440" w:hanging="1440"/>
      </w:pPr>
      <w:r w:rsidRPr="00962558">
        <w:t>307.5302</w:t>
      </w:r>
      <w:r w:rsidRPr="00962558">
        <w:tab/>
        <w:t>Asphalt Concrete</w:t>
      </w:r>
    </w:p>
    <w:p w:rsidR="006D76AE" w:rsidRPr="00962558" w:rsidRDefault="006D76AE" w:rsidP="006D76AE">
      <w:pPr>
        <w:suppressAutoHyphens/>
        <w:ind w:left="1440" w:hanging="1440"/>
      </w:pPr>
      <w:r w:rsidRPr="00962558">
        <w:t>307.5303</w:t>
      </w:r>
      <w:r w:rsidRPr="00962558">
        <w:tab/>
        <w:t>Asphalt Roofing</w:t>
      </w:r>
    </w:p>
    <w:p w:rsidR="006D76AE" w:rsidRPr="00962558" w:rsidRDefault="006D76AE" w:rsidP="006D76AE">
      <w:pPr>
        <w:suppressAutoHyphens/>
        <w:ind w:left="1440" w:hanging="1440"/>
      </w:pPr>
      <w:r w:rsidRPr="00962558">
        <w:t>307.5304</w:t>
      </w:r>
      <w:r w:rsidRPr="00962558">
        <w:tab/>
        <w:t>Linoleum and Printed Asphalt Felt</w:t>
      </w:r>
    </w:p>
    <w:p w:rsidR="006D76AE" w:rsidRPr="00962558" w:rsidRDefault="006D76AE" w:rsidP="006D76AE">
      <w:pPr>
        <w:keepNext/>
        <w:keepLines/>
        <w:ind w:left="720" w:right="720"/>
        <w:jc w:val="center"/>
      </w:pPr>
      <w:r w:rsidRPr="00962558">
        <w:t>SUBPART BS:  WASTE COMBUSTORS</w:t>
      </w:r>
    </w:p>
    <w:p w:rsidR="006D76AE" w:rsidRPr="00962558" w:rsidRDefault="006D76AE" w:rsidP="006D76AE">
      <w:pPr>
        <w:keepNext/>
        <w:keepLines/>
        <w:suppressAutoHyphens/>
      </w:pPr>
      <w:r w:rsidRPr="00962558">
        <w:t>Section</w:t>
      </w:r>
    </w:p>
    <w:p w:rsidR="006D76AE" w:rsidRPr="00962558" w:rsidRDefault="006D76AE" w:rsidP="006D76AE">
      <w:pPr>
        <w:suppressAutoHyphens/>
        <w:ind w:left="1440" w:hanging="1440"/>
      </w:pPr>
      <w:r w:rsidRPr="00962558">
        <w:t>307.5401</w:t>
      </w:r>
      <w:r w:rsidRPr="00962558">
        <w:tab/>
        <w:t>Commercial Hazardous Waste Combustor</w:t>
      </w:r>
    </w:p>
    <w:p w:rsidR="006D76AE" w:rsidRPr="00962558" w:rsidRDefault="006D76AE" w:rsidP="006D76AE">
      <w:pPr>
        <w:keepNext/>
        <w:keepLines/>
        <w:ind w:left="720" w:right="720"/>
        <w:jc w:val="center"/>
      </w:pPr>
      <w:r w:rsidRPr="00962558">
        <w:t>SUBPART BT:  LANDFILLS</w:t>
      </w:r>
    </w:p>
    <w:p w:rsidR="006D76AE" w:rsidRPr="00962558" w:rsidRDefault="006D76AE" w:rsidP="006D76AE">
      <w:pPr>
        <w:keepNext/>
        <w:keepLines/>
        <w:suppressAutoHyphens/>
      </w:pPr>
      <w:r w:rsidRPr="00962558">
        <w:t>Section</w:t>
      </w:r>
    </w:p>
    <w:p w:rsidR="006D76AE" w:rsidRPr="00962558" w:rsidRDefault="006D76AE" w:rsidP="006D76AE">
      <w:pPr>
        <w:suppressAutoHyphens/>
        <w:ind w:left="1440" w:hanging="1440"/>
      </w:pPr>
      <w:r w:rsidRPr="00962558">
        <w:t>307.5500</w:t>
      </w:r>
      <w:r w:rsidRPr="00962558">
        <w:tab/>
        <w:t>General Provisions</w:t>
      </w:r>
    </w:p>
    <w:p w:rsidR="006D76AE" w:rsidRPr="00962558" w:rsidRDefault="006D76AE" w:rsidP="006D76AE">
      <w:pPr>
        <w:suppressAutoHyphens/>
        <w:ind w:left="1440" w:hanging="1440"/>
      </w:pPr>
      <w:r w:rsidRPr="00962558">
        <w:t>307.5501</w:t>
      </w:r>
      <w:r w:rsidRPr="00962558">
        <w:tab/>
        <w:t>RCRA Subtitle C Hazardous Waste Landfill</w:t>
      </w:r>
    </w:p>
    <w:p w:rsidR="006D76AE" w:rsidRPr="00962558" w:rsidRDefault="006D76AE" w:rsidP="006D76AE">
      <w:pPr>
        <w:suppressAutoHyphens/>
        <w:ind w:left="1440" w:hanging="1440"/>
      </w:pPr>
      <w:r w:rsidRPr="00962558">
        <w:t>307.5502</w:t>
      </w:r>
      <w:r w:rsidRPr="00962558">
        <w:tab/>
        <w:t>RCRA Subtitle D Non-Hazardous Waste Landfill</w:t>
      </w:r>
    </w:p>
    <w:p w:rsidR="006D76AE" w:rsidRPr="00962558" w:rsidRDefault="006D76AE" w:rsidP="006D76AE">
      <w:pPr>
        <w:keepNext/>
        <w:keepLines/>
        <w:ind w:left="720" w:right="720"/>
        <w:jc w:val="center"/>
      </w:pPr>
      <w:r w:rsidRPr="00962558">
        <w:t>SUBPART BU:  PAINT FORMULATING</w:t>
      </w:r>
    </w:p>
    <w:p w:rsidR="006D76AE" w:rsidRPr="00962558" w:rsidRDefault="006D76AE" w:rsidP="006D76AE">
      <w:pPr>
        <w:keepNext/>
        <w:keepLines/>
        <w:suppressAutoHyphens/>
      </w:pPr>
      <w:r w:rsidRPr="00962558">
        <w:t>Section</w:t>
      </w:r>
    </w:p>
    <w:p w:rsidR="006D76AE" w:rsidRPr="00962558" w:rsidRDefault="006D76AE" w:rsidP="006D76AE">
      <w:pPr>
        <w:suppressAutoHyphens/>
        <w:ind w:left="1440" w:hanging="1440"/>
      </w:pPr>
      <w:r w:rsidRPr="00962558">
        <w:t>307.5601</w:t>
      </w:r>
      <w:r w:rsidRPr="00962558">
        <w:tab/>
        <w:t>Oil-Base Solvent Wash Paint</w:t>
      </w:r>
    </w:p>
    <w:p w:rsidR="006D76AE" w:rsidRPr="00962558" w:rsidRDefault="006D76AE" w:rsidP="006D76AE">
      <w:pPr>
        <w:keepNext/>
        <w:keepLines/>
        <w:ind w:left="720" w:right="720"/>
        <w:jc w:val="center"/>
      </w:pPr>
      <w:r w:rsidRPr="00962558">
        <w:t>SUBPART BV:  INK FORMULATING</w:t>
      </w:r>
    </w:p>
    <w:p w:rsidR="006D76AE" w:rsidRPr="00962558" w:rsidRDefault="006D76AE" w:rsidP="006D76AE">
      <w:pPr>
        <w:keepNext/>
        <w:keepLines/>
        <w:suppressAutoHyphens/>
      </w:pPr>
      <w:r w:rsidRPr="00962558">
        <w:t>Section</w:t>
      </w:r>
    </w:p>
    <w:p w:rsidR="006D76AE" w:rsidRPr="00962558" w:rsidRDefault="006D76AE" w:rsidP="006D76AE">
      <w:pPr>
        <w:suppressAutoHyphens/>
        <w:ind w:left="1440" w:hanging="1440"/>
      </w:pPr>
      <w:r w:rsidRPr="00962558">
        <w:t>307.5701</w:t>
      </w:r>
      <w:r w:rsidRPr="00962558">
        <w:tab/>
        <w:t>Oil-Base Solvent Wash Ink</w:t>
      </w:r>
    </w:p>
    <w:p w:rsidR="006D76AE" w:rsidRPr="00962558" w:rsidRDefault="006D76AE" w:rsidP="006D76AE">
      <w:pPr>
        <w:keepNext/>
        <w:keepLines/>
        <w:ind w:left="720" w:right="720"/>
        <w:jc w:val="center"/>
      </w:pPr>
      <w:r w:rsidRPr="00962558">
        <w:t>SUBPART CD:  PESTICIDE CHEMICALS</w:t>
      </w:r>
    </w:p>
    <w:p w:rsidR="006D76AE" w:rsidRPr="00962558" w:rsidRDefault="006D76AE" w:rsidP="006D76AE">
      <w:pPr>
        <w:keepNext/>
        <w:keepLines/>
        <w:suppressAutoHyphens/>
      </w:pPr>
      <w:r w:rsidRPr="00962558">
        <w:t>Section</w:t>
      </w:r>
    </w:p>
    <w:p w:rsidR="006D76AE" w:rsidRPr="00962558" w:rsidRDefault="006D76AE" w:rsidP="006D76AE">
      <w:pPr>
        <w:suppressAutoHyphens/>
        <w:ind w:left="1440" w:hanging="1440"/>
      </w:pPr>
      <w:r w:rsidRPr="00962558">
        <w:t>307.6500</w:t>
      </w:r>
      <w:r w:rsidRPr="00962558">
        <w:tab/>
        <w:t>General Provisions</w:t>
      </w:r>
    </w:p>
    <w:p w:rsidR="006D76AE" w:rsidRPr="00962558" w:rsidRDefault="006D76AE" w:rsidP="006D76AE">
      <w:pPr>
        <w:suppressAutoHyphens/>
        <w:ind w:left="1440" w:hanging="1440"/>
      </w:pPr>
      <w:r w:rsidRPr="00962558">
        <w:t>307.6501</w:t>
      </w:r>
      <w:r w:rsidRPr="00962558">
        <w:tab/>
        <w:t>Organic Pesticide Chemicals Manufacturing</w:t>
      </w:r>
    </w:p>
    <w:p w:rsidR="006D76AE" w:rsidRPr="00962558" w:rsidRDefault="006D76AE" w:rsidP="006D76AE">
      <w:pPr>
        <w:suppressAutoHyphens/>
        <w:ind w:left="1440" w:hanging="1440"/>
      </w:pPr>
      <w:r w:rsidRPr="00962558">
        <w:t>307.6502</w:t>
      </w:r>
      <w:r w:rsidRPr="00962558">
        <w:tab/>
        <w:t>Metallo-Organic Pesticides Chemicals Manufacturing</w:t>
      </w:r>
    </w:p>
    <w:p w:rsidR="006D76AE" w:rsidRPr="00962558" w:rsidRDefault="006D76AE" w:rsidP="006D76AE">
      <w:pPr>
        <w:suppressAutoHyphens/>
        <w:ind w:left="1440" w:hanging="1440"/>
      </w:pPr>
      <w:r w:rsidRPr="00962558">
        <w:t>307.6503</w:t>
      </w:r>
      <w:r w:rsidRPr="00962558">
        <w:tab/>
        <w:t>Pesticide Chemicals Formulating and Packaging</w:t>
      </w:r>
    </w:p>
    <w:p w:rsidR="006D76AE" w:rsidRPr="00962558" w:rsidRDefault="006D76AE" w:rsidP="006D76AE">
      <w:pPr>
        <w:suppressAutoHyphens/>
        <w:ind w:left="1440" w:hanging="1440"/>
      </w:pPr>
      <w:r w:rsidRPr="00962558">
        <w:t>307.6505</w:t>
      </w:r>
      <w:r w:rsidRPr="00962558">
        <w:tab/>
        <w:t>Repackaging of Agricultural Pesticides Performed at Refilling Establishments</w:t>
      </w:r>
    </w:p>
    <w:p w:rsidR="006D76AE" w:rsidRPr="00962558" w:rsidRDefault="006D76AE" w:rsidP="006D76AE">
      <w:pPr>
        <w:keepNext/>
        <w:keepLines/>
        <w:ind w:left="720" w:right="720"/>
        <w:jc w:val="center"/>
      </w:pPr>
      <w:r w:rsidRPr="00962558">
        <w:t>SUBPART CG:  CARBON BLACK MANUFACTURING</w:t>
      </w:r>
    </w:p>
    <w:p w:rsidR="006D76AE" w:rsidRPr="00962558" w:rsidRDefault="006D76AE" w:rsidP="006D76AE">
      <w:pPr>
        <w:keepNext/>
        <w:keepLines/>
        <w:suppressAutoHyphens/>
      </w:pPr>
      <w:r w:rsidRPr="00962558">
        <w:t>Section</w:t>
      </w:r>
    </w:p>
    <w:p w:rsidR="006D76AE" w:rsidRPr="00962558" w:rsidRDefault="006D76AE" w:rsidP="006D76AE">
      <w:pPr>
        <w:suppressAutoHyphens/>
        <w:ind w:left="1440" w:hanging="1440"/>
      </w:pPr>
      <w:r w:rsidRPr="00962558">
        <w:t>307.6801</w:t>
      </w:r>
      <w:r w:rsidRPr="00962558">
        <w:tab/>
        <w:t>Carbon Black Furnace Process</w:t>
      </w:r>
    </w:p>
    <w:p w:rsidR="006D76AE" w:rsidRPr="00962558" w:rsidRDefault="006D76AE" w:rsidP="006D76AE">
      <w:pPr>
        <w:suppressAutoHyphens/>
        <w:ind w:left="1440" w:hanging="1440"/>
      </w:pPr>
      <w:r w:rsidRPr="00962558">
        <w:t>307.6802</w:t>
      </w:r>
      <w:r w:rsidRPr="00962558">
        <w:tab/>
        <w:t>Carbon Black Thermal Process</w:t>
      </w:r>
    </w:p>
    <w:p w:rsidR="006D76AE" w:rsidRPr="00962558" w:rsidRDefault="006D76AE" w:rsidP="006D76AE">
      <w:pPr>
        <w:suppressAutoHyphens/>
        <w:ind w:left="1440" w:hanging="1440"/>
      </w:pPr>
      <w:r w:rsidRPr="00962558">
        <w:t>307.6803</w:t>
      </w:r>
      <w:r w:rsidRPr="00962558">
        <w:tab/>
        <w:t>Carbon Black Channel Process</w:t>
      </w:r>
    </w:p>
    <w:p w:rsidR="006D76AE" w:rsidRPr="00962558" w:rsidRDefault="006D76AE" w:rsidP="006D76AE">
      <w:pPr>
        <w:suppressAutoHyphens/>
        <w:ind w:left="1440" w:hanging="1440"/>
      </w:pPr>
      <w:r w:rsidRPr="00962558">
        <w:t>307.6804</w:t>
      </w:r>
      <w:r w:rsidRPr="00962558">
        <w:tab/>
        <w:t>Carbon Black Lamp Process</w:t>
      </w:r>
    </w:p>
    <w:p w:rsidR="006D76AE" w:rsidRPr="00962558" w:rsidRDefault="006D76AE" w:rsidP="006D76AE">
      <w:pPr>
        <w:keepNext/>
        <w:keepLines/>
        <w:ind w:left="720" w:right="720"/>
        <w:jc w:val="center"/>
      </w:pPr>
      <w:r w:rsidRPr="00962558">
        <w:lastRenderedPageBreak/>
        <w:t>SUBPART CJ:  BATTERY MANUFACTURING</w:t>
      </w:r>
    </w:p>
    <w:p w:rsidR="006D76AE" w:rsidRPr="00962558" w:rsidRDefault="006D76AE" w:rsidP="006D76AE">
      <w:pPr>
        <w:keepNext/>
        <w:keepLines/>
        <w:suppressAutoHyphens/>
      </w:pPr>
      <w:r w:rsidRPr="00962558">
        <w:t>Section</w:t>
      </w:r>
    </w:p>
    <w:p w:rsidR="006D76AE" w:rsidRPr="00962558" w:rsidRDefault="006D76AE" w:rsidP="006D76AE">
      <w:pPr>
        <w:suppressAutoHyphens/>
        <w:ind w:left="1440" w:hanging="1440"/>
      </w:pPr>
      <w:r w:rsidRPr="00962558">
        <w:t>307.7100</w:t>
      </w:r>
      <w:r w:rsidRPr="00962558">
        <w:tab/>
        <w:t>General Provisions</w:t>
      </w:r>
    </w:p>
    <w:p w:rsidR="006D76AE" w:rsidRPr="00962558" w:rsidRDefault="006D76AE" w:rsidP="006D76AE">
      <w:pPr>
        <w:suppressAutoHyphens/>
        <w:ind w:left="1440" w:hanging="1440"/>
      </w:pPr>
      <w:r w:rsidRPr="00962558">
        <w:t>307.7101</w:t>
      </w:r>
      <w:r w:rsidRPr="00962558">
        <w:tab/>
        <w:t>Cadmium</w:t>
      </w:r>
    </w:p>
    <w:p w:rsidR="006D76AE" w:rsidRPr="00962558" w:rsidRDefault="006D76AE" w:rsidP="006D76AE">
      <w:pPr>
        <w:suppressAutoHyphens/>
        <w:ind w:left="1440" w:hanging="1440"/>
      </w:pPr>
      <w:r w:rsidRPr="00962558">
        <w:t>307.7102</w:t>
      </w:r>
      <w:r w:rsidRPr="00962558">
        <w:tab/>
        <w:t>Calcium</w:t>
      </w:r>
    </w:p>
    <w:p w:rsidR="006D76AE" w:rsidRPr="00962558" w:rsidRDefault="006D76AE" w:rsidP="006D76AE">
      <w:pPr>
        <w:suppressAutoHyphens/>
        <w:ind w:left="1440" w:hanging="1440"/>
      </w:pPr>
      <w:r w:rsidRPr="00962558">
        <w:t>307.7103</w:t>
      </w:r>
      <w:r w:rsidRPr="00962558">
        <w:tab/>
        <w:t>Lead</w:t>
      </w:r>
    </w:p>
    <w:p w:rsidR="006D76AE" w:rsidRPr="00962558" w:rsidRDefault="006D76AE" w:rsidP="006D76AE">
      <w:pPr>
        <w:suppressAutoHyphens/>
        <w:ind w:left="1440" w:hanging="1440"/>
      </w:pPr>
      <w:r w:rsidRPr="00962558">
        <w:t>307.7104</w:t>
      </w:r>
      <w:r w:rsidRPr="00962558">
        <w:tab/>
        <w:t>Leclanche</w:t>
      </w:r>
    </w:p>
    <w:p w:rsidR="006D76AE" w:rsidRPr="00962558" w:rsidRDefault="006D76AE" w:rsidP="006D76AE">
      <w:pPr>
        <w:suppressAutoHyphens/>
        <w:ind w:left="1440" w:hanging="1440"/>
      </w:pPr>
      <w:r w:rsidRPr="00962558">
        <w:t>307.7105</w:t>
      </w:r>
      <w:r w:rsidRPr="00962558">
        <w:tab/>
        <w:t>Lithium</w:t>
      </w:r>
    </w:p>
    <w:p w:rsidR="006D76AE" w:rsidRPr="00962558" w:rsidRDefault="006D76AE" w:rsidP="006D76AE">
      <w:pPr>
        <w:suppressAutoHyphens/>
        <w:ind w:left="1440" w:hanging="1440"/>
      </w:pPr>
      <w:r w:rsidRPr="00962558">
        <w:t>307.7106</w:t>
      </w:r>
      <w:r w:rsidRPr="00962558">
        <w:tab/>
        <w:t>Magnesium</w:t>
      </w:r>
    </w:p>
    <w:p w:rsidR="006D76AE" w:rsidRPr="00962558" w:rsidRDefault="006D76AE" w:rsidP="006D76AE">
      <w:pPr>
        <w:suppressAutoHyphens/>
        <w:ind w:left="1440" w:hanging="1440"/>
      </w:pPr>
      <w:r w:rsidRPr="00962558">
        <w:t>307.7107</w:t>
      </w:r>
      <w:r w:rsidRPr="00962558">
        <w:tab/>
        <w:t>Zinc</w:t>
      </w:r>
    </w:p>
    <w:p w:rsidR="006D76AE" w:rsidRPr="00962558" w:rsidRDefault="006D76AE" w:rsidP="006D76AE">
      <w:pPr>
        <w:keepNext/>
        <w:keepLines/>
        <w:ind w:left="720" w:right="720"/>
        <w:jc w:val="center"/>
      </w:pPr>
      <w:r w:rsidRPr="00962558">
        <w:t>SUBPART CL:  PLASTICS MOLDING AND FORMING</w:t>
      </w:r>
    </w:p>
    <w:p w:rsidR="006D76AE" w:rsidRPr="00962558" w:rsidRDefault="006D76AE" w:rsidP="006D76AE">
      <w:pPr>
        <w:keepNext/>
        <w:keepLines/>
        <w:suppressAutoHyphens/>
      </w:pPr>
      <w:r w:rsidRPr="00962558">
        <w:t>Section</w:t>
      </w:r>
    </w:p>
    <w:p w:rsidR="006D76AE" w:rsidRPr="00962558" w:rsidRDefault="006D76AE" w:rsidP="006D76AE">
      <w:pPr>
        <w:suppressAutoHyphens/>
        <w:ind w:left="1440" w:hanging="1440"/>
      </w:pPr>
      <w:r w:rsidRPr="00962558">
        <w:t>307.7300</w:t>
      </w:r>
      <w:r w:rsidRPr="00962558">
        <w:tab/>
        <w:t>General Provisions</w:t>
      </w:r>
    </w:p>
    <w:p w:rsidR="006D76AE" w:rsidRPr="00962558" w:rsidRDefault="006D76AE" w:rsidP="006D76AE">
      <w:pPr>
        <w:suppressAutoHyphens/>
        <w:ind w:left="1440" w:hanging="1440"/>
      </w:pPr>
      <w:r w:rsidRPr="00962558">
        <w:t>307.7301</w:t>
      </w:r>
      <w:r w:rsidRPr="00962558">
        <w:tab/>
        <w:t>Contact Cooling and Heating Water</w:t>
      </w:r>
    </w:p>
    <w:p w:rsidR="006D76AE" w:rsidRPr="00962558" w:rsidRDefault="006D76AE" w:rsidP="006D76AE">
      <w:pPr>
        <w:suppressAutoHyphens/>
        <w:ind w:left="1440" w:hanging="1440"/>
      </w:pPr>
      <w:r w:rsidRPr="00962558">
        <w:t>307.7302</w:t>
      </w:r>
      <w:r w:rsidRPr="00962558">
        <w:tab/>
        <w:t>Cleaning Water</w:t>
      </w:r>
    </w:p>
    <w:p w:rsidR="006D76AE" w:rsidRPr="00962558" w:rsidRDefault="006D76AE" w:rsidP="006D76AE">
      <w:pPr>
        <w:suppressAutoHyphens/>
        <w:ind w:left="1440" w:hanging="1440"/>
      </w:pPr>
      <w:r w:rsidRPr="00962558">
        <w:t>307.7303</w:t>
      </w:r>
      <w:r w:rsidRPr="00962558">
        <w:tab/>
        <w:t>Finishing Water</w:t>
      </w:r>
    </w:p>
    <w:p w:rsidR="006D76AE" w:rsidRPr="00962558" w:rsidRDefault="006D76AE" w:rsidP="006D76AE">
      <w:pPr>
        <w:keepNext/>
        <w:keepLines/>
        <w:ind w:left="720" w:right="720"/>
        <w:jc w:val="center"/>
      </w:pPr>
      <w:r w:rsidRPr="00962558">
        <w:t>SUBPART CM:  METAL MOLDING AND CASTING</w:t>
      </w:r>
    </w:p>
    <w:p w:rsidR="006D76AE" w:rsidRPr="00962558" w:rsidRDefault="006D76AE" w:rsidP="006D76AE">
      <w:pPr>
        <w:keepNext/>
        <w:keepLines/>
        <w:suppressAutoHyphens/>
      </w:pPr>
      <w:r w:rsidRPr="00962558">
        <w:t>Section</w:t>
      </w:r>
    </w:p>
    <w:p w:rsidR="006D76AE" w:rsidRPr="00962558" w:rsidRDefault="006D76AE" w:rsidP="006D76AE">
      <w:pPr>
        <w:suppressAutoHyphens/>
        <w:ind w:left="1440" w:hanging="1440"/>
      </w:pPr>
      <w:r w:rsidRPr="00962558">
        <w:t>307.7400</w:t>
      </w:r>
      <w:r w:rsidRPr="00962558">
        <w:tab/>
        <w:t>General Provisions</w:t>
      </w:r>
    </w:p>
    <w:p w:rsidR="006D76AE" w:rsidRPr="00962558" w:rsidRDefault="006D76AE" w:rsidP="006D76AE">
      <w:pPr>
        <w:suppressAutoHyphens/>
        <w:ind w:left="1440" w:hanging="1440"/>
      </w:pPr>
      <w:r w:rsidRPr="00962558">
        <w:t>307.7401</w:t>
      </w:r>
      <w:r w:rsidRPr="00962558">
        <w:tab/>
        <w:t>Aluminum Casting</w:t>
      </w:r>
    </w:p>
    <w:p w:rsidR="006D76AE" w:rsidRPr="00962558" w:rsidRDefault="006D76AE" w:rsidP="006D76AE">
      <w:pPr>
        <w:suppressAutoHyphens/>
        <w:ind w:left="1440" w:hanging="1440"/>
      </w:pPr>
      <w:r w:rsidRPr="00962558">
        <w:t>307.7402</w:t>
      </w:r>
      <w:r w:rsidRPr="00962558">
        <w:tab/>
        <w:t>Copper Casting</w:t>
      </w:r>
    </w:p>
    <w:p w:rsidR="006D76AE" w:rsidRPr="00962558" w:rsidRDefault="006D76AE" w:rsidP="006D76AE">
      <w:pPr>
        <w:suppressAutoHyphens/>
        <w:ind w:left="1440" w:hanging="1440"/>
      </w:pPr>
      <w:r w:rsidRPr="00962558">
        <w:t>307.7403</w:t>
      </w:r>
      <w:r w:rsidRPr="00962558">
        <w:tab/>
        <w:t>Ferrous Casting</w:t>
      </w:r>
    </w:p>
    <w:p w:rsidR="006D76AE" w:rsidRPr="00962558" w:rsidRDefault="006D76AE" w:rsidP="006D76AE">
      <w:pPr>
        <w:suppressAutoHyphens/>
        <w:ind w:left="1440" w:hanging="1440"/>
      </w:pPr>
      <w:r w:rsidRPr="00962558">
        <w:t>307.7404</w:t>
      </w:r>
      <w:r w:rsidRPr="00962558">
        <w:tab/>
        <w:t>Zinc Casting</w:t>
      </w:r>
    </w:p>
    <w:p w:rsidR="006D76AE" w:rsidRPr="00962558" w:rsidRDefault="006D76AE" w:rsidP="006D76AE">
      <w:pPr>
        <w:keepNext/>
        <w:keepLines/>
        <w:ind w:left="720" w:right="720"/>
        <w:jc w:val="center"/>
      </w:pPr>
      <w:r w:rsidRPr="00962558">
        <w:t>SUBPART CN:  COIL COATING</w:t>
      </w:r>
    </w:p>
    <w:p w:rsidR="006D76AE" w:rsidRPr="00962558" w:rsidRDefault="006D76AE" w:rsidP="006D76AE">
      <w:pPr>
        <w:keepNext/>
        <w:keepLines/>
        <w:suppressAutoHyphens/>
      </w:pPr>
      <w:r w:rsidRPr="00962558">
        <w:t>Section</w:t>
      </w:r>
    </w:p>
    <w:p w:rsidR="006D76AE" w:rsidRPr="00962558" w:rsidRDefault="006D76AE" w:rsidP="006D76AE">
      <w:pPr>
        <w:suppressAutoHyphens/>
        <w:ind w:left="1440" w:hanging="1440"/>
      </w:pPr>
      <w:r w:rsidRPr="00962558">
        <w:t>307.7500</w:t>
      </w:r>
      <w:r w:rsidRPr="00962558">
        <w:tab/>
        <w:t>General Provisions</w:t>
      </w:r>
    </w:p>
    <w:p w:rsidR="006D76AE" w:rsidRPr="00962558" w:rsidRDefault="006D76AE" w:rsidP="006D76AE">
      <w:pPr>
        <w:suppressAutoHyphens/>
        <w:ind w:left="1440" w:hanging="1440"/>
      </w:pPr>
      <w:r w:rsidRPr="00962558">
        <w:t>307.7501</w:t>
      </w:r>
      <w:r w:rsidRPr="00962558">
        <w:tab/>
        <w:t>Steel Basis Material</w:t>
      </w:r>
    </w:p>
    <w:p w:rsidR="006D76AE" w:rsidRPr="00962558" w:rsidRDefault="006D76AE" w:rsidP="006D76AE">
      <w:pPr>
        <w:suppressAutoHyphens/>
        <w:ind w:left="1440" w:hanging="1440"/>
      </w:pPr>
      <w:r w:rsidRPr="00962558">
        <w:t>307.7502</w:t>
      </w:r>
      <w:r w:rsidRPr="00962558">
        <w:tab/>
        <w:t>Galvanized Basis Material</w:t>
      </w:r>
    </w:p>
    <w:p w:rsidR="006D76AE" w:rsidRPr="00962558" w:rsidRDefault="006D76AE" w:rsidP="006D76AE">
      <w:pPr>
        <w:suppressAutoHyphens/>
        <w:ind w:left="1440" w:hanging="1440"/>
      </w:pPr>
      <w:r w:rsidRPr="00962558">
        <w:t>307.7503</w:t>
      </w:r>
      <w:r w:rsidRPr="00962558">
        <w:tab/>
        <w:t>Aluminum Basis Material</w:t>
      </w:r>
    </w:p>
    <w:p w:rsidR="006D76AE" w:rsidRPr="00962558" w:rsidRDefault="006D76AE" w:rsidP="006D76AE">
      <w:pPr>
        <w:suppressAutoHyphens/>
        <w:ind w:left="1440" w:hanging="1440"/>
      </w:pPr>
      <w:r w:rsidRPr="00962558">
        <w:t>307.7504</w:t>
      </w:r>
      <w:r w:rsidRPr="00962558">
        <w:tab/>
        <w:t>Canmaking</w:t>
      </w:r>
    </w:p>
    <w:p w:rsidR="006D76AE" w:rsidRPr="00962558" w:rsidRDefault="006D76AE" w:rsidP="006D76AE">
      <w:pPr>
        <w:keepNext/>
        <w:keepLines/>
        <w:ind w:left="720" w:right="720"/>
        <w:jc w:val="center"/>
      </w:pPr>
      <w:r w:rsidRPr="00962558">
        <w:t>SUBPART CO:  PORCELAIN ENAMELING</w:t>
      </w:r>
    </w:p>
    <w:p w:rsidR="006D76AE" w:rsidRPr="00962558" w:rsidRDefault="006D76AE" w:rsidP="006D76AE">
      <w:pPr>
        <w:keepNext/>
        <w:keepLines/>
        <w:suppressAutoHyphens/>
      </w:pPr>
      <w:r w:rsidRPr="00962558">
        <w:t>Section</w:t>
      </w:r>
    </w:p>
    <w:p w:rsidR="006D76AE" w:rsidRPr="00962558" w:rsidRDefault="006D76AE" w:rsidP="006D76AE">
      <w:pPr>
        <w:suppressAutoHyphens/>
        <w:ind w:left="1440" w:hanging="1440"/>
      </w:pPr>
      <w:r w:rsidRPr="00962558">
        <w:t>307.7600</w:t>
      </w:r>
      <w:r w:rsidRPr="00962558">
        <w:tab/>
        <w:t>General Provisions</w:t>
      </w:r>
    </w:p>
    <w:p w:rsidR="006D76AE" w:rsidRPr="00962558" w:rsidRDefault="006D76AE" w:rsidP="006D76AE">
      <w:pPr>
        <w:suppressAutoHyphens/>
        <w:ind w:left="1440" w:hanging="1440"/>
      </w:pPr>
      <w:r w:rsidRPr="00962558">
        <w:t>307.7601</w:t>
      </w:r>
      <w:r w:rsidRPr="00962558">
        <w:tab/>
        <w:t>Steel Basis Material</w:t>
      </w:r>
    </w:p>
    <w:p w:rsidR="006D76AE" w:rsidRPr="00962558" w:rsidRDefault="006D76AE" w:rsidP="006D76AE">
      <w:pPr>
        <w:suppressAutoHyphens/>
        <w:ind w:left="1440" w:hanging="1440"/>
      </w:pPr>
      <w:r w:rsidRPr="00962558">
        <w:t>307.7602</w:t>
      </w:r>
      <w:r w:rsidRPr="00962558">
        <w:tab/>
        <w:t>Cast Iron Basis Material</w:t>
      </w:r>
    </w:p>
    <w:p w:rsidR="006D76AE" w:rsidRPr="00962558" w:rsidRDefault="006D76AE" w:rsidP="006D76AE">
      <w:pPr>
        <w:suppressAutoHyphens/>
        <w:ind w:left="1440" w:hanging="1440"/>
      </w:pPr>
      <w:r w:rsidRPr="00962558">
        <w:t>307.7603</w:t>
      </w:r>
      <w:r w:rsidRPr="00962558">
        <w:tab/>
        <w:t>Aluminum Basis Material</w:t>
      </w:r>
    </w:p>
    <w:p w:rsidR="006D76AE" w:rsidRPr="00962558" w:rsidRDefault="006D76AE" w:rsidP="006D76AE">
      <w:pPr>
        <w:suppressAutoHyphens/>
        <w:ind w:left="1440" w:hanging="1440"/>
      </w:pPr>
      <w:r w:rsidRPr="00962558">
        <w:t>307.7604</w:t>
      </w:r>
      <w:r w:rsidRPr="00962558">
        <w:tab/>
        <w:t>Copper Basis Material</w:t>
      </w:r>
    </w:p>
    <w:p w:rsidR="006D76AE" w:rsidRPr="00962558" w:rsidRDefault="006D76AE" w:rsidP="006D76AE">
      <w:pPr>
        <w:keepNext/>
        <w:keepLines/>
        <w:ind w:left="720" w:right="720"/>
        <w:jc w:val="center"/>
      </w:pPr>
      <w:r w:rsidRPr="00962558">
        <w:t>SUBPART CP:  ALUMINUM FORMING</w:t>
      </w:r>
    </w:p>
    <w:p w:rsidR="006D76AE" w:rsidRPr="00962558" w:rsidRDefault="006D76AE" w:rsidP="006D76AE">
      <w:pPr>
        <w:keepNext/>
        <w:keepLines/>
        <w:suppressAutoHyphens/>
      </w:pPr>
      <w:r w:rsidRPr="00962558">
        <w:t>Section</w:t>
      </w:r>
    </w:p>
    <w:p w:rsidR="006D76AE" w:rsidRPr="00962558" w:rsidRDefault="006D76AE" w:rsidP="006D76AE">
      <w:pPr>
        <w:suppressAutoHyphens/>
        <w:ind w:left="1440" w:hanging="1440"/>
      </w:pPr>
      <w:r w:rsidRPr="00962558">
        <w:t>307.7700</w:t>
      </w:r>
      <w:r w:rsidRPr="00962558">
        <w:tab/>
        <w:t>General Provisions</w:t>
      </w:r>
    </w:p>
    <w:p w:rsidR="006D76AE" w:rsidRPr="00962558" w:rsidRDefault="006D76AE" w:rsidP="006D76AE">
      <w:pPr>
        <w:suppressAutoHyphens/>
        <w:ind w:left="1440" w:hanging="1440"/>
      </w:pPr>
      <w:r w:rsidRPr="00962558">
        <w:t>307.7701</w:t>
      </w:r>
      <w:r w:rsidRPr="00962558">
        <w:tab/>
        <w:t>Rolling With Neat Oils</w:t>
      </w:r>
    </w:p>
    <w:p w:rsidR="006D76AE" w:rsidRPr="00962558" w:rsidRDefault="006D76AE" w:rsidP="006D76AE">
      <w:pPr>
        <w:suppressAutoHyphens/>
        <w:ind w:left="1440" w:hanging="1440"/>
      </w:pPr>
      <w:r w:rsidRPr="00962558">
        <w:t>307.7702</w:t>
      </w:r>
      <w:r w:rsidRPr="00962558">
        <w:tab/>
        <w:t>Rolling With Emulsions</w:t>
      </w:r>
    </w:p>
    <w:p w:rsidR="006D76AE" w:rsidRPr="00962558" w:rsidRDefault="006D76AE" w:rsidP="006D76AE">
      <w:pPr>
        <w:suppressAutoHyphens/>
        <w:ind w:left="1440" w:hanging="1440"/>
      </w:pPr>
      <w:r w:rsidRPr="00962558">
        <w:t>307.7703</w:t>
      </w:r>
      <w:r w:rsidRPr="00962558">
        <w:tab/>
        <w:t>Extrusion</w:t>
      </w:r>
    </w:p>
    <w:p w:rsidR="006D76AE" w:rsidRPr="00962558" w:rsidRDefault="006D76AE" w:rsidP="006D76AE">
      <w:pPr>
        <w:suppressAutoHyphens/>
        <w:ind w:left="1440" w:hanging="1440"/>
      </w:pPr>
      <w:r w:rsidRPr="00962558">
        <w:t>307.7704</w:t>
      </w:r>
      <w:r w:rsidRPr="00962558">
        <w:tab/>
        <w:t>Forging</w:t>
      </w:r>
    </w:p>
    <w:p w:rsidR="006D76AE" w:rsidRPr="00962558" w:rsidRDefault="006D76AE" w:rsidP="006D76AE">
      <w:pPr>
        <w:suppressAutoHyphens/>
        <w:ind w:left="1440" w:hanging="1440"/>
      </w:pPr>
      <w:r w:rsidRPr="00962558">
        <w:t>307.7705</w:t>
      </w:r>
      <w:r w:rsidRPr="00962558">
        <w:tab/>
        <w:t>Drawing With Neat Oils</w:t>
      </w:r>
    </w:p>
    <w:p w:rsidR="006D76AE" w:rsidRPr="00962558" w:rsidRDefault="006D76AE" w:rsidP="006D76AE">
      <w:pPr>
        <w:suppressAutoHyphens/>
        <w:ind w:left="1440" w:hanging="1440"/>
      </w:pPr>
      <w:r w:rsidRPr="00962558">
        <w:t>307.7706</w:t>
      </w:r>
      <w:r w:rsidRPr="00962558">
        <w:tab/>
        <w:t>Drawing With Emulsions or Soaps</w:t>
      </w:r>
    </w:p>
    <w:p w:rsidR="006D76AE" w:rsidRPr="00962558" w:rsidRDefault="006D76AE" w:rsidP="006D76AE">
      <w:pPr>
        <w:keepNext/>
        <w:keepLines/>
        <w:ind w:left="720" w:right="720"/>
        <w:jc w:val="center"/>
      </w:pPr>
      <w:r w:rsidRPr="00962558">
        <w:lastRenderedPageBreak/>
        <w:t>SUBPART CQ:  COPPER FORMING</w:t>
      </w:r>
    </w:p>
    <w:p w:rsidR="006D76AE" w:rsidRPr="00962558" w:rsidRDefault="006D76AE" w:rsidP="006D76AE">
      <w:pPr>
        <w:keepNext/>
        <w:keepLines/>
        <w:suppressAutoHyphens/>
      </w:pPr>
      <w:r w:rsidRPr="00962558">
        <w:t>Section</w:t>
      </w:r>
    </w:p>
    <w:p w:rsidR="006D76AE" w:rsidRPr="00962558" w:rsidRDefault="006D76AE" w:rsidP="006D76AE">
      <w:pPr>
        <w:suppressAutoHyphens/>
        <w:ind w:left="1440" w:hanging="1440"/>
      </w:pPr>
      <w:r w:rsidRPr="00962558">
        <w:t>307.7800</w:t>
      </w:r>
      <w:r w:rsidRPr="00962558">
        <w:tab/>
        <w:t>General Provisions</w:t>
      </w:r>
    </w:p>
    <w:p w:rsidR="006D76AE" w:rsidRPr="00962558" w:rsidRDefault="006D76AE" w:rsidP="006D76AE">
      <w:pPr>
        <w:suppressAutoHyphens/>
        <w:ind w:left="1440" w:hanging="1440"/>
      </w:pPr>
      <w:r w:rsidRPr="00962558">
        <w:t>307.7801</w:t>
      </w:r>
      <w:r w:rsidRPr="00962558">
        <w:tab/>
        <w:t>Copper Forming</w:t>
      </w:r>
    </w:p>
    <w:p w:rsidR="006D76AE" w:rsidRPr="00962558" w:rsidRDefault="006D76AE" w:rsidP="006D76AE">
      <w:pPr>
        <w:suppressAutoHyphens/>
        <w:ind w:left="1440" w:hanging="1440"/>
      </w:pPr>
      <w:r w:rsidRPr="00962558">
        <w:t>307.7802</w:t>
      </w:r>
      <w:r w:rsidRPr="00962558">
        <w:tab/>
        <w:t>Beryllium Copper Forming</w:t>
      </w:r>
    </w:p>
    <w:p w:rsidR="006D76AE" w:rsidRPr="00962558" w:rsidRDefault="006D76AE" w:rsidP="006D76AE">
      <w:pPr>
        <w:keepNext/>
        <w:keepLines/>
        <w:ind w:left="720" w:right="720"/>
        <w:jc w:val="center"/>
      </w:pPr>
      <w:r w:rsidRPr="00962558">
        <w:t>SUBPART CR:  ELECTRICAL AND ELECTRONIC COMPONENTS</w:t>
      </w:r>
    </w:p>
    <w:p w:rsidR="006D76AE" w:rsidRPr="00962558" w:rsidRDefault="006D76AE" w:rsidP="006D76AE">
      <w:pPr>
        <w:keepNext/>
        <w:keepLines/>
        <w:suppressAutoHyphens/>
      </w:pPr>
      <w:r w:rsidRPr="00962558">
        <w:t>Section</w:t>
      </w:r>
    </w:p>
    <w:p w:rsidR="006D76AE" w:rsidRPr="00962558" w:rsidRDefault="006D76AE" w:rsidP="006D76AE">
      <w:pPr>
        <w:suppressAutoHyphens/>
        <w:ind w:left="1440" w:hanging="1440"/>
      </w:pPr>
      <w:r w:rsidRPr="00962558">
        <w:t>307.7901</w:t>
      </w:r>
      <w:r w:rsidRPr="00962558">
        <w:tab/>
        <w:t>Semiconductor</w:t>
      </w:r>
    </w:p>
    <w:p w:rsidR="006D76AE" w:rsidRPr="00962558" w:rsidRDefault="006D76AE" w:rsidP="006D76AE">
      <w:pPr>
        <w:suppressAutoHyphens/>
        <w:ind w:left="1440" w:hanging="1440"/>
      </w:pPr>
      <w:r w:rsidRPr="00962558">
        <w:t>307.7902</w:t>
      </w:r>
      <w:r w:rsidRPr="00962558">
        <w:tab/>
        <w:t>Electronic Crystals</w:t>
      </w:r>
    </w:p>
    <w:p w:rsidR="006D76AE" w:rsidRPr="00962558" w:rsidRDefault="006D76AE" w:rsidP="006D76AE">
      <w:pPr>
        <w:suppressAutoHyphens/>
        <w:ind w:left="1440" w:hanging="1440"/>
      </w:pPr>
      <w:r w:rsidRPr="00962558">
        <w:t>307.7903</w:t>
      </w:r>
      <w:r w:rsidRPr="00962558">
        <w:tab/>
        <w:t>Cathode Ray Tube</w:t>
      </w:r>
    </w:p>
    <w:p w:rsidR="006D76AE" w:rsidRPr="00962558" w:rsidRDefault="006D76AE" w:rsidP="006D76AE">
      <w:pPr>
        <w:suppressAutoHyphens/>
        <w:ind w:left="1440" w:hanging="1440"/>
      </w:pPr>
      <w:r w:rsidRPr="00962558">
        <w:t>307.7904</w:t>
      </w:r>
      <w:r w:rsidRPr="00962558">
        <w:tab/>
        <w:t>Luminescent Materials</w:t>
      </w:r>
    </w:p>
    <w:p w:rsidR="006D76AE" w:rsidRPr="00962558" w:rsidRDefault="006D76AE" w:rsidP="006D76AE">
      <w:pPr>
        <w:keepNext/>
        <w:keepLines/>
        <w:ind w:left="720" w:right="720"/>
        <w:jc w:val="center"/>
      </w:pPr>
      <w:r w:rsidRPr="00962558">
        <w:t>SUBPART CT:  NONFERROUS METALS FORMING AND METAL POWDERS</w:t>
      </w:r>
    </w:p>
    <w:p w:rsidR="006D76AE" w:rsidRPr="00962558" w:rsidRDefault="006D76AE" w:rsidP="006D76AE">
      <w:pPr>
        <w:keepNext/>
        <w:keepLines/>
        <w:suppressAutoHyphens/>
      </w:pPr>
      <w:r w:rsidRPr="00962558">
        <w:t>Section</w:t>
      </w:r>
    </w:p>
    <w:p w:rsidR="006D76AE" w:rsidRPr="00962558" w:rsidRDefault="006D76AE" w:rsidP="006D76AE">
      <w:pPr>
        <w:suppressAutoHyphens/>
        <w:ind w:left="1440" w:hanging="1440"/>
      </w:pPr>
      <w:r w:rsidRPr="00962558">
        <w:t>307.8100</w:t>
      </w:r>
      <w:r w:rsidRPr="00962558">
        <w:tab/>
        <w:t>General Provisions</w:t>
      </w:r>
    </w:p>
    <w:p w:rsidR="006D76AE" w:rsidRPr="00962558" w:rsidRDefault="006D76AE" w:rsidP="006D76AE">
      <w:pPr>
        <w:suppressAutoHyphens/>
        <w:ind w:left="1440" w:hanging="1440"/>
      </w:pPr>
      <w:r w:rsidRPr="00962558">
        <w:t>307.8101</w:t>
      </w:r>
      <w:r w:rsidRPr="00962558">
        <w:tab/>
        <w:t>Lead-Tin-Bismuth Forming</w:t>
      </w:r>
    </w:p>
    <w:p w:rsidR="006D76AE" w:rsidRPr="00962558" w:rsidRDefault="006D76AE" w:rsidP="006D76AE">
      <w:pPr>
        <w:suppressAutoHyphens/>
        <w:ind w:left="1440" w:hanging="1440"/>
      </w:pPr>
      <w:r w:rsidRPr="00962558">
        <w:t>307.8102</w:t>
      </w:r>
      <w:r w:rsidRPr="00962558">
        <w:tab/>
        <w:t>Magnesium Forming</w:t>
      </w:r>
    </w:p>
    <w:p w:rsidR="006D76AE" w:rsidRPr="00962558" w:rsidRDefault="006D76AE" w:rsidP="006D76AE">
      <w:pPr>
        <w:suppressAutoHyphens/>
        <w:ind w:left="1440" w:hanging="1440"/>
      </w:pPr>
      <w:r w:rsidRPr="00962558">
        <w:t>307.8103</w:t>
      </w:r>
      <w:r w:rsidRPr="00962558">
        <w:tab/>
        <w:t>Nickel-Cobalt Forming</w:t>
      </w:r>
    </w:p>
    <w:p w:rsidR="006D76AE" w:rsidRPr="00962558" w:rsidRDefault="006D76AE" w:rsidP="006D76AE">
      <w:pPr>
        <w:suppressAutoHyphens/>
        <w:ind w:left="1440" w:hanging="1440"/>
      </w:pPr>
      <w:r w:rsidRPr="00962558">
        <w:t>307.8104</w:t>
      </w:r>
      <w:r w:rsidRPr="00962558">
        <w:tab/>
        <w:t>Precious Metals Forming</w:t>
      </w:r>
    </w:p>
    <w:p w:rsidR="006D76AE" w:rsidRPr="00962558" w:rsidRDefault="006D76AE" w:rsidP="006D76AE">
      <w:pPr>
        <w:suppressAutoHyphens/>
        <w:ind w:left="1440" w:hanging="1440"/>
      </w:pPr>
      <w:r w:rsidRPr="00962558">
        <w:t>307.8105</w:t>
      </w:r>
      <w:r w:rsidRPr="00962558">
        <w:tab/>
        <w:t>Refractory Metals Forming</w:t>
      </w:r>
    </w:p>
    <w:p w:rsidR="006D76AE" w:rsidRPr="00962558" w:rsidRDefault="006D76AE" w:rsidP="006D76AE">
      <w:pPr>
        <w:suppressAutoHyphens/>
        <w:ind w:left="1440" w:hanging="1440"/>
      </w:pPr>
      <w:r w:rsidRPr="00962558">
        <w:t>307.8106</w:t>
      </w:r>
      <w:r w:rsidRPr="00962558">
        <w:tab/>
        <w:t>Titanium Forming</w:t>
      </w:r>
    </w:p>
    <w:p w:rsidR="006D76AE" w:rsidRPr="00962558" w:rsidRDefault="006D76AE" w:rsidP="006D76AE">
      <w:pPr>
        <w:suppressAutoHyphens/>
        <w:ind w:left="1440" w:hanging="1440"/>
      </w:pPr>
      <w:r w:rsidRPr="00962558">
        <w:t>307.8107</w:t>
      </w:r>
      <w:r w:rsidRPr="00962558">
        <w:tab/>
        <w:t>Uranium Forming</w:t>
      </w:r>
    </w:p>
    <w:p w:rsidR="006D76AE" w:rsidRPr="00962558" w:rsidRDefault="006D76AE" w:rsidP="006D76AE">
      <w:pPr>
        <w:suppressAutoHyphens/>
        <w:ind w:left="1440" w:hanging="1440"/>
      </w:pPr>
      <w:r w:rsidRPr="00962558">
        <w:t>307.8108</w:t>
      </w:r>
      <w:r w:rsidRPr="00962558">
        <w:tab/>
        <w:t>Zinc Forming</w:t>
      </w:r>
    </w:p>
    <w:p w:rsidR="006D76AE" w:rsidRPr="00962558" w:rsidRDefault="006D76AE" w:rsidP="006D76AE">
      <w:pPr>
        <w:suppressAutoHyphens/>
        <w:ind w:left="1440" w:hanging="1440"/>
      </w:pPr>
      <w:r w:rsidRPr="00962558">
        <w:t>307.8109</w:t>
      </w:r>
      <w:r w:rsidRPr="00962558">
        <w:tab/>
        <w:t>Zirconium-Hafnium Forming</w:t>
      </w:r>
    </w:p>
    <w:p w:rsidR="006D76AE" w:rsidRPr="00962558" w:rsidRDefault="006D76AE" w:rsidP="006D76AE">
      <w:pPr>
        <w:suppressAutoHyphens/>
        <w:ind w:left="1440" w:hanging="1440"/>
      </w:pPr>
      <w:r w:rsidRPr="00962558">
        <w:t>307.8110</w:t>
      </w:r>
      <w:r w:rsidRPr="00962558">
        <w:tab/>
        <w:t>Metal Powders</w:t>
      </w:r>
    </w:p>
    <w:p w:rsidR="006D76AE" w:rsidRPr="00962558" w:rsidRDefault="006D76AE" w:rsidP="006D76AE">
      <w:r w:rsidRPr="00962558">
        <w:t>307.APPENDIX A</w:t>
      </w:r>
      <w:r w:rsidRPr="00962558">
        <w:tab/>
        <w:t>References to Previous Rules (Repealed)</w:t>
      </w:r>
    </w:p>
    <w:p w:rsidR="000E19D7" w:rsidRDefault="000E19D7" w:rsidP="006D76AE"/>
    <w:p w:rsidR="006D76AE" w:rsidRPr="00962558" w:rsidRDefault="000E19D7" w:rsidP="006D76AE">
      <w:r w:rsidRPr="003B381B">
        <w:t xml:space="preserve">SOURCE:  Adopted in R70-5, March 31, 1971; amended in R70-8/R71-14/R71-20, March 7, 1972; amended in R74-3, October 30, 1975; amended in R74-15/R74-16 at 2 Ill. Reg. 44, p. 151, effective November 2, 1978; amended in R76-17 at 2 Ill. Reg. 45, p. 101, effective November 5, 1978; amended in R76-21 at 6 Ill. Reg. 563, effective December 24, 1981; codified at 6 Ill. Reg. 7818; amended in R82-5/R82-10 at 8 Ill. Reg. 1625, effective January 18, 1984; amended in R86-44 at 12 Ill. Reg. 2592, effective January 13, 1988; amended in R88-11 at 12 Ill. Reg. 13094, effective July 29, 1988; amended in R88-18 at 13 Ill. Reg. 1794, effective January 31, 1989; amended in R89-3 at 13 Ill. Reg. 19288, effective November 17, 1989; amended in R88-9 at 14 Ill. Reg. 3100, effective February 20, 1990; amended in R89-12 at 14 Ill. Reg. 7620, effective May 8, 1990; amended in R91-5 at 16 Ill. Reg. 7377, effective April 27, 1992; amended in R93-2 at 17 Ill. Reg. 19483, effective October 29, 1993; amended in R94-10 at 19 Ill. Reg. 9142, effective June 23, 1995; amended in R95-22 at 20 Ill. Reg. 5549, effective April 1, 1996; amended in R97-23 at 21 Ill. Reg. 11930, effective August 12, 1997; amended in R99-4 at 23 Ill. Reg. 4413, effective March 31, 1999; amended in R99-17 at 23 Ill. Reg. 8421, effective July 12, 1999; amended in R00-15 at 24 Ill. Reg. 11640, effective July 24, 2000; amended in R01-5 at 25 Ill. Reg. 1735, effective January 11, 2001; amended in R01-25 at 25 Ill. Reg. 10867, effective August 14, 2001; amended in R03-13 at 27 Ill. Reg. 15095, effective September 10, 2003; amended in R04-1 at 28 Ill. Reg. 3076, </w:t>
      </w:r>
      <w:r w:rsidRPr="003B381B">
        <w:lastRenderedPageBreak/>
        <w:t xml:space="preserve">effective February 6, 2004; amended in R04-18 at 28 Ill. Reg. 10661, effective July 13, 2004; amended in R05-4/R05-15 at 29 Ill. Reg. 6921, effective April 26, 2005; amended in R06-13 at 30 Ill. Reg. 17811, effective October 26, 2006; amended in R08-5/R08-7/R08-13 at 32 Ill. Reg. 18986, effective November 26, 2008; amended in R13-7 at 37 Ill. Reg. 1936, effective February 4, 2013; amended in R16-9 and R17-8 at 41 Ill. Reg. 1129, effective January 23, 2017; amended in R18-6/R18-14 at 42 Ill. Reg. 10676, effective May 29, 2018; amended in R21-15 at </w:t>
      </w:r>
      <w:r>
        <w:t>45 Ill. Reg. 8035, effective June 21, 2021</w:t>
      </w:r>
      <w:r w:rsidRPr="003B381B">
        <w:t>.</w:t>
      </w:r>
    </w:p>
    <w:p w:rsidR="00603526" w:rsidRPr="00827C45" w:rsidRDefault="00603526" w:rsidP="000D0E87">
      <w:pPr>
        <w:rPr>
          <w:rFonts w:ascii="Times New Roman" w:hAnsi="Times New Roman"/>
          <w:szCs w:val="24"/>
        </w:rPr>
      </w:pPr>
    </w:p>
    <w:p w:rsidR="00603526" w:rsidRPr="00827C45" w:rsidRDefault="00603526">
      <w:pPr>
        <w:pStyle w:val="Heading3"/>
        <w:rPr>
          <w:rFonts w:ascii="Times New Roman" w:hAnsi="Times New Roman"/>
          <w:b w:val="0"/>
          <w:szCs w:val="24"/>
        </w:rPr>
      </w:pPr>
    </w:p>
    <w:p w:rsidR="00603526" w:rsidRPr="00827C45" w:rsidRDefault="00603526">
      <w:pPr>
        <w:pStyle w:val="Heading3"/>
        <w:rPr>
          <w:rFonts w:ascii="Times New Roman" w:hAnsi="Times New Roman"/>
          <w:b w:val="0"/>
          <w:szCs w:val="24"/>
        </w:rPr>
      </w:pPr>
      <w:r w:rsidRPr="00827C45">
        <w:rPr>
          <w:rFonts w:ascii="Times New Roman" w:hAnsi="Times New Roman"/>
          <w:b w:val="0"/>
          <w:szCs w:val="24"/>
        </w:rPr>
        <w:t>SUBPART A: GENERAL PROVISIONS</w:t>
      </w:r>
    </w:p>
    <w:p w:rsidR="00603526" w:rsidRPr="00827C45" w:rsidRDefault="00603526">
      <w:pPr>
        <w:rPr>
          <w:rFonts w:ascii="Times New Roman" w:hAnsi="Times New Roman"/>
          <w:szCs w:val="24"/>
        </w:rPr>
      </w:pPr>
    </w:p>
    <w:p w:rsidR="00603526" w:rsidRPr="00827C45" w:rsidRDefault="00603526">
      <w:pPr>
        <w:pStyle w:val="Heading4"/>
        <w:rPr>
          <w:rFonts w:ascii="Times New Roman" w:hAnsi="Times New Roman"/>
          <w:b w:val="0"/>
          <w:szCs w:val="24"/>
        </w:rPr>
      </w:pPr>
      <w:r w:rsidRPr="00827C45">
        <w:rPr>
          <w:rFonts w:ascii="Times New Roman" w:hAnsi="Times New Roman"/>
          <w:b w:val="0"/>
          <w:szCs w:val="24"/>
        </w:rPr>
        <w:t xml:space="preserve">Section 307.101 </w:t>
      </w:r>
      <w:r w:rsidRPr="00827C45">
        <w:rPr>
          <w:rFonts w:ascii="Times New Roman" w:hAnsi="Times New Roman"/>
          <w:b w:val="0"/>
          <w:szCs w:val="24"/>
        </w:rPr>
        <w:tab/>
        <w:t>Preamble (Renumbered)</w:t>
      </w:r>
    </w:p>
    <w:p w:rsidR="00603526" w:rsidRPr="00827C45" w:rsidRDefault="00603526">
      <w:pPr>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 xml:space="preserve"> (Source: Section 307.101 renumbered to Section 307.1001 at 12 Ill.  Reg.  2592, effective January 13, 1988.) </w:t>
      </w:r>
    </w:p>
    <w:p w:rsidR="00603526" w:rsidRPr="00827C45" w:rsidRDefault="00603526">
      <w:pPr>
        <w:rPr>
          <w:rFonts w:ascii="Times New Roman" w:hAnsi="Times New Roman"/>
          <w:szCs w:val="24"/>
        </w:rPr>
      </w:pPr>
    </w:p>
    <w:p w:rsidR="00603526" w:rsidRPr="00827C45" w:rsidRDefault="00603526">
      <w:pPr>
        <w:pStyle w:val="Heading4"/>
        <w:rPr>
          <w:rFonts w:ascii="Times New Roman" w:hAnsi="Times New Roman"/>
          <w:b w:val="0"/>
          <w:szCs w:val="24"/>
        </w:rPr>
      </w:pPr>
      <w:r w:rsidRPr="00827C45">
        <w:rPr>
          <w:rFonts w:ascii="Times New Roman" w:hAnsi="Times New Roman"/>
          <w:b w:val="0"/>
          <w:szCs w:val="24"/>
        </w:rPr>
        <w:t xml:space="preserve">Section 307.102 </w:t>
      </w:r>
      <w:r w:rsidRPr="00827C45">
        <w:rPr>
          <w:rFonts w:ascii="Times New Roman" w:hAnsi="Times New Roman"/>
          <w:b w:val="0"/>
          <w:szCs w:val="24"/>
        </w:rPr>
        <w:tab/>
        <w:t>General Requirements (Renumbered)</w:t>
      </w:r>
    </w:p>
    <w:p w:rsidR="00603526" w:rsidRPr="00827C45" w:rsidRDefault="00603526">
      <w:pPr>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 xml:space="preserve"> (Source: Section 307.102 renumbered to Section 307.1101 at 12 Ill.  Reg.  2592, effective January 13, 1988) </w:t>
      </w:r>
    </w:p>
    <w:p w:rsidR="00603526" w:rsidRPr="00827C45" w:rsidRDefault="00603526">
      <w:pPr>
        <w:rPr>
          <w:rFonts w:ascii="Times New Roman" w:hAnsi="Times New Roman"/>
          <w:szCs w:val="24"/>
        </w:rPr>
      </w:pPr>
    </w:p>
    <w:p w:rsidR="00603526" w:rsidRPr="00827C45" w:rsidRDefault="00603526">
      <w:pPr>
        <w:pStyle w:val="Heading4"/>
        <w:rPr>
          <w:rFonts w:ascii="Times New Roman" w:hAnsi="Times New Roman"/>
          <w:b w:val="0"/>
          <w:szCs w:val="24"/>
        </w:rPr>
      </w:pPr>
      <w:r w:rsidRPr="00827C45">
        <w:rPr>
          <w:rFonts w:ascii="Times New Roman" w:hAnsi="Times New Roman"/>
          <w:b w:val="0"/>
          <w:szCs w:val="24"/>
        </w:rPr>
        <w:t xml:space="preserve">Section 307.103 </w:t>
      </w:r>
      <w:r w:rsidRPr="00827C45">
        <w:rPr>
          <w:rFonts w:ascii="Times New Roman" w:hAnsi="Times New Roman"/>
          <w:b w:val="0"/>
          <w:szCs w:val="24"/>
        </w:rPr>
        <w:tab/>
        <w:t>Mercury (Renumbered)</w:t>
      </w:r>
    </w:p>
    <w:p w:rsidR="00603526" w:rsidRPr="00827C45" w:rsidRDefault="00603526">
      <w:pPr>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 xml:space="preserve"> (Source: Section 307.103 renumbered to Section 307.1102 at 12 Ill.  Reg.  2592, effective January 13, 1988) </w:t>
      </w:r>
    </w:p>
    <w:p w:rsidR="00603526" w:rsidRPr="00827C45" w:rsidRDefault="00603526">
      <w:pPr>
        <w:rPr>
          <w:rFonts w:ascii="Times New Roman" w:hAnsi="Times New Roman"/>
          <w:szCs w:val="24"/>
        </w:rPr>
      </w:pPr>
    </w:p>
    <w:p w:rsidR="00603526" w:rsidRPr="00827C45" w:rsidRDefault="00603526">
      <w:pPr>
        <w:pStyle w:val="Heading4"/>
        <w:rPr>
          <w:rFonts w:ascii="Times New Roman" w:hAnsi="Times New Roman"/>
          <w:b w:val="0"/>
          <w:szCs w:val="24"/>
        </w:rPr>
      </w:pPr>
      <w:r w:rsidRPr="00827C45">
        <w:rPr>
          <w:rFonts w:ascii="Times New Roman" w:hAnsi="Times New Roman"/>
          <w:b w:val="0"/>
          <w:szCs w:val="24"/>
        </w:rPr>
        <w:t xml:space="preserve">Section 307.104 </w:t>
      </w:r>
      <w:r w:rsidRPr="00827C45">
        <w:rPr>
          <w:rFonts w:ascii="Times New Roman" w:hAnsi="Times New Roman"/>
          <w:b w:val="0"/>
          <w:szCs w:val="24"/>
        </w:rPr>
        <w:tab/>
        <w:t>Cyanide (STORET number 00720) (Renumbered)</w:t>
      </w:r>
    </w:p>
    <w:p w:rsidR="00603526" w:rsidRPr="00827C45" w:rsidRDefault="00603526">
      <w:pPr>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 xml:space="preserve"> (Source: Section 307.104 renumbered to Section 307.1103 at 12 Ill.  Reg.  2592, effective January 13, 1988) </w:t>
      </w:r>
    </w:p>
    <w:p w:rsidR="00603526" w:rsidRPr="00827C45" w:rsidRDefault="00603526">
      <w:pPr>
        <w:rPr>
          <w:rFonts w:ascii="Times New Roman" w:hAnsi="Times New Roman"/>
          <w:szCs w:val="24"/>
        </w:rPr>
      </w:pPr>
    </w:p>
    <w:p w:rsidR="00603526" w:rsidRPr="00827C45" w:rsidRDefault="00603526">
      <w:pPr>
        <w:pStyle w:val="Heading4"/>
        <w:rPr>
          <w:rFonts w:ascii="Times New Roman" w:hAnsi="Times New Roman"/>
          <w:b w:val="0"/>
          <w:szCs w:val="24"/>
        </w:rPr>
      </w:pPr>
      <w:r w:rsidRPr="00827C45">
        <w:rPr>
          <w:rFonts w:ascii="Times New Roman" w:hAnsi="Times New Roman"/>
          <w:b w:val="0"/>
          <w:szCs w:val="24"/>
        </w:rPr>
        <w:t xml:space="preserve">Section 307.105 </w:t>
      </w:r>
      <w:r w:rsidRPr="00827C45">
        <w:rPr>
          <w:rFonts w:ascii="Times New Roman" w:hAnsi="Times New Roman"/>
          <w:b w:val="0"/>
          <w:szCs w:val="24"/>
        </w:rPr>
        <w:tab/>
        <w:t>Pretreatment Requirements (Repealed)</w:t>
      </w:r>
    </w:p>
    <w:p w:rsidR="00603526" w:rsidRPr="00827C45" w:rsidRDefault="00603526">
      <w:pPr>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 xml:space="preserve"> (Source: Repealed at 12 Ill.  Reg.  2592, effective January 13, 1988) </w:t>
      </w:r>
    </w:p>
    <w:p w:rsidR="00603526" w:rsidRPr="00827C45" w:rsidRDefault="00603526">
      <w:pPr>
        <w:rPr>
          <w:rFonts w:ascii="Times New Roman" w:hAnsi="Times New Roman"/>
          <w:szCs w:val="24"/>
        </w:rPr>
      </w:pPr>
    </w:p>
    <w:p w:rsidR="00603526" w:rsidRPr="00827C45" w:rsidRDefault="00603526">
      <w:pPr>
        <w:keepNext/>
        <w:keepLines/>
        <w:ind w:left="2160" w:hanging="2160"/>
        <w:rPr>
          <w:rFonts w:ascii="Times New Roman" w:hAnsi="Times New Roman"/>
          <w:szCs w:val="24"/>
        </w:rPr>
      </w:pPr>
      <w:r w:rsidRPr="00827C45">
        <w:rPr>
          <w:rFonts w:ascii="Times New Roman" w:hAnsi="Times New Roman"/>
          <w:szCs w:val="24"/>
        </w:rPr>
        <w:t>Section 307.1001</w:t>
      </w:r>
      <w:r w:rsidRPr="00827C45">
        <w:rPr>
          <w:rFonts w:ascii="Times New Roman" w:hAnsi="Times New Roman"/>
          <w:szCs w:val="24"/>
        </w:rPr>
        <w:tab/>
        <w:t>Preamble</w:t>
      </w:r>
    </w:p>
    <w:p w:rsidR="00603526" w:rsidRPr="00827C45" w:rsidRDefault="00603526">
      <w:pPr>
        <w:keepNext/>
        <w:keepLines/>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This Part places certain restrictions on the types, concentrations, and quantities of contaminants that can be discharged into sewer systems in the State.</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Subpart B of this Part includes standards for the discharge of contaminants to sewer systems.  These apply to dischargers to publicly owned treatment works (POTWs) and to dischargers to other types of treatment works, as specified in each Section.</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lastRenderedPageBreak/>
        <w:t>2)</w:t>
      </w:r>
      <w:r w:rsidRPr="00827C45">
        <w:rPr>
          <w:rFonts w:ascii="Times New Roman" w:hAnsi="Times New Roman"/>
          <w:szCs w:val="24"/>
        </w:rPr>
        <w:tab/>
        <w:t>Subparts F through CT of this Part include standards for the discharge of contaminants from certain industrial source categories into POTWs.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The provisions of 35 Ill. Adm. Code 310 specify requirements for pretreatment programs for POTWs.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This Part incorporates federal regulations by reference.</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Such incorporations include no later amendments or editions.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Except where the contrary is clearly indicated, the Board intends to set forth all procedural requirements in full in this Part and 35 Ill. Adm. Code 310, and to utilize only the definitions, requirements, or standards from the incorporated material.</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3)</w:t>
      </w:r>
      <w:r w:rsidRPr="00827C45">
        <w:rPr>
          <w:rFonts w:ascii="Times New Roman" w:hAnsi="Times New Roman"/>
          <w:szCs w:val="24"/>
        </w:rPr>
        <w:tab/>
        <w:t>Except where the contrary is clearly indicated, references to other federal regulations within incorporated material are to be construed as referencing Board regulations derived from the referenced material, rather than the other federal regulation.</w:t>
      </w:r>
    </w:p>
    <w:p w:rsidR="00603526" w:rsidRPr="00827C45" w:rsidRDefault="00603526">
      <w:pPr>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(Source:  Amended at 30 Ill. Reg. 17811, effective October 26, 2006)</w:t>
      </w:r>
    </w:p>
    <w:p w:rsidR="00603526" w:rsidRPr="00827C45" w:rsidRDefault="00603526">
      <w:pPr>
        <w:rPr>
          <w:rFonts w:ascii="Times New Roman" w:hAnsi="Times New Roman"/>
          <w:szCs w:val="24"/>
        </w:rPr>
      </w:pPr>
    </w:p>
    <w:p w:rsidR="00603526" w:rsidRPr="00827C45" w:rsidRDefault="00603526">
      <w:pPr>
        <w:pStyle w:val="Heading4"/>
        <w:rPr>
          <w:rFonts w:ascii="Times New Roman" w:hAnsi="Times New Roman"/>
          <w:b w:val="0"/>
          <w:szCs w:val="24"/>
        </w:rPr>
      </w:pPr>
      <w:r w:rsidRPr="00827C45">
        <w:rPr>
          <w:rFonts w:ascii="Times New Roman" w:hAnsi="Times New Roman"/>
          <w:b w:val="0"/>
          <w:szCs w:val="24"/>
        </w:rPr>
        <w:t xml:space="preserve">Section 307.1002 </w:t>
      </w:r>
      <w:r w:rsidRPr="00827C45">
        <w:rPr>
          <w:rFonts w:ascii="Times New Roman" w:hAnsi="Times New Roman"/>
          <w:b w:val="0"/>
          <w:szCs w:val="24"/>
        </w:rPr>
        <w:tab/>
        <w:t>Definitions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The definitions of 35 Ill.  Adm.  Code 301 do not apply to this Part.</w:t>
      </w:r>
    </w:p>
    <w:p w:rsidR="00603526" w:rsidRPr="00827C45" w:rsidRDefault="00603526">
      <w:pPr>
        <w:ind w:left="1440" w:hanging="720"/>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The definitions of 35 Ill.  Adm.  Code 310 apply to this Part.</w:t>
      </w:r>
    </w:p>
    <w:p w:rsidR="00603526" w:rsidRPr="00827C45" w:rsidRDefault="00603526">
      <w:pPr>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 xml:space="preserve"> (Source: Added at 12 Ill.  Reg.  2592, effective January 13, 1988) </w:t>
      </w:r>
    </w:p>
    <w:p w:rsidR="00603526" w:rsidRPr="00827C45" w:rsidRDefault="00603526">
      <w:pPr>
        <w:rPr>
          <w:rFonts w:ascii="Times New Roman" w:hAnsi="Times New Roman"/>
          <w:szCs w:val="24"/>
        </w:rPr>
      </w:pPr>
    </w:p>
    <w:p w:rsidR="00603526" w:rsidRPr="00827C45" w:rsidRDefault="00603526">
      <w:pPr>
        <w:pStyle w:val="Heading4"/>
        <w:ind w:left="2160" w:hanging="2160"/>
        <w:rPr>
          <w:rFonts w:ascii="Times New Roman" w:eastAsia="Arial Unicode MS" w:hAnsi="Times New Roman"/>
          <w:b w:val="0"/>
          <w:szCs w:val="24"/>
        </w:rPr>
      </w:pPr>
      <w:r w:rsidRPr="00827C45">
        <w:rPr>
          <w:rFonts w:ascii="Times New Roman" w:hAnsi="Times New Roman"/>
          <w:b w:val="0"/>
          <w:szCs w:val="24"/>
        </w:rPr>
        <w:t>Section 307.1003</w:t>
      </w:r>
      <w:r w:rsidRPr="00827C45">
        <w:rPr>
          <w:rFonts w:ascii="Times New Roman" w:hAnsi="Times New Roman"/>
          <w:b w:val="0"/>
          <w:szCs w:val="24"/>
        </w:rPr>
        <w:tab/>
        <w:t>Test Procedures for Measurement</w:t>
      </w:r>
    </w:p>
    <w:p w:rsidR="00603526" w:rsidRPr="00827C45" w:rsidRDefault="00603526">
      <w:pPr>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The test procedures for measurement that are prescribed at 40 CFR 136, incorporated by reference in 35 Ill. Adm. Code 310.107, apply to expressions of pollutant amounts, characteristics, or properties in pretreatment standards as set forth in this Part, unless otherwise noted or defined in individual Subparts of this Part.</w:t>
      </w:r>
    </w:p>
    <w:p w:rsidR="00603526" w:rsidRPr="00827C45" w:rsidRDefault="00603526">
      <w:pPr>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(Source:  Amended at 28 Ill. Reg. 3076, effective February 6, 2004)</w:t>
      </w:r>
    </w:p>
    <w:p w:rsidR="00603526" w:rsidRPr="00827C45" w:rsidRDefault="00603526">
      <w:pPr>
        <w:rPr>
          <w:rFonts w:ascii="Times New Roman" w:hAnsi="Times New Roman"/>
          <w:szCs w:val="24"/>
        </w:rPr>
      </w:pPr>
    </w:p>
    <w:p w:rsidR="00603526" w:rsidRPr="00827C45" w:rsidRDefault="00603526">
      <w:pPr>
        <w:pStyle w:val="FootnoteText"/>
        <w:rPr>
          <w:sz w:val="24"/>
          <w:szCs w:val="24"/>
        </w:rPr>
      </w:pPr>
    </w:p>
    <w:p w:rsidR="00603526" w:rsidRPr="00827C45" w:rsidRDefault="00603526">
      <w:pPr>
        <w:keepNext/>
        <w:keepLines/>
        <w:ind w:left="2160" w:hanging="2160"/>
        <w:rPr>
          <w:rFonts w:ascii="Times New Roman" w:hAnsi="Times New Roman"/>
          <w:szCs w:val="24"/>
        </w:rPr>
      </w:pPr>
      <w:r w:rsidRPr="00827C45">
        <w:rPr>
          <w:rFonts w:ascii="Times New Roman" w:hAnsi="Times New Roman"/>
          <w:szCs w:val="24"/>
        </w:rPr>
        <w:t>Section 307.1005</w:t>
      </w:r>
      <w:r w:rsidRPr="00827C45">
        <w:rPr>
          <w:rFonts w:ascii="Times New Roman" w:hAnsi="Times New Roman"/>
          <w:szCs w:val="24"/>
        </w:rPr>
        <w:tab/>
        <w:t>Toxic Pollutants</w:t>
      </w:r>
    </w:p>
    <w:p w:rsidR="00603526" w:rsidRPr="00827C45" w:rsidRDefault="00603526">
      <w:pPr>
        <w:keepNext/>
        <w:keepLines/>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The Board incorporates by reference 40 CFR 401.15 (2005).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lastRenderedPageBreak/>
        <w:t>b)</w:t>
      </w:r>
      <w:r w:rsidRPr="00827C45">
        <w:rPr>
          <w:rFonts w:ascii="Times New Roman" w:hAnsi="Times New Roman"/>
          <w:szCs w:val="24"/>
        </w:rPr>
        <w:tab/>
        <w:t>A “toxic pollutant” is one of the materials listed in 40 CFR 401.15 or in table II or III in appendix D to 40 CFR 122, incorporated by reference in 35 Ill. Adm. Code 310.107.</w:t>
      </w:r>
    </w:p>
    <w:p w:rsidR="00603526" w:rsidRPr="00827C45" w:rsidRDefault="00603526">
      <w:pPr>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(Source: Amended at 30 Ill. Reg. 17811, effective October 26, 2006)</w:t>
      </w:r>
    </w:p>
    <w:p w:rsidR="00603526" w:rsidRPr="00827C45" w:rsidRDefault="00603526">
      <w:pPr>
        <w:keepNext/>
        <w:keepLines/>
        <w:suppressAutoHyphens/>
        <w:ind w:left="2160" w:hanging="2160"/>
        <w:rPr>
          <w:rFonts w:ascii="Times New Roman" w:hAnsi="Times New Roman"/>
          <w:szCs w:val="24"/>
        </w:rPr>
      </w:pPr>
    </w:p>
    <w:p w:rsidR="00603526" w:rsidRPr="00827C45" w:rsidRDefault="00603526">
      <w:pPr>
        <w:keepNext/>
        <w:keepLines/>
        <w:suppressAutoHyphens/>
        <w:ind w:left="2160" w:hanging="2160"/>
        <w:rPr>
          <w:rFonts w:ascii="Times New Roman" w:hAnsi="Times New Roman"/>
          <w:szCs w:val="24"/>
        </w:rPr>
      </w:pPr>
      <w:r w:rsidRPr="00827C45">
        <w:rPr>
          <w:rFonts w:ascii="Times New Roman" w:hAnsi="Times New Roman"/>
          <w:szCs w:val="24"/>
        </w:rPr>
        <w:t>Section 307.1006</w:t>
      </w:r>
      <w:r w:rsidRPr="00827C45">
        <w:rPr>
          <w:rFonts w:ascii="Times New Roman" w:hAnsi="Times New Roman"/>
          <w:szCs w:val="24"/>
        </w:rPr>
        <w:tab/>
        <w:t>Electronic Reporting</w:t>
      </w:r>
    </w:p>
    <w:p w:rsidR="00603526" w:rsidRPr="00827C45" w:rsidRDefault="00603526">
      <w:pPr>
        <w:keepNext/>
        <w:keepLines/>
        <w:suppressAutoHyphens/>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The filing of any document pursuant to any provision of this Part as an electronic document is subject to 35 Ill. Adm. Code 310.106.</w:t>
      </w:r>
    </w:p>
    <w:p w:rsidR="00603526" w:rsidRPr="00827C45" w:rsidRDefault="00603526">
      <w:pPr>
        <w:rPr>
          <w:rFonts w:ascii="Times New Roman" w:hAnsi="Times New Roman"/>
          <w:szCs w:val="24"/>
        </w:rPr>
      </w:pPr>
    </w:p>
    <w:p w:rsidR="00603526" w:rsidRPr="00827C45" w:rsidRDefault="00603526">
      <w:pPr>
        <w:suppressAutoHyphens/>
        <w:rPr>
          <w:rFonts w:ascii="Times New Roman" w:hAnsi="Times New Roman"/>
          <w:szCs w:val="24"/>
        </w:rPr>
      </w:pPr>
      <w:r w:rsidRPr="00827C45">
        <w:rPr>
          <w:rFonts w:ascii="Times New Roman" w:hAnsi="Times New Roman"/>
          <w:szCs w:val="24"/>
        </w:rPr>
        <w:t>BOARD NOTE:  Derived from 40 CFR 3, as added, and 40 CFR 403.8(g) (2005), as amended at 70 Fed. Reg. 59848 (Oct. 13, 2005).</w:t>
      </w:r>
    </w:p>
    <w:p w:rsidR="00603526" w:rsidRPr="00827C45" w:rsidRDefault="00603526">
      <w:pPr>
        <w:suppressAutoHyphens/>
        <w:rPr>
          <w:rFonts w:ascii="Times New Roman" w:hAnsi="Times New Roman"/>
          <w:szCs w:val="24"/>
        </w:rPr>
      </w:pPr>
    </w:p>
    <w:p w:rsidR="00603526" w:rsidRPr="00827C45" w:rsidRDefault="00603526">
      <w:pPr>
        <w:suppressAutoHyphens/>
        <w:rPr>
          <w:rFonts w:ascii="Times New Roman" w:hAnsi="Times New Roman"/>
          <w:szCs w:val="24"/>
        </w:rPr>
      </w:pPr>
      <w:r w:rsidRPr="00827C45">
        <w:rPr>
          <w:rFonts w:ascii="Times New Roman" w:hAnsi="Times New Roman"/>
          <w:szCs w:val="24"/>
        </w:rPr>
        <w:t>(Source:  Added at 30 Ill. Reg. 17811, effective October 26, 2006)</w:t>
      </w:r>
    </w:p>
    <w:p w:rsidR="00603526" w:rsidRPr="00827C45" w:rsidRDefault="00603526">
      <w:pPr>
        <w:keepNext/>
        <w:keepLines/>
        <w:ind w:left="720" w:right="720"/>
        <w:jc w:val="center"/>
        <w:rPr>
          <w:rFonts w:ascii="Times New Roman" w:hAnsi="Times New Roman"/>
          <w:szCs w:val="24"/>
        </w:rPr>
      </w:pPr>
    </w:p>
    <w:p w:rsidR="00603526" w:rsidRPr="00827C45" w:rsidRDefault="00603526">
      <w:pPr>
        <w:rPr>
          <w:rFonts w:ascii="Times New Roman" w:hAnsi="Times New Roman"/>
          <w:szCs w:val="24"/>
        </w:rPr>
      </w:pPr>
    </w:p>
    <w:p w:rsidR="00603526" w:rsidRPr="00827C45" w:rsidRDefault="00603526">
      <w:pPr>
        <w:pStyle w:val="Heading3"/>
        <w:keepLines/>
        <w:ind w:left="720" w:right="720"/>
        <w:rPr>
          <w:rFonts w:ascii="Times New Roman" w:eastAsia="Arial Unicode MS" w:hAnsi="Times New Roman"/>
          <w:b w:val="0"/>
          <w:szCs w:val="24"/>
        </w:rPr>
      </w:pPr>
      <w:r w:rsidRPr="00827C45">
        <w:rPr>
          <w:rFonts w:ascii="Times New Roman" w:hAnsi="Times New Roman"/>
          <w:b w:val="0"/>
          <w:szCs w:val="24"/>
        </w:rPr>
        <w:t>SUBPART B: GENERAL AND SPECIFIC PRETREATMENT REQUIREMENTS</w:t>
      </w:r>
    </w:p>
    <w:p w:rsidR="00603526" w:rsidRPr="00827C45" w:rsidRDefault="00603526">
      <w:pPr>
        <w:keepNext/>
        <w:keepLines/>
        <w:rPr>
          <w:rFonts w:ascii="Times New Roman" w:hAnsi="Times New Roman"/>
          <w:szCs w:val="24"/>
        </w:rPr>
      </w:pPr>
    </w:p>
    <w:p w:rsidR="00603526" w:rsidRPr="00827C45" w:rsidRDefault="00603526">
      <w:pPr>
        <w:keepNext/>
        <w:keepLines/>
        <w:rPr>
          <w:rFonts w:ascii="Times New Roman" w:hAnsi="Times New Roman"/>
          <w:szCs w:val="24"/>
        </w:rPr>
      </w:pPr>
    </w:p>
    <w:p w:rsidR="00603526" w:rsidRPr="00827C45" w:rsidRDefault="00603526">
      <w:pPr>
        <w:keepNext/>
        <w:keepLines/>
        <w:ind w:left="2160" w:hanging="2160"/>
        <w:rPr>
          <w:rFonts w:ascii="Times New Roman" w:hAnsi="Times New Roman"/>
          <w:szCs w:val="24"/>
        </w:rPr>
      </w:pPr>
      <w:r w:rsidRPr="00827C45">
        <w:rPr>
          <w:rFonts w:ascii="Times New Roman" w:hAnsi="Times New Roman"/>
          <w:szCs w:val="24"/>
        </w:rPr>
        <w:t>Section 307.1101</w:t>
      </w:r>
      <w:r w:rsidRPr="00827C45">
        <w:rPr>
          <w:rFonts w:ascii="Times New Roman" w:hAnsi="Times New Roman"/>
          <w:szCs w:val="24"/>
        </w:rPr>
        <w:tab/>
        <w:t>General and Specific Requirements</w:t>
      </w:r>
    </w:p>
    <w:p w:rsidR="00603526" w:rsidRPr="00827C45" w:rsidRDefault="00603526">
      <w:pPr>
        <w:keepNext/>
        <w:keepLines/>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No person may introduce the following types of pollutants into a POTW:</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General requirements.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Pollutants that pass through the POTW; or</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Pollutants that interfere with the operation or performance of the POTW.</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Specific requirements.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Pollutants that create a fire or explosion hazard within the POTW, including, but not limited to, waste streams with a closed cup flashpoint of less than 60° C (140° F) using the test methods specified in 35 Ill. Adm. Code 721.121;</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Pollutants that would cause safety hazards to the personnel operating the treatment works;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3)</w:t>
      </w:r>
      <w:r w:rsidRPr="00827C45">
        <w:rPr>
          <w:rFonts w:ascii="Times New Roman" w:hAnsi="Times New Roman"/>
          <w:szCs w:val="24"/>
        </w:rPr>
        <w:tab/>
        <w:t>Pollutants that will cause corrosive damage to the POTW;</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4)</w:t>
      </w:r>
      <w:r w:rsidRPr="00827C45">
        <w:rPr>
          <w:rFonts w:ascii="Times New Roman" w:hAnsi="Times New Roman"/>
          <w:szCs w:val="24"/>
        </w:rPr>
        <w:tab/>
        <w:t>Pollutants that would be injurious in any other way to sewers, treatment works, or structures;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5)</w:t>
      </w:r>
      <w:r w:rsidRPr="00827C45">
        <w:rPr>
          <w:rFonts w:ascii="Times New Roman" w:hAnsi="Times New Roman"/>
          <w:szCs w:val="24"/>
        </w:rPr>
        <w:tab/>
        <w:t>Discharges with a pH less than 5.0, unless the POTW is specifically designed to accommodate such discharges;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6)</w:t>
      </w:r>
      <w:r w:rsidRPr="00827C45">
        <w:rPr>
          <w:rFonts w:ascii="Times New Roman" w:hAnsi="Times New Roman"/>
          <w:szCs w:val="24"/>
        </w:rPr>
        <w:tab/>
        <w:t>Solid or viscous pollutants in amounts that will cause obstruction to the flow in the POTW resulting in interference;</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7)</w:t>
      </w:r>
      <w:r w:rsidRPr="00827C45">
        <w:rPr>
          <w:rFonts w:ascii="Times New Roman" w:hAnsi="Times New Roman"/>
          <w:szCs w:val="24"/>
        </w:rPr>
        <w:tab/>
        <w:t>Any pollutant, including oxygen-demanding pollutants, at a flow rate or concentration that will cause interference with the POTW;</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8)</w:t>
      </w:r>
      <w:r w:rsidRPr="00827C45">
        <w:rPr>
          <w:rFonts w:ascii="Times New Roman" w:hAnsi="Times New Roman"/>
          <w:szCs w:val="24"/>
        </w:rPr>
        <w:tab/>
        <w:t>Heat in amounts that will inhibit biological activity in the POTW and interfere with the POTW;</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9)</w:t>
      </w:r>
      <w:r w:rsidRPr="00827C45">
        <w:rPr>
          <w:rFonts w:ascii="Times New Roman" w:hAnsi="Times New Roman"/>
          <w:szCs w:val="24"/>
        </w:rPr>
        <w:tab/>
        <w:t>Heat in amounts that result in temperatures in the influent to the POTW treatment plant in excess of 40° C (104° F) unless the Agency approves alternate temperature limits in pretreatment plan;</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10)</w:t>
      </w:r>
      <w:r w:rsidRPr="00827C45">
        <w:rPr>
          <w:rFonts w:ascii="Times New Roman" w:hAnsi="Times New Roman"/>
          <w:szCs w:val="24"/>
        </w:rPr>
        <w:tab/>
        <w:t>Pollutants that would cause the effluent from the treatment works to violate applicable effluent standards;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11)</w:t>
      </w:r>
      <w:r w:rsidRPr="00827C45">
        <w:rPr>
          <w:rFonts w:ascii="Times New Roman" w:hAnsi="Times New Roman"/>
          <w:szCs w:val="24"/>
        </w:rPr>
        <w:tab/>
        <w:t>Petroleum oil, non-biodegradable cutting oil, or products of mineral oil origin in amounts that will cause interference or pass through;</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12)</w:t>
      </w:r>
      <w:r w:rsidRPr="00827C45">
        <w:rPr>
          <w:rFonts w:ascii="Times New Roman" w:hAnsi="Times New Roman"/>
          <w:szCs w:val="24"/>
        </w:rPr>
        <w:tab/>
        <w:t>Pollutants that result in the presence of toxic gases, vapors, or fumes within the POTW in a quantity that may cause acute worker health and safety problems; or</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13)</w:t>
      </w:r>
      <w:r w:rsidRPr="00827C45">
        <w:rPr>
          <w:rFonts w:ascii="Times New Roman" w:hAnsi="Times New Roman"/>
          <w:szCs w:val="24"/>
        </w:rPr>
        <w:tab/>
        <w:t>Any trucked or hauled pollutants, except at discharge points designated by the POTW.</w:t>
      </w:r>
    </w:p>
    <w:p w:rsidR="00603526" w:rsidRPr="00827C45" w:rsidRDefault="00603526">
      <w:pPr>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BOARD NOTE: Derived from 40 CFR 403.3 and 403.5 (2005).</w:t>
      </w:r>
    </w:p>
    <w:p w:rsidR="00603526" w:rsidRPr="00827C45" w:rsidRDefault="00603526">
      <w:pPr>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(Source:  Amended at 30 Ill. Reg. 17811, effective October 26, 2006)</w:t>
      </w:r>
    </w:p>
    <w:p w:rsidR="00603526" w:rsidRPr="00827C45" w:rsidRDefault="00603526">
      <w:pPr>
        <w:keepNext/>
        <w:keepLines/>
        <w:ind w:left="2160" w:hanging="2160"/>
        <w:rPr>
          <w:rFonts w:ascii="Times New Roman" w:hAnsi="Times New Roman"/>
          <w:szCs w:val="24"/>
        </w:rPr>
      </w:pP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r w:rsidRPr="00827C45">
        <w:rPr>
          <w:rFonts w:ascii="Times New Roman" w:hAnsi="Times New Roman"/>
          <w:b w:val="0"/>
          <w:szCs w:val="24"/>
        </w:rPr>
        <w:t>Section 307.1102</w:t>
      </w:r>
      <w:r w:rsidRPr="00827C45">
        <w:rPr>
          <w:rFonts w:ascii="Times New Roman" w:hAnsi="Times New Roman"/>
          <w:b w:val="0"/>
          <w:szCs w:val="24"/>
        </w:rPr>
        <w:tab/>
        <w:t>Mercury</w:t>
      </w:r>
    </w:p>
    <w:p w:rsidR="00603526" w:rsidRPr="00827C45" w:rsidRDefault="00603526">
      <w:pPr>
        <w:keepNext/>
        <w:keepLines/>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Except as provided below, no person may cause or allow the concentration of mercury in any discharge to a publicly owned or publicly regulated sewer system to exceed the following level, subject to the averaging rule contained in 35 Ill. Adm. Code 304.104(a):</w:t>
      </w:r>
    </w:p>
    <w:p w:rsidR="00603526" w:rsidRPr="00827C45" w:rsidRDefault="00603526">
      <w:pPr>
        <w:rPr>
          <w:rFonts w:ascii="Times New Roman" w:hAnsi="Times New Roman"/>
          <w:szCs w:val="24"/>
        </w:rPr>
      </w:pPr>
    </w:p>
    <w:tbl>
      <w:tblPr>
        <w:tblW w:w="0" w:type="auto"/>
        <w:tblInd w:w="2178" w:type="dxa"/>
        <w:tblLayout w:type="fixed"/>
        <w:tblCellMar>
          <w:left w:w="115" w:type="dxa"/>
          <w:right w:w="115" w:type="dxa"/>
        </w:tblCellMar>
        <w:tblLook w:val="0000" w:firstRow="0" w:lastRow="0" w:firstColumn="0" w:lastColumn="0" w:noHBand="0" w:noVBand="0"/>
      </w:tblPr>
      <w:tblGrid>
        <w:gridCol w:w="2043"/>
        <w:gridCol w:w="2284"/>
        <w:gridCol w:w="2880"/>
      </w:tblGrid>
      <w:tr w:rsidR="00603526" w:rsidRPr="00827C45">
        <w:tc>
          <w:tcPr>
            <w:tcW w:w="2043" w:type="dxa"/>
          </w:tcPr>
          <w:p w:rsidR="00603526" w:rsidRPr="00827C45" w:rsidRDefault="00603526">
            <w:pPr>
              <w:rPr>
                <w:rFonts w:ascii="Times New Roman" w:hAnsi="Times New Roman"/>
                <w:szCs w:val="24"/>
              </w:rPr>
            </w:pPr>
            <w:r w:rsidRPr="00827C45">
              <w:rPr>
                <w:rFonts w:ascii="Times New Roman" w:hAnsi="Times New Roman"/>
                <w:szCs w:val="24"/>
              </w:rPr>
              <w:t>CONSTITUENT</w:t>
            </w:r>
          </w:p>
        </w:tc>
        <w:tc>
          <w:tcPr>
            <w:tcW w:w="2284" w:type="dxa"/>
          </w:tcPr>
          <w:p w:rsidR="00603526" w:rsidRPr="00827C45" w:rsidRDefault="00603526">
            <w:pPr>
              <w:rPr>
                <w:rFonts w:ascii="Times New Roman" w:hAnsi="Times New Roman"/>
                <w:szCs w:val="24"/>
              </w:rPr>
            </w:pPr>
            <w:r w:rsidRPr="00827C45">
              <w:rPr>
                <w:rFonts w:ascii="Times New Roman" w:hAnsi="Times New Roman"/>
                <w:szCs w:val="24"/>
              </w:rPr>
              <w:t>STORET NUMBER</w:t>
            </w:r>
          </w:p>
        </w:tc>
        <w:tc>
          <w:tcPr>
            <w:tcW w:w="2880" w:type="dxa"/>
          </w:tcPr>
          <w:p w:rsidR="00603526" w:rsidRPr="00827C45" w:rsidRDefault="00603526">
            <w:pPr>
              <w:rPr>
                <w:rFonts w:ascii="Times New Roman" w:hAnsi="Times New Roman"/>
                <w:szCs w:val="24"/>
              </w:rPr>
            </w:pPr>
            <w:r w:rsidRPr="00827C45">
              <w:rPr>
                <w:rFonts w:ascii="Times New Roman" w:hAnsi="Times New Roman"/>
                <w:szCs w:val="24"/>
              </w:rPr>
              <w:t>CONCENTRATION mg/ℓ</w:t>
            </w:r>
          </w:p>
        </w:tc>
      </w:tr>
      <w:tr w:rsidR="00603526" w:rsidRPr="00827C45">
        <w:tc>
          <w:tcPr>
            <w:tcW w:w="2043" w:type="dxa"/>
          </w:tcPr>
          <w:p w:rsidR="00603526" w:rsidRPr="00827C45" w:rsidRDefault="00603526">
            <w:pPr>
              <w:rPr>
                <w:rFonts w:ascii="Times New Roman" w:hAnsi="Times New Roman"/>
                <w:szCs w:val="24"/>
              </w:rPr>
            </w:pPr>
            <w:r w:rsidRPr="00827C45">
              <w:rPr>
                <w:rFonts w:ascii="Times New Roman" w:hAnsi="Times New Roman"/>
                <w:szCs w:val="24"/>
              </w:rPr>
              <w:t>Mercury</w:t>
            </w:r>
          </w:p>
        </w:tc>
        <w:tc>
          <w:tcPr>
            <w:tcW w:w="2284" w:type="dxa"/>
          </w:tcPr>
          <w:p w:rsidR="00603526" w:rsidRPr="00827C45" w:rsidRDefault="00603526">
            <w:pPr>
              <w:rPr>
                <w:rFonts w:ascii="Times New Roman" w:hAnsi="Times New Roman"/>
                <w:szCs w:val="24"/>
              </w:rPr>
            </w:pPr>
            <w:r w:rsidRPr="00827C45">
              <w:rPr>
                <w:rFonts w:ascii="Times New Roman" w:hAnsi="Times New Roman"/>
                <w:szCs w:val="24"/>
              </w:rPr>
              <w:t>71900</w:t>
            </w:r>
          </w:p>
        </w:tc>
        <w:tc>
          <w:tcPr>
            <w:tcW w:w="2880" w:type="dxa"/>
          </w:tcPr>
          <w:p w:rsidR="00603526" w:rsidRPr="00827C45" w:rsidRDefault="00603526">
            <w:pPr>
              <w:rPr>
                <w:rFonts w:ascii="Times New Roman" w:hAnsi="Times New Roman"/>
                <w:szCs w:val="24"/>
              </w:rPr>
            </w:pPr>
            <w:r w:rsidRPr="00827C45">
              <w:rPr>
                <w:rFonts w:ascii="Times New Roman" w:hAnsi="Times New Roman"/>
                <w:szCs w:val="24"/>
              </w:rPr>
              <w:t>0.0005</w:t>
            </w:r>
          </w:p>
        </w:tc>
      </w:tr>
    </w:tbl>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It will be an exception to subsection (a) of this Section if the discharge is to a publicly owned or publicly regulated sewer system that is required to meet a limitation less stringent than the 0.0005 mg/ℓ mercury concentration in which case the discharge limitation must be the same as that applicable to the publicly owned or regulated sewer system to which it discharges.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It will be an exception to subsection (a) of this Section if all the following conditions are met:</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discharger does not use mercury, the discharger uses mercury and this use cannot be eliminated, or the discharger uses mercury only in chemical analysis or in laboratory or other equipment and takes reasonable care to avoid contamination of wastewater;</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The discharge mercury concentration is less than 0.003 mg/ℓ, as determined by application of the averaging rules of 35 Ill. Adm. Code 304.104(a);</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3)</w:t>
      </w:r>
      <w:r w:rsidRPr="00827C45">
        <w:rPr>
          <w:rFonts w:ascii="Times New Roman" w:hAnsi="Times New Roman"/>
          <w:szCs w:val="24"/>
        </w:rPr>
        <w:tab/>
        <w:t>The discharger is providing the best degree of treatment consistent with technological feasibility, economic reasonableness, and sound engineering judgment.  This may include no treatment for mercury; and</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4)</w:t>
      </w:r>
      <w:r w:rsidRPr="00827C45">
        <w:rPr>
          <w:rFonts w:ascii="Times New Roman" w:hAnsi="Times New Roman"/>
          <w:szCs w:val="24"/>
        </w:rPr>
        <w:tab/>
        <w:t>The discharger has an inspection and maintenance program likely to reduce or to prevent an increase in the level of mercury discharges.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t>The discharge of wastes from medicinal or therapeutic use of mercury, exclusive of laboratory use, will be exempt from the limitations of subsection (a) of this Section if all the following conditions are met:</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total plant discharge is less than 227 g (one half pound) as Hg in any year;</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This discharge is to a public sewer system; and</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3)</w:t>
      </w:r>
      <w:r w:rsidRPr="00827C45">
        <w:rPr>
          <w:rFonts w:ascii="Times New Roman" w:hAnsi="Times New Roman"/>
          <w:szCs w:val="24"/>
        </w:rPr>
        <w:tab/>
        <w:t>The discharge does not, alone or in conjunction with other sources, cause the effluent from the sewer system or treatment plant to exceed 0.0005 mg/ℓ of mercury.</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e)</w:t>
      </w:r>
      <w:r w:rsidRPr="00827C45">
        <w:rPr>
          <w:rFonts w:ascii="Times New Roman" w:hAnsi="Times New Roman"/>
          <w:szCs w:val="24"/>
        </w:rPr>
        <w:tab/>
        <w:t xml:space="preserve">No person may cause or allow any discharge of mercury to a publicly owned or publicly regulated sewer system which, alone or in combination with other sources, causes a violation by the sewer treatment plant </w:t>
      </w:r>
      <w:r w:rsidRPr="00827C45">
        <w:rPr>
          <w:rFonts w:ascii="Times New Roman" w:hAnsi="Times New Roman"/>
          <w:szCs w:val="24"/>
        </w:rPr>
        <w:lastRenderedPageBreak/>
        <w:t>discharge of the water quality standard of 35 Ill. Adm. Code 302 for mercury applicable in the receiving stream.</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f)</w:t>
      </w:r>
      <w:r w:rsidRPr="00827C45">
        <w:rPr>
          <w:rFonts w:ascii="Times New Roman" w:hAnsi="Times New Roman"/>
          <w:szCs w:val="24"/>
        </w:rPr>
        <w:tab/>
        <w:t>For purposes of permit issuance the Agency may consider application of the exception of subsection (b) or (c) of this Section to determine compliance with this Section.  The Agency may impose permit conditions necessary or required to assure continued application of the exception.  When subsection (b) or (c) of this Section applies, the Agency may impose an effluent limitation in the permit that allows the discharge of a concentration of mercury greater than 0.0005 mg/ℓ but not more than 0.003 mg/ℓ.</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g)</w:t>
      </w:r>
      <w:r w:rsidRPr="00827C45">
        <w:rPr>
          <w:rFonts w:ascii="Times New Roman" w:hAnsi="Times New Roman"/>
          <w:szCs w:val="24"/>
        </w:rPr>
        <w:tab/>
        <w:t>The mercury standards of Section 307.1102 will not apply to the Reilly Industries, Inc., Granite City, which discharges to any publicly-owned treatment works that receives such a manufacturing facility's wastewater.  The amount of mercury discharged by any such manufacturing facility must not exceed a monthly average of 0.025 mg/ℓ nor a maximum of 0.035 mg/ℓ or 7.5 grams per day, subject to the Board's averaging rules during any one day.</w:t>
      </w:r>
    </w:p>
    <w:p w:rsidR="00603526" w:rsidRPr="00827C45" w:rsidRDefault="00603526">
      <w:pPr>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(Source:  Amended at 28 Ill. Reg. 3076, effective February 6, 2004)</w:t>
      </w: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r w:rsidRPr="00827C45">
        <w:rPr>
          <w:rFonts w:ascii="Times New Roman" w:hAnsi="Times New Roman"/>
          <w:b w:val="0"/>
          <w:szCs w:val="24"/>
        </w:rPr>
        <w:t>Section 307.1103</w:t>
      </w:r>
      <w:r w:rsidRPr="00827C45">
        <w:rPr>
          <w:rFonts w:ascii="Times New Roman" w:hAnsi="Times New Roman"/>
          <w:b w:val="0"/>
          <w:szCs w:val="24"/>
        </w:rPr>
        <w:tab/>
        <w:t>Cyanide</w:t>
      </w:r>
    </w:p>
    <w:p w:rsidR="00603526" w:rsidRPr="00827C45" w:rsidRDefault="00603526">
      <w:pPr>
        <w:keepNext/>
        <w:keepLines/>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No waste to any public sewer system must contain more than 10 mg/ℓ total cyanide (STORET number 00720) provided any sample tested must not release more than 2 mg/ℓ of cyanide when tested at a pH of 4.5 and at a temperature of 66° C (150° F) for a period of 30 minutes, except as permitted by subsection (b) of this Section.</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Upon application by a county, municipality, sanitary district, or public utility and approval by the Agency, based upon determination by the Agency that no violation of the effluent standards of 35 Ill. Adm. Code 304 will result and that no hazard to workers in such sewage works will result, limited additional amounts of cyanide exceeding the standards in subsection (a) of this Section may be discharged to the sewage works of such county, sanitary district, municipality, or public utility.</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Nothing in this Section may be construed as limiting the authority of any county, municipality, sanitary district, or public utility to impose any more stringent standards or limitations on cyanide discharges to its sewage works.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t>Any actions undertaken pursuant to subsection (b) of this Section will be subject to the limitations of Section 307.2400(b)(7).</w:t>
      </w:r>
    </w:p>
    <w:p w:rsidR="00603526" w:rsidRPr="00827C45" w:rsidRDefault="00603526">
      <w:pPr>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(Source:  Amended at 28 Ill. Reg. 3076, effective February 6, 2004)</w:t>
      </w:r>
    </w:p>
    <w:p w:rsidR="00603526" w:rsidRPr="00827C45" w:rsidRDefault="00603526">
      <w:pPr>
        <w:pStyle w:val="Heading3"/>
        <w:keepLines/>
        <w:ind w:left="720" w:right="720"/>
        <w:rPr>
          <w:rFonts w:ascii="Times New Roman" w:eastAsia="Arial Unicode MS" w:hAnsi="Times New Roman"/>
          <w:b w:val="0"/>
          <w:szCs w:val="24"/>
        </w:rPr>
      </w:pPr>
    </w:p>
    <w:p w:rsidR="00603526" w:rsidRPr="00827C45" w:rsidRDefault="00603526">
      <w:pPr>
        <w:pStyle w:val="Heading3"/>
        <w:keepLines/>
        <w:ind w:left="720" w:right="720"/>
        <w:rPr>
          <w:rFonts w:ascii="Times New Roman" w:eastAsia="Arial Unicode MS" w:hAnsi="Times New Roman"/>
          <w:b w:val="0"/>
          <w:szCs w:val="24"/>
        </w:rPr>
      </w:pPr>
    </w:p>
    <w:p w:rsidR="00603526" w:rsidRPr="00827C45" w:rsidRDefault="00603526">
      <w:pPr>
        <w:pStyle w:val="Heading3"/>
        <w:keepLines/>
        <w:ind w:left="720" w:right="720"/>
        <w:rPr>
          <w:rFonts w:ascii="Times New Roman" w:eastAsia="Arial Unicode MS" w:hAnsi="Times New Roman"/>
          <w:b w:val="0"/>
          <w:szCs w:val="24"/>
        </w:rPr>
      </w:pPr>
      <w:r w:rsidRPr="00827C45">
        <w:rPr>
          <w:rFonts w:ascii="Times New Roman" w:hAnsi="Times New Roman"/>
          <w:b w:val="0"/>
          <w:szCs w:val="24"/>
        </w:rPr>
        <w:t>SUBPART F: DAIRY PRODUCTS PROCESSING</w:t>
      </w:r>
    </w:p>
    <w:p w:rsidR="00603526" w:rsidRPr="00827C45" w:rsidRDefault="00603526">
      <w:pPr>
        <w:keepNext/>
        <w:keepLines/>
        <w:rPr>
          <w:rFonts w:ascii="Times New Roman" w:hAnsi="Times New Roman"/>
          <w:szCs w:val="24"/>
        </w:rPr>
      </w:pPr>
    </w:p>
    <w:p w:rsidR="00603526" w:rsidRPr="00827C45" w:rsidRDefault="00603526">
      <w:pPr>
        <w:pStyle w:val="Heading4"/>
        <w:keepLines/>
        <w:ind w:left="2160" w:hanging="2160"/>
        <w:rPr>
          <w:rFonts w:ascii="Times New Roman" w:eastAsia="Arial Unicode MS" w:hAnsi="Times New Roman"/>
          <w:b w:val="0"/>
          <w:szCs w:val="24"/>
        </w:rPr>
      </w:pPr>
      <w:r w:rsidRPr="00827C45">
        <w:rPr>
          <w:rFonts w:ascii="Times New Roman" w:hAnsi="Times New Roman"/>
          <w:b w:val="0"/>
          <w:szCs w:val="24"/>
        </w:rPr>
        <w:t>Section 307.1501</w:t>
      </w:r>
      <w:r w:rsidRPr="00827C45">
        <w:rPr>
          <w:rFonts w:ascii="Times New Roman" w:hAnsi="Times New Roman"/>
          <w:b w:val="0"/>
          <w:szCs w:val="24"/>
        </w:rPr>
        <w:tab/>
        <w:t>Receiving Stations</w:t>
      </w:r>
    </w:p>
    <w:p w:rsidR="00603526" w:rsidRPr="00827C45" w:rsidRDefault="00603526">
      <w:pPr>
        <w:pStyle w:val="Heading4"/>
        <w:keepLines/>
        <w:rPr>
          <w:rFonts w:ascii="Times New Roman" w:eastAsia="Arial Unicode MS" w:hAnsi="Times New Roman"/>
          <w:b w:val="0"/>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Section applies to discharges resulting from the operation of receiving stations engaged in the assembly and reshipment of bulk milk for the use of manufacturing or processing plants.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Specialized definitions.  The Board incorporates by reference 40 CFR 405.11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Existing sources.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405.14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(c)(1)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t>New sources.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405.16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(d)(1)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3)</w:t>
      </w:r>
      <w:r w:rsidRPr="00827C45">
        <w:rPr>
          <w:rFonts w:ascii="Times New Roman" w:hAnsi="Times New Roman"/>
          <w:szCs w:val="24"/>
        </w:rPr>
        <w:tab/>
        <w:t>“New source” means any building, structure, facility, or installation the construction of which commenced after December 20, 1973.</w:t>
      </w:r>
    </w:p>
    <w:p w:rsidR="00603526" w:rsidRPr="00827C45" w:rsidRDefault="00603526">
      <w:pPr>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(Source:  Amended at 28 Ill. Reg. 3076, effective February 6, 2004)</w:t>
      </w: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r w:rsidRPr="00827C45">
        <w:rPr>
          <w:rFonts w:ascii="Times New Roman" w:hAnsi="Times New Roman"/>
          <w:b w:val="0"/>
          <w:szCs w:val="24"/>
        </w:rPr>
        <w:t>Section 307.1502</w:t>
      </w:r>
      <w:r w:rsidRPr="00827C45">
        <w:rPr>
          <w:rFonts w:ascii="Times New Roman" w:hAnsi="Times New Roman"/>
          <w:b w:val="0"/>
          <w:szCs w:val="24"/>
        </w:rPr>
        <w:tab/>
        <w:t>Fluid Products</w:t>
      </w:r>
    </w:p>
    <w:p w:rsidR="00603526" w:rsidRPr="00827C45" w:rsidRDefault="00603526">
      <w:pPr>
        <w:keepNext/>
        <w:keepLines/>
        <w:suppressAutoHyphens/>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Section applies to discharges resulting from the manufacture of market milk  (ranging from 3.5 percent fat to fat-free), flavored milk (chocolate and others), and cream (of various fat concentrations, plain, and whipped).</w:t>
      </w:r>
    </w:p>
    <w:p w:rsidR="00603526" w:rsidRPr="00827C45" w:rsidRDefault="00603526">
      <w:pPr>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Specialized definitions.  The Board incorporates by reference 40 CFR 405.21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Existing sources.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405.24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(c)(1)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t>New sources.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405.26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(d)(1)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3)</w:t>
      </w:r>
      <w:r w:rsidRPr="00827C45">
        <w:rPr>
          <w:rFonts w:ascii="Times New Roman" w:hAnsi="Times New Roman"/>
          <w:szCs w:val="24"/>
        </w:rPr>
        <w:tab/>
        <w:t>“New source” means any building, structure, facility, or installation the construction of which commenced after December 20, 1973.</w:t>
      </w:r>
    </w:p>
    <w:p w:rsidR="00603526" w:rsidRPr="00827C45" w:rsidRDefault="00603526">
      <w:pPr>
        <w:suppressAutoHyphens/>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(Source:  Amended at 28 Ill. Reg. 3076, effective February 6, 2004)</w:t>
      </w: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r w:rsidRPr="00827C45">
        <w:rPr>
          <w:rFonts w:ascii="Times New Roman" w:hAnsi="Times New Roman"/>
          <w:b w:val="0"/>
          <w:szCs w:val="24"/>
        </w:rPr>
        <w:t>Section 307.1503</w:t>
      </w:r>
      <w:r w:rsidRPr="00827C45">
        <w:rPr>
          <w:rFonts w:ascii="Times New Roman" w:hAnsi="Times New Roman"/>
          <w:b w:val="0"/>
          <w:szCs w:val="24"/>
        </w:rPr>
        <w:tab/>
        <w:t>Cultured Products</w:t>
      </w:r>
    </w:p>
    <w:p w:rsidR="00603526" w:rsidRPr="00827C45" w:rsidRDefault="00603526">
      <w:pPr>
        <w:keepNext/>
        <w:keepLines/>
        <w:suppressAutoHyphens/>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Section applies to discharges resulting from the manufacture of cultured products, including cultured skim milk (cultured buttermilk), yogurt, sour cream, and dips of various types.</w:t>
      </w:r>
    </w:p>
    <w:p w:rsidR="00603526" w:rsidRPr="00827C45" w:rsidRDefault="00603526">
      <w:pPr>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lastRenderedPageBreak/>
        <w:t>b)</w:t>
      </w:r>
      <w:r w:rsidRPr="00827C45">
        <w:rPr>
          <w:rFonts w:ascii="Times New Roman" w:hAnsi="Times New Roman"/>
          <w:szCs w:val="24"/>
        </w:rPr>
        <w:tab/>
        <w:t>Specialized definitions.  The Board incorporates by reference 40 CFR 405.31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Existing sources.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405.34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(c)(1)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t>New sources.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405.36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(d)(1)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3)</w:t>
      </w:r>
      <w:r w:rsidRPr="00827C45">
        <w:rPr>
          <w:rFonts w:ascii="Times New Roman" w:hAnsi="Times New Roman"/>
          <w:szCs w:val="24"/>
        </w:rPr>
        <w:tab/>
        <w:t>“New source” means any building, structure, facility, or installation the construction of which commenced after December 20, 1973.</w:t>
      </w:r>
    </w:p>
    <w:p w:rsidR="00603526" w:rsidRPr="00827C45" w:rsidRDefault="00603526">
      <w:pPr>
        <w:suppressAutoHyphens/>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(Source:  Amended at 28 Ill. Reg. 3076, effective February 6, 2004)</w:t>
      </w: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r w:rsidRPr="00827C45">
        <w:rPr>
          <w:rFonts w:ascii="Times New Roman" w:hAnsi="Times New Roman"/>
          <w:b w:val="0"/>
          <w:szCs w:val="24"/>
        </w:rPr>
        <w:t>Section 307.1504</w:t>
      </w:r>
      <w:r w:rsidRPr="00827C45">
        <w:rPr>
          <w:rFonts w:ascii="Times New Roman" w:hAnsi="Times New Roman"/>
          <w:b w:val="0"/>
          <w:szCs w:val="24"/>
        </w:rPr>
        <w:tab/>
        <w:t>Butter</w:t>
      </w:r>
    </w:p>
    <w:p w:rsidR="00603526" w:rsidRPr="00827C45" w:rsidRDefault="00603526">
      <w:pPr>
        <w:keepNext/>
        <w:keepLines/>
        <w:suppressAutoHyphens/>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Section applies to discharges resulting from the manufacture of butter, either by churning or continuous process.</w:t>
      </w:r>
    </w:p>
    <w:p w:rsidR="00603526" w:rsidRPr="00827C45" w:rsidRDefault="00603526">
      <w:pPr>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Specialized definitions.  The Board incorporates by reference 40 CFR 405.41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Existing sources.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405.44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lastRenderedPageBreak/>
        <w:t>2)</w:t>
      </w:r>
      <w:r w:rsidRPr="00827C45">
        <w:rPr>
          <w:rFonts w:ascii="Times New Roman" w:hAnsi="Times New Roman"/>
          <w:szCs w:val="24"/>
        </w:rPr>
        <w:tab/>
        <w:t>No person subject to the pretreatment standards incorporated by reference in subsection (c)(1)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t>New sources.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405.46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(d)(1)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3)</w:t>
      </w:r>
      <w:r w:rsidRPr="00827C45">
        <w:rPr>
          <w:rFonts w:ascii="Times New Roman" w:hAnsi="Times New Roman"/>
          <w:szCs w:val="24"/>
        </w:rPr>
        <w:tab/>
        <w:t>“New source” means any building, structure, facility, or installation the construction of which commenced after December 20, 1973.</w:t>
      </w:r>
    </w:p>
    <w:p w:rsidR="00603526" w:rsidRPr="00827C45" w:rsidRDefault="00603526">
      <w:pPr>
        <w:suppressAutoHyphens/>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(Source:  Amended at 28 Ill. Reg. 3076, effective February 6, 2004)</w:t>
      </w: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r w:rsidRPr="00827C45">
        <w:rPr>
          <w:rFonts w:ascii="Times New Roman" w:hAnsi="Times New Roman"/>
          <w:b w:val="0"/>
          <w:szCs w:val="24"/>
        </w:rPr>
        <w:t>Section 307.1505</w:t>
      </w:r>
      <w:r w:rsidRPr="00827C45">
        <w:rPr>
          <w:rFonts w:ascii="Times New Roman" w:hAnsi="Times New Roman"/>
          <w:b w:val="0"/>
          <w:szCs w:val="24"/>
        </w:rPr>
        <w:tab/>
        <w:t>Cottage Cheese and Cultured Cream Cheese</w:t>
      </w:r>
    </w:p>
    <w:p w:rsidR="00603526" w:rsidRPr="00827C45" w:rsidRDefault="00603526">
      <w:pPr>
        <w:keepNext/>
        <w:keepLines/>
        <w:suppressAutoHyphens/>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Section applies to discharges resulting from the manufacture of cottage cheese and cultured cream cheese.</w:t>
      </w:r>
    </w:p>
    <w:p w:rsidR="00603526" w:rsidRPr="00827C45" w:rsidRDefault="00603526">
      <w:pPr>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Specialized definitions.  The Board incorporates by reference 40 CFR 405.51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Existing sources.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405.54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(c)(1)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t>New sources.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405.56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lastRenderedPageBreak/>
        <w:t>2)</w:t>
      </w:r>
      <w:r w:rsidRPr="00827C45">
        <w:rPr>
          <w:rFonts w:ascii="Times New Roman" w:hAnsi="Times New Roman"/>
          <w:szCs w:val="24"/>
        </w:rPr>
        <w:tab/>
        <w:t>No person subject to the pretreatment standards incorporated by reference in subsection (d)(1)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3)</w:t>
      </w:r>
      <w:r w:rsidRPr="00827C45">
        <w:rPr>
          <w:rFonts w:ascii="Times New Roman" w:hAnsi="Times New Roman"/>
          <w:szCs w:val="24"/>
        </w:rPr>
        <w:tab/>
        <w:t>“New source” means any building, structure, facility, or installation the construction of which commenced after December 20, 1973.</w:t>
      </w:r>
    </w:p>
    <w:p w:rsidR="00603526" w:rsidRPr="00827C45" w:rsidRDefault="00603526">
      <w:pPr>
        <w:suppressAutoHyphens/>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(Source:  Amended at 28 Ill. Reg. 3076, effective February 6, 2004)</w:t>
      </w: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r w:rsidRPr="00827C45">
        <w:rPr>
          <w:rFonts w:ascii="Times New Roman" w:hAnsi="Times New Roman"/>
          <w:b w:val="0"/>
          <w:szCs w:val="24"/>
        </w:rPr>
        <w:t>Section 307.1506</w:t>
      </w:r>
      <w:r w:rsidRPr="00827C45">
        <w:rPr>
          <w:rFonts w:ascii="Times New Roman" w:hAnsi="Times New Roman"/>
          <w:b w:val="0"/>
          <w:szCs w:val="24"/>
        </w:rPr>
        <w:tab/>
        <w:t>Natural and Processed Cheese</w:t>
      </w:r>
    </w:p>
    <w:p w:rsidR="00603526" w:rsidRPr="00827C45" w:rsidRDefault="00603526">
      <w:pPr>
        <w:keepNext/>
        <w:keepLines/>
        <w:suppressAutoHyphens/>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Section applies to discharges resulting from the manufacture of natural cheese (hard curd) and processed cheese.</w:t>
      </w:r>
    </w:p>
    <w:p w:rsidR="00603526" w:rsidRPr="00827C45" w:rsidRDefault="00603526">
      <w:pPr>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Specialized definitions.  The Board incorporates by reference 40 CFR 405.61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Existing sources.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405.64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(c)(1)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t>New sources.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405.66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(d)(1)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3)</w:t>
      </w:r>
      <w:r w:rsidRPr="00827C45">
        <w:rPr>
          <w:rFonts w:ascii="Times New Roman" w:hAnsi="Times New Roman"/>
          <w:szCs w:val="24"/>
        </w:rPr>
        <w:tab/>
        <w:t>“New source” means any building, structure, facility, or installation the construction of which commenced after December 20, 1973.</w:t>
      </w:r>
    </w:p>
    <w:p w:rsidR="00603526" w:rsidRPr="00827C45" w:rsidRDefault="00603526">
      <w:pPr>
        <w:suppressAutoHyphens/>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(Source:  Amended at 28 Ill. Reg. 3076, effective February 6, 2004)</w:t>
      </w: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r w:rsidRPr="00827C45">
        <w:rPr>
          <w:rFonts w:ascii="Times New Roman" w:hAnsi="Times New Roman"/>
          <w:b w:val="0"/>
          <w:szCs w:val="24"/>
        </w:rPr>
        <w:t>Section 307.1507</w:t>
      </w:r>
      <w:r w:rsidRPr="00827C45">
        <w:rPr>
          <w:rFonts w:ascii="Times New Roman" w:hAnsi="Times New Roman"/>
          <w:b w:val="0"/>
          <w:szCs w:val="24"/>
        </w:rPr>
        <w:tab/>
        <w:t>Fluid Mix for Ice Cream and other Frozen Desserts</w:t>
      </w:r>
    </w:p>
    <w:p w:rsidR="00603526" w:rsidRPr="00827C45" w:rsidRDefault="00603526">
      <w:pPr>
        <w:keepNext/>
        <w:keepLines/>
        <w:suppressAutoHyphens/>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Section applies to discharges resulting from the manufacture of fluid mixes for ice cream and other frozen desserts for later freezing in other plants; it does not include freezing of the products as one of the affected operations.</w:t>
      </w:r>
    </w:p>
    <w:p w:rsidR="00603526" w:rsidRPr="00827C45" w:rsidRDefault="00603526">
      <w:pPr>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Specialized definitions.  The Board incorporates by reference 40 CFR 405.71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Existing sources.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405.74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(c)(1)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t>New sources.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405.76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(d)(1)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3)</w:t>
      </w:r>
      <w:r w:rsidRPr="00827C45">
        <w:rPr>
          <w:rFonts w:ascii="Times New Roman" w:hAnsi="Times New Roman"/>
          <w:szCs w:val="24"/>
        </w:rPr>
        <w:tab/>
        <w:t>“New source” means any building, structure, facility, or installation the construction of which commenced after December 20, 1973.</w:t>
      </w:r>
    </w:p>
    <w:p w:rsidR="00603526" w:rsidRPr="00827C45" w:rsidRDefault="00603526">
      <w:pPr>
        <w:suppressAutoHyphens/>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(Source:  Amended at 28 Ill. Reg. 3076, effective February 6, 2004)</w:t>
      </w: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r w:rsidRPr="00827C45">
        <w:rPr>
          <w:rFonts w:ascii="Times New Roman" w:hAnsi="Times New Roman"/>
          <w:b w:val="0"/>
          <w:szCs w:val="24"/>
        </w:rPr>
        <w:t>Section 307.1508</w:t>
      </w:r>
      <w:r w:rsidRPr="00827C45">
        <w:rPr>
          <w:rFonts w:ascii="Times New Roman" w:hAnsi="Times New Roman"/>
          <w:b w:val="0"/>
          <w:szCs w:val="24"/>
        </w:rPr>
        <w:tab/>
        <w:t>Ice Cream, Frozen Desserts, Novelties, and Other Dairy Desserts</w:t>
      </w:r>
    </w:p>
    <w:p w:rsidR="00603526" w:rsidRPr="00827C45" w:rsidRDefault="00603526">
      <w:pPr>
        <w:keepNext/>
        <w:keepLines/>
        <w:suppressAutoHyphens/>
        <w:ind w:left="2880" w:hanging="2880"/>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 xml:space="preserve">Applicability.  This Section applies to discharges resulting from the manufacture of ice cream, ice milk, sherbet, water ices, stick confections, frozen novelties products, frozen desserts, melorine, pudding, and other dairy product base desserts.  If fluid mixes prepared at another plant are </w:t>
      </w:r>
      <w:r w:rsidRPr="00827C45">
        <w:rPr>
          <w:rFonts w:ascii="Times New Roman" w:hAnsi="Times New Roman"/>
          <w:szCs w:val="24"/>
        </w:rPr>
        <w:lastRenderedPageBreak/>
        <w:t>employed, the appropriate values from Section 307.1507 should be deducted from the limitations.</w:t>
      </w:r>
    </w:p>
    <w:p w:rsidR="00603526" w:rsidRPr="00827C45" w:rsidRDefault="00603526">
      <w:pPr>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Specialized definitions.  The Board incorporates by reference 40 CFR 405.81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Existing sources.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405.84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(c)(1)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t>New sources.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405.86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(d)(1)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3)</w:t>
      </w:r>
      <w:r w:rsidRPr="00827C45">
        <w:rPr>
          <w:rFonts w:ascii="Times New Roman" w:hAnsi="Times New Roman"/>
          <w:szCs w:val="24"/>
        </w:rPr>
        <w:tab/>
        <w:t>“New source” means any building, structure, facility, or installation the construction of which commenced after December 20, 1973.</w:t>
      </w:r>
    </w:p>
    <w:p w:rsidR="00603526" w:rsidRPr="00827C45" w:rsidRDefault="00603526">
      <w:pPr>
        <w:suppressAutoHyphens/>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(Source:  Amended at 28 Ill. Reg. 3076, effective February 6, 2004)</w:t>
      </w: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r w:rsidRPr="00827C45">
        <w:rPr>
          <w:rFonts w:ascii="Times New Roman" w:hAnsi="Times New Roman"/>
          <w:b w:val="0"/>
          <w:szCs w:val="24"/>
        </w:rPr>
        <w:t>Section 307.1509</w:t>
      </w:r>
      <w:r w:rsidRPr="00827C45">
        <w:rPr>
          <w:rFonts w:ascii="Times New Roman" w:hAnsi="Times New Roman"/>
          <w:b w:val="0"/>
          <w:szCs w:val="24"/>
        </w:rPr>
        <w:tab/>
        <w:t>Condensed Milk</w:t>
      </w:r>
    </w:p>
    <w:p w:rsidR="00603526" w:rsidRPr="00827C45" w:rsidRDefault="00603526">
      <w:pPr>
        <w:keepNext/>
        <w:keepLines/>
        <w:suppressAutoHyphens/>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Section applies to discharges resulting from the manufacture of condensed whole milk, condensed skim milk, sweetened condensed milk, and condensed buttermilk.</w:t>
      </w:r>
    </w:p>
    <w:p w:rsidR="00603526" w:rsidRPr="00827C45" w:rsidRDefault="00603526">
      <w:pPr>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Specialized definitions.  The Board incorporates by reference 40 CFR 405.91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Existing sources.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lastRenderedPageBreak/>
        <w:t>1)</w:t>
      </w:r>
      <w:r w:rsidRPr="00827C45">
        <w:rPr>
          <w:rFonts w:ascii="Times New Roman" w:hAnsi="Times New Roman"/>
          <w:szCs w:val="24"/>
        </w:rPr>
        <w:tab/>
        <w:t>The Board incorporates by reference 40 CFR 405.94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(c)(1)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t>New sources.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405.96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(d)(1)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3)</w:t>
      </w:r>
      <w:r w:rsidRPr="00827C45">
        <w:rPr>
          <w:rFonts w:ascii="Times New Roman" w:hAnsi="Times New Roman"/>
          <w:szCs w:val="24"/>
        </w:rPr>
        <w:tab/>
        <w:t>“New source” means any building, structure, facility, or installation the construction of which commenced after December 20, 1973.</w:t>
      </w:r>
    </w:p>
    <w:p w:rsidR="00603526" w:rsidRPr="00827C45" w:rsidRDefault="00603526">
      <w:pPr>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(Source:  Amended at 28 Ill. Reg. 3076, effective February 6, 2004)</w:t>
      </w: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r w:rsidRPr="00827C45">
        <w:rPr>
          <w:rFonts w:ascii="Times New Roman" w:hAnsi="Times New Roman"/>
          <w:b w:val="0"/>
          <w:szCs w:val="24"/>
        </w:rPr>
        <w:t>Section 307.1510</w:t>
      </w:r>
      <w:r w:rsidRPr="00827C45">
        <w:rPr>
          <w:rFonts w:ascii="Times New Roman" w:hAnsi="Times New Roman"/>
          <w:b w:val="0"/>
          <w:szCs w:val="24"/>
        </w:rPr>
        <w:tab/>
        <w:t>Dry Milk</w:t>
      </w:r>
    </w:p>
    <w:p w:rsidR="00603526" w:rsidRPr="00827C45" w:rsidRDefault="00603526">
      <w:pPr>
        <w:keepNext/>
        <w:keepLines/>
        <w:suppressAutoHyphens/>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Section applies to discharges resulting from the manufacture of dry whole milk, dry skim milk, and dry buttermilk.</w:t>
      </w:r>
    </w:p>
    <w:p w:rsidR="00603526" w:rsidRPr="00827C45" w:rsidRDefault="00603526">
      <w:pPr>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Specialized definitions.  The Board incorporates by reference 40 CFR 405.101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Existing sources.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405.104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(c)(1)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t>New sources.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lastRenderedPageBreak/>
        <w:t>1)</w:t>
      </w:r>
      <w:r w:rsidRPr="00827C45">
        <w:rPr>
          <w:rFonts w:ascii="Times New Roman" w:hAnsi="Times New Roman"/>
          <w:szCs w:val="24"/>
        </w:rPr>
        <w:tab/>
        <w:t>The Board incorporates by reference 40 CFR 405.106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(d)(1)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3)</w:t>
      </w:r>
      <w:r w:rsidRPr="00827C45">
        <w:rPr>
          <w:rFonts w:ascii="Times New Roman" w:hAnsi="Times New Roman"/>
          <w:szCs w:val="24"/>
        </w:rPr>
        <w:tab/>
        <w:t>“New source” means any building, structure, facility, or installation the construction of which commenced after December 20, 1973.</w:t>
      </w:r>
    </w:p>
    <w:p w:rsidR="00603526" w:rsidRPr="00827C45" w:rsidRDefault="00603526">
      <w:pPr>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(Source:  Amended at 28 Ill. Reg. 3076, effective February 6, 2004)</w:t>
      </w: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r w:rsidRPr="00827C45">
        <w:rPr>
          <w:rFonts w:ascii="Times New Roman" w:hAnsi="Times New Roman"/>
          <w:b w:val="0"/>
          <w:szCs w:val="24"/>
        </w:rPr>
        <w:t>Section 307.1511</w:t>
      </w:r>
      <w:r w:rsidRPr="00827C45">
        <w:rPr>
          <w:rFonts w:ascii="Times New Roman" w:hAnsi="Times New Roman"/>
          <w:b w:val="0"/>
          <w:szCs w:val="24"/>
        </w:rPr>
        <w:tab/>
        <w:t>Condensed Whey</w:t>
      </w:r>
    </w:p>
    <w:p w:rsidR="00603526" w:rsidRPr="00827C45" w:rsidRDefault="00603526">
      <w:pPr>
        <w:keepNext/>
        <w:keepLines/>
        <w:suppressAutoHyphens/>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Section applies to discharges resulting from the manufacture of condensed sweet whey and condensed acid whey.</w:t>
      </w:r>
    </w:p>
    <w:p w:rsidR="00603526" w:rsidRPr="00827C45" w:rsidRDefault="00603526">
      <w:pPr>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Specialized definitions.  The Board incorporates by reference 40 CFR 405.111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Existing sources.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405.114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(c)(1)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t>New sources.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405.116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(d)(1)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lastRenderedPageBreak/>
        <w:t>3)</w:t>
      </w:r>
      <w:r w:rsidRPr="00827C45">
        <w:rPr>
          <w:rFonts w:ascii="Times New Roman" w:hAnsi="Times New Roman"/>
          <w:szCs w:val="24"/>
        </w:rPr>
        <w:tab/>
        <w:t>“New source” means any building, structure, facility, or installation the construction of which commenced after December 20, 1973.</w:t>
      </w:r>
    </w:p>
    <w:p w:rsidR="00603526" w:rsidRPr="00827C45" w:rsidRDefault="00603526">
      <w:pPr>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(Source:  Amended at 28 Ill. Reg. 3076, effective February 6, 2004)</w:t>
      </w: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r w:rsidRPr="00827C45">
        <w:rPr>
          <w:rFonts w:ascii="Times New Roman" w:hAnsi="Times New Roman"/>
          <w:b w:val="0"/>
          <w:szCs w:val="24"/>
        </w:rPr>
        <w:t>Section 307.1512</w:t>
      </w:r>
      <w:r w:rsidRPr="00827C45">
        <w:rPr>
          <w:rFonts w:ascii="Times New Roman" w:hAnsi="Times New Roman"/>
          <w:b w:val="0"/>
          <w:szCs w:val="24"/>
        </w:rPr>
        <w:tab/>
        <w:t>Dry Whey</w:t>
      </w:r>
    </w:p>
    <w:p w:rsidR="00603526" w:rsidRPr="00827C45" w:rsidRDefault="00603526">
      <w:pPr>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Section applies to discharges resulting from the manufacture of sweet or acid dry whey.</w:t>
      </w:r>
    </w:p>
    <w:p w:rsidR="00603526" w:rsidRPr="00827C45" w:rsidRDefault="00603526">
      <w:pPr>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Specialized definitions.  The Board incorporates by reference 40 CFR 405.121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Existing sources.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405.124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(c)(1)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t>New sources.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405.126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(d)(1)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3)</w:t>
      </w:r>
      <w:r w:rsidRPr="00827C45">
        <w:rPr>
          <w:rFonts w:ascii="Times New Roman" w:hAnsi="Times New Roman"/>
          <w:szCs w:val="24"/>
        </w:rPr>
        <w:tab/>
        <w:t>“New source” means any building, structure, facility, or installation the construction of which commenced after December 20, 1973.</w:t>
      </w:r>
    </w:p>
    <w:p w:rsidR="00603526" w:rsidRPr="00827C45" w:rsidRDefault="00603526">
      <w:pPr>
        <w:suppressAutoHyphens/>
        <w:ind w:left="2160" w:hanging="2160"/>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(Source:  Amended at 28 Ill. Reg. 3076, effective February 6, 2004)</w:t>
      </w:r>
    </w:p>
    <w:p w:rsidR="00603526" w:rsidRPr="00827C45" w:rsidRDefault="00603526">
      <w:pPr>
        <w:pStyle w:val="Heading3"/>
        <w:keepLines/>
        <w:ind w:left="720" w:right="720"/>
        <w:rPr>
          <w:rFonts w:ascii="Times New Roman" w:eastAsia="Arial Unicode MS" w:hAnsi="Times New Roman"/>
          <w:b w:val="0"/>
          <w:szCs w:val="24"/>
        </w:rPr>
      </w:pPr>
    </w:p>
    <w:p w:rsidR="00603526" w:rsidRPr="00827C45" w:rsidRDefault="00603526">
      <w:pPr>
        <w:pStyle w:val="Heading3"/>
        <w:keepLines/>
        <w:ind w:left="720" w:right="720"/>
        <w:rPr>
          <w:rFonts w:ascii="Times New Roman" w:eastAsia="Arial Unicode MS" w:hAnsi="Times New Roman"/>
          <w:b w:val="0"/>
          <w:szCs w:val="24"/>
        </w:rPr>
      </w:pPr>
    </w:p>
    <w:p w:rsidR="00603526" w:rsidRPr="00827C45" w:rsidRDefault="00603526">
      <w:pPr>
        <w:pStyle w:val="Heading3"/>
        <w:keepLines/>
        <w:ind w:left="720" w:right="720"/>
        <w:rPr>
          <w:rFonts w:ascii="Times New Roman" w:eastAsia="Arial Unicode MS" w:hAnsi="Times New Roman"/>
          <w:b w:val="0"/>
          <w:szCs w:val="24"/>
        </w:rPr>
      </w:pPr>
      <w:r w:rsidRPr="00827C45">
        <w:rPr>
          <w:rFonts w:ascii="Times New Roman" w:hAnsi="Times New Roman"/>
          <w:b w:val="0"/>
          <w:szCs w:val="24"/>
        </w:rPr>
        <w:t>SUBPART G: GRAIN MILLS</w:t>
      </w:r>
    </w:p>
    <w:p w:rsidR="00603526" w:rsidRPr="00827C45" w:rsidRDefault="00603526">
      <w:pPr>
        <w:pStyle w:val="Heading4"/>
        <w:keepLines/>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r w:rsidRPr="00827C45">
        <w:rPr>
          <w:rFonts w:ascii="Times New Roman" w:hAnsi="Times New Roman"/>
          <w:b w:val="0"/>
          <w:szCs w:val="24"/>
        </w:rPr>
        <w:t>Section 307.1601</w:t>
      </w:r>
      <w:r w:rsidRPr="00827C45">
        <w:rPr>
          <w:rFonts w:ascii="Times New Roman" w:hAnsi="Times New Roman"/>
          <w:b w:val="0"/>
          <w:szCs w:val="24"/>
        </w:rPr>
        <w:tab/>
        <w:t>Corn Wet Milling</w:t>
      </w:r>
    </w:p>
    <w:p w:rsidR="00603526" w:rsidRPr="00827C45" w:rsidRDefault="00603526">
      <w:pPr>
        <w:keepNext/>
        <w:keepLines/>
        <w:suppressAutoHyphens/>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Section applies to discharges resulting from the process in which shelled corn is steeped in a dilute solution of sufurous acid and then processed by wet means into such products as animal feed, regular and modified starches, corn oil, corn syrup, and dextrose.</w:t>
      </w:r>
    </w:p>
    <w:p w:rsidR="00603526" w:rsidRPr="00827C45" w:rsidRDefault="00603526">
      <w:pPr>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Specialized definitions.  The Board incorporates by reference 40 CFR 406.11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Existing sources.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406.14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(c)(1)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t>New sources.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406.16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(d)(1)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3)</w:t>
      </w:r>
      <w:r w:rsidRPr="00827C45">
        <w:rPr>
          <w:rFonts w:ascii="Times New Roman" w:hAnsi="Times New Roman"/>
          <w:szCs w:val="24"/>
        </w:rPr>
        <w:tab/>
        <w:t>“New source” means any building, structure, facility, or installation the construction of which commenced after December 4, 1973.</w:t>
      </w:r>
    </w:p>
    <w:p w:rsidR="00603526" w:rsidRPr="00827C45" w:rsidRDefault="00603526">
      <w:pPr>
        <w:suppressAutoHyphens/>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(Source:  Amended at 28 Ill. Reg. 3076, effective February 6, 2004)</w:t>
      </w: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r w:rsidRPr="00827C45">
        <w:rPr>
          <w:rFonts w:ascii="Times New Roman" w:hAnsi="Times New Roman"/>
          <w:b w:val="0"/>
          <w:szCs w:val="24"/>
        </w:rPr>
        <w:t>Section 307.1602</w:t>
      </w:r>
      <w:r w:rsidRPr="00827C45">
        <w:rPr>
          <w:rFonts w:ascii="Times New Roman" w:hAnsi="Times New Roman"/>
          <w:b w:val="0"/>
          <w:szCs w:val="24"/>
        </w:rPr>
        <w:tab/>
        <w:t>Corn Dry Milling</w:t>
      </w:r>
    </w:p>
    <w:p w:rsidR="00603526" w:rsidRPr="00827C45" w:rsidRDefault="00603526">
      <w:pPr>
        <w:keepNext/>
        <w:keepLines/>
        <w:suppressAutoHyphens/>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 xml:space="preserve">Applicability.  This Section applies to discharges resulting from the process in which shelled corn is washed and subsequently milled by dry </w:t>
      </w:r>
      <w:r w:rsidRPr="00827C45">
        <w:rPr>
          <w:rFonts w:ascii="Times New Roman" w:hAnsi="Times New Roman"/>
          <w:szCs w:val="24"/>
        </w:rPr>
        <w:lastRenderedPageBreak/>
        <w:t>processes into such products as corn meal, grits, flour, oil, and animal feed.  This Section does not apply to discharges from subsequent manufacturing operations to produce expanded or extruded feed or feed products.</w:t>
      </w:r>
    </w:p>
    <w:p w:rsidR="00603526" w:rsidRPr="00827C45" w:rsidRDefault="00603526">
      <w:pPr>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Specialized definitions.  The Board incorporates by reference 40 CFR 406.21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Existing sources.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406.24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(c)(1)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t>New sources.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406.26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(d)(1)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3)</w:t>
      </w:r>
      <w:r w:rsidRPr="00827C45">
        <w:rPr>
          <w:rFonts w:ascii="Times New Roman" w:hAnsi="Times New Roman"/>
          <w:szCs w:val="24"/>
        </w:rPr>
        <w:tab/>
        <w:t>“New source” means any building, structure, facility, or installation the construction of which commenced after December 4, 1973.</w:t>
      </w:r>
    </w:p>
    <w:p w:rsidR="00603526" w:rsidRPr="00827C45" w:rsidRDefault="00603526">
      <w:pPr>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(Source:  Amended at 28 Ill. Reg. 3076, effective February 6, 2004)</w:t>
      </w: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r w:rsidRPr="00827C45">
        <w:rPr>
          <w:rFonts w:ascii="Times New Roman" w:hAnsi="Times New Roman"/>
          <w:b w:val="0"/>
          <w:szCs w:val="24"/>
        </w:rPr>
        <w:t>Section 307.1603</w:t>
      </w:r>
      <w:r w:rsidRPr="00827C45">
        <w:rPr>
          <w:rFonts w:ascii="Times New Roman" w:hAnsi="Times New Roman"/>
          <w:b w:val="0"/>
          <w:szCs w:val="24"/>
        </w:rPr>
        <w:tab/>
        <w:t>Normal Wheat Flour Milling</w:t>
      </w:r>
    </w:p>
    <w:p w:rsidR="00603526" w:rsidRPr="00827C45" w:rsidRDefault="00603526">
      <w:pPr>
        <w:keepNext/>
        <w:keepLines/>
        <w:suppressAutoHyphens/>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Section applies to discharges resulting from the processes in which wheat and other grains are milled by dry processes into flour and millfeed.</w:t>
      </w:r>
    </w:p>
    <w:p w:rsidR="00603526" w:rsidRPr="00827C45" w:rsidRDefault="00603526">
      <w:pPr>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Specialized definitions.  The Board incorporates by reference 40 CFR 406.31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lastRenderedPageBreak/>
        <w:t>c)</w:t>
      </w:r>
      <w:r w:rsidRPr="00827C45">
        <w:rPr>
          <w:rFonts w:ascii="Times New Roman" w:hAnsi="Times New Roman"/>
          <w:szCs w:val="24"/>
        </w:rPr>
        <w:tab/>
        <w:t>Existing sources.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406.34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(c)(1)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t>New sources.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406.36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(d)(1)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3)</w:t>
      </w:r>
      <w:r w:rsidRPr="00827C45">
        <w:rPr>
          <w:rFonts w:ascii="Times New Roman" w:hAnsi="Times New Roman"/>
          <w:szCs w:val="24"/>
        </w:rPr>
        <w:tab/>
        <w:t>“New source” means any building, structure, facility, or installation the construction of which commenced after December 4, 1973.</w:t>
      </w:r>
    </w:p>
    <w:p w:rsidR="00603526" w:rsidRPr="00827C45" w:rsidRDefault="00603526">
      <w:pPr>
        <w:suppressAutoHyphens/>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(Source:  Amended at 28 Ill. Reg. 3076, effective February 6, 2004)</w:t>
      </w: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r w:rsidRPr="00827C45">
        <w:rPr>
          <w:rFonts w:ascii="Times New Roman" w:hAnsi="Times New Roman"/>
          <w:b w:val="0"/>
          <w:szCs w:val="24"/>
        </w:rPr>
        <w:t>Section 307.1604</w:t>
      </w:r>
      <w:r w:rsidRPr="00827C45">
        <w:rPr>
          <w:rFonts w:ascii="Times New Roman" w:hAnsi="Times New Roman"/>
          <w:b w:val="0"/>
          <w:szCs w:val="24"/>
        </w:rPr>
        <w:tab/>
        <w:t>Bulgur Wheat Flour Milling</w:t>
      </w:r>
    </w:p>
    <w:p w:rsidR="00603526" w:rsidRPr="00827C45" w:rsidRDefault="00603526">
      <w:pPr>
        <w:keepNext/>
        <w:keepLines/>
        <w:suppressAutoHyphens/>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Section applies to discharges resulting from the process in which wheat is parboiled, dried, and partially debranned in the production of bulgur.</w:t>
      </w:r>
    </w:p>
    <w:p w:rsidR="00603526" w:rsidRPr="00827C45" w:rsidRDefault="00603526">
      <w:pPr>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Specialized definitions.  The Board incorporates by reference 40 CFR 406.41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Existing sources.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406.44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(c)(1)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t>New sources.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406.46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(d)(1)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3)</w:t>
      </w:r>
      <w:r w:rsidRPr="00827C45">
        <w:rPr>
          <w:rFonts w:ascii="Times New Roman" w:hAnsi="Times New Roman"/>
          <w:szCs w:val="24"/>
        </w:rPr>
        <w:tab/>
        <w:t>“New source” means any building, structure, facility, or installation the construction of which commenced after December 4, 1973.</w:t>
      </w:r>
    </w:p>
    <w:p w:rsidR="00603526" w:rsidRPr="00827C45" w:rsidRDefault="00603526">
      <w:pPr>
        <w:suppressAutoHyphens/>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(Source:  Amended at 28 Ill. Reg. 3076, effective February 6, 2004)</w:t>
      </w: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r w:rsidRPr="00827C45">
        <w:rPr>
          <w:rFonts w:ascii="Times New Roman" w:hAnsi="Times New Roman"/>
          <w:b w:val="0"/>
          <w:szCs w:val="24"/>
        </w:rPr>
        <w:t>Section 307.1605</w:t>
      </w:r>
      <w:r w:rsidRPr="00827C45">
        <w:rPr>
          <w:rFonts w:ascii="Times New Roman" w:hAnsi="Times New Roman"/>
          <w:b w:val="0"/>
          <w:szCs w:val="24"/>
        </w:rPr>
        <w:tab/>
        <w:t>Normal Rice Milling</w:t>
      </w:r>
    </w:p>
    <w:p w:rsidR="00603526" w:rsidRPr="00827C45" w:rsidRDefault="00603526">
      <w:pPr>
        <w:keepNext/>
        <w:keepLines/>
        <w:suppressAutoHyphens/>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Section applies to discharges resulting from the process in which rice is cleaned and milled by dry processes.</w:t>
      </w:r>
    </w:p>
    <w:p w:rsidR="00603526" w:rsidRPr="00827C45" w:rsidRDefault="00603526">
      <w:pPr>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Specialized definitions.  The Board incorporates by reference 40 CFR 406.51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Existing sources.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406.54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(c)(1)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t>New sources.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406.56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(d)(1)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3)</w:t>
      </w:r>
      <w:r w:rsidRPr="00827C45">
        <w:rPr>
          <w:rFonts w:ascii="Times New Roman" w:hAnsi="Times New Roman"/>
          <w:szCs w:val="24"/>
        </w:rPr>
        <w:tab/>
        <w:t>“New source” means any building, structure, facility, or installation the construction of which commenced after December 4, 1973.</w:t>
      </w:r>
    </w:p>
    <w:p w:rsidR="00603526" w:rsidRPr="00827C45" w:rsidRDefault="00603526">
      <w:pPr>
        <w:suppressAutoHyphens/>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(Source:  Amended at 28 Ill. Reg. 3076, effective February 6, 2004)</w:t>
      </w: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r w:rsidRPr="00827C45">
        <w:rPr>
          <w:rFonts w:ascii="Times New Roman" w:hAnsi="Times New Roman"/>
          <w:b w:val="0"/>
          <w:szCs w:val="24"/>
        </w:rPr>
        <w:t>Section 307.1606</w:t>
      </w:r>
      <w:r w:rsidRPr="00827C45">
        <w:rPr>
          <w:rFonts w:ascii="Times New Roman" w:hAnsi="Times New Roman"/>
          <w:b w:val="0"/>
          <w:szCs w:val="24"/>
        </w:rPr>
        <w:tab/>
        <w:t>Parboiled Rice Milling</w:t>
      </w:r>
    </w:p>
    <w:p w:rsidR="00603526" w:rsidRPr="00827C45" w:rsidRDefault="00603526">
      <w:pPr>
        <w:keepNext/>
        <w:keepLines/>
        <w:suppressAutoHyphens/>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Section applies to discharges resulting from the process in which rice is cleaned, cooked, and dried before being milled.</w:t>
      </w:r>
    </w:p>
    <w:p w:rsidR="00603526" w:rsidRPr="00827C45" w:rsidRDefault="00603526">
      <w:pPr>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Specialized definitions.  The Board incorporates by reference 40 CFR 406.61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Existing sources.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406.64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(c)(1)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t>New sources.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406.66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(d)(1)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3)</w:t>
      </w:r>
      <w:r w:rsidRPr="00827C45">
        <w:rPr>
          <w:rFonts w:ascii="Times New Roman" w:hAnsi="Times New Roman"/>
          <w:szCs w:val="24"/>
        </w:rPr>
        <w:tab/>
        <w:t>“New source” means any building, structure, facility, or installation the construction of which commenced after December 4, 1973.</w:t>
      </w:r>
    </w:p>
    <w:p w:rsidR="00603526" w:rsidRPr="00827C45" w:rsidRDefault="00603526">
      <w:pPr>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(Source:  Amended at 28 Ill. Reg. 3076, effective February 6, 2004)</w:t>
      </w: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r w:rsidRPr="00827C45">
        <w:rPr>
          <w:rFonts w:ascii="Times New Roman" w:hAnsi="Times New Roman"/>
          <w:b w:val="0"/>
          <w:szCs w:val="24"/>
        </w:rPr>
        <w:t>Section 307.1607</w:t>
      </w:r>
      <w:r w:rsidRPr="00827C45">
        <w:rPr>
          <w:rFonts w:ascii="Times New Roman" w:hAnsi="Times New Roman"/>
          <w:b w:val="0"/>
          <w:szCs w:val="24"/>
        </w:rPr>
        <w:tab/>
        <w:t>Animal Feed</w:t>
      </w:r>
    </w:p>
    <w:p w:rsidR="00603526" w:rsidRPr="00827C45" w:rsidRDefault="00603526">
      <w:pPr>
        <w:keepNext/>
        <w:keepLines/>
        <w:suppressAutoHyphens/>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Section applies to discharges resulting from the manufacturing of animal feeds (formula feed concentrate) using primarily grain and grain by-products that may be supplemented by proteins, pharmaceuticals, vitamins, or mineral additives.</w:t>
      </w:r>
    </w:p>
    <w:p w:rsidR="00603526" w:rsidRPr="00827C45" w:rsidRDefault="00603526">
      <w:pPr>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Specialized definitions.  The Board incorporates by reference 40 CFR 406.71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Existing sources.  These sources must comply with the general and specific pretreatment requirements of Subpart B of this Part.</w:t>
      </w:r>
    </w:p>
    <w:p w:rsidR="00603526" w:rsidRPr="00827C45" w:rsidRDefault="00603526">
      <w:pPr>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t>New sources.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406.76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(d)(1)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3)</w:t>
      </w:r>
      <w:r w:rsidRPr="00827C45">
        <w:rPr>
          <w:rFonts w:ascii="Times New Roman" w:hAnsi="Times New Roman"/>
          <w:szCs w:val="24"/>
        </w:rPr>
        <w:tab/>
        <w:t>“New source” means any building, structure, facility, or installation the construction of which commenced after September 17, 1974.</w:t>
      </w:r>
    </w:p>
    <w:p w:rsidR="00603526" w:rsidRPr="00827C45" w:rsidRDefault="00603526">
      <w:pPr>
        <w:suppressAutoHyphens/>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(Source:  Amended at 28 Ill. Reg. 3076, effective February 6, 2004)</w:t>
      </w: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r w:rsidRPr="00827C45">
        <w:rPr>
          <w:rFonts w:ascii="Times New Roman" w:hAnsi="Times New Roman"/>
          <w:b w:val="0"/>
          <w:szCs w:val="24"/>
        </w:rPr>
        <w:t>Section 307.1608</w:t>
      </w:r>
      <w:r w:rsidRPr="00827C45">
        <w:rPr>
          <w:rFonts w:ascii="Times New Roman" w:hAnsi="Times New Roman"/>
          <w:b w:val="0"/>
          <w:szCs w:val="24"/>
        </w:rPr>
        <w:tab/>
        <w:t>Hot Cereal</w:t>
      </w:r>
    </w:p>
    <w:p w:rsidR="00603526" w:rsidRPr="00827C45" w:rsidRDefault="00603526">
      <w:pPr>
        <w:pStyle w:val="Heading4"/>
        <w:keepLines/>
        <w:rPr>
          <w:rFonts w:ascii="Times New Roman" w:eastAsia="Arial Unicode MS" w:hAnsi="Times New Roman"/>
          <w:b w:val="0"/>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Section applies to discharges resulting from the production of various breakfast cereals from grains, principally wheat and oats, requiring cooking prior to normal human consumption.</w:t>
      </w:r>
    </w:p>
    <w:p w:rsidR="00603526" w:rsidRPr="00827C45" w:rsidRDefault="00603526">
      <w:pPr>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Specialized definitions.  The Board incorporates by reference 40 CFR 406.81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Existing sources.  These sources must comply with the general and specific pretreatment requirements of Subpart B of this Part.</w:t>
      </w:r>
    </w:p>
    <w:p w:rsidR="00603526" w:rsidRPr="00827C45" w:rsidRDefault="00603526">
      <w:pPr>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lastRenderedPageBreak/>
        <w:t>d)</w:t>
      </w:r>
      <w:r w:rsidRPr="00827C45">
        <w:rPr>
          <w:rFonts w:ascii="Times New Roman" w:hAnsi="Times New Roman"/>
          <w:szCs w:val="24"/>
        </w:rPr>
        <w:tab/>
        <w:t>New sources.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406.86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(d)(1)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3)</w:t>
      </w:r>
      <w:r w:rsidRPr="00827C45">
        <w:rPr>
          <w:rFonts w:ascii="Times New Roman" w:hAnsi="Times New Roman"/>
          <w:szCs w:val="24"/>
        </w:rPr>
        <w:tab/>
        <w:t>“New source” means any building, structure, facility, or installation the construction of which commenced after September 17, 1974.</w:t>
      </w:r>
    </w:p>
    <w:p w:rsidR="00603526" w:rsidRPr="00827C45" w:rsidRDefault="00603526">
      <w:pPr>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(Source:  Amended at 28 Ill. Reg. 3076, effective February 6, 2004)</w:t>
      </w: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r w:rsidRPr="00827C45">
        <w:rPr>
          <w:rFonts w:ascii="Times New Roman" w:hAnsi="Times New Roman"/>
          <w:b w:val="0"/>
          <w:szCs w:val="24"/>
        </w:rPr>
        <w:t>Section 307.1609</w:t>
      </w:r>
      <w:r w:rsidRPr="00827C45">
        <w:rPr>
          <w:rFonts w:ascii="Times New Roman" w:hAnsi="Times New Roman"/>
          <w:b w:val="0"/>
          <w:szCs w:val="24"/>
        </w:rPr>
        <w:tab/>
        <w:t>Ready-to-Eat Cereal</w:t>
      </w:r>
    </w:p>
    <w:p w:rsidR="00603526" w:rsidRPr="00827C45" w:rsidRDefault="00603526">
      <w:pPr>
        <w:keepNext/>
        <w:keepLines/>
        <w:suppressAutoHyphens/>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Section applies to discharges resulting from the processing of various grains and other materials (whole grain wheat, rice, corn grits, oat flour, sugar, and minor ingredients) to produce various breakfast cereals normally available for human consumption without cooking.</w:t>
      </w:r>
    </w:p>
    <w:p w:rsidR="00603526" w:rsidRPr="00827C45" w:rsidRDefault="00603526">
      <w:pPr>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Specialized definitions.  The Board incorporates by reference 40 CFR 406.91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Existing sources.  These sources must comply with the general and specific pretreatment requirements of Subpart B of this Part.</w:t>
      </w:r>
    </w:p>
    <w:p w:rsidR="00603526" w:rsidRPr="00827C45" w:rsidRDefault="00603526">
      <w:pPr>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t>New sources.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406.96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(d)(1)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3)</w:t>
      </w:r>
      <w:r w:rsidRPr="00827C45">
        <w:rPr>
          <w:rFonts w:ascii="Times New Roman" w:hAnsi="Times New Roman"/>
          <w:szCs w:val="24"/>
        </w:rPr>
        <w:tab/>
        <w:t>“New source” means any building, structure, facility, or installation the construction of which commenced after September 17, 1974.</w:t>
      </w:r>
    </w:p>
    <w:p w:rsidR="00603526" w:rsidRPr="00827C45" w:rsidRDefault="00603526">
      <w:pPr>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lastRenderedPageBreak/>
        <w:t>(Source:  Amended at 28 Ill. Reg. 3076, effective February 6, 2004)</w:t>
      </w: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r w:rsidRPr="00827C45">
        <w:rPr>
          <w:rFonts w:ascii="Times New Roman" w:hAnsi="Times New Roman"/>
          <w:b w:val="0"/>
          <w:szCs w:val="24"/>
        </w:rPr>
        <w:t>Section 307.1610</w:t>
      </w:r>
      <w:r w:rsidRPr="00827C45">
        <w:rPr>
          <w:rFonts w:ascii="Times New Roman" w:hAnsi="Times New Roman"/>
          <w:b w:val="0"/>
          <w:szCs w:val="24"/>
        </w:rPr>
        <w:tab/>
        <w:t>Wheat Starch and Gluten</w:t>
      </w:r>
    </w:p>
    <w:p w:rsidR="00603526" w:rsidRPr="00827C45" w:rsidRDefault="00603526">
      <w:pPr>
        <w:keepNext/>
        <w:keepLines/>
        <w:suppressAutoHyphens/>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Section applies to discharges resulting from those industrial operations utilizing wheat flour as a raw material for production of wheat starch and gluten (protein) components through conventional processes of physical separation and subsequent refinement.</w:t>
      </w:r>
    </w:p>
    <w:p w:rsidR="00603526" w:rsidRPr="00827C45" w:rsidRDefault="00603526">
      <w:pPr>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Specialized definitions.  The Board incorporates by reference 40 CFR 406.101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Existing sources.  These sources must comply with the general and specific pretreatment requirements of Subpart B of this Part.</w:t>
      </w:r>
    </w:p>
    <w:p w:rsidR="00603526" w:rsidRPr="00827C45" w:rsidRDefault="00603526">
      <w:pPr>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t>New sources.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406.106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(d)(1)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3)</w:t>
      </w:r>
      <w:r w:rsidRPr="00827C45">
        <w:rPr>
          <w:rFonts w:ascii="Times New Roman" w:hAnsi="Times New Roman"/>
          <w:szCs w:val="24"/>
        </w:rPr>
        <w:tab/>
        <w:t>“New source” means any building, structure, facility, or installation the construction of which commenced after September 17, 1974.</w:t>
      </w:r>
    </w:p>
    <w:p w:rsidR="00603526" w:rsidRPr="00827C45" w:rsidRDefault="00603526">
      <w:pPr>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(Source:  Amended at 28 Ill. Reg. 3076, effective February 6, 2004)</w:t>
      </w:r>
    </w:p>
    <w:p w:rsidR="00603526" w:rsidRPr="00827C45" w:rsidRDefault="00603526">
      <w:pPr>
        <w:pStyle w:val="Heading3"/>
        <w:keepLines/>
        <w:ind w:left="720" w:right="720"/>
        <w:rPr>
          <w:rFonts w:ascii="Times New Roman" w:eastAsia="Arial Unicode MS" w:hAnsi="Times New Roman"/>
          <w:b w:val="0"/>
          <w:szCs w:val="24"/>
        </w:rPr>
      </w:pPr>
    </w:p>
    <w:p w:rsidR="00603526" w:rsidRPr="00827C45" w:rsidRDefault="00603526">
      <w:pPr>
        <w:pStyle w:val="Heading3"/>
        <w:keepLines/>
        <w:ind w:left="720" w:right="720"/>
        <w:rPr>
          <w:rFonts w:ascii="Times New Roman" w:eastAsia="Arial Unicode MS" w:hAnsi="Times New Roman"/>
          <w:b w:val="0"/>
          <w:szCs w:val="24"/>
        </w:rPr>
      </w:pPr>
    </w:p>
    <w:p w:rsidR="00603526" w:rsidRPr="00827C45" w:rsidRDefault="00603526">
      <w:pPr>
        <w:pStyle w:val="Heading3"/>
        <w:keepLines/>
        <w:ind w:left="720" w:right="720"/>
        <w:rPr>
          <w:rFonts w:ascii="Times New Roman" w:eastAsia="Arial Unicode MS" w:hAnsi="Times New Roman"/>
          <w:b w:val="0"/>
          <w:szCs w:val="24"/>
        </w:rPr>
      </w:pPr>
      <w:r w:rsidRPr="00827C45">
        <w:rPr>
          <w:rFonts w:ascii="Times New Roman" w:hAnsi="Times New Roman"/>
          <w:b w:val="0"/>
          <w:szCs w:val="24"/>
        </w:rPr>
        <w:t>SUBPART H:  CANNED AND PRESERVED FRUITS AND VEGETABLES</w:t>
      </w:r>
    </w:p>
    <w:p w:rsidR="00603526" w:rsidRPr="00827C45" w:rsidRDefault="00603526">
      <w:pPr>
        <w:pStyle w:val="Heading3"/>
        <w:keepLines/>
        <w:jc w:val="left"/>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r w:rsidRPr="00827C45">
        <w:rPr>
          <w:rFonts w:ascii="Times New Roman" w:hAnsi="Times New Roman"/>
          <w:b w:val="0"/>
          <w:szCs w:val="24"/>
        </w:rPr>
        <w:t>Section 307.1700</w:t>
      </w:r>
      <w:r w:rsidRPr="00827C45">
        <w:rPr>
          <w:rFonts w:ascii="Times New Roman" w:hAnsi="Times New Roman"/>
          <w:b w:val="0"/>
          <w:szCs w:val="24"/>
        </w:rPr>
        <w:tab/>
        <w:t>General Provisions</w:t>
      </w:r>
    </w:p>
    <w:p w:rsidR="00603526" w:rsidRPr="00827C45" w:rsidRDefault="00603526">
      <w:pPr>
        <w:keepNext/>
        <w:keepLines/>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Proration.  When a plant is subject to limitations covering more than one subcategory, the plant discharge limitation must be set by proration limitations for each subcategory based on the total raw material covered by each subcategory.</w:t>
      </w:r>
    </w:p>
    <w:p w:rsidR="00603526" w:rsidRPr="00827C45" w:rsidRDefault="00603526">
      <w:pPr>
        <w:pStyle w:val="Heading4"/>
        <w:rPr>
          <w:rFonts w:ascii="Times New Roman" w:eastAsia="Arial Unicode MS" w:hAnsi="Times New Roman"/>
          <w:b w:val="0"/>
          <w:szCs w:val="24"/>
        </w:rPr>
      </w:pPr>
    </w:p>
    <w:p w:rsidR="00603526" w:rsidRPr="00827C45" w:rsidRDefault="00603526">
      <w:pPr>
        <w:rPr>
          <w:rFonts w:ascii="Times New Roman" w:hAnsi="Times New Roman"/>
          <w:szCs w:val="24"/>
        </w:rPr>
      </w:pPr>
      <w:r w:rsidRPr="00827C45">
        <w:rPr>
          <w:rFonts w:ascii="Times New Roman" w:hAnsi="Times New Roman"/>
          <w:szCs w:val="24"/>
        </w:rPr>
        <w:t>(Source:  Amended at 28 Ill. Reg. 3076, effective February 6, 2004)</w:t>
      </w: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r w:rsidRPr="00827C45">
        <w:rPr>
          <w:rFonts w:ascii="Times New Roman" w:hAnsi="Times New Roman"/>
          <w:b w:val="0"/>
          <w:szCs w:val="24"/>
        </w:rPr>
        <w:t>Section 307.1701</w:t>
      </w:r>
      <w:r w:rsidRPr="00827C45">
        <w:rPr>
          <w:rFonts w:ascii="Times New Roman" w:hAnsi="Times New Roman"/>
          <w:b w:val="0"/>
          <w:szCs w:val="24"/>
        </w:rPr>
        <w:tab/>
        <w:t>Apple Juice</w:t>
      </w:r>
    </w:p>
    <w:p w:rsidR="00603526" w:rsidRPr="00827C45" w:rsidRDefault="00603526">
      <w:pPr>
        <w:keepNext/>
        <w:keepLines/>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Section applies to discharges resulting from the processing of apples into apple juice or apple cider.</w:t>
      </w:r>
    </w:p>
    <w:p w:rsidR="00603526" w:rsidRPr="00827C45" w:rsidRDefault="00603526">
      <w:pPr>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Specialized definitions.  The Board incorporates by reference 40 CFR 407.11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Existing sources.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407.14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(c)(1)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t>New sources.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407.16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(d)(1)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3)</w:t>
      </w:r>
      <w:r w:rsidRPr="00827C45">
        <w:rPr>
          <w:rFonts w:ascii="Times New Roman" w:hAnsi="Times New Roman"/>
          <w:szCs w:val="24"/>
        </w:rPr>
        <w:tab/>
        <w:t>“New source” means any building, structure, facility, or installation the construction of which commenced after November 9, 1974.</w:t>
      </w:r>
    </w:p>
    <w:p w:rsidR="00603526" w:rsidRPr="00827C45" w:rsidRDefault="00603526">
      <w:pPr>
        <w:suppressAutoHyphens/>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(Source:  Amended at 28 Ill. Reg. 3076, effective February 6, 2004)</w:t>
      </w: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r w:rsidRPr="00827C45">
        <w:rPr>
          <w:rFonts w:ascii="Times New Roman" w:hAnsi="Times New Roman"/>
          <w:b w:val="0"/>
          <w:szCs w:val="24"/>
        </w:rPr>
        <w:t>Section 307.1702</w:t>
      </w:r>
      <w:r w:rsidRPr="00827C45">
        <w:rPr>
          <w:rFonts w:ascii="Times New Roman" w:hAnsi="Times New Roman"/>
          <w:b w:val="0"/>
          <w:szCs w:val="24"/>
        </w:rPr>
        <w:tab/>
        <w:t>Apple Products</w:t>
      </w:r>
    </w:p>
    <w:p w:rsidR="00603526" w:rsidRPr="00827C45" w:rsidRDefault="00603526">
      <w:pPr>
        <w:keepNext/>
        <w:keepLines/>
        <w:suppressAutoHyphens/>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Section applies to discharges resulting from the processing of apples into apple products.  The processing of apples into caustic-peeled or dehydrated products is specifically excluded.</w:t>
      </w:r>
    </w:p>
    <w:p w:rsidR="00603526" w:rsidRPr="00827C45" w:rsidRDefault="00603526">
      <w:pPr>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lastRenderedPageBreak/>
        <w:t>b)</w:t>
      </w:r>
      <w:r w:rsidRPr="00827C45">
        <w:rPr>
          <w:rFonts w:ascii="Times New Roman" w:hAnsi="Times New Roman"/>
          <w:szCs w:val="24"/>
        </w:rPr>
        <w:tab/>
        <w:t>Specialized definitions.  The Board incorporates by reference 40 CFR 407.21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Existing sources.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407.24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(c)(1)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t>New sources.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407.26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(d)(1)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3)</w:t>
      </w:r>
      <w:r w:rsidRPr="00827C45">
        <w:rPr>
          <w:rFonts w:ascii="Times New Roman" w:hAnsi="Times New Roman"/>
          <w:szCs w:val="24"/>
        </w:rPr>
        <w:tab/>
        <w:t>“New source” means any building, structure, facility, or installation the construction of which commenced after November 9, 1974.</w:t>
      </w:r>
    </w:p>
    <w:p w:rsidR="00603526" w:rsidRPr="00827C45" w:rsidRDefault="00603526">
      <w:pPr>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(Source:  Amended at 28 Ill. Reg. 3076, effective February 6, 2004)</w:t>
      </w: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r w:rsidRPr="00827C45">
        <w:rPr>
          <w:rFonts w:ascii="Times New Roman" w:hAnsi="Times New Roman"/>
          <w:b w:val="0"/>
          <w:szCs w:val="24"/>
        </w:rPr>
        <w:t>Section 307.1703</w:t>
      </w:r>
      <w:r w:rsidRPr="00827C45">
        <w:rPr>
          <w:rFonts w:ascii="Times New Roman" w:hAnsi="Times New Roman"/>
          <w:b w:val="0"/>
          <w:szCs w:val="24"/>
        </w:rPr>
        <w:tab/>
        <w:t>Citrus Products</w:t>
      </w:r>
    </w:p>
    <w:p w:rsidR="00603526" w:rsidRPr="00827C45" w:rsidRDefault="00603526">
      <w:pPr>
        <w:keepNext/>
        <w:keepLines/>
        <w:suppressAutoHyphens/>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Section applies to discharges resulting from the processing of citrus into citrus products.</w:t>
      </w:r>
    </w:p>
    <w:p w:rsidR="00603526" w:rsidRPr="00827C45" w:rsidRDefault="00603526">
      <w:pPr>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Specialized definitions.  The Board incorporates by reference 40 CFR 407.31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Existing sources.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407.34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lastRenderedPageBreak/>
        <w:t>2)</w:t>
      </w:r>
      <w:r w:rsidRPr="00827C45">
        <w:rPr>
          <w:rFonts w:ascii="Times New Roman" w:hAnsi="Times New Roman"/>
          <w:szCs w:val="24"/>
        </w:rPr>
        <w:tab/>
        <w:t>No person subject to the pretreatment standards incorporated by reference in subsection (c)(1)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t>New sources.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407.36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(d)(1)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3)</w:t>
      </w:r>
      <w:r w:rsidRPr="00827C45">
        <w:rPr>
          <w:rFonts w:ascii="Times New Roman" w:hAnsi="Times New Roman"/>
          <w:szCs w:val="24"/>
        </w:rPr>
        <w:tab/>
        <w:t>“New source” means any building, structure, facility, or installation the construction of which commenced after November 9, 1974.</w:t>
      </w:r>
    </w:p>
    <w:p w:rsidR="00603526" w:rsidRPr="00827C45" w:rsidRDefault="00603526">
      <w:pPr>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(Source:  Amended at 28 Ill. Reg. 3076, effective February 6, 2004)</w:t>
      </w: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r w:rsidRPr="00827C45">
        <w:rPr>
          <w:rFonts w:ascii="Times New Roman" w:hAnsi="Times New Roman"/>
          <w:b w:val="0"/>
          <w:szCs w:val="24"/>
        </w:rPr>
        <w:t>Section 307.1704</w:t>
      </w:r>
      <w:r w:rsidRPr="00827C45">
        <w:rPr>
          <w:rFonts w:ascii="Times New Roman" w:hAnsi="Times New Roman"/>
          <w:b w:val="0"/>
          <w:szCs w:val="24"/>
        </w:rPr>
        <w:tab/>
        <w:t>Frozen Potato Products</w:t>
      </w:r>
    </w:p>
    <w:p w:rsidR="00603526" w:rsidRPr="00827C45" w:rsidRDefault="00603526">
      <w:pPr>
        <w:keepNext/>
        <w:keepLines/>
        <w:suppressAutoHyphens/>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Section applies to discharges resulting from the processing of white potatoes into frozen potato products.</w:t>
      </w:r>
    </w:p>
    <w:p w:rsidR="00603526" w:rsidRPr="00827C45" w:rsidRDefault="00603526">
      <w:pPr>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Specialized definitions.  The Board incorporates by reference 40 CFR 407.41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Existing sources.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407.44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(c)(1)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t>New sources.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407.46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lastRenderedPageBreak/>
        <w:t>2)</w:t>
      </w:r>
      <w:r w:rsidRPr="00827C45">
        <w:rPr>
          <w:rFonts w:ascii="Times New Roman" w:hAnsi="Times New Roman"/>
          <w:szCs w:val="24"/>
        </w:rPr>
        <w:tab/>
        <w:t>No person subject to the pretreatment standards incorporated by reference in subsection (d)(1)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3)</w:t>
      </w:r>
      <w:r w:rsidRPr="00827C45">
        <w:rPr>
          <w:rFonts w:ascii="Times New Roman" w:hAnsi="Times New Roman"/>
          <w:szCs w:val="24"/>
        </w:rPr>
        <w:tab/>
        <w:t>“New source” means any building, structure, facility, or installation the construction of which commenced after November 9, 1974.</w:t>
      </w:r>
    </w:p>
    <w:p w:rsidR="00603526" w:rsidRPr="00827C45" w:rsidRDefault="00603526">
      <w:pPr>
        <w:suppressAutoHyphens/>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(Source:  Amended at 28 Ill. Reg. 3076, effective February 6, 2004)</w:t>
      </w: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r w:rsidRPr="00827C45">
        <w:rPr>
          <w:rFonts w:ascii="Times New Roman" w:hAnsi="Times New Roman"/>
          <w:b w:val="0"/>
          <w:szCs w:val="24"/>
        </w:rPr>
        <w:t>Section 307.1705</w:t>
      </w:r>
      <w:r w:rsidRPr="00827C45">
        <w:rPr>
          <w:rFonts w:ascii="Times New Roman" w:hAnsi="Times New Roman"/>
          <w:b w:val="0"/>
          <w:szCs w:val="24"/>
        </w:rPr>
        <w:tab/>
        <w:t>Dehydrated Potato Products</w:t>
      </w:r>
    </w:p>
    <w:p w:rsidR="00603526" w:rsidRPr="00827C45" w:rsidRDefault="00603526">
      <w:pPr>
        <w:keepNext/>
        <w:keepLines/>
        <w:suppressAutoHyphens/>
        <w:ind w:left="1440" w:hanging="1440"/>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Section applies to discharges resulting from the processing of white potatoes into dehydrated potato products.</w:t>
      </w:r>
    </w:p>
    <w:p w:rsidR="00603526" w:rsidRPr="00827C45" w:rsidRDefault="00603526">
      <w:pPr>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Specialized definitions.  The Board incorporates by reference 40 CFR 407.51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Existing sources.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407.54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(c)(1)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t>New sources.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407.56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(d)(1)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3)</w:t>
      </w:r>
      <w:r w:rsidRPr="00827C45">
        <w:rPr>
          <w:rFonts w:ascii="Times New Roman" w:hAnsi="Times New Roman"/>
          <w:szCs w:val="24"/>
        </w:rPr>
        <w:tab/>
        <w:t>“New source” means any building, structure, facility, or installation the construction of which commenced after November 9, 1974.</w:t>
      </w:r>
    </w:p>
    <w:p w:rsidR="00603526" w:rsidRPr="00827C45" w:rsidRDefault="00603526">
      <w:pPr>
        <w:suppressAutoHyphens/>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(Source:  Amended at 28 Ill. Reg. 3076, effective February 6, 2004)</w:t>
      </w: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r w:rsidRPr="00827C45">
        <w:rPr>
          <w:rFonts w:ascii="Times New Roman" w:hAnsi="Times New Roman"/>
          <w:b w:val="0"/>
          <w:szCs w:val="24"/>
        </w:rPr>
        <w:t>Section 307.1706</w:t>
      </w:r>
      <w:r w:rsidRPr="00827C45">
        <w:rPr>
          <w:rFonts w:ascii="Times New Roman" w:hAnsi="Times New Roman"/>
          <w:b w:val="0"/>
          <w:szCs w:val="24"/>
        </w:rPr>
        <w:tab/>
        <w:t>Canned and Preserved Fruits</w:t>
      </w:r>
    </w:p>
    <w:p w:rsidR="00603526" w:rsidRPr="00827C45" w:rsidRDefault="00603526">
      <w:pPr>
        <w:keepNext/>
        <w:keepLines/>
        <w:suppressAutoHyphens/>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Section applies to discharges resulting from the processing of the following fruit products:  apricots; caneberries; sweet, sour, and brined cherries; cranberries; dried fruit; grape juice canning and pressing; olives; peaches; pears; fresh and processed pickles and pickle salting stations; pineapples; plums; raisins; strawberries; and tomatoes.</w:t>
      </w:r>
    </w:p>
    <w:p w:rsidR="00603526" w:rsidRPr="00827C45" w:rsidRDefault="00603526">
      <w:pPr>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Specialized definitions.  The Board incorporates by reference 40 CFR 407.61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Existing sources.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407.64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(c)(1)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t>New sources.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407.66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(d)(1)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3)</w:t>
      </w:r>
      <w:r w:rsidRPr="00827C45">
        <w:rPr>
          <w:rFonts w:ascii="Times New Roman" w:hAnsi="Times New Roman"/>
          <w:szCs w:val="24"/>
        </w:rPr>
        <w:tab/>
        <w:t>“New source” means any building, structure, facility, or installation the construction of which commenced after October 21, 1975.</w:t>
      </w:r>
    </w:p>
    <w:p w:rsidR="00603526" w:rsidRPr="00827C45" w:rsidRDefault="00603526">
      <w:pPr>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(Source:  Amended at 28 Ill. Reg. 3076, effective February 6, 2004)</w:t>
      </w: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r w:rsidRPr="00827C45">
        <w:rPr>
          <w:rFonts w:ascii="Times New Roman" w:hAnsi="Times New Roman"/>
          <w:b w:val="0"/>
          <w:szCs w:val="24"/>
        </w:rPr>
        <w:t>Section 307.1707</w:t>
      </w:r>
      <w:r w:rsidRPr="00827C45">
        <w:rPr>
          <w:rFonts w:ascii="Times New Roman" w:hAnsi="Times New Roman"/>
          <w:b w:val="0"/>
          <w:szCs w:val="24"/>
        </w:rPr>
        <w:tab/>
        <w:t>Canned and Preserved Vegetables</w:t>
      </w:r>
    </w:p>
    <w:p w:rsidR="00603526" w:rsidRPr="00827C45" w:rsidRDefault="00603526">
      <w:pPr>
        <w:keepNext/>
        <w:keepLines/>
        <w:suppressAutoHyphens/>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 xml:space="preserve">Applicability.  This Section applies to discharges resulting from the processing of the following vegetable products:  beets, broccoli, carrots, canned and frozen corn, dehydrated onions and garlic, dehydrated </w:t>
      </w:r>
      <w:r w:rsidRPr="00827C45">
        <w:rPr>
          <w:rFonts w:ascii="Times New Roman" w:hAnsi="Times New Roman"/>
          <w:szCs w:val="24"/>
        </w:rPr>
        <w:lastRenderedPageBreak/>
        <w:t>vegetables, dry beans, lima beans, mushrooms, canned onions, peas, sauerkraut canning and cutting, snap beans, spinach, squash, and canned potatoes.</w:t>
      </w:r>
    </w:p>
    <w:p w:rsidR="00603526" w:rsidRPr="00827C45" w:rsidRDefault="00603526">
      <w:pPr>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Specialized definitions.  The Board incorporates by reference 40 CFR 407.71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Existing sources.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407.74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(c)(1)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t>New sources.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407.76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(d)(1)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3)</w:t>
      </w:r>
      <w:r w:rsidRPr="00827C45">
        <w:rPr>
          <w:rFonts w:ascii="Times New Roman" w:hAnsi="Times New Roman"/>
          <w:szCs w:val="24"/>
        </w:rPr>
        <w:tab/>
        <w:t>“New source” means any building, structure, facility, or installation the construction of which commenced after October 21, 1975.</w:t>
      </w:r>
    </w:p>
    <w:p w:rsidR="00603526" w:rsidRPr="00827C45" w:rsidRDefault="00603526">
      <w:pPr>
        <w:suppressAutoHyphens/>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(Source:  Amended at 28 Ill. Reg. 3076, effective February 6, 2004)</w:t>
      </w: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r w:rsidRPr="00827C45">
        <w:rPr>
          <w:rFonts w:ascii="Times New Roman" w:hAnsi="Times New Roman"/>
          <w:b w:val="0"/>
          <w:szCs w:val="24"/>
        </w:rPr>
        <w:t>Section 307.1708</w:t>
      </w:r>
      <w:r w:rsidRPr="00827C45">
        <w:rPr>
          <w:rFonts w:ascii="Times New Roman" w:hAnsi="Times New Roman"/>
          <w:b w:val="0"/>
          <w:szCs w:val="24"/>
        </w:rPr>
        <w:tab/>
        <w:t>Canned and Miscellaneous Specialties</w:t>
      </w:r>
    </w:p>
    <w:p w:rsidR="00603526" w:rsidRPr="00827C45" w:rsidRDefault="00603526">
      <w:pPr>
        <w:keepNext/>
        <w:keepLines/>
        <w:suppressAutoHyphens/>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Section applies to discharges resulting from the processing of the following specialty products:  added ingredients; baby food; corn, potato, and tortilla chips; ethnic foods; jams and jellies; mayonnaise and dressings; soups; and tomato-starch-cheese canned specialties.</w:t>
      </w:r>
    </w:p>
    <w:p w:rsidR="00603526" w:rsidRPr="00827C45" w:rsidRDefault="00603526">
      <w:pPr>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Specialized definitions.  The Board incorporates by reference 40 CFR 407.81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Existing sources.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407.84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(c)(1)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t>New sources.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407.86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(d)(1)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3)</w:t>
      </w:r>
      <w:r w:rsidRPr="00827C45">
        <w:rPr>
          <w:rFonts w:ascii="Times New Roman" w:hAnsi="Times New Roman"/>
          <w:szCs w:val="24"/>
        </w:rPr>
        <w:tab/>
        <w:t>“New source” means any building, structure, facility, or installation the construction of which commenced after October 21, 1975.</w:t>
      </w:r>
    </w:p>
    <w:p w:rsidR="00603526" w:rsidRPr="00827C45" w:rsidRDefault="00603526">
      <w:pPr>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(Source:  Amended at 28 Ill. Reg. 3076, effective February 6, 2004)</w:t>
      </w:r>
    </w:p>
    <w:p w:rsidR="00603526" w:rsidRPr="00827C45" w:rsidRDefault="00603526">
      <w:pPr>
        <w:pStyle w:val="Heading3"/>
        <w:keepLines/>
        <w:ind w:left="720" w:right="720"/>
        <w:rPr>
          <w:rFonts w:ascii="Times New Roman" w:eastAsia="Arial Unicode MS" w:hAnsi="Times New Roman"/>
          <w:b w:val="0"/>
          <w:szCs w:val="24"/>
        </w:rPr>
      </w:pPr>
    </w:p>
    <w:p w:rsidR="00603526" w:rsidRPr="00827C45" w:rsidRDefault="00603526">
      <w:pPr>
        <w:pStyle w:val="Heading3"/>
        <w:keepLines/>
        <w:ind w:left="720" w:right="720"/>
        <w:rPr>
          <w:rFonts w:ascii="Times New Roman" w:eastAsia="Arial Unicode MS" w:hAnsi="Times New Roman"/>
          <w:b w:val="0"/>
          <w:szCs w:val="24"/>
        </w:rPr>
      </w:pPr>
    </w:p>
    <w:p w:rsidR="00603526" w:rsidRPr="00827C45" w:rsidRDefault="00603526">
      <w:pPr>
        <w:pStyle w:val="Heading3"/>
        <w:keepLines/>
        <w:ind w:left="720" w:right="720"/>
        <w:rPr>
          <w:rFonts w:ascii="Times New Roman" w:eastAsia="Arial Unicode MS" w:hAnsi="Times New Roman"/>
          <w:b w:val="0"/>
          <w:szCs w:val="24"/>
        </w:rPr>
      </w:pPr>
      <w:r w:rsidRPr="00827C45">
        <w:rPr>
          <w:rFonts w:ascii="Times New Roman" w:hAnsi="Times New Roman"/>
          <w:b w:val="0"/>
          <w:szCs w:val="24"/>
        </w:rPr>
        <w:t>SUBPART I:  CANNED AND PRESERVED SEAFOOD</w:t>
      </w:r>
    </w:p>
    <w:p w:rsidR="00603526" w:rsidRPr="00827C45" w:rsidRDefault="00603526">
      <w:pPr>
        <w:pStyle w:val="Heading3"/>
        <w:keepLines/>
        <w:jc w:val="left"/>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r w:rsidRPr="00827C45">
        <w:rPr>
          <w:rFonts w:ascii="Times New Roman" w:hAnsi="Times New Roman"/>
          <w:b w:val="0"/>
          <w:szCs w:val="24"/>
        </w:rPr>
        <w:t>Section 307.1801</w:t>
      </w:r>
      <w:r w:rsidRPr="00827C45">
        <w:rPr>
          <w:rFonts w:ascii="Times New Roman" w:hAnsi="Times New Roman"/>
          <w:b w:val="0"/>
          <w:szCs w:val="24"/>
        </w:rPr>
        <w:tab/>
        <w:t>Farm-Raised Catfish</w:t>
      </w:r>
    </w:p>
    <w:p w:rsidR="00603526" w:rsidRPr="00827C45" w:rsidRDefault="00603526">
      <w:pPr>
        <w:keepNext/>
        <w:keepLines/>
        <w:suppressAutoHyphens/>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Section applies to discharges resulting from the processing of farm-raised catfish by existing facilities that process more than 1,362 kg (3,000 lbs) of raw material per day on any day during a calendar year and all new sources.</w:t>
      </w:r>
    </w:p>
    <w:p w:rsidR="00603526" w:rsidRPr="00827C45" w:rsidRDefault="00603526">
      <w:pPr>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Specialized definitions.  The Board incorporates by reference 40 CFR 408.11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Existing sources.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408.l4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lastRenderedPageBreak/>
        <w:t>2)</w:t>
      </w:r>
      <w:r w:rsidRPr="00827C45">
        <w:rPr>
          <w:rFonts w:ascii="Times New Roman" w:hAnsi="Times New Roman"/>
          <w:szCs w:val="24"/>
        </w:rPr>
        <w:tab/>
        <w:t>No person subject to the pretreatment standards incorporated by reference in subsection (c)(1)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t>New sources.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408.16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(d)(1)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3)</w:t>
      </w:r>
      <w:r w:rsidRPr="00827C45">
        <w:rPr>
          <w:rFonts w:ascii="Times New Roman" w:hAnsi="Times New Roman"/>
          <w:szCs w:val="24"/>
        </w:rPr>
        <w:tab/>
        <w:t>“New source” means any building, structure, facility, or installation the construction of which commenced after February 6, 1974.</w:t>
      </w:r>
    </w:p>
    <w:p w:rsidR="00603526" w:rsidRPr="00827C45" w:rsidRDefault="00603526">
      <w:pPr>
        <w:suppressAutoHyphens/>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(Source:  Amended at 28 Ill. Reg. 3076, effective February 6, 2004)</w:t>
      </w: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r w:rsidRPr="00827C45">
        <w:rPr>
          <w:rFonts w:ascii="Times New Roman" w:hAnsi="Times New Roman"/>
          <w:b w:val="0"/>
          <w:szCs w:val="24"/>
        </w:rPr>
        <w:t>Section 307.1815</w:t>
      </w:r>
      <w:r w:rsidRPr="00827C45">
        <w:rPr>
          <w:rFonts w:ascii="Times New Roman" w:hAnsi="Times New Roman"/>
          <w:b w:val="0"/>
          <w:szCs w:val="24"/>
        </w:rPr>
        <w:tab/>
        <w:t>Fish Meal Processing Subcategory</w:t>
      </w:r>
    </w:p>
    <w:p w:rsidR="00603526" w:rsidRPr="00827C45" w:rsidRDefault="00603526">
      <w:pPr>
        <w:keepNext/>
        <w:keepLines/>
        <w:suppressAutoHyphens/>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Section applies to discharges resulting from the processing of menhaden on the Gulf and Atlantic Coasts and the processing of anchovy on the West Coast into fish meal, oil, and solubles.</w:t>
      </w:r>
    </w:p>
    <w:p w:rsidR="00603526" w:rsidRPr="00827C45" w:rsidRDefault="00603526">
      <w:pPr>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Specialized definitions.  The Board incorporates by reference 40 CFR 408.151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Existing sources.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408.154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(c)(1)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t>New sources.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408.156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(d)(1)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3)</w:t>
      </w:r>
      <w:r w:rsidRPr="00827C45">
        <w:rPr>
          <w:rFonts w:ascii="Times New Roman" w:hAnsi="Times New Roman"/>
          <w:szCs w:val="24"/>
        </w:rPr>
        <w:tab/>
        <w:t>“New source” means any building, structure, facility, or installation the construction of which commenced after January 30, 1975.</w:t>
      </w:r>
    </w:p>
    <w:p w:rsidR="00603526" w:rsidRPr="00827C45" w:rsidRDefault="00603526">
      <w:pPr>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(Source:  Amended at 28 Ill. Reg. 3076, effective February 6, 2004)</w:t>
      </w:r>
    </w:p>
    <w:p w:rsidR="00603526" w:rsidRPr="00827C45" w:rsidRDefault="00603526">
      <w:pPr>
        <w:pStyle w:val="Heading3"/>
        <w:keepLines/>
        <w:ind w:left="720" w:right="720"/>
        <w:rPr>
          <w:rFonts w:ascii="Times New Roman" w:eastAsia="Arial Unicode MS" w:hAnsi="Times New Roman"/>
          <w:b w:val="0"/>
          <w:szCs w:val="24"/>
        </w:rPr>
      </w:pPr>
    </w:p>
    <w:p w:rsidR="00603526" w:rsidRPr="00827C45" w:rsidRDefault="00603526">
      <w:pPr>
        <w:pStyle w:val="Heading3"/>
        <w:keepLines/>
        <w:ind w:left="720" w:right="720"/>
        <w:rPr>
          <w:rFonts w:ascii="Times New Roman" w:eastAsia="Arial Unicode MS" w:hAnsi="Times New Roman"/>
          <w:b w:val="0"/>
          <w:szCs w:val="24"/>
        </w:rPr>
      </w:pPr>
    </w:p>
    <w:p w:rsidR="00603526" w:rsidRPr="00827C45" w:rsidRDefault="00603526">
      <w:pPr>
        <w:pStyle w:val="Heading3"/>
        <w:keepLines/>
        <w:ind w:left="720" w:right="720"/>
        <w:rPr>
          <w:rFonts w:ascii="Times New Roman" w:eastAsia="Arial Unicode MS" w:hAnsi="Times New Roman"/>
          <w:b w:val="0"/>
          <w:szCs w:val="24"/>
        </w:rPr>
      </w:pPr>
      <w:r w:rsidRPr="00827C45">
        <w:rPr>
          <w:rFonts w:ascii="Times New Roman" w:hAnsi="Times New Roman"/>
          <w:b w:val="0"/>
          <w:szCs w:val="24"/>
        </w:rPr>
        <w:t>SUBPART J:  SUGAR PROCESSING</w:t>
      </w:r>
    </w:p>
    <w:p w:rsidR="00603526" w:rsidRPr="00827C45" w:rsidRDefault="00603526">
      <w:pPr>
        <w:keepNext/>
        <w:keepLines/>
        <w:suppressAutoHyphens/>
        <w:rPr>
          <w:rFonts w:ascii="Times New Roman" w:hAnsi="Times New Roman"/>
          <w:szCs w:val="24"/>
        </w:rPr>
      </w:pPr>
    </w:p>
    <w:p w:rsidR="00603526" w:rsidRPr="00827C45" w:rsidRDefault="00603526">
      <w:pPr>
        <w:pStyle w:val="Heading4"/>
        <w:keepLines/>
        <w:ind w:left="2160" w:hanging="2160"/>
        <w:rPr>
          <w:rFonts w:ascii="Times New Roman" w:eastAsia="Arial Unicode MS" w:hAnsi="Times New Roman"/>
          <w:b w:val="0"/>
          <w:szCs w:val="24"/>
        </w:rPr>
      </w:pPr>
      <w:r w:rsidRPr="00827C45">
        <w:rPr>
          <w:rFonts w:ascii="Times New Roman" w:hAnsi="Times New Roman"/>
          <w:b w:val="0"/>
          <w:szCs w:val="24"/>
        </w:rPr>
        <w:t>Section 307.1901</w:t>
      </w:r>
      <w:r w:rsidRPr="00827C45">
        <w:rPr>
          <w:rFonts w:ascii="Times New Roman" w:hAnsi="Times New Roman"/>
          <w:b w:val="0"/>
          <w:szCs w:val="24"/>
        </w:rPr>
        <w:tab/>
        <w:t>Beet Sugar Processing</w:t>
      </w:r>
    </w:p>
    <w:p w:rsidR="00603526" w:rsidRPr="00827C45" w:rsidRDefault="00603526">
      <w:pPr>
        <w:keepNext/>
        <w:keepLines/>
        <w:suppressAutoHyphens/>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Section applies to discharges resulting from any operation attendant to the processing of sugar beets for the production of sugar.</w:t>
      </w:r>
    </w:p>
    <w:p w:rsidR="00603526" w:rsidRPr="00827C45" w:rsidRDefault="00603526">
      <w:pPr>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Specialized definitions.  The Board incorporates by reference 40 CFR 409.11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Existing sources.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409.14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(c)(1)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t>New sources.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409.16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(d)(1)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lastRenderedPageBreak/>
        <w:t>3)</w:t>
      </w:r>
      <w:r w:rsidRPr="00827C45">
        <w:rPr>
          <w:rFonts w:ascii="Times New Roman" w:hAnsi="Times New Roman"/>
          <w:szCs w:val="24"/>
        </w:rPr>
        <w:tab/>
        <w:t>“New source” means any building, structure, facility, or installation the construction of which commenced after August 22, 1973.</w:t>
      </w:r>
    </w:p>
    <w:p w:rsidR="00603526" w:rsidRPr="00827C45" w:rsidRDefault="00603526">
      <w:pPr>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(Source:  Amended at 28 Ill. Reg. 3076, effective February 6, 2004)</w:t>
      </w: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r w:rsidRPr="00827C45">
        <w:rPr>
          <w:rFonts w:ascii="Times New Roman" w:hAnsi="Times New Roman"/>
          <w:b w:val="0"/>
          <w:szCs w:val="24"/>
        </w:rPr>
        <w:t>Section 307.1902</w:t>
      </w:r>
      <w:r w:rsidRPr="00827C45">
        <w:rPr>
          <w:rFonts w:ascii="Times New Roman" w:hAnsi="Times New Roman"/>
          <w:b w:val="0"/>
          <w:szCs w:val="24"/>
        </w:rPr>
        <w:tab/>
        <w:t>Crystalline Cane Sugar Refining</w:t>
      </w:r>
    </w:p>
    <w:p w:rsidR="00603526" w:rsidRPr="00827C45" w:rsidRDefault="00603526">
      <w:pPr>
        <w:keepNext/>
        <w:keepLines/>
        <w:suppressAutoHyphens/>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Section applies to discharges resulting from the processing of raw cane sugar into crystalline refined sugar.</w:t>
      </w:r>
    </w:p>
    <w:p w:rsidR="00603526" w:rsidRPr="00827C45" w:rsidRDefault="00603526">
      <w:pPr>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Specialized definitions.  The Board incorporates by reference 40 CFR 409.21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Existing sources.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409.24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(c)(1)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t>New sources.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409.26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(d)(1)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3)</w:t>
      </w:r>
      <w:r w:rsidRPr="00827C45">
        <w:rPr>
          <w:rFonts w:ascii="Times New Roman" w:hAnsi="Times New Roman"/>
          <w:szCs w:val="24"/>
        </w:rPr>
        <w:tab/>
        <w:t>“New source” means any building, structure, facility, or installation the construction of which commenced after December 7, 1973.</w:t>
      </w:r>
    </w:p>
    <w:p w:rsidR="00603526" w:rsidRPr="00827C45" w:rsidRDefault="00603526">
      <w:pPr>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(Source:  Amended at 28 Ill. Reg. 3076, effective February 6, 2004)</w:t>
      </w: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r w:rsidRPr="00827C45">
        <w:rPr>
          <w:rFonts w:ascii="Times New Roman" w:hAnsi="Times New Roman"/>
          <w:b w:val="0"/>
          <w:szCs w:val="24"/>
        </w:rPr>
        <w:t>Section 307.1903</w:t>
      </w:r>
      <w:r w:rsidRPr="00827C45">
        <w:rPr>
          <w:rFonts w:ascii="Times New Roman" w:hAnsi="Times New Roman"/>
          <w:b w:val="0"/>
          <w:szCs w:val="24"/>
        </w:rPr>
        <w:tab/>
        <w:t>Liquid Cane Sugar Refining</w:t>
      </w:r>
    </w:p>
    <w:p w:rsidR="00603526" w:rsidRPr="00827C45" w:rsidRDefault="00603526">
      <w:pPr>
        <w:keepNext/>
        <w:keepLines/>
        <w:suppressAutoHyphens/>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Section applies to discharges resulting from the processing of raw cane sugar into liquid refined sugar.</w:t>
      </w:r>
    </w:p>
    <w:p w:rsidR="00603526" w:rsidRPr="00827C45" w:rsidRDefault="00603526">
      <w:pPr>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Specialized definitions.  The Board incorporates by reference 40 CFR 409.31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Existing sources.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409.34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(c)(1)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t>New sources.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409.36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(d)(1)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3)</w:t>
      </w:r>
      <w:r w:rsidRPr="00827C45">
        <w:rPr>
          <w:rFonts w:ascii="Times New Roman" w:hAnsi="Times New Roman"/>
          <w:szCs w:val="24"/>
        </w:rPr>
        <w:tab/>
        <w:t>“New source” means any building, structure, facility, or installation the construction of which commenced after December 7, 1973.</w:t>
      </w:r>
    </w:p>
    <w:p w:rsidR="00603526" w:rsidRPr="00827C45" w:rsidRDefault="00603526">
      <w:pPr>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(Source:  Amended at 28 Ill. Reg. 3076, effective February 6, 2004)</w:t>
      </w:r>
    </w:p>
    <w:p w:rsidR="00603526" w:rsidRPr="00827C45" w:rsidRDefault="00603526">
      <w:pPr>
        <w:pStyle w:val="Heading3"/>
        <w:keepLines/>
        <w:ind w:left="720" w:right="720"/>
        <w:rPr>
          <w:rFonts w:ascii="Times New Roman" w:eastAsia="Arial Unicode MS" w:hAnsi="Times New Roman"/>
          <w:b w:val="0"/>
          <w:szCs w:val="24"/>
        </w:rPr>
      </w:pPr>
      <w:r w:rsidRPr="00827C45">
        <w:rPr>
          <w:rFonts w:ascii="Times New Roman" w:hAnsi="Times New Roman"/>
          <w:b w:val="0"/>
          <w:szCs w:val="24"/>
        </w:rPr>
        <w:t>SUBPART K: TEXTILE MILLS</w:t>
      </w:r>
    </w:p>
    <w:p w:rsidR="00603526" w:rsidRPr="00827C45" w:rsidRDefault="00603526">
      <w:pPr>
        <w:keepNext/>
        <w:keepLines/>
        <w:rPr>
          <w:rFonts w:ascii="Times New Roman" w:hAnsi="Times New Roman"/>
          <w:szCs w:val="24"/>
        </w:rPr>
      </w:pPr>
    </w:p>
    <w:p w:rsidR="00603526" w:rsidRPr="00827C45" w:rsidRDefault="00603526">
      <w:pPr>
        <w:pStyle w:val="Heading4"/>
        <w:keepLines/>
        <w:ind w:left="2160" w:hanging="2160"/>
        <w:rPr>
          <w:rFonts w:ascii="Times New Roman" w:eastAsia="Arial Unicode MS" w:hAnsi="Times New Roman"/>
          <w:b w:val="0"/>
          <w:szCs w:val="24"/>
        </w:rPr>
      </w:pPr>
      <w:r w:rsidRPr="00827C45">
        <w:rPr>
          <w:rFonts w:ascii="Times New Roman" w:hAnsi="Times New Roman"/>
          <w:b w:val="0"/>
          <w:szCs w:val="24"/>
        </w:rPr>
        <w:t>Section 307.2000</w:t>
      </w:r>
      <w:r w:rsidRPr="00827C45">
        <w:rPr>
          <w:rFonts w:ascii="Times New Roman" w:hAnsi="Times New Roman"/>
          <w:b w:val="0"/>
          <w:szCs w:val="24"/>
        </w:rPr>
        <w:tab/>
        <w:t>General Provisions</w:t>
      </w:r>
    </w:p>
    <w:p w:rsidR="00603526" w:rsidRPr="00827C45" w:rsidRDefault="00603526">
      <w:pPr>
        <w:keepNext/>
        <w:keepLines/>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Subpart K applies to any textile mill or textile processing facility that introduces or may introduce process wastewater pollutants into a POTW.</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General definitions.  The Board incorporates by reference 40 CFR 410.01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(Source:  Amended at 28 Ill. Reg. 3076, effective February 6, 2004)</w:t>
      </w: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r w:rsidRPr="00827C45">
        <w:rPr>
          <w:rFonts w:ascii="Times New Roman" w:hAnsi="Times New Roman"/>
          <w:b w:val="0"/>
          <w:szCs w:val="24"/>
        </w:rPr>
        <w:t>Section 307.2001</w:t>
      </w:r>
      <w:r w:rsidRPr="00827C45">
        <w:rPr>
          <w:rFonts w:ascii="Times New Roman" w:hAnsi="Times New Roman"/>
          <w:b w:val="0"/>
          <w:szCs w:val="24"/>
        </w:rPr>
        <w:tab/>
        <w:t>Wool Scouring</w:t>
      </w:r>
    </w:p>
    <w:p w:rsidR="00603526" w:rsidRPr="00827C45" w:rsidRDefault="00603526">
      <w:pPr>
        <w:keepNext/>
        <w:keepLines/>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Section applies to discharges resulting from the following types of textile mills: wool scouring, topmaking, and general cleaning of raw wool.</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Specialized definitions.  The Board incorporates by reference 40 CFR 410.11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Existing sources.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410.14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(c)(1)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t>New sources.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410.16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(d)(1)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3)</w:t>
      </w:r>
      <w:r w:rsidRPr="00827C45">
        <w:rPr>
          <w:rFonts w:ascii="Times New Roman" w:hAnsi="Times New Roman"/>
          <w:szCs w:val="24"/>
        </w:rPr>
        <w:tab/>
        <w:t>“New source” means any building, structure, facility, or installation the construction of which commenced after October 10, 1979.</w:t>
      </w:r>
    </w:p>
    <w:p w:rsidR="00603526" w:rsidRPr="00827C45" w:rsidRDefault="00603526">
      <w:pPr>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(Source:  Amended at 28 Ill. Reg. 3076, effective February 6, 2004)</w:t>
      </w: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r w:rsidRPr="00827C45">
        <w:rPr>
          <w:rFonts w:ascii="Times New Roman" w:hAnsi="Times New Roman"/>
          <w:b w:val="0"/>
          <w:szCs w:val="24"/>
        </w:rPr>
        <w:t>Section 307.2002</w:t>
      </w:r>
      <w:r w:rsidRPr="00827C45">
        <w:rPr>
          <w:rFonts w:ascii="Times New Roman" w:hAnsi="Times New Roman"/>
          <w:b w:val="0"/>
          <w:szCs w:val="24"/>
        </w:rPr>
        <w:tab/>
        <w:t>Wool Finishing</w:t>
      </w:r>
    </w:p>
    <w:p w:rsidR="00603526" w:rsidRPr="00827C45" w:rsidRDefault="00603526">
      <w:pPr>
        <w:keepNext/>
        <w:keepLines/>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Section applies to discharges resulting from the following types of textile mills:  wool finishers, including carbonizing, fulling, dyeing, bleaching, rinsing, fireproofing, and other such similar processes.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lastRenderedPageBreak/>
        <w:t>b)</w:t>
      </w:r>
      <w:r w:rsidRPr="00827C45">
        <w:rPr>
          <w:rFonts w:ascii="Times New Roman" w:hAnsi="Times New Roman"/>
          <w:szCs w:val="24"/>
        </w:rPr>
        <w:tab/>
        <w:t>Specialized definitions.  The Board incorporates by reference 40 CFR 410.21.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Existing sources.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410.24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(c)(1)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t>New sources.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410.26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(d)(1)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3)</w:t>
      </w:r>
      <w:r w:rsidRPr="00827C45">
        <w:rPr>
          <w:rFonts w:ascii="Times New Roman" w:hAnsi="Times New Roman"/>
          <w:szCs w:val="24"/>
        </w:rPr>
        <w:tab/>
        <w:t>“New source” means any building, structure, facility, or installation the construction of which commenced after October 10, 1979.</w:t>
      </w:r>
    </w:p>
    <w:p w:rsidR="00603526" w:rsidRPr="00827C45" w:rsidRDefault="00603526">
      <w:pPr>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(Source:  Amended at 28 Ill. Reg. 3076, effective February 6, 2004)</w:t>
      </w: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keepNext/>
        <w:keepLines/>
        <w:ind w:left="2160" w:hanging="2160"/>
        <w:rPr>
          <w:rFonts w:ascii="Times New Roman" w:hAnsi="Times New Roman"/>
          <w:szCs w:val="24"/>
        </w:rPr>
      </w:pPr>
      <w:r w:rsidRPr="00827C45">
        <w:rPr>
          <w:rFonts w:ascii="Times New Roman" w:hAnsi="Times New Roman"/>
          <w:szCs w:val="24"/>
        </w:rPr>
        <w:t>Section 307.2003</w:t>
      </w:r>
      <w:r w:rsidRPr="00827C45">
        <w:rPr>
          <w:rFonts w:ascii="Times New Roman" w:hAnsi="Times New Roman"/>
          <w:szCs w:val="24"/>
        </w:rPr>
        <w:tab/>
        <w:t>Low Water Use Processing</w:t>
      </w:r>
    </w:p>
    <w:p w:rsidR="00603526" w:rsidRPr="00827C45" w:rsidRDefault="00603526">
      <w:pPr>
        <w:keepNext/>
        <w:keepLines/>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Section applies to discharges resulting from the following types of textile mills: yarn manufacture, yarn texturizing, unfinished fabric manufacture, fabric coating, fabric laminating, tire cord and fabric dipping, and carpet tufting and carpet backing.  Rubberized or rubber coated fabrics regulated by 40 CFR 428 are specifically excluded.</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Specialized definitions.  The Board incorporates by reference 40 CFR 410.31 (2005).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Existing sources.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410.34 (2005).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(c)(1)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t>New sources.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410.36 (2005).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(d)(1)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3)</w:t>
      </w:r>
      <w:r w:rsidRPr="00827C45">
        <w:rPr>
          <w:rFonts w:ascii="Times New Roman" w:hAnsi="Times New Roman"/>
          <w:szCs w:val="24"/>
        </w:rPr>
        <w:tab/>
        <w:t>“New source” means any building, structure, facility, or installation the construction of which commenced after October 10, 1979.</w:t>
      </w:r>
    </w:p>
    <w:p w:rsidR="00603526" w:rsidRPr="00827C45" w:rsidRDefault="00603526">
      <w:pPr>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(Source:  Amended at 30 Ill. Reg. 17811, effective October 26, 2006)</w:t>
      </w: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r w:rsidRPr="00827C45">
        <w:rPr>
          <w:rFonts w:ascii="Times New Roman" w:hAnsi="Times New Roman"/>
          <w:b w:val="0"/>
          <w:szCs w:val="24"/>
        </w:rPr>
        <w:t>Section 307.2004</w:t>
      </w:r>
      <w:r w:rsidRPr="00827C45">
        <w:rPr>
          <w:rFonts w:ascii="Times New Roman" w:hAnsi="Times New Roman"/>
          <w:b w:val="0"/>
          <w:szCs w:val="24"/>
        </w:rPr>
        <w:tab/>
        <w:t>Woven Fabric Finishing</w:t>
      </w:r>
    </w:p>
    <w:p w:rsidR="00603526" w:rsidRPr="00827C45" w:rsidRDefault="00603526">
      <w:pPr>
        <w:keepNext/>
        <w:keepLines/>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Section applies to discharges resulting from the following types of textile mills:  woven fabric finishers, which may include any or all of the following unit operations:  desizing, bleaching, mercerizing, dyeing, printing, resin treatment, water proofing, flame proofing, soil repellency application, and a special finish application.</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Specialized definitions.  The Board incorporates by reference 40 CFR 410.41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Existing sources.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410.44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(c)(1)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t>New sources.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410.46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(d)(1)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3)</w:t>
      </w:r>
      <w:r w:rsidRPr="00827C45">
        <w:rPr>
          <w:rFonts w:ascii="Times New Roman" w:hAnsi="Times New Roman"/>
          <w:szCs w:val="24"/>
        </w:rPr>
        <w:tab/>
        <w:t>“New source” means any building, structure, facility, or installation the construction of which commenced after October 10, 1979.</w:t>
      </w:r>
    </w:p>
    <w:p w:rsidR="00603526" w:rsidRPr="00827C45" w:rsidRDefault="00603526">
      <w:pPr>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(Source:  Amended at 28 Ill. Reg. 3076, effective February 6, 2004)</w:t>
      </w: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r w:rsidRPr="00827C45">
        <w:rPr>
          <w:rFonts w:ascii="Times New Roman" w:hAnsi="Times New Roman"/>
          <w:b w:val="0"/>
          <w:szCs w:val="24"/>
        </w:rPr>
        <w:t>Section 307.2005</w:t>
      </w:r>
      <w:r w:rsidRPr="00827C45">
        <w:rPr>
          <w:rFonts w:ascii="Times New Roman" w:hAnsi="Times New Roman"/>
          <w:b w:val="0"/>
          <w:szCs w:val="24"/>
        </w:rPr>
        <w:tab/>
        <w:t>Knit Fabric Finishing</w:t>
      </w:r>
    </w:p>
    <w:p w:rsidR="00603526" w:rsidRPr="00827C45" w:rsidRDefault="00603526">
      <w:pPr>
        <w:keepNext/>
        <w:keepLines/>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Section applies to discharges resulting from the following types of textile mills:  knit fabric finishers, which may include any or all of the following unit operations:  bleaching, mercerizing, dyeing, printing, resin treatment, water proofing, flame proofing, soil repellency application, and a special finish application.</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Specialized definitions.  The Board incorporates by reference 40 CFR 410.51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Existing sources.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410.54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(c)(1)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t>New sources.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410.56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 xml:space="preserve">No person subject to the pretreatment standards incorporated by reference in subsection (d)(1) of this Section may cause, threaten, </w:t>
      </w:r>
      <w:r w:rsidRPr="00827C45">
        <w:rPr>
          <w:rFonts w:ascii="Times New Roman" w:hAnsi="Times New Roman"/>
          <w:szCs w:val="24"/>
        </w:rPr>
        <w:lastRenderedPageBreak/>
        <w:t>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3)</w:t>
      </w:r>
      <w:r w:rsidRPr="00827C45">
        <w:rPr>
          <w:rFonts w:ascii="Times New Roman" w:hAnsi="Times New Roman"/>
          <w:szCs w:val="24"/>
        </w:rPr>
        <w:tab/>
        <w:t>“New source” means any building, structure, facility, or installation the construction of which commenced after October 10, 1979.</w:t>
      </w:r>
    </w:p>
    <w:p w:rsidR="00603526" w:rsidRPr="00827C45" w:rsidRDefault="00603526">
      <w:pPr>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(Source:  Amended at 28 Ill. Reg. 3076, effective February 6, 2004)</w:t>
      </w: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r w:rsidRPr="00827C45">
        <w:rPr>
          <w:rFonts w:ascii="Times New Roman" w:hAnsi="Times New Roman"/>
          <w:b w:val="0"/>
          <w:szCs w:val="24"/>
        </w:rPr>
        <w:t>Section 307.2006</w:t>
      </w:r>
      <w:r w:rsidRPr="00827C45">
        <w:rPr>
          <w:rFonts w:ascii="Times New Roman" w:hAnsi="Times New Roman"/>
          <w:b w:val="0"/>
          <w:szCs w:val="24"/>
        </w:rPr>
        <w:tab/>
        <w:t>Carpet Finishing</w:t>
      </w:r>
    </w:p>
    <w:p w:rsidR="00603526" w:rsidRPr="00827C45" w:rsidRDefault="00603526">
      <w:pPr>
        <w:keepNext/>
        <w:keepLines/>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Section applies to discharges resulting from the following types of textile mills:  carpet mills, which may include any or all of the following unit operations:  bleaching, scouring, carbonizing, fulling, dyeing, printing, resin treatment, waterproofing, flameproofing, soil repellency, looping, and backing with foamed and unfoamed latex and jute.  Carpet backing without other carpet manufacturing operations is included in Subpart C of this Part.</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Specialized definitions.  The Board incorporates by reference 40 CFR 410.61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Existing sources.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410.64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(c)(1)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t>New sources.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410.66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(d)(1)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lastRenderedPageBreak/>
        <w:t>3)</w:t>
      </w:r>
      <w:r w:rsidRPr="00827C45">
        <w:rPr>
          <w:rFonts w:ascii="Times New Roman" w:hAnsi="Times New Roman"/>
          <w:szCs w:val="24"/>
        </w:rPr>
        <w:tab/>
        <w:t>“New source” means any building, structure, facility, or installation the construction of which commenced after October 10, 1979.</w:t>
      </w:r>
    </w:p>
    <w:p w:rsidR="00603526" w:rsidRPr="00827C45" w:rsidRDefault="00603526">
      <w:pPr>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(Source:  Amended at 28 Ill. Reg. 3076, effective February 6, 2004)</w:t>
      </w: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r w:rsidRPr="00827C45">
        <w:rPr>
          <w:rFonts w:ascii="Times New Roman" w:hAnsi="Times New Roman"/>
          <w:b w:val="0"/>
          <w:szCs w:val="24"/>
        </w:rPr>
        <w:t>Section 307.2007</w:t>
      </w:r>
      <w:r w:rsidRPr="00827C45">
        <w:rPr>
          <w:rFonts w:ascii="Times New Roman" w:hAnsi="Times New Roman"/>
          <w:b w:val="0"/>
          <w:szCs w:val="24"/>
        </w:rPr>
        <w:tab/>
        <w:t>Stock and Yarn Finishing</w:t>
      </w:r>
    </w:p>
    <w:p w:rsidR="00603526" w:rsidRPr="00827C45" w:rsidRDefault="00603526">
      <w:pPr>
        <w:keepNext/>
        <w:keepLines/>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Section applies to discharges resulting from the following types of textile mills:  stock or yarn dyeing or finishing, which may include any or all of the following unit operations and processes:  cleaning, scouring, bleaching, mercerizing, dyeing, and special finishing.</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Specialized definitions.  None.</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Existing sources.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410.74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(c)(1)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t>New sources.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410.76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(d)(1)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3)</w:t>
      </w:r>
      <w:r w:rsidRPr="00827C45">
        <w:rPr>
          <w:rFonts w:ascii="Times New Roman" w:hAnsi="Times New Roman"/>
          <w:szCs w:val="24"/>
        </w:rPr>
        <w:tab/>
        <w:t>“New source” means any building, structure, facility, or installation the construction of which commenced after October 10, 1979.</w:t>
      </w:r>
    </w:p>
    <w:p w:rsidR="00603526" w:rsidRPr="00827C45" w:rsidRDefault="00603526">
      <w:pPr>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(Source:  Amended at 28 Ill. Reg. 3076, effective February 6, 2004)</w:t>
      </w: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r w:rsidRPr="00827C45">
        <w:rPr>
          <w:rFonts w:ascii="Times New Roman" w:hAnsi="Times New Roman"/>
          <w:b w:val="0"/>
          <w:szCs w:val="24"/>
        </w:rPr>
        <w:t>Section 307.2008</w:t>
      </w:r>
      <w:r w:rsidRPr="00827C45">
        <w:rPr>
          <w:rFonts w:ascii="Times New Roman" w:hAnsi="Times New Roman"/>
          <w:b w:val="0"/>
          <w:szCs w:val="24"/>
        </w:rPr>
        <w:tab/>
        <w:t>Nonwoven Manufacturing</w:t>
      </w:r>
    </w:p>
    <w:p w:rsidR="00603526" w:rsidRPr="00827C45" w:rsidRDefault="00603526">
      <w:pPr>
        <w:keepNext/>
        <w:keepLines/>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Section applies to discharges resulting from facilities that primarily manufacture nonwoven textile products of wool, cotton, or synthetics, singly or as blends, by mechanical, thermal, or adhesive bonding procedures.  Nonwoven products produced by fulling and felting processes are covered in Section 307.2009.</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Specialized definitions.  None.</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Existing sources.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410.84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(c)(1)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t>New sources.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410.86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(d)(1)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3)</w:t>
      </w:r>
      <w:r w:rsidRPr="00827C45">
        <w:rPr>
          <w:rFonts w:ascii="Times New Roman" w:hAnsi="Times New Roman"/>
          <w:szCs w:val="24"/>
        </w:rPr>
        <w:tab/>
        <w:t>“New source” means any building, structure, facility, or installation the construction of which commenced after October 10, 1979.</w:t>
      </w:r>
    </w:p>
    <w:p w:rsidR="00603526" w:rsidRPr="00827C45" w:rsidRDefault="00603526">
      <w:pPr>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(Source:  Amended at 28 Ill. Reg. 3076, effective February 6, 2004)</w:t>
      </w: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r w:rsidRPr="00827C45">
        <w:rPr>
          <w:rFonts w:ascii="Times New Roman" w:hAnsi="Times New Roman"/>
          <w:b w:val="0"/>
          <w:szCs w:val="24"/>
        </w:rPr>
        <w:t>Section 307.2009</w:t>
      </w:r>
      <w:r w:rsidRPr="00827C45">
        <w:rPr>
          <w:rFonts w:ascii="Times New Roman" w:hAnsi="Times New Roman"/>
          <w:b w:val="0"/>
          <w:szCs w:val="24"/>
        </w:rPr>
        <w:tab/>
        <w:t>Felted Fabric Processing</w:t>
      </w:r>
    </w:p>
    <w:p w:rsidR="00603526" w:rsidRPr="00827C45" w:rsidRDefault="00603526">
      <w:pPr>
        <w:keepNext/>
        <w:keepLines/>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Section applies to discharges resulting from facilities that primarily manufacture nonwoven products by employing fulling and felting operations as a means of achieving fiber bonding.</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Specialized definitions.  None.</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Existing sources.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410.94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(c)(1)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t>New sources.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410.96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(d)(1)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3)</w:t>
      </w:r>
      <w:r w:rsidRPr="00827C45">
        <w:rPr>
          <w:rFonts w:ascii="Times New Roman" w:hAnsi="Times New Roman"/>
          <w:szCs w:val="24"/>
        </w:rPr>
        <w:tab/>
        <w:t>“New source” means any building, structure, facility, or installation the construction of which commenced after October 10, 1979.</w:t>
      </w:r>
    </w:p>
    <w:p w:rsidR="00603526" w:rsidRPr="00827C45" w:rsidRDefault="00603526">
      <w:pPr>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(Source:  Amended at 28 Ill. Reg. 3076, effective February 6, 2004)</w:t>
      </w:r>
    </w:p>
    <w:p w:rsidR="00603526" w:rsidRPr="00827C45" w:rsidRDefault="00603526">
      <w:pPr>
        <w:pStyle w:val="Heading3"/>
        <w:keepLines/>
        <w:ind w:left="720" w:right="720"/>
        <w:rPr>
          <w:rFonts w:ascii="Times New Roman" w:eastAsia="Arial Unicode MS" w:hAnsi="Times New Roman"/>
          <w:b w:val="0"/>
          <w:szCs w:val="24"/>
        </w:rPr>
      </w:pPr>
    </w:p>
    <w:p w:rsidR="00603526" w:rsidRPr="00827C45" w:rsidRDefault="00603526">
      <w:pPr>
        <w:pStyle w:val="Heading3"/>
        <w:keepLines/>
        <w:ind w:left="720" w:right="720"/>
        <w:rPr>
          <w:rFonts w:ascii="Times New Roman" w:eastAsia="Arial Unicode MS" w:hAnsi="Times New Roman"/>
          <w:b w:val="0"/>
          <w:szCs w:val="24"/>
        </w:rPr>
      </w:pPr>
    </w:p>
    <w:p w:rsidR="00603526" w:rsidRPr="00827C45" w:rsidRDefault="00603526">
      <w:pPr>
        <w:pStyle w:val="Heading3"/>
        <w:keepLines/>
        <w:ind w:left="720" w:right="720"/>
        <w:rPr>
          <w:rFonts w:ascii="Times New Roman" w:eastAsia="Arial Unicode MS" w:hAnsi="Times New Roman"/>
          <w:b w:val="0"/>
          <w:szCs w:val="24"/>
        </w:rPr>
      </w:pPr>
      <w:r w:rsidRPr="00827C45">
        <w:rPr>
          <w:rFonts w:ascii="Times New Roman" w:hAnsi="Times New Roman"/>
          <w:b w:val="0"/>
          <w:szCs w:val="24"/>
        </w:rPr>
        <w:t>SUBPART L:  CEMENT MANUFACTURING</w:t>
      </w:r>
    </w:p>
    <w:p w:rsidR="00603526" w:rsidRPr="00827C45" w:rsidRDefault="00603526">
      <w:pPr>
        <w:pStyle w:val="Heading3"/>
        <w:keepLines/>
        <w:jc w:val="left"/>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r w:rsidRPr="00827C45">
        <w:rPr>
          <w:rFonts w:ascii="Times New Roman" w:hAnsi="Times New Roman"/>
          <w:b w:val="0"/>
          <w:szCs w:val="24"/>
        </w:rPr>
        <w:t>Section 307.2101</w:t>
      </w:r>
      <w:r w:rsidRPr="00827C45">
        <w:rPr>
          <w:rFonts w:ascii="Times New Roman" w:hAnsi="Times New Roman"/>
          <w:b w:val="0"/>
          <w:szCs w:val="24"/>
        </w:rPr>
        <w:tab/>
        <w:t>Nonleaching</w:t>
      </w:r>
    </w:p>
    <w:p w:rsidR="00603526" w:rsidRPr="00827C45" w:rsidRDefault="00603526">
      <w:pPr>
        <w:pStyle w:val="Heading4"/>
        <w:keepLines/>
        <w:rPr>
          <w:rFonts w:ascii="Times New Roman" w:eastAsia="Arial Unicode MS" w:hAnsi="Times New Roman"/>
          <w:b w:val="0"/>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Section applies to discharges resulting from the process in which several mineral ingredients (limestone or other natural sources of calcium carbonate, silica, alumina, and iron together with gypsum) are used in the manufacturing of cement and in which kiln dust is not contacted with water as an integral part of the process and water is not used in wet scrubbers to control kiln stack emissions.</w:t>
      </w:r>
    </w:p>
    <w:p w:rsidR="00603526" w:rsidRPr="00827C45" w:rsidRDefault="00603526">
      <w:pPr>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Specialized definitions.  The Board incorporates by reference 40 CFR 411.11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Existing sources.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lastRenderedPageBreak/>
        <w:t>1)</w:t>
      </w:r>
      <w:r w:rsidRPr="00827C45">
        <w:rPr>
          <w:rFonts w:ascii="Times New Roman" w:hAnsi="Times New Roman"/>
          <w:szCs w:val="24"/>
        </w:rPr>
        <w:tab/>
        <w:t>The Board incorporates by reference 40 CFR 411.14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(c)(1)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t>New sources.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411.16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(d)(1)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3)</w:t>
      </w:r>
      <w:r w:rsidRPr="00827C45">
        <w:rPr>
          <w:rFonts w:ascii="Times New Roman" w:hAnsi="Times New Roman"/>
          <w:szCs w:val="24"/>
        </w:rPr>
        <w:tab/>
        <w:t>“New source” means any building, structure, facility, or installation the construction of which commenced after September 7, 1973.</w:t>
      </w:r>
    </w:p>
    <w:p w:rsidR="00603526" w:rsidRPr="00827C45" w:rsidRDefault="00603526">
      <w:pPr>
        <w:suppressAutoHyphens/>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(Source:  Amended at 28 Ill. Reg. 3076, effective February 6, 2004)</w:t>
      </w: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r w:rsidRPr="00827C45">
        <w:rPr>
          <w:rFonts w:ascii="Times New Roman" w:hAnsi="Times New Roman"/>
          <w:b w:val="0"/>
          <w:szCs w:val="24"/>
        </w:rPr>
        <w:t>Section 307.2102</w:t>
      </w:r>
      <w:r w:rsidRPr="00827C45">
        <w:rPr>
          <w:rFonts w:ascii="Times New Roman" w:hAnsi="Times New Roman"/>
          <w:b w:val="0"/>
          <w:szCs w:val="24"/>
        </w:rPr>
        <w:tab/>
        <w:t>Leaching</w:t>
      </w:r>
    </w:p>
    <w:p w:rsidR="00603526" w:rsidRPr="00827C45" w:rsidRDefault="00603526">
      <w:pPr>
        <w:keepNext/>
        <w:keepLines/>
        <w:suppressAutoHyphens/>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Section applies to discharges resulting from the process in which several mineral ingredients (limestone or other natural sources of calcium carbonate, silica, alumina, and iron together with gypsum) are used in the manufacturing of cement and in which kiln dust is contacted with water as an integral part of the process or water is used in wet scrubbers to control kiln stack emissions.</w:t>
      </w:r>
    </w:p>
    <w:p w:rsidR="00603526" w:rsidRPr="00827C45" w:rsidRDefault="00603526">
      <w:pPr>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Specialized definitions.  The Board incorporates by reference 40 CFR 411.21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Existing sources.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411.24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 xml:space="preserve">No person subject to the pretreatment standards incorporated by reference in subsection (c)(1) of this Section may cause, threaten, </w:t>
      </w:r>
      <w:r w:rsidRPr="00827C45">
        <w:rPr>
          <w:rFonts w:ascii="Times New Roman" w:hAnsi="Times New Roman"/>
          <w:szCs w:val="24"/>
        </w:rPr>
        <w:lastRenderedPageBreak/>
        <w:t>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t>New sources.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411.26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(d)(1)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3)</w:t>
      </w:r>
      <w:r w:rsidRPr="00827C45">
        <w:rPr>
          <w:rFonts w:ascii="Times New Roman" w:hAnsi="Times New Roman"/>
          <w:szCs w:val="24"/>
        </w:rPr>
        <w:tab/>
        <w:t>“New source” means any building, structure, facility, or installation the construction of which commenced after September 7, 1973.</w:t>
      </w:r>
    </w:p>
    <w:p w:rsidR="00603526" w:rsidRPr="00827C45" w:rsidRDefault="00603526">
      <w:pPr>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(Source:  Amended at 28 Ill. Reg. 3076, effective February 6, 2004)</w:t>
      </w: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r w:rsidRPr="00827C45">
        <w:rPr>
          <w:rFonts w:ascii="Times New Roman" w:hAnsi="Times New Roman"/>
          <w:b w:val="0"/>
          <w:szCs w:val="24"/>
        </w:rPr>
        <w:t>Section 307.2103</w:t>
      </w:r>
      <w:r w:rsidRPr="00827C45">
        <w:rPr>
          <w:rFonts w:ascii="Times New Roman" w:hAnsi="Times New Roman"/>
          <w:b w:val="0"/>
          <w:szCs w:val="24"/>
        </w:rPr>
        <w:tab/>
        <w:t>Materials Storage Piles Runoff</w:t>
      </w:r>
    </w:p>
    <w:p w:rsidR="00603526" w:rsidRPr="00827C45" w:rsidRDefault="00603526">
      <w:pPr>
        <w:pStyle w:val="Heading4"/>
        <w:keepLines/>
        <w:rPr>
          <w:rFonts w:ascii="Times New Roman" w:eastAsia="Arial Unicode MS" w:hAnsi="Times New Roman"/>
          <w:b w:val="0"/>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Section applies to discharges resulting from the runoff of rainfall that derives from the storage of materials including raw materials, intermediate products, finished products and waste materials that are used in or derived from the manufacture of cement under either Section 307.2101 or 307.2102.</w:t>
      </w:r>
    </w:p>
    <w:p w:rsidR="00603526" w:rsidRPr="00827C45" w:rsidRDefault="00603526">
      <w:pPr>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Specialized definitions.  The Board incorporates by reference 40 CFR 411.31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Existing sources.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411.34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(c)(1)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t>New sources.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411.36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(d)(1)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3)</w:t>
      </w:r>
      <w:r w:rsidRPr="00827C45">
        <w:rPr>
          <w:rFonts w:ascii="Times New Roman" w:hAnsi="Times New Roman"/>
          <w:szCs w:val="24"/>
        </w:rPr>
        <w:tab/>
        <w:t>“New source” means any building, structure, facility, or installation the construction of which commenced after September 7, 1973.</w:t>
      </w:r>
    </w:p>
    <w:p w:rsidR="00603526" w:rsidRPr="00827C45" w:rsidRDefault="00603526">
      <w:pPr>
        <w:suppressAutoHyphens/>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(Source:  Amended at 28 Ill. Reg. 3076, effective February 6, 2004)</w:t>
      </w:r>
    </w:p>
    <w:p w:rsidR="00603526" w:rsidRPr="00827C45" w:rsidRDefault="00603526">
      <w:pPr>
        <w:pStyle w:val="Heading3"/>
        <w:keepLines/>
        <w:ind w:left="720" w:right="720"/>
        <w:rPr>
          <w:rFonts w:ascii="Times New Roman" w:eastAsia="Arial Unicode MS" w:hAnsi="Times New Roman"/>
          <w:b w:val="0"/>
          <w:szCs w:val="24"/>
        </w:rPr>
      </w:pPr>
    </w:p>
    <w:p w:rsidR="00603526" w:rsidRPr="00827C45" w:rsidRDefault="00603526">
      <w:pPr>
        <w:pStyle w:val="Heading3"/>
        <w:keepLines/>
        <w:ind w:left="720" w:right="720"/>
        <w:rPr>
          <w:rFonts w:ascii="Times New Roman" w:eastAsia="Arial Unicode MS" w:hAnsi="Times New Roman"/>
          <w:b w:val="0"/>
          <w:szCs w:val="24"/>
        </w:rPr>
      </w:pPr>
    </w:p>
    <w:p w:rsidR="00603526" w:rsidRPr="00827C45" w:rsidRDefault="00603526">
      <w:pPr>
        <w:pStyle w:val="Heading3"/>
        <w:keepLines/>
        <w:ind w:left="720" w:right="720"/>
        <w:rPr>
          <w:rFonts w:ascii="Times New Roman" w:eastAsia="Arial Unicode MS" w:hAnsi="Times New Roman"/>
          <w:b w:val="0"/>
          <w:szCs w:val="24"/>
        </w:rPr>
      </w:pPr>
      <w:r w:rsidRPr="00827C45">
        <w:rPr>
          <w:rFonts w:ascii="Times New Roman" w:hAnsi="Times New Roman"/>
          <w:b w:val="0"/>
          <w:szCs w:val="24"/>
        </w:rPr>
        <w:t>SUBPART M:  CONCENTRATED ANIMAL FEEDING OPERATIONS</w:t>
      </w:r>
    </w:p>
    <w:p w:rsidR="00603526" w:rsidRPr="00827C45" w:rsidRDefault="00603526">
      <w:pPr>
        <w:keepNext/>
        <w:keepLines/>
        <w:suppressAutoHyphens/>
        <w:rPr>
          <w:rFonts w:ascii="Times New Roman" w:hAnsi="Times New Roman"/>
          <w:szCs w:val="24"/>
        </w:rPr>
      </w:pPr>
    </w:p>
    <w:p w:rsidR="006F0ADE" w:rsidRPr="00827C45" w:rsidRDefault="006F0ADE" w:rsidP="006F0ADE">
      <w:pPr>
        <w:keepNext/>
        <w:keepLines/>
        <w:rPr>
          <w:rFonts w:ascii="Times New Roman" w:hAnsi="Times New Roman"/>
          <w:szCs w:val="24"/>
        </w:rPr>
      </w:pPr>
      <w:r w:rsidRPr="00827C45">
        <w:rPr>
          <w:rFonts w:ascii="Times New Roman" w:hAnsi="Times New Roman"/>
          <w:szCs w:val="24"/>
        </w:rPr>
        <w:t>Section 307.2201   General</w:t>
      </w:r>
    </w:p>
    <w:p w:rsidR="006F0ADE" w:rsidRPr="00827C45" w:rsidRDefault="006F0ADE" w:rsidP="006F0ADE">
      <w:pPr>
        <w:keepNext/>
        <w:keepLines/>
        <w:suppressAutoHyphens/>
        <w:rPr>
          <w:rFonts w:ascii="Times New Roman" w:hAnsi="Times New Roman"/>
          <w:szCs w:val="24"/>
        </w:rPr>
      </w:pPr>
    </w:p>
    <w:p w:rsidR="006F0ADE" w:rsidRPr="00827C45" w:rsidRDefault="006F0ADE" w:rsidP="006F0ADE">
      <w:pPr>
        <w:suppressAutoHyphens/>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Section applies to manure, litter, or process wastewater discharges resulting from concentrated animal feeding operations (CAFOs).  Manufacturing or agricultural activities that may be subject to this Section are generally reported under one or more of the following SIC codes, as defined in the Standard Industrial Classification Manual, incorporated by reference in 35 Ill. Adm. Code 310.107:</w:t>
      </w:r>
    </w:p>
    <w:p w:rsidR="006F0ADE" w:rsidRPr="00827C45" w:rsidRDefault="006F0ADE" w:rsidP="006F0ADE">
      <w:pPr>
        <w:rPr>
          <w:rFonts w:ascii="Times New Roman" w:hAnsi="Times New Roman"/>
          <w:szCs w:val="24"/>
        </w:rPr>
      </w:pPr>
    </w:p>
    <w:p w:rsidR="006F0ADE" w:rsidRPr="00827C45" w:rsidRDefault="006F0ADE" w:rsidP="006F0ADE">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SIC Code 0211 (Beef Cattle Feedlots);</w:t>
      </w:r>
    </w:p>
    <w:p w:rsidR="006F0ADE" w:rsidRPr="00827C45" w:rsidRDefault="006F0ADE" w:rsidP="006F0ADE">
      <w:pPr>
        <w:rPr>
          <w:rFonts w:ascii="Times New Roman" w:hAnsi="Times New Roman"/>
          <w:szCs w:val="24"/>
        </w:rPr>
      </w:pPr>
    </w:p>
    <w:p w:rsidR="006F0ADE" w:rsidRPr="00827C45" w:rsidRDefault="006F0ADE" w:rsidP="006F0ADE">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SIC Code 0213 (Hogs);</w:t>
      </w:r>
    </w:p>
    <w:p w:rsidR="006F0ADE" w:rsidRPr="00827C45" w:rsidRDefault="006F0ADE" w:rsidP="006F0ADE">
      <w:pPr>
        <w:rPr>
          <w:rFonts w:ascii="Times New Roman" w:hAnsi="Times New Roman"/>
          <w:szCs w:val="24"/>
        </w:rPr>
      </w:pPr>
    </w:p>
    <w:p w:rsidR="006F0ADE" w:rsidRPr="00827C45" w:rsidRDefault="006F0ADE" w:rsidP="006F0ADE">
      <w:pPr>
        <w:ind w:left="2160" w:hanging="720"/>
        <w:rPr>
          <w:rFonts w:ascii="Times New Roman" w:hAnsi="Times New Roman"/>
          <w:szCs w:val="24"/>
        </w:rPr>
      </w:pPr>
      <w:r w:rsidRPr="00827C45">
        <w:rPr>
          <w:rFonts w:ascii="Times New Roman" w:hAnsi="Times New Roman"/>
          <w:szCs w:val="24"/>
        </w:rPr>
        <w:t>3)</w:t>
      </w:r>
      <w:r w:rsidRPr="00827C45">
        <w:rPr>
          <w:rFonts w:ascii="Times New Roman" w:hAnsi="Times New Roman"/>
          <w:szCs w:val="24"/>
        </w:rPr>
        <w:tab/>
        <w:t>SIC Code 0214 (Sheep and Goats);</w:t>
      </w:r>
    </w:p>
    <w:p w:rsidR="006F0ADE" w:rsidRPr="00827C45" w:rsidRDefault="006F0ADE" w:rsidP="006F0ADE">
      <w:pPr>
        <w:rPr>
          <w:rFonts w:ascii="Times New Roman" w:hAnsi="Times New Roman"/>
          <w:szCs w:val="24"/>
        </w:rPr>
      </w:pPr>
    </w:p>
    <w:p w:rsidR="006F0ADE" w:rsidRPr="00827C45" w:rsidRDefault="006F0ADE" w:rsidP="006F0ADE">
      <w:pPr>
        <w:ind w:left="2160" w:hanging="720"/>
        <w:rPr>
          <w:rFonts w:ascii="Times New Roman" w:hAnsi="Times New Roman"/>
          <w:szCs w:val="24"/>
        </w:rPr>
      </w:pPr>
      <w:r w:rsidRPr="00827C45">
        <w:rPr>
          <w:rFonts w:ascii="Times New Roman" w:hAnsi="Times New Roman"/>
          <w:szCs w:val="24"/>
        </w:rPr>
        <w:t>4)</w:t>
      </w:r>
      <w:r w:rsidRPr="00827C45">
        <w:rPr>
          <w:rFonts w:ascii="Times New Roman" w:hAnsi="Times New Roman"/>
          <w:szCs w:val="24"/>
        </w:rPr>
        <w:tab/>
        <w:t>SIC Code 0241 (Dairy Farms);</w:t>
      </w:r>
    </w:p>
    <w:p w:rsidR="006F0ADE" w:rsidRPr="00827C45" w:rsidRDefault="006F0ADE" w:rsidP="006F0ADE">
      <w:pPr>
        <w:rPr>
          <w:rFonts w:ascii="Times New Roman" w:hAnsi="Times New Roman"/>
          <w:szCs w:val="24"/>
        </w:rPr>
      </w:pPr>
    </w:p>
    <w:p w:rsidR="006F0ADE" w:rsidRPr="00827C45" w:rsidRDefault="006F0ADE" w:rsidP="006F0ADE">
      <w:pPr>
        <w:ind w:left="2160" w:hanging="720"/>
        <w:rPr>
          <w:rFonts w:ascii="Times New Roman" w:hAnsi="Times New Roman"/>
          <w:szCs w:val="24"/>
        </w:rPr>
      </w:pPr>
      <w:r w:rsidRPr="00827C45">
        <w:rPr>
          <w:rFonts w:ascii="Times New Roman" w:hAnsi="Times New Roman"/>
          <w:szCs w:val="24"/>
        </w:rPr>
        <w:t>5)</w:t>
      </w:r>
      <w:r w:rsidRPr="00827C45">
        <w:rPr>
          <w:rFonts w:ascii="Times New Roman" w:hAnsi="Times New Roman"/>
          <w:szCs w:val="24"/>
        </w:rPr>
        <w:tab/>
        <w:t>SIC Code 0251 (Broiler, Fryer, and Roaster Chickens);</w:t>
      </w:r>
    </w:p>
    <w:p w:rsidR="006F0ADE" w:rsidRPr="00827C45" w:rsidRDefault="006F0ADE" w:rsidP="006F0ADE">
      <w:pPr>
        <w:rPr>
          <w:rFonts w:ascii="Times New Roman" w:hAnsi="Times New Roman"/>
          <w:szCs w:val="24"/>
        </w:rPr>
      </w:pPr>
    </w:p>
    <w:p w:rsidR="006F0ADE" w:rsidRPr="00827C45" w:rsidRDefault="006F0ADE" w:rsidP="006F0ADE">
      <w:pPr>
        <w:ind w:left="2160" w:hanging="720"/>
        <w:rPr>
          <w:rFonts w:ascii="Times New Roman" w:hAnsi="Times New Roman"/>
          <w:szCs w:val="24"/>
        </w:rPr>
      </w:pPr>
      <w:r w:rsidRPr="00827C45">
        <w:rPr>
          <w:rFonts w:ascii="Times New Roman" w:hAnsi="Times New Roman"/>
          <w:szCs w:val="24"/>
        </w:rPr>
        <w:t>6)</w:t>
      </w:r>
      <w:r w:rsidRPr="00827C45">
        <w:rPr>
          <w:rFonts w:ascii="Times New Roman" w:hAnsi="Times New Roman"/>
          <w:szCs w:val="24"/>
        </w:rPr>
        <w:tab/>
        <w:t>SIC Code 0252 (Chicken Eggs);</w:t>
      </w:r>
    </w:p>
    <w:p w:rsidR="006F0ADE" w:rsidRPr="00827C45" w:rsidRDefault="006F0ADE" w:rsidP="006F0ADE">
      <w:pPr>
        <w:rPr>
          <w:rFonts w:ascii="Times New Roman" w:hAnsi="Times New Roman"/>
          <w:szCs w:val="24"/>
        </w:rPr>
      </w:pPr>
    </w:p>
    <w:p w:rsidR="006F0ADE" w:rsidRPr="00827C45" w:rsidRDefault="006F0ADE" w:rsidP="006F0ADE">
      <w:pPr>
        <w:ind w:left="2160" w:hanging="720"/>
        <w:rPr>
          <w:rFonts w:ascii="Times New Roman" w:hAnsi="Times New Roman"/>
          <w:szCs w:val="24"/>
        </w:rPr>
      </w:pPr>
      <w:r w:rsidRPr="00827C45">
        <w:rPr>
          <w:rFonts w:ascii="Times New Roman" w:hAnsi="Times New Roman"/>
          <w:szCs w:val="24"/>
        </w:rPr>
        <w:t>7)</w:t>
      </w:r>
      <w:r w:rsidRPr="00827C45">
        <w:rPr>
          <w:rFonts w:ascii="Times New Roman" w:hAnsi="Times New Roman"/>
          <w:szCs w:val="24"/>
        </w:rPr>
        <w:tab/>
        <w:t>SIC Code 0253 (Turkeys and Turkey Eggs);</w:t>
      </w:r>
    </w:p>
    <w:p w:rsidR="006F0ADE" w:rsidRPr="00827C45" w:rsidRDefault="006F0ADE" w:rsidP="006F0ADE">
      <w:pPr>
        <w:rPr>
          <w:rFonts w:ascii="Times New Roman" w:hAnsi="Times New Roman"/>
          <w:szCs w:val="24"/>
        </w:rPr>
      </w:pPr>
    </w:p>
    <w:p w:rsidR="006F0ADE" w:rsidRPr="00827C45" w:rsidRDefault="006F0ADE" w:rsidP="006F0ADE">
      <w:pPr>
        <w:ind w:left="2160" w:hanging="720"/>
        <w:rPr>
          <w:rFonts w:ascii="Times New Roman" w:hAnsi="Times New Roman"/>
          <w:szCs w:val="24"/>
        </w:rPr>
      </w:pPr>
      <w:r w:rsidRPr="00827C45">
        <w:rPr>
          <w:rFonts w:ascii="Times New Roman" w:hAnsi="Times New Roman"/>
          <w:szCs w:val="24"/>
        </w:rPr>
        <w:t>8)</w:t>
      </w:r>
      <w:r w:rsidRPr="00827C45">
        <w:rPr>
          <w:rFonts w:ascii="Times New Roman" w:hAnsi="Times New Roman"/>
          <w:szCs w:val="24"/>
        </w:rPr>
        <w:tab/>
        <w:t>SIC Code 0254 (Poultry Hatcheries);</w:t>
      </w:r>
    </w:p>
    <w:p w:rsidR="006F0ADE" w:rsidRPr="00827C45" w:rsidRDefault="006F0ADE" w:rsidP="006F0ADE">
      <w:pPr>
        <w:rPr>
          <w:rFonts w:ascii="Times New Roman" w:hAnsi="Times New Roman"/>
          <w:szCs w:val="24"/>
        </w:rPr>
      </w:pPr>
    </w:p>
    <w:p w:rsidR="006F0ADE" w:rsidRPr="00827C45" w:rsidRDefault="006F0ADE" w:rsidP="006F0ADE">
      <w:pPr>
        <w:ind w:left="2160" w:hanging="720"/>
        <w:rPr>
          <w:rFonts w:ascii="Times New Roman" w:hAnsi="Times New Roman"/>
          <w:szCs w:val="24"/>
        </w:rPr>
      </w:pPr>
      <w:r w:rsidRPr="00827C45">
        <w:rPr>
          <w:rFonts w:ascii="Times New Roman" w:hAnsi="Times New Roman"/>
          <w:szCs w:val="24"/>
        </w:rPr>
        <w:t>9)</w:t>
      </w:r>
      <w:r w:rsidRPr="00827C45">
        <w:rPr>
          <w:rFonts w:ascii="Times New Roman" w:hAnsi="Times New Roman"/>
          <w:szCs w:val="24"/>
        </w:rPr>
        <w:tab/>
        <w:t>SIC Code 0259 (Poultry and Eggs, Not Elsewhere Classified); or</w:t>
      </w:r>
    </w:p>
    <w:p w:rsidR="006F0ADE" w:rsidRPr="00827C45" w:rsidRDefault="006F0ADE" w:rsidP="006F0ADE">
      <w:pPr>
        <w:rPr>
          <w:rFonts w:ascii="Times New Roman" w:hAnsi="Times New Roman"/>
          <w:szCs w:val="24"/>
        </w:rPr>
      </w:pPr>
    </w:p>
    <w:p w:rsidR="006F0ADE" w:rsidRPr="00827C45" w:rsidRDefault="006F0ADE" w:rsidP="006F0ADE">
      <w:pPr>
        <w:ind w:left="2160" w:hanging="720"/>
        <w:rPr>
          <w:rFonts w:ascii="Times New Roman" w:hAnsi="Times New Roman"/>
          <w:szCs w:val="24"/>
        </w:rPr>
      </w:pPr>
      <w:r w:rsidRPr="00827C45">
        <w:rPr>
          <w:rFonts w:ascii="Times New Roman" w:hAnsi="Times New Roman"/>
          <w:szCs w:val="24"/>
        </w:rPr>
        <w:t>10)</w:t>
      </w:r>
      <w:r w:rsidRPr="00827C45">
        <w:rPr>
          <w:rFonts w:ascii="Times New Roman" w:hAnsi="Times New Roman"/>
          <w:szCs w:val="24"/>
        </w:rPr>
        <w:tab/>
        <w:t>SIC Code 0272 (Horses and Other Equines).</w:t>
      </w:r>
    </w:p>
    <w:p w:rsidR="006F0ADE" w:rsidRPr="00827C45" w:rsidRDefault="006F0ADE" w:rsidP="006F0ADE">
      <w:pPr>
        <w:rPr>
          <w:rFonts w:ascii="Times New Roman" w:hAnsi="Times New Roman"/>
          <w:szCs w:val="24"/>
        </w:rPr>
      </w:pPr>
    </w:p>
    <w:p w:rsidR="006F0ADE" w:rsidRPr="00827C45" w:rsidRDefault="006F0ADE" w:rsidP="006F0ADE">
      <w:pPr>
        <w:suppressAutoHyphens/>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General definitions.  The Board incorporates by reference 40 CFR 412.2 (2011).  This incorporation includes no later amendments or editions.</w:t>
      </w:r>
    </w:p>
    <w:p w:rsidR="006F0ADE" w:rsidRPr="00827C45" w:rsidRDefault="006F0ADE" w:rsidP="006F0ADE">
      <w:pPr>
        <w:rPr>
          <w:rFonts w:ascii="Times New Roman" w:hAnsi="Times New Roman"/>
          <w:szCs w:val="24"/>
        </w:rPr>
      </w:pPr>
    </w:p>
    <w:p w:rsidR="006F0ADE" w:rsidRPr="00827C45" w:rsidRDefault="006F0ADE" w:rsidP="006F0ADE">
      <w:pPr>
        <w:ind w:left="144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General pretreatment standards.  The Board incorporates by reference 40 CFR 412.3 (2011).  This incorporation includes no later amendments or editions.</w:t>
      </w:r>
    </w:p>
    <w:p w:rsidR="006F0ADE" w:rsidRPr="00827C45" w:rsidRDefault="006F0ADE" w:rsidP="006F0ADE">
      <w:pPr>
        <w:rPr>
          <w:rFonts w:ascii="Times New Roman" w:hAnsi="Times New Roman"/>
          <w:szCs w:val="24"/>
        </w:rPr>
      </w:pPr>
    </w:p>
    <w:p w:rsidR="006F0ADE" w:rsidRPr="00827C45" w:rsidRDefault="006F0ADE" w:rsidP="006F0ADE">
      <w:pPr>
        <w:ind w:left="1440" w:hanging="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t>A facility is determined a concentrated animal feeding operation (CAFO) according to the definitions and requirements of 40 CFR 122.23(b) and (c), incorporated by reference in 35 Ill. Adm. Code 310.107.</w:t>
      </w:r>
    </w:p>
    <w:p w:rsidR="006F0ADE" w:rsidRPr="00827C45" w:rsidRDefault="006F0ADE" w:rsidP="006F0ADE">
      <w:pPr>
        <w:rPr>
          <w:rFonts w:ascii="Times New Roman" w:hAnsi="Times New Roman"/>
          <w:szCs w:val="24"/>
        </w:rPr>
      </w:pPr>
    </w:p>
    <w:p w:rsidR="00603526" w:rsidRPr="00827C45" w:rsidRDefault="006F0ADE" w:rsidP="006F0ADE">
      <w:pPr>
        <w:rPr>
          <w:rFonts w:ascii="Times New Roman" w:hAnsi="Times New Roman"/>
          <w:szCs w:val="24"/>
        </w:rPr>
      </w:pPr>
      <w:r w:rsidRPr="00827C45">
        <w:rPr>
          <w:rFonts w:ascii="Times New Roman" w:hAnsi="Times New Roman"/>
          <w:szCs w:val="24"/>
        </w:rPr>
        <w:t>(Source:  Amended at 37 Ill. Reg. 1936, effective February 4, 2013)</w:t>
      </w: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r w:rsidRPr="00827C45">
        <w:rPr>
          <w:rFonts w:ascii="Times New Roman" w:hAnsi="Times New Roman"/>
          <w:b w:val="0"/>
          <w:szCs w:val="24"/>
        </w:rPr>
        <w:t>Section 307.2202</w:t>
      </w:r>
      <w:r w:rsidRPr="00827C45">
        <w:rPr>
          <w:rFonts w:ascii="Times New Roman" w:hAnsi="Times New Roman"/>
          <w:b w:val="0"/>
          <w:szCs w:val="24"/>
        </w:rPr>
        <w:tab/>
        <w:t>Ducks</w:t>
      </w:r>
    </w:p>
    <w:p w:rsidR="00603526" w:rsidRPr="00827C45" w:rsidRDefault="00603526">
      <w:pPr>
        <w:keepNext/>
        <w:keepLines/>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Section applies to discharges resulting from the production areas at dry lot and wet lot duck CAFOs.  This Section does not apply to such a CAFO with less than the following capacity:  5,000 ducks.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Specialized definitions.  The Board incorporates by reference 40 CFR 412.21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Existing sources.  USEPA removed the former standards applicable to existing sources at 68 Fed. Reg. 7176 (February 12, 2003).</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t>New sources.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412.26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(d)(1)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3)</w:t>
      </w:r>
      <w:r w:rsidRPr="00827C45">
        <w:rPr>
          <w:rFonts w:ascii="Times New Roman" w:hAnsi="Times New Roman"/>
          <w:szCs w:val="24"/>
        </w:rPr>
        <w:tab/>
        <w:t>“New source” means any building, structure, facility, or installation the construction of which commenced after September 7, 1973.</w:t>
      </w:r>
    </w:p>
    <w:p w:rsidR="00603526" w:rsidRPr="00827C45" w:rsidRDefault="00603526">
      <w:pPr>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(Source:  Amended at 28 Ill. Reg. 3076, effective February 6, 2004)</w:t>
      </w:r>
    </w:p>
    <w:p w:rsidR="00603526" w:rsidRPr="00827C45" w:rsidRDefault="00603526">
      <w:pPr>
        <w:pStyle w:val="Heading3"/>
        <w:keepLines/>
        <w:ind w:left="720" w:right="720"/>
        <w:rPr>
          <w:rFonts w:ascii="Times New Roman" w:eastAsia="Arial Unicode MS" w:hAnsi="Times New Roman"/>
          <w:b w:val="0"/>
          <w:szCs w:val="24"/>
        </w:rPr>
      </w:pPr>
    </w:p>
    <w:p w:rsidR="00603526" w:rsidRPr="00827C45" w:rsidRDefault="00603526">
      <w:pPr>
        <w:pStyle w:val="Heading3"/>
        <w:keepLines/>
        <w:ind w:left="720" w:right="720"/>
        <w:rPr>
          <w:rFonts w:ascii="Times New Roman" w:eastAsia="Arial Unicode MS" w:hAnsi="Times New Roman"/>
          <w:b w:val="0"/>
          <w:szCs w:val="24"/>
        </w:rPr>
      </w:pPr>
    </w:p>
    <w:p w:rsidR="00603526" w:rsidRPr="00827C45" w:rsidRDefault="00603526">
      <w:pPr>
        <w:pStyle w:val="Heading3"/>
        <w:keepLines/>
        <w:ind w:left="720" w:right="720"/>
        <w:rPr>
          <w:rFonts w:ascii="Times New Roman" w:eastAsia="Arial Unicode MS" w:hAnsi="Times New Roman"/>
          <w:b w:val="0"/>
          <w:szCs w:val="24"/>
        </w:rPr>
      </w:pPr>
      <w:r w:rsidRPr="00827C45">
        <w:rPr>
          <w:rFonts w:ascii="Times New Roman" w:hAnsi="Times New Roman"/>
          <w:b w:val="0"/>
          <w:szCs w:val="24"/>
        </w:rPr>
        <w:t>SUBPART N: ELECTROPLATING</w:t>
      </w:r>
    </w:p>
    <w:p w:rsidR="00603526" w:rsidRPr="00827C45" w:rsidRDefault="00603526">
      <w:pPr>
        <w:keepNext/>
        <w:keepLines/>
        <w:rPr>
          <w:rFonts w:ascii="Times New Roman" w:hAnsi="Times New Roman"/>
          <w:szCs w:val="24"/>
        </w:rPr>
      </w:pPr>
    </w:p>
    <w:p w:rsidR="00603526" w:rsidRPr="00827C45" w:rsidRDefault="00603526">
      <w:pPr>
        <w:pStyle w:val="Heading4"/>
        <w:keepLines/>
        <w:ind w:left="2160" w:hanging="2160"/>
        <w:rPr>
          <w:rFonts w:ascii="Times New Roman" w:eastAsia="Arial Unicode MS" w:hAnsi="Times New Roman"/>
          <w:b w:val="0"/>
          <w:szCs w:val="24"/>
        </w:rPr>
      </w:pPr>
      <w:r w:rsidRPr="00827C45">
        <w:rPr>
          <w:rFonts w:ascii="Times New Roman" w:hAnsi="Times New Roman"/>
          <w:b w:val="0"/>
          <w:szCs w:val="24"/>
        </w:rPr>
        <w:t>Section 307.2300</w:t>
      </w:r>
      <w:r w:rsidRPr="00827C45">
        <w:rPr>
          <w:rFonts w:ascii="Times New Roman" w:hAnsi="Times New Roman"/>
          <w:b w:val="0"/>
          <w:szCs w:val="24"/>
        </w:rPr>
        <w:tab/>
        <w:t>General Provisions</w:t>
      </w:r>
    </w:p>
    <w:p w:rsidR="00603526" w:rsidRPr="00827C45" w:rsidRDefault="00603526">
      <w:pPr>
        <w:keepNext/>
        <w:keepLines/>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This Subpart N applies to any electroplating operations in which metal is electroplated on any basis material and to related metal finishing operations as set forth in the various Sections, whether such operations are conducted in conjunction with electroplating, independently, or as part of some other operation.</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Operations similar to electroplating that are specifically excepted from coverage of this Subpart N include the following:</w:t>
      </w:r>
    </w:p>
    <w:p w:rsidR="00603526" w:rsidRPr="00827C45" w:rsidRDefault="00603526">
      <w:pPr>
        <w:rPr>
          <w:rFonts w:ascii="Times New Roman" w:hAnsi="Times New Roman"/>
          <w:szCs w:val="24"/>
        </w:rPr>
      </w:pPr>
    </w:p>
    <w:p w:rsidR="00603526" w:rsidRPr="00827C45" w:rsidRDefault="00603526">
      <w:pPr>
        <w:ind w:left="288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Electrowinning and electrorefining conducted as a part of nonferrous metal smelting and refining (Subpart V of this Part);</w:t>
      </w:r>
    </w:p>
    <w:p w:rsidR="00603526" w:rsidRPr="00827C45" w:rsidRDefault="00603526">
      <w:pPr>
        <w:rPr>
          <w:rFonts w:ascii="Times New Roman" w:hAnsi="Times New Roman"/>
          <w:szCs w:val="24"/>
        </w:rPr>
      </w:pPr>
    </w:p>
    <w:p w:rsidR="00603526" w:rsidRPr="00827C45" w:rsidRDefault="00603526">
      <w:pPr>
        <w:ind w:left="288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Metal surface preparation and conversion coating conducted as a part of coil coating (Subpart CN of this Part);</w:t>
      </w:r>
    </w:p>
    <w:p w:rsidR="00603526" w:rsidRPr="00827C45" w:rsidRDefault="00603526">
      <w:pPr>
        <w:rPr>
          <w:rFonts w:ascii="Times New Roman" w:hAnsi="Times New Roman"/>
          <w:szCs w:val="24"/>
        </w:rPr>
      </w:pPr>
    </w:p>
    <w:p w:rsidR="00603526" w:rsidRPr="00827C45" w:rsidRDefault="00603526">
      <w:pPr>
        <w:ind w:left="288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Metal surface preparation and immersion plating or electroless plating conducted as a part of porcelain enameling (Subpart CO of this Part); and</w:t>
      </w:r>
    </w:p>
    <w:p w:rsidR="00603526" w:rsidRPr="00827C45" w:rsidRDefault="00603526">
      <w:pPr>
        <w:rPr>
          <w:rFonts w:ascii="Times New Roman" w:hAnsi="Times New Roman"/>
          <w:szCs w:val="24"/>
        </w:rPr>
      </w:pPr>
    </w:p>
    <w:p w:rsidR="00603526" w:rsidRPr="00827C45" w:rsidRDefault="00603526">
      <w:pPr>
        <w:ind w:left="2880" w:hanging="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t>Electrodeposition of active electrode materials, electroimpregnation, and electroforming conducted as a part of battery manufacturing (Subpart CJ of this Part).</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3)</w:t>
      </w:r>
      <w:r w:rsidRPr="00827C45">
        <w:rPr>
          <w:rFonts w:ascii="Times New Roman" w:hAnsi="Times New Roman"/>
          <w:szCs w:val="24"/>
        </w:rPr>
        <w:tab/>
        <w:t>Metallic platemaking and gravure cylinder preparation conducted within or for printing and publishing facilities, and continuous strip electroplating conducted within iron and steel manufacturing facilities are exempted from the pretreatment standards for existing sources set forth in this Subpart N.</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4)</w:t>
      </w:r>
      <w:r w:rsidRPr="00827C45">
        <w:rPr>
          <w:rFonts w:ascii="Times New Roman" w:hAnsi="Times New Roman"/>
          <w:szCs w:val="24"/>
        </w:rPr>
        <w:tab/>
        <w:t>Certain electroplating operations may be subject to the metal finishing standards of Subpart BH of this Part.</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General definitions.  The Board incorporates by reference 40 CFR 413.02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lastRenderedPageBreak/>
        <w:t>c)</w:t>
      </w:r>
      <w:r w:rsidRPr="00827C45">
        <w:rPr>
          <w:rFonts w:ascii="Times New Roman" w:hAnsi="Times New Roman"/>
          <w:szCs w:val="24"/>
        </w:rPr>
        <w:tab/>
        <w:t>Monitoring requirements.  The Board incorporates by reference 40 CFR 413.03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t>Compliance dates.  The Board incorporates by reference 40 CFR 413.01(a)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e)</w:t>
      </w:r>
      <w:r w:rsidRPr="00827C45">
        <w:rPr>
          <w:rFonts w:ascii="Times New Roman" w:hAnsi="Times New Roman"/>
          <w:szCs w:val="24"/>
        </w:rPr>
        <w:tab/>
        <w:t>Integrated facilities.  The Board incorporates by reference 40 CFR 413.04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(Source:  Amended at 28 Ill. Reg. 3076, effective February 6, 2004)</w:t>
      </w: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r w:rsidRPr="00827C45">
        <w:rPr>
          <w:rFonts w:ascii="Times New Roman" w:hAnsi="Times New Roman"/>
          <w:b w:val="0"/>
          <w:szCs w:val="24"/>
        </w:rPr>
        <w:t>Section 307.2301</w:t>
      </w:r>
      <w:r w:rsidRPr="00827C45">
        <w:rPr>
          <w:rFonts w:ascii="Times New Roman" w:hAnsi="Times New Roman"/>
          <w:b w:val="0"/>
          <w:szCs w:val="24"/>
        </w:rPr>
        <w:tab/>
        <w:t>Electroplating of Common Metals</w:t>
      </w:r>
    </w:p>
    <w:p w:rsidR="00603526" w:rsidRPr="00827C45" w:rsidRDefault="00603526">
      <w:pPr>
        <w:keepNext/>
        <w:keepLines/>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Section applies to discharges resulting from the process in which a ferrous or nonferrous basis material is electroplated with copper, nickel, chromium, zinc, tin, lead, cadmium, iron, aluminum, or any combination of these.</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Specialized definitions.  The Board incorporates by reference 40 CFR 413.11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Existing sources.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413.14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(c)(1)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t>Sources the construction of which commenced after August 31, 1982 are subject to Subpart BH of this Part.</w:t>
      </w:r>
    </w:p>
    <w:p w:rsidR="00603526" w:rsidRPr="00827C45" w:rsidRDefault="00603526">
      <w:pPr>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(Source:  Amended at 28 Ill. Reg. 3076, effective February 6, 2004)</w:t>
      </w: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r w:rsidRPr="00827C45">
        <w:rPr>
          <w:rFonts w:ascii="Times New Roman" w:hAnsi="Times New Roman"/>
          <w:b w:val="0"/>
          <w:szCs w:val="24"/>
        </w:rPr>
        <w:t>Section 307.2302</w:t>
      </w:r>
      <w:r w:rsidRPr="00827C45">
        <w:rPr>
          <w:rFonts w:ascii="Times New Roman" w:hAnsi="Times New Roman"/>
          <w:b w:val="0"/>
          <w:szCs w:val="24"/>
        </w:rPr>
        <w:tab/>
        <w:t>Electroplating of Precious Metals</w:t>
      </w:r>
    </w:p>
    <w:p w:rsidR="00603526" w:rsidRPr="00827C45" w:rsidRDefault="00603526">
      <w:pPr>
        <w:keepNext/>
        <w:keepLines/>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 xml:space="preserve">Applicability.  This Section applies to discharges resulting from the process in which a ferrous or nonferrous basis material is plated with gold, </w:t>
      </w:r>
      <w:r w:rsidRPr="00827C45">
        <w:rPr>
          <w:rFonts w:ascii="Times New Roman" w:hAnsi="Times New Roman"/>
          <w:szCs w:val="24"/>
        </w:rPr>
        <w:lastRenderedPageBreak/>
        <w:t>silver, iridium, palladium, platinum, rhodium, ruthenium, or any combination of these.</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Specialized definitions.  The Board incorporates by reference 40 CFR 413.21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Existing sources.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413.24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(c)(1)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t>Sources the construction of which commenced after August 31, 1982 are subject to Subpart BH of this Part.</w:t>
      </w:r>
    </w:p>
    <w:p w:rsidR="00603526" w:rsidRPr="00827C45" w:rsidRDefault="00603526">
      <w:pPr>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(Source:  Amended at 28 Ill. Reg. 3076, effective February 6, 2004)</w:t>
      </w: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r w:rsidRPr="00827C45">
        <w:rPr>
          <w:rFonts w:ascii="Times New Roman" w:hAnsi="Times New Roman"/>
          <w:b w:val="0"/>
          <w:szCs w:val="24"/>
        </w:rPr>
        <w:t>Section 307.2304</w:t>
      </w:r>
      <w:r w:rsidRPr="00827C45">
        <w:rPr>
          <w:rFonts w:ascii="Times New Roman" w:hAnsi="Times New Roman"/>
          <w:b w:val="0"/>
          <w:szCs w:val="24"/>
        </w:rPr>
        <w:tab/>
        <w:t>Anodizing</w:t>
      </w:r>
    </w:p>
    <w:p w:rsidR="00603526" w:rsidRPr="00827C45" w:rsidRDefault="00603526">
      <w:pPr>
        <w:keepNext/>
        <w:keepLines/>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Section applies to discharges resulting from the anodizing of ferrous or nonferrous materials.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Specialized definitions.  The Board incorporates by reference 40 CFR 413.41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Existing sources.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413.44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(c)(1)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t>Sources the construction of which commenced after August 31, 1982 are subject to Subpart BH of this Part.</w:t>
      </w:r>
    </w:p>
    <w:p w:rsidR="00603526" w:rsidRPr="00827C45" w:rsidRDefault="00603526">
      <w:pPr>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(Source:  Amended at 28 Ill. Reg. 3076, effective February 6, 2004)</w:t>
      </w: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r w:rsidRPr="00827C45">
        <w:rPr>
          <w:rFonts w:ascii="Times New Roman" w:hAnsi="Times New Roman"/>
          <w:b w:val="0"/>
          <w:szCs w:val="24"/>
        </w:rPr>
        <w:t>Section 307.2305</w:t>
      </w:r>
      <w:r w:rsidRPr="00827C45">
        <w:rPr>
          <w:rFonts w:ascii="Times New Roman" w:hAnsi="Times New Roman"/>
          <w:b w:val="0"/>
          <w:szCs w:val="24"/>
        </w:rPr>
        <w:tab/>
        <w:t>Coatings</w:t>
      </w:r>
    </w:p>
    <w:p w:rsidR="00603526" w:rsidRPr="00827C45" w:rsidRDefault="00603526">
      <w:pPr>
        <w:keepNext/>
        <w:keepLines/>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Section applies to discharges resulting from the chromating, phosphating, or immersion plating on ferrous or nonferrous materials.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Specialized definitions.  The Board incorporates by reference 40 CFR 413.51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Existing sources.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413.54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(c)(1)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t>Sources the construction of which commenced after August 31, 1982 are subject to Subpart BH of this Part.</w:t>
      </w:r>
    </w:p>
    <w:p w:rsidR="00603526" w:rsidRPr="00827C45" w:rsidRDefault="00603526">
      <w:pPr>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(Source:  Amended at 28 Ill. Reg. 3076, effective February 6, 2004)</w:t>
      </w: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r w:rsidRPr="00827C45">
        <w:rPr>
          <w:rFonts w:ascii="Times New Roman" w:hAnsi="Times New Roman"/>
          <w:b w:val="0"/>
          <w:szCs w:val="24"/>
        </w:rPr>
        <w:t>Section 307.2306</w:t>
      </w:r>
      <w:r w:rsidRPr="00827C45">
        <w:rPr>
          <w:rFonts w:ascii="Times New Roman" w:hAnsi="Times New Roman"/>
          <w:b w:val="0"/>
          <w:szCs w:val="24"/>
        </w:rPr>
        <w:tab/>
        <w:t>Chemical Etching and Milling</w:t>
      </w:r>
    </w:p>
    <w:p w:rsidR="00603526" w:rsidRPr="00827C45" w:rsidRDefault="00603526">
      <w:pPr>
        <w:keepNext/>
        <w:keepLines/>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Section applies to discharges resulting from the chemical milling or etching of ferrous or nonferrous materials.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Specialized definitions.  The Board incorporates by reference 40 CFR 413.61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Existing sources.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413.64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(c)(1)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t>Sources the construction of which commenced after August 31, 1982 are subject to Subpart BH of this Part.</w:t>
      </w:r>
    </w:p>
    <w:p w:rsidR="00603526" w:rsidRPr="00827C45" w:rsidRDefault="00603526">
      <w:pPr>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(Source:  Amended at 28 Ill. Reg. 3076, effective February 6, 2004)</w:t>
      </w: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r w:rsidRPr="00827C45">
        <w:rPr>
          <w:rFonts w:ascii="Times New Roman" w:hAnsi="Times New Roman"/>
          <w:b w:val="0"/>
          <w:szCs w:val="24"/>
        </w:rPr>
        <w:t>Section 307.2307</w:t>
      </w:r>
      <w:r w:rsidRPr="00827C45">
        <w:rPr>
          <w:rFonts w:ascii="Times New Roman" w:hAnsi="Times New Roman"/>
          <w:b w:val="0"/>
          <w:szCs w:val="24"/>
        </w:rPr>
        <w:tab/>
        <w:t>Electroless Plating</w:t>
      </w:r>
    </w:p>
    <w:p w:rsidR="00603526" w:rsidRPr="00827C45" w:rsidRDefault="00603526">
      <w:pPr>
        <w:keepNext/>
        <w:keepLines/>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Section applies to discharges resulting from the electroless plating of a metallic layer on a metallic or nonmetallic substrate.</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Specialized definitions.  The Board incorporates by reference 40 CFR 413.71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Existing sources.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413.74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(c)(1)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t>Sources the construction of which commenced after August 31, 1982 are subject to Subpart BH of this Part.</w:t>
      </w:r>
    </w:p>
    <w:p w:rsidR="00603526" w:rsidRPr="00827C45" w:rsidRDefault="00603526">
      <w:pPr>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(Source:  Amended at 28 Ill. Reg. 3076, effective February 6, 2004)</w:t>
      </w: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r w:rsidRPr="00827C45">
        <w:rPr>
          <w:rFonts w:ascii="Times New Roman" w:hAnsi="Times New Roman"/>
          <w:b w:val="0"/>
          <w:szCs w:val="24"/>
        </w:rPr>
        <w:t>Section 307.2308</w:t>
      </w:r>
      <w:r w:rsidRPr="00827C45">
        <w:rPr>
          <w:rFonts w:ascii="Times New Roman" w:hAnsi="Times New Roman"/>
          <w:b w:val="0"/>
          <w:szCs w:val="24"/>
        </w:rPr>
        <w:tab/>
        <w:t>Printed Circuit Boards</w:t>
      </w:r>
    </w:p>
    <w:p w:rsidR="00603526" w:rsidRPr="00827C45" w:rsidRDefault="00603526">
      <w:pPr>
        <w:keepNext/>
        <w:keepLines/>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Section applies to discharges resulting from the manufacture of printed circuit boards, including all manufacturing operations required or used to convert an insulating substrate to a finished printed circuit board.  The provisions set forth in other Sections of this Subpart N are not applicable to the manufacture of printed circuit boards.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Specialized definitions.  The Board incorporates by reference 40 CFR 413.81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Existing sources.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413.84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(c)(1)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t>Sources the construction of which commenced after August 31, 1982 are subject to Subpart BH of this Part.</w:t>
      </w:r>
    </w:p>
    <w:p w:rsidR="00603526" w:rsidRPr="00827C45" w:rsidRDefault="00603526">
      <w:pPr>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(Source:  Amended at 28 Ill. Reg. 3076, effective February 6, 2004)</w:t>
      </w:r>
    </w:p>
    <w:p w:rsidR="00603526" w:rsidRPr="00827C45" w:rsidRDefault="00603526">
      <w:pPr>
        <w:pStyle w:val="Heading3"/>
        <w:keepLines/>
        <w:ind w:left="720" w:right="720"/>
        <w:rPr>
          <w:rFonts w:ascii="Times New Roman" w:eastAsia="Arial Unicode MS" w:hAnsi="Times New Roman"/>
          <w:b w:val="0"/>
          <w:szCs w:val="24"/>
        </w:rPr>
      </w:pPr>
    </w:p>
    <w:p w:rsidR="00603526" w:rsidRPr="00827C45" w:rsidRDefault="00603526">
      <w:pPr>
        <w:pStyle w:val="Heading3"/>
        <w:keepLines/>
        <w:ind w:left="720" w:right="720"/>
        <w:rPr>
          <w:rFonts w:ascii="Times New Roman" w:eastAsia="Arial Unicode MS" w:hAnsi="Times New Roman"/>
          <w:b w:val="0"/>
          <w:szCs w:val="24"/>
        </w:rPr>
      </w:pPr>
    </w:p>
    <w:p w:rsidR="00603526" w:rsidRPr="00827C45" w:rsidRDefault="00603526">
      <w:pPr>
        <w:pStyle w:val="Heading3"/>
        <w:keepLines/>
        <w:ind w:left="720" w:right="720"/>
        <w:rPr>
          <w:rFonts w:ascii="Times New Roman" w:eastAsia="Arial Unicode MS" w:hAnsi="Times New Roman"/>
          <w:b w:val="0"/>
          <w:szCs w:val="24"/>
        </w:rPr>
      </w:pPr>
      <w:r w:rsidRPr="00827C45">
        <w:rPr>
          <w:rFonts w:ascii="Times New Roman" w:hAnsi="Times New Roman"/>
          <w:b w:val="0"/>
          <w:szCs w:val="24"/>
        </w:rPr>
        <w:t>SUBPART O:  ORGANIC CHEMICALS, PLASTICS, AND SYNTHETIC FIBERS</w:t>
      </w:r>
    </w:p>
    <w:p w:rsidR="00603526" w:rsidRPr="00827C45" w:rsidRDefault="00603526">
      <w:pPr>
        <w:pStyle w:val="Heading3"/>
        <w:keepLines/>
        <w:jc w:val="left"/>
        <w:rPr>
          <w:rFonts w:ascii="Times New Roman" w:eastAsia="Arial Unicode MS" w:hAnsi="Times New Roman"/>
          <w:b w:val="0"/>
          <w:szCs w:val="24"/>
        </w:rPr>
      </w:pPr>
    </w:p>
    <w:p w:rsidR="00603526" w:rsidRPr="00827C45" w:rsidRDefault="00603526">
      <w:pPr>
        <w:keepNext/>
        <w:keepLines/>
        <w:ind w:left="2160" w:hanging="2160"/>
        <w:rPr>
          <w:rFonts w:ascii="Times New Roman" w:hAnsi="Times New Roman"/>
          <w:szCs w:val="24"/>
        </w:rPr>
      </w:pPr>
      <w:r w:rsidRPr="00827C45">
        <w:rPr>
          <w:rFonts w:ascii="Times New Roman" w:hAnsi="Times New Roman"/>
          <w:szCs w:val="24"/>
        </w:rPr>
        <w:t>Section 307.2400</w:t>
      </w:r>
      <w:r w:rsidRPr="00827C45">
        <w:rPr>
          <w:rFonts w:ascii="Times New Roman" w:hAnsi="Times New Roman"/>
          <w:szCs w:val="24"/>
        </w:rPr>
        <w:tab/>
        <w:t>General Provisions</w:t>
      </w:r>
    </w:p>
    <w:p w:rsidR="00603526" w:rsidRPr="00827C45" w:rsidRDefault="00603526">
      <w:pPr>
        <w:keepNext/>
        <w:keepLines/>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General definitions.  The Board incorporates by reference 40 CFR 414.10 (2005).  This incorporation includes no later amendments or editions.</w:t>
      </w:r>
    </w:p>
    <w:p w:rsidR="00603526" w:rsidRPr="00827C45" w:rsidRDefault="00603526">
      <w:pPr>
        <w:ind w:left="720" w:hanging="720"/>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Applicability.</w:t>
      </w:r>
    </w:p>
    <w:p w:rsidR="00603526" w:rsidRPr="00827C45" w:rsidRDefault="00603526">
      <w:pPr>
        <w:ind w:left="720" w:hanging="720"/>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This Subpart O applies to process wastewater discharges from all establishments or portions of establishments that manufacture the organic chemicals, plastics, and synthetic fibers (OCPSF) products or product groups that are covered by Sections 307.2402 through 307.2408 and which are included in the following SIC major groups, as defined in the Standard Industrial Classification Manual, incorporated by reference in 35 Ill. Adm. Code 310.107:</w:t>
      </w:r>
    </w:p>
    <w:p w:rsidR="00603526" w:rsidRPr="00827C45" w:rsidRDefault="00603526">
      <w:pPr>
        <w:ind w:left="720" w:hanging="720"/>
        <w:rPr>
          <w:rFonts w:ascii="Times New Roman" w:hAnsi="Times New Roman"/>
          <w:szCs w:val="24"/>
        </w:rPr>
      </w:pPr>
    </w:p>
    <w:p w:rsidR="00603526" w:rsidRPr="00827C45" w:rsidRDefault="00603526">
      <w:pPr>
        <w:ind w:left="288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SIC 2821:  Plastic materials, synthetic resins, and nonvulcanizable elastomers.</w:t>
      </w:r>
    </w:p>
    <w:p w:rsidR="00603526" w:rsidRPr="00827C45" w:rsidRDefault="00603526">
      <w:pPr>
        <w:rPr>
          <w:rFonts w:ascii="Times New Roman" w:hAnsi="Times New Roman"/>
          <w:szCs w:val="24"/>
        </w:rPr>
      </w:pPr>
    </w:p>
    <w:p w:rsidR="00603526" w:rsidRPr="00827C45" w:rsidRDefault="00603526">
      <w:pPr>
        <w:ind w:left="288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SIC 2823:  Cellulosic man-made fibers.</w:t>
      </w:r>
    </w:p>
    <w:p w:rsidR="00603526" w:rsidRPr="00827C45" w:rsidRDefault="00603526">
      <w:pPr>
        <w:rPr>
          <w:rFonts w:ascii="Times New Roman" w:hAnsi="Times New Roman"/>
          <w:szCs w:val="24"/>
        </w:rPr>
      </w:pPr>
    </w:p>
    <w:p w:rsidR="00603526" w:rsidRPr="00827C45" w:rsidRDefault="00603526">
      <w:pPr>
        <w:ind w:left="288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SIC 2824:  Synthetic organic fibers, except cellulosic.</w:t>
      </w:r>
    </w:p>
    <w:p w:rsidR="00603526" w:rsidRPr="00827C45" w:rsidRDefault="00603526">
      <w:pPr>
        <w:rPr>
          <w:rFonts w:ascii="Times New Roman" w:hAnsi="Times New Roman"/>
          <w:szCs w:val="24"/>
        </w:rPr>
      </w:pPr>
    </w:p>
    <w:p w:rsidR="00603526" w:rsidRPr="00827C45" w:rsidRDefault="00603526">
      <w:pPr>
        <w:ind w:left="2880" w:hanging="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t>SIC 2865:  Cyclic crudes and intermediates, dyes, and organic pigments.</w:t>
      </w:r>
    </w:p>
    <w:p w:rsidR="00603526" w:rsidRPr="00827C45" w:rsidRDefault="00603526">
      <w:pPr>
        <w:rPr>
          <w:rFonts w:ascii="Times New Roman" w:hAnsi="Times New Roman"/>
          <w:szCs w:val="24"/>
        </w:rPr>
      </w:pPr>
    </w:p>
    <w:p w:rsidR="00603526" w:rsidRPr="00827C45" w:rsidRDefault="00603526">
      <w:pPr>
        <w:ind w:left="2880" w:hanging="720"/>
        <w:rPr>
          <w:rFonts w:ascii="Times New Roman" w:hAnsi="Times New Roman"/>
          <w:szCs w:val="24"/>
        </w:rPr>
      </w:pPr>
      <w:r w:rsidRPr="00827C45">
        <w:rPr>
          <w:rFonts w:ascii="Times New Roman" w:hAnsi="Times New Roman"/>
          <w:szCs w:val="24"/>
        </w:rPr>
        <w:t>E)</w:t>
      </w:r>
      <w:r w:rsidRPr="00827C45">
        <w:rPr>
          <w:rFonts w:ascii="Times New Roman" w:hAnsi="Times New Roman"/>
          <w:szCs w:val="24"/>
        </w:rPr>
        <w:tab/>
        <w:t>SIC 2869:  Industrial organic chemicals, not elsewhere classified.</w:t>
      </w:r>
    </w:p>
    <w:p w:rsidR="00603526" w:rsidRPr="00827C45" w:rsidRDefault="00603526">
      <w:pPr>
        <w:ind w:left="720" w:hanging="720"/>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lastRenderedPageBreak/>
        <w:t>2)</w:t>
      </w:r>
      <w:r w:rsidRPr="00827C45">
        <w:rPr>
          <w:rFonts w:ascii="Times New Roman" w:hAnsi="Times New Roman"/>
          <w:szCs w:val="24"/>
        </w:rPr>
        <w:tab/>
        <w:t>This Subpart O applies to wastewater discharges from OCPSF research and development, pilot plant, technical service, and laboratory bench-scale operations if such operations are conducted in conjunction with and related to existing OCPSF manufacturing activities at the plant site.</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3)</w:t>
      </w:r>
      <w:r w:rsidRPr="00827C45">
        <w:rPr>
          <w:rFonts w:ascii="Times New Roman" w:hAnsi="Times New Roman"/>
          <w:szCs w:val="24"/>
        </w:rPr>
        <w:tab/>
        <w:t>Notwithstanding subsection (b)(1) of this Section, this Subpart O does not apply to discharges resulting from the manufacture of OCPSF products if the products are included in the following SIC subgroups, as defined in the Standard Industrial Classification Manual, incorporated by reference in 35 Ill. Adm. Code 310.107, and if the products have in the past been reported by the establishment under these subgroups and not under the SIC groups listed in subsection (b)(1) of this Section:</w:t>
      </w:r>
    </w:p>
    <w:p w:rsidR="00603526" w:rsidRPr="00827C45" w:rsidRDefault="00603526">
      <w:pPr>
        <w:ind w:left="720" w:hanging="720"/>
        <w:rPr>
          <w:rFonts w:ascii="Times New Roman" w:hAnsi="Times New Roman"/>
          <w:szCs w:val="24"/>
        </w:rPr>
      </w:pPr>
    </w:p>
    <w:p w:rsidR="00603526" w:rsidRPr="00827C45" w:rsidRDefault="00603526">
      <w:pPr>
        <w:ind w:left="288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SIC 2843085:  Bulk surface active agents.</w:t>
      </w:r>
    </w:p>
    <w:p w:rsidR="00603526" w:rsidRPr="00827C45" w:rsidRDefault="00603526">
      <w:pPr>
        <w:rPr>
          <w:rFonts w:ascii="Times New Roman" w:hAnsi="Times New Roman"/>
          <w:szCs w:val="24"/>
        </w:rPr>
      </w:pPr>
    </w:p>
    <w:p w:rsidR="00603526" w:rsidRPr="00827C45" w:rsidRDefault="00603526">
      <w:pPr>
        <w:ind w:left="288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SIC 28914:  Synthetic resin and rubber adhesives.</w:t>
      </w:r>
    </w:p>
    <w:p w:rsidR="00603526" w:rsidRPr="00827C45" w:rsidRDefault="00603526">
      <w:pPr>
        <w:rPr>
          <w:rFonts w:ascii="Times New Roman" w:hAnsi="Times New Roman"/>
          <w:szCs w:val="24"/>
        </w:rPr>
      </w:pPr>
    </w:p>
    <w:p w:rsidR="00603526" w:rsidRPr="00827C45" w:rsidRDefault="00603526">
      <w:pPr>
        <w:ind w:left="288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Chemicals and chemical preparations not elsewhere classified:</w:t>
      </w:r>
    </w:p>
    <w:p w:rsidR="00603526" w:rsidRPr="00827C45" w:rsidRDefault="00603526">
      <w:pPr>
        <w:rPr>
          <w:rFonts w:ascii="Times New Roman" w:hAnsi="Times New Roman"/>
          <w:szCs w:val="24"/>
        </w:rPr>
      </w:pPr>
    </w:p>
    <w:p w:rsidR="00603526" w:rsidRPr="00827C45" w:rsidRDefault="00603526">
      <w:pPr>
        <w:ind w:left="3600" w:hanging="720"/>
        <w:rPr>
          <w:rFonts w:ascii="Times New Roman" w:hAnsi="Times New Roman"/>
          <w:szCs w:val="24"/>
        </w:rPr>
      </w:pPr>
      <w:r w:rsidRPr="00827C45">
        <w:rPr>
          <w:rFonts w:ascii="Times New Roman" w:hAnsi="Times New Roman"/>
          <w:szCs w:val="24"/>
        </w:rPr>
        <w:t>i)</w:t>
      </w:r>
      <w:r w:rsidRPr="00827C45">
        <w:rPr>
          <w:rFonts w:ascii="Times New Roman" w:hAnsi="Times New Roman"/>
          <w:szCs w:val="24"/>
        </w:rPr>
        <w:tab/>
        <w:t>SIC 2899568:  Sizes, all types.</w:t>
      </w:r>
    </w:p>
    <w:p w:rsidR="00603526" w:rsidRPr="00827C45" w:rsidRDefault="00603526">
      <w:pPr>
        <w:rPr>
          <w:rFonts w:ascii="Times New Roman" w:hAnsi="Times New Roman"/>
          <w:szCs w:val="24"/>
        </w:rPr>
      </w:pPr>
    </w:p>
    <w:p w:rsidR="00603526" w:rsidRPr="00827C45" w:rsidRDefault="00603526">
      <w:pPr>
        <w:ind w:left="3600" w:hanging="720"/>
        <w:rPr>
          <w:rFonts w:ascii="Times New Roman" w:hAnsi="Times New Roman"/>
          <w:szCs w:val="24"/>
        </w:rPr>
      </w:pPr>
      <w:r w:rsidRPr="00827C45">
        <w:rPr>
          <w:rFonts w:ascii="Times New Roman" w:hAnsi="Times New Roman"/>
          <w:szCs w:val="24"/>
        </w:rPr>
        <w:t>ii)</w:t>
      </w:r>
      <w:r w:rsidRPr="00827C45">
        <w:rPr>
          <w:rFonts w:ascii="Times New Roman" w:hAnsi="Times New Roman"/>
          <w:szCs w:val="24"/>
        </w:rPr>
        <w:tab/>
        <w:t>SIC 2899597:  Other industrial chemical specialities, including fluxes, plastic wood preparations, and embalming fluids.</w:t>
      </w:r>
    </w:p>
    <w:p w:rsidR="00603526" w:rsidRPr="00827C45" w:rsidRDefault="00603526">
      <w:pPr>
        <w:ind w:left="720" w:hanging="720"/>
        <w:rPr>
          <w:rFonts w:ascii="Times New Roman" w:hAnsi="Times New Roman"/>
          <w:szCs w:val="24"/>
        </w:rPr>
      </w:pPr>
    </w:p>
    <w:p w:rsidR="00603526" w:rsidRPr="00827C45" w:rsidRDefault="00603526">
      <w:pPr>
        <w:ind w:left="2880" w:hanging="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t>SIC 2911058:  Aromatic hydrocarbons manufactured from purchased refinery products.</w:t>
      </w:r>
    </w:p>
    <w:p w:rsidR="00603526" w:rsidRPr="00827C45" w:rsidRDefault="00603526">
      <w:pPr>
        <w:ind w:left="720" w:hanging="720"/>
        <w:rPr>
          <w:rFonts w:ascii="Times New Roman" w:hAnsi="Times New Roman"/>
          <w:szCs w:val="24"/>
        </w:rPr>
      </w:pPr>
    </w:p>
    <w:p w:rsidR="00603526" w:rsidRPr="00827C45" w:rsidRDefault="00603526">
      <w:pPr>
        <w:ind w:left="2880" w:hanging="720"/>
        <w:rPr>
          <w:rFonts w:ascii="Times New Roman" w:hAnsi="Times New Roman"/>
          <w:szCs w:val="24"/>
        </w:rPr>
      </w:pPr>
      <w:r w:rsidRPr="00827C45">
        <w:rPr>
          <w:rFonts w:ascii="Times New Roman" w:hAnsi="Times New Roman"/>
          <w:szCs w:val="24"/>
        </w:rPr>
        <w:t>E)</w:t>
      </w:r>
      <w:r w:rsidRPr="00827C45">
        <w:rPr>
          <w:rFonts w:ascii="Times New Roman" w:hAnsi="Times New Roman"/>
          <w:szCs w:val="24"/>
        </w:rPr>
        <w:tab/>
        <w:t>SIC 2911632:  Aliphatic hydrocarbons manufactured from purchased refinery products.</w:t>
      </w:r>
    </w:p>
    <w:p w:rsidR="00603526" w:rsidRPr="00827C45" w:rsidRDefault="00603526">
      <w:pPr>
        <w:ind w:left="720" w:hanging="720"/>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4)</w:t>
      </w:r>
      <w:r w:rsidRPr="00827C45">
        <w:rPr>
          <w:rFonts w:ascii="Times New Roman" w:hAnsi="Times New Roman"/>
          <w:szCs w:val="24"/>
        </w:rPr>
        <w:tab/>
        <w:t>Notwithstanding subsection (b)(1) of this Section, this Subpart O does not apply to any discharges for which a different set of previously promulgated standards in this Part apply, unless the facility reports OCPSF products under SIC codes 2865, 2869, or 2821, as defined in the Standard Industrial Classification Manual, incorporated by reference in 35 Ill. Adm. Code 310.107, and the facility's OCPSF wastewaters are discharged separately to a POTW.</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5)</w:t>
      </w:r>
      <w:r w:rsidRPr="00827C45">
        <w:rPr>
          <w:rFonts w:ascii="Times New Roman" w:hAnsi="Times New Roman"/>
          <w:szCs w:val="24"/>
        </w:rPr>
        <w:tab/>
        <w:t xml:space="preserve">This Subpart O does not apply to any process wastewater discharge from the manufacture of organic chemical compounds solely by </w:t>
      </w:r>
      <w:r w:rsidRPr="00827C45">
        <w:rPr>
          <w:rFonts w:ascii="Times New Roman" w:hAnsi="Times New Roman"/>
          <w:szCs w:val="24"/>
        </w:rPr>
        <w:lastRenderedPageBreak/>
        <w:t>extraction from plant and animal raw materials or by fermentation processes.</w:t>
      </w:r>
    </w:p>
    <w:p w:rsidR="00603526" w:rsidRPr="00827C45" w:rsidRDefault="00603526">
      <w:pPr>
        <w:ind w:left="720" w:hanging="720"/>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6)</w:t>
      </w:r>
      <w:r w:rsidRPr="00827C45">
        <w:rPr>
          <w:rFonts w:ascii="Times New Roman" w:hAnsi="Times New Roman"/>
          <w:szCs w:val="24"/>
        </w:rPr>
        <w:tab/>
        <w:t>Discharges of chromium, copper, lead, nickel, and zinc in “complexed metal-bearing waste streams,” listed in Section 307.2491, are not subject to this Subpart O.</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7)</w:t>
      </w:r>
      <w:r w:rsidRPr="00827C45">
        <w:rPr>
          <w:rFonts w:ascii="Times New Roman" w:hAnsi="Times New Roman"/>
          <w:szCs w:val="24"/>
        </w:rPr>
        <w:tab/>
        <w:t>Non-amenable cyanide.</w:t>
      </w:r>
    </w:p>
    <w:p w:rsidR="00603526" w:rsidRPr="00827C45" w:rsidRDefault="00603526">
      <w:pPr>
        <w:ind w:left="720" w:hanging="720"/>
        <w:rPr>
          <w:rFonts w:ascii="Times New Roman" w:hAnsi="Times New Roman"/>
          <w:szCs w:val="24"/>
        </w:rPr>
      </w:pPr>
    </w:p>
    <w:p w:rsidR="00603526" w:rsidRPr="00827C45" w:rsidRDefault="00603526">
      <w:pPr>
        <w:ind w:left="288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Discharges of cyanide in “cyanide-bearing waste streams,” listed in Section 307.2490, are not subject to the cyanide limitations of this Subpart O if both of the following occur:</w:t>
      </w:r>
    </w:p>
    <w:p w:rsidR="00603526" w:rsidRPr="00827C45" w:rsidRDefault="00603526">
      <w:pPr>
        <w:ind w:left="720" w:hanging="720"/>
        <w:rPr>
          <w:rFonts w:ascii="Times New Roman" w:hAnsi="Times New Roman"/>
          <w:szCs w:val="24"/>
        </w:rPr>
      </w:pPr>
    </w:p>
    <w:p w:rsidR="00603526" w:rsidRPr="00827C45" w:rsidRDefault="00603526">
      <w:pPr>
        <w:ind w:left="3600" w:hanging="720"/>
        <w:rPr>
          <w:rFonts w:ascii="Times New Roman" w:hAnsi="Times New Roman"/>
          <w:szCs w:val="24"/>
        </w:rPr>
      </w:pPr>
      <w:r w:rsidRPr="00827C45">
        <w:rPr>
          <w:rFonts w:ascii="Times New Roman" w:hAnsi="Times New Roman"/>
          <w:szCs w:val="24"/>
        </w:rPr>
        <w:t>i)</w:t>
      </w:r>
      <w:r w:rsidRPr="00827C45">
        <w:rPr>
          <w:rFonts w:ascii="Times New Roman" w:hAnsi="Times New Roman"/>
          <w:szCs w:val="24"/>
        </w:rPr>
        <w:tab/>
        <w:t>The Control Authority determines that the cyanide limitations are not achievable due to elevated levels of non-amenable cyanide (i.e., cyanide that is not oxidized by chlorine treatment) that result from the unavoidable complexing of cyanide at the process source of the cyanide-bearing waste stream, and</w:t>
      </w:r>
    </w:p>
    <w:p w:rsidR="00603526" w:rsidRPr="00827C45" w:rsidRDefault="00603526">
      <w:pPr>
        <w:ind w:left="720" w:hanging="720"/>
        <w:rPr>
          <w:rFonts w:ascii="Times New Roman" w:hAnsi="Times New Roman"/>
          <w:szCs w:val="24"/>
        </w:rPr>
      </w:pPr>
    </w:p>
    <w:p w:rsidR="00603526" w:rsidRPr="00827C45" w:rsidRDefault="00603526">
      <w:pPr>
        <w:ind w:left="3600" w:hanging="720"/>
        <w:rPr>
          <w:rFonts w:ascii="Times New Roman" w:hAnsi="Times New Roman"/>
          <w:szCs w:val="24"/>
        </w:rPr>
      </w:pPr>
      <w:r w:rsidRPr="00827C45">
        <w:rPr>
          <w:rFonts w:ascii="Times New Roman" w:hAnsi="Times New Roman"/>
          <w:szCs w:val="24"/>
        </w:rPr>
        <w:t>ii)</w:t>
      </w:r>
      <w:r w:rsidRPr="00827C45">
        <w:rPr>
          <w:rFonts w:ascii="Times New Roman" w:hAnsi="Times New Roman"/>
          <w:szCs w:val="24"/>
        </w:rPr>
        <w:tab/>
        <w:t>The control authority establishes an alternative total cyanide or amenable cyanide limitation that reflects the best available technology economically achievable.</w:t>
      </w:r>
    </w:p>
    <w:p w:rsidR="00603526" w:rsidRPr="00827C45" w:rsidRDefault="00603526">
      <w:pPr>
        <w:ind w:left="720" w:hanging="720"/>
        <w:rPr>
          <w:rFonts w:ascii="Times New Roman" w:hAnsi="Times New Roman"/>
          <w:szCs w:val="24"/>
        </w:rPr>
      </w:pPr>
    </w:p>
    <w:p w:rsidR="00603526" w:rsidRPr="00827C45" w:rsidRDefault="00603526">
      <w:pPr>
        <w:ind w:left="288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The control authority must base its determination made pursuant to subsection (b)(7)(A) of this Section on a review of the relevant engineering, production, and sampling and analytical information at its disposal, including measurements of both total and amenable cyanide in the waste stream.</w:t>
      </w:r>
    </w:p>
    <w:p w:rsidR="00603526" w:rsidRPr="00827C45" w:rsidRDefault="00603526">
      <w:pPr>
        <w:ind w:left="720" w:hanging="720"/>
        <w:rPr>
          <w:rFonts w:ascii="Times New Roman" w:hAnsi="Times New Roman"/>
          <w:szCs w:val="24"/>
        </w:rPr>
      </w:pPr>
    </w:p>
    <w:p w:rsidR="00603526" w:rsidRPr="00827C45" w:rsidRDefault="00603526">
      <w:pPr>
        <w:ind w:left="288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The control authority must set forth its determination made pursuant to subsection (b)(7)(A) of this Section in a written analysis of the extent of complexing in the waste stream and its impact on cyanide treatability, based on the information at its disposal.</w:t>
      </w:r>
    </w:p>
    <w:p w:rsidR="00603526" w:rsidRPr="00827C45" w:rsidRDefault="00603526">
      <w:pPr>
        <w:rPr>
          <w:rFonts w:ascii="Times New Roman" w:hAnsi="Times New Roman"/>
          <w:szCs w:val="24"/>
        </w:rPr>
      </w:pPr>
    </w:p>
    <w:p w:rsidR="00603526" w:rsidRPr="00827C45" w:rsidRDefault="00603526">
      <w:pPr>
        <w:ind w:left="2880" w:hanging="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t>Alternative cyanide discharge limitation determinations made pursuant to this subsection (b)(7) are subject to the limitations of Section 307.1103.  Provided, however, Section 307.1103 may not be used to allow a discharge of total cyanide in excess of that otherwise allowed by this subsection (b)(7).</w:t>
      </w:r>
    </w:p>
    <w:p w:rsidR="00603526" w:rsidRPr="00827C45" w:rsidRDefault="00603526">
      <w:pPr>
        <w:ind w:left="720" w:hanging="720"/>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8)</w:t>
      </w:r>
      <w:r w:rsidRPr="00827C45">
        <w:rPr>
          <w:rFonts w:ascii="Times New Roman" w:hAnsi="Times New Roman"/>
          <w:szCs w:val="24"/>
        </w:rPr>
        <w:tab/>
        <w:t>Allowances for non-metal-bearing waste streams.</w:t>
      </w:r>
    </w:p>
    <w:p w:rsidR="00603526" w:rsidRPr="00827C45" w:rsidRDefault="00603526">
      <w:pPr>
        <w:ind w:left="720" w:hanging="720"/>
        <w:rPr>
          <w:rFonts w:ascii="Times New Roman" w:hAnsi="Times New Roman"/>
          <w:szCs w:val="24"/>
        </w:rPr>
      </w:pPr>
    </w:p>
    <w:p w:rsidR="00603526" w:rsidRPr="00827C45" w:rsidRDefault="00603526">
      <w:pPr>
        <w:ind w:left="288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The control authority must establish discharge limitations for lead and zinc for waste streams not listed in Section 307.2490 and not otherwise determined to be “metal-bearing waste streams” if it determines that the wastewater metals contamination is due to background levels that are not reasonably avoidable, from such sources as intake water, corrosion of materials of construction, or contamination of raw materials.</w:t>
      </w:r>
    </w:p>
    <w:p w:rsidR="00603526" w:rsidRPr="00827C45" w:rsidRDefault="00603526">
      <w:pPr>
        <w:ind w:left="720" w:hanging="720"/>
        <w:rPr>
          <w:rFonts w:ascii="Times New Roman" w:hAnsi="Times New Roman"/>
          <w:szCs w:val="24"/>
        </w:rPr>
      </w:pPr>
    </w:p>
    <w:p w:rsidR="00603526" w:rsidRPr="00827C45" w:rsidRDefault="00603526">
      <w:pPr>
        <w:ind w:left="288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The control authority must base its determination made pursuant to subsection (b)(8)(A) of this Section on a review of relevant plant operating conditions, process chemistry, engineering, and sampling and analytical information.</w:t>
      </w:r>
    </w:p>
    <w:p w:rsidR="00603526" w:rsidRPr="00827C45" w:rsidRDefault="00603526">
      <w:pPr>
        <w:ind w:left="720" w:hanging="720"/>
        <w:rPr>
          <w:rFonts w:ascii="Times New Roman" w:hAnsi="Times New Roman"/>
          <w:szCs w:val="24"/>
        </w:rPr>
      </w:pPr>
    </w:p>
    <w:p w:rsidR="00603526" w:rsidRPr="00827C45" w:rsidRDefault="00603526">
      <w:pPr>
        <w:ind w:left="288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The control authority must set forth its determination made pursuant to subsection (b)(8)(A) of this Section in a written analysis of the sources and levels of the metals, based on the information at its disposal.</w:t>
      </w:r>
    </w:p>
    <w:p w:rsidR="00603526" w:rsidRPr="00827C45" w:rsidRDefault="00603526">
      <w:pPr>
        <w:ind w:left="720" w:hanging="720"/>
        <w:rPr>
          <w:rFonts w:ascii="Times New Roman" w:hAnsi="Times New Roman"/>
          <w:szCs w:val="24"/>
        </w:rPr>
      </w:pPr>
    </w:p>
    <w:p w:rsidR="00603526" w:rsidRPr="00827C45" w:rsidRDefault="00603526">
      <w:pPr>
        <w:ind w:left="2880" w:hanging="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t>The control authority may establish limitations for lead and zinc for non-metal-bearing waste streams for the purposes of subsection (b)(8)(A) of this Section between the following levels:</w:t>
      </w:r>
    </w:p>
    <w:p w:rsidR="00603526" w:rsidRPr="00827C45" w:rsidRDefault="00603526">
      <w:pPr>
        <w:ind w:left="720" w:hanging="720"/>
        <w:rPr>
          <w:rFonts w:ascii="Times New Roman" w:hAnsi="Times New Roman"/>
          <w:szCs w:val="24"/>
        </w:rPr>
      </w:pPr>
    </w:p>
    <w:p w:rsidR="00603526" w:rsidRPr="00827C45" w:rsidRDefault="00603526">
      <w:pPr>
        <w:ind w:left="3600" w:hanging="720"/>
        <w:rPr>
          <w:rFonts w:ascii="Times New Roman" w:hAnsi="Times New Roman"/>
          <w:szCs w:val="24"/>
        </w:rPr>
      </w:pPr>
      <w:r w:rsidRPr="00827C45">
        <w:rPr>
          <w:rFonts w:ascii="Times New Roman" w:hAnsi="Times New Roman"/>
          <w:szCs w:val="24"/>
        </w:rPr>
        <w:t>i)</w:t>
      </w:r>
      <w:r w:rsidRPr="00827C45">
        <w:rPr>
          <w:rFonts w:ascii="Times New Roman" w:hAnsi="Times New Roman"/>
          <w:szCs w:val="24"/>
        </w:rPr>
        <w:tab/>
        <w:t>The lowest level that the control authority determines, based on best professional judgment, can be reliably measured; and</w:t>
      </w:r>
    </w:p>
    <w:p w:rsidR="00603526" w:rsidRPr="00827C45" w:rsidRDefault="00603526">
      <w:pPr>
        <w:ind w:left="720" w:hanging="720"/>
        <w:rPr>
          <w:rFonts w:ascii="Times New Roman" w:hAnsi="Times New Roman"/>
          <w:szCs w:val="24"/>
        </w:rPr>
      </w:pPr>
    </w:p>
    <w:p w:rsidR="00603526" w:rsidRPr="00827C45" w:rsidRDefault="00603526">
      <w:pPr>
        <w:ind w:left="3600" w:hanging="720"/>
        <w:rPr>
          <w:rFonts w:ascii="Times New Roman" w:hAnsi="Times New Roman"/>
          <w:szCs w:val="24"/>
        </w:rPr>
      </w:pPr>
      <w:r w:rsidRPr="00827C45">
        <w:rPr>
          <w:rFonts w:ascii="Times New Roman" w:hAnsi="Times New Roman"/>
          <w:szCs w:val="24"/>
        </w:rPr>
        <w:t>ii)</w:t>
      </w:r>
      <w:r w:rsidRPr="00827C45">
        <w:rPr>
          <w:rFonts w:ascii="Times New Roman" w:hAnsi="Times New Roman"/>
          <w:szCs w:val="24"/>
        </w:rPr>
        <w:tab/>
        <w:t>The concentration of such metals present in the waste streams, but not to exceed the applicable limitations contained in Sections 307.2401 through 307.2407.</w:t>
      </w:r>
    </w:p>
    <w:p w:rsidR="00603526" w:rsidRPr="00827C45" w:rsidRDefault="00603526">
      <w:pPr>
        <w:rPr>
          <w:rFonts w:ascii="Times New Roman" w:hAnsi="Times New Roman"/>
          <w:szCs w:val="24"/>
        </w:rPr>
      </w:pPr>
    </w:p>
    <w:p w:rsidR="00603526" w:rsidRPr="00827C45" w:rsidRDefault="00603526">
      <w:pPr>
        <w:ind w:left="3600" w:hanging="720"/>
        <w:rPr>
          <w:rFonts w:ascii="Times New Roman" w:hAnsi="Times New Roman"/>
          <w:szCs w:val="24"/>
        </w:rPr>
      </w:pPr>
      <w:r w:rsidRPr="00827C45">
        <w:rPr>
          <w:rFonts w:ascii="Times New Roman" w:hAnsi="Times New Roman"/>
          <w:szCs w:val="24"/>
        </w:rPr>
        <w:t>iii)</w:t>
      </w:r>
      <w:r w:rsidRPr="00827C45">
        <w:rPr>
          <w:rFonts w:ascii="Times New Roman" w:hAnsi="Times New Roman"/>
          <w:szCs w:val="24"/>
        </w:rPr>
        <w:tab/>
        <w:t>For zinc, the applicable limitations that the discharge must not exceed are those appearing in the tables in Sections 307.2401 through 307.2407, not the alternative limitations for rayon fiber manufacture by the viscose process, as set forth in footnote 2 to the table in 40 CFR 414.25, incorporated by reference at Section 307.2401(c)(1), or the alternative limitations for acrylic fiber manufacture by the zinc chloride/solvent process, as set forth in footnote 2 to the table in 40 CFR 414.35, each incorporated by reference at Section 307.2402(c)(1).</w:t>
      </w:r>
    </w:p>
    <w:p w:rsidR="00603526" w:rsidRPr="00827C45" w:rsidRDefault="00603526">
      <w:pPr>
        <w:ind w:left="720" w:hanging="720"/>
        <w:rPr>
          <w:rFonts w:ascii="Times New Roman" w:hAnsi="Times New Roman"/>
          <w:szCs w:val="24"/>
        </w:rPr>
      </w:pPr>
    </w:p>
    <w:p w:rsidR="00603526" w:rsidRPr="00827C45" w:rsidRDefault="00603526">
      <w:pPr>
        <w:ind w:left="2880" w:hanging="720"/>
        <w:rPr>
          <w:rFonts w:ascii="Times New Roman" w:hAnsi="Times New Roman"/>
          <w:szCs w:val="24"/>
        </w:rPr>
      </w:pPr>
      <w:r w:rsidRPr="00827C45">
        <w:rPr>
          <w:rFonts w:ascii="Times New Roman" w:hAnsi="Times New Roman"/>
          <w:szCs w:val="24"/>
        </w:rPr>
        <w:t>E)</w:t>
      </w:r>
      <w:r w:rsidRPr="00827C45">
        <w:rPr>
          <w:rFonts w:ascii="Times New Roman" w:hAnsi="Times New Roman"/>
          <w:szCs w:val="24"/>
        </w:rPr>
        <w:tab/>
        <w:t>The limitations for individual dischargers must be set on a mass basis, by multiplying the concentration allowance established by the control authority times the process wastewater flow from the individual waste streams in which incidental metals are present.</w:t>
      </w:r>
    </w:p>
    <w:p w:rsidR="00603526" w:rsidRPr="00827C45" w:rsidRDefault="00603526">
      <w:pPr>
        <w:ind w:left="720" w:hanging="720"/>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Compliance date.  All dischargers subject to a pretreatment standard for existing sources in this Subpart O must have complied with the standard by no later than November 5, 1990.</w:t>
      </w:r>
    </w:p>
    <w:p w:rsidR="00603526" w:rsidRPr="00827C45" w:rsidRDefault="00603526">
      <w:pPr>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(Source:  Amended at 30 Ill. Reg. 17811, effective October 26, 2006)</w:t>
      </w: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r w:rsidRPr="00827C45">
        <w:rPr>
          <w:rFonts w:ascii="Times New Roman" w:hAnsi="Times New Roman"/>
          <w:b w:val="0"/>
          <w:szCs w:val="24"/>
        </w:rPr>
        <w:t>Section 307.2401</w:t>
      </w:r>
      <w:r w:rsidRPr="00827C45">
        <w:rPr>
          <w:rFonts w:ascii="Times New Roman" w:hAnsi="Times New Roman"/>
          <w:b w:val="0"/>
          <w:szCs w:val="24"/>
        </w:rPr>
        <w:tab/>
        <w:t>Rayon Fibers</w:t>
      </w:r>
    </w:p>
    <w:p w:rsidR="00603526" w:rsidRPr="00827C45" w:rsidRDefault="00603526">
      <w:pPr>
        <w:keepNext/>
        <w:keepLines/>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Section applies to discharges of process wastewater resulting from the manufacture of rayon fiber by the viscose process only.</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Specialized definitions.  None.</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Existing sources.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414.25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(c)(1)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t>New sources.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414.26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(d)(1)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3)</w:t>
      </w:r>
      <w:r w:rsidRPr="00827C45">
        <w:rPr>
          <w:rFonts w:ascii="Times New Roman" w:hAnsi="Times New Roman"/>
          <w:szCs w:val="24"/>
        </w:rPr>
        <w:tab/>
        <w:t>“New source” means any building, structure, facility, or installation the construction of which commenced after March 21, 1983.</w:t>
      </w:r>
    </w:p>
    <w:p w:rsidR="00603526" w:rsidRPr="00827C45" w:rsidRDefault="00603526">
      <w:pPr>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(Source:  Amended at 28 Ill. Reg. 3076, effective February 6, 2004)</w:t>
      </w: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r w:rsidRPr="00827C45">
        <w:rPr>
          <w:rFonts w:ascii="Times New Roman" w:hAnsi="Times New Roman"/>
          <w:b w:val="0"/>
          <w:szCs w:val="24"/>
        </w:rPr>
        <w:t>Section 307.2402</w:t>
      </w:r>
      <w:r w:rsidRPr="00827C45">
        <w:rPr>
          <w:rFonts w:ascii="Times New Roman" w:hAnsi="Times New Roman"/>
          <w:b w:val="0"/>
          <w:szCs w:val="24"/>
        </w:rPr>
        <w:tab/>
        <w:t>Other Fibers</w:t>
      </w:r>
    </w:p>
    <w:p w:rsidR="00603526" w:rsidRPr="00827C45" w:rsidRDefault="00603526">
      <w:pPr>
        <w:keepNext/>
        <w:keepLines/>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Section applies to discharges of process wastewater resulting from the manufacture of the products classified under SIC 2823, cellulosic man-made fibers and fiber groups, except rayon, and under SIC 2824, synthetic organic fibers and fiber groups, as defined in the Standard Industrial Classification Manual, incorporated by reference in 35 Ill. Adm. Code 310.107, listed below.  Product groups are indicated with an asterisk (*).</w:t>
      </w:r>
    </w:p>
    <w:p w:rsidR="00603526" w:rsidRPr="00827C45" w:rsidRDefault="00603526">
      <w:pPr>
        <w:rPr>
          <w:rFonts w:ascii="Times New Roman" w:hAnsi="Times New Roman"/>
          <w:szCs w:val="24"/>
        </w:rPr>
      </w:pPr>
    </w:p>
    <w:p w:rsidR="00603526" w:rsidRPr="00827C45" w:rsidRDefault="00603526">
      <w:pPr>
        <w:ind w:left="2160"/>
        <w:rPr>
          <w:rFonts w:ascii="Times New Roman" w:hAnsi="Times New Roman"/>
          <w:szCs w:val="24"/>
        </w:rPr>
      </w:pPr>
      <w:r w:rsidRPr="00827C45">
        <w:rPr>
          <w:rFonts w:ascii="Times New Roman" w:hAnsi="Times New Roman"/>
          <w:szCs w:val="24"/>
        </w:rPr>
        <w:t>*Acrylic fibers (85% Polyacrylonitrile)</w:t>
      </w:r>
    </w:p>
    <w:p w:rsidR="00603526" w:rsidRPr="00827C45" w:rsidRDefault="00603526">
      <w:pPr>
        <w:ind w:left="2160"/>
        <w:rPr>
          <w:rFonts w:ascii="Times New Roman" w:hAnsi="Times New Roman"/>
          <w:szCs w:val="24"/>
        </w:rPr>
      </w:pPr>
      <w:r w:rsidRPr="00827C45">
        <w:rPr>
          <w:rFonts w:ascii="Times New Roman" w:hAnsi="Times New Roman"/>
          <w:szCs w:val="24"/>
        </w:rPr>
        <w:t>*Cellulose acetate fibers</w:t>
      </w:r>
    </w:p>
    <w:p w:rsidR="00603526" w:rsidRPr="00827C45" w:rsidRDefault="00603526">
      <w:pPr>
        <w:ind w:left="2160"/>
        <w:rPr>
          <w:rFonts w:ascii="Times New Roman" w:hAnsi="Times New Roman"/>
          <w:szCs w:val="24"/>
        </w:rPr>
      </w:pPr>
      <w:r w:rsidRPr="00827C45">
        <w:rPr>
          <w:rFonts w:ascii="Times New Roman" w:hAnsi="Times New Roman"/>
          <w:szCs w:val="24"/>
        </w:rPr>
        <w:t>*Fluorocarbon (Teflon) fibers</w:t>
      </w:r>
    </w:p>
    <w:p w:rsidR="00603526" w:rsidRPr="00827C45" w:rsidRDefault="00603526">
      <w:pPr>
        <w:ind w:left="2160"/>
        <w:rPr>
          <w:rFonts w:ascii="Times New Roman" w:hAnsi="Times New Roman"/>
          <w:szCs w:val="24"/>
        </w:rPr>
      </w:pPr>
      <w:r w:rsidRPr="00827C45">
        <w:rPr>
          <w:rFonts w:ascii="Times New Roman" w:hAnsi="Times New Roman"/>
          <w:szCs w:val="24"/>
        </w:rPr>
        <w:t>*Modacrylic fibers</w:t>
      </w:r>
    </w:p>
    <w:p w:rsidR="00603526" w:rsidRPr="00827C45" w:rsidRDefault="00603526">
      <w:pPr>
        <w:ind w:left="2160"/>
        <w:rPr>
          <w:rFonts w:ascii="Times New Roman" w:hAnsi="Times New Roman"/>
          <w:szCs w:val="24"/>
        </w:rPr>
      </w:pPr>
      <w:r w:rsidRPr="00827C45">
        <w:rPr>
          <w:rFonts w:ascii="Times New Roman" w:hAnsi="Times New Roman"/>
          <w:szCs w:val="24"/>
        </w:rPr>
        <w:t>*Nylon 6 fibers</w:t>
      </w:r>
    </w:p>
    <w:p w:rsidR="00603526" w:rsidRPr="00827C45" w:rsidRDefault="00603526">
      <w:pPr>
        <w:ind w:left="2160"/>
        <w:rPr>
          <w:rFonts w:ascii="Times New Roman" w:hAnsi="Times New Roman"/>
          <w:szCs w:val="24"/>
        </w:rPr>
      </w:pPr>
      <w:r w:rsidRPr="00827C45">
        <w:rPr>
          <w:rFonts w:ascii="Times New Roman" w:hAnsi="Times New Roman"/>
          <w:szCs w:val="24"/>
        </w:rPr>
        <w:t>Nylon 6 monofilament</w:t>
      </w:r>
    </w:p>
    <w:p w:rsidR="00603526" w:rsidRPr="00827C45" w:rsidRDefault="00603526">
      <w:pPr>
        <w:ind w:left="2160"/>
        <w:rPr>
          <w:rFonts w:ascii="Times New Roman" w:hAnsi="Times New Roman"/>
          <w:szCs w:val="24"/>
        </w:rPr>
      </w:pPr>
      <w:r w:rsidRPr="00827C45">
        <w:rPr>
          <w:rFonts w:ascii="Times New Roman" w:hAnsi="Times New Roman"/>
          <w:szCs w:val="24"/>
        </w:rPr>
        <w:t>*Nylon 66 fibers</w:t>
      </w:r>
    </w:p>
    <w:p w:rsidR="00603526" w:rsidRPr="00827C45" w:rsidRDefault="00603526">
      <w:pPr>
        <w:ind w:left="2160"/>
        <w:rPr>
          <w:rFonts w:ascii="Times New Roman" w:hAnsi="Times New Roman"/>
          <w:szCs w:val="24"/>
        </w:rPr>
      </w:pPr>
      <w:r w:rsidRPr="00827C45">
        <w:rPr>
          <w:rFonts w:ascii="Times New Roman" w:hAnsi="Times New Roman"/>
          <w:szCs w:val="24"/>
        </w:rPr>
        <w:t>Nylon 66 monofilament</w:t>
      </w:r>
    </w:p>
    <w:p w:rsidR="00603526" w:rsidRPr="00827C45" w:rsidRDefault="00603526">
      <w:pPr>
        <w:ind w:left="2160"/>
        <w:rPr>
          <w:rFonts w:ascii="Times New Roman" w:hAnsi="Times New Roman"/>
          <w:szCs w:val="24"/>
        </w:rPr>
      </w:pPr>
      <w:r w:rsidRPr="00827C45">
        <w:rPr>
          <w:rFonts w:ascii="Times New Roman" w:hAnsi="Times New Roman"/>
          <w:szCs w:val="24"/>
        </w:rPr>
        <w:t>*Polyamide fibers (Quiana)</w:t>
      </w:r>
    </w:p>
    <w:p w:rsidR="00603526" w:rsidRPr="00827C45" w:rsidRDefault="00603526">
      <w:pPr>
        <w:ind w:left="2160"/>
        <w:rPr>
          <w:rFonts w:ascii="Times New Roman" w:hAnsi="Times New Roman"/>
          <w:szCs w:val="24"/>
        </w:rPr>
      </w:pPr>
      <w:r w:rsidRPr="00827C45">
        <w:rPr>
          <w:rFonts w:ascii="Times New Roman" w:hAnsi="Times New Roman"/>
          <w:szCs w:val="24"/>
        </w:rPr>
        <w:t>*Polyaramid (Kevlar) resin-fibers</w:t>
      </w:r>
    </w:p>
    <w:p w:rsidR="00603526" w:rsidRPr="00827C45" w:rsidRDefault="00603526">
      <w:pPr>
        <w:ind w:left="2160"/>
        <w:rPr>
          <w:rFonts w:ascii="Times New Roman" w:hAnsi="Times New Roman"/>
          <w:szCs w:val="24"/>
        </w:rPr>
      </w:pPr>
      <w:r w:rsidRPr="00827C45">
        <w:rPr>
          <w:rFonts w:ascii="Times New Roman" w:hAnsi="Times New Roman"/>
          <w:szCs w:val="24"/>
        </w:rPr>
        <w:t>*Polyaramid (Nomex) resin-fibers</w:t>
      </w:r>
    </w:p>
    <w:p w:rsidR="00603526" w:rsidRPr="00827C45" w:rsidRDefault="00603526">
      <w:pPr>
        <w:ind w:left="2160"/>
        <w:rPr>
          <w:rFonts w:ascii="Times New Roman" w:hAnsi="Times New Roman"/>
          <w:szCs w:val="24"/>
        </w:rPr>
      </w:pPr>
      <w:r w:rsidRPr="00827C45">
        <w:rPr>
          <w:rFonts w:ascii="Times New Roman" w:hAnsi="Times New Roman"/>
          <w:szCs w:val="24"/>
        </w:rPr>
        <w:t>*Polyester fibers</w:t>
      </w:r>
    </w:p>
    <w:p w:rsidR="00603526" w:rsidRPr="00827C45" w:rsidRDefault="00603526">
      <w:pPr>
        <w:ind w:left="2160"/>
        <w:rPr>
          <w:rFonts w:ascii="Times New Roman" w:hAnsi="Times New Roman"/>
          <w:szCs w:val="24"/>
        </w:rPr>
      </w:pPr>
      <w:r w:rsidRPr="00827C45">
        <w:rPr>
          <w:rFonts w:ascii="Times New Roman" w:hAnsi="Times New Roman"/>
          <w:szCs w:val="24"/>
        </w:rPr>
        <w:t>*Polyethylene fibers</w:t>
      </w:r>
    </w:p>
    <w:p w:rsidR="00603526" w:rsidRPr="00827C45" w:rsidRDefault="00603526">
      <w:pPr>
        <w:ind w:left="2160"/>
        <w:rPr>
          <w:rFonts w:ascii="Times New Roman" w:hAnsi="Times New Roman"/>
          <w:szCs w:val="24"/>
        </w:rPr>
      </w:pPr>
      <w:r w:rsidRPr="00827C45">
        <w:rPr>
          <w:rFonts w:ascii="Times New Roman" w:hAnsi="Times New Roman"/>
          <w:szCs w:val="24"/>
        </w:rPr>
        <w:t>*Polypropylene fibers</w:t>
      </w:r>
    </w:p>
    <w:p w:rsidR="00603526" w:rsidRPr="00827C45" w:rsidRDefault="00603526">
      <w:pPr>
        <w:ind w:left="2160"/>
        <w:rPr>
          <w:rFonts w:ascii="Times New Roman" w:hAnsi="Times New Roman"/>
          <w:szCs w:val="24"/>
        </w:rPr>
      </w:pPr>
      <w:r w:rsidRPr="00827C45">
        <w:rPr>
          <w:rFonts w:ascii="Times New Roman" w:hAnsi="Times New Roman"/>
          <w:szCs w:val="24"/>
        </w:rPr>
        <w:t>*Polyurethane fibers (Spandex)</w:t>
      </w:r>
    </w:p>
    <w:p w:rsidR="00603526" w:rsidRPr="00827C45" w:rsidRDefault="00603526">
      <w:pPr>
        <w:numPr>
          <w:ilvl w:val="12"/>
          <w:numId w:val="0"/>
        </w:num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Specialized definitions.  None.</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Existing sources.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414.35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(c)(1)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t>New sources.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414.36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lastRenderedPageBreak/>
        <w:t>2)</w:t>
      </w:r>
      <w:r w:rsidRPr="00827C45">
        <w:rPr>
          <w:rFonts w:ascii="Times New Roman" w:hAnsi="Times New Roman"/>
          <w:szCs w:val="24"/>
        </w:rPr>
        <w:tab/>
        <w:t>No person subject to the pretreatment standards incorporated by reference in subsection (d)(1)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3)</w:t>
      </w:r>
      <w:r w:rsidRPr="00827C45">
        <w:rPr>
          <w:rFonts w:ascii="Times New Roman" w:hAnsi="Times New Roman"/>
          <w:szCs w:val="24"/>
        </w:rPr>
        <w:tab/>
        <w:t>“New source” means any building, structure, facility, or installation the construction of which commenced after March 21, 1983.</w:t>
      </w:r>
    </w:p>
    <w:p w:rsidR="00603526" w:rsidRPr="00827C45" w:rsidRDefault="00603526">
      <w:pPr>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(Source:  Amended at 28 Ill. Reg. 3076, effective February 6, 2004)</w:t>
      </w: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r w:rsidRPr="00827C45">
        <w:rPr>
          <w:rFonts w:ascii="Times New Roman" w:hAnsi="Times New Roman"/>
          <w:b w:val="0"/>
          <w:szCs w:val="24"/>
        </w:rPr>
        <w:t>Section 307.2403</w:t>
      </w:r>
      <w:r w:rsidRPr="00827C45">
        <w:rPr>
          <w:rFonts w:ascii="Times New Roman" w:hAnsi="Times New Roman"/>
          <w:b w:val="0"/>
          <w:szCs w:val="24"/>
        </w:rPr>
        <w:tab/>
        <w:t>Thermoplastic Resins</w:t>
      </w:r>
    </w:p>
    <w:p w:rsidR="00603526" w:rsidRPr="00827C45" w:rsidRDefault="00603526">
      <w:pPr>
        <w:keepNext/>
        <w:keepLines/>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Section applies to discharges of process wastewater resulting from the manufacture of the products classified under SIC 28213, thermoplastic resins and thermoplastic resin groups, as defined in the Standard Industrial Classification Manual, incorporated by reference in 35 Ill. Adm. Code 310.107, listed below.  Product groups are indicated with an asterisk (*).</w:t>
      </w:r>
    </w:p>
    <w:p w:rsidR="00603526" w:rsidRPr="00827C45" w:rsidRDefault="00603526">
      <w:pPr>
        <w:numPr>
          <w:ilvl w:val="12"/>
          <w:numId w:val="0"/>
        </w:numPr>
        <w:rPr>
          <w:rFonts w:ascii="Times New Roman" w:hAnsi="Times New Roman"/>
          <w:szCs w:val="24"/>
        </w:rPr>
      </w:pPr>
    </w:p>
    <w:p w:rsidR="00603526" w:rsidRPr="00827C45" w:rsidRDefault="00603526">
      <w:pPr>
        <w:ind w:left="2160"/>
        <w:rPr>
          <w:rFonts w:ascii="Times New Roman" w:hAnsi="Times New Roman"/>
          <w:szCs w:val="24"/>
        </w:rPr>
      </w:pPr>
      <w:r w:rsidRPr="00827C45">
        <w:rPr>
          <w:rFonts w:ascii="Times New Roman" w:hAnsi="Times New Roman"/>
          <w:szCs w:val="24"/>
        </w:rPr>
        <w:t>*Abietic acid-derivatives</w:t>
      </w:r>
    </w:p>
    <w:p w:rsidR="00603526" w:rsidRPr="00827C45" w:rsidRDefault="00603526">
      <w:pPr>
        <w:ind w:left="2160"/>
        <w:rPr>
          <w:rFonts w:ascii="Times New Roman" w:hAnsi="Times New Roman"/>
          <w:szCs w:val="24"/>
        </w:rPr>
      </w:pPr>
      <w:r w:rsidRPr="00827C45">
        <w:rPr>
          <w:rFonts w:ascii="Times New Roman" w:hAnsi="Times New Roman"/>
          <w:szCs w:val="24"/>
        </w:rPr>
        <w:t>*ABS resins</w:t>
      </w:r>
    </w:p>
    <w:p w:rsidR="00603526" w:rsidRPr="00827C45" w:rsidRDefault="00603526">
      <w:pPr>
        <w:ind w:left="2160"/>
        <w:rPr>
          <w:rFonts w:ascii="Times New Roman" w:hAnsi="Times New Roman"/>
          <w:szCs w:val="24"/>
        </w:rPr>
      </w:pPr>
      <w:r w:rsidRPr="00827C45">
        <w:rPr>
          <w:rFonts w:ascii="Times New Roman" w:hAnsi="Times New Roman"/>
          <w:szCs w:val="24"/>
        </w:rPr>
        <w:t>*ABS-SAN resins</w:t>
      </w:r>
    </w:p>
    <w:p w:rsidR="00603526" w:rsidRPr="00827C45" w:rsidRDefault="00603526">
      <w:pPr>
        <w:ind w:left="2160"/>
        <w:rPr>
          <w:rFonts w:ascii="Times New Roman" w:hAnsi="Times New Roman"/>
          <w:szCs w:val="24"/>
        </w:rPr>
      </w:pPr>
      <w:r w:rsidRPr="00827C45">
        <w:rPr>
          <w:rFonts w:ascii="Times New Roman" w:hAnsi="Times New Roman"/>
          <w:szCs w:val="24"/>
        </w:rPr>
        <w:t>*Acrylate-methacrylate latexes</w:t>
      </w:r>
    </w:p>
    <w:p w:rsidR="00603526" w:rsidRPr="00827C45" w:rsidRDefault="00603526">
      <w:pPr>
        <w:ind w:left="2160"/>
        <w:rPr>
          <w:rFonts w:ascii="Times New Roman" w:hAnsi="Times New Roman"/>
          <w:szCs w:val="24"/>
        </w:rPr>
      </w:pPr>
      <w:r w:rsidRPr="00827C45">
        <w:rPr>
          <w:rFonts w:ascii="Times New Roman" w:hAnsi="Times New Roman"/>
          <w:szCs w:val="24"/>
        </w:rPr>
        <w:t>*Acrylic latex</w:t>
      </w:r>
    </w:p>
    <w:p w:rsidR="00603526" w:rsidRPr="00827C45" w:rsidRDefault="00603526">
      <w:pPr>
        <w:ind w:left="2160"/>
        <w:rPr>
          <w:rFonts w:ascii="Times New Roman" w:hAnsi="Times New Roman"/>
          <w:szCs w:val="24"/>
        </w:rPr>
      </w:pPr>
      <w:r w:rsidRPr="00827C45">
        <w:rPr>
          <w:rFonts w:ascii="Times New Roman" w:hAnsi="Times New Roman"/>
          <w:szCs w:val="24"/>
        </w:rPr>
        <w:t>*Acrylic resins</w:t>
      </w:r>
    </w:p>
    <w:p w:rsidR="00603526" w:rsidRPr="00827C45" w:rsidRDefault="00603526">
      <w:pPr>
        <w:ind w:left="2160"/>
        <w:rPr>
          <w:rFonts w:ascii="Times New Roman" w:hAnsi="Times New Roman"/>
          <w:szCs w:val="24"/>
        </w:rPr>
      </w:pPr>
      <w:r w:rsidRPr="00827C45">
        <w:rPr>
          <w:rFonts w:ascii="Times New Roman" w:hAnsi="Times New Roman"/>
          <w:szCs w:val="24"/>
        </w:rPr>
        <w:t>*Cellulose acetate butyrates</w:t>
      </w:r>
    </w:p>
    <w:p w:rsidR="00603526" w:rsidRPr="00827C45" w:rsidRDefault="00603526">
      <w:pPr>
        <w:ind w:left="2160"/>
        <w:rPr>
          <w:rFonts w:ascii="Times New Roman" w:hAnsi="Times New Roman"/>
          <w:szCs w:val="24"/>
        </w:rPr>
      </w:pPr>
      <w:r w:rsidRPr="00827C45">
        <w:rPr>
          <w:rFonts w:ascii="Times New Roman" w:hAnsi="Times New Roman"/>
          <w:szCs w:val="24"/>
        </w:rPr>
        <w:t>Cellulose acetate resin</w:t>
      </w:r>
    </w:p>
    <w:p w:rsidR="00603526" w:rsidRPr="00827C45" w:rsidRDefault="00603526">
      <w:pPr>
        <w:ind w:left="2160"/>
        <w:rPr>
          <w:rFonts w:ascii="Times New Roman" w:hAnsi="Times New Roman"/>
          <w:szCs w:val="24"/>
        </w:rPr>
      </w:pPr>
      <w:r w:rsidRPr="00827C45">
        <w:rPr>
          <w:rFonts w:ascii="Times New Roman" w:hAnsi="Times New Roman"/>
          <w:szCs w:val="24"/>
        </w:rPr>
        <w:t>*Cellulose acetates</w:t>
      </w:r>
    </w:p>
    <w:p w:rsidR="00603526" w:rsidRPr="00827C45" w:rsidRDefault="00603526">
      <w:pPr>
        <w:ind w:left="2160"/>
        <w:rPr>
          <w:rFonts w:ascii="Times New Roman" w:hAnsi="Times New Roman"/>
          <w:szCs w:val="24"/>
        </w:rPr>
      </w:pPr>
      <w:r w:rsidRPr="00827C45">
        <w:rPr>
          <w:rFonts w:ascii="Times New Roman" w:hAnsi="Times New Roman"/>
          <w:szCs w:val="24"/>
        </w:rPr>
        <w:t>*Cellulose acetates priopionates</w:t>
      </w:r>
    </w:p>
    <w:p w:rsidR="00603526" w:rsidRPr="00827C45" w:rsidRDefault="00603526">
      <w:pPr>
        <w:ind w:left="2160"/>
        <w:rPr>
          <w:rFonts w:ascii="Times New Roman" w:hAnsi="Times New Roman"/>
          <w:szCs w:val="24"/>
        </w:rPr>
      </w:pPr>
      <w:r w:rsidRPr="00827C45">
        <w:rPr>
          <w:rFonts w:ascii="Times New Roman" w:hAnsi="Times New Roman"/>
          <w:szCs w:val="24"/>
        </w:rPr>
        <w:t>Cellulose nitrate</w:t>
      </w:r>
    </w:p>
    <w:p w:rsidR="00603526" w:rsidRPr="00827C45" w:rsidRDefault="00603526">
      <w:pPr>
        <w:ind w:left="2160"/>
        <w:rPr>
          <w:rFonts w:ascii="Times New Roman" w:hAnsi="Times New Roman"/>
          <w:szCs w:val="24"/>
        </w:rPr>
      </w:pPr>
      <w:r w:rsidRPr="00827C45">
        <w:rPr>
          <w:rFonts w:ascii="Times New Roman" w:hAnsi="Times New Roman"/>
          <w:szCs w:val="24"/>
        </w:rPr>
        <w:t>*Ethylene-methacrylic acid copolymers</w:t>
      </w:r>
    </w:p>
    <w:p w:rsidR="00603526" w:rsidRPr="00827C45" w:rsidRDefault="00603526">
      <w:pPr>
        <w:ind w:left="2160"/>
        <w:rPr>
          <w:rFonts w:ascii="Times New Roman" w:hAnsi="Times New Roman"/>
          <w:szCs w:val="24"/>
        </w:rPr>
      </w:pPr>
      <w:r w:rsidRPr="00827C45">
        <w:rPr>
          <w:rFonts w:ascii="Times New Roman" w:hAnsi="Times New Roman"/>
          <w:szCs w:val="24"/>
        </w:rPr>
        <w:t>*Ethylene-vinyl acetate copolymers</w:t>
      </w:r>
    </w:p>
    <w:p w:rsidR="00603526" w:rsidRPr="00827C45" w:rsidRDefault="00603526">
      <w:pPr>
        <w:ind w:left="2160"/>
        <w:rPr>
          <w:rFonts w:ascii="Times New Roman" w:hAnsi="Times New Roman"/>
          <w:szCs w:val="24"/>
        </w:rPr>
      </w:pPr>
      <w:r w:rsidRPr="00827C45">
        <w:rPr>
          <w:rFonts w:ascii="Times New Roman" w:hAnsi="Times New Roman"/>
          <w:szCs w:val="24"/>
        </w:rPr>
        <w:t>*Fatty acid resins</w:t>
      </w:r>
    </w:p>
    <w:p w:rsidR="00603526" w:rsidRPr="00827C45" w:rsidRDefault="00603526">
      <w:pPr>
        <w:ind w:left="2160"/>
        <w:rPr>
          <w:rFonts w:ascii="Times New Roman" w:hAnsi="Times New Roman"/>
          <w:szCs w:val="24"/>
        </w:rPr>
      </w:pPr>
      <w:r w:rsidRPr="00827C45">
        <w:rPr>
          <w:rFonts w:ascii="Times New Roman" w:hAnsi="Times New Roman"/>
          <w:szCs w:val="24"/>
        </w:rPr>
        <w:t>*Fluorocarbon polymers</w:t>
      </w:r>
    </w:p>
    <w:p w:rsidR="00603526" w:rsidRPr="00827C45" w:rsidRDefault="00603526">
      <w:pPr>
        <w:ind w:left="2160"/>
        <w:rPr>
          <w:rFonts w:ascii="Times New Roman" w:hAnsi="Times New Roman"/>
          <w:szCs w:val="24"/>
        </w:rPr>
      </w:pPr>
      <w:r w:rsidRPr="00827C45">
        <w:rPr>
          <w:rFonts w:ascii="Times New Roman" w:hAnsi="Times New Roman"/>
          <w:szCs w:val="24"/>
        </w:rPr>
        <w:t>Nylon 11 resin</w:t>
      </w:r>
    </w:p>
    <w:p w:rsidR="00603526" w:rsidRPr="00827C45" w:rsidRDefault="00603526">
      <w:pPr>
        <w:ind w:left="2160"/>
        <w:rPr>
          <w:rFonts w:ascii="Times New Roman" w:hAnsi="Times New Roman"/>
          <w:szCs w:val="24"/>
        </w:rPr>
      </w:pPr>
      <w:r w:rsidRPr="00827C45">
        <w:rPr>
          <w:rFonts w:ascii="Times New Roman" w:hAnsi="Times New Roman"/>
          <w:szCs w:val="24"/>
        </w:rPr>
        <w:t>*Nylon 6-66 copolymers</w:t>
      </w:r>
    </w:p>
    <w:p w:rsidR="00603526" w:rsidRPr="00827C45" w:rsidRDefault="00603526">
      <w:pPr>
        <w:ind w:left="2160"/>
        <w:rPr>
          <w:rFonts w:ascii="Times New Roman" w:hAnsi="Times New Roman"/>
          <w:szCs w:val="24"/>
        </w:rPr>
      </w:pPr>
      <w:r w:rsidRPr="00827C45">
        <w:rPr>
          <w:rFonts w:ascii="Times New Roman" w:hAnsi="Times New Roman"/>
          <w:szCs w:val="24"/>
        </w:rPr>
        <w:t>*Nylon 6-Nylon 11 blends</w:t>
      </w:r>
    </w:p>
    <w:p w:rsidR="00603526" w:rsidRPr="00827C45" w:rsidRDefault="00603526">
      <w:pPr>
        <w:ind w:left="2160"/>
        <w:rPr>
          <w:rFonts w:ascii="Times New Roman" w:hAnsi="Times New Roman"/>
          <w:szCs w:val="24"/>
        </w:rPr>
      </w:pPr>
      <w:r w:rsidRPr="00827C45">
        <w:rPr>
          <w:rFonts w:ascii="Times New Roman" w:hAnsi="Times New Roman"/>
          <w:szCs w:val="24"/>
        </w:rPr>
        <w:t>Nylon 6 resin</w:t>
      </w:r>
    </w:p>
    <w:p w:rsidR="00603526" w:rsidRPr="00827C45" w:rsidRDefault="00603526">
      <w:pPr>
        <w:ind w:left="2160"/>
        <w:rPr>
          <w:rFonts w:ascii="Times New Roman" w:hAnsi="Times New Roman"/>
          <w:szCs w:val="24"/>
        </w:rPr>
      </w:pPr>
      <w:r w:rsidRPr="00827C45">
        <w:rPr>
          <w:rFonts w:ascii="Times New Roman" w:hAnsi="Times New Roman"/>
          <w:szCs w:val="24"/>
        </w:rPr>
        <w:t>Nylon 612 resin</w:t>
      </w:r>
    </w:p>
    <w:p w:rsidR="00603526" w:rsidRPr="00827C45" w:rsidRDefault="00603526">
      <w:pPr>
        <w:ind w:left="2160"/>
        <w:rPr>
          <w:rFonts w:ascii="Times New Roman" w:hAnsi="Times New Roman"/>
          <w:szCs w:val="24"/>
        </w:rPr>
      </w:pPr>
      <w:r w:rsidRPr="00827C45">
        <w:rPr>
          <w:rFonts w:ascii="Times New Roman" w:hAnsi="Times New Roman"/>
          <w:szCs w:val="24"/>
        </w:rPr>
        <w:t>Nylon 66 resin</w:t>
      </w:r>
    </w:p>
    <w:p w:rsidR="00603526" w:rsidRPr="00827C45" w:rsidRDefault="00603526">
      <w:pPr>
        <w:ind w:left="2160"/>
        <w:rPr>
          <w:rFonts w:ascii="Times New Roman" w:hAnsi="Times New Roman"/>
          <w:szCs w:val="24"/>
        </w:rPr>
      </w:pPr>
      <w:r w:rsidRPr="00827C45">
        <w:rPr>
          <w:rFonts w:ascii="Times New Roman" w:hAnsi="Times New Roman"/>
          <w:szCs w:val="24"/>
        </w:rPr>
        <w:t>*Nylons</w:t>
      </w:r>
    </w:p>
    <w:p w:rsidR="00603526" w:rsidRPr="00827C45" w:rsidRDefault="00603526">
      <w:pPr>
        <w:ind w:left="2160"/>
        <w:rPr>
          <w:rFonts w:ascii="Times New Roman" w:hAnsi="Times New Roman"/>
          <w:szCs w:val="24"/>
        </w:rPr>
      </w:pPr>
      <w:r w:rsidRPr="00827C45">
        <w:rPr>
          <w:rFonts w:ascii="Times New Roman" w:hAnsi="Times New Roman"/>
          <w:szCs w:val="24"/>
        </w:rPr>
        <w:t>*Petroleum hydrocarbon resins</w:t>
      </w:r>
    </w:p>
    <w:p w:rsidR="00603526" w:rsidRPr="00827C45" w:rsidRDefault="00603526">
      <w:pPr>
        <w:ind w:left="2160"/>
        <w:rPr>
          <w:rFonts w:ascii="Times New Roman" w:hAnsi="Times New Roman"/>
          <w:szCs w:val="24"/>
        </w:rPr>
      </w:pPr>
      <w:r w:rsidRPr="00827C45">
        <w:rPr>
          <w:rFonts w:ascii="Times New Roman" w:hAnsi="Times New Roman"/>
          <w:szCs w:val="24"/>
        </w:rPr>
        <w:t>*Polyvinyl pyrrolidone-copolymers</w:t>
      </w:r>
    </w:p>
    <w:p w:rsidR="00603526" w:rsidRPr="00827C45" w:rsidRDefault="00603526">
      <w:pPr>
        <w:ind w:left="2160"/>
        <w:rPr>
          <w:rFonts w:ascii="Times New Roman" w:hAnsi="Times New Roman"/>
          <w:szCs w:val="24"/>
        </w:rPr>
      </w:pPr>
      <w:r w:rsidRPr="00827C45">
        <w:rPr>
          <w:rFonts w:ascii="Times New Roman" w:hAnsi="Times New Roman"/>
          <w:szCs w:val="24"/>
        </w:rPr>
        <w:t>*Poly(alpha)olefins</w:t>
      </w:r>
    </w:p>
    <w:p w:rsidR="00603526" w:rsidRPr="00827C45" w:rsidRDefault="00603526">
      <w:pPr>
        <w:ind w:left="2160"/>
        <w:rPr>
          <w:rFonts w:ascii="Times New Roman" w:hAnsi="Times New Roman"/>
          <w:szCs w:val="24"/>
        </w:rPr>
      </w:pPr>
      <w:r w:rsidRPr="00827C45">
        <w:rPr>
          <w:rFonts w:ascii="Times New Roman" w:hAnsi="Times New Roman"/>
          <w:szCs w:val="24"/>
        </w:rPr>
        <w:lastRenderedPageBreak/>
        <w:t>Polyacrylic acid</w:t>
      </w:r>
    </w:p>
    <w:p w:rsidR="00603526" w:rsidRPr="00827C45" w:rsidRDefault="00603526">
      <w:pPr>
        <w:ind w:left="2160"/>
        <w:rPr>
          <w:rFonts w:ascii="Times New Roman" w:hAnsi="Times New Roman"/>
          <w:szCs w:val="24"/>
        </w:rPr>
      </w:pPr>
      <w:r w:rsidRPr="00827C45">
        <w:rPr>
          <w:rFonts w:ascii="Times New Roman" w:hAnsi="Times New Roman"/>
          <w:szCs w:val="24"/>
        </w:rPr>
        <w:t>*Polyamides</w:t>
      </w:r>
    </w:p>
    <w:p w:rsidR="00603526" w:rsidRPr="00827C45" w:rsidRDefault="00603526">
      <w:pPr>
        <w:ind w:left="2160"/>
        <w:rPr>
          <w:rFonts w:ascii="Times New Roman" w:hAnsi="Times New Roman"/>
          <w:szCs w:val="24"/>
        </w:rPr>
      </w:pPr>
      <w:r w:rsidRPr="00827C45">
        <w:rPr>
          <w:rFonts w:ascii="Times New Roman" w:hAnsi="Times New Roman"/>
          <w:szCs w:val="24"/>
        </w:rPr>
        <w:t>*Polyarylamides</w:t>
      </w:r>
    </w:p>
    <w:p w:rsidR="00603526" w:rsidRPr="00827C45" w:rsidRDefault="00603526">
      <w:pPr>
        <w:ind w:left="2160"/>
        <w:rPr>
          <w:rFonts w:ascii="Times New Roman" w:hAnsi="Times New Roman"/>
          <w:szCs w:val="24"/>
        </w:rPr>
      </w:pPr>
      <w:r w:rsidRPr="00827C45">
        <w:rPr>
          <w:rFonts w:ascii="Times New Roman" w:hAnsi="Times New Roman"/>
          <w:szCs w:val="24"/>
        </w:rPr>
        <w:t>*Polybutadiene</w:t>
      </w:r>
    </w:p>
    <w:p w:rsidR="00603526" w:rsidRPr="00827C45" w:rsidRDefault="00603526">
      <w:pPr>
        <w:ind w:left="2160"/>
        <w:rPr>
          <w:rFonts w:ascii="Times New Roman" w:hAnsi="Times New Roman"/>
          <w:szCs w:val="24"/>
        </w:rPr>
      </w:pPr>
      <w:r w:rsidRPr="00827C45">
        <w:rPr>
          <w:rFonts w:ascii="Times New Roman" w:hAnsi="Times New Roman"/>
          <w:szCs w:val="24"/>
        </w:rPr>
        <w:t>*Polybutenes</w:t>
      </w:r>
    </w:p>
    <w:p w:rsidR="00603526" w:rsidRPr="00827C45" w:rsidRDefault="00603526">
      <w:pPr>
        <w:ind w:left="2160"/>
        <w:rPr>
          <w:rFonts w:ascii="Times New Roman" w:hAnsi="Times New Roman"/>
          <w:szCs w:val="24"/>
        </w:rPr>
      </w:pPr>
      <w:r w:rsidRPr="00827C45">
        <w:rPr>
          <w:rFonts w:ascii="Times New Roman" w:hAnsi="Times New Roman"/>
          <w:szCs w:val="24"/>
        </w:rPr>
        <w:t>Polybutyl succinic anhydride</w:t>
      </w:r>
    </w:p>
    <w:p w:rsidR="00603526" w:rsidRPr="00827C45" w:rsidRDefault="00603526">
      <w:pPr>
        <w:ind w:left="2160"/>
        <w:rPr>
          <w:rFonts w:ascii="Times New Roman" w:hAnsi="Times New Roman"/>
          <w:szCs w:val="24"/>
        </w:rPr>
      </w:pPr>
      <w:r w:rsidRPr="00827C45">
        <w:rPr>
          <w:rFonts w:ascii="Times New Roman" w:hAnsi="Times New Roman"/>
          <w:szCs w:val="24"/>
        </w:rPr>
        <w:t>*Polycarbonates</w:t>
      </w:r>
    </w:p>
    <w:p w:rsidR="00603526" w:rsidRPr="00827C45" w:rsidRDefault="00603526">
      <w:pPr>
        <w:ind w:left="2160"/>
        <w:rPr>
          <w:rFonts w:ascii="Times New Roman" w:hAnsi="Times New Roman"/>
          <w:szCs w:val="24"/>
        </w:rPr>
      </w:pPr>
      <w:r w:rsidRPr="00827C45">
        <w:rPr>
          <w:rFonts w:ascii="Times New Roman" w:hAnsi="Times New Roman"/>
          <w:szCs w:val="24"/>
        </w:rPr>
        <w:t>*Polyester resins</w:t>
      </w:r>
    </w:p>
    <w:p w:rsidR="00603526" w:rsidRPr="00827C45" w:rsidRDefault="00603526">
      <w:pPr>
        <w:ind w:left="2160"/>
        <w:rPr>
          <w:rFonts w:ascii="Times New Roman" w:hAnsi="Times New Roman"/>
          <w:szCs w:val="24"/>
        </w:rPr>
      </w:pPr>
      <w:r w:rsidRPr="00827C45">
        <w:rPr>
          <w:rFonts w:ascii="Times New Roman" w:hAnsi="Times New Roman"/>
          <w:szCs w:val="24"/>
        </w:rPr>
        <w:t>*Polyester resins, Polybutylene terephthalate</w:t>
      </w:r>
    </w:p>
    <w:p w:rsidR="00603526" w:rsidRPr="00827C45" w:rsidRDefault="00603526">
      <w:pPr>
        <w:ind w:left="2160"/>
        <w:rPr>
          <w:rFonts w:ascii="Times New Roman" w:hAnsi="Times New Roman"/>
          <w:szCs w:val="24"/>
        </w:rPr>
      </w:pPr>
      <w:r w:rsidRPr="00827C45">
        <w:rPr>
          <w:rFonts w:ascii="Times New Roman" w:hAnsi="Times New Roman"/>
          <w:szCs w:val="24"/>
        </w:rPr>
        <w:t>*Polyester resins, Polyoxybenzoate</w:t>
      </w:r>
    </w:p>
    <w:p w:rsidR="00603526" w:rsidRPr="00827C45" w:rsidRDefault="00603526">
      <w:pPr>
        <w:ind w:left="2160"/>
        <w:rPr>
          <w:rFonts w:ascii="Times New Roman" w:hAnsi="Times New Roman"/>
          <w:szCs w:val="24"/>
        </w:rPr>
      </w:pPr>
      <w:r w:rsidRPr="00827C45">
        <w:rPr>
          <w:rFonts w:ascii="Times New Roman" w:hAnsi="Times New Roman"/>
          <w:szCs w:val="24"/>
        </w:rPr>
        <w:t>Polyethylene</w:t>
      </w:r>
    </w:p>
    <w:p w:rsidR="00603526" w:rsidRPr="00827C45" w:rsidRDefault="00603526">
      <w:pPr>
        <w:ind w:left="2160"/>
        <w:rPr>
          <w:rFonts w:ascii="Times New Roman" w:hAnsi="Times New Roman"/>
          <w:szCs w:val="24"/>
        </w:rPr>
      </w:pPr>
      <w:r w:rsidRPr="00827C45">
        <w:rPr>
          <w:rFonts w:ascii="Times New Roman" w:hAnsi="Times New Roman"/>
          <w:szCs w:val="24"/>
        </w:rPr>
        <w:t>*Polyethylene-ethyl acrylate resins</w:t>
      </w:r>
    </w:p>
    <w:p w:rsidR="00603526" w:rsidRPr="00827C45" w:rsidRDefault="00603526">
      <w:pPr>
        <w:ind w:left="2160"/>
        <w:rPr>
          <w:rFonts w:ascii="Times New Roman" w:hAnsi="Times New Roman"/>
          <w:szCs w:val="24"/>
        </w:rPr>
      </w:pPr>
      <w:r w:rsidRPr="00827C45">
        <w:rPr>
          <w:rFonts w:ascii="Times New Roman" w:hAnsi="Times New Roman"/>
          <w:szCs w:val="24"/>
        </w:rPr>
        <w:t>*Polyethylene-polyvinyl acetate copolymers</w:t>
      </w:r>
    </w:p>
    <w:p w:rsidR="00603526" w:rsidRPr="00827C45" w:rsidRDefault="00603526">
      <w:pPr>
        <w:ind w:left="2160"/>
        <w:rPr>
          <w:rFonts w:ascii="Times New Roman" w:hAnsi="Times New Roman"/>
          <w:szCs w:val="24"/>
        </w:rPr>
      </w:pPr>
      <w:r w:rsidRPr="00827C45">
        <w:rPr>
          <w:rFonts w:ascii="Times New Roman" w:hAnsi="Times New Roman"/>
          <w:szCs w:val="24"/>
        </w:rPr>
        <w:t>Polyethylene resin (HDPE)</w:t>
      </w:r>
    </w:p>
    <w:p w:rsidR="00603526" w:rsidRPr="00827C45" w:rsidRDefault="00603526">
      <w:pPr>
        <w:ind w:left="2160"/>
        <w:rPr>
          <w:rFonts w:ascii="Times New Roman" w:hAnsi="Times New Roman"/>
          <w:szCs w:val="24"/>
        </w:rPr>
      </w:pPr>
      <w:r w:rsidRPr="00827C45">
        <w:rPr>
          <w:rFonts w:ascii="Times New Roman" w:hAnsi="Times New Roman"/>
          <w:szCs w:val="24"/>
        </w:rPr>
        <w:t>Polyethylene resin (LDPE)</w:t>
      </w:r>
    </w:p>
    <w:p w:rsidR="00603526" w:rsidRPr="00827C45" w:rsidRDefault="00603526">
      <w:pPr>
        <w:ind w:left="2160"/>
        <w:rPr>
          <w:rFonts w:ascii="Times New Roman" w:hAnsi="Times New Roman"/>
          <w:szCs w:val="24"/>
        </w:rPr>
      </w:pPr>
      <w:r w:rsidRPr="00827C45">
        <w:rPr>
          <w:rFonts w:ascii="Times New Roman" w:hAnsi="Times New Roman"/>
          <w:szCs w:val="24"/>
        </w:rPr>
        <w:t>Polyethylene resin, scrap</w:t>
      </w:r>
    </w:p>
    <w:p w:rsidR="00603526" w:rsidRPr="00827C45" w:rsidRDefault="00603526">
      <w:pPr>
        <w:ind w:left="2160"/>
        <w:rPr>
          <w:rFonts w:ascii="Times New Roman" w:hAnsi="Times New Roman"/>
          <w:szCs w:val="24"/>
        </w:rPr>
      </w:pPr>
      <w:r w:rsidRPr="00827C45">
        <w:rPr>
          <w:rFonts w:ascii="Times New Roman" w:hAnsi="Times New Roman"/>
          <w:szCs w:val="24"/>
        </w:rPr>
        <w:t>Polyethylene resin, wax (low molecular weight)</w:t>
      </w:r>
    </w:p>
    <w:p w:rsidR="00603526" w:rsidRPr="00827C45" w:rsidRDefault="00603526">
      <w:pPr>
        <w:ind w:left="2160"/>
        <w:rPr>
          <w:rFonts w:ascii="Times New Roman" w:hAnsi="Times New Roman"/>
          <w:szCs w:val="24"/>
        </w:rPr>
      </w:pPr>
      <w:r w:rsidRPr="00827C45">
        <w:rPr>
          <w:rFonts w:ascii="Times New Roman" w:hAnsi="Times New Roman"/>
          <w:szCs w:val="24"/>
        </w:rPr>
        <w:t>Polyethylene resin, latex</w:t>
      </w:r>
    </w:p>
    <w:p w:rsidR="00603526" w:rsidRPr="00827C45" w:rsidRDefault="00603526">
      <w:pPr>
        <w:ind w:left="2160"/>
        <w:rPr>
          <w:rFonts w:ascii="Times New Roman" w:hAnsi="Times New Roman"/>
          <w:szCs w:val="24"/>
        </w:rPr>
      </w:pPr>
      <w:r w:rsidRPr="00827C45">
        <w:rPr>
          <w:rFonts w:ascii="Times New Roman" w:hAnsi="Times New Roman"/>
          <w:szCs w:val="24"/>
        </w:rPr>
        <w:t>Polyethylene resins</w:t>
      </w:r>
    </w:p>
    <w:p w:rsidR="00603526" w:rsidRPr="00827C45" w:rsidRDefault="00603526">
      <w:pPr>
        <w:ind w:left="2160"/>
        <w:rPr>
          <w:rFonts w:ascii="Times New Roman" w:hAnsi="Times New Roman"/>
          <w:szCs w:val="24"/>
        </w:rPr>
      </w:pPr>
      <w:r w:rsidRPr="00827C45">
        <w:rPr>
          <w:rFonts w:ascii="Times New Roman" w:hAnsi="Times New Roman"/>
          <w:szCs w:val="24"/>
        </w:rPr>
        <w:t>*Polyethylene resins, compounded</w:t>
      </w:r>
    </w:p>
    <w:p w:rsidR="00603526" w:rsidRPr="00827C45" w:rsidRDefault="00603526">
      <w:pPr>
        <w:ind w:left="2160"/>
        <w:rPr>
          <w:rFonts w:ascii="Times New Roman" w:hAnsi="Times New Roman"/>
          <w:szCs w:val="24"/>
        </w:rPr>
      </w:pPr>
      <w:r w:rsidRPr="00827C45">
        <w:rPr>
          <w:rFonts w:ascii="Times New Roman" w:hAnsi="Times New Roman"/>
          <w:szCs w:val="24"/>
        </w:rPr>
        <w:t>*Polyethylene, chlorinated</w:t>
      </w:r>
    </w:p>
    <w:p w:rsidR="00603526" w:rsidRPr="00827C45" w:rsidRDefault="00603526">
      <w:pPr>
        <w:ind w:left="2160"/>
        <w:rPr>
          <w:rFonts w:ascii="Times New Roman" w:hAnsi="Times New Roman"/>
          <w:szCs w:val="24"/>
        </w:rPr>
      </w:pPr>
      <w:r w:rsidRPr="00827C45">
        <w:rPr>
          <w:rFonts w:ascii="Times New Roman" w:hAnsi="Times New Roman"/>
          <w:szCs w:val="24"/>
        </w:rPr>
        <w:t>*Polyimides</w:t>
      </w:r>
    </w:p>
    <w:p w:rsidR="00603526" w:rsidRPr="00827C45" w:rsidRDefault="00603526">
      <w:pPr>
        <w:ind w:left="2160"/>
        <w:rPr>
          <w:rFonts w:ascii="Times New Roman" w:hAnsi="Times New Roman"/>
          <w:szCs w:val="24"/>
        </w:rPr>
      </w:pPr>
      <w:r w:rsidRPr="00827C45">
        <w:rPr>
          <w:rFonts w:ascii="Times New Roman" w:hAnsi="Times New Roman"/>
          <w:szCs w:val="24"/>
        </w:rPr>
        <w:t>*Polypropylene resins</w:t>
      </w:r>
    </w:p>
    <w:p w:rsidR="00603526" w:rsidRPr="00827C45" w:rsidRDefault="00603526">
      <w:pPr>
        <w:ind w:left="2160"/>
        <w:rPr>
          <w:rFonts w:ascii="Times New Roman" w:hAnsi="Times New Roman"/>
          <w:szCs w:val="24"/>
        </w:rPr>
      </w:pPr>
      <w:r w:rsidRPr="00827C45">
        <w:rPr>
          <w:rFonts w:ascii="Times New Roman" w:hAnsi="Times New Roman"/>
          <w:szCs w:val="24"/>
        </w:rPr>
        <w:t>Polystyrene (crystal)</w:t>
      </w:r>
    </w:p>
    <w:p w:rsidR="00603526" w:rsidRPr="00827C45" w:rsidRDefault="00603526">
      <w:pPr>
        <w:ind w:left="2160"/>
        <w:rPr>
          <w:rFonts w:ascii="Times New Roman" w:hAnsi="Times New Roman"/>
          <w:szCs w:val="24"/>
        </w:rPr>
      </w:pPr>
      <w:r w:rsidRPr="00827C45">
        <w:rPr>
          <w:rFonts w:ascii="Times New Roman" w:hAnsi="Times New Roman"/>
          <w:szCs w:val="24"/>
        </w:rPr>
        <w:t>Polystyrene (crystal) modified</w:t>
      </w:r>
    </w:p>
    <w:p w:rsidR="00603526" w:rsidRPr="00827C45" w:rsidRDefault="00603526">
      <w:pPr>
        <w:ind w:left="2160"/>
        <w:rPr>
          <w:rFonts w:ascii="Times New Roman" w:hAnsi="Times New Roman"/>
          <w:szCs w:val="24"/>
        </w:rPr>
      </w:pPr>
      <w:r w:rsidRPr="00827C45">
        <w:rPr>
          <w:rFonts w:ascii="Times New Roman" w:hAnsi="Times New Roman"/>
          <w:szCs w:val="24"/>
        </w:rPr>
        <w:t>*Polystyrene--copolymers</w:t>
      </w:r>
    </w:p>
    <w:p w:rsidR="00603526" w:rsidRPr="00827C45" w:rsidRDefault="00603526">
      <w:pPr>
        <w:ind w:left="2160"/>
        <w:rPr>
          <w:rFonts w:ascii="Times New Roman" w:hAnsi="Times New Roman"/>
          <w:szCs w:val="24"/>
        </w:rPr>
      </w:pPr>
      <w:r w:rsidRPr="00827C45">
        <w:rPr>
          <w:rFonts w:ascii="Times New Roman" w:hAnsi="Times New Roman"/>
          <w:szCs w:val="24"/>
        </w:rPr>
        <w:t>*Polystyrene-acrylic latexes</w:t>
      </w:r>
    </w:p>
    <w:p w:rsidR="00603526" w:rsidRPr="00827C45" w:rsidRDefault="00603526">
      <w:pPr>
        <w:ind w:left="2160"/>
        <w:rPr>
          <w:rFonts w:ascii="Times New Roman" w:hAnsi="Times New Roman"/>
          <w:szCs w:val="24"/>
        </w:rPr>
      </w:pPr>
      <w:r w:rsidRPr="00827C45">
        <w:rPr>
          <w:rFonts w:ascii="Times New Roman" w:hAnsi="Times New Roman"/>
          <w:szCs w:val="24"/>
        </w:rPr>
        <w:t>Polystyrene impact resins</w:t>
      </w:r>
    </w:p>
    <w:p w:rsidR="00603526" w:rsidRPr="00827C45" w:rsidRDefault="00603526">
      <w:pPr>
        <w:ind w:left="2160"/>
        <w:rPr>
          <w:rFonts w:ascii="Times New Roman" w:hAnsi="Times New Roman"/>
          <w:szCs w:val="24"/>
        </w:rPr>
      </w:pPr>
      <w:r w:rsidRPr="00827C45">
        <w:rPr>
          <w:rFonts w:ascii="Times New Roman" w:hAnsi="Times New Roman"/>
          <w:szCs w:val="24"/>
        </w:rPr>
        <w:t>Polystyrene latex</w:t>
      </w:r>
    </w:p>
    <w:p w:rsidR="00603526" w:rsidRPr="00827C45" w:rsidRDefault="00603526">
      <w:pPr>
        <w:ind w:left="2160"/>
        <w:rPr>
          <w:rFonts w:ascii="Times New Roman" w:hAnsi="Times New Roman"/>
          <w:szCs w:val="24"/>
        </w:rPr>
      </w:pPr>
      <w:r w:rsidRPr="00827C45">
        <w:rPr>
          <w:rFonts w:ascii="Times New Roman" w:hAnsi="Times New Roman"/>
          <w:szCs w:val="24"/>
        </w:rPr>
        <w:t>Polystyrene, expandable</w:t>
      </w:r>
    </w:p>
    <w:p w:rsidR="00603526" w:rsidRPr="00827C45" w:rsidRDefault="00603526">
      <w:pPr>
        <w:ind w:left="2160"/>
        <w:rPr>
          <w:rFonts w:ascii="Times New Roman" w:hAnsi="Times New Roman"/>
          <w:szCs w:val="24"/>
        </w:rPr>
      </w:pPr>
      <w:r w:rsidRPr="00827C45">
        <w:rPr>
          <w:rFonts w:ascii="Times New Roman" w:hAnsi="Times New Roman"/>
          <w:szCs w:val="24"/>
        </w:rPr>
        <w:t>Polystyrene, expanded</w:t>
      </w:r>
    </w:p>
    <w:p w:rsidR="00603526" w:rsidRPr="00827C45" w:rsidRDefault="00603526">
      <w:pPr>
        <w:ind w:left="2160"/>
        <w:rPr>
          <w:rFonts w:ascii="Times New Roman" w:hAnsi="Times New Roman"/>
          <w:szCs w:val="24"/>
        </w:rPr>
      </w:pPr>
      <w:r w:rsidRPr="00827C45">
        <w:rPr>
          <w:rFonts w:ascii="Times New Roman" w:hAnsi="Times New Roman"/>
          <w:szCs w:val="24"/>
        </w:rPr>
        <w:t>*Polysulfone resins</w:t>
      </w:r>
    </w:p>
    <w:p w:rsidR="00603526" w:rsidRPr="00827C45" w:rsidRDefault="00603526">
      <w:pPr>
        <w:ind w:left="2160"/>
        <w:rPr>
          <w:rFonts w:ascii="Times New Roman" w:hAnsi="Times New Roman"/>
          <w:szCs w:val="24"/>
        </w:rPr>
      </w:pPr>
      <w:r w:rsidRPr="00827C45">
        <w:rPr>
          <w:rFonts w:ascii="Times New Roman" w:hAnsi="Times New Roman"/>
          <w:szCs w:val="24"/>
        </w:rPr>
        <w:t>Polyvinyl acetate</w:t>
      </w:r>
    </w:p>
    <w:p w:rsidR="00603526" w:rsidRPr="00827C45" w:rsidRDefault="00603526">
      <w:pPr>
        <w:ind w:left="2160"/>
        <w:rPr>
          <w:rFonts w:ascii="Times New Roman" w:hAnsi="Times New Roman"/>
          <w:szCs w:val="24"/>
        </w:rPr>
      </w:pPr>
      <w:r w:rsidRPr="00827C45">
        <w:rPr>
          <w:rFonts w:ascii="Times New Roman" w:hAnsi="Times New Roman"/>
          <w:szCs w:val="24"/>
        </w:rPr>
        <w:t>*Polyvinyl acetate-PVC copolymers</w:t>
      </w:r>
    </w:p>
    <w:p w:rsidR="00603526" w:rsidRPr="00827C45" w:rsidRDefault="00603526">
      <w:pPr>
        <w:ind w:left="2160"/>
        <w:rPr>
          <w:rFonts w:ascii="Times New Roman" w:hAnsi="Times New Roman"/>
          <w:szCs w:val="24"/>
        </w:rPr>
      </w:pPr>
      <w:r w:rsidRPr="00827C45">
        <w:rPr>
          <w:rFonts w:ascii="Times New Roman" w:hAnsi="Times New Roman"/>
          <w:szCs w:val="24"/>
        </w:rPr>
        <w:t>*Polyvinyl acetate copolymers</w:t>
      </w:r>
    </w:p>
    <w:p w:rsidR="00603526" w:rsidRPr="00827C45" w:rsidRDefault="00603526">
      <w:pPr>
        <w:ind w:left="2160"/>
        <w:rPr>
          <w:rFonts w:ascii="Times New Roman" w:hAnsi="Times New Roman"/>
          <w:szCs w:val="24"/>
        </w:rPr>
      </w:pPr>
      <w:r w:rsidRPr="00827C45">
        <w:rPr>
          <w:rFonts w:ascii="Times New Roman" w:hAnsi="Times New Roman"/>
          <w:szCs w:val="24"/>
        </w:rPr>
        <w:t>*Polyvinyl acetate resins</w:t>
      </w:r>
    </w:p>
    <w:p w:rsidR="00603526" w:rsidRPr="00827C45" w:rsidRDefault="00603526">
      <w:pPr>
        <w:ind w:left="2160"/>
        <w:rPr>
          <w:rFonts w:ascii="Times New Roman" w:hAnsi="Times New Roman"/>
          <w:szCs w:val="24"/>
        </w:rPr>
      </w:pPr>
      <w:r w:rsidRPr="00827C45">
        <w:rPr>
          <w:rFonts w:ascii="Times New Roman" w:hAnsi="Times New Roman"/>
          <w:szCs w:val="24"/>
        </w:rPr>
        <w:t>Polyvinyl alcohol resin</w:t>
      </w:r>
    </w:p>
    <w:p w:rsidR="00603526" w:rsidRPr="00827C45" w:rsidRDefault="00603526">
      <w:pPr>
        <w:ind w:left="2160"/>
        <w:rPr>
          <w:rFonts w:ascii="Times New Roman" w:hAnsi="Times New Roman"/>
          <w:szCs w:val="24"/>
        </w:rPr>
      </w:pPr>
      <w:r w:rsidRPr="00827C45">
        <w:rPr>
          <w:rFonts w:ascii="Times New Roman" w:hAnsi="Times New Roman"/>
          <w:szCs w:val="24"/>
        </w:rPr>
        <w:t>Polyvinyl chloride</w:t>
      </w:r>
    </w:p>
    <w:p w:rsidR="00603526" w:rsidRPr="00827C45" w:rsidRDefault="00603526">
      <w:pPr>
        <w:ind w:left="2160"/>
        <w:rPr>
          <w:rFonts w:ascii="Times New Roman" w:hAnsi="Times New Roman"/>
          <w:szCs w:val="24"/>
        </w:rPr>
      </w:pPr>
      <w:r w:rsidRPr="00827C45">
        <w:rPr>
          <w:rFonts w:ascii="Times New Roman" w:hAnsi="Times New Roman"/>
          <w:szCs w:val="24"/>
        </w:rPr>
        <w:t>Polyvinyl chloride, chlorinated</w:t>
      </w:r>
    </w:p>
    <w:p w:rsidR="00603526" w:rsidRPr="00827C45" w:rsidRDefault="00603526">
      <w:pPr>
        <w:ind w:left="2160"/>
        <w:rPr>
          <w:rFonts w:ascii="Times New Roman" w:hAnsi="Times New Roman"/>
          <w:szCs w:val="24"/>
        </w:rPr>
      </w:pPr>
      <w:r w:rsidRPr="00827C45">
        <w:rPr>
          <w:rFonts w:ascii="Times New Roman" w:hAnsi="Times New Roman"/>
          <w:szCs w:val="24"/>
        </w:rPr>
        <w:t>*Polyvinyl ether-maleic anhydride</w:t>
      </w:r>
    </w:p>
    <w:p w:rsidR="00603526" w:rsidRPr="00827C45" w:rsidRDefault="00603526">
      <w:pPr>
        <w:ind w:left="2160"/>
        <w:rPr>
          <w:rFonts w:ascii="Times New Roman" w:hAnsi="Times New Roman"/>
          <w:szCs w:val="24"/>
        </w:rPr>
      </w:pPr>
      <w:r w:rsidRPr="00827C45">
        <w:rPr>
          <w:rFonts w:ascii="Times New Roman" w:hAnsi="Times New Roman"/>
          <w:szCs w:val="24"/>
        </w:rPr>
        <w:t>*Polyvinyl formal resins</w:t>
      </w:r>
    </w:p>
    <w:p w:rsidR="00603526" w:rsidRPr="00827C45" w:rsidRDefault="00603526">
      <w:pPr>
        <w:ind w:left="2160"/>
        <w:rPr>
          <w:rFonts w:ascii="Times New Roman" w:hAnsi="Times New Roman"/>
          <w:szCs w:val="24"/>
        </w:rPr>
      </w:pPr>
      <w:r w:rsidRPr="00827C45">
        <w:rPr>
          <w:rFonts w:ascii="Times New Roman" w:hAnsi="Times New Roman"/>
          <w:szCs w:val="24"/>
        </w:rPr>
        <w:t>*Polyvinylacetate-methacrylic copolymers</w:t>
      </w:r>
    </w:p>
    <w:p w:rsidR="00603526" w:rsidRPr="00827C45" w:rsidRDefault="00603526">
      <w:pPr>
        <w:ind w:left="2160"/>
        <w:rPr>
          <w:rFonts w:ascii="Times New Roman" w:hAnsi="Times New Roman"/>
          <w:szCs w:val="24"/>
        </w:rPr>
      </w:pPr>
      <w:r w:rsidRPr="00827C45">
        <w:rPr>
          <w:rFonts w:ascii="Times New Roman" w:hAnsi="Times New Roman"/>
          <w:szCs w:val="24"/>
        </w:rPr>
        <w:t>*Polyvinylacetate acrylic copolymers</w:t>
      </w:r>
    </w:p>
    <w:p w:rsidR="00603526" w:rsidRPr="00827C45" w:rsidRDefault="00603526">
      <w:pPr>
        <w:ind w:left="2160"/>
        <w:rPr>
          <w:rFonts w:ascii="Times New Roman" w:hAnsi="Times New Roman"/>
          <w:szCs w:val="24"/>
        </w:rPr>
      </w:pPr>
      <w:r w:rsidRPr="00827C45">
        <w:rPr>
          <w:rFonts w:ascii="Times New Roman" w:hAnsi="Times New Roman"/>
          <w:szCs w:val="24"/>
        </w:rPr>
        <w:t>*Polyvinylacetate-2-ethylhexylacrylate copolymers</w:t>
      </w:r>
    </w:p>
    <w:p w:rsidR="00603526" w:rsidRPr="00827C45" w:rsidRDefault="00603526">
      <w:pPr>
        <w:ind w:left="2160"/>
        <w:rPr>
          <w:rFonts w:ascii="Times New Roman" w:hAnsi="Times New Roman"/>
          <w:szCs w:val="24"/>
        </w:rPr>
      </w:pPr>
      <w:r w:rsidRPr="00827C45">
        <w:rPr>
          <w:rFonts w:ascii="Times New Roman" w:hAnsi="Times New Roman"/>
          <w:szCs w:val="24"/>
        </w:rPr>
        <w:t>Polyvinylidine chloride</w:t>
      </w:r>
    </w:p>
    <w:p w:rsidR="00603526" w:rsidRPr="00827C45" w:rsidRDefault="00603526">
      <w:pPr>
        <w:ind w:left="2160"/>
        <w:rPr>
          <w:rFonts w:ascii="Times New Roman" w:hAnsi="Times New Roman"/>
          <w:szCs w:val="24"/>
        </w:rPr>
      </w:pPr>
      <w:r w:rsidRPr="00827C45">
        <w:rPr>
          <w:rFonts w:ascii="Times New Roman" w:hAnsi="Times New Roman"/>
          <w:szCs w:val="24"/>
        </w:rPr>
        <w:t>*Polyvinylidine chloride copolymers</w:t>
      </w:r>
    </w:p>
    <w:p w:rsidR="00603526" w:rsidRPr="00827C45" w:rsidRDefault="00603526">
      <w:pPr>
        <w:ind w:left="2160"/>
        <w:rPr>
          <w:rFonts w:ascii="Times New Roman" w:hAnsi="Times New Roman"/>
          <w:szCs w:val="24"/>
        </w:rPr>
      </w:pPr>
      <w:r w:rsidRPr="00827C45">
        <w:rPr>
          <w:rFonts w:ascii="Times New Roman" w:hAnsi="Times New Roman"/>
          <w:szCs w:val="24"/>
        </w:rPr>
        <w:lastRenderedPageBreak/>
        <w:t>*Polyvinylidine-vinyl chloride resins</w:t>
      </w:r>
    </w:p>
    <w:p w:rsidR="00603526" w:rsidRPr="00827C45" w:rsidRDefault="00603526">
      <w:pPr>
        <w:ind w:left="2160"/>
        <w:rPr>
          <w:rFonts w:ascii="Times New Roman" w:hAnsi="Times New Roman"/>
          <w:szCs w:val="24"/>
        </w:rPr>
      </w:pPr>
      <w:r w:rsidRPr="00827C45">
        <w:rPr>
          <w:rFonts w:ascii="Times New Roman" w:hAnsi="Times New Roman"/>
          <w:szCs w:val="24"/>
        </w:rPr>
        <w:t>*PVC copolymers, acrylates (Latex)</w:t>
      </w:r>
    </w:p>
    <w:p w:rsidR="00603526" w:rsidRPr="00827C45" w:rsidRDefault="00603526">
      <w:pPr>
        <w:ind w:left="2160"/>
        <w:rPr>
          <w:rFonts w:ascii="Times New Roman" w:hAnsi="Times New Roman"/>
          <w:szCs w:val="24"/>
        </w:rPr>
      </w:pPr>
      <w:r w:rsidRPr="00827C45">
        <w:rPr>
          <w:rFonts w:ascii="Times New Roman" w:hAnsi="Times New Roman"/>
          <w:szCs w:val="24"/>
        </w:rPr>
        <w:t>*PVC copolymers, ethylene-vinyl chloride</w:t>
      </w:r>
    </w:p>
    <w:p w:rsidR="00603526" w:rsidRPr="00827C45" w:rsidRDefault="00603526">
      <w:pPr>
        <w:ind w:left="2160"/>
        <w:rPr>
          <w:rFonts w:ascii="Times New Roman" w:hAnsi="Times New Roman"/>
          <w:szCs w:val="24"/>
        </w:rPr>
      </w:pPr>
      <w:r w:rsidRPr="00827C45">
        <w:rPr>
          <w:rFonts w:ascii="Times New Roman" w:hAnsi="Times New Roman"/>
          <w:szCs w:val="24"/>
        </w:rPr>
        <w:t>*Rosin derivative resins</w:t>
      </w:r>
    </w:p>
    <w:p w:rsidR="00603526" w:rsidRPr="00827C45" w:rsidRDefault="00603526">
      <w:pPr>
        <w:ind w:left="2160"/>
        <w:rPr>
          <w:rFonts w:ascii="Times New Roman" w:hAnsi="Times New Roman"/>
          <w:szCs w:val="24"/>
        </w:rPr>
      </w:pPr>
      <w:r w:rsidRPr="00827C45">
        <w:rPr>
          <w:rFonts w:ascii="Times New Roman" w:hAnsi="Times New Roman"/>
          <w:szCs w:val="24"/>
        </w:rPr>
        <w:t>*Rosin modified resins</w:t>
      </w:r>
    </w:p>
    <w:p w:rsidR="00603526" w:rsidRPr="00827C45" w:rsidRDefault="00603526">
      <w:pPr>
        <w:ind w:left="2160"/>
        <w:rPr>
          <w:rFonts w:ascii="Times New Roman" w:hAnsi="Times New Roman"/>
          <w:szCs w:val="24"/>
        </w:rPr>
      </w:pPr>
      <w:r w:rsidRPr="00827C45">
        <w:rPr>
          <w:rFonts w:ascii="Times New Roman" w:hAnsi="Times New Roman"/>
          <w:szCs w:val="24"/>
        </w:rPr>
        <w:t>*Rosin resins</w:t>
      </w:r>
    </w:p>
    <w:p w:rsidR="00603526" w:rsidRPr="00827C45" w:rsidRDefault="00603526">
      <w:pPr>
        <w:ind w:left="2160"/>
        <w:rPr>
          <w:rFonts w:ascii="Times New Roman" w:hAnsi="Times New Roman"/>
          <w:szCs w:val="24"/>
        </w:rPr>
      </w:pPr>
      <w:r w:rsidRPr="00827C45">
        <w:rPr>
          <w:rFonts w:ascii="Times New Roman" w:hAnsi="Times New Roman"/>
          <w:szCs w:val="24"/>
        </w:rPr>
        <w:t>*SAN resins</w:t>
      </w:r>
    </w:p>
    <w:p w:rsidR="00603526" w:rsidRPr="00827C45" w:rsidRDefault="00603526">
      <w:pPr>
        <w:ind w:left="2160"/>
        <w:rPr>
          <w:rFonts w:ascii="Times New Roman" w:hAnsi="Times New Roman"/>
          <w:szCs w:val="24"/>
        </w:rPr>
      </w:pPr>
      <w:r w:rsidRPr="00827C45">
        <w:rPr>
          <w:rFonts w:ascii="Times New Roman" w:hAnsi="Times New Roman"/>
          <w:szCs w:val="24"/>
        </w:rPr>
        <w:t>*Silicones--silicone resin</w:t>
      </w:r>
    </w:p>
    <w:p w:rsidR="00603526" w:rsidRPr="00827C45" w:rsidRDefault="00603526">
      <w:pPr>
        <w:ind w:left="2160"/>
        <w:rPr>
          <w:rFonts w:ascii="Times New Roman" w:hAnsi="Times New Roman"/>
          <w:szCs w:val="24"/>
        </w:rPr>
      </w:pPr>
      <w:r w:rsidRPr="00827C45">
        <w:rPr>
          <w:rFonts w:ascii="Times New Roman" w:hAnsi="Times New Roman"/>
          <w:szCs w:val="24"/>
        </w:rPr>
        <w:t>*Silicones--silicone rubbers</w:t>
      </w:r>
    </w:p>
    <w:p w:rsidR="00603526" w:rsidRPr="00827C45" w:rsidRDefault="00603526">
      <w:pPr>
        <w:ind w:left="2160"/>
        <w:rPr>
          <w:rFonts w:ascii="Times New Roman" w:hAnsi="Times New Roman"/>
          <w:szCs w:val="24"/>
        </w:rPr>
      </w:pPr>
      <w:r w:rsidRPr="00827C45">
        <w:rPr>
          <w:rFonts w:ascii="Times New Roman" w:hAnsi="Times New Roman"/>
          <w:szCs w:val="24"/>
        </w:rPr>
        <w:t>*Styrene-maleic anhydride resins</w:t>
      </w:r>
    </w:p>
    <w:p w:rsidR="00603526" w:rsidRPr="00827C45" w:rsidRDefault="00603526">
      <w:pPr>
        <w:ind w:left="2160"/>
        <w:rPr>
          <w:rFonts w:ascii="Times New Roman" w:hAnsi="Times New Roman"/>
          <w:szCs w:val="24"/>
        </w:rPr>
      </w:pPr>
      <w:r w:rsidRPr="00827C45">
        <w:rPr>
          <w:rFonts w:ascii="Times New Roman" w:hAnsi="Times New Roman"/>
          <w:szCs w:val="24"/>
        </w:rPr>
        <w:t>Styrene polymeric residue</w:t>
      </w:r>
    </w:p>
    <w:p w:rsidR="00603526" w:rsidRPr="00827C45" w:rsidRDefault="00603526">
      <w:pPr>
        <w:ind w:left="2160"/>
        <w:rPr>
          <w:rFonts w:ascii="Times New Roman" w:hAnsi="Times New Roman"/>
          <w:szCs w:val="24"/>
        </w:rPr>
      </w:pPr>
      <w:r w:rsidRPr="00827C45">
        <w:rPr>
          <w:rFonts w:ascii="Times New Roman" w:hAnsi="Times New Roman"/>
          <w:szCs w:val="24"/>
        </w:rPr>
        <w:t>*Styrene-acrylic copolymer resins</w:t>
      </w:r>
    </w:p>
    <w:p w:rsidR="00603526" w:rsidRPr="00827C45" w:rsidRDefault="00603526">
      <w:pPr>
        <w:ind w:left="2160"/>
        <w:rPr>
          <w:rFonts w:ascii="Times New Roman" w:hAnsi="Times New Roman"/>
          <w:szCs w:val="24"/>
        </w:rPr>
      </w:pPr>
      <w:r w:rsidRPr="00827C45">
        <w:rPr>
          <w:rFonts w:ascii="Times New Roman" w:hAnsi="Times New Roman"/>
          <w:szCs w:val="24"/>
        </w:rPr>
        <w:t>*Styrene-acrylonitrile-acrylates copolymers</w:t>
      </w:r>
    </w:p>
    <w:p w:rsidR="00603526" w:rsidRPr="00827C45" w:rsidRDefault="00603526">
      <w:pPr>
        <w:ind w:left="2160"/>
        <w:rPr>
          <w:rFonts w:ascii="Times New Roman" w:hAnsi="Times New Roman"/>
          <w:szCs w:val="24"/>
        </w:rPr>
      </w:pPr>
      <w:r w:rsidRPr="00827C45">
        <w:rPr>
          <w:rFonts w:ascii="Times New Roman" w:hAnsi="Times New Roman"/>
          <w:szCs w:val="24"/>
        </w:rPr>
        <w:t>*Styrene-butadiene resins</w:t>
      </w:r>
    </w:p>
    <w:p w:rsidR="00603526" w:rsidRPr="00827C45" w:rsidRDefault="00603526">
      <w:pPr>
        <w:ind w:left="2160"/>
        <w:rPr>
          <w:rFonts w:ascii="Times New Roman" w:hAnsi="Times New Roman"/>
          <w:szCs w:val="24"/>
        </w:rPr>
      </w:pPr>
      <w:r w:rsidRPr="00827C45">
        <w:rPr>
          <w:rFonts w:ascii="Times New Roman" w:hAnsi="Times New Roman"/>
          <w:szCs w:val="24"/>
        </w:rPr>
        <w:t>*Styrene-butadiene resins (less than 50% butadiene)</w:t>
      </w:r>
    </w:p>
    <w:p w:rsidR="00603526" w:rsidRPr="00827C45" w:rsidRDefault="00603526">
      <w:pPr>
        <w:ind w:left="2160"/>
        <w:rPr>
          <w:rFonts w:ascii="Times New Roman" w:hAnsi="Times New Roman"/>
          <w:szCs w:val="24"/>
        </w:rPr>
      </w:pPr>
      <w:r w:rsidRPr="00827C45">
        <w:rPr>
          <w:rFonts w:ascii="Times New Roman" w:hAnsi="Times New Roman"/>
          <w:szCs w:val="24"/>
        </w:rPr>
        <w:t>*Styrene-butadiene resins (Latex)</w:t>
      </w:r>
    </w:p>
    <w:p w:rsidR="00603526" w:rsidRPr="00827C45" w:rsidRDefault="00603526">
      <w:pPr>
        <w:ind w:left="2160"/>
        <w:rPr>
          <w:rFonts w:ascii="Times New Roman" w:hAnsi="Times New Roman"/>
          <w:szCs w:val="24"/>
        </w:rPr>
      </w:pPr>
      <w:r w:rsidRPr="00827C45">
        <w:rPr>
          <w:rFonts w:ascii="Times New Roman" w:hAnsi="Times New Roman"/>
          <w:szCs w:val="24"/>
        </w:rPr>
        <w:t>*Styrene-divinylbenzene resins (ion exchange)</w:t>
      </w:r>
    </w:p>
    <w:p w:rsidR="00603526" w:rsidRPr="00827C45" w:rsidRDefault="00603526">
      <w:pPr>
        <w:ind w:left="2160"/>
        <w:rPr>
          <w:rFonts w:ascii="Times New Roman" w:hAnsi="Times New Roman"/>
          <w:szCs w:val="24"/>
        </w:rPr>
      </w:pPr>
      <w:r w:rsidRPr="00827C45">
        <w:rPr>
          <w:rFonts w:ascii="Times New Roman" w:hAnsi="Times New Roman"/>
          <w:szCs w:val="24"/>
        </w:rPr>
        <w:t>*Styrene-methacrylate terpolymer resins</w:t>
      </w:r>
    </w:p>
    <w:p w:rsidR="00603526" w:rsidRPr="00827C45" w:rsidRDefault="00603526">
      <w:pPr>
        <w:ind w:left="2160"/>
        <w:rPr>
          <w:rFonts w:ascii="Times New Roman" w:hAnsi="Times New Roman"/>
          <w:szCs w:val="24"/>
        </w:rPr>
      </w:pPr>
      <w:r w:rsidRPr="00827C45">
        <w:rPr>
          <w:rFonts w:ascii="Times New Roman" w:hAnsi="Times New Roman"/>
          <w:szCs w:val="24"/>
        </w:rPr>
        <w:t>*Styrene-methyl methacrylate copolymers</w:t>
      </w:r>
    </w:p>
    <w:p w:rsidR="00603526" w:rsidRPr="00827C45" w:rsidRDefault="00603526">
      <w:pPr>
        <w:ind w:left="2160"/>
        <w:rPr>
          <w:rFonts w:ascii="Times New Roman" w:hAnsi="Times New Roman"/>
          <w:szCs w:val="24"/>
        </w:rPr>
      </w:pPr>
      <w:r w:rsidRPr="00827C45">
        <w:rPr>
          <w:rFonts w:ascii="Times New Roman" w:hAnsi="Times New Roman"/>
          <w:szCs w:val="24"/>
        </w:rPr>
        <w:t>*Styrene-butadiene-vinyl toluene terpolymers</w:t>
      </w:r>
    </w:p>
    <w:p w:rsidR="00603526" w:rsidRPr="00827C45" w:rsidRDefault="00603526">
      <w:pPr>
        <w:ind w:left="2160"/>
        <w:rPr>
          <w:rFonts w:ascii="Times New Roman" w:hAnsi="Times New Roman"/>
          <w:szCs w:val="24"/>
        </w:rPr>
      </w:pPr>
      <w:r w:rsidRPr="00827C45">
        <w:rPr>
          <w:rFonts w:ascii="Times New Roman" w:hAnsi="Times New Roman"/>
          <w:szCs w:val="24"/>
        </w:rPr>
        <w:t>*Sulfonated styrene-maleic anhydride resins</w:t>
      </w:r>
    </w:p>
    <w:p w:rsidR="00603526" w:rsidRPr="00827C45" w:rsidRDefault="00603526">
      <w:pPr>
        <w:ind w:left="2160"/>
        <w:rPr>
          <w:rFonts w:ascii="Times New Roman" w:hAnsi="Times New Roman"/>
          <w:szCs w:val="24"/>
        </w:rPr>
      </w:pPr>
      <w:r w:rsidRPr="00827C45">
        <w:rPr>
          <w:rFonts w:ascii="Times New Roman" w:hAnsi="Times New Roman"/>
          <w:szCs w:val="24"/>
        </w:rPr>
        <w:t>*Unsaturated polyester resins</w:t>
      </w:r>
    </w:p>
    <w:p w:rsidR="00603526" w:rsidRPr="00827C45" w:rsidRDefault="00603526">
      <w:pPr>
        <w:ind w:left="2160"/>
        <w:rPr>
          <w:rFonts w:ascii="Times New Roman" w:hAnsi="Times New Roman"/>
          <w:szCs w:val="24"/>
        </w:rPr>
      </w:pPr>
      <w:r w:rsidRPr="00827C45">
        <w:rPr>
          <w:rFonts w:ascii="Times New Roman" w:hAnsi="Times New Roman"/>
          <w:szCs w:val="24"/>
        </w:rPr>
        <w:t>*Vinyl toluene resins</w:t>
      </w:r>
    </w:p>
    <w:p w:rsidR="00603526" w:rsidRPr="00827C45" w:rsidRDefault="00603526">
      <w:pPr>
        <w:ind w:left="2160"/>
        <w:rPr>
          <w:rFonts w:ascii="Times New Roman" w:hAnsi="Times New Roman"/>
          <w:szCs w:val="24"/>
        </w:rPr>
      </w:pPr>
      <w:r w:rsidRPr="00827C45">
        <w:rPr>
          <w:rFonts w:ascii="Times New Roman" w:hAnsi="Times New Roman"/>
          <w:szCs w:val="24"/>
        </w:rPr>
        <w:t>*Vinyl toluene-acrylate resins</w:t>
      </w:r>
    </w:p>
    <w:p w:rsidR="00603526" w:rsidRPr="00827C45" w:rsidRDefault="00603526">
      <w:pPr>
        <w:ind w:left="2160"/>
        <w:rPr>
          <w:rFonts w:ascii="Times New Roman" w:hAnsi="Times New Roman"/>
          <w:szCs w:val="24"/>
        </w:rPr>
      </w:pPr>
      <w:r w:rsidRPr="00827C45">
        <w:rPr>
          <w:rFonts w:ascii="Times New Roman" w:hAnsi="Times New Roman"/>
          <w:szCs w:val="24"/>
        </w:rPr>
        <w:t>*Vinyl toluene-butadiene resins</w:t>
      </w:r>
    </w:p>
    <w:p w:rsidR="00603526" w:rsidRPr="00827C45" w:rsidRDefault="00603526">
      <w:pPr>
        <w:ind w:left="2160"/>
        <w:rPr>
          <w:rFonts w:ascii="Times New Roman" w:hAnsi="Times New Roman"/>
          <w:szCs w:val="24"/>
        </w:rPr>
      </w:pPr>
      <w:r w:rsidRPr="00827C45">
        <w:rPr>
          <w:rFonts w:ascii="Times New Roman" w:hAnsi="Times New Roman"/>
          <w:szCs w:val="24"/>
        </w:rPr>
        <w:t>*Vinyl toluene-methacrylate resins</w:t>
      </w:r>
    </w:p>
    <w:p w:rsidR="00603526" w:rsidRPr="00827C45" w:rsidRDefault="00603526">
      <w:pPr>
        <w:ind w:left="2160"/>
        <w:rPr>
          <w:rFonts w:ascii="Times New Roman" w:hAnsi="Times New Roman"/>
          <w:szCs w:val="24"/>
        </w:rPr>
      </w:pPr>
      <w:r w:rsidRPr="00827C45">
        <w:rPr>
          <w:rFonts w:ascii="Times New Roman" w:hAnsi="Times New Roman"/>
          <w:szCs w:val="24"/>
        </w:rPr>
        <w:t>*Vinyl acetate-n-butylacrylate copolymers</w:t>
      </w:r>
    </w:p>
    <w:p w:rsidR="00603526" w:rsidRPr="00827C45" w:rsidRDefault="00603526">
      <w:pPr>
        <w:numPr>
          <w:ilvl w:val="12"/>
          <w:numId w:val="0"/>
        </w:num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Specialized definitions.  None.</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Existing sources.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414.45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(c)(1)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t>New sources.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414.46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lastRenderedPageBreak/>
        <w:t>2)</w:t>
      </w:r>
      <w:r w:rsidRPr="00827C45">
        <w:rPr>
          <w:rFonts w:ascii="Times New Roman" w:hAnsi="Times New Roman"/>
          <w:szCs w:val="24"/>
        </w:rPr>
        <w:tab/>
        <w:t>No person subject to the pretreatment standards incorporated by reference in subsection (d)(1)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3)</w:t>
      </w:r>
      <w:r w:rsidRPr="00827C45">
        <w:rPr>
          <w:rFonts w:ascii="Times New Roman" w:hAnsi="Times New Roman"/>
          <w:szCs w:val="24"/>
        </w:rPr>
        <w:tab/>
        <w:t>“New source” means any building, structure, facility, or installation the construction of which commenced after March 21, 1983.</w:t>
      </w:r>
    </w:p>
    <w:p w:rsidR="00603526" w:rsidRPr="00827C45" w:rsidRDefault="00603526">
      <w:pPr>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(Source:  Amended at 28 Ill. Reg. 3076, effective February 6, 2004)</w:t>
      </w: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r w:rsidRPr="00827C45">
        <w:rPr>
          <w:rFonts w:ascii="Times New Roman" w:hAnsi="Times New Roman"/>
          <w:b w:val="0"/>
          <w:szCs w:val="24"/>
        </w:rPr>
        <w:t>Section 307.2404</w:t>
      </w:r>
      <w:r w:rsidRPr="00827C45">
        <w:rPr>
          <w:rFonts w:ascii="Times New Roman" w:hAnsi="Times New Roman"/>
          <w:b w:val="0"/>
          <w:szCs w:val="24"/>
        </w:rPr>
        <w:tab/>
        <w:t>Thermosetting Resins</w:t>
      </w:r>
    </w:p>
    <w:p w:rsidR="00603526" w:rsidRPr="00827C45" w:rsidRDefault="00603526">
      <w:pPr>
        <w:keepNext/>
        <w:keepLines/>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Section applies to discharges of process wastewater resulting from the manufacture of the products classified under SIC 28214, thermosetting resins and thermosetting resin groups, as defined in the Standard Industrial Classification Manual, incorporated by reference in 35 Ill. Adm. Code 310.107, listed below.  Product groups are indicated with an asterisk (*).</w:t>
      </w:r>
    </w:p>
    <w:p w:rsidR="00603526" w:rsidRPr="00827C45" w:rsidRDefault="00603526">
      <w:pPr>
        <w:rPr>
          <w:rFonts w:ascii="Times New Roman" w:hAnsi="Times New Roman"/>
          <w:szCs w:val="24"/>
        </w:rPr>
      </w:pPr>
    </w:p>
    <w:p w:rsidR="00603526" w:rsidRPr="00827C45" w:rsidRDefault="00603526">
      <w:pPr>
        <w:ind w:left="2880" w:hanging="720"/>
        <w:rPr>
          <w:rFonts w:ascii="Times New Roman" w:hAnsi="Times New Roman"/>
          <w:szCs w:val="24"/>
        </w:rPr>
      </w:pPr>
      <w:r w:rsidRPr="00827C45">
        <w:rPr>
          <w:rFonts w:ascii="Times New Roman" w:hAnsi="Times New Roman"/>
          <w:szCs w:val="24"/>
        </w:rPr>
        <w:t>*Alkyd resins</w:t>
      </w:r>
    </w:p>
    <w:p w:rsidR="00603526" w:rsidRPr="00827C45" w:rsidRDefault="00603526">
      <w:pPr>
        <w:ind w:left="2880" w:hanging="720"/>
        <w:rPr>
          <w:rFonts w:ascii="Times New Roman" w:hAnsi="Times New Roman"/>
          <w:szCs w:val="24"/>
        </w:rPr>
      </w:pPr>
      <w:r w:rsidRPr="00827C45">
        <w:rPr>
          <w:rFonts w:ascii="Times New Roman" w:hAnsi="Times New Roman"/>
          <w:szCs w:val="24"/>
        </w:rPr>
        <w:t>Dicyanodiamide resin</w:t>
      </w:r>
    </w:p>
    <w:p w:rsidR="00603526" w:rsidRPr="00827C45" w:rsidRDefault="00603526">
      <w:pPr>
        <w:ind w:left="2880" w:hanging="720"/>
        <w:rPr>
          <w:rFonts w:ascii="Times New Roman" w:hAnsi="Times New Roman"/>
          <w:szCs w:val="24"/>
        </w:rPr>
      </w:pPr>
      <w:r w:rsidRPr="00827C45">
        <w:rPr>
          <w:rFonts w:ascii="Times New Roman" w:hAnsi="Times New Roman"/>
          <w:szCs w:val="24"/>
        </w:rPr>
        <w:t>*Epoxy resins</w:t>
      </w:r>
    </w:p>
    <w:p w:rsidR="00603526" w:rsidRPr="00827C45" w:rsidRDefault="00603526">
      <w:pPr>
        <w:ind w:left="2880" w:hanging="720"/>
        <w:rPr>
          <w:rFonts w:ascii="Times New Roman" w:hAnsi="Times New Roman"/>
          <w:szCs w:val="24"/>
        </w:rPr>
      </w:pPr>
      <w:r w:rsidRPr="00827C45">
        <w:rPr>
          <w:rFonts w:ascii="Times New Roman" w:hAnsi="Times New Roman"/>
          <w:szCs w:val="24"/>
        </w:rPr>
        <w:t>*Fumaric acid polyesters</w:t>
      </w:r>
    </w:p>
    <w:p w:rsidR="00603526" w:rsidRPr="00827C45" w:rsidRDefault="00603526">
      <w:pPr>
        <w:ind w:left="2880" w:hanging="720"/>
        <w:rPr>
          <w:rFonts w:ascii="Times New Roman" w:hAnsi="Times New Roman"/>
          <w:szCs w:val="24"/>
        </w:rPr>
      </w:pPr>
      <w:r w:rsidRPr="00827C45">
        <w:rPr>
          <w:rFonts w:ascii="Times New Roman" w:hAnsi="Times New Roman"/>
          <w:szCs w:val="24"/>
        </w:rPr>
        <w:t>*Furan resins</w:t>
      </w:r>
    </w:p>
    <w:p w:rsidR="00603526" w:rsidRPr="00827C45" w:rsidRDefault="00603526">
      <w:pPr>
        <w:ind w:left="2880" w:hanging="720"/>
        <w:rPr>
          <w:rFonts w:ascii="Times New Roman" w:hAnsi="Times New Roman"/>
          <w:szCs w:val="24"/>
        </w:rPr>
      </w:pPr>
      <w:r w:rsidRPr="00827C45">
        <w:rPr>
          <w:rFonts w:ascii="Times New Roman" w:hAnsi="Times New Roman"/>
          <w:szCs w:val="24"/>
        </w:rPr>
        <w:t>Glyoxal-urea formaldehyde textile resin</w:t>
      </w:r>
    </w:p>
    <w:p w:rsidR="00603526" w:rsidRPr="00827C45" w:rsidRDefault="00603526">
      <w:pPr>
        <w:ind w:left="2880" w:hanging="720"/>
        <w:rPr>
          <w:rFonts w:ascii="Times New Roman" w:hAnsi="Times New Roman"/>
          <w:szCs w:val="24"/>
        </w:rPr>
      </w:pPr>
      <w:r w:rsidRPr="00827C45">
        <w:rPr>
          <w:rFonts w:ascii="Times New Roman" w:hAnsi="Times New Roman"/>
          <w:szCs w:val="24"/>
        </w:rPr>
        <w:t>*Ketone-formaldehyde resins</w:t>
      </w:r>
    </w:p>
    <w:p w:rsidR="00603526" w:rsidRPr="00827C45" w:rsidRDefault="00603526">
      <w:pPr>
        <w:ind w:left="2880" w:hanging="720"/>
        <w:rPr>
          <w:rFonts w:ascii="Times New Roman" w:hAnsi="Times New Roman"/>
          <w:szCs w:val="24"/>
        </w:rPr>
      </w:pPr>
      <w:r w:rsidRPr="00827C45">
        <w:rPr>
          <w:rFonts w:ascii="Times New Roman" w:hAnsi="Times New Roman"/>
          <w:szCs w:val="24"/>
        </w:rPr>
        <w:t>*Melamine resins</w:t>
      </w:r>
    </w:p>
    <w:p w:rsidR="00603526" w:rsidRPr="00827C45" w:rsidRDefault="00603526">
      <w:pPr>
        <w:ind w:left="2880" w:hanging="720"/>
        <w:rPr>
          <w:rFonts w:ascii="Times New Roman" w:hAnsi="Times New Roman"/>
          <w:szCs w:val="24"/>
        </w:rPr>
      </w:pPr>
      <w:r w:rsidRPr="00827C45">
        <w:rPr>
          <w:rFonts w:ascii="Times New Roman" w:hAnsi="Times New Roman"/>
          <w:szCs w:val="24"/>
        </w:rPr>
        <w:t>*Phenolic resins</w:t>
      </w:r>
    </w:p>
    <w:p w:rsidR="00603526" w:rsidRPr="00827C45" w:rsidRDefault="00603526">
      <w:pPr>
        <w:ind w:left="2880" w:hanging="720"/>
        <w:rPr>
          <w:rFonts w:ascii="Times New Roman" w:hAnsi="Times New Roman"/>
          <w:szCs w:val="24"/>
        </w:rPr>
      </w:pPr>
      <w:r w:rsidRPr="00827C45">
        <w:rPr>
          <w:rFonts w:ascii="Times New Roman" w:hAnsi="Times New Roman"/>
          <w:szCs w:val="24"/>
        </w:rPr>
        <w:t>*Polyacetal resins</w:t>
      </w:r>
    </w:p>
    <w:p w:rsidR="00603526" w:rsidRPr="00827C45" w:rsidRDefault="00603526">
      <w:pPr>
        <w:ind w:left="2880" w:hanging="720"/>
        <w:rPr>
          <w:rFonts w:ascii="Times New Roman" w:hAnsi="Times New Roman"/>
          <w:szCs w:val="24"/>
        </w:rPr>
      </w:pPr>
      <w:r w:rsidRPr="00827C45">
        <w:rPr>
          <w:rFonts w:ascii="Times New Roman" w:hAnsi="Times New Roman"/>
          <w:szCs w:val="24"/>
        </w:rPr>
        <w:t>*Polyacrylamide</w:t>
      </w:r>
    </w:p>
    <w:p w:rsidR="00603526" w:rsidRPr="00827C45" w:rsidRDefault="00603526">
      <w:pPr>
        <w:ind w:left="2880" w:hanging="720"/>
        <w:rPr>
          <w:rFonts w:ascii="Times New Roman" w:hAnsi="Times New Roman"/>
          <w:szCs w:val="24"/>
        </w:rPr>
      </w:pPr>
      <w:r w:rsidRPr="00827C45">
        <w:rPr>
          <w:rFonts w:ascii="Times New Roman" w:hAnsi="Times New Roman"/>
          <w:szCs w:val="24"/>
        </w:rPr>
        <w:t>*Polyurethane prepolymers</w:t>
      </w:r>
    </w:p>
    <w:p w:rsidR="00603526" w:rsidRPr="00827C45" w:rsidRDefault="00603526">
      <w:pPr>
        <w:ind w:left="2880" w:hanging="720"/>
        <w:rPr>
          <w:rFonts w:ascii="Times New Roman" w:hAnsi="Times New Roman"/>
          <w:szCs w:val="24"/>
        </w:rPr>
      </w:pPr>
      <w:r w:rsidRPr="00827C45">
        <w:rPr>
          <w:rFonts w:ascii="Times New Roman" w:hAnsi="Times New Roman"/>
          <w:szCs w:val="24"/>
        </w:rPr>
        <w:t>*Polyurethane resins</w:t>
      </w:r>
    </w:p>
    <w:p w:rsidR="00603526" w:rsidRPr="00827C45" w:rsidRDefault="00603526">
      <w:pPr>
        <w:ind w:left="2880" w:hanging="720"/>
        <w:rPr>
          <w:rFonts w:ascii="Times New Roman" w:hAnsi="Times New Roman"/>
          <w:szCs w:val="24"/>
        </w:rPr>
      </w:pPr>
      <w:r w:rsidRPr="00827C45">
        <w:rPr>
          <w:rFonts w:ascii="Times New Roman" w:hAnsi="Times New Roman"/>
          <w:szCs w:val="24"/>
        </w:rPr>
        <w:t>*Urea formaldehyde resins</w:t>
      </w:r>
    </w:p>
    <w:p w:rsidR="00603526" w:rsidRPr="00827C45" w:rsidRDefault="00603526">
      <w:pPr>
        <w:ind w:left="2880" w:hanging="720"/>
        <w:rPr>
          <w:rFonts w:ascii="Times New Roman" w:hAnsi="Times New Roman"/>
          <w:szCs w:val="24"/>
        </w:rPr>
      </w:pPr>
      <w:r w:rsidRPr="00827C45">
        <w:rPr>
          <w:rFonts w:ascii="Times New Roman" w:hAnsi="Times New Roman"/>
          <w:szCs w:val="24"/>
        </w:rPr>
        <w:t>*Urea resins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Specialized definitions.  None.</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Existing sources.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414.55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 xml:space="preserve">No person subject to the pretreatment standards incorporated by reference in subsection (c)(1) of this Section may cause, threaten, </w:t>
      </w:r>
      <w:r w:rsidRPr="00827C45">
        <w:rPr>
          <w:rFonts w:ascii="Times New Roman" w:hAnsi="Times New Roman"/>
          <w:szCs w:val="24"/>
        </w:rPr>
        <w:lastRenderedPageBreak/>
        <w:t>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t>New sources.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414.56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(d)(1)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3)</w:t>
      </w:r>
      <w:r w:rsidRPr="00827C45">
        <w:rPr>
          <w:rFonts w:ascii="Times New Roman" w:hAnsi="Times New Roman"/>
          <w:szCs w:val="24"/>
        </w:rPr>
        <w:tab/>
        <w:t>“New source” means any building, structure, facility, or installation the construction of which commenced after March 21, 1983.</w:t>
      </w:r>
    </w:p>
    <w:p w:rsidR="00603526" w:rsidRPr="00827C45" w:rsidRDefault="00603526">
      <w:pPr>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(Source:  Amended at 28 Ill. Reg. 3076, effective February 6, 2004)</w:t>
      </w: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r w:rsidRPr="00827C45">
        <w:rPr>
          <w:rFonts w:ascii="Times New Roman" w:hAnsi="Times New Roman"/>
          <w:b w:val="0"/>
          <w:szCs w:val="24"/>
        </w:rPr>
        <w:t>Section 307.2405</w:t>
      </w:r>
      <w:r w:rsidRPr="00827C45">
        <w:rPr>
          <w:rFonts w:ascii="Times New Roman" w:hAnsi="Times New Roman"/>
          <w:b w:val="0"/>
          <w:szCs w:val="24"/>
        </w:rPr>
        <w:tab/>
        <w:t>Commodity Organic Chemicals</w:t>
      </w:r>
    </w:p>
    <w:p w:rsidR="00603526" w:rsidRPr="00827C45" w:rsidRDefault="00603526">
      <w:pPr>
        <w:keepNext/>
        <w:keepLines/>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Section applies to discharges of process wastewater resulting from the manufacture of the products classified under SIC 2865 or 2869, commodity organic chemicals and commodity organic chemical groups, as defined in the Standard Industrial Classification Manual, incorporated by reference in 35 Ill. Adm. Code 310.107, listed below.  Product groups are indicated with an asterisk (*).</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Aliphatic organic chemicals.</w:t>
      </w:r>
    </w:p>
    <w:p w:rsidR="00603526" w:rsidRPr="00827C45" w:rsidRDefault="00603526">
      <w:pPr>
        <w:rPr>
          <w:rFonts w:ascii="Times New Roman" w:hAnsi="Times New Roman"/>
          <w:szCs w:val="24"/>
        </w:rPr>
      </w:pPr>
    </w:p>
    <w:p w:rsidR="00603526" w:rsidRPr="00827C45" w:rsidRDefault="00603526">
      <w:pPr>
        <w:ind w:left="3600" w:hanging="720"/>
        <w:rPr>
          <w:rFonts w:ascii="Times New Roman" w:hAnsi="Times New Roman"/>
          <w:szCs w:val="24"/>
        </w:rPr>
      </w:pPr>
      <w:r w:rsidRPr="00827C45">
        <w:rPr>
          <w:rFonts w:ascii="Times New Roman" w:hAnsi="Times New Roman"/>
          <w:szCs w:val="24"/>
        </w:rPr>
        <w:t>Acetaldehyde</w:t>
      </w:r>
    </w:p>
    <w:p w:rsidR="00603526" w:rsidRPr="00827C45" w:rsidRDefault="00603526">
      <w:pPr>
        <w:ind w:left="3600" w:hanging="720"/>
        <w:rPr>
          <w:rFonts w:ascii="Times New Roman" w:hAnsi="Times New Roman"/>
          <w:szCs w:val="24"/>
        </w:rPr>
      </w:pPr>
      <w:r w:rsidRPr="00827C45">
        <w:rPr>
          <w:rFonts w:ascii="Times New Roman" w:hAnsi="Times New Roman"/>
          <w:szCs w:val="24"/>
        </w:rPr>
        <w:t>Acetic acid</w:t>
      </w:r>
    </w:p>
    <w:p w:rsidR="00603526" w:rsidRPr="00827C45" w:rsidRDefault="00603526">
      <w:pPr>
        <w:ind w:left="3600" w:hanging="720"/>
        <w:rPr>
          <w:rFonts w:ascii="Times New Roman" w:hAnsi="Times New Roman"/>
          <w:szCs w:val="24"/>
        </w:rPr>
      </w:pPr>
      <w:r w:rsidRPr="00827C45">
        <w:rPr>
          <w:rFonts w:ascii="Times New Roman" w:hAnsi="Times New Roman"/>
          <w:szCs w:val="24"/>
        </w:rPr>
        <w:t>Acetic anhydride</w:t>
      </w:r>
    </w:p>
    <w:p w:rsidR="00603526" w:rsidRPr="00827C45" w:rsidRDefault="00603526">
      <w:pPr>
        <w:ind w:left="3600" w:hanging="720"/>
        <w:rPr>
          <w:rFonts w:ascii="Times New Roman" w:hAnsi="Times New Roman"/>
          <w:szCs w:val="24"/>
        </w:rPr>
      </w:pPr>
      <w:r w:rsidRPr="00827C45">
        <w:rPr>
          <w:rFonts w:ascii="Times New Roman" w:hAnsi="Times New Roman"/>
          <w:szCs w:val="24"/>
        </w:rPr>
        <w:t>Acetone</w:t>
      </w:r>
    </w:p>
    <w:p w:rsidR="00603526" w:rsidRPr="00827C45" w:rsidRDefault="00603526">
      <w:pPr>
        <w:ind w:left="3600" w:hanging="720"/>
        <w:rPr>
          <w:rFonts w:ascii="Times New Roman" w:hAnsi="Times New Roman"/>
          <w:szCs w:val="24"/>
        </w:rPr>
      </w:pPr>
      <w:r w:rsidRPr="00827C45">
        <w:rPr>
          <w:rFonts w:ascii="Times New Roman" w:hAnsi="Times New Roman"/>
          <w:szCs w:val="24"/>
        </w:rPr>
        <w:t>Acrylonitrile</w:t>
      </w:r>
    </w:p>
    <w:p w:rsidR="00603526" w:rsidRPr="00827C45" w:rsidRDefault="00603526">
      <w:pPr>
        <w:ind w:left="3600" w:hanging="720"/>
        <w:rPr>
          <w:rFonts w:ascii="Times New Roman" w:hAnsi="Times New Roman"/>
          <w:szCs w:val="24"/>
        </w:rPr>
      </w:pPr>
      <w:r w:rsidRPr="00827C45">
        <w:rPr>
          <w:rFonts w:ascii="Times New Roman" w:hAnsi="Times New Roman"/>
          <w:szCs w:val="24"/>
        </w:rPr>
        <w:t>Adipic acid</w:t>
      </w:r>
    </w:p>
    <w:p w:rsidR="00603526" w:rsidRPr="00827C45" w:rsidRDefault="00603526">
      <w:pPr>
        <w:ind w:left="3600" w:hanging="720"/>
        <w:rPr>
          <w:rFonts w:ascii="Times New Roman" w:hAnsi="Times New Roman"/>
          <w:szCs w:val="24"/>
        </w:rPr>
      </w:pPr>
      <w:r w:rsidRPr="00827C45">
        <w:rPr>
          <w:rFonts w:ascii="Times New Roman" w:hAnsi="Times New Roman"/>
          <w:szCs w:val="24"/>
        </w:rPr>
        <w:t>1,3-Butadiene</w:t>
      </w:r>
    </w:p>
    <w:p w:rsidR="00603526" w:rsidRPr="00827C45" w:rsidRDefault="00603526">
      <w:pPr>
        <w:ind w:left="3600" w:hanging="720"/>
        <w:rPr>
          <w:rFonts w:ascii="Times New Roman" w:hAnsi="Times New Roman"/>
          <w:szCs w:val="24"/>
        </w:rPr>
      </w:pPr>
      <w:r w:rsidRPr="00827C45">
        <w:rPr>
          <w:rFonts w:ascii="Times New Roman" w:hAnsi="Times New Roman"/>
          <w:szCs w:val="24"/>
        </w:rPr>
        <w:t>*Butylenes (Butenes)</w:t>
      </w:r>
    </w:p>
    <w:p w:rsidR="00603526" w:rsidRPr="00827C45" w:rsidRDefault="00603526">
      <w:pPr>
        <w:ind w:left="3600" w:hanging="720"/>
        <w:rPr>
          <w:rFonts w:ascii="Times New Roman" w:hAnsi="Times New Roman"/>
          <w:szCs w:val="24"/>
        </w:rPr>
      </w:pPr>
      <w:r w:rsidRPr="00827C45">
        <w:rPr>
          <w:rFonts w:ascii="Times New Roman" w:hAnsi="Times New Roman"/>
          <w:szCs w:val="24"/>
        </w:rPr>
        <w:t>Cyclohexane</w:t>
      </w:r>
    </w:p>
    <w:p w:rsidR="00603526" w:rsidRPr="00827C45" w:rsidRDefault="00603526">
      <w:pPr>
        <w:ind w:left="3600" w:hanging="720"/>
        <w:rPr>
          <w:rFonts w:ascii="Times New Roman" w:hAnsi="Times New Roman"/>
          <w:szCs w:val="24"/>
        </w:rPr>
      </w:pPr>
      <w:r w:rsidRPr="00827C45">
        <w:rPr>
          <w:rFonts w:ascii="Times New Roman" w:hAnsi="Times New Roman"/>
          <w:szCs w:val="24"/>
        </w:rPr>
        <w:t>1,2-Dichloroethane</w:t>
      </w:r>
    </w:p>
    <w:p w:rsidR="00603526" w:rsidRPr="00827C45" w:rsidRDefault="00603526">
      <w:pPr>
        <w:ind w:left="3600" w:hanging="720"/>
        <w:rPr>
          <w:rFonts w:ascii="Times New Roman" w:hAnsi="Times New Roman"/>
          <w:szCs w:val="24"/>
        </w:rPr>
      </w:pPr>
      <w:r w:rsidRPr="00827C45">
        <w:rPr>
          <w:rFonts w:ascii="Times New Roman" w:hAnsi="Times New Roman"/>
          <w:szCs w:val="24"/>
        </w:rPr>
        <w:t>Ethanol</w:t>
      </w:r>
    </w:p>
    <w:p w:rsidR="00603526" w:rsidRPr="00827C45" w:rsidRDefault="00603526">
      <w:pPr>
        <w:ind w:left="3600" w:hanging="720"/>
        <w:rPr>
          <w:rFonts w:ascii="Times New Roman" w:hAnsi="Times New Roman"/>
          <w:szCs w:val="24"/>
        </w:rPr>
      </w:pPr>
      <w:r w:rsidRPr="00827C45">
        <w:rPr>
          <w:rFonts w:ascii="Times New Roman" w:hAnsi="Times New Roman"/>
          <w:szCs w:val="24"/>
        </w:rPr>
        <w:t>Ethylene</w:t>
      </w:r>
    </w:p>
    <w:p w:rsidR="00603526" w:rsidRPr="00827C45" w:rsidRDefault="00603526">
      <w:pPr>
        <w:ind w:left="3600" w:hanging="720"/>
        <w:rPr>
          <w:rFonts w:ascii="Times New Roman" w:hAnsi="Times New Roman"/>
          <w:szCs w:val="24"/>
        </w:rPr>
      </w:pPr>
      <w:r w:rsidRPr="00827C45">
        <w:rPr>
          <w:rFonts w:ascii="Times New Roman" w:hAnsi="Times New Roman"/>
          <w:szCs w:val="24"/>
        </w:rPr>
        <w:t>Ethylene glycol</w:t>
      </w:r>
    </w:p>
    <w:p w:rsidR="00603526" w:rsidRPr="00827C45" w:rsidRDefault="00603526">
      <w:pPr>
        <w:ind w:left="3600" w:hanging="720"/>
        <w:rPr>
          <w:rFonts w:ascii="Times New Roman" w:hAnsi="Times New Roman"/>
          <w:szCs w:val="24"/>
        </w:rPr>
      </w:pPr>
      <w:r w:rsidRPr="00827C45">
        <w:rPr>
          <w:rFonts w:ascii="Times New Roman" w:hAnsi="Times New Roman"/>
          <w:szCs w:val="24"/>
        </w:rPr>
        <w:t>Ethylene oxide</w:t>
      </w:r>
    </w:p>
    <w:p w:rsidR="00603526" w:rsidRPr="00827C45" w:rsidRDefault="00603526">
      <w:pPr>
        <w:ind w:left="3600" w:hanging="720"/>
        <w:rPr>
          <w:rFonts w:ascii="Times New Roman" w:hAnsi="Times New Roman"/>
          <w:szCs w:val="24"/>
        </w:rPr>
      </w:pPr>
      <w:r w:rsidRPr="00827C45">
        <w:rPr>
          <w:rFonts w:ascii="Times New Roman" w:hAnsi="Times New Roman"/>
          <w:szCs w:val="24"/>
        </w:rPr>
        <w:t>Formaldehyde</w:t>
      </w:r>
    </w:p>
    <w:p w:rsidR="00603526" w:rsidRPr="00827C45" w:rsidRDefault="00603526">
      <w:pPr>
        <w:ind w:left="3600" w:hanging="720"/>
        <w:rPr>
          <w:rFonts w:ascii="Times New Roman" w:hAnsi="Times New Roman"/>
          <w:szCs w:val="24"/>
        </w:rPr>
      </w:pPr>
      <w:r w:rsidRPr="00827C45">
        <w:rPr>
          <w:rFonts w:ascii="Times New Roman" w:hAnsi="Times New Roman"/>
          <w:szCs w:val="24"/>
        </w:rPr>
        <w:lastRenderedPageBreak/>
        <w:t>Isopropanol</w:t>
      </w:r>
    </w:p>
    <w:p w:rsidR="00603526" w:rsidRPr="00827C45" w:rsidRDefault="00603526">
      <w:pPr>
        <w:ind w:left="3600" w:hanging="720"/>
        <w:rPr>
          <w:rFonts w:ascii="Times New Roman" w:hAnsi="Times New Roman"/>
          <w:szCs w:val="24"/>
        </w:rPr>
      </w:pPr>
      <w:r w:rsidRPr="00827C45">
        <w:rPr>
          <w:rFonts w:ascii="Times New Roman" w:hAnsi="Times New Roman"/>
          <w:szCs w:val="24"/>
        </w:rPr>
        <w:t>Methanol</w:t>
      </w:r>
    </w:p>
    <w:p w:rsidR="00603526" w:rsidRPr="00827C45" w:rsidRDefault="00603526">
      <w:pPr>
        <w:ind w:left="3600" w:hanging="720"/>
        <w:rPr>
          <w:rFonts w:ascii="Times New Roman" w:hAnsi="Times New Roman"/>
          <w:szCs w:val="24"/>
        </w:rPr>
      </w:pPr>
      <w:r w:rsidRPr="00827C45">
        <w:rPr>
          <w:rFonts w:ascii="Times New Roman" w:hAnsi="Times New Roman"/>
          <w:szCs w:val="24"/>
        </w:rPr>
        <w:t>Polyoxypropylene glycol</w:t>
      </w:r>
    </w:p>
    <w:p w:rsidR="00603526" w:rsidRPr="00827C45" w:rsidRDefault="00603526">
      <w:pPr>
        <w:ind w:left="3600" w:hanging="720"/>
        <w:rPr>
          <w:rFonts w:ascii="Times New Roman" w:hAnsi="Times New Roman"/>
          <w:szCs w:val="24"/>
        </w:rPr>
      </w:pPr>
      <w:r w:rsidRPr="00827C45">
        <w:rPr>
          <w:rFonts w:ascii="Times New Roman" w:hAnsi="Times New Roman"/>
          <w:szCs w:val="24"/>
        </w:rPr>
        <w:t>Propylene</w:t>
      </w:r>
    </w:p>
    <w:p w:rsidR="00603526" w:rsidRPr="00827C45" w:rsidRDefault="00603526">
      <w:pPr>
        <w:ind w:left="3600" w:hanging="720"/>
        <w:rPr>
          <w:rFonts w:ascii="Times New Roman" w:hAnsi="Times New Roman"/>
          <w:szCs w:val="24"/>
        </w:rPr>
      </w:pPr>
      <w:r w:rsidRPr="00827C45">
        <w:rPr>
          <w:rFonts w:ascii="Times New Roman" w:hAnsi="Times New Roman"/>
          <w:szCs w:val="24"/>
        </w:rPr>
        <w:t>Propylene oxide</w:t>
      </w:r>
    </w:p>
    <w:p w:rsidR="00603526" w:rsidRPr="00827C45" w:rsidRDefault="00603526">
      <w:pPr>
        <w:ind w:left="3600" w:hanging="720"/>
        <w:rPr>
          <w:rFonts w:ascii="Times New Roman" w:hAnsi="Times New Roman"/>
          <w:szCs w:val="24"/>
        </w:rPr>
      </w:pPr>
      <w:r w:rsidRPr="00827C45">
        <w:rPr>
          <w:rFonts w:ascii="Times New Roman" w:hAnsi="Times New Roman"/>
          <w:szCs w:val="24"/>
        </w:rPr>
        <w:t>Vinyl acetate</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Aromatic organic chemicals.</w:t>
      </w:r>
    </w:p>
    <w:p w:rsidR="00603526" w:rsidRPr="00827C45" w:rsidRDefault="00603526">
      <w:pPr>
        <w:rPr>
          <w:rFonts w:ascii="Times New Roman" w:hAnsi="Times New Roman"/>
          <w:szCs w:val="24"/>
        </w:rPr>
      </w:pPr>
    </w:p>
    <w:p w:rsidR="00603526" w:rsidRPr="00827C45" w:rsidRDefault="00603526">
      <w:pPr>
        <w:ind w:left="3600" w:hanging="720"/>
        <w:rPr>
          <w:rFonts w:ascii="Times New Roman" w:hAnsi="Times New Roman"/>
          <w:szCs w:val="24"/>
        </w:rPr>
      </w:pPr>
      <w:r w:rsidRPr="00827C45">
        <w:rPr>
          <w:rFonts w:ascii="Times New Roman" w:hAnsi="Times New Roman"/>
          <w:szCs w:val="24"/>
        </w:rPr>
        <w:t>Benzene</w:t>
      </w:r>
    </w:p>
    <w:p w:rsidR="00603526" w:rsidRPr="00827C45" w:rsidRDefault="00603526">
      <w:pPr>
        <w:ind w:left="3600" w:hanging="720"/>
        <w:rPr>
          <w:rFonts w:ascii="Times New Roman" w:hAnsi="Times New Roman"/>
          <w:szCs w:val="24"/>
        </w:rPr>
      </w:pPr>
      <w:r w:rsidRPr="00827C45">
        <w:rPr>
          <w:rFonts w:ascii="Times New Roman" w:hAnsi="Times New Roman"/>
          <w:szCs w:val="24"/>
        </w:rPr>
        <w:t>Cumene</w:t>
      </w:r>
    </w:p>
    <w:p w:rsidR="00603526" w:rsidRPr="00827C45" w:rsidRDefault="00603526">
      <w:pPr>
        <w:ind w:left="3600" w:hanging="720"/>
        <w:rPr>
          <w:rFonts w:ascii="Times New Roman" w:hAnsi="Times New Roman"/>
          <w:szCs w:val="24"/>
        </w:rPr>
      </w:pPr>
      <w:r w:rsidRPr="00827C45">
        <w:rPr>
          <w:rFonts w:ascii="Times New Roman" w:hAnsi="Times New Roman"/>
          <w:szCs w:val="24"/>
        </w:rPr>
        <w:t>Dimethyl terephthalate</w:t>
      </w:r>
    </w:p>
    <w:p w:rsidR="00603526" w:rsidRPr="00827C45" w:rsidRDefault="00603526">
      <w:pPr>
        <w:ind w:left="3600" w:hanging="720"/>
        <w:rPr>
          <w:rFonts w:ascii="Times New Roman" w:hAnsi="Times New Roman"/>
          <w:szCs w:val="24"/>
        </w:rPr>
      </w:pPr>
      <w:r w:rsidRPr="00827C45">
        <w:rPr>
          <w:rFonts w:ascii="Times New Roman" w:hAnsi="Times New Roman"/>
          <w:szCs w:val="24"/>
        </w:rPr>
        <w:t>Ethylbenzene</w:t>
      </w:r>
    </w:p>
    <w:p w:rsidR="00603526" w:rsidRPr="00827C45" w:rsidRDefault="00603526">
      <w:pPr>
        <w:ind w:left="3600" w:hanging="720"/>
        <w:rPr>
          <w:rFonts w:ascii="Times New Roman" w:hAnsi="Times New Roman"/>
          <w:szCs w:val="24"/>
        </w:rPr>
      </w:pPr>
      <w:r w:rsidRPr="00827C45">
        <w:rPr>
          <w:rFonts w:ascii="Times New Roman" w:hAnsi="Times New Roman"/>
          <w:szCs w:val="24"/>
        </w:rPr>
        <w:t>Phenol</w:t>
      </w:r>
    </w:p>
    <w:p w:rsidR="00603526" w:rsidRPr="00827C45" w:rsidRDefault="00603526">
      <w:pPr>
        <w:ind w:left="3600" w:hanging="720"/>
        <w:rPr>
          <w:rFonts w:ascii="Times New Roman" w:hAnsi="Times New Roman"/>
          <w:szCs w:val="24"/>
        </w:rPr>
      </w:pPr>
      <w:r w:rsidRPr="00827C45">
        <w:rPr>
          <w:rFonts w:ascii="Times New Roman" w:hAnsi="Times New Roman"/>
          <w:szCs w:val="24"/>
        </w:rPr>
        <w:t>*Pitch tar residues</w:t>
      </w:r>
    </w:p>
    <w:p w:rsidR="00603526" w:rsidRPr="00827C45" w:rsidRDefault="00603526">
      <w:pPr>
        <w:ind w:left="3600" w:hanging="720"/>
        <w:rPr>
          <w:rFonts w:ascii="Times New Roman" w:hAnsi="Times New Roman"/>
          <w:szCs w:val="24"/>
        </w:rPr>
      </w:pPr>
      <w:r w:rsidRPr="00827C45">
        <w:rPr>
          <w:rFonts w:ascii="Times New Roman" w:hAnsi="Times New Roman"/>
          <w:szCs w:val="24"/>
        </w:rPr>
        <w:t>Pyrolysis gasolines</w:t>
      </w:r>
    </w:p>
    <w:p w:rsidR="00603526" w:rsidRPr="00827C45" w:rsidRDefault="00603526">
      <w:pPr>
        <w:ind w:left="3600" w:hanging="720"/>
        <w:rPr>
          <w:rFonts w:ascii="Times New Roman" w:hAnsi="Times New Roman"/>
          <w:szCs w:val="24"/>
        </w:rPr>
      </w:pPr>
      <w:r w:rsidRPr="00827C45">
        <w:rPr>
          <w:rFonts w:ascii="Times New Roman" w:hAnsi="Times New Roman"/>
          <w:szCs w:val="24"/>
        </w:rPr>
        <w:t>Styrene</w:t>
      </w:r>
    </w:p>
    <w:p w:rsidR="00603526" w:rsidRPr="00827C45" w:rsidRDefault="00603526">
      <w:pPr>
        <w:ind w:left="3600" w:hanging="720"/>
        <w:rPr>
          <w:rFonts w:ascii="Times New Roman" w:hAnsi="Times New Roman"/>
          <w:szCs w:val="24"/>
        </w:rPr>
      </w:pPr>
      <w:r w:rsidRPr="00827C45">
        <w:rPr>
          <w:rFonts w:ascii="Times New Roman" w:hAnsi="Times New Roman"/>
          <w:szCs w:val="24"/>
        </w:rPr>
        <w:t>Terephthalic acid</w:t>
      </w:r>
    </w:p>
    <w:p w:rsidR="00603526" w:rsidRPr="00827C45" w:rsidRDefault="00603526">
      <w:pPr>
        <w:ind w:left="3600" w:hanging="720"/>
        <w:rPr>
          <w:rFonts w:ascii="Times New Roman" w:hAnsi="Times New Roman"/>
          <w:szCs w:val="24"/>
        </w:rPr>
      </w:pPr>
      <w:r w:rsidRPr="00827C45">
        <w:rPr>
          <w:rFonts w:ascii="Times New Roman" w:hAnsi="Times New Roman"/>
          <w:szCs w:val="24"/>
        </w:rPr>
        <w:t>Toluene</w:t>
      </w:r>
    </w:p>
    <w:p w:rsidR="00603526" w:rsidRPr="00827C45" w:rsidRDefault="00603526">
      <w:pPr>
        <w:ind w:left="3600" w:hanging="720"/>
        <w:rPr>
          <w:rFonts w:ascii="Times New Roman" w:hAnsi="Times New Roman"/>
          <w:szCs w:val="24"/>
        </w:rPr>
      </w:pPr>
      <w:r w:rsidRPr="00827C45">
        <w:rPr>
          <w:rFonts w:ascii="Times New Roman" w:hAnsi="Times New Roman"/>
          <w:szCs w:val="24"/>
        </w:rPr>
        <w:t>*Xylenes, mixed</w:t>
      </w:r>
    </w:p>
    <w:p w:rsidR="00603526" w:rsidRPr="00827C45" w:rsidRDefault="00603526">
      <w:pPr>
        <w:ind w:left="3600" w:hanging="720"/>
        <w:rPr>
          <w:rFonts w:ascii="Times New Roman" w:hAnsi="Times New Roman"/>
          <w:szCs w:val="24"/>
        </w:rPr>
      </w:pPr>
      <w:r w:rsidRPr="00827C45">
        <w:rPr>
          <w:rFonts w:ascii="Times New Roman" w:hAnsi="Times New Roman"/>
          <w:szCs w:val="24"/>
        </w:rPr>
        <w:t>o-Xylene</w:t>
      </w:r>
    </w:p>
    <w:p w:rsidR="00603526" w:rsidRPr="00827C45" w:rsidRDefault="00603526">
      <w:pPr>
        <w:ind w:left="3600" w:hanging="720"/>
        <w:rPr>
          <w:rFonts w:ascii="Times New Roman" w:hAnsi="Times New Roman"/>
          <w:szCs w:val="24"/>
        </w:rPr>
      </w:pPr>
      <w:r w:rsidRPr="00827C45">
        <w:rPr>
          <w:rFonts w:ascii="Times New Roman" w:hAnsi="Times New Roman"/>
          <w:szCs w:val="24"/>
        </w:rPr>
        <w:t>m-Xylene (impure)</w:t>
      </w:r>
    </w:p>
    <w:p w:rsidR="00603526" w:rsidRPr="00827C45" w:rsidRDefault="00603526">
      <w:pPr>
        <w:ind w:left="3600" w:hanging="720"/>
        <w:rPr>
          <w:rFonts w:ascii="Times New Roman" w:hAnsi="Times New Roman"/>
          <w:szCs w:val="24"/>
        </w:rPr>
      </w:pPr>
      <w:r w:rsidRPr="00827C45">
        <w:rPr>
          <w:rFonts w:ascii="Times New Roman" w:hAnsi="Times New Roman"/>
          <w:szCs w:val="24"/>
        </w:rPr>
        <w:t>p-Xylene</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3)</w:t>
      </w:r>
      <w:r w:rsidRPr="00827C45">
        <w:rPr>
          <w:rFonts w:ascii="Times New Roman" w:hAnsi="Times New Roman"/>
          <w:szCs w:val="24"/>
        </w:rPr>
        <w:tab/>
        <w:t>Halogenated organic compounds.</w:t>
      </w:r>
    </w:p>
    <w:p w:rsidR="00603526" w:rsidRPr="00827C45" w:rsidRDefault="00603526">
      <w:pPr>
        <w:rPr>
          <w:rFonts w:ascii="Times New Roman" w:hAnsi="Times New Roman"/>
          <w:szCs w:val="24"/>
        </w:rPr>
      </w:pPr>
    </w:p>
    <w:p w:rsidR="00603526" w:rsidRPr="00827C45" w:rsidRDefault="00603526">
      <w:pPr>
        <w:ind w:left="3600" w:hanging="720"/>
        <w:rPr>
          <w:rFonts w:ascii="Times New Roman" w:hAnsi="Times New Roman"/>
          <w:szCs w:val="24"/>
        </w:rPr>
      </w:pPr>
      <w:r w:rsidRPr="00827C45">
        <w:rPr>
          <w:rFonts w:ascii="Times New Roman" w:hAnsi="Times New Roman"/>
          <w:szCs w:val="24"/>
        </w:rPr>
        <w:t>Vinyl chloride</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Specialized definitions.  None.</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Existing sources.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414.65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(c)(1)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t>New sources.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414.66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lastRenderedPageBreak/>
        <w:t>2)</w:t>
      </w:r>
      <w:r w:rsidRPr="00827C45">
        <w:rPr>
          <w:rFonts w:ascii="Times New Roman" w:hAnsi="Times New Roman"/>
          <w:szCs w:val="24"/>
        </w:rPr>
        <w:tab/>
        <w:t>No person subject to the pretreatment standards incorporated by reference in subsection (d)(1)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3)</w:t>
      </w:r>
      <w:r w:rsidRPr="00827C45">
        <w:rPr>
          <w:rFonts w:ascii="Times New Roman" w:hAnsi="Times New Roman"/>
          <w:szCs w:val="24"/>
        </w:rPr>
        <w:tab/>
        <w:t>For discharges of wastewater resulting from the manufacture of butadiene by any process that includes the oxidative dehydrogenation of butene, “new source” means any building, structure, facility, or installation the construction of which commenced after December 17, 1973.  For other sources, “new source” means any building, structure, facility, or installation the construction of which commenced after March 21, 1983.</w:t>
      </w:r>
    </w:p>
    <w:p w:rsidR="00603526" w:rsidRPr="00827C45" w:rsidRDefault="00603526">
      <w:pPr>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(Source:  Amended at 28 Ill. Reg. 3076, effective February 6, 2004)</w:t>
      </w: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r w:rsidRPr="00827C45">
        <w:rPr>
          <w:rFonts w:ascii="Times New Roman" w:hAnsi="Times New Roman"/>
          <w:b w:val="0"/>
          <w:szCs w:val="24"/>
        </w:rPr>
        <w:t>Section 307.2406</w:t>
      </w:r>
      <w:r w:rsidRPr="00827C45">
        <w:rPr>
          <w:rFonts w:ascii="Times New Roman" w:hAnsi="Times New Roman"/>
          <w:b w:val="0"/>
          <w:szCs w:val="24"/>
        </w:rPr>
        <w:tab/>
        <w:t>Bulk Organic Chemicals</w:t>
      </w:r>
    </w:p>
    <w:p w:rsidR="00603526" w:rsidRPr="00827C45" w:rsidRDefault="00603526">
      <w:pPr>
        <w:keepNext/>
        <w:keepLines/>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Section applies to discharges of process wastewater resulting from the manufacture of the products classified under SIC 2865 or 2869, bulk organic chemicals and bulk organic chemical groups, as defined in the Standard Industrial Classification Manual, incorporated by reference in 35 Ill. Adm. Code 310.107, listed below.  Product groups are indicated with an asterisk (*).</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Aliphatic organic chemicals.</w:t>
      </w:r>
    </w:p>
    <w:p w:rsidR="00603526" w:rsidRPr="00827C45" w:rsidRDefault="00603526">
      <w:pPr>
        <w:rPr>
          <w:rFonts w:ascii="Times New Roman" w:hAnsi="Times New Roman"/>
          <w:szCs w:val="24"/>
        </w:rPr>
      </w:pPr>
    </w:p>
    <w:p w:rsidR="00603526" w:rsidRPr="00827C45" w:rsidRDefault="00603526">
      <w:pPr>
        <w:ind w:left="2880"/>
        <w:rPr>
          <w:rFonts w:ascii="Times New Roman" w:hAnsi="Times New Roman"/>
          <w:szCs w:val="24"/>
        </w:rPr>
      </w:pPr>
      <w:r w:rsidRPr="00827C45">
        <w:rPr>
          <w:rFonts w:ascii="Times New Roman" w:hAnsi="Times New Roman"/>
          <w:szCs w:val="24"/>
        </w:rPr>
        <w:t>*Acetic acid esters</w:t>
      </w:r>
    </w:p>
    <w:p w:rsidR="00603526" w:rsidRPr="00827C45" w:rsidRDefault="00603526">
      <w:pPr>
        <w:ind w:left="2880"/>
        <w:rPr>
          <w:rFonts w:ascii="Times New Roman" w:hAnsi="Times New Roman"/>
          <w:szCs w:val="24"/>
        </w:rPr>
      </w:pPr>
      <w:r w:rsidRPr="00827C45">
        <w:rPr>
          <w:rFonts w:ascii="Times New Roman" w:hAnsi="Times New Roman"/>
          <w:szCs w:val="24"/>
        </w:rPr>
        <w:t>*Acetic acid salts</w:t>
      </w:r>
    </w:p>
    <w:p w:rsidR="00603526" w:rsidRPr="00827C45" w:rsidRDefault="00603526">
      <w:pPr>
        <w:ind w:left="2880"/>
        <w:rPr>
          <w:rFonts w:ascii="Times New Roman" w:hAnsi="Times New Roman"/>
          <w:szCs w:val="24"/>
        </w:rPr>
      </w:pPr>
      <w:r w:rsidRPr="00827C45">
        <w:rPr>
          <w:rFonts w:ascii="Times New Roman" w:hAnsi="Times New Roman"/>
          <w:szCs w:val="24"/>
        </w:rPr>
        <w:t>Acetone cyanohydrin</w:t>
      </w:r>
    </w:p>
    <w:p w:rsidR="00603526" w:rsidRPr="00827C45" w:rsidRDefault="00603526">
      <w:pPr>
        <w:ind w:left="2880"/>
        <w:rPr>
          <w:rFonts w:ascii="Times New Roman" w:hAnsi="Times New Roman"/>
          <w:szCs w:val="24"/>
        </w:rPr>
      </w:pPr>
      <w:r w:rsidRPr="00827C45">
        <w:rPr>
          <w:rFonts w:ascii="Times New Roman" w:hAnsi="Times New Roman"/>
          <w:szCs w:val="24"/>
        </w:rPr>
        <w:t>Acetylene</w:t>
      </w:r>
    </w:p>
    <w:p w:rsidR="00603526" w:rsidRPr="00827C45" w:rsidRDefault="00603526">
      <w:pPr>
        <w:ind w:left="2880"/>
        <w:rPr>
          <w:rFonts w:ascii="Times New Roman" w:hAnsi="Times New Roman"/>
          <w:szCs w:val="24"/>
        </w:rPr>
      </w:pPr>
      <w:r w:rsidRPr="00827C45">
        <w:rPr>
          <w:rFonts w:ascii="Times New Roman" w:hAnsi="Times New Roman"/>
          <w:szCs w:val="24"/>
        </w:rPr>
        <w:t>Acrylic acid</w:t>
      </w:r>
    </w:p>
    <w:p w:rsidR="00603526" w:rsidRPr="00827C45" w:rsidRDefault="00603526">
      <w:pPr>
        <w:ind w:left="2880"/>
        <w:rPr>
          <w:rFonts w:ascii="Times New Roman" w:hAnsi="Times New Roman"/>
          <w:szCs w:val="24"/>
        </w:rPr>
      </w:pPr>
      <w:r w:rsidRPr="00827C45">
        <w:rPr>
          <w:rFonts w:ascii="Times New Roman" w:hAnsi="Times New Roman"/>
          <w:szCs w:val="24"/>
        </w:rPr>
        <w:t>*Acrylic acid esters</w:t>
      </w:r>
    </w:p>
    <w:p w:rsidR="00603526" w:rsidRPr="00827C45" w:rsidRDefault="00603526">
      <w:pPr>
        <w:ind w:left="2880"/>
        <w:rPr>
          <w:rFonts w:ascii="Times New Roman" w:hAnsi="Times New Roman"/>
          <w:szCs w:val="24"/>
        </w:rPr>
      </w:pPr>
      <w:r w:rsidRPr="00827C45">
        <w:rPr>
          <w:rFonts w:ascii="Times New Roman" w:hAnsi="Times New Roman"/>
          <w:szCs w:val="24"/>
        </w:rPr>
        <w:t>n-alkanes</w:t>
      </w:r>
    </w:p>
    <w:p w:rsidR="00603526" w:rsidRPr="00827C45" w:rsidRDefault="00603526">
      <w:pPr>
        <w:ind w:left="2880"/>
        <w:rPr>
          <w:rFonts w:ascii="Times New Roman" w:hAnsi="Times New Roman"/>
          <w:szCs w:val="24"/>
        </w:rPr>
      </w:pPr>
      <w:r w:rsidRPr="00827C45">
        <w:rPr>
          <w:rFonts w:ascii="Times New Roman" w:hAnsi="Times New Roman"/>
          <w:szCs w:val="24"/>
        </w:rPr>
        <w:t>*Alkylates</w:t>
      </w:r>
    </w:p>
    <w:p w:rsidR="00603526" w:rsidRPr="00827C45" w:rsidRDefault="00603526">
      <w:pPr>
        <w:ind w:left="2880"/>
        <w:rPr>
          <w:rFonts w:ascii="Times New Roman" w:hAnsi="Times New Roman"/>
          <w:szCs w:val="24"/>
        </w:rPr>
      </w:pPr>
      <w:r w:rsidRPr="00827C45">
        <w:rPr>
          <w:rFonts w:ascii="Times New Roman" w:hAnsi="Times New Roman"/>
          <w:szCs w:val="24"/>
        </w:rPr>
        <w:t>Butane (all forms)</w:t>
      </w:r>
    </w:p>
    <w:p w:rsidR="00603526" w:rsidRPr="00827C45" w:rsidRDefault="00603526">
      <w:pPr>
        <w:ind w:left="2880"/>
        <w:rPr>
          <w:rFonts w:ascii="Times New Roman" w:hAnsi="Times New Roman"/>
          <w:szCs w:val="24"/>
        </w:rPr>
      </w:pPr>
      <w:r w:rsidRPr="00827C45">
        <w:rPr>
          <w:rFonts w:ascii="Times New Roman" w:hAnsi="Times New Roman"/>
          <w:szCs w:val="24"/>
        </w:rPr>
        <w:t>1-Butene</w:t>
      </w:r>
    </w:p>
    <w:p w:rsidR="00603526" w:rsidRPr="00827C45" w:rsidRDefault="00603526">
      <w:pPr>
        <w:ind w:left="2880"/>
        <w:rPr>
          <w:rFonts w:ascii="Times New Roman" w:hAnsi="Times New Roman"/>
          <w:szCs w:val="24"/>
        </w:rPr>
      </w:pPr>
      <w:r w:rsidRPr="00827C45">
        <w:rPr>
          <w:rFonts w:ascii="Times New Roman" w:hAnsi="Times New Roman"/>
          <w:szCs w:val="24"/>
        </w:rPr>
        <w:t>1,4-Butanediol</w:t>
      </w:r>
    </w:p>
    <w:p w:rsidR="00603526" w:rsidRPr="00827C45" w:rsidRDefault="00603526">
      <w:pPr>
        <w:ind w:left="2880"/>
        <w:rPr>
          <w:rFonts w:ascii="Times New Roman" w:hAnsi="Times New Roman"/>
          <w:szCs w:val="24"/>
        </w:rPr>
      </w:pPr>
      <w:r w:rsidRPr="00827C45">
        <w:rPr>
          <w:rFonts w:ascii="Times New Roman" w:hAnsi="Times New Roman"/>
          <w:szCs w:val="24"/>
        </w:rPr>
        <w:t>2-Butene (cis and trans)</w:t>
      </w:r>
    </w:p>
    <w:p w:rsidR="00603526" w:rsidRPr="00827C45" w:rsidRDefault="00603526">
      <w:pPr>
        <w:ind w:left="2880"/>
        <w:rPr>
          <w:rFonts w:ascii="Times New Roman" w:hAnsi="Times New Roman"/>
          <w:szCs w:val="24"/>
        </w:rPr>
      </w:pPr>
      <w:r w:rsidRPr="00827C45">
        <w:rPr>
          <w:rFonts w:ascii="Times New Roman" w:hAnsi="Times New Roman"/>
          <w:szCs w:val="24"/>
        </w:rPr>
        <w:t>n-butyl acetate</w:t>
      </w:r>
    </w:p>
    <w:p w:rsidR="00603526" w:rsidRPr="00827C45" w:rsidRDefault="00603526">
      <w:pPr>
        <w:ind w:left="2880"/>
        <w:rPr>
          <w:rFonts w:ascii="Times New Roman" w:hAnsi="Times New Roman"/>
          <w:szCs w:val="24"/>
        </w:rPr>
      </w:pPr>
      <w:r w:rsidRPr="00827C45">
        <w:rPr>
          <w:rFonts w:ascii="Times New Roman" w:hAnsi="Times New Roman"/>
          <w:szCs w:val="24"/>
        </w:rPr>
        <w:t>n-butyl alcohol</w:t>
      </w:r>
    </w:p>
    <w:p w:rsidR="00603526" w:rsidRPr="00827C45" w:rsidRDefault="00603526">
      <w:pPr>
        <w:ind w:left="2880"/>
        <w:rPr>
          <w:rFonts w:ascii="Times New Roman" w:hAnsi="Times New Roman"/>
          <w:szCs w:val="24"/>
        </w:rPr>
      </w:pPr>
      <w:r w:rsidRPr="00827C45">
        <w:rPr>
          <w:rFonts w:ascii="Times New Roman" w:hAnsi="Times New Roman"/>
          <w:szCs w:val="24"/>
        </w:rPr>
        <w:t>sec-butyl alcohol</w:t>
      </w:r>
    </w:p>
    <w:p w:rsidR="00603526" w:rsidRPr="00827C45" w:rsidRDefault="00603526">
      <w:pPr>
        <w:ind w:left="2880"/>
        <w:rPr>
          <w:rFonts w:ascii="Times New Roman" w:hAnsi="Times New Roman"/>
          <w:szCs w:val="24"/>
        </w:rPr>
      </w:pPr>
      <w:r w:rsidRPr="00827C45">
        <w:rPr>
          <w:rFonts w:ascii="Times New Roman" w:hAnsi="Times New Roman"/>
          <w:szCs w:val="24"/>
        </w:rPr>
        <w:t>tert-butyl alcohol</w:t>
      </w:r>
    </w:p>
    <w:p w:rsidR="00603526" w:rsidRPr="00827C45" w:rsidRDefault="00603526">
      <w:pPr>
        <w:ind w:left="2880"/>
        <w:rPr>
          <w:rFonts w:ascii="Times New Roman" w:hAnsi="Times New Roman"/>
          <w:szCs w:val="24"/>
        </w:rPr>
      </w:pPr>
      <w:r w:rsidRPr="00827C45">
        <w:rPr>
          <w:rFonts w:ascii="Times New Roman" w:hAnsi="Times New Roman"/>
          <w:szCs w:val="24"/>
        </w:rPr>
        <w:t>n-butyraldehyde</w:t>
      </w:r>
    </w:p>
    <w:p w:rsidR="00603526" w:rsidRPr="00827C45" w:rsidRDefault="00603526">
      <w:pPr>
        <w:ind w:left="2880"/>
        <w:rPr>
          <w:rFonts w:ascii="Times New Roman" w:hAnsi="Times New Roman"/>
          <w:szCs w:val="24"/>
        </w:rPr>
      </w:pPr>
      <w:r w:rsidRPr="00827C45">
        <w:rPr>
          <w:rFonts w:ascii="Times New Roman" w:hAnsi="Times New Roman"/>
          <w:szCs w:val="24"/>
        </w:rPr>
        <w:t>n-butyric acid</w:t>
      </w:r>
    </w:p>
    <w:p w:rsidR="00603526" w:rsidRPr="00827C45" w:rsidRDefault="00603526">
      <w:pPr>
        <w:ind w:left="2880"/>
        <w:rPr>
          <w:rFonts w:ascii="Times New Roman" w:hAnsi="Times New Roman"/>
          <w:szCs w:val="24"/>
        </w:rPr>
      </w:pPr>
      <w:r w:rsidRPr="00827C45">
        <w:rPr>
          <w:rFonts w:ascii="Times New Roman" w:hAnsi="Times New Roman"/>
          <w:szCs w:val="24"/>
        </w:rPr>
        <w:t>n-butyric anhydride</w:t>
      </w:r>
    </w:p>
    <w:p w:rsidR="00603526" w:rsidRPr="00827C45" w:rsidRDefault="00603526">
      <w:pPr>
        <w:ind w:left="2880"/>
        <w:rPr>
          <w:rFonts w:ascii="Times New Roman" w:hAnsi="Times New Roman"/>
          <w:szCs w:val="24"/>
        </w:rPr>
      </w:pPr>
      <w:r w:rsidRPr="00827C45">
        <w:rPr>
          <w:rFonts w:ascii="Times New Roman" w:hAnsi="Times New Roman"/>
          <w:szCs w:val="24"/>
        </w:rPr>
        <w:lastRenderedPageBreak/>
        <w:t>C4 hydrocarbons (unsaturated)</w:t>
      </w:r>
    </w:p>
    <w:p w:rsidR="00603526" w:rsidRPr="00827C45" w:rsidRDefault="00603526">
      <w:pPr>
        <w:ind w:left="2880"/>
        <w:rPr>
          <w:rFonts w:ascii="Times New Roman" w:hAnsi="Times New Roman"/>
          <w:szCs w:val="24"/>
        </w:rPr>
      </w:pPr>
      <w:r w:rsidRPr="00827C45">
        <w:rPr>
          <w:rFonts w:ascii="Times New Roman" w:hAnsi="Times New Roman"/>
          <w:szCs w:val="24"/>
        </w:rPr>
        <w:t>Calcium stearate</w:t>
      </w:r>
    </w:p>
    <w:p w:rsidR="00603526" w:rsidRPr="00827C45" w:rsidRDefault="00603526">
      <w:pPr>
        <w:ind w:left="2880"/>
        <w:rPr>
          <w:rFonts w:ascii="Times New Roman" w:hAnsi="Times New Roman"/>
          <w:szCs w:val="24"/>
        </w:rPr>
      </w:pPr>
      <w:r w:rsidRPr="00827C45">
        <w:rPr>
          <w:rFonts w:ascii="Times New Roman" w:hAnsi="Times New Roman"/>
          <w:szCs w:val="24"/>
        </w:rPr>
        <w:t>Caprolactam</w:t>
      </w:r>
    </w:p>
    <w:p w:rsidR="00603526" w:rsidRPr="00827C45" w:rsidRDefault="00603526">
      <w:pPr>
        <w:ind w:left="2880"/>
        <w:rPr>
          <w:rFonts w:ascii="Times New Roman" w:hAnsi="Times New Roman"/>
          <w:szCs w:val="24"/>
        </w:rPr>
      </w:pPr>
      <w:r w:rsidRPr="00827C45">
        <w:rPr>
          <w:rFonts w:ascii="Times New Roman" w:hAnsi="Times New Roman"/>
          <w:szCs w:val="24"/>
        </w:rPr>
        <w:t>Carboxymethyl cellulose</w:t>
      </w:r>
    </w:p>
    <w:p w:rsidR="00603526" w:rsidRPr="00827C45" w:rsidRDefault="00603526">
      <w:pPr>
        <w:ind w:left="2880"/>
        <w:rPr>
          <w:rFonts w:ascii="Times New Roman" w:hAnsi="Times New Roman"/>
          <w:szCs w:val="24"/>
        </w:rPr>
      </w:pPr>
      <w:r w:rsidRPr="00827C45">
        <w:rPr>
          <w:rFonts w:ascii="Times New Roman" w:hAnsi="Times New Roman"/>
          <w:szCs w:val="24"/>
        </w:rPr>
        <w:t>Cellulose acetate butyrates</w:t>
      </w:r>
    </w:p>
    <w:p w:rsidR="00603526" w:rsidRPr="00827C45" w:rsidRDefault="00603526">
      <w:pPr>
        <w:ind w:left="2880"/>
        <w:rPr>
          <w:rFonts w:ascii="Times New Roman" w:hAnsi="Times New Roman"/>
          <w:szCs w:val="24"/>
        </w:rPr>
      </w:pPr>
      <w:r w:rsidRPr="00827C45">
        <w:rPr>
          <w:rFonts w:ascii="Times New Roman" w:hAnsi="Times New Roman"/>
          <w:szCs w:val="24"/>
        </w:rPr>
        <w:t>*Cellulose ethers</w:t>
      </w:r>
    </w:p>
    <w:p w:rsidR="00603526" w:rsidRPr="00827C45" w:rsidRDefault="00603526">
      <w:pPr>
        <w:ind w:left="2880"/>
        <w:rPr>
          <w:rFonts w:ascii="Times New Roman" w:hAnsi="Times New Roman"/>
          <w:szCs w:val="24"/>
        </w:rPr>
      </w:pPr>
      <w:r w:rsidRPr="00827C45">
        <w:rPr>
          <w:rFonts w:ascii="Times New Roman" w:hAnsi="Times New Roman"/>
          <w:szCs w:val="24"/>
        </w:rPr>
        <w:t>Cumene hydroperoxide</w:t>
      </w:r>
    </w:p>
    <w:p w:rsidR="00603526" w:rsidRPr="00827C45" w:rsidRDefault="00603526">
      <w:pPr>
        <w:ind w:left="2880"/>
        <w:rPr>
          <w:rFonts w:ascii="Times New Roman" w:hAnsi="Times New Roman"/>
          <w:szCs w:val="24"/>
        </w:rPr>
      </w:pPr>
      <w:r w:rsidRPr="00827C45">
        <w:rPr>
          <w:rFonts w:ascii="Times New Roman" w:hAnsi="Times New Roman"/>
          <w:szCs w:val="24"/>
        </w:rPr>
        <w:t>Cyclohexanol</w:t>
      </w:r>
    </w:p>
    <w:p w:rsidR="00603526" w:rsidRPr="00827C45" w:rsidRDefault="00603526">
      <w:pPr>
        <w:ind w:left="2880"/>
        <w:rPr>
          <w:rFonts w:ascii="Times New Roman" w:hAnsi="Times New Roman"/>
          <w:szCs w:val="24"/>
        </w:rPr>
      </w:pPr>
      <w:r w:rsidRPr="00827C45">
        <w:rPr>
          <w:rFonts w:ascii="Times New Roman" w:hAnsi="Times New Roman"/>
          <w:szCs w:val="24"/>
        </w:rPr>
        <w:t>Cyclohexanol-cyclohexanone (mixed)</w:t>
      </w:r>
    </w:p>
    <w:p w:rsidR="00603526" w:rsidRPr="00827C45" w:rsidRDefault="00603526">
      <w:pPr>
        <w:ind w:left="2880"/>
        <w:rPr>
          <w:rFonts w:ascii="Times New Roman" w:hAnsi="Times New Roman"/>
          <w:szCs w:val="24"/>
        </w:rPr>
      </w:pPr>
      <w:r w:rsidRPr="00827C45">
        <w:rPr>
          <w:rFonts w:ascii="Times New Roman" w:hAnsi="Times New Roman"/>
          <w:szCs w:val="24"/>
        </w:rPr>
        <w:t>Cyclohexanone</w:t>
      </w:r>
    </w:p>
    <w:p w:rsidR="00603526" w:rsidRPr="00827C45" w:rsidRDefault="00603526">
      <w:pPr>
        <w:ind w:left="2880"/>
        <w:rPr>
          <w:rFonts w:ascii="Times New Roman" w:hAnsi="Times New Roman"/>
          <w:szCs w:val="24"/>
        </w:rPr>
      </w:pPr>
      <w:r w:rsidRPr="00827C45">
        <w:rPr>
          <w:rFonts w:ascii="Times New Roman" w:hAnsi="Times New Roman"/>
          <w:szCs w:val="24"/>
        </w:rPr>
        <w:t>Cyclohexene</w:t>
      </w:r>
    </w:p>
    <w:p w:rsidR="00603526" w:rsidRPr="00827C45" w:rsidRDefault="00603526">
      <w:pPr>
        <w:ind w:left="2880"/>
        <w:rPr>
          <w:rFonts w:ascii="Times New Roman" w:hAnsi="Times New Roman"/>
          <w:szCs w:val="24"/>
        </w:rPr>
      </w:pPr>
      <w:r w:rsidRPr="00827C45">
        <w:rPr>
          <w:rFonts w:ascii="Times New Roman" w:hAnsi="Times New Roman"/>
          <w:szCs w:val="24"/>
        </w:rPr>
        <w:t>*C12-C18 primary alcohols (mixed)</w:t>
      </w:r>
    </w:p>
    <w:p w:rsidR="00603526" w:rsidRPr="00827C45" w:rsidRDefault="00603526">
      <w:pPr>
        <w:ind w:left="2880"/>
        <w:rPr>
          <w:rFonts w:ascii="Times New Roman" w:hAnsi="Times New Roman"/>
          <w:szCs w:val="24"/>
        </w:rPr>
      </w:pPr>
      <w:r w:rsidRPr="00827C45">
        <w:rPr>
          <w:rFonts w:ascii="Times New Roman" w:hAnsi="Times New Roman"/>
          <w:szCs w:val="24"/>
        </w:rPr>
        <w:t>*C5 concentrates</w:t>
      </w:r>
    </w:p>
    <w:p w:rsidR="00603526" w:rsidRPr="00827C45" w:rsidRDefault="00603526">
      <w:pPr>
        <w:ind w:left="2880"/>
        <w:rPr>
          <w:rFonts w:ascii="Times New Roman" w:hAnsi="Times New Roman"/>
          <w:szCs w:val="24"/>
        </w:rPr>
      </w:pPr>
      <w:r w:rsidRPr="00827C45">
        <w:rPr>
          <w:rFonts w:ascii="Times New Roman" w:hAnsi="Times New Roman"/>
          <w:szCs w:val="24"/>
        </w:rPr>
        <w:t>*C9 concentrates</w:t>
      </w:r>
    </w:p>
    <w:p w:rsidR="00603526" w:rsidRPr="00827C45" w:rsidRDefault="00603526">
      <w:pPr>
        <w:ind w:left="2880"/>
        <w:rPr>
          <w:rFonts w:ascii="Times New Roman" w:hAnsi="Times New Roman"/>
          <w:szCs w:val="24"/>
        </w:rPr>
      </w:pPr>
      <w:r w:rsidRPr="00827C45">
        <w:rPr>
          <w:rFonts w:ascii="Times New Roman" w:hAnsi="Times New Roman"/>
          <w:szCs w:val="24"/>
        </w:rPr>
        <w:t>Decanol</w:t>
      </w:r>
    </w:p>
    <w:p w:rsidR="00603526" w:rsidRPr="00827C45" w:rsidRDefault="00603526">
      <w:pPr>
        <w:ind w:left="2880"/>
        <w:rPr>
          <w:rFonts w:ascii="Times New Roman" w:hAnsi="Times New Roman"/>
          <w:szCs w:val="24"/>
        </w:rPr>
      </w:pPr>
      <w:r w:rsidRPr="00827C45">
        <w:rPr>
          <w:rFonts w:ascii="Times New Roman" w:hAnsi="Times New Roman"/>
          <w:szCs w:val="24"/>
        </w:rPr>
        <w:t>Diacetone alcohol</w:t>
      </w:r>
    </w:p>
    <w:p w:rsidR="00603526" w:rsidRPr="00827C45" w:rsidRDefault="00603526">
      <w:pPr>
        <w:ind w:left="2880"/>
        <w:rPr>
          <w:rFonts w:ascii="Times New Roman" w:hAnsi="Times New Roman"/>
          <w:szCs w:val="24"/>
        </w:rPr>
      </w:pPr>
      <w:r w:rsidRPr="00827C45">
        <w:rPr>
          <w:rFonts w:ascii="Times New Roman" w:hAnsi="Times New Roman"/>
          <w:szCs w:val="24"/>
        </w:rPr>
        <w:t>*Dicarboxylic acids-salts</w:t>
      </w:r>
    </w:p>
    <w:p w:rsidR="00603526" w:rsidRPr="00827C45" w:rsidRDefault="00603526">
      <w:pPr>
        <w:ind w:left="2880"/>
        <w:rPr>
          <w:rFonts w:ascii="Times New Roman" w:hAnsi="Times New Roman"/>
          <w:szCs w:val="24"/>
        </w:rPr>
      </w:pPr>
      <w:r w:rsidRPr="00827C45">
        <w:rPr>
          <w:rFonts w:ascii="Times New Roman" w:hAnsi="Times New Roman"/>
          <w:szCs w:val="24"/>
        </w:rPr>
        <w:t>Diethyl ether</w:t>
      </w:r>
    </w:p>
    <w:p w:rsidR="00603526" w:rsidRPr="00827C45" w:rsidRDefault="00603526">
      <w:pPr>
        <w:ind w:left="2880"/>
        <w:rPr>
          <w:rFonts w:ascii="Times New Roman" w:hAnsi="Times New Roman"/>
          <w:szCs w:val="24"/>
        </w:rPr>
      </w:pPr>
      <w:r w:rsidRPr="00827C45">
        <w:rPr>
          <w:rFonts w:ascii="Times New Roman" w:hAnsi="Times New Roman"/>
          <w:szCs w:val="24"/>
        </w:rPr>
        <w:t>Diethylene glycol</w:t>
      </w:r>
    </w:p>
    <w:p w:rsidR="00603526" w:rsidRPr="00827C45" w:rsidRDefault="00603526">
      <w:pPr>
        <w:ind w:left="2880"/>
        <w:rPr>
          <w:rFonts w:ascii="Times New Roman" w:hAnsi="Times New Roman"/>
          <w:szCs w:val="24"/>
        </w:rPr>
      </w:pPr>
      <w:r w:rsidRPr="00827C45">
        <w:rPr>
          <w:rFonts w:ascii="Times New Roman" w:hAnsi="Times New Roman"/>
          <w:szCs w:val="24"/>
        </w:rPr>
        <w:t>Diethylene glycol diethyl ether</w:t>
      </w:r>
    </w:p>
    <w:p w:rsidR="00603526" w:rsidRPr="00827C45" w:rsidRDefault="00603526">
      <w:pPr>
        <w:ind w:left="2880"/>
        <w:rPr>
          <w:rFonts w:ascii="Times New Roman" w:hAnsi="Times New Roman"/>
          <w:szCs w:val="24"/>
        </w:rPr>
      </w:pPr>
      <w:r w:rsidRPr="00827C45">
        <w:rPr>
          <w:rFonts w:ascii="Times New Roman" w:hAnsi="Times New Roman"/>
          <w:szCs w:val="24"/>
        </w:rPr>
        <w:t>Diethylene glycol dimethyl ether</w:t>
      </w:r>
    </w:p>
    <w:p w:rsidR="00603526" w:rsidRPr="00827C45" w:rsidRDefault="00603526">
      <w:pPr>
        <w:ind w:left="2880"/>
        <w:rPr>
          <w:rFonts w:ascii="Times New Roman" w:hAnsi="Times New Roman"/>
          <w:szCs w:val="24"/>
        </w:rPr>
      </w:pPr>
      <w:r w:rsidRPr="00827C45">
        <w:rPr>
          <w:rFonts w:ascii="Times New Roman" w:hAnsi="Times New Roman"/>
          <w:szCs w:val="24"/>
        </w:rPr>
        <w:t>Diethylene glycol monoethyl ether</w:t>
      </w:r>
    </w:p>
    <w:p w:rsidR="00603526" w:rsidRPr="00827C45" w:rsidRDefault="00603526">
      <w:pPr>
        <w:ind w:left="2880"/>
        <w:rPr>
          <w:rFonts w:ascii="Times New Roman" w:hAnsi="Times New Roman"/>
          <w:szCs w:val="24"/>
        </w:rPr>
      </w:pPr>
      <w:r w:rsidRPr="00827C45">
        <w:rPr>
          <w:rFonts w:ascii="Times New Roman" w:hAnsi="Times New Roman"/>
          <w:szCs w:val="24"/>
        </w:rPr>
        <w:t>Diethylene glycol monomethyl ether</w:t>
      </w:r>
    </w:p>
    <w:p w:rsidR="00603526" w:rsidRPr="00827C45" w:rsidRDefault="00603526">
      <w:pPr>
        <w:ind w:left="2880"/>
        <w:rPr>
          <w:rFonts w:ascii="Times New Roman" w:hAnsi="Times New Roman"/>
          <w:szCs w:val="24"/>
        </w:rPr>
      </w:pPr>
      <w:r w:rsidRPr="00827C45">
        <w:rPr>
          <w:rFonts w:ascii="Times New Roman" w:hAnsi="Times New Roman"/>
          <w:szCs w:val="24"/>
        </w:rPr>
        <w:t>*Dimer acids</w:t>
      </w:r>
    </w:p>
    <w:p w:rsidR="00603526" w:rsidRPr="00827C45" w:rsidRDefault="00603526">
      <w:pPr>
        <w:ind w:left="2880"/>
        <w:rPr>
          <w:rFonts w:ascii="Times New Roman" w:hAnsi="Times New Roman"/>
          <w:szCs w:val="24"/>
        </w:rPr>
      </w:pPr>
      <w:r w:rsidRPr="00827C45">
        <w:rPr>
          <w:rFonts w:ascii="Times New Roman" w:hAnsi="Times New Roman"/>
          <w:szCs w:val="24"/>
        </w:rPr>
        <w:t>Dioxane</w:t>
      </w:r>
    </w:p>
    <w:p w:rsidR="00603526" w:rsidRPr="00827C45" w:rsidRDefault="00603526">
      <w:pPr>
        <w:ind w:left="2880"/>
        <w:rPr>
          <w:rFonts w:ascii="Times New Roman" w:hAnsi="Times New Roman"/>
          <w:szCs w:val="24"/>
        </w:rPr>
      </w:pPr>
      <w:r w:rsidRPr="00827C45">
        <w:rPr>
          <w:rFonts w:ascii="Times New Roman" w:hAnsi="Times New Roman"/>
          <w:szCs w:val="24"/>
        </w:rPr>
        <w:t>Ethane</w:t>
      </w:r>
    </w:p>
    <w:p w:rsidR="00603526" w:rsidRPr="00827C45" w:rsidRDefault="00603526">
      <w:pPr>
        <w:ind w:left="2880"/>
        <w:rPr>
          <w:rFonts w:ascii="Times New Roman" w:hAnsi="Times New Roman"/>
          <w:szCs w:val="24"/>
        </w:rPr>
      </w:pPr>
      <w:r w:rsidRPr="00827C45">
        <w:rPr>
          <w:rFonts w:ascii="Times New Roman" w:hAnsi="Times New Roman"/>
          <w:szCs w:val="24"/>
        </w:rPr>
        <w:t>2-Ethylbutyraldehyde</w:t>
      </w:r>
    </w:p>
    <w:p w:rsidR="00603526" w:rsidRPr="00827C45" w:rsidRDefault="00603526">
      <w:pPr>
        <w:ind w:left="2880"/>
        <w:rPr>
          <w:rFonts w:ascii="Times New Roman" w:hAnsi="Times New Roman"/>
          <w:szCs w:val="24"/>
        </w:rPr>
      </w:pPr>
      <w:r w:rsidRPr="00827C45">
        <w:rPr>
          <w:rFonts w:ascii="Times New Roman" w:hAnsi="Times New Roman"/>
          <w:szCs w:val="24"/>
        </w:rPr>
        <w:t>Ethylene glycol monophenyl ether</w:t>
      </w:r>
    </w:p>
    <w:p w:rsidR="00603526" w:rsidRPr="00827C45" w:rsidRDefault="00603526">
      <w:pPr>
        <w:ind w:left="2880"/>
        <w:rPr>
          <w:rFonts w:ascii="Times New Roman" w:hAnsi="Times New Roman"/>
          <w:szCs w:val="24"/>
        </w:rPr>
      </w:pPr>
      <w:r w:rsidRPr="00827C45">
        <w:rPr>
          <w:rFonts w:ascii="Times New Roman" w:hAnsi="Times New Roman"/>
          <w:szCs w:val="24"/>
        </w:rPr>
        <w:t>*Ethoxylates, miscellaneous</w:t>
      </w:r>
    </w:p>
    <w:p w:rsidR="00603526" w:rsidRPr="00827C45" w:rsidRDefault="00603526">
      <w:pPr>
        <w:ind w:left="2880"/>
        <w:rPr>
          <w:rFonts w:ascii="Times New Roman" w:hAnsi="Times New Roman"/>
          <w:szCs w:val="24"/>
        </w:rPr>
      </w:pPr>
      <w:r w:rsidRPr="00827C45">
        <w:rPr>
          <w:rFonts w:ascii="Times New Roman" w:hAnsi="Times New Roman"/>
          <w:szCs w:val="24"/>
        </w:rPr>
        <w:t>Ethylene glycol dimethyl ether</w:t>
      </w:r>
    </w:p>
    <w:p w:rsidR="00603526" w:rsidRPr="00827C45" w:rsidRDefault="00603526">
      <w:pPr>
        <w:ind w:left="2880"/>
        <w:rPr>
          <w:rFonts w:ascii="Times New Roman" w:hAnsi="Times New Roman"/>
          <w:szCs w:val="24"/>
        </w:rPr>
      </w:pPr>
      <w:r w:rsidRPr="00827C45">
        <w:rPr>
          <w:rFonts w:ascii="Times New Roman" w:hAnsi="Times New Roman"/>
          <w:szCs w:val="24"/>
        </w:rPr>
        <w:t>Ethylene glycol monobutyl ether</w:t>
      </w:r>
    </w:p>
    <w:p w:rsidR="00603526" w:rsidRPr="00827C45" w:rsidRDefault="00603526">
      <w:pPr>
        <w:ind w:left="2880"/>
        <w:rPr>
          <w:rFonts w:ascii="Times New Roman" w:hAnsi="Times New Roman"/>
          <w:szCs w:val="24"/>
        </w:rPr>
      </w:pPr>
      <w:r w:rsidRPr="00827C45">
        <w:rPr>
          <w:rFonts w:ascii="Times New Roman" w:hAnsi="Times New Roman"/>
          <w:szCs w:val="24"/>
        </w:rPr>
        <w:t>Ethylene glycol monoethyl ether</w:t>
      </w:r>
    </w:p>
    <w:p w:rsidR="00603526" w:rsidRPr="00827C45" w:rsidRDefault="00603526">
      <w:pPr>
        <w:ind w:left="2880"/>
        <w:rPr>
          <w:rFonts w:ascii="Times New Roman" w:hAnsi="Times New Roman"/>
          <w:szCs w:val="24"/>
        </w:rPr>
      </w:pPr>
      <w:r w:rsidRPr="00827C45">
        <w:rPr>
          <w:rFonts w:ascii="Times New Roman" w:hAnsi="Times New Roman"/>
          <w:szCs w:val="24"/>
        </w:rPr>
        <w:t>Ethylene glycol monomethyl ether</w:t>
      </w:r>
    </w:p>
    <w:p w:rsidR="00603526" w:rsidRPr="00827C45" w:rsidRDefault="00603526">
      <w:pPr>
        <w:ind w:left="2880"/>
        <w:rPr>
          <w:rFonts w:ascii="Times New Roman" w:hAnsi="Times New Roman"/>
          <w:szCs w:val="24"/>
        </w:rPr>
      </w:pPr>
      <w:r w:rsidRPr="00827C45">
        <w:rPr>
          <w:rFonts w:ascii="Times New Roman" w:hAnsi="Times New Roman"/>
          <w:szCs w:val="24"/>
        </w:rPr>
        <w:t>2-Ethylhexanol</w:t>
      </w:r>
    </w:p>
    <w:p w:rsidR="00603526" w:rsidRPr="00827C45" w:rsidRDefault="00603526">
      <w:pPr>
        <w:ind w:left="2880"/>
        <w:rPr>
          <w:rFonts w:ascii="Times New Roman" w:hAnsi="Times New Roman"/>
          <w:szCs w:val="24"/>
        </w:rPr>
      </w:pPr>
      <w:r w:rsidRPr="00827C45">
        <w:rPr>
          <w:rFonts w:ascii="Times New Roman" w:hAnsi="Times New Roman"/>
          <w:szCs w:val="24"/>
        </w:rPr>
        <w:t>Glycerine (synthetic)</w:t>
      </w:r>
    </w:p>
    <w:p w:rsidR="00603526" w:rsidRPr="00827C45" w:rsidRDefault="00603526">
      <w:pPr>
        <w:ind w:left="2880"/>
        <w:rPr>
          <w:rFonts w:ascii="Times New Roman" w:hAnsi="Times New Roman"/>
          <w:szCs w:val="24"/>
        </w:rPr>
      </w:pPr>
      <w:r w:rsidRPr="00827C45">
        <w:rPr>
          <w:rFonts w:ascii="Times New Roman" w:hAnsi="Times New Roman"/>
          <w:szCs w:val="24"/>
        </w:rPr>
        <w:t>Glyoxal</w:t>
      </w:r>
    </w:p>
    <w:p w:rsidR="00603526" w:rsidRPr="00827C45" w:rsidRDefault="00603526">
      <w:pPr>
        <w:ind w:left="2880"/>
        <w:rPr>
          <w:rFonts w:ascii="Times New Roman" w:hAnsi="Times New Roman"/>
          <w:szCs w:val="24"/>
        </w:rPr>
      </w:pPr>
      <w:r w:rsidRPr="00827C45">
        <w:rPr>
          <w:rFonts w:ascii="Times New Roman" w:hAnsi="Times New Roman"/>
          <w:szCs w:val="24"/>
        </w:rPr>
        <w:t>Hexane</w:t>
      </w:r>
    </w:p>
    <w:p w:rsidR="00603526" w:rsidRPr="00827C45" w:rsidRDefault="00603526">
      <w:pPr>
        <w:ind w:left="2880"/>
        <w:rPr>
          <w:rFonts w:ascii="Times New Roman" w:hAnsi="Times New Roman"/>
          <w:szCs w:val="24"/>
        </w:rPr>
      </w:pPr>
      <w:r w:rsidRPr="00827C45">
        <w:rPr>
          <w:rFonts w:ascii="Times New Roman" w:hAnsi="Times New Roman"/>
          <w:szCs w:val="24"/>
        </w:rPr>
        <w:t>*Hexane and other C6 hydrocarbons</w:t>
      </w:r>
    </w:p>
    <w:p w:rsidR="00603526" w:rsidRPr="00827C45" w:rsidRDefault="00603526">
      <w:pPr>
        <w:ind w:left="2880"/>
        <w:rPr>
          <w:rFonts w:ascii="Times New Roman" w:hAnsi="Times New Roman"/>
          <w:szCs w:val="24"/>
        </w:rPr>
      </w:pPr>
      <w:r w:rsidRPr="00827C45">
        <w:rPr>
          <w:rFonts w:ascii="Times New Roman" w:hAnsi="Times New Roman"/>
          <w:szCs w:val="24"/>
        </w:rPr>
        <w:t>Isobutanol</w:t>
      </w:r>
    </w:p>
    <w:p w:rsidR="00603526" w:rsidRPr="00827C45" w:rsidRDefault="00603526">
      <w:pPr>
        <w:ind w:left="2880"/>
        <w:rPr>
          <w:rFonts w:ascii="Times New Roman" w:hAnsi="Times New Roman"/>
          <w:szCs w:val="24"/>
        </w:rPr>
      </w:pPr>
      <w:r w:rsidRPr="00827C45">
        <w:rPr>
          <w:rFonts w:ascii="Times New Roman" w:hAnsi="Times New Roman"/>
          <w:szCs w:val="24"/>
        </w:rPr>
        <w:t>Isobutyl acetate</w:t>
      </w:r>
    </w:p>
    <w:p w:rsidR="00603526" w:rsidRPr="00827C45" w:rsidRDefault="00603526">
      <w:pPr>
        <w:ind w:left="2880"/>
        <w:rPr>
          <w:rFonts w:ascii="Times New Roman" w:hAnsi="Times New Roman"/>
          <w:szCs w:val="24"/>
        </w:rPr>
      </w:pPr>
      <w:r w:rsidRPr="00827C45">
        <w:rPr>
          <w:rFonts w:ascii="Times New Roman" w:hAnsi="Times New Roman"/>
          <w:szCs w:val="24"/>
        </w:rPr>
        <w:t>Isobutylene</w:t>
      </w:r>
    </w:p>
    <w:p w:rsidR="00603526" w:rsidRPr="00827C45" w:rsidRDefault="00603526">
      <w:pPr>
        <w:ind w:left="2880"/>
        <w:rPr>
          <w:rFonts w:ascii="Times New Roman" w:hAnsi="Times New Roman"/>
          <w:szCs w:val="24"/>
        </w:rPr>
      </w:pPr>
      <w:r w:rsidRPr="00827C45">
        <w:rPr>
          <w:rFonts w:ascii="Times New Roman" w:hAnsi="Times New Roman"/>
          <w:szCs w:val="24"/>
        </w:rPr>
        <w:t>Isobutyraldehyde</w:t>
      </w:r>
    </w:p>
    <w:p w:rsidR="00603526" w:rsidRPr="00827C45" w:rsidRDefault="00603526">
      <w:pPr>
        <w:ind w:left="2880"/>
        <w:rPr>
          <w:rFonts w:ascii="Times New Roman" w:hAnsi="Times New Roman"/>
          <w:szCs w:val="24"/>
        </w:rPr>
      </w:pPr>
      <w:r w:rsidRPr="00827C45">
        <w:rPr>
          <w:rFonts w:ascii="Times New Roman" w:hAnsi="Times New Roman"/>
          <w:szCs w:val="24"/>
        </w:rPr>
        <w:t>Isophorone</w:t>
      </w:r>
    </w:p>
    <w:p w:rsidR="00603526" w:rsidRPr="00827C45" w:rsidRDefault="00603526">
      <w:pPr>
        <w:ind w:left="2880"/>
        <w:rPr>
          <w:rFonts w:ascii="Times New Roman" w:hAnsi="Times New Roman"/>
          <w:szCs w:val="24"/>
        </w:rPr>
      </w:pPr>
      <w:r w:rsidRPr="00827C45">
        <w:rPr>
          <w:rFonts w:ascii="Times New Roman" w:hAnsi="Times New Roman"/>
          <w:szCs w:val="24"/>
        </w:rPr>
        <w:t>Isophthalic acid</w:t>
      </w:r>
    </w:p>
    <w:p w:rsidR="00603526" w:rsidRPr="00827C45" w:rsidRDefault="00603526">
      <w:pPr>
        <w:ind w:left="2880"/>
        <w:rPr>
          <w:rFonts w:ascii="Times New Roman" w:hAnsi="Times New Roman"/>
          <w:szCs w:val="24"/>
        </w:rPr>
      </w:pPr>
      <w:r w:rsidRPr="00827C45">
        <w:rPr>
          <w:rFonts w:ascii="Times New Roman" w:hAnsi="Times New Roman"/>
          <w:szCs w:val="24"/>
        </w:rPr>
        <w:t>Isoprene</w:t>
      </w:r>
    </w:p>
    <w:p w:rsidR="00603526" w:rsidRPr="00827C45" w:rsidRDefault="00603526">
      <w:pPr>
        <w:ind w:left="2880"/>
        <w:rPr>
          <w:rFonts w:ascii="Times New Roman" w:hAnsi="Times New Roman"/>
          <w:szCs w:val="24"/>
        </w:rPr>
      </w:pPr>
      <w:r w:rsidRPr="00827C45">
        <w:rPr>
          <w:rFonts w:ascii="Times New Roman" w:hAnsi="Times New Roman"/>
          <w:szCs w:val="24"/>
        </w:rPr>
        <w:t>Isopropyl acetate</w:t>
      </w:r>
    </w:p>
    <w:p w:rsidR="00603526" w:rsidRPr="00827C45" w:rsidRDefault="00603526">
      <w:pPr>
        <w:ind w:left="2880"/>
        <w:rPr>
          <w:rFonts w:ascii="Times New Roman" w:hAnsi="Times New Roman"/>
          <w:szCs w:val="24"/>
        </w:rPr>
      </w:pPr>
      <w:r w:rsidRPr="00827C45">
        <w:rPr>
          <w:rFonts w:ascii="Times New Roman" w:hAnsi="Times New Roman"/>
          <w:szCs w:val="24"/>
        </w:rPr>
        <w:lastRenderedPageBreak/>
        <w:t>Ligninsulfonic acid, calcium salt</w:t>
      </w:r>
    </w:p>
    <w:p w:rsidR="00603526" w:rsidRPr="00827C45" w:rsidRDefault="00603526">
      <w:pPr>
        <w:ind w:left="2880"/>
        <w:rPr>
          <w:rFonts w:ascii="Times New Roman" w:hAnsi="Times New Roman"/>
          <w:szCs w:val="24"/>
        </w:rPr>
      </w:pPr>
      <w:r w:rsidRPr="00827C45">
        <w:rPr>
          <w:rFonts w:ascii="Times New Roman" w:hAnsi="Times New Roman"/>
          <w:szCs w:val="24"/>
        </w:rPr>
        <w:t>Maleic anhydride</w:t>
      </w:r>
    </w:p>
    <w:p w:rsidR="00603526" w:rsidRPr="00827C45" w:rsidRDefault="00603526">
      <w:pPr>
        <w:ind w:left="2880"/>
        <w:rPr>
          <w:rFonts w:ascii="Times New Roman" w:hAnsi="Times New Roman"/>
          <w:szCs w:val="24"/>
        </w:rPr>
      </w:pPr>
      <w:r w:rsidRPr="00827C45">
        <w:rPr>
          <w:rFonts w:ascii="Times New Roman" w:hAnsi="Times New Roman"/>
          <w:szCs w:val="24"/>
        </w:rPr>
        <w:t>Methacrylic acid</w:t>
      </w:r>
    </w:p>
    <w:p w:rsidR="00603526" w:rsidRPr="00827C45" w:rsidRDefault="00603526">
      <w:pPr>
        <w:ind w:left="2880"/>
        <w:rPr>
          <w:rFonts w:ascii="Times New Roman" w:hAnsi="Times New Roman"/>
          <w:szCs w:val="24"/>
        </w:rPr>
      </w:pPr>
      <w:r w:rsidRPr="00827C45">
        <w:rPr>
          <w:rFonts w:ascii="Times New Roman" w:hAnsi="Times New Roman"/>
          <w:szCs w:val="24"/>
        </w:rPr>
        <w:t>*Methacrylic acid esters</w:t>
      </w:r>
    </w:p>
    <w:p w:rsidR="00603526" w:rsidRPr="00827C45" w:rsidRDefault="00603526">
      <w:pPr>
        <w:ind w:left="2880"/>
        <w:rPr>
          <w:rFonts w:ascii="Times New Roman" w:hAnsi="Times New Roman"/>
          <w:szCs w:val="24"/>
        </w:rPr>
      </w:pPr>
      <w:r w:rsidRPr="00827C45">
        <w:rPr>
          <w:rFonts w:ascii="Times New Roman" w:hAnsi="Times New Roman"/>
          <w:szCs w:val="24"/>
        </w:rPr>
        <w:t>Methane</w:t>
      </w:r>
    </w:p>
    <w:p w:rsidR="00603526" w:rsidRPr="00827C45" w:rsidRDefault="00603526">
      <w:pPr>
        <w:ind w:left="2880"/>
        <w:rPr>
          <w:rFonts w:ascii="Times New Roman" w:hAnsi="Times New Roman"/>
          <w:szCs w:val="24"/>
        </w:rPr>
      </w:pPr>
      <w:r w:rsidRPr="00827C45">
        <w:rPr>
          <w:rFonts w:ascii="Times New Roman" w:hAnsi="Times New Roman"/>
          <w:szCs w:val="24"/>
        </w:rPr>
        <w:t>Methyl ethyl ketone</w:t>
      </w:r>
    </w:p>
    <w:p w:rsidR="00603526" w:rsidRPr="00827C45" w:rsidRDefault="00603526">
      <w:pPr>
        <w:ind w:left="2880"/>
        <w:rPr>
          <w:rFonts w:ascii="Times New Roman" w:hAnsi="Times New Roman"/>
          <w:szCs w:val="24"/>
        </w:rPr>
      </w:pPr>
      <w:r w:rsidRPr="00827C45">
        <w:rPr>
          <w:rFonts w:ascii="Times New Roman" w:hAnsi="Times New Roman"/>
          <w:szCs w:val="24"/>
        </w:rPr>
        <w:t>Methyl methacrylate</w:t>
      </w:r>
    </w:p>
    <w:p w:rsidR="00603526" w:rsidRPr="00827C45" w:rsidRDefault="00603526">
      <w:pPr>
        <w:ind w:left="2880"/>
        <w:rPr>
          <w:rFonts w:ascii="Times New Roman" w:hAnsi="Times New Roman"/>
          <w:szCs w:val="24"/>
        </w:rPr>
      </w:pPr>
      <w:r w:rsidRPr="00827C45">
        <w:rPr>
          <w:rFonts w:ascii="Times New Roman" w:hAnsi="Times New Roman"/>
          <w:szCs w:val="24"/>
        </w:rPr>
        <w:t>Methyl tert-butyl ether</w:t>
      </w:r>
    </w:p>
    <w:p w:rsidR="00603526" w:rsidRPr="00827C45" w:rsidRDefault="00603526">
      <w:pPr>
        <w:ind w:left="2880"/>
        <w:rPr>
          <w:rFonts w:ascii="Times New Roman" w:hAnsi="Times New Roman"/>
          <w:szCs w:val="24"/>
        </w:rPr>
      </w:pPr>
      <w:r w:rsidRPr="00827C45">
        <w:rPr>
          <w:rFonts w:ascii="Times New Roman" w:hAnsi="Times New Roman"/>
          <w:szCs w:val="24"/>
        </w:rPr>
        <w:t>Methyl isobutyl ketone</w:t>
      </w:r>
    </w:p>
    <w:p w:rsidR="00603526" w:rsidRPr="00827C45" w:rsidRDefault="00603526">
      <w:pPr>
        <w:ind w:left="2880"/>
        <w:rPr>
          <w:rFonts w:ascii="Times New Roman" w:hAnsi="Times New Roman"/>
          <w:szCs w:val="24"/>
        </w:rPr>
      </w:pPr>
      <w:r w:rsidRPr="00827C45">
        <w:rPr>
          <w:rFonts w:ascii="Times New Roman" w:hAnsi="Times New Roman"/>
          <w:szCs w:val="24"/>
        </w:rPr>
        <w:t>Nitrilotriacetic acid</w:t>
      </w:r>
    </w:p>
    <w:p w:rsidR="00603526" w:rsidRPr="00827C45" w:rsidRDefault="00603526">
      <w:pPr>
        <w:ind w:left="2880"/>
        <w:rPr>
          <w:rFonts w:ascii="Times New Roman" w:hAnsi="Times New Roman"/>
          <w:szCs w:val="24"/>
        </w:rPr>
      </w:pPr>
      <w:r w:rsidRPr="00827C45">
        <w:rPr>
          <w:rFonts w:ascii="Times New Roman" w:hAnsi="Times New Roman"/>
          <w:szCs w:val="24"/>
        </w:rPr>
        <w:t>Nylon salt</w:t>
      </w:r>
    </w:p>
    <w:p w:rsidR="00603526" w:rsidRPr="00827C45" w:rsidRDefault="00603526">
      <w:pPr>
        <w:ind w:left="2880"/>
        <w:rPr>
          <w:rFonts w:ascii="Times New Roman" w:hAnsi="Times New Roman"/>
          <w:szCs w:val="24"/>
        </w:rPr>
      </w:pPr>
      <w:r w:rsidRPr="00827C45">
        <w:rPr>
          <w:rFonts w:ascii="Times New Roman" w:hAnsi="Times New Roman"/>
          <w:szCs w:val="24"/>
        </w:rPr>
        <w:t>*alpha-olefins</w:t>
      </w:r>
    </w:p>
    <w:p w:rsidR="00603526" w:rsidRPr="00827C45" w:rsidRDefault="00603526">
      <w:pPr>
        <w:ind w:left="2880"/>
        <w:rPr>
          <w:rFonts w:ascii="Times New Roman" w:hAnsi="Times New Roman"/>
          <w:szCs w:val="24"/>
        </w:rPr>
      </w:pPr>
      <w:r w:rsidRPr="00827C45">
        <w:rPr>
          <w:rFonts w:ascii="Times New Roman" w:hAnsi="Times New Roman"/>
          <w:szCs w:val="24"/>
        </w:rPr>
        <w:t>Oxalic acid</w:t>
      </w:r>
    </w:p>
    <w:p w:rsidR="00603526" w:rsidRPr="00827C45" w:rsidRDefault="00603526">
      <w:pPr>
        <w:ind w:left="2880"/>
        <w:rPr>
          <w:rFonts w:ascii="Times New Roman" w:hAnsi="Times New Roman"/>
          <w:szCs w:val="24"/>
        </w:rPr>
      </w:pPr>
      <w:r w:rsidRPr="00827C45">
        <w:rPr>
          <w:rFonts w:ascii="Times New Roman" w:hAnsi="Times New Roman"/>
          <w:szCs w:val="24"/>
        </w:rPr>
        <w:t>*Oxo-aldehydes-alcohols</w:t>
      </w:r>
    </w:p>
    <w:p w:rsidR="00603526" w:rsidRPr="00827C45" w:rsidRDefault="00603526">
      <w:pPr>
        <w:ind w:left="2880"/>
        <w:rPr>
          <w:rFonts w:ascii="Times New Roman" w:hAnsi="Times New Roman"/>
          <w:szCs w:val="24"/>
        </w:rPr>
      </w:pPr>
      <w:r w:rsidRPr="00827C45">
        <w:rPr>
          <w:rFonts w:ascii="Times New Roman" w:hAnsi="Times New Roman"/>
          <w:szCs w:val="24"/>
        </w:rPr>
        <w:t>*n-parafins</w:t>
      </w:r>
    </w:p>
    <w:p w:rsidR="00603526" w:rsidRPr="00827C45" w:rsidRDefault="00603526">
      <w:pPr>
        <w:ind w:left="2880"/>
        <w:rPr>
          <w:rFonts w:ascii="Times New Roman" w:hAnsi="Times New Roman"/>
          <w:szCs w:val="24"/>
        </w:rPr>
      </w:pPr>
      <w:r w:rsidRPr="00827C45">
        <w:rPr>
          <w:rFonts w:ascii="Times New Roman" w:hAnsi="Times New Roman"/>
          <w:szCs w:val="24"/>
        </w:rPr>
        <w:t>Pentaerythritol</w:t>
      </w:r>
    </w:p>
    <w:p w:rsidR="00603526" w:rsidRPr="00827C45" w:rsidRDefault="00603526">
      <w:pPr>
        <w:ind w:left="2880"/>
        <w:rPr>
          <w:rFonts w:ascii="Times New Roman" w:hAnsi="Times New Roman"/>
          <w:szCs w:val="24"/>
        </w:rPr>
      </w:pPr>
      <w:r w:rsidRPr="00827C45">
        <w:rPr>
          <w:rFonts w:ascii="Times New Roman" w:hAnsi="Times New Roman"/>
          <w:szCs w:val="24"/>
        </w:rPr>
        <w:t>Pentane</w:t>
      </w:r>
    </w:p>
    <w:p w:rsidR="00603526" w:rsidRPr="00827C45" w:rsidRDefault="00603526">
      <w:pPr>
        <w:ind w:left="2880"/>
        <w:rPr>
          <w:rFonts w:ascii="Times New Roman" w:hAnsi="Times New Roman"/>
          <w:szCs w:val="24"/>
        </w:rPr>
      </w:pPr>
      <w:r w:rsidRPr="00827C45">
        <w:rPr>
          <w:rFonts w:ascii="Times New Roman" w:hAnsi="Times New Roman"/>
          <w:szCs w:val="24"/>
        </w:rPr>
        <w:t>1-Pentene</w:t>
      </w:r>
    </w:p>
    <w:p w:rsidR="00603526" w:rsidRPr="00827C45" w:rsidRDefault="00603526">
      <w:pPr>
        <w:ind w:left="2880"/>
        <w:rPr>
          <w:rFonts w:ascii="Times New Roman" w:hAnsi="Times New Roman"/>
          <w:szCs w:val="24"/>
        </w:rPr>
      </w:pPr>
      <w:r w:rsidRPr="00827C45">
        <w:rPr>
          <w:rFonts w:ascii="Times New Roman" w:hAnsi="Times New Roman"/>
          <w:szCs w:val="24"/>
        </w:rPr>
        <w:t>*Pentenes</w:t>
      </w:r>
    </w:p>
    <w:p w:rsidR="00603526" w:rsidRPr="00827C45" w:rsidRDefault="00603526">
      <w:pPr>
        <w:ind w:left="2880"/>
        <w:rPr>
          <w:rFonts w:ascii="Times New Roman" w:hAnsi="Times New Roman"/>
          <w:szCs w:val="24"/>
        </w:rPr>
      </w:pPr>
      <w:r w:rsidRPr="00827C45">
        <w:rPr>
          <w:rFonts w:ascii="Times New Roman" w:hAnsi="Times New Roman"/>
          <w:szCs w:val="24"/>
        </w:rPr>
        <w:t>*Petroleum sulfonates</w:t>
      </w:r>
    </w:p>
    <w:p w:rsidR="00603526" w:rsidRPr="00827C45" w:rsidRDefault="00603526">
      <w:pPr>
        <w:ind w:left="2880"/>
        <w:rPr>
          <w:rFonts w:ascii="Times New Roman" w:hAnsi="Times New Roman"/>
          <w:szCs w:val="24"/>
        </w:rPr>
      </w:pPr>
      <w:r w:rsidRPr="00827C45">
        <w:rPr>
          <w:rFonts w:ascii="Times New Roman" w:hAnsi="Times New Roman"/>
          <w:szCs w:val="24"/>
        </w:rPr>
        <w:t>Pine oil</w:t>
      </w:r>
    </w:p>
    <w:p w:rsidR="00603526" w:rsidRPr="00827C45" w:rsidRDefault="00603526">
      <w:pPr>
        <w:ind w:left="2880"/>
        <w:rPr>
          <w:rFonts w:ascii="Times New Roman" w:hAnsi="Times New Roman"/>
          <w:szCs w:val="24"/>
        </w:rPr>
      </w:pPr>
      <w:r w:rsidRPr="00827C45">
        <w:rPr>
          <w:rFonts w:ascii="Times New Roman" w:hAnsi="Times New Roman"/>
          <w:szCs w:val="24"/>
        </w:rPr>
        <w:t>Polyoxybutylene glycol</w:t>
      </w:r>
    </w:p>
    <w:p w:rsidR="00603526" w:rsidRPr="00827C45" w:rsidRDefault="00603526">
      <w:pPr>
        <w:ind w:left="2880"/>
        <w:rPr>
          <w:rFonts w:ascii="Times New Roman" w:hAnsi="Times New Roman"/>
          <w:szCs w:val="24"/>
        </w:rPr>
      </w:pPr>
      <w:r w:rsidRPr="00827C45">
        <w:rPr>
          <w:rFonts w:ascii="Times New Roman" w:hAnsi="Times New Roman"/>
          <w:szCs w:val="24"/>
        </w:rPr>
        <w:t>Polyoxyethylene glycol</w:t>
      </w:r>
    </w:p>
    <w:p w:rsidR="00603526" w:rsidRPr="00827C45" w:rsidRDefault="00603526">
      <w:pPr>
        <w:ind w:left="2880"/>
        <w:rPr>
          <w:rFonts w:ascii="Times New Roman" w:hAnsi="Times New Roman"/>
          <w:szCs w:val="24"/>
        </w:rPr>
      </w:pPr>
      <w:r w:rsidRPr="00827C45">
        <w:rPr>
          <w:rFonts w:ascii="Times New Roman" w:hAnsi="Times New Roman"/>
          <w:szCs w:val="24"/>
        </w:rPr>
        <w:t>Propane</w:t>
      </w:r>
    </w:p>
    <w:p w:rsidR="00603526" w:rsidRPr="00827C45" w:rsidRDefault="00603526">
      <w:pPr>
        <w:ind w:left="2880"/>
        <w:rPr>
          <w:rFonts w:ascii="Times New Roman" w:hAnsi="Times New Roman"/>
          <w:szCs w:val="24"/>
        </w:rPr>
      </w:pPr>
      <w:r w:rsidRPr="00827C45">
        <w:rPr>
          <w:rFonts w:ascii="Times New Roman" w:hAnsi="Times New Roman"/>
          <w:szCs w:val="24"/>
        </w:rPr>
        <w:t>PropionaldehydePropionic acid</w:t>
      </w:r>
    </w:p>
    <w:p w:rsidR="00603526" w:rsidRPr="00827C45" w:rsidRDefault="00603526">
      <w:pPr>
        <w:ind w:left="2880"/>
        <w:rPr>
          <w:rFonts w:ascii="Times New Roman" w:hAnsi="Times New Roman"/>
          <w:szCs w:val="24"/>
        </w:rPr>
      </w:pPr>
      <w:r w:rsidRPr="00827C45">
        <w:rPr>
          <w:rFonts w:ascii="Times New Roman" w:hAnsi="Times New Roman"/>
          <w:szCs w:val="24"/>
        </w:rPr>
        <w:t>n-propyl acetate</w:t>
      </w:r>
    </w:p>
    <w:p w:rsidR="00603526" w:rsidRPr="00827C45" w:rsidRDefault="00603526">
      <w:pPr>
        <w:ind w:left="2880"/>
        <w:rPr>
          <w:rFonts w:ascii="Times New Roman" w:hAnsi="Times New Roman"/>
          <w:szCs w:val="24"/>
        </w:rPr>
      </w:pPr>
      <w:r w:rsidRPr="00827C45">
        <w:rPr>
          <w:rFonts w:ascii="Times New Roman" w:hAnsi="Times New Roman"/>
          <w:szCs w:val="24"/>
        </w:rPr>
        <w:t>n-propyl alcohol</w:t>
      </w:r>
    </w:p>
    <w:p w:rsidR="00603526" w:rsidRPr="00827C45" w:rsidRDefault="00603526">
      <w:pPr>
        <w:ind w:left="2880"/>
        <w:rPr>
          <w:rFonts w:ascii="Times New Roman" w:hAnsi="Times New Roman"/>
          <w:szCs w:val="24"/>
        </w:rPr>
      </w:pPr>
      <w:r w:rsidRPr="00827C45">
        <w:rPr>
          <w:rFonts w:ascii="Times New Roman" w:hAnsi="Times New Roman"/>
          <w:szCs w:val="24"/>
        </w:rPr>
        <w:t>Propylene glycol</w:t>
      </w:r>
    </w:p>
    <w:p w:rsidR="00603526" w:rsidRPr="00827C45" w:rsidRDefault="00603526">
      <w:pPr>
        <w:ind w:left="2880"/>
        <w:rPr>
          <w:rFonts w:ascii="Times New Roman" w:hAnsi="Times New Roman"/>
          <w:szCs w:val="24"/>
        </w:rPr>
      </w:pPr>
      <w:r w:rsidRPr="00827C45">
        <w:rPr>
          <w:rFonts w:ascii="Times New Roman" w:hAnsi="Times New Roman"/>
          <w:szCs w:val="24"/>
        </w:rPr>
        <w:t>Sodium formate</w:t>
      </w:r>
    </w:p>
    <w:p w:rsidR="00603526" w:rsidRPr="00827C45" w:rsidRDefault="00603526">
      <w:pPr>
        <w:ind w:left="2880"/>
        <w:rPr>
          <w:rFonts w:ascii="Times New Roman" w:hAnsi="Times New Roman"/>
          <w:szCs w:val="24"/>
        </w:rPr>
      </w:pPr>
      <w:r w:rsidRPr="00827C45">
        <w:rPr>
          <w:rFonts w:ascii="Times New Roman" w:hAnsi="Times New Roman"/>
          <w:szCs w:val="24"/>
        </w:rPr>
        <w:t>Sorbitol</w:t>
      </w:r>
    </w:p>
    <w:p w:rsidR="00603526" w:rsidRPr="00827C45" w:rsidRDefault="00603526">
      <w:pPr>
        <w:ind w:left="2880"/>
        <w:rPr>
          <w:rFonts w:ascii="Times New Roman" w:hAnsi="Times New Roman"/>
          <w:szCs w:val="24"/>
        </w:rPr>
      </w:pPr>
      <w:r w:rsidRPr="00827C45">
        <w:rPr>
          <w:rFonts w:ascii="Times New Roman" w:hAnsi="Times New Roman"/>
          <w:szCs w:val="24"/>
        </w:rPr>
        <w:t>Stearic acid, calcium salt (wax)</w:t>
      </w:r>
    </w:p>
    <w:p w:rsidR="00603526" w:rsidRPr="00827C45" w:rsidRDefault="00603526">
      <w:pPr>
        <w:ind w:left="2880"/>
        <w:rPr>
          <w:rFonts w:ascii="Times New Roman" w:hAnsi="Times New Roman"/>
          <w:szCs w:val="24"/>
        </w:rPr>
      </w:pPr>
      <w:r w:rsidRPr="00827C45">
        <w:rPr>
          <w:rFonts w:ascii="Times New Roman" w:hAnsi="Times New Roman"/>
          <w:szCs w:val="24"/>
        </w:rPr>
        <w:t>2,2,4-Trimethyl-1, 3-pentanediol</w:t>
      </w:r>
    </w:p>
    <w:p w:rsidR="00603526" w:rsidRPr="00827C45" w:rsidRDefault="00603526">
      <w:pPr>
        <w:numPr>
          <w:ilvl w:val="12"/>
          <w:numId w:val="0"/>
        </w:num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Amine and amide organic chemicals.</w:t>
      </w:r>
    </w:p>
    <w:p w:rsidR="00603526" w:rsidRPr="00827C45" w:rsidRDefault="00603526">
      <w:pPr>
        <w:rPr>
          <w:rFonts w:ascii="Times New Roman" w:hAnsi="Times New Roman"/>
          <w:szCs w:val="24"/>
        </w:rPr>
      </w:pPr>
    </w:p>
    <w:p w:rsidR="00603526" w:rsidRPr="00827C45" w:rsidRDefault="00603526">
      <w:pPr>
        <w:ind w:left="2880"/>
        <w:rPr>
          <w:rFonts w:ascii="Times New Roman" w:hAnsi="Times New Roman"/>
          <w:szCs w:val="24"/>
        </w:rPr>
      </w:pPr>
      <w:r w:rsidRPr="00827C45">
        <w:rPr>
          <w:rFonts w:ascii="Times New Roman" w:hAnsi="Times New Roman"/>
          <w:szCs w:val="24"/>
        </w:rPr>
        <w:t>*Alkyl amines</w:t>
      </w:r>
    </w:p>
    <w:p w:rsidR="00603526" w:rsidRPr="00827C45" w:rsidRDefault="00603526">
      <w:pPr>
        <w:ind w:left="2880"/>
        <w:rPr>
          <w:rFonts w:ascii="Times New Roman" w:hAnsi="Times New Roman"/>
          <w:szCs w:val="24"/>
        </w:rPr>
      </w:pPr>
      <w:r w:rsidRPr="00827C45">
        <w:rPr>
          <w:rFonts w:ascii="Times New Roman" w:hAnsi="Times New Roman"/>
          <w:szCs w:val="24"/>
        </w:rPr>
        <w:t>Aniline</w:t>
      </w:r>
    </w:p>
    <w:p w:rsidR="00603526" w:rsidRPr="00827C45" w:rsidRDefault="00603526">
      <w:pPr>
        <w:ind w:left="2880"/>
        <w:rPr>
          <w:rFonts w:ascii="Times New Roman" w:hAnsi="Times New Roman"/>
          <w:szCs w:val="24"/>
        </w:rPr>
      </w:pPr>
      <w:r w:rsidRPr="00827C45">
        <w:rPr>
          <w:rFonts w:ascii="Times New Roman" w:hAnsi="Times New Roman"/>
          <w:szCs w:val="24"/>
        </w:rPr>
        <w:t>n-butylamine</w:t>
      </w:r>
    </w:p>
    <w:p w:rsidR="00603526" w:rsidRPr="00827C45" w:rsidRDefault="00603526">
      <w:pPr>
        <w:ind w:left="2880"/>
        <w:rPr>
          <w:rFonts w:ascii="Times New Roman" w:hAnsi="Times New Roman"/>
          <w:szCs w:val="24"/>
        </w:rPr>
      </w:pPr>
      <w:r w:rsidRPr="00827C45">
        <w:rPr>
          <w:rFonts w:ascii="Times New Roman" w:hAnsi="Times New Roman"/>
          <w:szCs w:val="24"/>
        </w:rPr>
        <w:t>sec-butylamine</w:t>
      </w:r>
    </w:p>
    <w:p w:rsidR="00603526" w:rsidRPr="00827C45" w:rsidRDefault="00603526">
      <w:pPr>
        <w:ind w:left="2880"/>
        <w:rPr>
          <w:rFonts w:ascii="Times New Roman" w:hAnsi="Times New Roman"/>
          <w:szCs w:val="24"/>
        </w:rPr>
      </w:pPr>
      <w:r w:rsidRPr="00827C45">
        <w:rPr>
          <w:rFonts w:ascii="Times New Roman" w:hAnsi="Times New Roman"/>
          <w:szCs w:val="24"/>
        </w:rPr>
        <w:t>tert-butylamine</w:t>
      </w:r>
    </w:p>
    <w:p w:rsidR="00603526" w:rsidRPr="00827C45" w:rsidRDefault="00603526">
      <w:pPr>
        <w:ind w:left="2880"/>
        <w:rPr>
          <w:rFonts w:ascii="Times New Roman" w:hAnsi="Times New Roman"/>
          <w:szCs w:val="24"/>
        </w:rPr>
      </w:pPr>
      <w:r w:rsidRPr="00827C45">
        <w:rPr>
          <w:rFonts w:ascii="Times New Roman" w:hAnsi="Times New Roman"/>
          <w:szCs w:val="24"/>
        </w:rPr>
        <w:t>Caprolactam, aqueous concentrate</w:t>
      </w:r>
    </w:p>
    <w:p w:rsidR="00603526" w:rsidRPr="00827C45" w:rsidRDefault="00603526">
      <w:pPr>
        <w:ind w:left="2880"/>
        <w:rPr>
          <w:rFonts w:ascii="Times New Roman" w:hAnsi="Times New Roman"/>
          <w:szCs w:val="24"/>
        </w:rPr>
      </w:pPr>
      <w:r w:rsidRPr="00827C45">
        <w:rPr>
          <w:rFonts w:ascii="Times New Roman" w:hAnsi="Times New Roman"/>
          <w:szCs w:val="24"/>
        </w:rPr>
        <w:t>2,4-Diaminotoluene</w:t>
      </w:r>
    </w:p>
    <w:p w:rsidR="00603526" w:rsidRPr="00827C45" w:rsidRDefault="00603526">
      <w:pPr>
        <w:ind w:left="2880"/>
        <w:rPr>
          <w:rFonts w:ascii="Times New Roman" w:hAnsi="Times New Roman"/>
          <w:szCs w:val="24"/>
        </w:rPr>
      </w:pPr>
      <w:r w:rsidRPr="00827C45">
        <w:rPr>
          <w:rFonts w:ascii="Times New Roman" w:hAnsi="Times New Roman"/>
          <w:szCs w:val="24"/>
        </w:rPr>
        <w:t>Diethanolamine</w:t>
      </w:r>
    </w:p>
    <w:p w:rsidR="00603526" w:rsidRPr="00827C45" w:rsidRDefault="00603526">
      <w:pPr>
        <w:ind w:left="2880"/>
        <w:rPr>
          <w:rFonts w:ascii="Times New Roman" w:hAnsi="Times New Roman"/>
          <w:szCs w:val="24"/>
        </w:rPr>
      </w:pPr>
      <w:r w:rsidRPr="00827C45">
        <w:rPr>
          <w:rFonts w:ascii="Times New Roman" w:hAnsi="Times New Roman"/>
          <w:szCs w:val="24"/>
        </w:rPr>
        <w:t>N,N-diethylaniline</w:t>
      </w:r>
    </w:p>
    <w:p w:rsidR="00603526" w:rsidRPr="00827C45" w:rsidRDefault="00603526">
      <w:pPr>
        <w:ind w:left="2880"/>
        <w:rPr>
          <w:rFonts w:ascii="Times New Roman" w:hAnsi="Times New Roman"/>
          <w:szCs w:val="24"/>
        </w:rPr>
      </w:pPr>
      <w:r w:rsidRPr="00827C45">
        <w:rPr>
          <w:rFonts w:ascii="Times New Roman" w:hAnsi="Times New Roman"/>
          <w:szCs w:val="24"/>
        </w:rPr>
        <w:t>2,6-Dimethylaniline</w:t>
      </w:r>
    </w:p>
    <w:p w:rsidR="00603526" w:rsidRPr="00827C45" w:rsidRDefault="00603526">
      <w:pPr>
        <w:ind w:left="2880"/>
        <w:rPr>
          <w:rFonts w:ascii="Times New Roman" w:hAnsi="Times New Roman"/>
          <w:szCs w:val="24"/>
        </w:rPr>
      </w:pPr>
      <w:r w:rsidRPr="00827C45">
        <w:rPr>
          <w:rFonts w:ascii="Times New Roman" w:hAnsi="Times New Roman"/>
          <w:szCs w:val="24"/>
        </w:rPr>
        <w:t>N,N-dimethylformamide</w:t>
      </w:r>
    </w:p>
    <w:p w:rsidR="00603526" w:rsidRPr="00827C45" w:rsidRDefault="00603526">
      <w:pPr>
        <w:ind w:left="2880"/>
        <w:rPr>
          <w:rFonts w:ascii="Times New Roman" w:hAnsi="Times New Roman"/>
          <w:szCs w:val="24"/>
        </w:rPr>
      </w:pPr>
      <w:r w:rsidRPr="00827C45">
        <w:rPr>
          <w:rFonts w:ascii="Times New Roman" w:hAnsi="Times New Roman"/>
          <w:szCs w:val="24"/>
        </w:rPr>
        <w:lastRenderedPageBreak/>
        <w:t>Diphenylamine</w:t>
      </w:r>
    </w:p>
    <w:p w:rsidR="00603526" w:rsidRPr="00827C45" w:rsidRDefault="00603526">
      <w:pPr>
        <w:ind w:left="2880"/>
        <w:rPr>
          <w:rFonts w:ascii="Times New Roman" w:hAnsi="Times New Roman"/>
          <w:szCs w:val="24"/>
        </w:rPr>
      </w:pPr>
      <w:r w:rsidRPr="00827C45">
        <w:rPr>
          <w:rFonts w:ascii="Times New Roman" w:hAnsi="Times New Roman"/>
          <w:szCs w:val="24"/>
        </w:rPr>
        <w:t>*Ethanolamines</w:t>
      </w:r>
    </w:p>
    <w:p w:rsidR="00603526" w:rsidRPr="00827C45" w:rsidRDefault="00603526">
      <w:pPr>
        <w:ind w:left="2880"/>
        <w:rPr>
          <w:rFonts w:ascii="Times New Roman" w:hAnsi="Times New Roman"/>
          <w:szCs w:val="24"/>
        </w:rPr>
      </w:pPr>
      <w:r w:rsidRPr="00827C45">
        <w:rPr>
          <w:rFonts w:ascii="Times New Roman" w:hAnsi="Times New Roman"/>
          <w:szCs w:val="24"/>
        </w:rPr>
        <w:t>Ethylamine</w:t>
      </w:r>
    </w:p>
    <w:p w:rsidR="00603526" w:rsidRPr="00827C45" w:rsidRDefault="00603526">
      <w:pPr>
        <w:ind w:left="2880"/>
        <w:rPr>
          <w:rFonts w:ascii="Times New Roman" w:hAnsi="Times New Roman"/>
          <w:szCs w:val="24"/>
        </w:rPr>
      </w:pPr>
      <w:r w:rsidRPr="00827C45">
        <w:rPr>
          <w:rFonts w:ascii="Times New Roman" w:hAnsi="Times New Roman"/>
          <w:szCs w:val="24"/>
        </w:rPr>
        <w:t>Ethylenediamine</w:t>
      </w:r>
    </w:p>
    <w:p w:rsidR="00603526" w:rsidRPr="00827C45" w:rsidRDefault="00603526">
      <w:pPr>
        <w:ind w:left="2880"/>
        <w:rPr>
          <w:rFonts w:ascii="Times New Roman" w:hAnsi="Times New Roman"/>
          <w:szCs w:val="24"/>
        </w:rPr>
      </w:pPr>
      <w:r w:rsidRPr="00827C45">
        <w:rPr>
          <w:rFonts w:ascii="Times New Roman" w:hAnsi="Times New Roman"/>
          <w:szCs w:val="24"/>
        </w:rPr>
        <w:t>Ethylenediaminetetraacetic acid</w:t>
      </w:r>
    </w:p>
    <w:p w:rsidR="00603526" w:rsidRPr="00827C45" w:rsidRDefault="00603526">
      <w:pPr>
        <w:ind w:left="2880"/>
        <w:rPr>
          <w:rFonts w:ascii="Times New Roman" w:hAnsi="Times New Roman"/>
          <w:szCs w:val="24"/>
        </w:rPr>
      </w:pPr>
      <w:r w:rsidRPr="00827C45">
        <w:rPr>
          <w:rFonts w:ascii="Times New Roman" w:hAnsi="Times New Roman"/>
          <w:szCs w:val="24"/>
        </w:rPr>
        <w:t>*Fatty amines</w:t>
      </w:r>
    </w:p>
    <w:p w:rsidR="00603526" w:rsidRPr="00827C45" w:rsidRDefault="00603526">
      <w:pPr>
        <w:ind w:left="2880"/>
        <w:rPr>
          <w:rFonts w:ascii="Times New Roman" w:hAnsi="Times New Roman"/>
          <w:szCs w:val="24"/>
        </w:rPr>
      </w:pPr>
      <w:r w:rsidRPr="00827C45">
        <w:rPr>
          <w:rFonts w:ascii="Times New Roman" w:hAnsi="Times New Roman"/>
          <w:szCs w:val="24"/>
        </w:rPr>
        <w:t>Hexamethylenediamine</w:t>
      </w:r>
    </w:p>
    <w:p w:rsidR="00603526" w:rsidRPr="00827C45" w:rsidRDefault="00603526">
      <w:pPr>
        <w:ind w:left="2880"/>
        <w:rPr>
          <w:rFonts w:ascii="Times New Roman" w:hAnsi="Times New Roman"/>
          <w:szCs w:val="24"/>
        </w:rPr>
      </w:pPr>
      <w:r w:rsidRPr="00827C45">
        <w:rPr>
          <w:rFonts w:ascii="Times New Roman" w:hAnsi="Times New Roman"/>
          <w:szCs w:val="24"/>
        </w:rPr>
        <w:t>4-(N-Hydroxyethylethylamino)-2-hydroxyethylaniline</w:t>
      </w:r>
    </w:p>
    <w:p w:rsidR="00603526" w:rsidRPr="00827C45" w:rsidRDefault="00603526">
      <w:pPr>
        <w:ind w:left="2880"/>
        <w:rPr>
          <w:rFonts w:ascii="Times New Roman" w:hAnsi="Times New Roman"/>
          <w:szCs w:val="24"/>
        </w:rPr>
      </w:pPr>
      <w:r w:rsidRPr="00827C45">
        <w:rPr>
          <w:rFonts w:ascii="Times New Roman" w:hAnsi="Times New Roman"/>
          <w:szCs w:val="24"/>
        </w:rPr>
        <w:t>Isopropylamine</w:t>
      </w:r>
    </w:p>
    <w:p w:rsidR="00603526" w:rsidRPr="00827C45" w:rsidRDefault="00603526">
      <w:pPr>
        <w:ind w:left="2880"/>
        <w:rPr>
          <w:rFonts w:ascii="Times New Roman" w:hAnsi="Times New Roman"/>
          <w:szCs w:val="24"/>
        </w:rPr>
      </w:pPr>
      <w:r w:rsidRPr="00827C45">
        <w:rPr>
          <w:rFonts w:ascii="Times New Roman" w:hAnsi="Times New Roman"/>
          <w:szCs w:val="24"/>
        </w:rPr>
        <w:t>Melamine</w:t>
      </w:r>
    </w:p>
    <w:p w:rsidR="00603526" w:rsidRPr="00827C45" w:rsidRDefault="00603526">
      <w:pPr>
        <w:ind w:left="2880"/>
        <w:rPr>
          <w:rFonts w:ascii="Times New Roman" w:hAnsi="Times New Roman"/>
          <w:szCs w:val="24"/>
        </w:rPr>
      </w:pPr>
      <w:r w:rsidRPr="00827C45">
        <w:rPr>
          <w:rFonts w:ascii="Times New Roman" w:hAnsi="Times New Roman"/>
          <w:szCs w:val="24"/>
        </w:rPr>
        <w:t>Melamine crystal</w:t>
      </w:r>
    </w:p>
    <w:p w:rsidR="00603526" w:rsidRPr="00827C45" w:rsidRDefault="00603526">
      <w:pPr>
        <w:ind w:left="2880"/>
        <w:rPr>
          <w:rFonts w:ascii="Times New Roman" w:hAnsi="Times New Roman"/>
          <w:szCs w:val="24"/>
        </w:rPr>
      </w:pPr>
      <w:r w:rsidRPr="00827C45">
        <w:rPr>
          <w:rFonts w:ascii="Times New Roman" w:hAnsi="Times New Roman"/>
          <w:szCs w:val="24"/>
        </w:rPr>
        <w:t>*Methylamines</w:t>
      </w:r>
    </w:p>
    <w:p w:rsidR="00603526" w:rsidRPr="00827C45" w:rsidRDefault="00603526">
      <w:pPr>
        <w:ind w:left="2880"/>
        <w:rPr>
          <w:rFonts w:ascii="Times New Roman" w:hAnsi="Times New Roman"/>
          <w:szCs w:val="24"/>
        </w:rPr>
      </w:pPr>
      <w:r w:rsidRPr="00827C45">
        <w:rPr>
          <w:rFonts w:ascii="Times New Roman" w:hAnsi="Times New Roman"/>
          <w:szCs w:val="24"/>
        </w:rPr>
        <w:t>4,4'-Methylenebis(N,N'-dimethyl) aniline</w:t>
      </w:r>
    </w:p>
    <w:p w:rsidR="00603526" w:rsidRPr="00827C45" w:rsidRDefault="00603526">
      <w:pPr>
        <w:ind w:left="2880"/>
        <w:rPr>
          <w:rFonts w:ascii="Times New Roman" w:hAnsi="Times New Roman"/>
          <w:szCs w:val="24"/>
        </w:rPr>
      </w:pPr>
      <w:r w:rsidRPr="00827C45">
        <w:rPr>
          <w:rFonts w:ascii="Times New Roman" w:hAnsi="Times New Roman"/>
          <w:szCs w:val="24"/>
        </w:rPr>
        <w:t>Methylenedianiline4,4'-Methylenedianiline</w:t>
      </w:r>
    </w:p>
    <w:p w:rsidR="00603526" w:rsidRPr="00827C45" w:rsidRDefault="00603526">
      <w:pPr>
        <w:ind w:left="2880"/>
        <w:rPr>
          <w:rFonts w:ascii="Times New Roman" w:hAnsi="Times New Roman"/>
          <w:szCs w:val="24"/>
        </w:rPr>
      </w:pPr>
      <w:r w:rsidRPr="00827C45">
        <w:rPr>
          <w:rFonts w:ascii="Times New Roman" w:hAnsi="Times New Roman"/>
          <w:szCs w:val="24"/>
        </w:rPr>
        <w:t>*Nitroanilines</w:t>
      </w:r>
    </w:p>
    <w:p w:rsidR="00603526" w:rsidRPr="00827C45" w:rsidRDefault="00603526">
      <w:pPr>
        <w:ind w:left="2880"/>
        <w:rPr>
          <w:rFonts w:ascii="Times New Roman" w:hAnsi="Times New Roman"/>
          <w:szCs w:val="24"/>
        </w:rPr>
      </w:pPr>
      <w:r w:rsidRPr="00827C45">
        <w:rPr>
          <w:rFonts w:ascii="Times New Roman" w:hAnsi="Times New Roman"/>
          <w:szCs w:val="24"/>
        </w:rPr>
        <w:t>o-Phenylenediamine</w:t>
      </w:r>
    </w:p>
    <w:p w:rsidR="00603526" w:rsidRPr="00827C45" w:rsidRDefault="00603526">
      <w:pPr>
        <w:ind w:left="2880"/>
        <w:rPr>
          <w:rFonts w:ascii="Times New Roman" w:hAnsi="Times New Roman"/>
          <w:szCs w:val="24"/>
        </w:rPr>
      </w:pPr>
      <w:r w:rsidRPr="00827C45">
        <w:rPr>
          <w:rFonts w:ascii="Times New Roman" w:hAnsi="Times New Roman"/>
          <w:szCs w:val="24"/>
        </w:rPr>
        <w:t>1,4-Phenylenediamine dihydrochloride</w:t>
      </w:r>
    </w:p>
    <w:p w:rsidR="00603526" w:rsidRPr="00827C45" w:rsidRDefault="00603526">
      <w:pPr>
        <w:ind w:left="2880"/>
        <w:rPr>
          <w:rFonts w:ascii="Times New Roman" w:hAnsi="Times New Roman"/>
          <w:szCs w:val="24"/>
        </w:rPr>
      </w:pPr>
      <w:r w:rsidRPr="00827C45">
        <w:rPr>
          <w:rFonts w:ascii="Times New Roman" w:hAnsi="Times New Roman"/>
          <w:szCs w:val="24"/>
        </w:rPr>
        <w:t>Polymeric methylene dianiline</w:t>
      </w:r>
    </w:p>
    <w:p w:rsidR="00603526" w:rsidRPr="00827C45" w:rsidRDefault="00603526">
      <w:pPr>
        <w:ind w:left="2880"/>
        <w:rPr>
          <w:rFonts w:ascii="Times New Roman" w:hAnsi="Times New Roman"/>
          <w:szCs w:val="24"/>
        </w:rPr>
      </w:pPr>
      <w:r w:rsidRPr="00827C45">
        <w:rPr>
          <w:rFonts w:ascii="Times New Roman" w:hAnsi="Times New Roman"/>
          <w:szCs w:val="24"/>
        </w:rPr>
        <w:t>Toluenediamine (mixture)</w:t>
      </w:r>
    </w:p>
    <w:p w:rsidR="00603526" w:rsidRPr="00827C45" w:rsidRDefault="00603526">
      <w:pPr>
        <w:ind w:left="2880"/>
        <w:rPr>
          <w:rFonts w:ascii="Times New Roman" w:hAnsi="Times New Roman"/>
          <w:szCs w:val="24"/>
        </w:rPr>
      </w:pPr>
      <w:r w:rsidRPr="00827C45">
        <w:rPr>
          <w:rFonts w:ascii="Times New Roman" w:hAnsi="Times New Roman"/>
          <w:szCs w:val="24"/>
        </w:rPr>
        <w:t>m-Toluidine</w:t>
      </w:r>
    </w:p>
    <w:p w:rsidR="00603526" w:rsidRPr="00827C45" w:rsidRDefault="00603526">
      <w:pPr>
        <w:ind w:left="2880"/>
        <w:rPr>
          <w:rFonts w:ascii="Times New Roman" w:hAnsi="Times New Roman"/>
          <w:szCs w:val="24"/>
        </w:rPr>
      </w:pPr>
      <w:r w:rsidRPr="00827C45">
        <w:rPr>
          <w:rFonts w:ascii="Times New Roman" w:hAnsi="Times New Roman"/>
          <w:szCs w:val="24"/>
        </w:rPr>
        <w:t>*Toluidines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3)</w:t>
      </w:r>
      <w:r w:rsidRPr="00827C45">
        <w:rPr>
          <w:rFonts w:ascii="Times New Roman" w:hAnsi="Times New Roman"/>
          <w:szCs w:val="24"/>
        </w:rPr>
        <w:tab/>
        <w:t>Aromatic organic chemicals.</w:t>
      </w:r>
    </w:p>
    <w:p w:rsidR="00603526" w:rsidRPr="00827C45" w:rsidRDefault="00603526">
      <w:pPr>
        <w:rPr>
          <w:rFonts w:ascii="Times New Roman" w:hAnsi="Times New Roman"/>
          <w:szCs w:val="24"/>
        </w:rPr>
      </w:pPr>
    </w:p>
    <w:p w:rsidR="00603526" w:rsidRPr="00827C45" w:rsidRDefault="00603526">
      <w:pPr>
        <w:ind w:left="2880"/>
        <w:rPr>
          <w:rFonts w:ascii="Times New Roman" w:hAnsi="Times New Roman"/>
          <w:szCs w:val="24"/>
        </w:rPr>
      </w:pPr>
      <w:r w:rsidRPr="00827C45">
        <w:rPr>
          <w:rFonts w:ascii="Times New Roman" w:hAnsi="Times New Roman"/>
          <w:szCs w:val="24"/>
        </w:rPr>
        <w:t>*Alkyl benzenes</w:t>
      </w:r>
    </w:p>
    <w:p w:rsidR="00603526" w:rsidRPr="00827C45" w:rsidRDefault="00603526">
      <w:pPr>
        <w:ind w:left="2880"/>
        <w:rPr>
          <w:rFonts w:ascii="Times New Roman" w:hAnsi="Times New Roman"/>
          <w:szCs w:val="24"/>
        </w:rPr>
      </w:pPr>
      <w:r w:rsidRPr="00827C45">
        <w:rPr>
          <w:rFonts w:ascii="Times New Roman" w:hAnsi="Times New Roman"/>
          <w:szCs w:val="24"/>
        </w:rPr>
        <w:t>*Alkyl phenols</w:t>
      </w:r>
    </w:p>
    <w:p w:rsidR="00603526" w:rsidRPr="00827C45" w:rsidRDefault="00603526">
      <w:pPr>
        <w:ind w:left="2880"/>
        <w:rPr>
          <w:rFonts w:ascii="Times New Roman" w:hAnsi="Times New Roman"/>
          <w:szCs w:val="24"/>
        </w:rPr>
      </w:pPr>
      <w:r w:rsidRPr="00827C45">
        <w:rPr>
          <w:rFonts w:ascii="Times New Roman" w:hAnsi="Times New Roman"/>
          <w:szCs w:val="24"/>
        </w:rPr>
        <w:t>*Alkylbenzene sulfonic acids, salts</w:t>
      </w:r>
    </w:p>
    <w:p w:rsidR="00603526" w:rsidRPr="00827C45" w:rsidRDefault="00603526">
      <w:pPr>
        <w:ind w:left="2880"/>
        <w:rPr>
          <w:rFonts w:ascii="Times New Roman" w:hAnsi="Times New Roman"/>
          <w:szCs w:val="24"/>
        </w:rPr>
      </w:pPr>
      <w:r w:rsidRPr="00827C45">
        <w:rPr>
          <w:rFonts w:ascii="Times New Roman" w:hAnsi="Times New Roman"/>
          <w:szCs w:val="24"/>
        </w:rPr>
        <w:t>Aminobenzoic acid (meta and para)</w:t>
      </w:r>
    </w:p>
    <w:p w:rsidR="00603526" w:rsidRPr="00827C45" w:rsidRDefault="00603526">
      <w:pPr>
        <w:ind w:left="2880"/>
        <w:rPr>
          <w:rFonts w:ascii="Times New Roman" w:hAnsi="Times New Roman"/>
          <w:szCs w:val="24"/>
        </w:rPr>
      </w:pPr>
      <w:r w:rsidRPr="00827C45">
        <w:rPr>
          <w:rFonts w:ascii="Times New Roman" w:hAnsi="Times New Roman"/>
          <w:szCs w:val="24"/>
        </w:rPr>
        <w:t>Benzenedisulfonic acid</w:t>
      </w:r>
    </w:p>
    <w:p w:rsidR="00603526" w:rsidRPr="00827C45" w:rsidRDefault="00603526">
      <w:pPr>
        <w:ind w:left="2880"/>
        <w:rPr>
          <w:rFonts w:ascii="Times New Roman" w:hAnsi="Times New Roman"/>
          <w:szCs w:val="24"/>
        </w:rPr>
      </w:pPr>
      <w:r w:rsidRPr="00827C45">
        <w:rPr>
          <w:rFonts w:ascii="Times New Roman" w:hAnsi="Times New Roman"/>
          <w:szCs w:val="24"/>
        </w:rPr>
        <w:t>Benzoic acid</w:t>
      </w:r>
    </w:p>
    <w:p w:rsidR="00603526" w:rsidRPr="00827C45" w:rsidRDefault="00603526">
      <w:pPr>
        <w:ind w:left="2880"/>
        <w:rPr>
          <w:rFonts w:ascii="Times New Roman" w:hAnsi="Times New Roman"/>
          <w:szCs w:val="24"/>
        </w:rPr>
      </w:pPr>
      <w:r w:rsidRPr="00827C45">
        <w:rPr>
          <w:rFonts w:ascii="Times New Roman" w:hAnsi="Times New Roman"/>
          <w:szCs w:val="24"/>
        </w:rPr>
        <w:t>Bis(2-ethylhexyl)phthalate</w:t>
      </w:r>
    </w:p>
    <w:p w:rsidR="00603526" w:rsidRPr="00827C45" w:rsidRDefault="00603526">
      <w:pPr>
        <w:ind w:left="2880"/>
        <w:rPr>
          <w:rFonts w:ascii="Times New Roman" w:hAnsi="Times New Roman"/>
          <w:szCs w:val="24"/>
        </w:rPr>
      </w:pPr>
      <w:r w:rsidRPr="00827C45">
        <w:rPr>
          <w:rFonts w:ascii="Times New Roman" w:hAnsi="Times New Roman"/>
          <w:szCs w:val="24"/>
        </w:rPr>
        <w:t>Bisphenol A</w:t>
      </w:r>
    </w:p>
    <w:p w:rsidR="00603526" w:rsidRPr="00827C45" w:rsidRDefault="00603526">
      <w:pPr>
        <w:ind w:left="2880"/>
        <w:rPr>
          <w:rFonts w:ascii="Times New Roman" w:hAnsi="Times New Roman"/>
          <w:szCs w:val="24"/>
        </w:rPr>
      </w:pPr>
      <w:r w:rsidRPr="00827C45">
        <w:rPr>
          <w:rFonts w:ascii="Times New Roman" w:hAnsi="Times New Roman"/>
          <w:szCs w:val="24"/>
        </w:rPr>
        <w:t>BTX--benzene-toluene-xylene (mixed)</w:t>
      </w:r>
    </w:p>
    <w:p w:rsidR="00603526" w:rsidRPr="00827C45" w:rsidRDefault="00603526">
      <w:pPr>
        <w:ind w:left="2880"/>
        <w:rPr>
          <w:rFonts w:ascii="Times New Roman" w:hAnsi="Times New Roman"/>
          <w:szCs w:val="24"/>
        </w:rPr>
      </w:pPr>
      <w:r w:rsidRPr="00827C45">
        <w:rPr>
          <w:rFonts w:ascii="Times New Roman" w:hAnsi="Times New Roman"/>
          <w:szCs w:val="24"/>
        </w:rPr>
        <w:t>Butyl octyl phthalate</w:t>
      </w:r>
    </w:p>
    <w:p w:rsidR="00603526" w:rsidRPr="00827C45" w:rsidRDefault="00603526">
      <w:pPr>
        <w:ind w:left="2880"/>
        <w:rPr>
          <w:rFonts w:ascii="Times New Roman" w:hAnsi="Times New Roman"/>
          <w:szCs w:val="24"/>
        </w:rPr>
      </w:pPr>
      <w:r w:rsidRPr="00827C45">
        <w:rPr>
          <w:rFonts w:ascii="Times New Roman" w:hAnsi="Times New Roman"/>
          <w:szCs w:val="24"/>
        </w:rPr>
        <w:t>tert-butylphenol</w:t>
      </w:r>
    </w:p>
    <w:p w:rsidR="00603526" w:rsidRPr="00827C45" w:rsidRDefault="00603526">
      <w:pPr>
        <w:ind w:left="2880"/>
        <w:rPr>
          <w:rFonts w:ascii="Times New Roman" w:hAnsi="Times New Roman"/>
          <w:szCs w:val="24"/>
        </w:rPr>
      </w:pPr>
      <w:r w:rsidRPr="00827C45">
        <w:rPr>
          <w:rFonts w:ascii="Times New Roman" w:hAnsi="Times New Roman"/>
          <w:szCs w:val="24"/>
        </w:rPr>
        <w:t>Coal tar</w:t>
      </w:r>
    </w:p>
    <w:p w:rsidR="00603526" w:rsidRPr="00827C45" w:rsidRDefault="00603526">
      <w:pPr>
        <w:ind w:left="2880"/>
        <w:rPr>
          <w:rFonts w:ascii="Times New Roman" w:hAnsi="Times New Roman"/>
          <w:szCs w:val="24"/>
        </w:rPr>
      </w:pPr>
      <w:r w:rsidRPr="00827C45">
        <w:rPr>
          <w:rFonts w:ascii="Times New Roman" w:hAnsi="Times New Roman"/>
          <w:szCs w:val="24"/>
        </w:rPr>
        <w:t>*Coal tar products (miscellaneous)</w:t>
      </w:r>
    </w:p>
    <w:p w:rsidR="00603526" w:rsidRPr="00827C45" w:rsidRDefault="00603526">
      <w:pPr>
        <w:ind w:left="2880"/>
        <w:rPr>
          <w:rFonts w:ascii="Times New Roman" w:hAnsi="Times New Roman"/>
          <w:szCs w:val="24"/>
        </w:rPr>
      </w:pPr>
      <w:r w:rsidRPr="00827C45">
        <w:rPr>
          <w:rFonts w:ascii="Times New Roman" w:hAnsi="Times New Roman"/>
          <w:szCs w:val="24"/>
        </w:rPr>
        <w:t>Creosote</w:t>
      </w:r>
    </w:p>
    <w:p w:rsidR="00603526" w:rsidRPr="00827C45" w:rsidRDefault="00603526">
      <w:pPr>
        <w:ind w:left="2880"/>
        <w:rPr>
          <w:rFonts w:ascii="Times New Roman" w:hAnsi="Times New Roman"/>
          <w:szCs w:val="24"/>
        </w:rPr>
      </w:pPr>
      <w:r w:rsidRPr="00827C45">
        <w:rPr>
          <w:rFonts w:ascii="Times New Roman" w:hAnsi="Times New Roman"/>
          <w:szCs w:val="24"/>
        </w:rPr>
        <w:t>o-Cresol</w:t>
      </w:r>
    </w:p>
    <w:p w:rsidR="00603526" w:rsidRPr="00827C45" w:rsidRDefault="00603526">
      <w:pPr>
        <w:ind w:left="2880"/>
        <w:rPr>
          <w:rFonts w:ascii="Times New Roman" w:hAnsi="Times New Roman"/>
          <w:szCs w:val="24"/>
        </w:rPr>
      </w:pPr>
      <w:r w:rsidRPr="00827C45">
        <w:rPr>
          <w:rFonts w:ascii="Times New Roman" w:hAnsi="Times New Roman"/>
          <w:szCs w:val="24"/>
        </w:rPr>
        <w:t>m-Cresol</w:t>
      </w:r>
    </w:p>
    <w:p w:rsidR="00603526" w:rsidRPr="00827C45" w:rsidRDefault="00603526">
      <w:pPr>
        <w:ind w:left="2880"/>
        <w:rPr>
          <w:rFonts w:ascii="Times New Roman" w:hAnsi="Times New Roman"/>
          <w:szCs w:val="24"/>
        </w:rPr>
      </w:pPr>
      <w:r w:rsidRPr="00827C45">
        <w:rPr>
          <w:rFonts w:ascii="Times New Roman" w:hAnsi="Times New Roman"/>
          <w:szCs w:val="24"/>
        </w:rPr>
        <w:t>p-Cresol</w:t>
      </w:r>
    </w:p>
    <w:p w:rsidR="00603526" w:rsidRPr="00827C45" w:rsidRDefault="00603526">
      <w:pPr>
        <w:ind w:left="2880"/>
        <w:rPr>
          <w:rFonts w:ascii="Times New Roman" w:hAnsi="Times New Roman"/>
          <w:szCs w:val="24"/>
        </w:rPr>
      </w:pPr>
      <w:r w:rsidRPr="00827C45">
        <w:rPr>
          <w:rFonts w:ascii="Times New Roman" w:hAnsi="Times New Roman"/>
          <w:szCs w:val="24"/>
        </w:rPr>
        <w:t>*Cresols, mixed</w:t>
      </w:r>
    </w:p>
    <w:p w:rsidR="00603526" w:rsidRPr="00827C45" w:rsidRDefault="00603526">
      <w:pPr>
        <w:ind w:left="2880"/>
        <w:rPr>
          <w:rFonts w:ascii="Times New Roman" w:hAnsi="Times New Roman"/>
          <w:szCs w:val="24"/>
        </w:rPr>
      </w:pPr>
      <w:r w:rsidRPr="00827C45">
        <w:rPr>
          <w:rFonts w:ascii="Times New Roman" w:hAnsi="Times New Roman"/>
          <w:szCs w:val="24"/>
        </w:rPr>
        <w:t>Cyanuric acid</w:t>
      </w:r>
    </w:p>
    <w:p w:rsidR="00603526" w:rsidRPr="00827C45" w:rsidRDefault="00603526">
      <w:pPr>
        <w:ind w:left="2880"/>
        <w:rPr>
          <w:rFonts w:ascii="Times New Roman" w:hAnsi="Times New Roman"/>
          <w:szCs w:val="24"/>
        </w:rPr>
      </w:pPr>
      <w:r w:rsidRPr="00827C45">
        <w:rPr>
          <w:rFonts w:ascii="Times New Roman" w:hAnsi="Times New Roman"/>
          <w:szCs w:val="24"/>
        </w:rPr>
        <w:t>*Cyclic aromatic sulfonates</w:t>
      </w:r>
    </w:p>
    <w:p w:rsidR="00603526" w:rsidRPr="00827C45" w:rsidRDefault="00603526">
      <w:pPr>
        <w:ind w:left="2880"/>
        <w:rPr>
          <w:rFonts w:ascii="Times New Roman" w:hAnsi="Times New Roman"/>
          <w:szCs w:val="24"/>
        </w:rPr>
      </w:pPr>
      <w:r w:rsidRPr="00827C45">
        <w:rPr>
          <w:rFonts w:ascii="Times New Roman" w:hAnsi="Times New Roman"/>
          <w:szCs w:val="24"/>
        </w:rPr>
        <w:t>Dibutyl phthalate</w:t>
      </w:r>
    </w:p>
    <w:p w:rsidR="00603526" w:rsidRPr="00827C45" w:rsidRDefault="00603526">
      <w:pPr>
        <w:ind w:left="2880"/>
        <w:rPr>
          <w:rFonts w:ascii="Times New Roman" w:hAnsi="Times New Roman"/>
          <w:szCs w:val="24"/>
        </w:rPr>
      </w:pPr>
      <w:r w:rsidRPr="00827C45">
        <w:rPr>
          <w:rFonts w:ascii="Times New Roman" w:hAnsi="Times New Roman"/>
          <w:szCs w:val="24"/>
        </w:rPr>
        <w:t>Diisobutyl phthalate</w:t>
      </w:r>
    </w:p>
    <w:p w:rsidR="00603526" w:rsidRPr="00827C45" w:rsidRDefault="00603526">
      <w:pPr>
        <w:ind w:left="2880"/>
        <w:rPr>
          <w:rFonts w:ascii="Times New Roman" w:hAnsi="Times New Roman"/>
          <w:szCs w:val="24"/>
        </w:rPr>
      </w:pPr>
      <w:r w:rsidRPr="00827C45">
        <w:rPr>
          <w:rFonts w:ascii="Times New Roman" w:hAnsi="Times New Roman"/>
          <w:szCs w:val="24"/>
        </w:rPr>
        <w:lastRenderedPageBreak/>
        <w:t>Diisodecyl phthalate</w:t>
      </w:r>
    </w:p>
    <w:p w:rsidR="00603526" w:rsidRPr="00827C45" w:rsidRDefault="00603526">
      <w:pPr>
        <w:ind w:left="2880"/>
        <w:rPr>
          <w:rFonts w:ascii="Times New Roman" w:hAnsi="Times New Roman"/>
          <w:szCs w:val="24"/>
        </w:rPr>
      </w:pPr>
      <w:r w:rsidRPr="00827C45">
        <w:rPr>
          <w:rFonts w:ascii="Times New Roman" w:hAnsi="Times New Roman"/>
          <w:szCs w:val="24"/>
        </w:rPr>
        <w:t>Diisooctyl phthalate</w:t>
      </w:r>
    </w:p>
    <w:p w:rsidR="00603526" w:rsidRPr="00827C45" w:rsidRDefault="00603526">
      <w:pPr>
        <w:ind w:left="2880"/>
        <w:rPr>
          <w:rFonts w:ascii="Times New Roman" w:hAnsi="Times New Roman"/>
          <w:szCs w:val="24"/>
        </w:rPr>
      </w:pPr>
      <w:r w:rsidRPr="00827C45">
        <w:rPr>
          <w:rFonts w:ascii="Times New Roman" w:hAnsi="Times New Roman"/>
          <w:szCs w:val="24"/>
        </w:rPr>
        <w:t>Dimethyl phthalate</w:t>
      </w:r>
    </w:p>
    <w:p w:rsidR="00603526" w:rsidRPr="00827C45" w:rsidRDefault="00603526">
      <w:pPr>
        <w:ind w:left="2880"/>
        <w:rPr>
          <w:rFonts w:ascii="Times New Roman" w:hAnsi="Times New Roman"/>
          <w:szCs w:val="24"/>
        </w:rPr>
      </w:pPr>
      <w:r w:rsidRPr="00827C45">
        <w:rPr>
          <w:rFonts w:ascii="Times New Roman" w:hAnsi="Times New Roman"/>
          <w:szCs w:val="24"/>
        </w:rPr>
        <w:t>2,4-Dinitrotoluene</w:t>
      </w:r>
    </w:p>
    <w:p w:rsidR="00603526" w:rsidRPr="00827C45" w:rsidRDefault="00603526">
      <w:pPr>
        <w:ind w:left="2880"/>
        <w:rPr>
          <w:rFonts w:ascii="Times New Roman" w:hAnsi="Times New Roman"/>
          <w:szCs w:val="24"/>
        </w:rPr>
      </w:pPr>
      <w:r w:rsidRPr="00827C45">
        <w:rPr>
          <w:rFonts w:ascii="Times New Roman" w:hAnsi="Times New Roman"/>
          <w:szCs w:val="24"/>
        </w:rPr>
        <w:t>2,6-Dinitrotoluene</w:t>
      </w:r>
    </w:p>
    <w:p w:rsidR="00603526" w:rsidRPr="00827C45" w:rsidRDefault="00603526">
      <w:pPr>
        <w:ind w:left="2880"/>
        <w:rPr>
          <w:rFonts w:ascii="Times New Roman" w:hAnsi="Times New Roman"/>
          <w:szCs w:val="24"/>
        </w:rPr>
      </w:pPr>
      <w:r w:rsidRPr="00827C45">
        <w:rPr>
          <w:rFonts w:ascii="Times New Roman" w:hAnsi="Times New Roman"/>
          <w:szCs w:val="24"/>
        </w:rPr>
        <w:t>Dinitrotoluene (mixed)</w:t>
      </w:r>
    </w:p>
    <w:p w:rsidR="00603526" w:rsidRPr="00827C45" w:rsidRDefault="00603526">
      <w:pPr>
        <w:ind w:left="2880"/>
        <w:rPr>
          <w:rFonts w:ascii="Times New Roman" w:hAnsi="Times New Roman"/>
          <w:szCs w:val="24"/>
        </w:rPr>
      </w:pPr>
      <w:r w:rsidRPr="00827C45">
        <w:rPr>
          <w:rFonts w:ascii="Times New Roman" w:hAnsi="Times New Roman"/>
          <w:szCs w:val="24"/>
        </w:rPr>
        <w:t>Ditridecyl phthalate</w:t>
      </w:r>
    </w:p>
    <w:p w:rsidR="00603526" w:rsidRPr="00827C45" w:rsidRDefault="00603526">
      <w:pPr>
        <w:ind w:left="2880"/>
        <w:rPr>
          <w:rFonts w:ascii="Times New Roman" w:hAnsi="Times New Roman"/>
          <w:szCs w:val="24"/>
        </w:rPr>
      </w:pPr>
      <w:r w:rsidRPr="00827C45">
        <w:rPr>
          <w:rFonts w:ascii="Times New Roman" w:hAnsi="Times New Roman"/>
          <w:szCs w:val="24"/>
        </w:rPr>
        <w:t>Metanilic acid</w:t>
      </w:r>
    </w:p>
    <w:p w:rsidR="00603526" w:rsidRPr="00827C45" w:rsidRDefault="00603526">
      <w:pPr>
        <w:ind w:left="2880"/>
        <w:rPr>
          <w:rFonts w:ascii="Times New Roman" w:hAnsi="Times New Roman"/>
          <w:szCs w:val="24"/>
        </w:rPr>
      </w:pPr>
      <w:r w:rsidRPr="00827C45">
        <w:rPr>
          <w:rFonts w:ascii="Times New Roman" w:hAnsi="Times New Roman"/>
          <w:szCs w:val="24"/>
        </w:rPr>
        <w:t>Methylenediphenyldiisocyanate</w:t>
      </w:r>
    </w:p>
    <w:p w:rsidR="00603526" w:rsidRPr="00827C45" w:rsidRDefault="00603526">
      <w:pPr>
        <w:ind w:left="2880"/>
        <w:rPr>
          <w:rFonts w:ascii="Times New Roman" w:hAnsi="Times New Roman"/>
          <w:szCs w:val="24"/>
        </w:rPr>
      </w:pPr>
      <w:r w:rsidRPr="00827C45">
        <w:rPr>
          <w:rFonts w:ascii="Times New Roman" w:hAnsi="Times New Roman"/>
          <w:szCs w:val="24"/>
        </w:rPr>
        <w:t>alpha-methylstyrene</w:t>
      </w:r>
    </w:p>
    <w:p w:rsidR="00603526" w:rsidRPr="00827C45" w:rsidRDefault="00603526">
      <w:pPr>
        <w:ind w:left="2880"/>
        <w:rPr>
          <w:rFonts w:ascii="Times New Roman" w:hAnsi="Times New Roman"/>
          <w:szCs w:val="24"/>
        </w:rPr>
      </w:pPr>
      <w:r w:rsidRPr="00827C45">
        <w:rPr>
          <w:rFonts w:ascii="Times New Roman" w:hAnsi="Times New Roman"/>
          <w:szCs w:val="24"/>
        </w:rPr>
        <w:t>Naphthalene</w:t>
      </w:r>
    </w:p>
    <w:p w:rsidR="00603526" w:rsidRPr="00827C45" w:rsidRDefault="00603526">
      <w:pPr>
        <w:ind w:left="2880"/>
        <w:rPr>
          <w:rFonts w:ascii="Times New Roman" w:hAnsi="Times New Roman"/>
          <w:szCs w:val="24"/>
        </w:rPr>
      </w:pPr>
      <w:r w:rsidRPr="00827C45">
        <w:rPr>
          <w:rFonts w:ascii="Times New Roman" w:hAnsi="Times New Roman"/>
          <w:szCs w:val="24"/>
        </w:rPr>
        <w:t>beta-naphthalene sulfonic acid</w:t>
      </w:r>
    </w:p>
    <w:p w:rsidR="00603526" w:rsidRPr="00827C45" w:rsidRDefault="00603526">
      <w:pPr>
        <w:ind w:left="2880"/>
        <w:rPr>
          <w:rFonts w:ascii="Times New Roman" w:hAnsi="Times New Roman"/>
          <w:szCs w:val="24"/>
        </w:rPr>
      </w:pPr>
      <w:r w:rsidRPr="00827C45">
        <w:rPr>
          <w:rFonts w:ascii="Times New Roman" w:hAnsi="Times New Roman"/>
          <w:szCs w:val="24"/>
        </w:rPr>
        <w:t>*Naphthas, solvent</w:t>
      </w:r>
    </w:p>
    <w:p w:rsidR="00603526" w:rsidRPr="00827C45" w:rsidRDefault="00603526">
      <w:pPr>
        <w:ind w:left="2880"/>
        <w:rPr>
          <w:rFonts w:ascii="Times New Roman" w:hAnsi="Times New Roman"/>
          <w:szCs w:val="24"/>
        </w:rPr>
      </w:pPr>
      <w:r w:rsidRPr="00827C45">
        <w:rPr>
          <w:rFonts w:ascii="Times New Roman" w:hAnsi="Times New Roman"/>
          <w:szCs w:val="24"/>
        </w:rPr>
        <w:t>Nitrobenzene</w:t>
      </w:r>
    </w:p>
    <w:p w:rsidR="00603526" w:rsidRPr="00827C45" w:rsidRDefault="00603526">
      <w:pPr>
        <w:ind w:left="2880"/>
        <w:rPr>
          <w:rFonts w:ascii="Times New Roman" w:hAnsi="Times New Roman"/>
          <w:szCs w:val="24"/>
        </w:rPr>
      </w:pPr>
      <w:r w:rsidRPr="00827C45">
        <w:rPr>
          <w:rFonts w:ascii="Times New Roman" w:hAnsi="Times New Roman"/>
          <w:szCs w:val="24"/>
        </w:rPr>
        <w:t>Nitrotoluene</w:t>
      </w:r>
    </w:p>
    <w:p w:rsidR="00603526" w:rsidRPr="00827C45" w:rsidRDefault="00603526">
      <w:pPr>
        <w:ind w:left="2880"/>
        <w:rPr>
          <w:rFonts w:ascii="Times New Roman" w:hAnsi="Times New Roman"/>
          <w:szCs w:val="24"/>
        </w:rPr>
      </w:pPr>
      <w:r w:rsidRPr="00827C45">
        <w:rPr>
          <w:rFonts w:ascii="Times New Roman" w:hAnsi="Times New Roman"/>
          <w:szCs w:val="24"/>
        </w:rPr>
        <w:t>Nonylphenol</w:t>
      </w:r>
    </w:p>
    <w:p w:rsidR="00603526" w:rsidRPr="00827C45" w:rsidRDefault="00603526">
      <w:pPr>
        <w:ind w:left="2880"/>
        <w:rPr>
          <w:rFonts w:ascii="Times New Roman" w:hAnsi="Times New Roman"/>
          <w:szCs w:val="24"/>
        </w:rPr>
      </w:pPr>
      <w:r w:rsidRPr="00827C45">
        <w:rPr>
          <w:rFonts w:ascii="Times New Roman" w:hAnsi="Times New Roman"/>
          <w:szCs w:val="24"/>
        </w:rPr>
        <w:t>Phthalic acid</w:t>
      </w:r>
    </w:p>
    <w:p w:rsidR="00603526" w:rsidRPr="00827C45" w:rsidRDefault="00603526">
      <w:pPr>
        <w:ind w:left="2880"/>
        <w:rPr>
          <w:rFonts w:ascii="Times New Roman" w:hAnsi="Times New Roman"/>
          <w:szCs w:val="24"/>
        </w:rPr>
      </w:pPr>
      <w:r w:rsidRPr="00827C45">
        <w:rPr>
          <w:rFonts w:ascii="Times New Roman" w:hAnsi="Times New Roman"/>
          <w:szCs w:val="24"/>
        </w:rPr>
        <w:t>Phthalic anhydride</w:t>
      </w:r>
    </w:p>
    <w:p w:rsidR="00603526" w:rsidRPr="00827C45" w:rsidRDefault="00603526">
      <w:pPr>
        <w:ind w:left="2880"/>
        <w:rPr>
          <w:rFonts w:ascii="Times New Roman" w:hAnsi="Times New Roman"/>
          <w:szCs w:val="24"/>
        </w:rPr>
      </w:pPr>
      <w:r w:rsidRPr="00827C45">
        <w:rPr>
          <w:rFonts w:ascii="Times New Roman" w:hAnsi="Times New Roman"/>
          <w:szCs w:val="24"/>
        </w:rPr>
        <w:t>*Tars-pitches</w:t>
      </w:r>
    </w:p>
    <w:p w:rsidR="00603526" w:rsidRPr="00827C45" w:rsidRDefault="00603526">
      <w:pPr>
        <w:ind w:left="2880"/>
        <w:rPr>
          <w:rFonts w:ascii="Times New Roman" w:hAnsi="Times New Roman"/>
          <w:szCs w:val="24"/>
        </w:rPr>
      </w:pPr>
      <w:r w:rsidRPr="00827C45">
        <w:rPr>
          <w:rFonts w:ascii="Times New Roman" w:hAnsi="Times New Roman"/>
          <w:szCs w:val="24"/>
        </w:rPr>
        <w:t>*Toluenediisocyanates (mixture)</w:t>
      </w:r>
    </w:p>
    <w:p w:rsidR="00603526" w:rsidRPr="00827C45" w:rsidRDefault="00603526">
      <w:pPr>
        <w:ind w:left="2880"/>
        <w:rPr>
          <w:rFonts w:ascii="Times New Roman" w:hAnsi="Times New Roman"/>
          <w:szCs w:val="24"/>
        </w:rPr>
      </w:pPr>
      <w:r w:rsidRPr="00827C45">
        <w:rPr>
          <w:rFonts w:ascii="Times New Roman" w:hAnsi="Times New Roman"/>
          <w:szCs w:val="24"/>
        </w:rPr>
        <w:t>Trimellitic acid</w:t>
      </w:r>
    </w:p>
    <w:p w:rsidR="00603526" w:rsidRPr="00827C45" w:rsidRDefault="00603526">
      <w:pPr>
        <w:ind w:left="2880"/>
        <w:rPr>
          <w:rFonts w:ascii="Times New Roman" w:hAnsi="Times New Roman"/>
          <w:szCs w:val="24"/>
        </w:rPr>
      </w:pPr>
      <w:r w:rsidRPr="00827C45">
        <w:rPr>
          <w:rFonts w:ascii="Times New Roman" w:hAnsi="Times New Roman"/>
          <w:szCs w:val="24"/>
        </w:rPr>
        <w:t>1-Tetralol, 1-tetralone mix</w:t>
      </w:r>
    </w:p>
    <w:p w:rsidR="00603526" w:rsidRPr="00827C45" w:rsidRDefault="00603526">
      <w:pPr>
        <w:numPr>
          <w:ilvl w:val="12"/>
          <w:numId w:val="0"/>
        </w:num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4)</w:t>
      </w:r>
      <w:r w:rsidRPr="00827C45">
        <w:rPr>
          <w:rFonts w:ascii="Times New Roman" w:hAnsi="Times New Roman"/>
          <w:szCs w:val="24"/>
        </w:rPr>
        <w:tab/>
        <w:t>Halogenated organic chemicals.</w:t>
      </w:r>
    </w:p>
    <w:p w:rsidR="00603526" w:rsidRPr="00827C45" w:rsidRDefault="00603526">
      <w:pPr>
        <w:rPr>
          <w:rFonts w:ascii="Times New Roman" w:hAnsi="Times New Roman"/>
          <w:szCs w:val="24"/>
        </w:rPr>
      </w:pPr>
    </w:p>
    <w:p w:rsidR="00603526" w:rsidRPr="00827C45" w:rsidRDefault="00603526">
      <w:pPr>
        <w:ind w:left="2880"/>
        <w:rPr>
          <w:rFonts w:ascii="Times New Roman" w:hAnsi="Times New Roman"/>
          <w:szCs w:val="24"/>
        </w:rPr>
      </w:pPr>
      <w:r w:rsidRPr="00827C45">
        <w:rPr>
          <w:rFonts w:ascii="Times New Roman" w:hAnsi="Times New Roman"/>
          <w:szCs w:val="24"/>
        </w:rPr>
        <w:t>Allyl chloride</w:t>
      </w:r>
    </w:p>
    <w:p w:rsidR="00603526" w:rsidRPr="00827C45" w:rsidRDefault="00603526">
      <w:pPr>
        <w:ind w:left="2880"/>
        <w:rPr>
          <w:rFonts w:ascii="Times New Roman" w:hAnsi="Times New Roman"/>
          <w:szCs w:val="24"/>
        </w:rPr>
      </w:pPr>
      <w:r w:rsidRPr="00827C45">
        <w:rPr>
          <w:rFonts w:ascii="Times New Roman" w:hAnsi="Times New Roman"/>
          <w:szCs w:val="24"/>
        </w:rPr>
        <w:t>Benzyl chloride</w:t>
      </w:r>
    </w:p>
    <w:p w:rsidR="00603526" w:rsidRPr="00827C45" w:rsidRDefault="00603526">
      <w:pPr>
        <w:ind w:left="2880"/>
        <w:rPr>
          <w:rFonts w:ascii="Times New Roman" w:hAnsi="Times New Roman"/>
          <w:szCs w:val="24"/>
        </w:rPr>
      </w:pPr>
      <w:r w:rsidRPr="00827C45">
        <w:rPr>
          <w:rFonts w:ascii="Times New Roman" w:hAnsi="Times New Roman"/>
          <w:szCs w:val="24"/>
        </w:rPr>
        <w:t>Carbon tetrachloride</w:t>
      </w:r>
    </w:p>
    <w:p w:rsidR="00603526" w:rsidRPr="00827C45" w:rsidRDefault="00603526">
      <w:pPr>
        <w:ind w:left="2880"/>
        <w:rPr>
          <w:rFonts w:ascii="Times New Roman" w:hAnsi="Times New Roman"/>
          <w:szCs w:val="24"/>
        </w:rPr>
      </w:pPr>
      <w:r w:rsidRPr="00827C45">
        <w:rPr>
          <w:rFonts w:ascii="Times New Roman" w:hAnsi="Times New Roman"/>
          <w:szCs w:val="24"/>
        </w:rPr>
        <w:t>*Chlorinated paraffins, 35-44% chlorine</w:t>
      </w:r>
    </w:p>
    <w:p w:rsidR="00603526" w:rsidRPr="00827C45" w:rsidRDefault="00603526">
      <w:pPr>
        <w:ind w:left="2880"/>
        <w:rPr>
          <w:rFonts w:ascii="Times New Roman" w:hAnsi="Times New Roman"/>
          <w:szCs w:val="24"/>
        </w:rPr>
      </w:pPr>
      <w:r w:rsidRPr="00827C45">
        <w:rPr>
          <w:rFonts w:ascii="Times New Roman" w:hAnsi="Times New Roman"/>
          <w:szCs w:val="24"/>
        </w:rPr>
        <w:t>Chlorobenzene</w:t>
      </w:r>
    </w:p>
    <w:p w:rsidR="00603526" w:rsidRPr="00827C45" w:rsidRDefault="00603526">
      <w:pPr>
        <w:ind w:left="2880"/>
        <w:rPr>
          <w:rFonts w:ascii="Times New Roman" w:hAnsi="Times New Roman"/>
          <w:szCs w:val="24"/>
        </w:rPr>
      </w:pPr>
      <w:r w:rsidRPr="00827C45">
        <w:rPr>
          <w:rFonts w:ascii="Times New Roman" w:hAnsi="Times New Roman"/>
          <w:szCs w:val="24"/>
        </w:rPr>
        <w:t>*Chlorobenzenes (mixed)</w:t>
      </w:r>
    </w:p>
    <w:p w:rsidR="00603526" w:rsidRPr="00827C45" w:rsidRDefault="00603526">
      <w:pPr>
        <w:ind w:left="2880"/>
        <w:rPr>
          <w:rFonts w:ascii="Times New Roman" w:hAnsi="Times New Roman"/>
          <w:szCs w:val="24"/>
        </w:rPr>
      </w:pPr>
      <w:r w:rsidRPr="00827C45">
        <w:rPr>
          <w:rFonts w:ascii="Times New Roman" w:hAnsi="Times New Roman"/>
          <w:szCs w:val="24"/>
        </w:rPr>
        <w:t>Chlorodifluoroethane</w:t>
      </w:r>
    </w:p>
    <w:p w:rsidR="00603526" w:rsidRPr="00827C45" w:rsidRDefault="00603526">
      <w:pPr>
        <w:ind w:left="2880"/>
        <w:rPr>
          <w:rFonts w:ascii="Times New Roman" w:hAnsi="Times New Roman"/>
          <w:szCs w:val="24"/>
        </w:rPr>
      </w:pPr>
      <w:r w:rsidRPr="00827C45">
        <w:rPr>
          <w:rFonts w:ascii="Times New Roman" w:hAnsi="Times New Roman"/>
          <w:szCs w:val="24"/>
        </w:rPr>
        <w:t>Chloroform</w:t>
      </w:r>
    </w:p>
    <w:p w:rsidR="00603526" w:rsidRPr="00827C45" w:rsidRDefault="00603526">
      <w:pPr>
        <w:ind w:left="2880"/>
        <w:rPr>
          <w:rFonts w:ascii="Times New Roman" w:hAnsi="Times New Roman"/>
          <w:szCs w:val="24"/>
        </w:rPr>
      </w:pPr>
      <w:r w:rsidRPr="00827C45">
        <w:rPr>
          <w:rFonts w:ascii="Times New Roman" w:hAnsi="Times New Roman"/>
          <w:szCs w:val="24"/>
        </w:rPr>
        <w:t>*Chloromethanes</w:t>
      </w:r>
    </w:p>
    <w:p w:rsidR="00603526" w:rsidRPr="00827C45" w:rsidRDefault="00603526">
      <w:pPr>
        <w:ind w:left="2880"/>
        <w:rPr>
          <w:rFonts w:ascii="Times New Roman" w:hAnsi="Times New Roman"/>
          <w:szCs w:val="24"/>
        </w:rPr>
      </w:pPr>
      <w:r w:rsidRPr="00827C45">
        <w:rPr>
          <w:rFonts w:ascii="Times New Roman" w:hAnsi="Times New Roman"/>
          <w:szCs w:val="24"/>
        </w:rPr>
        <w:t>2-Chloro-5-methylphenol (6-Chloro-m-cresol)</w:t>
      </w:r>
    </w:p>
    <w:p w:rsidR="00603526" w:rsidRPr="00827C45" w:rsidRDefault="00603526">
      <w:pPr>
        <w:ind w:left="2880"/>
        <w:rPr>
          <w:rFonts w:ascii="Times New Roman" w:hAnsi="Times New Roman"/>
          <w:szCs w:val="24"/>
        </w:rPr>
      </w:pPr>
      <w:r w:rsidRPr="00827C45">
        <w:rPr>
          <w:rFonts w:ascii="Times New Roman" w:hAnsi="Times New Roman"/>
          <w:szCs w:val="24"/>
        </w:rPr>
        <w:t>*Chlorophenols</w:t>
      </w:r>
    </w:p>
    <w:p w:rsidR="00603526" w:rsidRPr="00827C45" w:rsidRDefault="00603526">
      <w:pPr>
        <w:ind w:left="2880"/>
        <w:rPr>
          <w:rFonts w:ascii="Times New Roman" w:hAnsi="Times New Roman"/>
          <w:szCs w:val="24"/>
        </w:rPr>
      </w:pPr>
      <w:r w:rsidRPr="00827C45">
        <w:rPr>
          <w:rFonts w:ascii="Times New Roman" w:hAnsi="Times New Roman"/>
          <w:szCs w:val="24"/>
        </w:rPr>
        <w:t>Chloroprene</w:t>
      </w:r>
    </w:p>
    <w:p w:rsidR="00603526" w:rsidRPr="00827C45" w:rsidRDefault="00603526">
      <w:pPr>
        <w:ind w:left="2880"/>
        <w:rPr>
          <w:rFonts w:ascii="Times New Roman" w:hAnsi="Times New Roman"/>
          <w:szCs w:val="24"/>
        </w:rPr>
      </w:pPr>
      <w:r w:rsidRPr="00827C45">
        <w:rPr>
          <w:rFonts w:ascii="Times New Roman" w:hAnsi="Times New Roman"/>
          <w:szCs w:val="24"/>
        </w:rPr>
        <w:t>Cyanogen chloride</w:t>
      </w:r>
    </w:p>
    <w:p w:rsidR="00603526" w:rsidRPr="00827C45" w:rsidRDefault="00603526">
      <w:pPr>
        <w:ind w:left="2880"/>
        <w:rPr>
          <w:rFonts w:ascii="Times New Roman" w:hAnsi="Times New Roman"/>
          <w:szCs w:val="24"/>
        </w:rPr>
      </w:pPr>
      <w:r w:rsidRPr="00827C45">
        <w:rPr>
          <w:rFonts w:ascii="Times New Roman" w:hAnsi="Times New Roman"/>
          <w:szCs w:val="24"/>
        </w:rPr>
        <w:t>Cyanuric chloride</w:t>
      </w:r>
    </w:p>
    <w:p w:rsidR="00603526" w:rsidRPr="00827C45" w:rsidRDefault="00603526">
      <w:pPr>
        <w:ind w:left="2880"/>
        <w:rPr>
          <w:rFonts w:ascii="Times New Roman" w:hAnsi="Times New Roman"/>
          <w:szCs w:val="24"/>
        </w:rPr>
      </w:pPr>
      <w:r w:rsidRPr="00827C45">
        <w:rPr>
          <w:rFonts w:ascii="Times New Roman" w:hAnsi="Times New Roman"/>
          <w:szCs w:val="24"/>
        </w:rPr>
        <w:t>1,1-Dichloroethane</w:t>
      </w:r>
    </w:p>
    <w:p w:rsidR="00603526" w:rsidRPr="00827C45" w:rsidRDefault="00603526">
      <w:pPr>
        <w:ind w:left="2880"/>
        <w:rPr>
          <w:rFonts w:ascii="Times New Roman" w:hAnsi="Times New Roman"/>
          <w:szCs w:val="24"/>
        </w:rPr>
      </w:pPr>
      <w:r w:rsidRPr="00827C45">
        <w:rPr>
          <w:rFonts w:ascii="Times New Roman" w:hAnsi="Times New Roman"/>
          <w:szCs w:val="24"/>
        </w:rPr>
        <w:t>2,4-Dichlorophenol</w:t>
      </w:r>
    </w:p>
    <w:p w:rsidR="00603526" w:rsidRPr="00827C45" w:rsidRDefault="00603526">
      <w:pPr>
        <w:ind w:left="2880"/>
        <w:rPr>
          <w:rFonts w:ascii="Times New Roman" w:hAnsi="Times New Roman"/>
          <w:szCs w:val="24"/>
        </w:rPr>
      </w:pPr>
      <w:r w:rsidRPr="00827C45">
        <w:rPr>
          <w:rFonts w:ascii="Times New Roman" w:hAnsi="Times New Roman"/>
          <w:szCs w:val="24"/>
        </w:rPr>
        <w:t>Dichloropropane</w:t>
      </w:r>
    </w:p>
    <w:p w:rsidR="00603526" w:rsidRPr="00827C45" w:rsidRDefault="00603526">
      <w:pPr>
        <w:ind w:left="2880"/>
        <w:rPr>
          <w:rFonts w:ascii="Times New Roman" w:hAnsi="Times New Roman"/>
          <w:szCs w:val="24"/>
        </w:rPr>
      </w:pPr>
      <w:r w:rsidRPr="00827C45">
        <w:rPr>
          <w:rFonts w:ascii="Times New Roman" w:hAnsi="Times New Roman"/>
          <w:szCs w:val="24"/>
        </w:rPr>
        <w:t>Epichlorohydrin</w:t>
      </w:r>
    </w:p>
    <w:p w:rsidR="00603526" w:rsidRPr="00827C45" w:rsidRDefault="00603526">
      <w:pPr>
        <w:ind w:left="2880"/>
        <w:rPr>
          <w:rFonts w:ascii="Times New Roman" w:hAnsi="Times New Roman"/>
          <w:szCs w:val="24"/>
        </w:rPr>
      </w:pPr>
      <w:r w:rsidRPr="00827C45">
        <w:rPr>
          <w:rFonts w:ascii="Times New Roman" w:hAnsi="Times New Roman"/>
          <w:szCs w:val="24"/>
        </w:rPr>
        <w:t>Ethyl chloride</w:t>
      </w:r>
    </w:p>
    <w:p w:rsidR="00603526" w:rsidRPr="00827C45" w:rsidRDefault="00603526">
      <w:pPr>
        <w:ind w:left="2880"/>
        <w:rPr>
          <w:rFonts w:ascii="Times New Roman" w:hAnsi="Times New Roman"/>
          <w:szCs w:val="24"/>
        </w:rPr>
      </w:pPr>
      <w:r w:rsidRPr="00827C45">
        <w:rPr>
          <w:rFonts w:ascii="Times New Roman" w:hAnsi="Times New Roman"/>
          <w:szCs w:val="24"/>
        </w:rPr>
        <w:t>*Fluorocarbons (Freons)</w:t>
      </w:r>
    </w:p>
    <w:p w:rsidR="00603526" w:rsidRPr="00827C45" w:rsidRDefault="00603526">
      <w:pPr>
        <w:ind w:left="2880"/>
        <w:rPr>
          <w:rFonts w:ascii="Times New Roman" w:hAnsi="Times New Roman"/>
          <w:szCs w:val="24"/>
        </w:rPr>
      </w:pPr>
      <w:r w:rsidRPr="00827C45">
        <w:rPr>
          <w:rFonts w:ascii="Times New Roman" w:hAnsi="Times New Roman"/>
          <w:szCs w:val="24"/>
        </w:rPr>
        <w:t>Methyl chloride</w:t>
      </w:r>
    </w:p>
    <w:p w:rsidR="00603526" w:rsidRPr="00827C45" w:rsidRDefault="00603526">
      <w:pPr>
        <w:ind w:left="2880"/>
        <w:rPr>
          <w:rFonts w:ascii="Times New Roman" w:hAnsi="Times New Roman"/>
          <w:szCs w:val="24"/>
        </w:rPr>
      </w:pPr>
      <w:r w:rsidRPr="00827C45">
        <w:rPr>
          <w:rFonts w:ascii="Times New Roman" w:hAnsi="Times New Roman"/>
          <w:szCs w:val="24"/>
        </w:rPr>
        <w:lastRenderedPageBreak/>
        <w:t>Methylene chloride</w:t>
      </w:r>
    </w:p>
    <w:p w:rsidR="00603526" w:rsidRPr="00827C45" w:rsidRDefault="00603526">
      <w:pPr>
        <w:ind w:left="2880"/>
        <w:rPr>
          <w:rFonts w:ascii="Times New Roman" w:hAnsi="Times New Roman"/>
          <w:szCs w:val="24"/>
        </w:rPr>
      </w:pPr>
      <w:r w:rsidRPr="00827C45">
        <w:rPr>
          <w:rFonts w:ascii="Times New Roman" w:hAnsi="Times New Roman"/>
          <w:szCs w:val="24"/>
        </w:rPr>
        <w:t>Pentachlorophenol</w:t>
      </w:r>
    </w:p>
    <w:p w:rsidR="00603526" w:rsidRPr="00827C45" w:rsidRDefault="00603526">
      <w:pPr>
        <w:ind w:left="2880"/>
        <w:rPr>
          <w:rFonts w:ascii="Times New Roman" w:hAnsi="Times New Roman"/>
          <w:szCs w:val="24"/>
        </w:rPr>
      </w:pPr>
      <w:r w:rsidRPr="00827C45">
        <w:rPr>
          <w:rFonts w:ascii="Times New Roman" w:hAnsi="Times New Roman"/>
          <w:szCs w:val="24"/>
        </w:rPr>
        <w:t>Phosgene</w:t>
      </w:r>
    </w:p>
    <w:p w:rsidR="00603526" w:rsidRPr="00827C45" w:rsidRDefault="00603526">
      <w:pPr>
        <w:ind w:left="2880"/>
        <w:rPr>
          <w:rFonts w:ascii="Times New Roman" w:hAnsi="Times New Roman"/>
          <w:szCs w:val="24"/>
        </w:rPr>
      </w:pPr>
      <w:r w:rsidRPr="00827C45">
        <w:rPr>
          <w:rFonts w:ascii="Times New Roman" w:hAnsi="Times New Roman"/>
          <w:szCs w:val="24"/>
        </w:rPr>
        <w:t>Tetrachloroethylene</w:t>
      </w:r>
    </w:p>
    <w:p w:rsidR="00603526" w:rsidRPr="00827C45" w:rsidRDefault="00603526">
      <w:pPr>
        <w:ind w:left="2880"/>
        <w:rPr>
          <w:rFonts w:ascii="Times New Roman" w:hAnsi="Times New Roman"/>
          <w:szCs w:val="24"/>
        </w:rPr>
      </w:pPr>
      <w:r w:rsidRPr="00827C45">
        <w:rPr>
          <w:rFonts w:ascii="Times New Roman" w:hAnsi="Times New Roman"/>
          <w:szCs w:val="24"/>
        </w:rPr>
        <w:t>1,1,1-Trichloroethane</w:t>
      </w:r>
    </w:p>
    <w:p w:rsidR="00603526" w:rsidRPr="00827C45" w:rsidRDefault="00603526">
      <w:pPr>
        <w:ind w:left="2880"/>
        <w:rPr>
          <w:rFonts w:ascii="Times New Roman" w:hAnsi="Times New Roman"/>
          <w:szCs w:val="24"/>
        </w:rPr>
      </w:pPr>
      <w:r w:rsidRPr="00827C45">
        <w:rPr>
          <w:rFonts w:ascii="Times New Roman" w:hAnsi="Times New Roman"/>
          <w:szCs w:val="24"/>
        </w:rPr>
        <w:t>Trichloroethylene</w:t>
      </w:r>
    </w:p>
    <w:p w:rsidR="00603526" w:rsidRPr="00827C45" w:rsidRDefault="00603526">
      <w:pPr>
        <w:ind w:left="2880"/>
        <w:rPr>
          <w:rFonts w:ascii="Times New Roman" w:hAnsi="Times New Roman"/>
          <w:szCs w:val="24"/>
        </w:rPr>
      </w:pPr>
      <w:r w:rsidRPr="00827C45">
        <w:rPr>
          <w:rFonts w:ascii="Times New Roman" w:hAnsi="Times New Roman"/>
          <w:szCs w:val="24"/>
        </w:rPr>
        <w:t>Trichlorofluoromethane</w:t>
      </w:r>
    </w:p>
    <w:p w:rsidR="00603526" w:rsidRPr="00827C45" w:rsidRDefault="00603526">
      <w:pPr>
        <w:ind w:left="2880"/>
        <w:rPr>
          <w:rFonts w:ascii="Times New Roman" w:hAnsi="Times New Roman"/>
          <w:szCs w:val="24"/>
        </w:rPr>
      </w:pPr>
      <w:r w:rsidRPr="00827C45">
        <w:rPr>
          <w:rFonts w:ascii="Times New Roman" w:hAnsi="Times New Roman"/>
          <w:szCs w:val="24"/>
        </w:rPr>
        <w:t>Vinylidene chloride</w:t>
      </w:r>
    </w:p>
    <w:p w:rsidR="00603526" w:rsidRPr="00827C45" w:rsidRDefault="00603526">
      <w:pPr>
        <w:rPr>
          <w:rFonts w:ascii="Times New Roman" w:hAnsi="Times New Roman"/>
          <w:szCs w:val="24"/>
        </w:rPr>
      </w:pPr>
    </w:p>
    <w:p w:rsidR="00603526" w:rsidRPr="00827C45" w:rsidRDefault="00603526">
      <w:pPr>
        <w:ind w:left="1440"/>
        <w:rPr>
          <w:rFonts w:ascii="Times New Roman" w:hAnsi="Times New Roman"/>
          <w:szCs w:val="24"/>
        </w:rPr>
      </w:pPr>
      <w:r w:rsidRPr="00827C45">
        <w:rPr>
          <w:rFonts w:ascii="Times New Roman" w:hAnsi="Times New Roman"/>
          <w:szCs w:val="24"/>
        </w:rPr>
        <w:t>5)</w:t>
      </w:r>
      <w:r w:rsidRPr="00827C45">
        <w:rPr>
          <w:rFonts w:ascii="Times New Roman" w:hAnsi="Times New Roman"/>
          <w:szCs w:val="24"/>
        </w:rPr>
        <w:tab/>
        <w:t>Other organic chemicals.</w:t>
      </w:r>
    </w:p>
    <w:p w:rsidR="00603526" w:rsidRPr="00827C45" w:rsidRDefault="00603526">
      <w:pPr>
        <w:rPr>
          <w:rFonts w:ascii="Times New Roman" w:hAnsi="Times New Roman"/>
          <w:szCs w:val="24"/>
        </w:rPr>
      </w:pPr>
    </w:p>
    <w:p w:rsidR="00603526" w:rsidRPr="00827C45" w:rsidRDefault="00603526">
      <w:pPr>
        <w:ind w:left="2880"/>
        <w:rPr>
          <w:rFonts w:ascii="Times New Roman" w:hAnsi="Times New Roman"/>
          <w:szCs w:val="24"/>
        </w:rPr>
      </w:pPr>
      <w:r w:rsidRPr="00827C45">
        <w:rPr>
          <w:rFonts w:ascii="Times New Roman" w:hAnsi="Times New Roman"/>
          <w:szCs w:val="24"/>
        </w:rPr>
        <w:t>Adiponitrile</w:t>
      </w:r>
    </w:p>
    <w:p w:rsidR="00603526" w:rsidRPr="00827C45" w:rsidRDefault="00603526">
      <w:pPr>
        <w:ind w:left="2880"/>
        <w:rPr>
          <w:rFonts w:ascii="Times New Roman" w:hAnsi="Times New Roman"/>
          <w:szCs w:val="24"/>
        </w:rPr>
      </w:pPr>
      <w:r w:rsidRPr="00827C45">
        <w:rPr>
          <w:rFonts w:ascii="Times New Roman" w:hAnsi="Times New Roman"/>
          <w:szCs w:val="24"/>
        </w:rPr>
        <w:t>Carbon disulfide</w:t>
      </w:r>
    </w:p>
    <w:p w:rsidR="00603526" w:rsidRPr="00827C45" w:rsidRDefault="00603526">
      <w:pPr>
        <w:ind w:left="2880"/>
        <w:rPr>
          <w:rFonts w:ascii="Times New Roman" w:hAnsi="Times New Roman"/>
          <w:szCs w:val="24"/>
        </w:rPr>
      </w:pPr>
      <w:r w:rsidRPr="00827C45">
        <w:rPr>
          <w:rFonts w:ascii="Times New Roman" w:hAnsi="Times New Roman"/>
          <w:szCs w:val="24"/>
        </w:rPr>
        <w:t>Fatty nitriles</w:t>
      </w:r>
    </w:p>
    <w:p w:rsidR="00603526" w:rsidRPr="00827C45" w:rsidRDefault="00603526">
      <w:pPr>
        <w:ind w:left="2880"/>
        <w:rPr>
          <w:rFonts w:ascii="Times New Roman" w:hAnsi="Times New Roman"/>
          <w:szCs w:val="24"/>
        </w:rPr>
      </w:pPr>
      <w:r w:rsidRPr="00827C45">
        <w:rPr>
          <w:rFonts w:ascii="Times New Roman" w:hAnsi="Times New Roman"/>
          <w:szCs w:val="24"/>
        </w:rPr>
        <w:t>*Organo-tin compounds</w:t>
      </w:r>
    </w:p>
    <w:p w:rsidR="00603526" w:rsidRPr="00827C45" w:rsidRDefault="00603526">
      <w:pPr>
        <w:ind w:left="2880"/>
        <w:rPr>
          <w:rFonts w:ascii="Times New Roman" w:hAnsi="Times New Roman"/>
          <w:szCs w:val="24"/>
        </w:rPr>
      </w:pPr>
      <w:r w:rsidRPr="00827C45">
        <w:rPr>
          <w:rFonts w:ascii="Times New Roman" w:hAnsi="Times New Roman"/>
          <w:szCs w:val="24"/>
        </w:rPr>
        <w:t>*Phosphate esters</w:t>
      </w:r>
    </w:p>
    <w:p w:rsidR="00603526" w:rsidRPr="00827C45" w:rsidRDefault="00603526">
      <w:pPr>
        <w:ind w:left="2880"/>
        <w:rPr>
          <w:rFonts w:ascii="Times New Roman" w:hAnsi="Times New Roman"/>
          <w:szCs w:val="24"/>
        </w:rPr>
      </w:pPr>
      <w:r w:rsidRPr="00827C45">
        <w:rPr>
          <w:rFonts w:ascii="Times New Roman" w:hAnsi="Times New Roman"/>
          <w:szCs w:val="24"/>
        </w:rPr>
        <w:t>Tetraethyl lead</w:t>
      </w:r>
    </w:p>
    <w:p w:rsidR="00603526" w:rsidRPr="00827C45" w:rsidRDefault="00603526">
      <w:pPr>
        <w:ind w:left="2880"/>
        <w:rPr>
          <w:rFonts w:ascii="Times New Roman" w:hAnsi="Times New Roman"/>
          <w:szCs w:val="24"/>
        </w:rPr>
      </w:pPr>
      <w:r w:rsidRPr="00827C45">
        <w:rPr>
          <w:rFonts w:ascii="Times New Roman" w:hAnsi="Times New Roman"/>
          <w:szCs w:val="24"/>
        </w:rPr>
        <w:t>Tetramethyl lead</w:t>
      </w:r>
    </w:p>
    <w:p w:rsidR="00603526" w:rsidRPr="00827C45" w:rsidRDefault="00603526">
      <w:pPr>
        <w:ind w:left="2880"/>
        <w:rPr>
          <w:rFonts w:ascii="Times New Roman" w:hAnsi="Times New Roman"/>
          <w:szCs w:val="24"/>
        </w:rPr>
      </w:pPr>
      <w:r w:rsidRPr="00827C45">
        <w:rPr>
          <w:rFonts w:ascii="Times New Roman" w:hAnsi="Times New Roman"/>
          <w:szCs w:val="24"/>
        </w:rPr>
        <w:t>*Urethane prepolymers</w:t>
      </w:r>
    </w:p>
    <w:p w:rsidR="00603526" w:rsidRPr="00827C45" w:rsidRDefault="00603526">
      <w:pPr>
        <w:ind w:left="2880"/>
        <w:rPr>
          <w:rFonts w:ascii="Times New Roman" w:hAnsi="Times New Roman"/>
          <w:szCs w:val="24"/>
        </w:rPr>
      </w:pPr>
      <w:r w:rsidRPr="00827C45">
        <w:rPr>
          <w:rFonts w:ascii="Times New Roman" w:hAnsi="Times New Roman"/>
          <w:szCs w:val="24"/>
        </w:rPr>
        <w:t>*Waxes, emulsions-dispersions</w:t>
      </w:r>
    </w:p>
    <w:p w:rsidR="00603526" w:rsidRPr="00827C45" w:rsidRDefault="00603526">
      <w:pPr>
        <w:numPr>
          <w:ilvl w:val="12"/>
          <w:numId w:val="0"/>
        </w:num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Specialized definitions.  None.</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Existing sources.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414.75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(c)(1)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t>New sources.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414.76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(d)(1)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3)</w:t>
      </w:r>
      <w:r w:rsidRPr="00827C45">
        <w:rPr>
          <w:rFonts w:ascii="Times New Roman" w:hAnsi="Times New Roman"/>
          <w:szCs w:val="24"/>
        </w:rPr>
        <w:tab/>
        <w:t>“New source” means any building, structure, facility, or installation the construction of which commenced after March 21, 1983.</w:t>
      </w:r>
    </w:p>
    <w:p w:rsidR="00603526" w:rsidRPr="00827C45" w:rsidRDefault="00603526">
      <w:pPr>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(Source:  Amended at 28 Ill. Reg. 3076, effective February 6, 2004)</w:t>
      </w: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r w:rsidRPr="00827C45">
        <w:rPr>
          <w:rFonts w:ascii="Times New Roman" w:hAnsi="Times New Roman"/>
          <w:b w:val="0"/>
          <w:szCs w:val="24"/>
        </w:rPr>
        <w:t>Section 307.2407</w:t>
      </w:r>
      <w:r w:rsidRPr="00827C45">
        <w:rPr>
          <w:rFonts w:ascii="Times New Roman" w:hAnsi="Times New Roman"/>
          <w:b w:val="0"/>
          <w:szCs w:val="24"/>
        </w:rPr>
        <w:tab/>
        <w:t>Specialty Organic Chemicals</w:t>
      </w:r>
    </w:p>
    <w:p w:rsidR="00603526" w:rsidRPr="00827C45" w:rsidRDefault="00603526">
      <w:pPr>
        <w:keepNext/>
        <w:keepLines/>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Section applies to discharges of process wastewater resulting from the manufacture of any SIC 2865 or 2869 organic chemicals and organic chemical groups, as defined in the Standard Industrial Classification Manual, incorporated by reference in 35 Ill. Adm. Code 310.107, that are not defined as commodity or bulk organic chemicals in Section 307.2405 or 307.2406.</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Specialized definitions.  None.</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Existing sources.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414.85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(c)(1)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t>New sources.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414.86 of this Section.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(d)(1)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3)</w:t>
      </w:r>
      <w:r w:rsidRPr="00827C45">
        <w:rPr>
          <w:rFonts w:ascii="Times New Roman" w:hAnsi="Times New Roman"/>
          <w:szCs w:val="24"/>
        </w:rPr>
        <w:tab/>
        <w:t>“New source” means any building, structure, facility, or installation the construction of which commenced after March 21, 1983.</w:t>
      </w:r>
    </w:p>
    <w:p w:rsidR="00603526" w:rsidRPr="00827C45" w:rsidRDefault="00603526">
      <w:pPr>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(Source:  Amended at 28 Ill. Reg. 3076, effective February 6, 2004)</w:t>
      </w: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keepNext/>
        <w:keepLines/>
        <w:ind w:left="2160" w:hanging="2160"/>
        <w:rPr>
          <w:rFonts w:ascii="Times New Roman" w:hAnsi="Times New Roman"/>
          <w:szCs w:val="24"/>
        </w:rPr>
      </w:pPr>
      <w:r w:rsidRPr="00827C45">
        <w:rPr>
          <w:rFonts w:ascii="Times New Roman" w:hAnsi="Times New Roman"/>
          <w:szCs w:val="24"/>
        </w:rPr>
        <w:t>Section 307.2410</w:t>
      </w:r>
      <w:r w:rsidRPr="00827C45">
        <w:rPr>
          <w:rFonts w:ascii="Times New Roman" w:hAnsi="Times New Roman"/>
          <w:szCs w:val="24"/>
        </w:rPr>
        <w:tab/>
        <w:t>Indirect Discharge Point Sources</w:t>
      </w:r>
    </w:p>
    <w:p w:rsidR="00603526" w:rsidRPr="00827C45" w:rsidRDefault="00603526">
      <w:pPr>
        <w:keepNext/>
        <w:keepLines/>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The Board hereby incorporates 40 CFR 414.11 (2005).  This incorporation includes no later amendments or editions.  This Section applies to discharge of process wastewater resulting from the manufacture of the OCPSF products and product groups defined by 40 CFR 414.11 from any indirect discharge point source.</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Specialized definitions.  None.</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Existing sources.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414.111 (2005).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(c)(1)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t>New sources.  All sources are treated as existing sources.</w:t>
      </w:r>
    </w:p>
    <w:p w:rsidR="00603526" w:rsidRPr="00827C45" w:rsidRDefault="00603526">
      <w:pPr>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(Source:  Amended at 30 Ill. Reg. 17811, effective October 26, 2006)</w:t>
      </w: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r w:rsidRPr="00827C45">
        <w:rPr>
          <w:rFonts w:ascii="Times New Roman" w:hAnsi="Times New Roman"/>
          <w:b w:val="0"/>
          <w:szCs w:val="24"/>
        </w:rPr>
        <w:t>Section 307.2490</w:t>
      </w:r>
      <w:r w:rsidRPr="00827C45">
        <w:rPr>
          <w:rFonts w:ascii="Times New Roman" w:hAnsi="Times New Roman"/>
          <w:b w:val="0"/>
          <w:szCs w:val="24"/>
        </w:rPr>
        <w:tab/>
      </w:r>
      <w:r w:rsidRPr="00827C45">
        <w:rPr>
          <w:rFonts w:ascii="Times New Roman" w:hAnsi="Times New Roman"/>
          <w:b w:val="0"/>
          <w:bCs/>
          <w:szCs w:val="24"/>
        </w:rPr>
        <w:t>Non-Complexed Metal-Bearing and Cyanide-Bearing Waste Streams</w:t>
      </w:r>
    </w:p>
    <w:p w:rsidR="00603526" w:rsidRPr="00827C45" w:rsidRDefault="00603526">
      <w:pPr>
        <w:keepNext/>
        <w:keepLines/>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The Board incorporates by reference 40 CFR 414, Appendix A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(Source:  Amended at 28 Ill. Reg. 3076, effective February 6, 2004)</w:t>
      </w: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r w:rsidRPr="00827C45">
        <w:rPr>
          <w:rFonts w:ascii="Times New Roman" w:hAnsi="Times New Roman"/>
          <w:b w:val="0"/>
          <w:szCs w:val="24"/>
        </w:rPr>
        <w:t>Section 307.2491</w:t>
      </w:r>
      <w:r w:rsidRPr="00827C45">
        <w:rPr>
          <w:rFonts w:ascii="Times New Roman" w:hAnsi="Times New Roman"/>
          <w:b w:val="0"/>
          <w:szCs w:val="24"/>
        </w:rPr>
        <w:tab/>
      </w:r>
      <w:r w:rsidRPr="00827C45">
        <w:rPr>
          <w:rFonts w:ascii="Times New Roman" w:hAnsi="Times New Roman"/>
          <w:b w:val="0"/>
          <w:bCs/>
          <w:szCs w:val="24"/>
        </w:rPr>
        <w:t>Complexed Metal-Bearing Waste Streams</w:t>
      </w:r>
    </w:p>
    <w:p w:rsidR="00603526" w:rsidRPr="00827C45" w:rsidRDefault="00603526">
      <w:pPr>
        <w:keepNext/>
        <w:keepLines/>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The Board incorporates by reference 40 CFR 414, Appendix B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(Source:  Amended at 28 Ill. Reg. 3076, effective February 6, 2004)</w:t>
      </w:r>
    </w:p>
    <w:p w:rsidR="00603526" w:rsidRPr="00827C45" w:rsidRDefault="00603526">
      <w:pPr>
        <w:pStyle w:val="Heading3"/>
        <w:rPr>
          <w:rFonts w:ascii="Times New Roman" w:hAnsi="Times New Roman"/>
          <w:b w:val="0"/>
          <w:szCs w:val="24"/>
        </w:rPr>
      </w:pPr>
    </w:p>
    <w:p w:rsidR="00603526" w:rsidRPr="00827C45" w:rsidRDefault="00603526">
      <w:pPr>
        <w:pStyle w:val="Heading3"/>
        <w:rPr>
          <w:rFonts w:ascii="Times New Roman" w:hAnsi="Times New Roman"/>
          <w:b w:val="0"/>
          <w:szCs w:val="24"/>
        </w:rPr>
      </w:pPr>
    </w:p>
    <w:p w:rsidR="00603526" w:rsidRPr="00827C45" w:rsidRDefault="00603526">
      <w:pPr>
        <w:pStyle w:val="Heading3"/>
        <w:rPr>
          <w:rFonts w:ascii="Times New Roman" w:hAnsi="Times New Roman"/>
          <w:b w:val="0"/>
          <w:szCs w:val="24"/>
        </w:rPr>
      </w:pPr>
      <w:r w:rsidRPr="00827C45">
        <w:rPr>
          <w:rFonts w:ascii="Times New Roman" w:hAnsi="Times New Roman"/>
          <w:b w:val="0"/>
          <w:szCs w:val="24"/>
        </w:rPr>
        <w:t>SUBPART P:  NORGANIC CHEMICALS MANUFACTURING</w:t>
      </w:r>
    </w:p>
    <w:p w:rsidR="00603526" w:rsidRPr="00827C45" w:rsidRDefault="00603526">
      <w:pPr>
        <w:rPr>
          <w:rFonts w:ascii="Times New Roman" w:hAnsi="Times New Roman"/>
          <w:szCs w:val="24"/>
        </w:rPr>
      </w:pPr>
    </w:p>
    <w:p w:rsidR="00603526" w:rsidRPr="00827C45" w:rsidRDefault="00603526">
      <w:pPr>
        <w:pStyle w:val="Heading4"/>
        <w:rPr>
          <w:rFonts w:ascii="Times New Roman" w:hAnsi="Times New Roman"/>
          <w:b w:val="0"/>
          <w:szCs w:val="24"/>
        </w:rPr>
      </w:pPr>
      <w:r w:rsidRPr="00827C45">
        <w:rPr>
          <w:rFonts w:ascii="Times New Roman" w:hAnsi="Times New Roman"/>
          <w:b w:val="0"/>
          <w:szCs w:val="24"/>
        </w:rPr>
        <w:lastRenderedPageBreak/>
        <w:t>Section 307.2500</w:t>
      </w:r>
      <w:r w:rsidRPr="00827C45">
        <w:rPr>
          <w:rFonts w:ascii="Times New Roman" w:hAnsi="Times New Roman"/>
          <w:b w:val="0"/>
          <w:szCs w:val="24"/>
        </w:rPr>
        <w:tab/>
        <w:t>General Provisions</w:t>
      </w:r>
    </w:p>
    <w:p w:rsidR="00603526" w:rsidRPr="00827C45" w:rsidRDefault="00603526">
      <w:pPr>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Compliance dates.  The Board incorporates by reference 40 CFR 415.01 (1986).  This incorporation includes no later amendments or editions.</w:t>
      </w:r>
    </w:p>
    <w:p w:rsidR="00603526" w:rsidRPr="00827C45" w:rsidRDefault="00603526">
      <w:pPr>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 xml:space="preserve">(Source: Added at 12 Ill. Reg. 2592, effective January 13, 1988) </w:t>
      </w:r>
    </w:p>
    <w:p w:rsidR="00603526" w:rsidRPr="00827C45" w:rsidRDefault="00603526">
      <w:pPr>
        <w:rPr>
          <w:rFonts w:ascii="Times New Roman" w:hAnsi="Times New Roman"/>
          <w:szCs w:val="24"/>
        </w:rPr>
      </w:pPr>
    </w:p>
    <w:p w:rsidR="00603526" w:rsidRPr="00827C45" w:rsidRDefault="00603526">
      <w:pPr>
        <w:keepNext/>
        <w:keepLines/>
        <w:rPr>
          <w:rFonts w:ascii="Times New Roman" w:hAnsi="Times New Roman"/>
          <w:szCs w:val="24"/>
        </w:rPr>
      </w:pPr>
    </w:p>
    <w:p w:rsidR="00603526" w:rsidRPr="00827C45" w:rsidRDefault="00603526">
      <w:pPr>
        <w:pStyle w:val="Heading4"/>
        <w:keepLines/>
        <w:ind w:left="2160" w:hanging="2160"/>
        <w:rPr>
          <w:rFonts w:ascii="Times New Roman" w:eastAsia="Arial Unicode MS" w:hAnsi="Times New Roman"/>
          <w:b w:val="0"/>
          <w:szCs w:val="24"/>
        </w:rPr>
      </w:pPr>
      <w:r w:rsidRPr="00827C45">
        <w:rPr>
          <w:rFonts w:ascii="Times New Roman" w:hAnsi="Times New Roman"/>
          <w:b w:val="0"/>
          <w:szCs w:val="24"/>
        </w:rPr>
        <w:t>Section 307.2501</w:t>
      </w:r>
      <w:r w:rsidRPr="00827C45">
        <w:rPr>
          <w:rFonts w:ascii="Times New Roman" w:hAnsi="Times New Roman"/>
          <w:b w:val="0"/>
          <w:szCs w:val="24"/>
        </w:rPr>
        <w:tab/>
        <w:t>Aluminum Chloride Production</w:t>
      </w:r>
    </w:p>
    <w:p w:rsidR="00603526" w:rsidRPr="00827C45" w:rsidRDefault="00603526">
      <w:pPr>
        <w:keepNext/>
        <w:keepLines/>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Section applies to discharges resulting from the production of aluminum chloride.</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Specialized definitions.  None.</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Existing sources.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415.14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(c)(1)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t>New sources.  All sources are regulated as existing sources.</w:t>
      </w:r>
    </w:p>
    <w:p w:rsidR="00603526" w:rsidRPr="00827C45" w:rsidRDefault="00603526">
      <w:pPr>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(Source:  Amended at 28 Ill. Reg. 3076, effective February 6, 2004)</w:t>
      </w: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r w:rsidRPr="00827C45">
        <w:rPr>
          <w:rFonts w:ascii="Times New Roman" w:hAnsi="Times New Roman"/>
          <w:b w:val="0"/>
          <w:szCs w:val="24"/>
        </w:rPr>
        <w:t>Section 307.2502</w:t>
      </w:r>
      <w:r w:rsidRPr="00827C45">
        <w:rPr>
          <w:rFonts w:ascii="Times New Roman" w:hAnsi="Times New Roman"/>
          <w:b w:val="0"/>
          <w:szCs w:val="24"/>
        </w:rPr>
        <w:tab/>
        <w:t>Aluminum Sulfate Production</w:t>
      </w:r>
    </w:p>
    <w:p w:rsidR="00603526" w:rsidRPr="00827C45" w:rsidRDefault="00603526">
      <w:pPr>
        <w:keepNext/>
        <w:keepLines/>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Section applies to discharges resulting from the production of aluminum sulfate.</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Specialized definitions.  None.</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Existing sources.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415.24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(c)(1)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t>New sources.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415.26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(d)(1)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3)</w:t>
      </w:r>
      <w:r w:rsidRPr="00827C45">
        <w:rPr>
          <w:rFonts w:ascii="Times New Roman" w:hAnsi="Times New Roman"/>
          <w:szCs w:val="24"/>
        </w:rPr>
        <w:tab/>
        <w:t>“New source” means any building, structure, facility, or installation the construction of which commenced after July 24, 1980.</w:t>
      </w:r>
    </w:p>
    <w:p w:rsidR="00603526" w:rsidRPr="00827C45" w:rsidRDefault="00603526">
      <w:pPr>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(Source:  Amended at 28 Ill. Reg. 3076, effective February 6, 2004)</w:t>
      </w: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r w:rsidRPr="00827C45">
        <w:rPr>
          <w:rFonts w:ascii="Times New Roman" w:hAnsi="Times New Roman"/>
          <w:b w:val="0"/>
          <w:szCs w:val="24"/>
        </w:rPr>
        <w:t>Section 307.2503</w:t>
      </w:r>
      <w:r w:rsidRPr="00827C45">
        <w:rPr>
          <w:rFonts w:ascii="Times New Roman" w:hAnsi="Times New Roman"/>
          <w:b w:val="0"/>
          <w:szCs w:val="24"/>
        </w:rPr>
        <w:tab/>
        <w:t>Calcium Carbide Production</w:t>
      </w:r>
    </w:p>
    <w:p w:rsidR="00603526" w:rsidRPr="00827C45" w:rsidRDefault="00603526">
      <w:pPr>
        <w:keepNext/>
        <w:keepLines/>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Section applies to discharges resulting from the production of calcium carbide in uncovered furnaces.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Specialized definitions.  None.</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Existing sources.  These sources must comply with the general and specific pretreatment requirements of Subpart B of this Part.</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t>New sources.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415.36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(d)(1)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3)</w:t>
      </w:r>
      <w:r w:rsidRPr="00827C45">
        <w:rPr>
          <w:rFonts w:ascii="Times New Roman" w:hAnsi="Times New Roman"/>
          <w:szCs w:val="24"/>
        </w:rPr>
        <w:tab/>
        <w:t>“New source” means any building, structure, facility, or installation the construction of which commenced after July 24, 1980.</w:t>
      </w:r>
    </w:p>
    <w:p w:rsidR="00603526" w:rsidRPr="00827C45" w:rsidRDefault="00603526">
      <w:pPr>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(Source:  Amended at 28 Ill. Reg. 3076, effective February 6, 2004)</w:t>
      </w: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r w:rsidRPr="00827C45">
        <w:rPr>
          <w:rFonts w:ascii="Times New Roman" w:hAnsi="Times New Roman"/>
          <w:b w:val="0"/>
          <w:szCs w:val="24"/>
        </w:rPr>
        <w:t>Section 307.2504</w:t>
      </w:r>
      <w:r w:rsidRPr="00827C45">
        <w:rPr>
          <w:rFonts w:ascii="Times New Roman" w:hAnsi="Times New Roman"/>
          <w:b w:val="0"/>
          <w:szCs w:val="24"/>
        </w:rPr>
        <w:tab/>
        <w:t>Calcium Chloride Production</w:t>
      </w:r>
    </w:p>
    <w:p w:rsidR="00603526" w:rsidRPr="00827C45" w:rsidRDefault="00603526">
      <w:pPr>
        <w:keepNext/>
        <w:keepLines/>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Section applies to discharges resulting from the production of calcium chloride by the brine extraction process.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Specialized definitions.  The Board incorporates by reference 40 CFR 415.41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Existing sources.  These sources must comply with the general and specific pretreatment requirements of Subpart B of this Part.</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t>New sources.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415.46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(d)(1)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3)</w:t>
      </w:r>
      <w:r w:rsidRPr="00827C45">
        <w:rPr>
          <w:rFonts w:ascii="Times New Roman" w:hAnsi="Times New Roman"/>
          <w:szCs w:val="24"/>
        </w:rPr>
        <w:tab/>
        <w:t>“New source” means any building, structure, facility, or installation the construction of which commenced after July 24, 1980.</w:t>
      </w:r>
    </w:p>
    <w:p w:rsidR="00603526" w:rsidRPr="00827C45" w:rsidRDefault="00603526">
      <w:pPr>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(Source:  Amended at 28 Ill. Reg. 3076, effective February 6, 2004)</w:t>
      </w: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r w:rsidRPr="00827C45">
        <w:rPr>
          <w:rFonts w:ascii="Times New Roman" w:hAnsi="Times New Roman"/>
          <w:b w:val="0"/>
          <w:szCs w:val="24"/>
        </w:rPr>
        <w:t>Section 307.2505</w:t>
      </w:r>
      <w:r w:rsidRPr="00827C45">
        <w:rPr>
          <w:rFonts w:ascii="Times New Roman" w:hAnsi="Times New Roman"/>
          <w:b w:val="0"/>
          <w:szCs w:val="24"/>
        </w:rPr>
        <w:tab/>
        <w:t>Calcium Oxide Production</w:t>
      </w:r>
    </w:p>
    <w:p w:rsidR="00603526" w:rsidRPr="00827C45" w:rsidRDefault="00603526">
      <w:pPr>
        <w:keepNext/>
        <w:keepLines/>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Section applies to discharges resulting from the production of calcium oxide.</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Specialized definitions.  None.</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Existing sources.  These sources must comply with the general and specific pretreatment requirements of Subpart B of this Part.</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t>New sources.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415.56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lastRenderedPageBreak/>
        <w:t>2)</w:t>
      </w:r>
      <w:r w:rsidRPr="00827C45">
        <w:rPr>
          <w:rFonts w:ascii="Times New Roman" w:hAnsi="Times New Roman"/>
          <w:szCs w:val="24"/>
        </w:rPr>
        <w:tab/>
        <w:t>No person subject to the pretreatment standards incorporated by reference in subsection (d)(1)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3)</w:t>
      </w:r>
      <w:r w:rsidRPr="00827C45">
        <w:rPr>
          <w:rFonts w:ascii="Times New Roman" w:hAnsi="Times New Roman"/>
          <w:szCs w:val="24"/>
        </w:rPr>
        <w:tab/>
        <w:t>“New source” means any building, structure, facility, or installation the construction of which commenced after July 24, 1980.</w:t>
      </w:r>
    </w:p>
    <w:p w:rsidR="00603526" w:rsidRPr="00827C45" w:rsidRDefault="00603526">
      <w:pPr>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(Source:  Amended at 28 Ill. Reg. 3076, effective February 6, 2004)</w:t>
      </w: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r w:rsidRPr="00827C45">
        <w:rPr>
          <w:rFonts w:ascii="Times New Roman" w:hAnsi="Times New Roman"/>
          <w:b w:val="0"/>
          <w:szCs w:val="24"/>
        </w:rPr>
        <w:t>Section 307.2506</w:t>
      </w:r>
      <w:r w:rsidRPr="00827C45">
        <w:rPr>
          <w:rFonts w:ascii="Times New Roman" w:hAnsi="Times New Roman"/>
          <w:b w:val="0"/>
          <w:szCs w:val="24"/>
        </w:rPr>
        <w:tab/>
        <w:t>Chlor-Alkali Process (Chlorine and Sodium or Potassium Hydroxide Production)</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Section applies to discharges resulting from the production of chlorine and sodium or potassium hydroxide by the diaphragm cell process or by the mercury cell process.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Specialized definitions.  The Board incorporates by reference 40 CFR 415.61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Existing sources.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415.64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(c)(1)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t>New sources.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415.66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(d)(1)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3)</w:t>
      </w:r>
      <w:r w:rsidRPr="00827C45">
        <w:rPr>
          <w:rFonts w:ascii="Times New Roman" w:hAnsi="Times New Roman"/>
          <w:szCs w:val="24"/>
        </w:rPr>
        <w:tab/>
        <w:t>“New source” means any building, structure, facility, or installation the construction of which commenced after July 24, 1980.</w:t>
      </w:r>
    </w:p>
    <w:p w:rsidR="00603526" w:rsidRPr="00827C45" w:rsidRDefault="00603526">
      <w:pPr>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(Source:  Amended at 28 Ill. Reg. 3076, effective February 6, 2004)</w:t>
      </w: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r w:rsidRPr="00827C45">
        <w:rPr>
          <w:rFonts w:ascii="Times New Roman" w:hAnsi="Times New Roman"/>
          <w:b w:val="0"/>
          <w:szCs w:val="24"/>
        </w:rPr>
        <w:t>Section 307.2508</w:t>
      </w:r>
      <w:r w:rsidRPr="00827C45">
        <w:rPr>
          <w:rFonts w:ascii="Times New Roman" w:hAnsi="Times New Roman"/>
          <w:b w:val="0"/>
          <w:szCs w:val="24"/>
        </w:rPr>
        <w:tab/>
        <w:t>Hydrofluoric Acid Production</w:t>
      </w:r>
    </w:p>
    <w:p w:rsidR="00603526" w:rsidRPr="00827C45" w:rsidRDefault="00603526">
      <w:pPr>
        <w:keepNext/>
        <w:keepLines/>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Section applies to discharges resulting from the production of hydrofluoric acid.</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Specialized definitions.  None.</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Existing sources.  These sources must comply with the general and specific pretreatment requirements of Subpart B of this Part.</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t>New sources.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415.86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(d)(1)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3)</w:t>
      </w:r>
      <w:r w:rsidRPr="00827C45">
        <w:rPr>
          <w:rFonts w:ascii="Times New Roman" w:hAnsi="Times New Roman"/>
          <w:szCs w:val="24"/>
        </w:rPr>
        <w:tab/>
        <w:t>“New source” means any building, structure, facility, or installation the construction of which commenced after July 24, 1980.</w:t>
      </w:r>
    </w:p>
    <w:p w:rsidR="00603526" w:rsidRPr="00827C45" w:rsidRDefault="00603526">
      <w:pPr>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(Source:  Amended at 28 Ill. Reg. 3076, effective February 6, 2004)</w:t>
      </w: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r w:rsidRPr="00827C45">
        <w:rPr>
          <w:rFonts w:ascii="Times New Roman" w:hAnsi="Times New Roman"/>
          <w:b w:val="0"/>
          <w:szCs w:val="24"/>
        </w:rPr>
        <w:t>Section 307.2509</w:t>
      </w:r>
      <w:r w:rsidRPr="00827C45">
        <w:rPr>
          <w:rFonts w:ascii="Times New Roman" w:hAnsi="Times New Roman"/>
          <w:b w:val="0"/>
          <w:szCs w:val="24"/>
        </w:rPr>
        <w:tab/>
        <w:t>Hydrogen Peroxide Production</w:t>
      </w:r>
    </w:p>
    <w:p w:rsidR="00603526" w:rsidRPr="00827C45" w:rsidRDefault="00603526">
      <w:pPr>
        <w:keepNext/>
        <w:keepLines/>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Section applies to discharges resulting from the production of hydrogen peroxide by the electrolytic process or by the oxidation of alkyl hydroanthraquinones.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Specialized definitions.  The Board incorporates by reference 40 CFR 415.91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Existing sources.  These sources must comply with the general and specific pretreatment requirements of Subpart B of this Part.</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t>New sources.  All sources are regulated as existing sources.</w:t>
      </w:r>
    </w:p>
    <w:p w:rsidR="00603526" w:rsidRPr="00827C45" w:rsidRDefault="00603526">
      <w:pPr>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lastRenderedPageBreak/>
        <w:t>(Source:  Amended at 28 Ill. Reg. 3076, effective February 6, 2004)</w:t>
      </w: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r w:rsidRPr="00827C45">
        <w:rPr>
          <w:rFonts w:ascii="Times New Roman" w:hAnsi="Times New Roman"/>
          <w:b w:val="0"/>
          <w:szCs w:val="24"/>
        </w:rPr>
        <w:t>Section 307.2511</w:t>
      </w:r>
      <w:r w:rsidRPr="00827C45">
        <w:rPr>
          <w:rFonts w:ascii="Times New Roman" w:hAnsi="Times New Roman"/>
          <w:b w:val="0"/>
          <w:szCs w:val="24"/>
        </w:rPr>
        <w:tab/>
        <w:t>Potassium Metal Production</w:t>
      </w:r>
    </w:p>
    <w:p w:rsidR="00603526" w:rsidRPr="00827C45" w:rsidRDefault="00603526">
      <w:pPr>
        <w:keepNext/>
        <w:keepLines/>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Section applies to discharges resulting from the production of potassium metal.</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Specialized definitions.  None.</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Existing sources.  These sources must comply with the general and specific pretreatment requirements of Subpart B of this Part.</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t>New sources.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415.116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(d)(1)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3)</w:t>
      </w:r>
      <w:r w:rsidRPr="00827C45">
        <w:rPr>
          <w:rFonts w:ascii="Times New Roman" w:hAnsi="Times New Roman"/>
          <w:szCs w:val="24"/>
        </w:rPr>
        <w:tab/>
        <w:t>“New source” means any building, structure, facility, or installation the construction of which commenced after July 24, 1980.</w:t>
      </w:r>
    </w:p>
    <w:p w:rsidR="00603526" w:rsidRPr="00827C45" w:rsidRDefault="00603526">
      <w:pPr>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(Source:  Amended at 28 Ill. Reg. 3076, effective February 6, 2004)</w:t>
      </w: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r w:rsidRPr="00827C45">
        <w:rPr>
          <w:rFonts w:ascii="Times New Roman" w:hAnsi="Times New Roman"/>
          <w:b w:val="0"/>
          <w:szCs w:val="24"/>
        </w:rPr>
        <w:t>Section 307.2512</w:t>
      </w:r>
      <w:r w:rsidRPr="00827C45">
        <w:rPr>
          <w:rFonts w:ascii="Times New Roman" w:hAnsi="Times New Roman"/>
          <w:b w:val="0"/>
          <w:szCs w:val="24"/>
        </w:rPr>
        <w:tab/>
        <w:t>Potassium Dichromate Production</w:t>
      </w:r>
    </w:p>
    <w:p w:rsidR="00603526" w:rsidRPr="00827C45" w:rsidRDefault="00603526">
      <w:pPr>
        <w:keepNext/>
        <w:keepLines/>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Section applies to discharges resulting from the production of potassium dichromate.</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Specialized definitions.  None.</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Existing sources.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415.124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(c)(1)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t>New sources.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415.126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(d)(1)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3)</w:t>
      </w:r>
      <w:r w:rsidRPr="00827C45">
        <w:rPr>
          <w:rFonts w:ascii="Times New Roman" w:hAnsi="Times New Roman"/>
          <w:szCs w:val="24"/>
        </w:rPr>
        <w:tab/>
        <w:t>“New source” means any building, structure, facility, or installation the construction of which commenced after July 24, 1980.</w:t>
      </w:r>
    </w:p>
    <w:p w:rsidR="00603526" w:rsidRPr="00827C45" w:rsidRDefault="00603526">
      <w:pPr>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(Source:  Amended at 28 Ill. Reg. 3076, effective February 6, 2004)</w:t>
      </w: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r w:rsidRPr="00827C45">
        <w:rPr>
          <w:rFonts w:ascii="Times New Roman" w:hAnsi="Times New Roman"/>
          <w:b w:val="0"/>
          <w:szCs w:val="24"/>
        </w:rPr>
        <w:t>Section 307.2513</w:t>
      </w:r>
      <w:r w:rsidRPr="00827C45">
        <w:rPr>
          <w:rFonts w:ascii="Times New Roman" w:hAnsi="Times New Roman"/>
          <w:b w:val="0"/>
          <w:szCs w:val="24"/>
        </w:rPr>
        <w:tab/>
        <w:t>Potassium Sulfate Production</w:t>
      </w:r>
    </w:p>
    <w:p w:rsidR="00603526" w:rsidRPr="00827C45" w:rsidRDefault="00603526">
      <w:pPr>
        <w:keepNext/>
        <w:keepLines/>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Section applies to discharges resulting from the production of potassium sulfate.</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Specialized definitions.  None.</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Existing sources.  These sources must comply with the general and specific pretreatment requirements of Subpart B of this Part.</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t>New sources.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415.136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(d)(1)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3)</w:t>
      </w:r>
      <w:r w:rsidRPr="00827C45">
        <w:rPr>
          <w:rFonts w:ascii="Times New Roman" w:hAnsi="Times New Roman"/>
          <w:szCs w:val="24"/>
        </w:rPr>
        <w:tab/>
        <w:t>“New source” means any building, structure, facility, or installation the construction of which commenced after July 24, 1980.</w:t>
      </w:r>
    </w:p>
    <w:p w:rsidR="00603526" w:rsidRPr="00827C45" w:rsidRDefault="00603526">
      <w:pPr>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(Source:  Amended at 28 Ill. Reg. 3076, effective February 6, 2004)</w:t>
      </w: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r w:rsidRPr="00827C45">
        <w:rPr>
          <w:rFonts w:ascii="Times New Roman" w:hAnsi="Times New Roman"/>
          <w:b w:val="0"/>
          <w:szCs w:val="24"/>
        </w:rPr>
        <w:t>Section 307.2514</w:t>
      </w:r>
      <w:r w:rsidRPr="00827C45">
        <w:rPr>
          <w:rFonts w:ascii="Times New Roman" w:hAnsi="Times New Roman"/>
          <w:b w:val="0"/>
          <w:szCs w:val="24"/>
        </w:rPr>
        <w:tab/>
        <w:t>Sodium Bicarbonate Production</w:t>
      </w:r>
    </w:p>
    <w:p w:rsidR="00603526" w:rsidRPr="00827C45" w:rsidRDefault="00603526">
      <w:pPr>
        <w:keepNext/>
        <w:keepLines/>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Section applies to discharges resulting from the production of sodium bicarbonate.</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Specialized definitions.  None.</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Existing sources.  These sources must comply with the general and specific pretreatment requirements of Subpart B of this Part.</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t>New sources.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415.146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(d)(1)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3)</w:t>
      </w:r>
      <w:r w:rsidRPr="00827C45">
        <w:rPr>
          <w:rFonts w:ascii="Times New Roman" w:hAnsi="Times New Roman"/>
          <w:szCs w:val="24"/>
        </w:rPr>
        <w:tab/>
        <w:t>“New source” means any building, structure, facility, or installation the construction of which commenced after July 24, 1980.</w:t>
      </w:r>
    </w:p>
    <w:p w:rsidR="00603526" w:rsidRPr="00827C45" w:rsidRDefault="00603526">
      <w:pPr>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(Source:  Amended at 28 Ill. Reg. 3076, effective February 6, 2004)</w:t>
      </w: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r w:rsidRPr="00827C45">
        <w:rPr>
          <w:rFonts w:ascii="Times New Roman" w:hAnsi="Times New Roman"/>
          <w:b w:val="0"/>
          <w:szCs w:val="24"/>
        </w:rPr>
        <w:t>Section 307.2516</w:t>
      </w:r>
      <w:r w:rsidRPr="00827C45">
        <w:rPr>
          <w:rFonts w:ascii="Times New Roman" w:hAnsi="Times New Roman"/>
          <w:b w:val="0"/>
          <w:szCs w:val="24"/>
        </w:rPr>
        <w:tab/>
        <w:t>Sodium Chloride Production</w:t>
      </w:r>
    </w:p>
    <w:p w:rsidR="00603526" w:rsidRPr="00827C45" w:rsidRDefault="00603526">
      <w:pPr>
        <w:keepNext/>
        <w:keepLines/>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Section applies to discharges resulting from the production of sodium chloride by the solution brine-mining process or by the solar evaporation process.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Specialized definitions.  The Board incorporates by reference 40 CFR 415.161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Existing sources.  These sources must comply with the general and specific pretreatment requirements of Subpart B of this Part.</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t>New sources.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415.166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(d)(1)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3)</w:t>
      </w:r>
      <w:r w:rsidRPr="00827C45">
        <w:rPr>
          <w:rFonts w:ascii="Times New Roman" w:hAnsi="Times New Roman"/>
          <w:szCs w:val="24"/>
        </w:rPr>
        <w:tab/>
        <w:t>“New source” means any building, structure, facility, or installation the construction of which commenced after July 24, 1980.</w:t>
      </w:r>
    </w:p>
    <w:p w:rsidR="00603526" w:rsidRPr="00827C45" w:rsidRDefault="00603526">
      <w:pPr>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(Source:  Amended at 28 Ill. Reg. 3076, effective February 6, 2004)</w:t>
      </w: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r w:rsidRPr="00827C45">
        <w:rPr>
          <w:rFonts w:ascii="Times New Roman" w:hAnsi="Times New Roman"/>
          <w:b w:val="0"/>
          <w:szCs w:val="24"/>
        </w:rPr>
        <w:t>Section 307.2517</w:t>
      </w:r>
      <w:r w:rsidRPr="00827C45">
        <w:rPr>
          <w:rFonts w:ascii="Times New Roman" w:hAnsi="Times New Roman"/>
          <w:b w:val="0"/>
          <w:szCs w:val="24"/>
        </w:rPr>
        <w:tab/>
        <w:t>Sodium Dichromate and Sodium Sulfate Production</w:t>
      </w:r>
    </w:p>
    <w:p w:rsidR="00603526" w:rsidRPr="00827C45" w:rsidRDefault="00603526">
      <w:pPr>
        <w:keepNext/>
        <w:keepLines/>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Section applies to discharges resulting from the production of sodium dichromate and by-product sodium sulfate.</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Specialized definitions.  The Board incorporates by reference 40 CFR 415.171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Existing sources.  These sources must comply with the general and specific pretreatment requirements of Subpart B of this Part.</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t>New sources.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415.176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(d)(1)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3)</w:t>
      </w:r>
      <w:r w:rsidRPr="00827C45">
        <w:rPr>
          <w:rFonts w:ascii="Times New Roman" w:hAnsi="Times New Roman"/>
          <w:szCs w:val="24"/>
        </w:rPr>
        <w:tab/>
        <w:t>“New source” means any building, structure, facility, or installation the construction of which commenced after July 24, 1980.</w:t>
      </w:r>
    </w:p>
    <w:p w:rsidR="00603526" w:rsidRPr="00827C45" w:rsidRDefault="00603526">
      <w:pPr>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(Source:  Amended at 28 Ill. Reg. 3076, effective February 6, 2004)</w:t>
      </w: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r w:rsidRPr="00827C45">
        <w:rPr>
          <w:rFonts w:ascii="Times New Roman" w:hAnsi="Times New Roman"/>
          <w:b w:val="0"/>
          <w:szCs w:val="24"/>
        </w:rPr>
        <w:t>Section 307.2520</w:t>
      </w:r>
      <w:r w:rsidRPr="00827C45">
        <w:rPr>
          <w:rFonts w:ascii="Times New Roman" w:hAnsi="Times New Roman"/>
          <w:b w:val="0"/>
          <w:szCs w:val="24"/>
        </w:rPr>
        <w:tab/>
        <w:t>Sodium Sulfite Production</w:t>
      </w:r>
    </w:p>
    <w:p w:rsidR="00603526" w:rsidRPr="00827C45" w:rsidRDefault="00603526">
      <w:pPr>
        <w:keepNext/>
        <w:keepLines/>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Section applies to discharges resulting from the production of sodium sulfite by reacting sulfur dioxide with sodium carbonate.</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Specialized definitions.  The Board incorporates by reference 40 CFR 415.201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Existing source.  These sources must comply with the general and specific pretreatment requirements of Subpart B of this Part.</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t>New sources.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415.206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(d)(1)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3)</w:t>
      </w:r>
      <w:r w:rsidRPr="00827C45">
        <w:rPr>
          <w:rFonts w:ascii="Times New Roman" w:hAnsi="Times New Roman"/>
          <w:szCs w:val="24"/>
        </w:rPr>
        <w:tab/>
        <w:t>“New source” means any building, structure, facility, or installation the construction of which commenced after October 25, 1983.</w:t>
      </w:r>
    </w:p>
    <w:p w:rsidR="00603526" w:rsidRPr="00827C45" w:rsidRDefault="00603526">
      <w:pPr>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(Source:  Amended at 28 Ill. Reg. 3076, effective February 6, 2004)</w:t>
      </w: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r w:rsidRPr="00827C45">
        <w:rPr>
          <w:rFonts w:ascii="Times New Roman" w:hAnsi="Times New Roman"/>
          <w:b w:val="0"/>
          <w:szCs w:val="24"/>
        </w:rPr>
        <w:t>Section 307.2522</w:t>
      </w:r>
      <w:r w:rsidRPr="00827C45">
        <w:rPr>
          <w:rFonts w:ascii="Times New Roman" w:hAnsi="Times New Roman"/>
          <w:b w:val="0"/>
          <w:szCs w:val="24"/>
        </w:rPr>
        <w:tab/>
        <w:t>Titanium Dioxide Production</w:t>
      </w:r>
    </w:p>
    <w:p w:rsidR="00603526" w:rsidRPr="00827C45" w:rsidRDefault="00603526">
      <w:pPr>
        <w:keepNext/>
        <w:keepLines/>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Section applies to discharges resulting from the production of titanium dioxide by the sulfate process, the chloride process, or the simultaneous beneficiation-chlorination (chloride-ilmenite) process.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Specialized definitions.  The Board incorporates by reference 40 CFR 415.221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Existing sources.  These sources must comply with the general and specific pretreatment requirements of Subpart B of this Part.</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t>New sources.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415.226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(d)(1)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3)</w:t>
      </w:r>
      <w:r w:rsidRPr="00827C45">
        <w:rPr>
          <w:rFonts w:ascii="Times New Roman" w:hAnsi="Times New Roman"/>
          <w:szCs w:val="24"/>
        </w:rPr>
        <w:tab/>
        <w:t>“New source” means any building, structure, facility, or installation the construction of which commenced after July 24, 1980.</w:t>
      </w:r>
    </w:p>
    <w:p w:rsidR="00603526" w:rsidRPr="00827C45" w:rsidRDefault="00603526">
      <w:pPr>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(Source:  Amended at 28 Ill. Reg. 3076, effective February 6, 2004)</w:t>
      </w: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r w:rsidRPr="00827C45">
        <w:rPr>
          <w:rFonts w:ascii="Times New Roman" w:hAnsi="Times New Roman"/>
          <w:b w:val="0"/>
          <w:szCs w:val="24"/>
        </w:rPr>
        <w:t>Section 307.2523</w:t>
      </w:r>
      <w:r w:rsidRPr="00827C45">
        <w:rPr>
          <w:rFonts w:ascii="Times New Roman" w:hAnsi="Times New Roman"/>
          <w:b w:val="0"/>
          <w:szCs w:val="24"/>
        </w:rPr>
        <w:tab/>
        <w:t>Aluminum Fluoride Production</w:t>
      </w:r>
    </w:p>
    <w:p w:rsidR="00603526" w:rsidRPr="00827C45" w:rsidRDefault="00603526">
      <w:pPr>
        <w:keepNext/>
        <w:keepLines/>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Section applies to discharges resulting from the production of aluminum fluoride.</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Specialized definitions.  The Board incorporates by reference 40 CFR 415.231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Existing sources.  These sources must comply with the general and specific pretreatment requirements of Subpart B of this Part.</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t>New sources.  All sources are regulated as existing sources.</w:t>
      </w:r>
    </w:p>
    <w:p w:rsidR="00603526" w:rsidRPr="00827C45" w:rsidRDefault="00603526">
      <w:pPr>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(Source:  Amended at 28 Ill. Reg. 3076, effective February 6, 2004)</w:t>
      </w: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r w:rsidRPr="00827C45">
        <w:rPr>
          <w:rFonts w:ascii="Times New Roman" w:hAnsi="Times New Roman"/>
          <w:b w:val="0"/>
          <w:szCs w:val="24"/>
        </w:rPr>
        <w:t>Section 307.2524</w:t>
      </w:r>
      <w:r w:rsidRPr="00827C45">
        <w:rPr>
          <w:rFonts w:ascii="Times New Roman" w:hAnsi="Times New Roman"/>
          <w:b w:val="0"/>
          <w:szCs w:val="24"/>
        </w:rPr>
        <w:tab/>
        <w:t>Ammonium Chloride Production</w:t>
      </w:r>
    </w:p>
    <w:p w:rsidR="00603526" w:rsidRPr="00827C45" w:rsidRDefault="00603526">
      <w:pPr>
        <w:keepNext/>
        <w:keepLines/>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Section applies to discharges resulting from the production of ammonium chloride by the reaction of anhydrous ammonia with hydrogen chloride gas or by the recovery process from Solvay process wastes.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Specialized definitions.  The Board incorporates by reference 40 CFR 415.241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Existing sources.  These sources must comply with the general and specific pretreatment requirements of Subpart B of this Part.</w:t>
      </w:r>
    </w:p>
    <w:p w:rsidR="00603526" w:rsidRPr="00827C45" w:rsidRDefault="00603526">
      <w:pPr>
        <w:rPr>
          <w:rFonts w:ascii="Times New Roman" w:hAnsi="Times New Roman"/>
          <w:szCs w:val="24"/>
        </w:rPr>
      </w:pPr>
    </w:p>
    <w:p w:rsidR="00603526" w:rsidRPr="00827C45" w:rsidRDefault="00603526">
      <w:pPr>
        <w:numPr>
          <w:ilvl w:val="0"/>
          <w:numId w:val="10"/>
        </w:numPr>
        <w:ind w:left="1440" w:hanging="720"/>
        <w:rPr>
          <w:rFonts w:ascii="Times New Roman" w:hAnsi="Times New Roman"/>
          <w:szCs w:val="24"/>
        </w:rPr>
      </w:pPr>
      <w:r w:rsidRPr="00827C45">
        <w:rPr>
          <w:rFonts w:ascii="Times New Roman" w:hAnsi="Times New Roman"/>
          <w:szCs w:val="24"/>
        </w:rPr>
        <w:t>New sources.  All sources are regulated as existing sources.</w:t>
      </w:r>
    </w:p>
    <w:p w:rsidR="00603526" w:rsidRPr="00827C45" w:rsidRDefault="00603526">
      <w:pPr>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(Source:  Amended at 28 Ill. Reg. 3076, effective February 6, 2004)</w:t>
      </w: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r w:rsidRPr="00827C45">
        <w:rPr>
          <w:rFonts w:ascii="Times New Roman" w:hAnsi="Times New Roman"/>
          <w:b w:val="0"/>
          <w:szCs w:val="24"/>
        </w:rPr>
        <w:t>Section 307.2527</w:t>
      </w:r>
      <w:r w:rsidRPr="00827C45">
        <w:rPr>
          <w:rFonts w:ascii="Times New Roman" w:hAnsi="Times New Roman"/>
          <w:b w:val="0"/>
          <w:szCs w:val="24"/>
        </w:rPr>
        <w:tab/>
        <w:t>Borax Production</w:t>
      </w:r>
    </w:p>
    <w:p w:rsidR="00603526" w:rsidRPr="00827C45" w:rsidRDefault="00603526">
      <w:pPr>
        <w:keepNext/>
        <w:keepLines/>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Section applies to discharges resulting from the production of borax by the ore mining process or by the Trona process.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Specialized definitions.  None.</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Existing sources.  These sources must comply with the general and specific pretreatment requirements of Subpart B of this Part.</w:t>
      </w:r>
    </w:p>
    <w:p w:rsidR="00603526" w:rsidRPr="00827C45" w:rsidRDefault="00603526">
      <w:pPr>
        <w:rPr>
          <w:rFonts w:ascii="Times New Roman" w:hAnsi="Times New Roman"/>
          <w:szCs w:val="24"/>
        </w:rPr>
      </w:pPr>
    </w:p>
    <w:p w:rsidR="00603526" w:rsidRPr="00827C45" w:rsidRDefault="00603526">
      <w:pPr>
        <w:ind w:left="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t>New sources.  All sources are regulated as existing sources.</w:t>
      </w:r>
    </w:p>
    <w:p w:rsidR="00603526" w:rsidRPr="00827C45" w:rsidRDefault="00603526">
      <w:pPr>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(Source:  Amended at 28 Ill. Reg. 3076, effective February 6, 2004)</w:t>
      </w: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r w:rsidRPr="00827C45">
        <w:rPr>
          <w:rFonts w:ascii="Times New Roman" w:hAnsi="Times New Roman"/>
          <w:b w:val="0"/>
          <w:szCs w:val="24"/>
        </w:rPr>
        <w:t>Section 307.2528</w:t>
      </w:r>
      <w:r w:rsidRPr="00827C45">
        <w:rPr>
          <w:rFonts w:ascii="Times New Roman" w:hAnsi="Times New Roman"/>
          <w:b w:val="0"/>
          <w:szCs w:val="24"/>
        </w:rPr>
        <w:tab/>
        <w:t>Boric Acid Production</w:t>
      </w:r>
    </w:p>
    <w:p w:rsidR="00603526" w:rsidRPr="00827C45" w:rsidRDefault="00603526">
      <w:pPr>
        <w:keepNext/>
        <w:keepLines/>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Section applies to discharges resulting from the production of boric acid from ore-mined borax or from borax produced by the Trona process.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Specialized definitions.  The Board incorporates by reference 40 CFR 415.281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Existing sources.  These sources must comply with the general and specific pretreatment requirements of Subpart B of this Part.</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t>New sources.  All sources are regulated as existing sources.</w:t>
      </w:r>
    </w:p>
    <w:p w:rsidR="00603526" w:rsidRPr="00827C45" w:rsidRDefault="00603526">
      <w:pPr>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(Source:  Amended at 28 Ill. Reg. 3076, effective February 6, 2004)</w:t>
      </w: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r w:rsidRPr="00827C45">
        <w:rPr>
          <w:rFonts w:ascii="Times New Roman" w:hAnsi="Times New Roman"/>
          <w:b w:val="0"/>
          <w:szCs w:val="24"/>
        </w:rPr>
        <w:t>Section 307.2529</w:t>
      </w:r>
      <w:r w:rsidRPr="00827C45">
        <w:rPr>
          <w:rFonts w:ascii="Times New Roman" w:hAnsi="Times New Roman"/>
          <w:b w:val="0"/>
          <w:szCs w:val="24"/>
        </w:rPr>
        <w:tab/>
        <w:t>Bromine Production</w:t>
      </w:r>
    </w:p>
    <w:p w:rsidR="00603526" w:rsidRPr="00827C45" w:rsidRDefault="00603526">
      <w:pPr>
        <w:keepNext/>
        <w:keepLines/>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Section applies to discharges resulting from the production of bromine by the brine-mining process or by the Trona process.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Specialized definitions.  None.</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Existing sources. These sources must comply with the general and specific pretreatment requirements of Subpart B of this Part.</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t>New sources.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415.296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(d)(1)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3)</w:t>
      </w:r>
      <w:r w:rsidRPr="00827C45">
        <w:rPr>
          <w:rFonts w:ascii="Times New Roman" w:hAnsi="Times New Roman"/>
          <w:szCs w:val="24"/>
        </w:rPr>
        <w:tab/>
        <w:t>“New source” means any building, structure, facility, or installation the construction of which commenced after October 25, 1983.</w:t>
      </w:r>
    </w:p>
    <w:p w:rsidR="00603526" w:rsidRPr="00827C45" w:rsidRDefault="00603526">
      <w:pPr>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(Source:  Amended at 28 Ill. Reg. 3076, effective February 6, 2004)</w:t>
      </w: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r w:rsidRPr="00827C45">
        <w:rPr>
          <w:rFonts w:ascii="Times New Roman" w:hAnsi="Times New Roman"/>
          <w:b w:val="0"/>
          <w:szCs w:val="24"/>
        </w:rPr>
        <w:t>Section 307.2530</w:t>
      </w:r>
      <w:r w:rsidRPr="00827C45">
        <w:rPr>
          <w:rFonts w:ascii="Times New Roman" w:hAnsi="Times New Roman"/>
          <w:b w:val="0"/>
          <w:szCs w:val="24"/>
        </w:rPr>
        <w:tab/>
        <w:t>Calcium Carbonate Production</w:t>
      </w:r>
    </w:p>
    <w:p w:rsidR="00603526" w:rsidRPr="00827C45" w:rsidRDefault="00603526">
      <w:pPr>
        <w:keepNext/>
        <w:keepLines/>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Section applies to discharges resulting from the production of calcium carbonate by the milk of lime process or by the recovery process from Solvay process wastes.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Specialized definitions.  The Board incorporates by reference 40 CFR 415.301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Existing sources.  These sources must comply with the general and specific pretreatment requirements of Subpart B of this Part.</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t>New sources.  All sources are regulated as existing sources.</w:t>
      </w:r>
    </w:p>
    <w:p w:rsidR="00603526" w:rsidRPr="00827C45" w:rsidRDefault="00603526">
      <w:pPr>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(Source:  Amended at 28 Ill. Reg. 3076, effective February 6, 2004)</w:t>
      </w: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r w:rsidRPr="00827C45">
        <w:rPr>
          <w:rFonts w:ascii="Times New Roman" w:hAnsi="Times New Roman"/>
          <w:b w:val="0"/>
          <w:szCs w:val="24"/>
        </w:rPr>
        <w:t>Section 307.2531</w:t>
      </w:r>
      <w:r w:rsidRPr="00827C45">
        <w:rPr>
          <w:rFonts w:ascii="Times New Roman" w:hAnsi="Times New Roman"/>
          <w:b w:val="0"/>
          <w:szCs w:val="24"/>
        </w:rPr>
        <w:tab/>
        <w:t>Calcium Hydroxide Production</w:t>
      </w:r>
    </w:p>
    <w:p w:rsidR="00603526" w:rsidRPr="00827C45" w:rsidRDefault="00603526">
      <w:pPr>
        <w:keepNext/>
        <w:keepLines/>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Section applies to discharges resulting from the production of calcium hydroxide by the lime slaking process.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lastRenderedPageBreak/>
        <w:t>b)</w:t>
      </w:r>
      <w:r w:rsidRPr="00827C45">
        <w:rPr>
          <w:rFonts w:ascii="Times New Roman" w:hAnsi="Times New Roman"/>
          <w:szCs w:val="24"/>
        </w:rPr>
        <w:tab/>
        <w:t>Specialized definitions.  The Board incorporates by reference 40 CFR 415.311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Existing sources.  These sources must comply with the general and specific pretreatment requirements of Subpart B of this Part.</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t>New sources.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415.316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(d)(1)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3)</w:t>
      </w:r>
      <w:r w:rsidRPr="00827C45">
        <w:rPr>
          <w:rFonts w:ascii="Times New Roman" w:hAnsi="Times New Roman"/>
          <w:szCs w:val="24"/>
        </w:rPr>
        <w:tab/>
        <w:t>“New source” means any building, structure, facility, or installation the construction of which commenced after October 25, 1983.</w:t>
      </w:r>
    </w:p>
    <w:p w:rsidR="00603526" w:rsidRPr="00827C45" w:rsidRDefault="00603526">
      <w:pPr>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(Source:  Amended at 28 Ill. Reg. 3076, effective February 6, 2004)</w:t>
      </w: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r w:rsidRPr="00827C45">
        <w:rPr>
          <w:rFonts w:ascii="Times New Roman" w:hAnsi="Times New Roman"/>
          <w:b w:val="0"/>
          <w:szCs w:val="24"/>
        </w:rPr>
        <w:t>Section 307.2533</w:t>
      </w:r>
      <w:r w:rsidRPr="00827C45">
        <w:rPr>
          <w:rFonts w:ascii="Times New Roman" w:hAnsi="Times New Roman"/>
          <w:b w:val="0"/>
          <w:szCs w:val="24"/>
        </w:rPr>
        <w:tab/>
        <w:t>Carbon Monoxide and Byproduct Hydrogen Production</w:t>
      </w:r>
    </w:p>
    <w:p w:rsidR="00603526" w:rsidRPr="00827C45" w:rsidRDefault="00603526">
      <w:pPr>
        <w:keepNext/>
        <w:keepLines/>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Section applies to discharges resulting from the production of carbon monoxide and by-product hydrogen by the reforming process.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Specialized definitions.  The Board incorporates by reference 40 CFR 415.331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Existing sources.  These sources must comply with the general and specific pretreatment requirements of Subpart B of this Part.</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t>New sources.  All sources are regulated as existing sources.</w:t>
      </w:r>
    </w:p>
    <w:p w:rsidR="00603526" w:rsidRPr="00827C45" w:rsidRDefault="00603526">
      <w:pPr>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(Source:  Amended at 28 Ill. Reg. 3076, effective February 6, 2004)</w:t>
      </w: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r w:rsidRPr="00827C45">
        <w:rPr>
          <w:rFonts w:ascii="Times New Roman" w:hAnsi="Times New Roman"/>
          <w:b w:val="0"/>
          <w:szCs w:val="24"/>
        </w:rPr>
        <w:t>Section 307.2534</w:t>
      </w:r>
      <w:r w:rsidRPr="00827C45">
        <w:rPr>
          <w:rFonts w:ascii="Times New Roman" w:hAnsi="Times New Roman"/>
          <w:b w:val="0"/>
          <w:szCs w:val="24"/>
        </w:rPr>
        <w:tab/>
        <w:t>Chrome Pigments Production</w:t>
      </w:r>
    </w:p>
    <w:p w:rsidR="00603526" w:rsidRPr="00827C45" w:rsidRDefault="00603526">
      <w:pPr>
        <w:keepNext/>
        <w:keepLines/>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Section applies to discharges resulting from the production of chrome pigments.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Specialized definitions.  The Board incorporates by reference 40 CFR 415.341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Existing sources.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415.344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(c)(1)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t>New sources.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415.346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(d)(1)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3)</w:t>
      </w:r>
      <w:r w:rsidRPr="00827C45">
        <w:rPr>
          <w:rFonts w:ascii="Times New Roman" w:hAnsi="Times New Roman"/>
          <w:szCs w:val="24"/>
        </w:rPr>
        <w:tab/>
        <w:t>“New source” means any building, structure, facility, or installation the construction of which commenced after July 24, 1980.</w:t>
      </w:r>
    </w:p>
    <w:p w:rsidR="00603526" w:rsidRPr="00827C45" w:rsidRDefault="00603526">
      <w:pPr>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(Source:  Amended at 28 Ill. Reg. 3076, effective February 6, 2004)</w:t>
      </w: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r w:rsidRPr="00827C45">
        <w:rPr>
          <w:rFonts w:ascii="Times New Roman" w:hAnsi="Times New Roman"/>
          <w:b w:val="0"/>
          <w:szCs w:val="24"/>
        </w:rPr>
        <w:t>Section 307.2535</w:t>
      </w:r>
      <w:r w:rsidRPr="00827C45">
        <w:rPr>
          <w:rFonts w:ascii="Times New Roman" w:hAnsi="Times New Roman"/>
          <w:b w:val="0"/>
          <w:szCs w:val="24"/>
        </w:rPr>
        <w:tab/>
        <w:t>Chromic Acid Production</w:t>
      </w:r>
    </w:p>
    <w:p w:rsidR="00603526" w:rsidRPr="00827C45" w:rsidRDefault="00603526">
      <w:pPr>
        <w:keepNext/>
        <w:keepLines/>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Section applies to discharges resulting from the production of chromic acid in facilities that also manufacture sodium dichromate.</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Specialized definitions.  None.</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Existing sources.  These sources must comply with the general and specific pretreatment requirements of Subpart B of this Part.</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t>New sources.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lastRenderedPageBreak/>
        <w:t>1)</w:t>
      </w:r>
      <w:r w:rsidRPr="00827C45">
        <w:rPr>
          <w:rFonts w:ascii="Times New Roman" w:hAnsi="Times New Roman"/>
          <w:szCs w:val="24"/>
        </w:rPr>
        <w:tab/>
        <w:t>The Board incorporates by reference 40 CFR 415.356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(d)(1)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3)</w:t>
      </w:r>
      <w:r w:rsidRPr="00827C45">
        <w:rPr>
          <w:rFonts w:ascii="Times New Roman" w:hAnsi="Times New Roman"/>
          <w:szCs w:val="24"/>
        </w:rPr>
        <w:tab/>
        <w:t>“New source” means any building, structure, facility, or installation the construction of which commenced after October 25, 1983.</w:t>
      </w:r>
    </w:p>
    <w:p w:rsidR="00603526" w:rsidRPr="00827C45" w:rsidRDefault="00603526">
      <w:pPr>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(Source:  Amended at 28 Ill. Reg. 3076, effective February 6, 2004)</w:t>
      </w: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r w:rsidRPr="00827C45">
        <w:rPr>
          <w:rFonts w:ascii="Times New Roman" w:hAnsi="Times New Roman"/>
          <w:b w:val="0"/>
          <w:szCs w:val="24"/>
        </w:rPr>
        <w:t>Section 307.2536</w:t>
      </w:r>
      <w:r w:rsidRPr="00827C45">
        <w:rPr>
          <w:rFonts w:ascii="Times New Roman" w:hAnsi="Times New Roman"/>
          <w:b w:val="0"/>
          <w:szCs w:val="24"/>
        </w:rPr>
        <w:tab/>
        <w:t>Copper Salts Production</w:t>
      </w:r>
    </w:p>
    <w:p w:rsidR="00603526" w:rsidRPr="00827C45" w:rsidRDefault="00603526">
      <w:pPr>
        <w:keepNext/>
        <w:keepLines/>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Section applies to discharges resulting from the production of copper salts, including the following.</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Copper sulfate, copper chloride, copper iodide and copper nitrate, and</w:t>
      </w:r>
    </w:p>
    <w:p w:rsidR="00603526" w:rsidRPr="00827C45" w:rsidRDefault="00603526">
      <w:pPr>
        <w:rPr>
          <w:rFonts w:ascii="Times New Roman" w:hAnsi="Times New Roman"/>
          <w:szCs w:val="24"/>
        </w:rPr>
      </w:pPr>
    </w:p>
    <w:p w:rsidR="00603526" w:rsidRPr="00827C45" w:rsidRDefault="00603526">
      <w:pPr>
        <w:ind w:left="144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Copper carbonate.</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Specialized definitions.  The Board incorporates by reference 40 CFR 415.361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Existing sources.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415.364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(c)(1)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t>New sources.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415.366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 xml:space="preserve">No person subject to the pretreatment standards incorporated by reference in subsection (d)(1) of this Section may cause, threaten, </w:t>
      </w:r>
      <w:r w:rsidRPr="00827C45">
        <w:rPr>
          <w:rFonts w:ascii="Times New Roman" w:hAnsi="Times New Roman"/>
          <w:szCs w:val="24"/>
        </w:rPr>
        <w:lastRenderedPageBreak/>
        <w:t>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3)</w:t>
      </w:r>
      <w:r w:rsidRPr="00827C45">
        <w:rPr>
          <w:rFonts w:ascii="Times New Roman" w:hAnsi="Times New Roman"/>
          <w:szCs w:val="24"/>
        </w:rPr>
        <w:tab/>
        <w:t>“New source” means any building, structure, facility, or installation the construction of which commenced after October 25, 1983.</w:t>
      </w:r>
    </w:p>
    <w:p w:rsidR="00603526" w:rsidRPr="00827C45" w:rsidRDefault="00603526">
      <w:pPr>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(Source:  Amended at 28 Ill. Reg. 3076, effective February 6, 2004)</w:t>
      </w: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r w:rsidRPr="00827C45">
        <w:rPr>
          <w:rFonts w:ascii="Times New Roman" w:hAnsi="Times New Roman"/>
          <w:b w:val="0"/>
          <w:szCs w:val="24"/>
        </w:rPr>
        <w:t>Section 307.2538</w:t>
      </w:r>
      <w:r w:rsidRPr="00827C45">
        <w:rPr>
          <w:rFonts w:ascii="Times New Roman" w:hAnsi="Times New Roman"/>
          <w:b w:val="0"/>
          <w:szCs w:val="24"/>
        </w:rPr>
        <w:tab/>
        <w:t>Ferric Chloride Production</w:t>
      </w:r>
    </w:p>
    <w:p w:rsidR="00603526" w:rsidRPr="00827C45" w:rsidRDefault="00603526">
      <w:pPr>
        <w:keepNext/>
        <w:keepLines/>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Section applies to discharges resulting from the production of ferric chloride from pickle liquor.</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Specialized definitions.  The Board incorporates by reference 40 CFR 415.381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Existing sources.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415.384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(c)(1)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t>New sources.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415.386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(d)(1)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3)</w:t>
      </w:r>
      <w:r w:rsidRPr="00827C45">
        <w:rPr>
          <w:rFonts w:ascii="Times New Roman" w:hAnsi="Times New Roman"/>
          <w:szCs w:val="24"/>
        </w:rPr>
        <w:tab/>
        <w:t>“New source” means any building, structure, facility, or installation the construction of which commenced after October 25, 1983.</w:t>
      </w:r>
    </w:p>
    <w:p w:rsidR="00603526" w:rsidRPr="00827C45" w:rsidRDefault="00603526">
      <w:pPr>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(Source:  Amended at 28 Ill. Reg. 3076, effective February 6, 2004)</w:t>
      </w: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r w:rsidRPr="00827C45">
        <w:rPr>
          <w:rFonts w:ascii="Times New Roman" w:hAnsi="Times New Roman"/>
          <w:b w:val="0"/>
          <w:szCs w:val="24"/>
        </w:rPr>
        <w:t>Section 307.2540</w:t>
      </w:r>
      <w:r w:rsidRPr="00827C45">
        <w:rPr>
          <w:rFonts w:ascii="Times New Roman" w:hAnsi="Times New Roman"/>
          <w:b w:val="0"/>
          <w:szCs w:val="24"/>
        </w:rPr>
        <w:tab/>
        <w:t>Fluorine Production</w:t>
      </w:r>
    </w:p>
    <w:p w:rsidR="00603526" w:rsidRPr="00827C45" w:rsidRDefault="00603526">
      <w:pPr>
        <w:keepNext/>
        <w:keepLines/>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Section applies to discharges resulting from the production of fluorine by the liquid hydrofluoric acid electrolysis process.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Specialized definitions.  The Board incorporates by reference 40 CFR 415.401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Existing sources.  These sources must comply with the general and specific pretreatment requirements of Subpart B of this Part.</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t>New sources.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415.406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(d)(1)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3)</w:t>
      </w:r>
      <w:r w:rsidRPr="00827C45">
        <w:rPr>
          <w:rFonts w:ascii="Times New Roman" w:hAnsi="Times New Roman"/>
          <w:szCs w:val="24"/>
        </w:rPr>
        <w:tab/>
        <w:t>“New source” means any building, structure, facility, or installation the construction of which commenced after October 25, 1983.</w:t>
      </w:r>
    </w:p>
    <w:p w:rsidR="00603526" w:rsidRPr="00827C45" w:rsidRDefault="00603526">
      <w:pPr>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(Source:  Amended at 28 Ill. Reg. 3076, effective February 6, 2004)</w:t>
      </w: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r w:rsidRPr="00827C45">
        <w:rPr>
          <w:rFonts w:ascii="Times New Roman" w:hAnsi="Times New Roman"/>
          <w:b w:val="0"/>
          <w:szCs w:val="24"/>
        </w:rPr>
        <w:t>Section 307.2541</w:t>
      </w:r>
      <w:r w:rsidRPr="00827C45">
        <w:rPr>
          <w:rFonts w:ascii="Times New Roman" w:hAnsi="Times New Roman"/>
          <w:b w:val="0"/>
          <w:szCs w:val="24"/>
        </w:rPr>
        <w:tab/>
        <w:t>Hydrogen Production</w:t>
      </w:r>
    </w:p>
    <w:p w:rsidR="00603526" w:rsidRPr="00827C45" w:rsidRDefault="00603526">
      <w:pPr>
        <w:keepNext/>
        <w:keepLines/>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Section applies to discharges resulting from the production of hydrogen as a refinery by-product.</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Specialized definitions.  The Board incorporates by reference 40 CFR 415.411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Existing sources.  These sources must comply with the general and specific pretreatment requirements of Subpart B of this Part.</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t>New sources.  All sources are regulated as existing sources.</w:t>
      </w:r>
    </w:p>
    <w:p w:rsidR="00603526" w:rsidRPr="00827C45" w:rsidRDefault="00603526">
      <w:pPr>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(Source:  Amended at 28 Ill. Reg. 3076, effective February 6, 2004)</w:t>
      </w: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r w:rsidRPr="00827C45">
        <w:rPr>
          <w:rFonts w:ascii="Times New Roman" w:hAnsi="Times New Roman"/>
          <w:b w:val="0"/>
          <w:szCs w:val="24"/>
        </w:rPr>
        <w:t>Section 307.2542</w:t>
      </w:r>
      <w:r w:rsidRPr="00827C45">
        <w:rPr>
          <w:rFonts w:ascii="Times New Roman" w:hAnsi="Times New Roman"/>
          <w:b w:val="0"/>
          <w:szCs w:val="24"/>
        </w:rPr>
        <w:tab/>
        <w:t>Hydrogen Cyanide Production</w:t>
      </w:r>
    </w:p>
    <w:p w:rsidR="00603526" w:rsidRPr="00827C45" w:rsidRDefault="00603526">
      <w:pPr>
        <w:keepNext/>
        <w:keepLines/>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Section applies to discharges resulting from the production of hydrogen cyanide by the Andrussow process.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Specialized definitions.  The Board incorporates by reference 40 CFR 415.421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Existing sources.  These sources must comply with the general and specific pretreatment requirements of Subpart B of this Part.</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t>New sources.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415.426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(d)(1)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3)</w:t>
      </w:r>
      <w:r w:rsidRPr="00827C45">
        <w:rPr>
          <w:rFonts w:ascii="Times New Roman" w:hAnsi="Times New Roman"/>
          <w:szCs w:val="24"/>
        </w:rPr>
        <w:tab/>
        <w:t>“New source” means any building, structure, facility, or installation the construction of which commenced after July 24, 1980.</w:t>
      </w:r>
    </w:p>
    <w:p w:rsidR="00603526" w:rsidRPr="00827C45" w:rsidRDefault="00603526">
      <w:pPr>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(Source:  Amended at 28 Ill. Reg. 3076, effective February 6, 2004)</w:t>
      </w: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r w:rsidRPr="00827C45">
        <w:rPr>
          <w:rFonts w:ascii="Times New Roman" w:hAnsi="Times New Roman"/>
          <w:b w:val="0"/>
          <w:szCs w:val="24"/>
        </w:rPr>
        <w:t>Section 307.2543</w:t>
      </w:r>
      <w:r w:rsidRPr="00827C45">
        <w:rPr>
          <w:rFonts w:ascii="Times New Roman" w:hAnsi="Times New Roman"/>
          <w:b w:val="0"/>
          <w:szCs w:val="24"/>
        </w:rPr>
        <w:tab/>
        <w:t>Iodine Production</w:t>
      </w:r>
    </w:p>
    <w:p w:rsidR="00603526" w:rsidRPr="00827C45" w:rsidRDefault="00603526">
      <w:pPr>
        <w:keepNext/>
        <w:keepLines/>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Section applies to discharges resulting from the production of iodine.</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Specialized definitions.  The Board incorporates by reference 40 CFR 415.431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Existing sources.  These sources must comply with the general and specific pretreatment requirements of Subpart B of this Part.</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t>New sources.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lastRenderedPageBreak/>
        <w:t>1)</w:t>
      </w:r>
      <w:r w:rsidRPr="00827C45">
        <w:rPr>
          <w:rFonts w:ascii="Times New Roman" w:hAnsi="Times New Roman"/>
          <w:szCs w:val="24"/>
        </w:rPr>
        <w:tab/>
        <w:t>The Board incorporates by reference 40 CFR 415.436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(d)(1)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3)</w:t>
      </w:r>
      <w:r w:rsidRPr="00827C45">
        <w:rPr>
          <w:rFonts w:ascii="Times New Roman" w:hAnsi="Times New Roman"/>
          <w:szCs w:val="24"/>
        </w:rPr>
        <w:tab/>
        <w:t>“New source” means any building, structure, facility, or installation the construction of which commenced after October 25, 1983.</w:t>
      </w:r>
    </w:p>
    <w:p w:rsidR="00603526" w:rsidRPr="00827C45" w:rsidRDefault="00603526">
      <w:pPr>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(Source:  Amended at 28 Ill. Reg. 3076, effective February 6, 2004)</w:t>
      </w: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r w:rsidRPr="00827C45">
        <w:rPr>
          <w:rFonts w:ascii="Times New Roman" w:hAnsi="Times New Roman"/>
          <w:b w:val="0"/>
          <w:szCs w:val="24"/>
        </w:rPr>
        <w:t>Section 307.2544</w:t>
      </w:r>
      <w:r w:rsidRPr="00827C45">
        <w:rPr>
          <w:rFonts w:ascii="Times New Roman" w:hAnsi="Times New Roman"/>
          <w:b w:val="0"/>
          <w:szCs w:val="24"/>
        </w:rPr>
        <w:tab/>
        <w:t>Lead Monoxide Production</w:t>
      </w:r>
    </w:p>
    <w:p w:rsidR="00603526" w:rsidRPr="00827C45" w:rsidRDefault="00603526">
      <w:pPr>
        <w:keepNext/>
        <w:keepLines/>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Section applies to discharges resulting from the production of lead monoxide.</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Specialized definitions.  The Board incorporates by reference 40 CFR 415.441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Existing sources.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415.444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(c)(1)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t>New sources.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415.446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(d)(1)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lastRenderedPageBreak/>
        <w:t>3)</w:t>
      </w:r>
      <w:r w:rsidRPr="00827C45">
        <w:rPr>
          <w:rFonts w:ascii="Times New Roman" w:hAnsi="Times New Roman"/>
          <w:szCs w:val="24"/>
        </w:rPr>
        <w:tab/>
        <w:t>“New source” means any building, structure, facility, or installation the construction of which commenced after October 25, 1983.</w:t>
      </w:r>
    </w:p>
    <w:p w:rsidR="00603526" w:rsidRPr="00827C45" w:rsidRDefault="00603526">
      <w:pPr>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(Source:  Amended at 28 Ill. Reg. 3076, effective February 6, 2004)</w:t>
      </w: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r w:rsidRPr="00827C45">
        <w:rPr>
          <w:rFonts w:ascii="Times New Roman" w:hAnsi="Times New Roman"/>
          <w:b w:val="0"/>
          <w:szCs w:val="24"/>
        </w:rPr>
        <w:t>Section 307.2545</w:t>
      </w:r>
      <w:r w:rsidRPr="00827C45">
        <w:rPr>
          <w:rFonts w:ascii="Times New Roman" w:hAnsi="Times New Roman"/>
          <w:b w:val="0"/>
          <w:szCs w:val="24"/>
        </w:rPr>
        <w:tab/>
        <w:t>Lithium Carbonate Production</w:t>
      </w:r>
    </w:p>
    <w:p w:rsidR="00603526" w:rsidRPr="00827C45" w:rsidRDefault="00603526">
      <w:pPr>
        <w:keepNext/>
        <w:keepLines/>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Section applies to discharges resulting from the production of lithium carbonate by the Trona process or from spodumene ore.</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Specialized definitions.  The Board incorporates by reference 40 CFR 415.451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Existing sources.  These sources must comply with the general and specific pretreatment requirements of Subpart B of this Part.</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t>New sources.  All sources are regulated as existing sources.</w:t>
      </w:r>
    </w:p>
    <w:p w:rsidR="00603526" w:rsidRPr="00827C45" w:rsidRDefault="00603526">
      <w:pPr>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(Source:  Amended at 28 Ill. Reg. 3076, effective February 6, 2004)</w:t>
      </w: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r w:rsidRPr="00827C45">
        <w:rPr>
          <w:rFonts w:ascii="Times New Roman" w:hAnsi="Times New Roman"/>
          <w:b w:val="0"/>
          <w:szCs w:val="24"/>
        </w:rPr>
        <w:t>Section 307.2547</w:t>
      </w:r>
      <w:r w:rsidRPr="00827C45">
        <w:rPr>
          <w:rFonts w:ascii="Times New Roman" w:hAnsi="Times New Roman"/>
          <w:b w:val="0"/>
          <w:szCs w:val="24"/>
        </w:rPr>
        <w:tab/>
        <w:t>Nickel Salts Production</w:t>
      </w:r>
    </w:p>
    <w:p w:rsidR="00603526" w:rsidRPr="00827C45" w:rsidRDefault="00603526">
      <w:pPr>
        <w:keepNext/>
        <w:keepLines/>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Section applies to discharges resulting from the production of nickel salts, including the following:</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Nickel sulfate, nickel chloride, nickel nitrate, and nickel fluoborate, and</w:t>
      </w:r>
    </w:p>
    <w:p w:rsidR="00603526" w:rsidRPr="00827C45" w:rsidRDefault="00603526">
      <w:pPr>
        <w:rPr>
          <w:rFonts w:ascii="Times New Roman" w:hAnsi="Times New Roman"/>
          <w:szCs w:val="24"/>
        </w:rPr>
      </w:pPr>
    </w:p>
    <w:p w:rsidR="00603526" w:rsidRPr="00827C45" w:rsidRDefault="00603526">
      <w:pPr>
        <w:ind w:left="144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Nickel carbonate.</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Specialized definitions.  The Board incorporates by reference 40 CFR 415.471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Existing sources.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415.474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 xml:space="preserve">No person subject to the pretreatment standards incorporated by reference in subsection (c)(1) of this Section may cause, threaten, </w:t>
      </w:r>
      <w:r w:rsidRPr="00827C45">
        <w:rPr>
          <w:rFonts w:ascii="Times New Roman" w:hAnsi="Times New Roman"/>
          <w:szCs w:val="24"/>
        </w:rPr>
        <w:lastRenderedPageBreak/>
        <w:t>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t>New sources.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415.476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(d)(1)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3)</w:t>
      </w:r>
      <w:r w:rsidRPr="00827C45">
        <w:rPr>
          <w:rFonts w:ascii="Times New Roman" w:hAnsi="Times New Roman"/>
          <w:szCs w:val="24"/>
        </w:rPr>
        <w:tab/>
        <w:t>“New source” means any building, structure, facility, or installation the construction of which commenced after October 25, 1983.</w:t>
      </w:r>
    </w:p>
    <w:p w:rsidR="00603526" w:rsidRPr="00827C45" w:rsidRDefault="00603526">
      <w:pPr>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(Source:  Amended at 28 Ill. Reg. 3076, effective February 6, 2004)</w:t>
      </w: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r w:rsidRPr="00827C45">
        <w:rPr>
          <w:rFonts w:ascii="Times New Roman" w:hAnsi="Times New Roman"/>
          <w:b w:val="0"/>
          <w:szCs w:val="24"/>
        </w:rPr>
        <w:t>Section 307.2549</w:t>
      </w:r>
      <w:r w:rsidRPr="00827C45">
        <w:rPr>
          <w:rFonts w:ascii="Times New Roman" w:hAnsi="Times New Roman"/>
          <w:b w:val="0"/>
          <w:szCs w:val="24"/>
        </w:rPr>
        <w:tab/>
        <w:t>Oxygen and Nitrogen Production</w:t>
      </w:r>
    </w:p>
    <w:p w:rsidR="00603526" w:rsidRPr="00827C45" w:rsidRDefault="00603526">
      <w:pPr>
        <w:keepNext/>
        <w:keepLines/>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Section applies to discharges resulting from the production of oxygen and nitrogen by air liquification.</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Specialized definitions.  None.</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Existing sources.  These sources must comply with the general and specific pretreatment requirements of Subpart B of this Part.</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t>New sources.  All sources are regulated as existing sources.</w:t>
      </w:r>
    </w:p>
    <w:p w:rsidR="00603526" w:rsidRPr="00827C45" w:rsidRDefault="00603526">
      <w:pPr>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(Source:  Amended at 28 Ill. Reg. 3076, effective February 6, 2004)</w:t>
      </w: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r w:rsidRPr="00827C45">
        <w:rPr>
          <w:rFonts w:ascii="Times New Roman" w:hAnsi="Times New Roman"/>
          <w:b w:val="0"/>
          <w:szCs w:val="24"/>
        </w:rPr>
        <w:t>Section 307.2550</w:t>
      </w:r>
      <w:r w:rsidRPr="00827C45">
        <w:rPr>
          <w:rFonts w:ascii="Times New Roman" w:hAnsi="Times New Roman"/>
          <w:b w:val="0"/>
          <w:szCs w:val="24"/>
        </w:rPr>
        <w:tab/>
        <w:t>Potassium Chloride Production</w:t>
      </w:r>
    </w:p>
    <w:p w:rsidR="00603526" w:rsidRPr="00827C45" w:rsidRDefault="00603526">
      <w:pPr>
        <w:keepNext/>
        <w:keepLines/>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Section applies to discharges resulting from the production of potassium chloride by the Trona process or by the mining process.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Specialized definitions.  None.</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Existing sources.  These sources must comply with the general and specific pretreatment requirements of Subpart B of this Part.</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lastRenderedPageBreak/>
        <w:t>d)</w:t>
      </w:r>
      <w:r w:rsidRPr="00827C45">
        <w:rPr>
          <w:rFonts w:ascii="Times New Roman" w:hAnsi="Times New Roman"/>
          <w:szCs w:val="24"/>
        </w:rPr>
        <w:tab/>
        <w:t>New sources.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415.506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(d)(1)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3)</w:t>
      </w:r>
      <w:r w:rsidRPr="00827C45">
        <w:rPr>
          <w:rFonts w:ascii="Times New Roman" w:hAnsi="Times New Roman"/>
          <w:szCs w:val="24"/>
        </w:rPr>
        <w:tab/>
        <w:t>“New source” means any building, structure, facility, or installation the construction of which commenced after October 25, 1983.</w:t>
      </w:r>
    </w:p>
    <w:p w:rsidR="00603526" w:rsidRPr="00827C45" w:rsidRDefault="00603526">
      <w:pPr>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(Source:  Amended at 28 Ill. Reg. 3076, effective February 6, 2004)</w:t>
      </w: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r w:rsidRPr="00827C45">
        <w:rPr>
          <w:rFonts w:ascii="Times New Roman" w:hAnsi="Times New Roman"/>
          <w:b w:val="0"/>
          <w:szCs w:val="24"/>
        </w:rPr>
        <w:t>Section 307.2551</w:t>
      </w:r>
      <w:r w:rsidRPr="00827C45">
        <w:rPr>
          <w:rFonts w:ascii="Times New Roman" w:hAnsi="Times New Roman"/>
          <w:b w:val="0"/>
          <w:szCs w:val="24"/>
        </w:rPr>
        <w:tab/>
        <w:t>Potassium Iodide Production</w:t>
      </w:r>
    </w:p>
    <w:p w:rsidR="00603526" w:rsidRPr="00827C45" w:rsidRDefault="00603526">
      <w:pPr>
        <w:keepNext/>
        <w:keepLines/>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Section applies to discharges resulting from the production of potassium iodide.</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Specialized definitions.  The Board incorporates by reference 40 CFR 415.511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Existing sources.  These sources must comply with the general and special pretreatment requirements of Subpart B of this Part.</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t>New sources.  All sources are regulated as existing sources.</w:t>
      </w:r>
    </w:p>
    <w:p w:rsidR="00603526" w:rsidRPr="00827C45" w:rsidRDefault="00603526">
      <w:pPr>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(Source:  Amended at 28 Ill. Reg. 3076, effective February 6, 2004)</w:t>
      </w: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r w:rsidRPr="00827C45">
        <w:rPr>
          <w:rFonts w:ascii="Times New Roman" w:hAnsi="Times New Roman"/>
          <w:b w:val="0"/>
          <w:szCs w:val="24"/>
        </w:rPr>
        <w:t>Section 307.2553</w:t>
      </w:r>
      <w:r w:rsidRPr="00827C45">
        <w:rPr>
          <w:rFonts w:ascii="Times New Roman" w:hAnsi="Times New Roman"/>
          <w:b w:val="0"/>
          <w:szCs w:val="24"/>
        </w:rPr>
        <w:tab/>
        <w:t>Silver Nitrate Production</w:t>
      </w:r>
    </w:p>
    <w:p w:rsidR="00603526" w:rsidRPr="00827C45" w:rsidRDefault="00603526">
      <w:pPr>
        <w:keepNext/>
        <w:keepLines/>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Section applies to discharges resulting from the production of silver nitrate.</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Specialized definitions.  The Board incorporates by reference 40 CFR 415.531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Existing sources.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lastRenderedPageBreak/>
        <w:t>1)</w:t>
      </w:r>
      <w:r w:rsidRPr="00827C45">
        <w:rPr>
          <w:rFonts w:ascii="Times New Roman" w:hAnsi="Times New Roman"/>
          <w:szCs w:val="24"/>
        </w:rPr>
        <w:tab/>
        <w:t>The Board incorporates by reference 40 CFR 415.534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numPr>
          <w:ilvl w:val="0"/>
          <w:numId w:val="11"/>
        </w:numPr>
        <w:ind w:left="2160" w:hanging="720"/>
        <w:rPr>
          <w:rFonts w:ascii="Times New Roman" w:hAnsi="Times New Roman"/>
          <w:szCs w:val="24"/>
        </w:rPr>
      </w:pPr>
      <w:r w:rsidRPr="00827C45">
        <w:rPr>
          <w:rFonts w:ascii="Times New Roman" w:hAnsi="Times New Roman"/>
          <w:szCs w:val="24"/>
        </w:rPr>
        <w:t>No person subject to the pretreatment standards incorporated by reference in subsection (c)(1)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ind w:firstLine="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t>New sources.  All sources are regulated as existing sources.</w:t>
      </w:r>
    </w:p>
    <w:p w:rsidR="00603526" w:rsidRPr="00827C45" w:rsidRDefault="00603526">
      <w:pPr>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(Source:  Amended at 28 Ill. Reg. 3076, effective February 6, 2004)</w:t>
      </w: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r w:rsidRPr="00827C45">
        <w:rPr>
          <w:rFonts w:ascii="Times New Roman" w:hAnsi="Times New Roman"/>
          <w:b w:val="0"/>
          <w:szCs w:val="24"/>
        </w:rPr>
        <w:t>Section 307.2554</w:t>
      </w:r>
      <w:r w:rsidRPr="00827C45">
        <w:rPr>
          <w:rFonts w:ascii="Times New Roman" w:hAnsi="Times New Roman"/>
          <w:b w:val="0"/>
          <w:szCs w:val="24"/>
        </w:rPr>
        <w:tab/>
        <w:t>Sodium Bisulfite Production</w:t>
      </w:r>
    </w:p>
    <w:p w:rsidR="00603526" w:rsidRPr="00827C45" w:rsidRDefault="00603526">
      <w:pPr>
        <w:keepNext/>
        <w:keepLines/>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Section applies to discharges resulting from the production of sodium bisulfite.</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Specialized definitions.  The Board incorporates by reference 40 CFR 415.541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Existing sources.  These sources must comply with the general and specific pretreatment requirements of Subpart B of this Part.</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t>New sources.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415.546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(d)(1)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3)</w:t>
      </w:r>
      <w:r w:rsidRPr="00827C45">
        <w:rPr>
          <w:rFonts w:ascii="Times New Roman" w:hAnsi="Times New Roman"/>
          <w:szCs w:val="24"/>
        </w:rPr>
        <w:tab/>
        <w:t>“New source” means any building, structure, facility, or installation the construction of which commenced after July 24, 1980.</w:t>
      </w:r>
    </w:p>
    <w:p w:rsidR="00603526" w:rsidRPr="00827C45" w:rsidRDefault="00603526">
      <w:pPr>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(Source:  Amended at 28 Ill. Reg. 3076, effective February 6, 2004)</w:t>
      </w: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r w:rsidRPr="00827C45">
        <w:rPr>
          <w:rFonts w:ascii="Times New Roman" w:hAnsi="Times New Roman"/>
          <w:b w:val="0"/>
          <w:szCs w:val="24"/>
        </w:rPr>
        <w:t>Section 307.2555</w:t>
      </w:r>
      <w:r w:rsidRPr="00827C45">
        <w:rPr>
          <w:rFonts w:ascii="Times New Roman" w:hAnsi="Times New Roman"/>
          <w:b w:val="0"/>
          <w:szCs w:val="24"/>
        </w:rPr>
        <w:tab/>
        <w:t>Sodium Fluoride Production</w:t>
      </w:r>
    </w:p>
    <w:p w:rsidR="00603526" w:rsidRPr="00827C45" w:rsidRDefault="00603526">
      <w:pPr>
        <w:keepNext/>
        <w:keepLines/>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Section applies to discharges resulting from the production of sodium fluoride by the anhydrous neutralization process or by the silico-fluoride process.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Specialized definitions.  The Board incorporates by reference 40 CFR 415.551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Existing sources.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415.554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(c)(1)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t>New sources.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415.556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(d)(1)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3)</w:t>
      </w:r>
      <w:r w:rsidRPr="00827C45">
        <w:rPr>
          <w:rFonts w:ascii="Times New Roman" w:hAnsi="Times New Roman"/>
          <w:szCs w:val="24"/>
        </w:rPr>
        <w:tab/>
        <w:t>“New source” means any building, structure, facility, or installation the construction of which commenced after October 25, 1983.</w:t>
      </w:r>
    </w:p>
    <w:p w:rsidR="00603526" w:rsidRPr="00827C45" w:rsidRDefault="00603526">
      <w:pPr>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(Source:  Amended at 28 Ill. Reg. 3076, effective February 6, 2004)</w:t>
      </w: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r w:rsidRPr="00827C45">
        <w:rPr>
          <w:rFonts w:ascii="Times New Roman" w:hAnsi="Times New Roman"/>
          <w:b w:val="0"/>
          <w:szCs w:val="24"/>
        </w:rPr>
        <w:t>Section 307.2560</w:t>
      </w:r>
      <w:r w:rsidRPr="00827C45">
        <w:rPr>
          <w:rFonts w:ascii="Times New Roman" w:hAnsi="Times New Roman"/>
          <w:b w:val="0"/>
          <w:szCs w:val="24"/>
        </w:rPr>
        <w:tab/>
        <w:t>Stannic Oxide Production</w:t>
      </w:r>
    </w:p>
    <w:p w:rsidR="00603526" w:rsidRPr="00827C45" w:rsidRDefault="00603526">
      <w:pPr>
        <w:keepNext/>
        <w:keepLines/>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Section applies to discharges resulting from the production of stannic oxide by the reaction of tin metal with air or oxygen.</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lastRenderedPageBreak/>
        <w:t>b)</w:t>
      </w:r>
      <w:r w:rsidRPr="00827C45">
        <w:rPr>
          <w:rFonts w:ascii="Times New Roman" w:hAnsi="Times New Roman"/>
          <w:szCs w:val="24"/>
        </w:rPr>
        <w:tab/>
        <w:t>Specialized definitions.  The Board incorporates by reference 40 CFR 415.601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Existing sources.  These sources must comply with the general and specific pretreatment requirements of Subpart B of this Part.</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t>New sources.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415.606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(d)(1)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ind w:left="2070" w:hanging="630"/>
        <w:rPr>
          <w:rFonts w:ascii="Times New Roman" w:hAnsi="Times New Roman"/>
          <w:szCs w:val="24"/>
        </w:rPr>
      </w:pPr>
      <w:r w:rsidRPr="00827C45">
        <w:rPr>
          <w:rFonts w:ascii="Times New Roman" w:hAnsi="Times New Roman"/>
          <w:szCs w:val="24"/>
        </w:rPr>
        <w:t>3)</w:t>
      </w:r>
      <w:r w:rsidRPr="00827C45">
        <w:rPr>
          <w:rFonts w:ascii="Times New Roman" w:hAnsi="Times New Roman"/>
          <w:szCs w:val="24"/>
        </w:rPr>
        <w:tab/>
        <w:t>“New source” means any building, structure, facility, or installation the construction of which commenced after October 25, 1983.</w:t>
      </w:r>
    </w:p>
    <w:p w:rsidR="00603526" w:rsidRPr="00827C45" w:rsidRDefault="00603526">
      <w:pPr>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(Source:  Amended at 28 Ill. Reg. 3076, effective February 6, 2004)</w:t>
      </w: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r w:rsidRPr="00827C45">
        <w:rPr>
          <w:rFonts w:ascii="Times New Roman" w:hAnsi="Times New Roman"/>
          <w:b w:val="0"/>
          <w:szCs w:val="24"/>
        </w:rPr>
        <w:t>Section 307.2563</w:t>
      </w:r>
      <w:r w:rsidRPr="00827C45">
        <w:rPr>
          <w:rFonts w:ascii="Times New Roman" w:hAnsi="Times New Roman"/>
          <w:b w:val="0"/>
          <w:szCs w:val="24"/>
        </w:rPr>
        <w:tab/>
        <w:t>Zinc Sulfate Production</w:t>
      </w:r>
    </w:p>
    <w:p w:rsidR="00603526" w:rsidRPr="00827C45" w:rsidRDefault="00603526">
      <w:pPr>
        <w:keepNext/>
        <w:keepLines/>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Section applies to discharges resulting from the production of zinc sulfate.</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Specialized definitions.  The Board incorporates by reference 40 CFR 415.631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Existing sources.  These sources must comply with the general and specific pretreatment requirements of Subpart B of this Part.</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t>New sources.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415.636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(d)(1)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lastRenderedPageBreak/>
        <w:t>3)</w:t>
      </w:r>
      <w:r w:rsidRPr="00827C45">
        <w:rPr>
          <w:rFonts w:ascii="Times New Roman" w:hAnsi="Times New Roman"/>
          <w:szCs w:val="24"/>
        </w:rPr>
        <w:tab/>
        <w:t>“New source” means any building, structure, facility, or installation the construction of which commenced after October 25, 1983.</w:t>
      </w:r>
    </w:p>
    <w:p w:rsidR="00603526" w:rsidRPr="00827C45" w:rsidRDefault="00603526">
      <w:pPr>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(Source:  Amended at 28 Ill. Reg. 3076, effective February 6, 2004)</w:t>
      </w: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r w:rsidRPr="00827C45">
        <w:rPr>
          <w:rFonts w:ascii="Times New Roman" w:hAnsi="Times New Roman"/>
          <w:b w:val="0"/>
          <w:szCs w:val="24"/>
        </w:rPr>
        <w:t>Section 307.2564</w:t>
      </w:r>
      <w:r w:rsidRPr="00827C45">
        <w:rPr>
          <w:rFonts w:ascii="Times New Roman" w:hAnsi="Times New Roman"/>
          <w:b w:val="0"/>
          <w:szCs w:val="24"/>
        </w:rPr>
        <w:tab/>
        <w:t>Cadmium Pigments and Salts Production</w:t>
      </w:r>
    </w:p>
    <w:p w:rsidR="00603526" w:rsidRPr="00827C45" w:rsidRDefault="00603526">
      <w:pPr>
        <w:keepNext/>
        <w:keepLines/>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Section applies to discharges resulting from the production of cadmium pigments and salts including cadmium chloride, cadmium nitrate, and cadmium sulfate.</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Specialized definitions.  The Board incorporates by reference 40 CFR 415.641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Existing sources.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415.644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(c)(1)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t>New sources.</w:t>
      </w:r>
    </w:p>
    <w:p w:rsidR="00603526" w:rsidRPr="00827C45" w:rsidRDefault="00603526">
      <w:pPr>
        <w:rPr>
          <w:rFonts w:ascii="Times New Roman" w:hAnsi="Times New Roman"/>
          <w:szCs w:val="24"/>
        </w:rPr>
      </w:pPr>
    </w:p>
    <w:p w:rsidR="00603526" w:rsidRPr="00827C45" w:rsidRDefault="00603526">
      <w:pPr>
        <w:ind w:left="2070" w:hanging="63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415.646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(d)(1)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3)</w:t>
      </w:r>
      <w:r w:rsidRPr="00827C45">
        <w:rPr>
          <w:rFonts w:ascii="Times New Roman" w:hAnsi="Times New Roman"/>
          <w:szCs w:val="24"/>
        </w:rPr>
        <w:tab/>
        <w:t>“New source” means any building, structure, facility, or installation the construction of which commenced after October 25, 1983.</w:t>
      </w:r>
    </w:p>
    <w:p w:rsidR="00603526" w:rsidRPr="00827C45" w:rsidRDefault="00603526">
      <w:pPr>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(Source:  Amended at 28 Ill. Reg. 3076, effective February 6, 2004)</w:t>
      </w: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r w:rsidRPr="00827C45">
        <w:rPr>
          <w:rFonts w:ascii="Times New Roman" w:hAnsi="Times New Roman"/>
          <w:b w:val="0"/>
          <w:szCs w:val="24"/>
        </w:rPr>
        <w:t>Section 307.2565</w:t>
      </w:r>
      <w:r w:rsidRPr="00827C45">
        <w:rPr>
          <w:rFonts w:ascii="Times New Roman" w:hAnsi="Times New Roman"/>
          <w:b w:val="0"/>
          <w:szCs w:val="24"/>
        </w:rPr>
        <w:tab/>
        <w:t>Cobalt Salts Production</w:t>
      </w:r>
    </w:p>
    <w:p w:rsidR="00603526" w:rsidRPr="00827C45" w:rsidRDefault="00603526">
      <w:pPr>
        <w:keepNext/>
        <w:keepLines/>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Section applies to discharges resulting from the production of cobalt salts.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Specialized definitions.  The Board incorporates by reference 40 CFR 415.651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Existing sources.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415.654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(c)(1)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t>New sources.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415.656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(d)(1)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3)</w:t>
      </w:r>
      <w:r w:rsidRPr="00827C45">
        <w:rPr>
          <w:rFonts w:ascii="Times New Roman" w:hAnsi="Times New Roman"/>
          <w:szCs w:val="24"/>
        </w:rPr>
        <w:tab/>
        <w:t>“New source” means any building, structure, facility, or installation the construction of which commenced after October 25, 1983.</w:t>
      </w:r>
    </w:p>
    <w:p w:rsidR="00603526" w:rsidRPr="00827C45" w:rsidRDefault="00603526">
      <w:pPr>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(Source:  Amended at 28 Ill. Reg. 3076, effective February 6, 2004)</w:t>
      </w: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r w:rsidRPr="00827C45">
        <w:rPr>
          <w:rFonts w:ascii="Times New Roman" w:hAnsi="Times New Roman"/>
          <w:b w:val="0"/>
          <w:szCs w:val="24"/>
        </w:rPr>
        <w:t>Section 307.2566</w:t>
      </w:r>
      <w:r w:rsidRPr="00827C45">
        <w:rPr>
          <w:rFonts w:ascii="Times New Roman" w:hAnsi="Times New Roman"/>
          <w:b w:val="0"/>
          <w:szCs w:val="24"/>
        </w:rPr>
        <w:tab/>
        <w:t>Sodium Chlorate Production</w:t>
      </w:r>
    </w:p>
    <w:p w:rsidR="00603526" w:rsidRPr="00827C45" w:rsidRDefault="00603526">
      <w:pPr>
        <w:keepNext/>
        <w:keepLines/>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Section applies to discharges resulting from the production of sodium chlorate.</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Specialized definitions.  The Board incorporates by reference 40 CFR 415.661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Existing sources.  These sources must comply with the general and specific pretreatment requirements of Subpart B of this Part.</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t>New sources.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415.666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spacing w:before="240"/>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(d)(1)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3)</w:t>
      </w:r>
      <w:r w:rsidRPr="00827C45">
        <w:rPr>
          <w:rFonts w:ascii="Times New Roman" w:hAnsi="Times New Roman"/>
          <w:szCs w:val="24"/>
        </w:rPr>
        <w:tab/>
        <w:t>“New source” means any building, structure, facility, or installation the construction of which commenced after October 25, 1983.</w:t>
      </w:r>
    </w:p>
    <w:p w:rsidR="00603526" w:rsidRPr="00827C45" w:rsidRDefault="00603526">
      <w:pPr>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(Source:  Amended at 28 Ill. Reg. 3076, effective February 6, 2004)</w:t>
      </w: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r w:rsidRPr="00827C45">
        <w:rPr>
          <w:rFonts w:ascii="Times New Roman" w:hAnsi="Times New Roman"/>
          <w:b w:val="0"/>
          <w:szCs w:val="24"/>
        </w:rPr>
        <w:t>Section 307.2567</w:t>
      </w:r>
      <w:r w:rsidRPr="00827C45">
        <w:rPr>
          <w:rFonts w:ascii="Times New Roman" w:hAnsi="Times New Roman"/>
          <w:b w:val="0"/>
          <w:szCs w:val="24"/>
        </w:rPr>
        <w:tab/>
        <w:t>Zinc Chloride Production</w:t>
      </w:r>
    </w:p>
    <w:p w:rsidR="00603526" w:rsidRPr="00827C45" w:rsidRDefault="00603526">
      <w:pPr>
        <w:keepNext/>
        <w:keepLines/>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Section applies to discharges resulting from the production of zinc chloride.</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Specialized definitions.  The Board incorporates by reference 40 CFR 415.671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Existing sources.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415.674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(c)(1)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t>New sources.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415.676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lastRenderedPageBreak/>
        <w:t>2)</w:t>
      </w:r>
      <w:r w:rsidRPr="00827C45">
        <w:rPr>
          <w:rFonts w:ascii="Times New Roman" w:hAnsi="Times New Roman"/>
          <w:szCs w:val="24"/>
        </w:rPr>
        <w:tab/>
        <w:t>No person subject to the pretreatment standards incorporated by reference in subsection (d)(1)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3)</w:t>
      </w:r>
      <w:r w:rsidRPr="00827C45">
        <w:rPr>
          <w:rFonts w:ascii="Times New Roman" w:hAnsi="Times New Roman"/>
          <w:szCs w:val="24"/>
        </w:rPr>
        <w:tab/>
        <w:t>“New source” means any building, structure, facility, or installation the construction of which commenced after October 25, 1983.</w:t>
      </w:r>
    </w:p>
    <w:p w:rsidR="00603526" w:rsidRPr="00827C45" w:rsidRDefault="00603526">
      <w:pPr>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(Source:  Amended at 28 Ill. Reg. 3076, effective February 6, 2004)</w:t>
      </w:r>
    </w:p>
    <w:p w:rsidR="00603526" w:rsidRPr="00827C45" w:rsidRDefault="00603526">
      <w:pPr>
        <w:pStyle w:val="Heading3"/>
        <w:keepLines/>
        <w:ind w:left="720" w:right="720"/>
        <w:rPr>
          <w:rFonts w:ascii="Times New Roman" w:eastAsia="Arial Unicode MS" w:hAnsi="Times New Roman"/>
          <w:b w:val="0"/>
          <w:szCs w:val="24"/>
        </w:rPr>
      </w:pPr>
    </w:p>
    <w:p w:rsidR="00603526" w:rsidRPr="00827C45" w:rsidRDefault="00603526">
      <w:pPr>
        <w:pStyle w:val="Heading3"/>
        <w:keepLines/>
        <w:ind w:left="720" w:right="720"/>
        <w:rPr>
          <w:rFonts w:ascii="Times New Roman" w:eastAsia="Arial Unicode MS" w:hAnsi="Times New Roman"/>
          <w:b w:val="0"/>
          <w:szCs w:val="24"/>
        </w:rPr>
      </w:pPr>
    </w:p>
    <w:p w:rsidR="00603526" w:rsidRPr="00827C45" w:rsidRDefault="00603526">
      <w:pPr>
        <w:pStyle w:val="Heading3"/>
        <w:keepLines/>
        <w:ind w:left="720" w:right="720"/>
        <w:rPr>
          <w:rFonts w:ascii="Times New Roman" w:eastAsia="Arial Unicode MS" w:hAnsi="Times New Roman"/>
          <w:b w:val="0"/>
          <w:szCs w:val="24"/>
        </w:rPr>
      </w:pPr>
      <w:r w:rsidRPr="00827C45">
        <w:rPr>
          <w:rFonts w:ascii="Times New Roman" w:hAnsi="Times New Roman"/>
          <w:b w:val="0"/>
          <w:szCs w:val="24"/>
        </w:rPr>
        <w:t>SUBPART R:  SOAP AND DETERGENTS</w:t>
      </w:r>
    </w:p>
    <w:p w:rsidR="00603526" w:rsidRPr="00827C45" w:rsidRDefault="00603526">
      <w:pPr>
        <w:keepNext/>
        <w:keepLines/>
        <w:rPr>
          <w:rFonts w:ascii="Times New Roman" w:hAnsi="Times New Roman"/>
          <w:szCs w:val="24"/>
        </w:rPr>
      </w:pPr>
    </w:p>
    <w:p w:rsidR="00603526" w:rsidRPr="00827C45" w:rsidRDefault="00603526">
      <w:pPr>
        <w:pStyle w:val="Heading4"/>
        <w:keepLines/>
        <w:ind w:left="2160" w:hanging="2160"/>
        <w:rPr>
          <w:rFonts w:ascii="Times New Roman" w:eastAsia="Arial Unicode MS" w:hAnsi="Times New Roman"/>
          <w:b w:val="0"/>
          <w:szCs w:val="24"/>
        </w:rPr>
      </w:pPr>
      <w:r w:rsidRPr="00827C45">
        <w:rPr>
          <w:rFonts w:ascii="Times New Roman" w:hAnsi="Times New Roman"/>
          <w:b w:val="0"/>
          <w:szCs w:val="24"/>
        </w:rPr>
        <w:t>Section 307.2701</w:t>
      </w:r>
      <w:r w:rsidRPr="00827C45">
        <w:rPr>
          <w:rFonts w:ascii="Times New Roman" w:hAnsi="Times New Roman"/>
          <w:b w:val="0"/>
          <w:szCs w:val="24"/>
        </w:rPr>
        <w:tab/>
        <w:t>Soap Manufacturing by Batch Kettle</w:t>
      </w:r>
    </w:p>
    <w:p w:rsidR="00603526" w:rsidRPr="00827C45" w:rsidRDefault="00603526">
      <w:pPr>
        <w:keepNext/>
        <w:keepLines/>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Section applies to discharges resulting from operations in which neat soap is produced through saponification of animal and vegetable fats and oils by boiling in kettles.</w:t>
      </w:r>
    </w:p>
    <w:p w:rsidR="00603526" w:rsidRPr="00827C45" w:rsidRDefault="00603526">
      <w:pPr>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Specialized definitions.  The Board incorporates by reference 40 CFR 417.11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suppressAutoHyphens/>
        <w:ind w:left="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Existing sources.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417.14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(c)(1)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t>New sources.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417.16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(d)(1)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lastRenderedPageBreak/>
        <w:t>3)</w:t>
      </w:r>
      <w:r w:rsidRPr="00827C45">
        <w:rPr>
          <w:rFonts w:ascii="Times New Roman" w:hAnsi="Times New Roman"/>
          <w:szCs w:val="24"/>
        </w:rPr>
        <w:tab/>
        <w:t>“New source” means any building, structure, facility, or installation the construction of which commenced after December 26, 1973.</w:t>
      </w:r>
    </w:p>
    <w:p w:rsidR="00603526" w:rsidRPr="00827C45" w:rsidRDefault="00603526">
      <w:pPr>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(Source:  Amended at 28 Ill. Reg. 3076, effective February 6, 2004)</w:t>
      </w: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r w:rsidRPr="00827C45">
        <w:rPr>
          <w:rFonts w:ascii="Times New Roman" w:hAnsi="Times New Roman"/>
          <w:b w:val="0"/>
          <w:szCs w:val="24"/>
        </w:rPr>
        <w:t>Section 307.2702</w:t>
      </w:r>
      <w:r w:rsidRPr="00827C45">
        <w:rPr>
          <w:rFonts w:ascii="Times New Roman" w:hAnsi="Times New Roman"/>
          <w:b w:val="0"/>
          <w:szCs w:val="24"/>
        </w:rPr>
        <w:tab/>
        <w:t>Fatty Acid Manufacturing by Fat Splitting</w:t>
      </w:r>
    </w:p>
    <w:p w:rsidR="00603526" w:rsidRPr="00827C45" w:rsidRDefault="00603526">
      <w:pPr>
        <w:keepNext/>
        <w:keepLines/>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Section applies to discharges resulting from the splitting of fats to fatty acids by hydrolysis and the subsequent processing of the fatty acids (e.g., refining and hydrogenation) to produce a suitable feed material for manufacture of soap by fatty acid neutralization.</w:t>
      </w:r>
    </w:p>
    <w:p w:rsidR="00603526" w:rsidRPr="00827C45" w:rsidRDefault="00603526">
      <w:pPr>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Specialized definitions.  The Board incorporates by reference 40 CFR 417.21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Existing sources.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417.24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(c)(1)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t>New sources.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417.26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(d)(1)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3)</w:t>
      </w:r>
      <w:r w:rsidRPr="00827C45">
        <w:rPr>
          <w:rFonts w:ascii="Times New Roman" w:hAnsi="Times New Roman"/>
          <w:szCs w:val="24"/>
        </w:rPr>
        <w:tab/>
        <w:t>“New source” means any building, structure, facility, or installation the construction of which commenced after December 26, 1973.</w:t>
      </w:r>
    </w:p>
    <w:p w:rsidR="00603526" w:rsidRPr="00827C45" w:rsidRDefault="00603526">
      <w:pPr>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(Source:  Amended at 28 Ill. Reg. 3076, effective February 6, 2004)</w:t>
      </w: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r w:rsidRPr="00827C45">
        <w:rPr>
          <w:rFonts w:ascii="Times New Roman" w:hAnsi="Times New Roman"/>
          <w:b w:val="0"/>
          <w:szCs w:val="24"/>
        </w:rPr>
        <w:t>Section 307.2703</w:t>
      </w:r>
      <w:r w:rsidRPr="00827C45">
        <w:rPr>
          <w:rFonts w:ascii="Times New Roman" w:hAnsi="Times New Roman"/>
          <w:b w:val="0"/>
          <w:szCs w:val="24"/>
        </w:rPr>
        <w:tab/>
        <w:t>Soap Manufacturing by Fatty Acid Neutralization</w:t>
      </w:r>
    </w:p>
    <w:p w:rsidR="00603526" w:rsidRPr="00827C45" w:rsidRDefault="00603526">
      <w:pPr>
        <w:keepNext/>
        <w:keepLines/>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Section applies to discharges resulting from the manufacturing of neat soap by neutralizing refined fatty acids with an alkaline material in approximately stoichiometric amounts in batch or continuous operations.</w:t>
      </w:r>
    </w:p>
    <w:p w:rsidR="00603526" w:rsidRPr="00827C45" w:rsidRDefault="00603526">
      <w:pPr>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Specialized definitions.  The Board incorporates by reference 40 CFR 417.31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Existing sources.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417.34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(c)(1)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t>New sources.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417.36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(d)(1)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3)</w:t>
      </w:r>
      <w:r w:rsidRPr="00827C45">
        <w:rPr>
          <w:rFonts w:ascii="Times New Roman" w:hAnsi="Times New Roman"/>
          <w:szCs w:val="24"/>
        </w:rPr>
        <w:tab/>
        <w:t>“New source” means any building, structure, facility, or installation the construction of which commenced after December 26, 1973.</w:t>
      </w:r>
    </w:p>
    <w:p w:rsidR="00603526" w:rsidRPr="00827C45" w:rsidRDefault="00603526">
      <w:pPr>
        <w:suppressAutoHyphens/>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(Source:  Amended at 28 Ill. Reg. 3076, effective February 6, 2004)</w:t>
      </w: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r w:rsidRPr="00827C45">
        <w:rPr>
          <w:rFonts w:ascii="Times New Roman" w:hAnsi="Times New Roman"/>
          <w:b w:val="0"/>
          <w:szCs w:val="24"/>
        </w:rPr>
        <w:t>Section 307.2704</w:t>
      </w:r>
      <w:r w:rsidRPr="00827C45">
        <w:rPr>
          <w:rFonts w:ascii="Times New Roman" w:hAnsi="Times New Roman"/>
          <w:b w:val="0"/>
          <w:szCs w:val="24"/>
        </w:rPr>
        <w:tab/>
        <w:t>Glycerine Concentration</w:t>
      </w:r>
    </w:p>
    <w:p w:rsidR="00603526" w:rsidRPr="00827C45" w:rsidRDefault="00603526">
      <w:pPr>
        <w:keepNext/>
        <w:keepLines/>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Section applies to discharges resulting from the concentration of sweet water from saponification or fat splitting to approximately 60 to 80 percent crude glycerine content.</w:t>
      </w:r>
    </w:p>
    <w:p w:rsidR="00603526" w:rsidRPr="00827C45" w:rsidRDefault="00603526">
      <w:pPr>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lastRenderedPageBreak/>
        <w:t>b)</w:t>
      </w:r>
      <w:r w:rsidRPr="00827C45">
        <w:rPr>
          <w:rFonts w:ascii="Times New Roman" w:hAnsi="Times New Roman"/>
          <w:szCs w:val="24"/>
        </w:rPr>
        <w:tab/>
        <w:t>Specialized definitions.  The Board incorporates by reference 40 CFR 417.41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Existing sources.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417.44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(c)(1)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t>New sources.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417.46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(d)(1)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3)</w:t>
      </w:r>
      <w:r w:rsidRPr="00827C45">
        <w:rPr>
          <w:rFonts w:ascii="Times New Roman" w:hAnsi="Times New Roman"/>
          <w:szCs w:val="24"/>
        </w:rPr>
        <w:tab/>
        <w:t>“New source” means any building, structure, facility, or installation the construction of which commenced after December 26, 1973.</w:t>
      </w:r>
    </w:p>
    <w:p w:rsidR="00603526" w:rsidRPr="00827C45" w:rsidRDefault="00603526">
      <w:pPr>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(Source:  Amended at 28 Ill. Reg. 3076, effective February 6, 2004)</w:t>
      </w: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r w:rsidRPr="00827C45">
        <w:rPr>
          <w:rFonts w:ascii="Times New Roman" w:hAnsi="Times New Roman"/>
          <w:b w:val="0"/>
          <w:szCs w:val="24"/>
        </w:rPr>
        <w:t>Section 307.2705</w:t>
      </w:r>
      <w:r w:rsidRPr="00827C45">
        <w:rPr>
          <w:rFonts w:ascii="Times New Roman" w:hAnsi="Times New Roman"/>
          <w:b w:val="0"/>
          <w:szCs w:val="24"/>
        </w:rPr>
        <w:tab/>
        <w:t>Glycerine Distillation</w:t>
      </w:r>
    </w:p>
    <w:p w:rsidR="00603526" w:rsidRPr="00827C45" w:rsidRDefault="00603526">
      <w:pPr>
        <w:keepNext/>
        <w:keepLines/>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Section applies to discharges resulting from the production of finished glycerine of various grades (e.g., USP) through concentration from crude glycerine by means of distillation.</w:t>
      </w:r>
    </w:p>
    <w:p w:rsidR="00603526" w:rsidRPr="00827C45" w:rsidRDefault="00603526">
      <w:pPr>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Specialized definitions.  The Board incorporates by reference 40 CFR 417.51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Existing sources.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417.54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lastRenderedPageBreak/>
        <w:t>2)</w:t>
      </w:r>
      <w:r w:rsidRPr="00827C45">
        <w:rPr>
          <w:rFonts w:ascii="Times New Roman" w:hAnsi="Times New Roman"/>
          <w:szCs w:val="24"/>
        </w:rPr>
        <w:tab/>
        <w:t>No person subject to the pretreatment standards incorporated by reference in subsection (c)(1)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t>New sources.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417.56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(d)(1)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3)</w:t>
      </w:r>
      <w:r w:rsidRPr="00827C45">
        <w:rPr>
          <w:rFonts w:ascii="Times New Roman" w:hAnsi="Times New Roman"/>
          <w:szCs w:val="24"/>
        </w:rPr>
        <w:tab/>
        <w:t>“New source” means any building, structure, facility, or installation the construction of which commenced after December 26, 1973.</w:t>
      </w:r>
    </w:p>
    <w:p w:rsidR="00603526" w:rsidRPr="00827C45" w:rsidRDefault="00603526">
      <w:pPr>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(Source:  Amended at 28 Ill. Reg. 3076, effective February 6, 2004)</w:t>
      </w: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r w:rsidRPr="00827C45">
        <w:rPr>
          <w:rFonts w:ascii="Times New Roman" w:hAnsi="Times New Roman"/>
          <w:b w:val="0"/>
          <w:szCs w:val="24"/>
        </w:rPr>
        <w:t>Section 307.2706</w:t>
      </w:r>
      <w:r w:rsidRPr="00827C45">
        <w:rPr>
          <w:rFonts w:ascii="Times New Roman" w:hAnsi="Times New Roman"/>
          <w:b w:val="0"/>
          <w:szCs w:val="24"/>
        </w:rPr>
        <w:tab/>
        <w:t>Manufacture of Soap Flakes and Powders</w:t>
      </w:r>
    </w:p>
    <w:p w:rsidR="00603526" w:rsidRPr="00827C45" w:rsidRDefault="00603526">
      <w:pPr>
        <w:keepNext/>
        <w:keepLines/>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Section applies to discharges resulting from all operations associated with the manufacture of soap flakes and powders, commencing with the drying of the neat soap to and including packaging of the finished flakes and powders.</w:t>
      </w:r>
    </w:p>
    <w:p w:rsidR="00603526" w:rsidRPr="00827C45" w:rsidRDefault="00603526">
      <w:pPr>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Specialized definitions.  The Board incorporates by reference 40 CFR 417.61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Existing sources.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417.64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(c)(1)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t>New sources.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lastRenderedPageBreak/>
        <w:t>1)</w:t>
      </w:r>
      <w:r w:rsidRPr="00827C45">
        <w:rPr>
          <w:rFonts w:ascii="Times New Roman" w:hAnsi="Times New Roman"/>
          <w:szCs w:val="24"/>
        </w:rPr>
        <w:tab/>
        <w:t>The Board incorporates by reference 40 CFR 417.66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(d)(1)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3)</w:t>
      </w:r>
      <w:r w:rsidRPr="00827C45">
        <w:rPr>
          <w:rFonts w:ascii="Times New Roman" w:hAnsi="Times New Roman"/>
          <w:szCs w:val="24"/>
        </w:rPr>
        <w:tab/>
        <w:t>“New source” means any building, structure, facility, or installation the construction of which commenced after December 26, 1973.</w:t>
      </w:r>
    </w:p>
    <w:p w:rsidR="00603526" w:rsidRPr="00827C45" w:rsidRDefault="00603526">
      <w:pPr>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(Source:  Amended at 28 Ill. Reg. 3076, effective February 6, 2004)</w:t>
      </w: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r w:rsidRPr="00827C45">
        <w:rPr>
          <w:rFonts w:ascii="Times New Roman" w:hAnsi="Times New Roman"/>
          <w:b w:val="0"/>
          <w:szCs w:val="24"/>
        </w:rPr>
        <w:t>Section 307.2707</w:t>
      </w:r>
      <w:r w:rsidRPr="00827C45">
        <w:rPr>
          <w:rFonts w:ascii="Times New Roman" w:hAnsi="Times New Roman"/>
          <w:b w:val="0"/>
          <w:szCs w:val="24"/>
        </w:rPr>
        <w:tab/>
        <w:t>Manufacture of Bar Soaps</w:t>
      </w:r>
    </w:p>
    <w:p w:rsidR="00603526" w:rsidRPr="00827C45" w:rsidRDefault="00603526">
      <w:pPr>
        <w:keepNext/>
        <w:keepLines/>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Section applies to discharges resulting from all operations associated with conversion of neat soap to finished bar soaps, including drying, milling, plodding, stamping, and packaging.</w:t>
      </w:r>
    </w:p>
    <w:p w:rsidR="00603526" w:rsidRPr="00827C45" w:rsidRDefault="00603526">
      <w:pPr>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Specialized definitions.  The Board incorporates by reference 40 CFR 417.71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Existing sources.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417.74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(c)(1)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t>New sources.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417.76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(d)(1)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lastRenderedPageBreak/>
        <w:t>3)</w:t>
      </w:r>
      <w:r w:rsidRPr="00827C45">
        <w:rPr>
          <w:rFonts w:ascii="Times New Roman" w:hAnsi="Times New Roman"/>
          <w:szCs w:val="24"/>
        </w:rPr>
        <w:tab/>
        <w:t>“New source” means any building, structure, facility, or installation the construction of which commenced after December 26, 1973.</w:t>
      </w:r>
    </w:p>
    <w:p w:rsidR="00603526" w:rsidRPr="00827C45" w:rsidRDefault="00603526">
      <w:pPr>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(Source:  Amended at 28 Ill. Reg. 3076, effective February 6, 2004)</w:t>
      </w: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r w:rsidRPr="00827C45">
        <w:rPr>
          <w:rFonts w:ascii="Times New Roman" w:hAnsi="Times New Roman"/>
          <w:b w:val="0"/>
          <w:szCs w:val="24"/>
        </w:rPr>
        <w:t>Section 307.2708</w:t>
      </w:r>
      <w:r w:rsidRPr="00827C45">
        <w:rPr>
          <w:rFonts w:ascii="Times New Roman" w:hAnsi="Times New Roman"/>
          <w:b w:val="0"/>
          <w:szCs w:val="24"/>
        </w:rPr>
        <w:tab/>
        <w:t>Manufacture of Liquid Soaps</w:t>
      </w:r>
    </w:p>
    <w:p w:rsidR="00603526" w:rsidRPr="00827C45" w:rsidRDefault="00603526">
      <w:pPr>
        <w:keepNext/>
        <w:keepLines/>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Section applies to discharges resulting from the blending of ingredients employed in the manufacture of liquid soaps and the packaging of the finished products.</w:t>
      </w:r>
    </w:p>
    <w:p w:rsidR="00603526" w:rsidRPr="00827C45" w:rsidRDefault="00603526">
      <w:pPr>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Specialized definitions.  The Board incorporates by reference 40 CFR 417.81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Existing sources.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417.84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(c)(1)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t>New sources.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417.86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(d)(1)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numPr>
          <w:ilvl w:val="0"/>
          <w:numId w:val="12"/>
        </w:numPr>
        <w:suppressAutoHyphens/>
        <w:ind w:left="2160" w:hanging="720"/>
        <w:rPr>
          <w:rFonts w:ascii="Times New Roman" w:hAnsi="Times New Roman"/>
          <w:szCs w:val="24"/>
        </w:rPr>
      </w:pPr>
      <w:r w:rsidRPr="00827C45">
        <w:rPr>
          <w:rFonts w:ascii="Times New Roman" w:hAnsi="Times New Roman"/>
          <w:szCs w:val="24"/>
        </w:rPr>
        <w:t>“New source” means any building, structure, facility, or installation the construction of which commenced after December 26, 1973.</w:t>
      </w:r>
    </w:p>
    <w:p w:rsidR="00603526" w:rsidRPr="00827C45" w:rsidRDefault="00603526">
      <w:pPr>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(Source:  Amended at 28 Ill. Reg. 3076, effective February 6, 2004)</w:t>
      </w: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r w:rsidRPr="00827C45">
        <w:rPr>
          <w:rFonts w:ascii="Times New Roman" w:hAnsi="Times New Roman"/>
          <w:b w:val="0"/>
          <w:szCs w:val="24"/>
        </w:rPr>
        <w:t>Section 307.2709</w:t>
      </w:r>
      <w:r w:rsidRPr="00827C45">
        <w:rPr>
          <w:rFonts w:ascii="Times New Roman" w:hAnsi="Times New Roman"/>
          <w:b w:val="0"/>
          <w:szCs w:val="24"/>
        </w:rPr>
        <w:tab/>
        <w:t>Oleum Sulfonation and Sulfation</w:t>
      </w:r>
    </w:p>
    <w:p w:rsidR="00603526" w:rsidRPr="00827C45" w:rsidRDefault="00603526">
      <w:pPr>
        <w:keepNext/>
        <w:keepLines/>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Section applies to discharges resulting from the manufacture of sulfonic acid and sulfuric acid esters by means of sulfonation and sulfation of raw materials, including but not limited to petroleum derived alkyls, employing oleum in either continuous or batch processes.</w:t>
      </w:r>
    </w:p>
    <w:p w:rsidR="00603526" w:rsidRPr="00827C45" w:rsidRDefault="00603526">
      <w:pPr>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Specialized definitions.  The Board incorporates by reference 40 CFR 417.91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Existing sources.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417.94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(c)(1)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t>New sources.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417.96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(d)(1)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numPr>
          <w:ilvl w:val="0"/>
          <w:numId w:val="13"/>
        </w:numPr>
        <w:suppressAutoHyphens/>
        <w:ind w:left="2160" w:hanging="720"/>
        <w:rPr>
          <w:rFonts w:ascii="Times New Roman" w:hAnsi="Times New Roman"/>
          <w:szCs w:val="24"/>
        </w:rPr>
      </w:pPr>
      <w:r w:rsidRPr="00827C45">
        <w:rPr>
          <w:rFonts w:ascii="Times New Roman" w:hAnsi="Times New Roman"/>
          <w:szCs w:val="24"/>
        </w:rPr>
        <w:t>“New source” means any building, structure, facility, or installation the construction of which commenced after December 26, 1973.</w:t>
      </w:r>
    </w:p>
    <w:p w:rsidR="00603526" w:rsidRPr="00827C45" w:rsidRDefault="00603526">
      <w:pPr>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(Source:  Amended at 28 Ill. Reg. 3076, effective February 6, 2004)</w:t>
      </w: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r w:rsidRPr="00827C45">
        <w:rPr>
          <w:rFonts w:ascii="Times New Roman" w:hAnsi="Times New Roman"/>
          <w:b w:val="0"/>
          <w:szCs w:val="24"/>
        </w:rPr>
        <w:t>Section 307.2710</w:t>
      </w:r>
      <w:r w:rsidRPr="00827C45">
        <w:rPr>
          <w:rFonts w:ascii="Times New Roman" w:hAnsi="Times New Roman"/>
          <w:b w:val="0"/>
          <w:szCs w:val="24"/>
        </w:rPr>
        <w:tab/>
        <w:t>Air-Sulfur Trioxide Sulfation and Sulfonation</w:t>
      </w:r>
    </w:p>
    <w:p w:rsidR="00603526" w:rsidRPr="00827C45" w:rsidRDefault="00603526">
      <w:pPr>
        <w:keepNext/>
        <w:keepLines/>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 xml:space="preserve">Applicability.  This Section applies to discharges resulting from the manufacture of sulfonic acid and sulfuric acid esters by means of sulfation </w:t>
      </w:r>
      <w:r w:rsidRPr="00827C45">
        <w:rPr>
          <w:rFonts w:ascii="Times New Roman" w:hAnsi="Times New Roman"/>
          <w:szCs w:val="24"/>
        </w:rPr>
        <w:lastRenderedPageBreak/>
        <w:t>and sulfonation employing air and sulfur trioxide in either continuous or batch processes.</w:t>
      </w:r>
    </w:p>
    <w:p w:rsidR="00603526" w:rsidRPr="00827C45" w:rsidRDefault="00603526">
      <w:pPr>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Specialized definitions.  The Board incorporates by reference 40 CFR 417.101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Existing sources.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417.104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(c)(1)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t>New sources.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417.106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(d)(1)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numPr>
          <w:ilvl w:val="0"/>
          <w:numId w:val="14"/>
        </w:numPr>
        <w:suppressAutoHyphens/>
        <w:ind w:left="2160" w:hanging="720"/>
        <w:rPr>
          <w:rFonts w:ascii="Times New Roman" w:hAnsi="Times New Roman"/>
          <w:szCs w:val="24"/>
        </w:rPr>
      </w:pPr>
      <w:r w:rsidRPr="00827C45">
        <w:rPr>
          <w:rFonts w:ascii="Times New Roman" w:hAnsi="Times New Roman"/>
          <w:szCs w:val="24"/>
        </w:rPr>
        <w:t>“New source” means any building, structure, facility, or installation the construction of which commenced after December 26, 1973.</w:t>
      </w:r>
    </w:p>
    <w:p w:rsidR="00603526" w:rsidRPr="00827C45" w:rsidRDefault="00603526">
      <w:pPr>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(Source:  Amended at 28 Ill. Reg. 3076, effective February 6, 2004)</w:t>
      </w: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r w:rsidRPr="00827C45">
        <w:rPr>
          <w:rFonts w:ascii="Times New Roman" w:hAnsi="Times New Roman"/>
          <w:b w:val="0"/>
          <w:szCs w:val="24"/>
        </w:rPr>
        <w:t>Section 307.2711</w:t>
      </w:r>
      <w:r w:rsidRPr="00827C45">
        <w:rPr>
          <w:rFonts w:ascii="Times New Roman" w:hAnsi="Times New Roman"/>
          <w:b w:val="0"/>
          <w:szCs w:val="24"/>
        </w:rPr>
        <w:tab/>
        <w:t>Sulfur Trioxide Solvent and Vacuum Sulfonation</w:t>
      </w:r>
    </w:p>
    <w:p w:rsidR="00603526" w:rsidRPr="00827C45" w:rsidRDefault="00603526">
      <w:pPr>
        <w:keepNext/>
        <w:keepLines/>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Section applies to discharges resulting from the operations in which undiluted sulfur trioxide and organic reactant are fed through a mixing nozzle into a vacuum reactor where the sulfonation of the organic reactant takes place.</w:t>
      </w:r>
    </w:p>
    <w:p w:rsidR="00603526" w:rsidRPr="00827C45" w:rsidRDefault="00603526">
      <w:pPr>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Specialized definitions.  The Board incorporates by reference 40 CFR 417.111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Existing sources.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417.114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(c)(1)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t>New sources.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417.116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(d)(1)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3)</w:t>
      </w:r>
      <w:r w:rsidRPr="00827C45">
        <w:rPr>
          <w:rFonts w:ascii="Times New Roman" w:hAnsi="Times New Roman"/>
          <w:szCs w:val="24"/>
        </w:rPr>
        <w:tab/>
        <w:t>“New source” means any building, structure, facility, or installation the construction of which commenced after December 26, 1973.</w:t>
      </w:r>
    </w:p>
    <w:p w:rsidR="00603526" w:rsidRPr="00827C45" w:rsidRDefault="00603526">
      <w:pPr>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(Source:  Amended at 28 Ill. Reg. 3076, effective February 6, 2004)</w:t>
      </w: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r w:rsidRPr="00827C45">
        <w:rPr>
          <w:rFonts w:ascii="Times New Roman" w:hAnsi="Times New Roman"/>
          <w:b w:val="0"/>
          <w:szCs w:val="24"/>
        </w:rPr>
        <w:t>Section 307.2712</w:t>
      </w:r>
      <w:r w:rsidRPr="00827C45">
        <w:rPr>
          <w:rFonts w:ascii="Times New Roman" w:hAnsi="Times New Roman"/>
          <w:b w:val="0"/>
          <w:szCs w:val="24"/>
        </w:rPr>
        <w:tab/>
        <w:t>Sulfamic Acid Sulfation</w:t>
      </w:r>
    </w:p>
    <w:p w:rsidR="00603526" w:rsidRPr="00827C45" w:rsidRDefault="00603526">
      <w:pPr>
        <w:keepNext/>
        <w:keepLines/>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Section applies to discharges resulting from operations in which sulfamic acid is employed as the sulfating agent.</w:t>
      </w:r>
    </w:p>
    <w:p w:rsidR="00603526" w:rsidRPr="00827C45" w:rsidRDefault="00603526">
      <w:pPr>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Specialized definitions.  The Board incorporates by reference 40 CFR 417.121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Existing sources.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417.124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(c)(1)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t>New sources.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417.126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(d)(1)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3)</w:t>
      </w:r>
      <w:r w:rsidRPr="00827C45">
        <w:rPr>
          <w:rFonts w:ascii="Times New Roman" w:hAnsi="Times New Roman"/>
          <w:szCs w:val="24"/>
        </w:rPr>
        <w:tab/>
        <w:t>“New source” means any building, structure, facility, or installation the construction of which commenced after December 26, 1973.</w:t>
      </w:r>
    </w:p>
    <w:p w:rsidR="00603526" w:rsidRPr="00827C45" w:rsidRDefault="00603526">
      <w:pPr>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(Source:  Amended at 28 Ill. Reg. 3076, effective February 6, 2004)</w:t>
      </w: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r w:rsidRPr="00827C45">
        <w:rPr>
          <w:rFonts w:ascii="Times New Roman" w:hAnsi="Times New Roman"/>
          <w:b w:val="0"/>
          <w:szCs w:val="24"/>
        </w:rPr>
        <w:t>Section 307.2713</w:t>
      </w:r>
      <w:r w:rsidRPr="00827C45">
        <w:rPr>
          <w:rFonts w:ascii="Times New Roman" w:hAnsi="Times New Roman"/>
          <w:b w:val="0"/>
          <w:szCs w:val="24"/>
        </w:rPr>
        <w:tab/>
        <w:t>Chlorosulfonic Acid Sulfation</w:t>
      </w:r>
    </w:p>
    <w:p w:rsidR="00603526" w:rsidRPr="00827C45" w:rsidRDefault="00603526">
      <w:pPr>
        <w:keepNext/>
        <w:keepLines/>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Section applies to discharges resulting from sulfation of alcohols, alkylphenols, and alcohol ethoxylates utilizing chlorosulfonic acid as the sulfating agent.</w:t>
      </w:r>
    </w:p>
    <w:p w:rsidR="00603526" w:rsidRPr="00827C45" w:rsidRDefault="00603526">
      <w:pPr>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Specialized definitions.  The Board incorporates by reference 40 CFR 417.131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Existing sources.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417.134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(c)(1)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t>New sources.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417.136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(d)(1)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lastRenderedPageBreak/>
        <w:t>3)</w:t>
      </w:r>
      <w:r w:rsidRPr="00827C45">
        <w:rPr>
          <w:rFonts w:ascii="Times New Roman" w:hAnsi="Times New Roman"/>
          <w:szCs w:val="24"/>
        </w:rPr>
        <w:tab/>
        <w:t>“New source” means any building, structure, facility, or installation the construction of which commenced after December 26, 1973.</w:t>
      </w:r>
    </w:p>
    <w:p w:rsidR="00603526" w:rsidRPr="00827C45" w:rsidRDefault="00603526">
      <w:pPr>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(Source:  Amended at 28 Ill. Reg. 3076, effective February 6, 2004)</w:t>
      </w: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r w:rsidRPr="00827C45">
        <w:rPr>
          <w:rFonts w:ascii="Times New Roman" w:hAnsi="Times New Roman"/>
          <w:b w:val="0"/>
          <w:szCs w:val="24"/>
        </w:rPr>
        <w:t>Section 307.2714</w:t>
      </w:r>
      <w:r w:rsidRPr="00827C45">
        <w:rPr>
          <w:rFonts w:ascii="Times New Roman" w:hAnsi="Times New Roman"/>
          <w:b w:val="0"/>
          <w:szCs w:val="24"/>
        </w:rPr>
        <w:tab/>
        <w:t>Neutralization of Sulfuric Acid Esters and Sulfonic Acids</w:t>
      </w:r>
    </w:p>
    <w:p w:rsidR="00603526" w:rsidRPr="00827C45" w:rsidRDefault="00603526">
      <w:pPr>
        <w:keepNext/>
        <w:keepLines/>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Section applies to discharges resulting from the continuous or batch neutralization of sulfated and sulfonated alkylbenzenes, alcohols, and other materials to convert them to neutral salts.</w:t>
      </w:r>
    </w:p>
    <w:p w:rsidR="00603526" w:rsidRPr="00827C45" w:rsidRDefault="00603526">
      <w:pPr>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Specialized definitions.  The Board incorporates by reference 40 CFR 417.141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Existing sources.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417.144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(c)(1)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t>New sources.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417.146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(d)(1)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3)</w:t>
      </w:r>
      <w:r w:rsidRPr="00827C45">
        <w:rPr>
          <w:rFonts w:ascii="Times New Roman" w:hAnsi="Times New Roman"/>
          <w:szCs w:val="24"/>
        </w:rPr>
        <w:tab/>
        <w:t>“New source” means any building, structure, facility, or installation the construction of which commenced after December 26, 1973.</w:t>
      </w:r>
    </w:p>
    <w:p w:rsidR="00603526" w:rsidRPr="00827C45" w:rsidRDefault="00603526">
      <w:pPr>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(Source:  Amended at 28 Ill. Reg. 3076, effective February 6, 2004)</w:t>
      </w: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r w:rsidRPr="00827C45">
        <w:rPr>
          <w:rFonts w:ascii="Times New Roman" w:hAnsi="Times New Roman"/>
          <w:b w:val="0"/>
          <w:szCs w:val="24"/>
        </w:rPr>
        <w:t>Section 307.2715</w:t>
      </w:r>
      <w:r w:rsidRPr="00827C45">
        <w:rPr>
          <w:rFonts w:ascii="Times New Roman" w:hAnsi="Times New Roman"/>
          <w:b w:val="0"/>
          <w:szCs w:val="24"/>
        </w:rPr>
        <w:tab/>
        <w:t>Manufacture of Spray Dried Detergents</w:t>
      </w:r>
    </w:p>
    <w:p w:rsidR="00603526" w:rsidRPr="00827C45" w:rsidRDefault="00603526">
      <w:pPr>
        <w:keepNext/>
        <w:keepLines/>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Section applies to discharges resulting from all operations associated with the manufacture of spray dried detergents, including but not limited to assembly and storage of raw materials, crutching, spray drying, blending (including tumble spraying or additives), and packaging.</w:t>
      </w:r>
    </w:p>
    <w:p w:rsidR="00603526" w:rsidRPr="00827C45" w:rsidRDefault="00603526">
      <w:pPr>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Specialized definitions.  The Board incorporates by reference 40 CFR 417.151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Existing sources.  These sources must comply with the general and specific pretreatment requirements of Subpart B of this Part.</w:t>
      </w:r>
    </w:p>
    <w:p w:rsidR="00603526" w:rsidRPr="00827C45" w:rsidRDefault="00603526">
      <w:pPr>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t>New sources.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417.156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(d)(1)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3)</w:t>
      </w:r>
      <w:r w:rsidRPr="00827C45">
        <w:rPr>
          <w:rFonts w:ascii="Times New Roman" w:hAnsi="Times New Roman"/>
          <w:szCs w:val="24"/>
        </w:rPr>
        <w:tab/>
        <w:t>“New source” means any building, structure, facility, or installation the construction of which commenced after December 26, 1973.</w:t>
      </w:r>
    </w:p>
    <w:p w:rsidR="00603526" w:rsidRPr="00827C45" w:rsidRDefault="00603526">
      <w:pPr>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(Source:  Amended at 28 Ill. Reg. 3076, effective February 6, 2004)</w:t>
      </w: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r w:rsidRPr="00827C45">
        <w:rPr>
          <w:rFonts w:ascii="Times New Roman" w:hAnsi="Times New Roman"/>
          <w:b w:val="0"/>
          <w:szCs w:val="24"/>
        </w:rPr>
        <w:t>Section 307.2716</w:t>
      </w:r>
      <w:r w:rsidRPr="00827C45">
        <w:rPr>
          <w:rFonts w:ascii="Times New Roman" w:hAnsi="Times New Roman"/>
          <w:b w:val="0"/>
          <w:szCs w:val="24"/>
        </w:rPr>
        <w:tab/>
        <w:t>Manufacture of Liquid Detergents</w:t>
      </w:r>
    </w:p>
    <w:p w:rsidR="00603526" w:rsidRPr="00827C45" w:rsidRDefault="00603526">
      <w:pPr>
        <w:keepNext/>
        <w:keepLines/>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Section applies to discharges resulting from all operations associated with the manufacture of liquid detergents, commencing with the blending of ingredients, to and including bottling or packaging finished products.</w:t>
      </w:r>
    </w:p>
    <w:p w:rsidR="00603526" w:rsidRPr="00827C45" w:rsidRDefault="00603526">
      <w:pPr>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Specialized definitions.  The Board incorporates by reference 40 CFR 417.161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lastRenderedPageBreak/>
        <w:t>c)</w:t>
      </w:r>
      <w:r w:rsidRPr="00827C45">
        <w:rPr>
          <w:rFonts w:ascii="Times New Roman" w:hAnsi="Times New Roman"/>
          <w:szCs w:val="24"/>
        </w:rPr>
        <w:tab/>
        <w:t>Existing sources.  These sources must comply with the general and specific pretreatment requirements of Subpart B of this Part.</w:t>
      </w:r>
    </w:p>
    <w:p w:rsidR="00603526" w:rsidRPr="00827C45" w:rsidRDefault="00603526">
      <w:pPr>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t>New sources.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417.166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(d)(1)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3)</w:t>
      </w:r>
      <w:r w:rsidRPr="00827C45">
        <w:rPr>
          <w:rFonts w:ascii="Times New Roman" w:hAnsi="Times New Roman"/>
          <w:szCs w:val="24"/>
        </w:rPr>
        <w:tab/>
        <w:t>“New source” means any building, structure, facility, or installation the construction of which commenced after December 26, 1973.</w:t>
      </w:r>
    </w:p>
    <w:p w:rsidR="00603526" w:rsidRPr="00827C45" w:rsidRDefault="00603526">
      <w:pPr>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(Source:  Amended at 28 Ill. Reg. 3076, effective February 6, 2004)</w:t>
      </w: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r w:rsidRPr="00827C45">
        <w:rPr>
          <w:rFonts w:ascii="Times New Roman" w:hAnsi="Times New Roman"/>
          <w:b w:val="0"/>
          <w:szCs w:val="24"/>
        </w:rPr>
        <w:t>Section 307.2717</w:t>
      </w:r>
      <w:r w:rsidRPr="00827C45">
        <w:rPr>
          <w:rFonts w:ascii="Times New Roman" w:hAnsi="Times New Roman"/>
          <w:b w:val="0"/>
          <w:szCs w:val="24"/>
        </w:rPr>
        <w:tab/>
        <w:t>Manufacturing of Detergents by Dry Blending</w:t>
      </w:r>
    </w:p>
    <w:p w:rsidR="00603526" w:rsidRPr="00827C45" w:rsidRDefault="00603526">
      <w:pPr>
        <w:keepNext/>
        <w:keepLines/>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Section applies to discharges resulting from operations associated with the manufacture of detergents by means of the blending of dry ingredients, including, but not limited to, blending and subsequent packaging.</w:t>
      </w:r>
    </w:p>
    <w:p w:rsidR="00603526" w:rsidRPr="00827C45" w:rsidRDefault="00603526">
      <w:pPr>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Specialized definitions.  The Board incorporates by reference 40 CFR 417.171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Existing sources.  These sources must comply with the general and specific pretreatment requirements of Subpart B of this Part.</w:t>
      </w:r>
    </w:p>
    <w:p w:rsidR="00603526" w:rsidRPr="00827C45" w:rsidRDefault="00603526">
      <w:pPr>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t>New sources.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417.176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(d)(1)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lastRenderedPageBreak/>
        <w:t>3)</w:t>
      </w:r>
      <w:r w:rsidRPr="00827C45">
        <w:rPr>
          <w:rFonts w:ascii="Times New Roman" w:hAnsi="Times New Roman"/>
          <w:szCs w:val="24"/>
        </w:rPr>
        <w:tab/>
        <w:t>“New source” means any building, structure, facility, or installation the construction of which commenced after December 26, 1973.</w:t>
      </w:r>
    </w:p>
    <w:p w:rsidR="00603526" w:rsidRPr="00827C45" w:rsidRDefault="00603526">
      <w:pPr>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(Source:  Amended at 28 Ill. Reg. 3076, effective February 6, 2004)</w:t>
      </w: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r w:rsidRPr="00827C45">
        <w:rPr>
          <w:rFonts w:ascii="Times New Roman" w:hAnsi="Times New Roman"/>
          <w:b w:val="0"/>
          <w:szCs w:val="24"/>
        </w:rPr>
        <w:t>Section 307.2718</w:t>
      </w:r>
      <w:r w:rsidRPr="00827C45">
        <w:rPr>
          <w:rFonts w:ascii="Times New Roman" w:hAnsi="Times New Roman"/>
          <w:b w:val="0"/>
          <w:szCs w:val="24"/>
        </w:rPr>
        <w:tab/>
        <w:t>Manufacture of Drum Dried Detergents</w:t>
      </w:r>
    </w:p>
    <w:p w:rsidR="00603526" w:rsidRPr="00827C45" w:rsidRDefault="00603526">
      <w:pPr>
        <w:keepNext/>
        <w:keepLines/>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Section applies to discharges resulting from operations associated with the manufacture of detergents by drum drying, including, but not limited to, drying of formulations on heated drums or rollers, conversion of dried detergents to powders or flakes, and packaging of finished products.</w:t>
      </w:r>
    </w:p>
    <w:p w:rsidR="00603526" w:rsidRPr="00827C45" w:rsidRDefault="00603526">
      <w:pPr>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Specialized definitions.  The Board incorporates by reference 40 CFR 417.181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Existing sources.  These sources must comply with the general and specific pretreatment requirements of Subpart B of this Part.</w:t>
      </w:r>
    </w:p>
    <w:p w:rsidR="00603526" w:rsidRPr="00827C45" w:rsidRDefault="00603526">
      <w:pPr>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t>New sources.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417.186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(d)(1)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3)</w:t>
      </w:r>
      <w:r w:rsidRPr="00827C45">
        <w:rPr>
          <w:rFonts w:ascii="Times New Roman" w:hAnsi="Times New Roman"/>
          <w:szCs w:val="24"/>
        </w:rPr>
        <w:tab/>
        <w:t>“New source” means any building, structure, facility, or installation the construction of which commenced after December 26, 1973.</w:t>
      </w:r>
    </w:p>
    <w:p w:rsidR="00603526" w:rsidRPr="00827C45" w:rsidRDefault="00603526">
      <w:pPr>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(Source:  Amended at 28 Ill. Reg. 3076, effective February 6, 2004)</w:t>
      </w: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r w:rsidRPr="00827C45">
        <w:rPr>
          <w:rFonts w:ascii="Times New Roman" w:hAnsi="Times New Roman"/>
          <w:b w:val="0"/>
          <w:szCs w:val="24"/>
        </w:rPr>
        <w:t>Section 307.2719</w:t>
      </w:r>
      <w:r w:rsidRPr="00827C45">
        <w:rPr>
          <w:rFonts w:ascii="Times New Roman" w:hAnsi="Times New Roman"/>
          <w:b w:val="0"/>
          <w:szCs w:val="24"/>
        </w:rPr>
        <w:tab/>
        <w:t>Manufacture of Detergent Bars and Cakes</w:t>
      </w:r>
    </w:p>
    <w:p w:rsidR="00603526" w:rsidRPr="00827C45" w:rsidRDefault="00603526">
      <w:pPr>
        <w:keepNext/>
        <w:keepLines/>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Section applies to discharges resulting from operations associated with the manufacture of detergent bars and cakes, including, but not limited to, drying, milling, plodding, stamping, and packaging.</w:t>
      </w:r>
    </w:p>
    <w:p w:rsidR="00603526" w:rsidRPr="00827C45" w:rsidRDefault="00603526">
      <w:pPr>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lastRenderedPageBreak/>
        <w:t>b)</w:t>
      </w:r>
      <w:r w:rsidRPr="00827C45">
        <w:rPr>
          <w:rFonts w:ascii="Times New Roman" w:hAnsi="Times New Roman"/>
          <w:szCs w:val="24"/>
        </w:rPr>
        <w:tab/>
        <w:t>Specialized definitions.  The Board incorporates by reference 40 CFR 417.191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Existing sources.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417.194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(c)(1)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t>New sources.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417.196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(d)(1)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3)</w:t>
      </w:r>
      <w:r w:rsidRPr="00827C45">
        <w:rPr>
          <w:rFonts w:ascii="Times New Roman" w:hAnsi="Times New Roman"/>
          <w:szCs w:val="24"/>
        </w:rPr>
        <w:tab/>
        <w:t>“New source” means any building, structure, facility, or installation the construction of which commenced after December 26, 1973.</w:t>
      </w:r>
    </w:p>
    <w:p w:rsidR="00603526" w:rsidRPr="00827C45" w:rsidRDefault="00603526">
      <w:pPr>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(Source:  Amended at 28 Ill. Reg. 3076, effective February 6, 2004)</w:t>
      </w:r>
    </w:p>
    <w:p w:rsidR="00603526" w:rsidRPr="00827C45" w:rsidRDefault="00603526">
      <w:pPr>
        <w:pStyle w:val="Heading3"/>
        <w:keepLines/>
        <w:ind w:left="720" w:right="720"/>
        <w:rPr>
          <w:rFonts w:ascii="Times New Roman" w:eastAsia="Arial Unicode MS" w:hAnsi="Times New Roman"/>
          <w:b w:val="0"/>
          <w:szCs w:val="24"/>
        </w:rPr>
      </w:pPr>
    </w:p>
    <w:p w:rsidR="00603526" w:rsidRPr="00827C45" w:rsidRDefault="00603526">
      <w:pPr>
        <w:pStyle w:val="Heading3"/>
        <w:keepLines/>
        <w:ind w:left="720" w:right="720"/>
        <w:rPr>
          <w:rFonts w:ascii="Times New Roman" w:eastAsia="Arial Unicode MS" w:hAnsi="Times New Roman"/>
          <w:b w:val="0"/>
          <w:szCs w:val="24"/>
        </w:rPr>
      </w:pPr>
    </w:p>
    <w:p w:rsidR="00603526" w:rsidRPr="00827C45" w:rsidRDefault="00603526">
      <w:pPr>
        <w:pStyle w:val="Heading3"/>
        <w:keepLines/>
        <w:ind w:left="720" w:right="720"/>
        <w:rPr>
          <w:rFonts w:ascii="Times New Roman" w:eastAsia="Arial Unicode MS" w:hAnsi="Times New Roman"/>
          <w:b w:val="0"/>
          <w:szCs w:val="24"/>
        </w:rPr>
      </w:pPr>
      <w:r w:rsidRPr="00827C45">
        <w:rPr>
          <w:rFonts w:ascii="Times New Roman" w:hAnsi="Times New Roman"/>
          <w:b w:val="0"/>
          <w:szCs w:val="24"/>
        </w:rPr>
        <w:t>SUBPART S: FERTILIZER MANUFACTURING</w:t>
      </w:r>
    </w:p>
    <w:p w:rsidR="00603526" w:rsidRPr="00827C45" w:rsidRDefault="00603526">
      <w:pPr>
        <w:keepNext/>
        <w:keepLines/>
        <w:rPr>
          <w:rFonts w:ascii="Times New Roman" w:hAnsi="Times New Roman"/>
          <w:szCs w:val="24"/>
        </w:rPr>
      </w:pPr>
    </w:p>
    <w:p w:rsidR="00603526" w:rsidRPr="00827C45" w:rsidRDefault="00603526">
      <w:pPr>
        <w:pStyle w:val="Heading4"/>
        <w:keepLines/>
        <w:ind w:left="2160" w:hanging="2160"/>
        <w:rPr>
          <w:rFonts w:ascii="Times New Roman" w:eastAsia="Arial Unicode MS" w:hAnsi="Times New Roman"/>
          <w:b w:val="0"/>
          <w:szCs w:val="24"/>
        </w:rPr>
      </w:pPr>
      <w:r w:rsidRPr="00827C45">
        <w:rPr>
          <w:rFonts w:ascii="Times New Roman" w:hAnsi="Times New Roman"/>
          <w:b w:val="0"/>
          <w:szCs w:val="24"/>
        </w:rPr>
        <w:t>Section 307.2801</w:t>
      </w:r>
      <w:r w:rsidRPr="00827C45">
        <w:rPr>
          <w:rFonts w:ascii="Times New Roman" w:hAnsi="Times New Roman"/>
          <w:b w:val="0"/>
          <w:szCs w:val="24"/>
        </w:rPr>
        <w:tab/>
        <w:t>Phosphate</w:t>
      </w:r>
    </w:p>
    <w:p w:rsidR="00603526" w:rsidRPr="00827C45" w:rsidRDefault="00603526">
      <w:pPr>
        <w:keepNext/>
        <w:keepLines/>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Section applies to discharges resulting from the manufacture of sulfuric acid by sulfur burning, wet process phosphoric acid, normal superphosphate, triple superphosphate, and ammonium phosphate.</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Specialized definitions.  The Board incorporates by reference 40 CFR 418.11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Existing sources.  These sources must comply with the general and specific pretreatment requirements of Subpart B of this Part.</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t>New sources.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418.16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(d)(1)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3)</w:t>
      </w:r>
      <w:r w:rsidRPr="00827C45">
        <w:rPr>
          <w:rFonts w:ascii="Times New Roman" w:hAnsi="Times New Roman"/>
          <w:szCs w:val="24"/>
        </w:rPr>
        <w:tab/>
        <w:t>“New source” means any building, structure, facility, or installation the construction of which commenced after December 7, 1973.</w:t>
      </w:r>
    </w:p>
    <w:p w:rsidR="00603526" w:rsidRPr="00827C45" w:rsidRDefault="00603526">
      <w:pPr>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(Source:  Amended at 28 Ill. Reg. 3076, effective February 6, 2004)</w:t>
      </w: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r w:rsidRPr="00827C45">
        <w:rPr>
          <w:rFonts w:ascii="Times New Roman" w:hAnsi="Times New Roman"/>
          <w:b w:val="0"/>
          <w:szCs w:val="24"/>
        </w:rPr>
        <w:t>Section 307.2802</w:t>
      </w:r>
      <w:r w:rsidRPr="00827C45">
        <w:rPr>
          <w:rFonts w:ascii="Times New Roman" w:hAnsi="Times New Roman"/>
          <w:b w:val="0"/>
          <w:szCs w:val="24"/>
        </w:rPr>
        <w:tab/>
        <w:t>Ammonia</w:t>
      </w:r>
    </w:p>
    <w:p w:rsidR="00603526" w:rsidRPr="00827C45" w:rsidRDefault="00603526">
      <w:pPr>
        <w:keepNext/>
        <w:keepLines/>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Section applies to discharges resulting from the manufacture of ammonia.  Discharges attributable to shipping losses and cooling tower blowdown are excluded.</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Specialized definitions.  The Board incorporates by reference 40 CFR 418.21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Existing sources.  These sources must comply with the general and specific pretreatment requirements of Subpart B of this Part.</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t>New sources.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418.26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(d)(1)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3)</w:t>
      </w:r>
      <w:r w:rsidRPr="00827C45">
        <w:rPr>
          <w:rFonts w:ascii="Times New Roman" w:hAnsi="Times New Roman"/>
          <w:szCs w:val="24"/>
        </w:rPr>
        <w:tab/>
        <w:t>“New source” means any building, structure, facility, or installation the construction of which commenced after December 7, 1973.</w:t>
      </w:r>
    </w:p>
    <w:p w:rsidR="00603526" w:rsidRPr="00827C45" w:rsidRDefault="00603526">
      <w:pPr>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(Source:  Amended at 28 Ill. Reg. 3076, effective February 6, 2004)</w:t>
      </w: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r w:rsidRPr="00827C45">
        <w:rPr>
          <w:rFonts w:ascii="Times New Roman" w:hAnsi="Times New Roman"/>
          <w:b w:val="0"/>
          <w:szCs w:val="24"/>
        </w:rPr>
        <w:t>Section 307.2803</w:t>
      </w:r>
      <w:r w:rsidRPr="00827C45">
        <w:rPr>
          <w:rFonts w:ascii="Times New Roman" w:hAnsi="Times New Roman"/>
          <w:b w:val="0"/>
          <w:szCs w:val="24"/>
        </w:rPr>
        <w:tab/>
        <w:t>Urea</w:t>
      </w:r>
    </w:p>
    <w:p w:rsidR="00603526" w:rsidRPr="00827C45" w:rsidRDefault="00603526">
      <w:pPr>
        <w:keepNext/>
        <w:keepLines/>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Section applies to discharges resulting from the manufacture of urea.  Discharges attributable to shipping losses and precipitation runoff from outside the battery limits of the urea manufacturing operations and cooling tower blowdown are excluded.</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Specialized definitions.  The Board incorporates by reference 40 CFR 418.31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Existing sources.  These sources must comply with the general and specific pretreatment requirements of Subpart B of this Part.</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t>New sources.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418.36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(d)(1)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3)</w:t>
      </w:r>
      <w:r w:rsidRPr="00827C45">
        <w:rPr>
          <w:rFonts w:ascii="Times New Roman" w:hAnsi="Times New Roman"/>
          <w:szCs w:val="24"/>
        </w:rPr>
        <w:tab/>
        <w:t>“New source” means any building, structure, facility, or installation the construction of which commenced after December 7, 1973.</w:t>
      </w:r>
    </w:p>
    <w:p w:rsidR="00603526" w:rsidRPr="00827C45" w:rsidRDefault="00603526">
      <w:pPr>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(Source:  Amended at 28 Ill. Reg. 3076, effective February 6, 2004)</w:t>
      </w: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r w:rsidRPr="00827C45">
        <w:rPr>
          <w:rFonts w:ascii="Times New Roman" w:hAnsi="Times New Roman"/>
          <w:b w:val="0"/>
          <w:szCs w:val="24"/>
        </w:rPr>
        <w:t>Section 307.2804</w:t>
      </w:r>
      <w:r w:rsidRPr="00827C45">
        <w:rPr>
          <w:rFonts w:ascii="Times New Roman" w:hAnsi="Times New Roman"/>
          <w:b w:val="0"/>
          <w:szCs w:val="24"/>
        </w:rPr>
        <w:tab/>
        <w:t>Ammonium Nitrate</w:t>
      </w:r>
    </w:p>
    <w:p w:rsidR="00603526" w:rsidRPr="00827C45" w:rsidRDefault="00603526">
      <w:pPr>
        <w:keepNext/>
        <w:keepLines/>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Section applies to discharges resulting from the manufacture of ammonium nitrate.</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These sources must comply with the general and specific pretreatment requirements of Subpart B of this Part.</w:t>
      </w:r>
    </w:p>
    <w:p w:rsidR="00603526" w:rsidRPr="00827C45" w:rsidRDefault="00603526">
      <w:pPr>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(Source:  Amended at 28 Ill. Reg. 3076, effective February 6, 2004)</w:t>
      </w: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r w:rsidRPr="00827C45">
        <w:rPr>
          <w:rFonts w:ascii="Times New Roman" w:hAnsi="Times New Roman"/>
          <w:b w:val="0"/>
          <w:szCs w:val="24"/>
        </w:rPr>
        <w:t>Section 307.2805</w:t>
      </w:r>
      <w:r w:rsidRPr="00827C45">
        <w:rPr>
          <w:rFonts w:ascii="Times New Roman" w:hAnsi="Times New Roman"/>
          <w:b w:val="0"/>
          <w:szCs w:val="24"/>
        </w:rPr>
        <w:tab/>
        <w:t>Nitric Acid</w:t>
      </w:r>
    </w:p>
    <w:p w:rsidR="00603526" w:rsidRPr="00827C45" w:rsidRDefault="00603526">
      <w:pPr>
        <w:keepNext/>
        <w:keepLines/>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Section applies to discharges resulting from production of nitric acid in concentrations up to 68 percent.  Discharges from shipping losses are excluded.</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Specialized definitions.  The Board incorporates by reference 40 CFR 418.51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Existing sources.  These sources must comply with the general and specific pretreatment requirements of Subpart B of this Part.</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t>New sources.</w:t>
      </w:r>
    </w:p>
    <w:p w:rsidR="00603526" w:rsidRPr="00827C45" w:rsidRDefault="00603526">
      <w:pPr>
        <w:rPr>
          <w:rFonts w:ascii="Times New Roman" w:hAnsi="Times New Roman"/>
          <w:szCs w:val="24"/>
        </w:rPr>
      </w:pPr>
    </w:p>
    <w:p w:rsidR="00603526" w:rsidRPr="00827C45" w:rsidRDefault="00603526">
      <w:pPr>
        <w:spacing w:before="240"/>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418.56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(d)(1)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3)</w:t>
      </w:r>
      <w:r w:rsidRPr="00827C45">
        <w:rPr>
          <w:rFonts w:ascii="Times New Roman" w:hAnsi="Times New Roman"/>
          <w:szCs w:val="24"/>
        </w:rPr>
        <w:tab/>
        <w:t>“New source” means any building, structure, facility, or installation the construction of which commenced after December 7, 1973.</w:t>
      </w:r>
    </w:p>
    <w:p w:rsidR="00603526" w:rsidRPr="00827C45" w:rsidRDefault="00603526">
      <w:pPr>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(Source:  Amended at 28 Ill. Reg. 3076, effective February 6, 2004)</w:t>
      </w: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r w:rsidRPr="00827C45">
        <w:rPr>
          <w:rFonts w:ascii="Times New Roman" w:hAnsi="Times New Roman"/>
          <w:b w:val="0"/>
          <w:szCs w:val="24"/>
        </w:rPr>
        <w:t>Section 307.2806</w:t>
      </w:r>
      <w:r w:rsidRPr="00827C45">
        <w:rPr>
          <w:rFonts w:ascii="Times New Roman" w:hAnsi="Times New Roman"/>
          <w:b w:val="0"/>
          <w:szCs w:val="24"/>
        </w:rPr>
        <w:tab/>
        <w:t>Ammonium Sulfate Production</w:t>
      </w:r>
    </w:p>
    <w:p w:rsidR="00603526" w:rsidRPr="00827C45" w:rsidRDefault="00603526">
      <w:pPr>
        <w:keepNext/>
        <w:keepLines/>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Section applies to discharges resulting from the production of ammonium sulfate by the synthetic process or by coke oven byproduct recovery.  This Section does not apply to ammonium sulfate produced as a byproduct of caprolactam production.</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Specialized definitions.  The Board incorporates by reference 40 CFR 418.61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Existing sources.  These sources must comply with the general and specific pretreatment requirements of Subpart B of this Part.</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lastRenderedPageBreak/>
        <w:t>d)</w:t>
      </w:r>
      <w:r w:rsidRPr="00827C45">
        <w:rPr>
          <w:rFonts w:ascii="Times New Roman" w:hAnsi="Times New Roman"/>
          <w:szCs w:val="24"/>
        </w:rPr>
        <w:tab/>
        <w:t>New sources.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418.66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(d)(1)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3)</w:t>
      </w:r>
      <w:r w:rsidRPr="00827C45">
        <w:rPr>
          <w:rFonts w:ascii="Times New Roman" w:hAnsi="Times New Roman"/>
          <w:szCs w:val="24"/>
        </w:rPr>
        <w:tab/>
        <w:t>“New source” means any building, structure, facility, or installation the construction of which commenced after October 7, 1974.</w:t>
      </w:r>
    </w:p>
    <w:p w:rsidR="00603526" w:rsidRPr="00827C45" w:rsidRDefault="00603526">
      <w:pPr>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(Source:  Amended at 28 Ill. Reg. 3076, effective February 6, 2004)</w:t>
      </w: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r w:rsidRPr="00827C45">
        <w:rPr>
          <w:rFonts w:ascii="Times New Roman" w:hAnsi="Times New Roman"/>
          <w:b w:val="0"/>
          <w:szCs w:val="24"/>
        </w:rPr>
        <w:t>Section 307.2807</w:t>
      </w:r>
      <w:r w:rsidRPr="00827C45">
        <w:rPr>
          <w:rFonts w:ascii="Times New Roman" w:hAnsi="Times New Roman"/>
          <w:b w:val="0"/>
          <w:szCs w:val="24"/>
        </w:rPr>
        <w:tab/>
        <w:t>Mixed and Blend Fertilizer Production</w:t>
      </w:r>
    </w:p>
    <w:p w:rsidR="00603526" w:rsidRPr="00827C45" w:rsidRDefault="00603526">
      <w:pPr>
        <w:keepNext/>
        <w:keepLines/>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Section applies to discharges resulting from the production of mixed fertilizer and blend fertilizer.</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Specialized definitions.  The Board incorporates by reference 40 CFR 418.71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Existing sources.  These sources must comply with the general and specific pretreatment requirements of Subpart B of this Part.</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t>New sources.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418.76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(d)(1)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3)</w:t>
      </w:r>
      <w:r w:rsidRPr="00827C45">
        <w:rPr>
          <w:rFonts w:ascii="Times New Roman" w:hAnsi="Times New Roman"/>
          <w:szCs w:val="24"/>
        </w:rPr>
        <w:tab/>
        <w:t>“New source” means any building, structure, facility, or installation the construction of which commenced after October 7, 1974.</w:t>
      </w:r>
    </w:p>
    <w:p w:rsidR="00603526" w:rsidRPr="00827C45" w:rsidRDefault="00603526">
      <w:pPr>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(Source:  Amended at 28 Ill. Reg. 3076, effective February 6, 2004)</w:t>
      </w:r>
    </w:p>
    <w:p w:rsidR="00603526" w:rsidRPr="00827C45" w:rsidRDefault="00603526">
      <w:pPr>
        <w:pStyle w:val="Heading3"/>
        <w:keepLines/>
        <w:ind w:left="720" w:right="720"/>
        <w:rPr>
          <w:rFonts w:ascii="Times New Roman" w:eastAsia="Arial Unicode MS" w:hAnsi="Times New Roman"/>
          <w:b w:val="0"/>
          <w:szCs w:val="24"/>
        </w:rPr>
      </w:pPr>
    </w:p>
    <w:p w:rsidR="00603526" w:rsidRPr="00827C45" w:rsidRDefault="00603526">
      <w:pPr>
        <w:pStyle w:val="Heading3"/>
        <w:keepLines/>
        <w:ind w:left="720" w:right="720"/>
        <w:rPr>
          <w:rFonts w:ascii="Times New Roman" w:eastAsia="Arial Unicode MS" w:hAnsi="Times New Roman"/>
          <w:b w:val="0"/>
          <w:szCs w:val="24"/>
        </w:rPr>
      </w:pPr>
    </w:p>
    <w:p w:rsidR="00603526" w:rsidRPr="00827C45" w:rsidRDefault="00603526">
      <w:pPr>
        <w:pStyle w:val="Heading3"/>
        <w:keepLines/>
        <w:ind w:left="720" w:right="720"/>
        <w:rPr>
          <w:rFonts w:ascii="Times New Roman" w:eastAsia="Arial Unicode MS" w:hAnsi="Times New Roman"/>
          <w:b w:val="0"/>
          <w:szCs w:val="24"/>
        </w:rPr>
      </w:pPr>
      <w:r w:rsidRPr="00827C45">
        <w:rPr>
          <w:rFonts w:ascii="Times New Roman" w:hAnsi="Times New Roman"/>
          <w:b w:val="0"/>
          <w:szCs w:val="24"/>
        </w:rPr>
        <w:t>SUBPART T: PETROLEUM REFINING</w:t>
      </w:r>
    </w:p>
    <w:p w:rsidR="00603526" w:rsidRPr="00827C45" w:rsidRDefault="00603526">
      <w:pPr>
        <w:keepNext/>
        <w:keepLines/>
        <w:rPr>
          <w:rFonts w:ascii="Times New Roman" w:hAnsi="Times New Roman"/>
          <w:szCs w:val="24"/>
        </w:rPr>
      </w:pPr>
    </w:p>
    <w:p w:rsidR="00603526" w:rsidRPr="00827C45" w:rsidRDefault="00603526">
      <w:pPr>
        <w:pStyle w:val="Heading4"/>
        <w:keepLines/>
        <w:ind w:left="2160" w:hanging="2160"/>
        <w:rPr>
          <w:rFonts w:ascii="Times New Roman" w:eastAsia="Arial Unicode MS" w:hAnsi="Times New Roman"/>
          <w:b w:val="0"/>
          <w:szCs w:val="24"/>
        </w:rPr>
      </w:pPr>
      <w:r w:rsidRPr="00827C45">
        <w:rPr>
          <w:rFonts w:ascii="Times New Roman" w:hAnsi="Times New Roman"/>
          <w:b w:val="0"/>
          <w:szCs w:val="24"/>
        </w:rPr>
        <w:t>Section 307.2901</w:t>
      </w:r>
      <w:r w:rsidRPr="00827C45">
        <w:rPr>
          <w:rFonts w:ascii="Times New Roman" w:hAnsi="Times New Roman"/>
          <w:b w:val="0"/>
          <w:szCs w:val="24"/>
        </w:rPr>
        <w:tab/>
        <w:t>Topping</w:t>
      </w:r>
    </w:p>
    <w:p w:rsidR="00603526" w:rsidRPr="00827C45" w:rsidRDefault="00603526">
      <w:pPr>
        <w:keepNext/>
        <w:keepLines/>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Section applies to discharges from any facility that produces petroleum products by the use of topping and catalytic reforming, whether or not the facility includes any other process in addition to topping and catalytic reforming.  This Section does not apply to facilities that include thermal processes (coking, vis-breaking, etc.) or catalytic cracking.</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Specialized definitions.  The Board incorporates by reference 40 CFR 419.11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Existing sources.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419.15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(c)(1)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t>New sources.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419.17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(d)(1)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3)</w:t>
      </w:r>
      <w:r w:rsidRPr="00827C45">
        <w:rPr>
          <w:rFonts w:ascii="Times New Roman" w:hAnsi="Times New Roman"/>
          <w:szCs w:val="24"/>
        </w:rPr>
        <w:tab/>
        <w:t>“New source” means any building, structure, facility, or installation the construction of which commenced after December 21, 1979.</w:t>
      </w:r>
    </w:p>
    <w:p w:rsidR="00603526" w:rsidRPr="00827C45" w:rsidRDefault="00603526">
      <w:pPr>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(Source:  Amended at 28 Ill. Reg. 3076, effective February 6, 2004)</w:t>
      </w: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r w:rsidRPr="00827C45">
        <w:rPr>
          <w:rFonts w:ascii="Times New Roman" w:hAnsi="Times New Roman"/>
          <w:b w:val="0"/>
          <w:szCs w:val="24"/>
        </w:rPr>
        <w:t>Section 307.2902</w:t>
      </w:r>
      <w:r w:rsidRPr="00827C45">
        <w:rPr>
          <w:rFonts w:ascii="Times New Roman" w:hAnsi="Times New Roman"/>
          <w:b w:val="0"/>
          <w:szCs w:val="24"/>
        </w:rPr>
        <w:tab/>
        <w:t>Cracking</w:t>
      </w:r>
    </w:p>
    <w:p w:rsidR="00603526" w:rsidRPr="00827C45" w:rsidRDefault="00603526">
      <w:pPr>
        <w:keepNext/>
        <w:keepLines/>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Section applies to discharges from any facility that produces petroleum products by the use of topping and cracking, whether or not the facility includes any process in addition to topping and cracking.  This Section does not apply, however, to facilities that include the processes specified in Sections 307.2903, 307.2904, and 307.2905.</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Specialized definitions.  The Board incorporates by reference 40 CFR 419.21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Existing sources.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419.25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(c)(1)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t>New sources.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419.27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(d)(1)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3)</w:t>
      </w:r>
      <w:r w:rsidRPr="00827C45">
        <w:rPr>
          <w:rFonts w:ascii="Times New Roman" w:hAnsi="Times New Roman"/>
          <w:szCs w:val="24"/>
        </w:rPr>
        <w:tab/>
        <w:t>“New source” means any building, structure, facility, or installation the construction of which commenced after December 21, 1979.</w:t>
      </w:r>
    </w:p>
    <w:p w:rsidR="00603526" w:rsidRPr="00827C45" w:rsidRDefault="00603526">
      <w:pPr>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(Source:  Amended at 28 Ill. Reg. 3076, effective February 6, 2004)</w:t>
      </w: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r w:rsidRPr="00827C45">
        <w:rPr>
          <w:rFonts w:ascii="Times New Roman" w:hAnsi="Times New Roman"/>
          <w:b w:val="0"/>
          <w:szCs w:val="24"/>
        </w:rPr>
        <w:t>Section 307.2903</w:t>
      </w:r>
      <w:r w:rsidRPr="00827C45">
        <w:rPr>
          <w:rFonts w:ascii="Times New Roman" w:hAnsi="Times New Roman"/>
          <w:b w:val="0"/>
          <w:szCs w:val="24"/>
        </w:rPr>
        <w:tab/>
        <w:t>Petrochemical</w:t>
      </w:r>
    </w:p>
    <w:p w:rsidR="00603526" w:rsidRPr="00827C45" w:rsidRDefault="00603526">
      <w:pPr>
        <w:keepNext/>
        <w:keepLines/>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 xml:space="preserve">Applicability.  This Section applies to discharges from any facility that produces petroleum products by the use of topping, cracking, and petrochemical operations whether or not the facility includes any process </w:t>
      </w:r>
      <w:r w:rsidRPr="00827C45">
        <w:rPr>
          <w:rFonts w:ascii="Times New Roman" w:hAnsi="Times New Roman"/>
          <w:szCs w:val="24"/>
        </w:rPr>
        <w:lastRenderedPageBreak/>
        <w:t>in addition to topping, cracking, and petrochemical operations.  This Section does not apply, however, to facilities that include the processes specified in Sections 307.2904 or 307.2905.</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Specialized definitions.  The Board incorporates by reference 40 CFR 419.31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Existing sources.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419.35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(c)(1)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t>New sources.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419.37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(d)(1)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3)</w:t>
      </w:r>
      <w:r w:rsidRPr="00827C45">
        <w:rPr>
          <w:rFonts w:ascii="Times New Roman" w:hAnsi="Times New Roman"/>
          <w:szCs w:val="24"/>
        </w:rPr>
        <w:tab/>
        <w:t>“New source” means any building, structure, facility, or installation the construction of which commenced after December 21, 1979.</w:t>
      </w:r>
    </w:p>
    <w:p w:rsidR="00603526" w:rsidRPr="00827C45" w:rsidRDefault="00603526">
      <w:pPr>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(Source:  Amended at 28 Ill. Reg. 3076, effective February 6, 2004)</w:t>
      </w: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r w:rsidRPr="00827C45">
        <w:rPr>
          <w:rFonts w:ascii="Times New Roman" w:hAnsi="Times New Roman"/>
          <w:b w:val="0"/>
          <w:szCs w:val="24"/>
        </w:rPr>
        <w:t>Section 307.2904</w:t>
      </w:r>
      <w:r w:rsidRPr="00827C45">
        <w:rPr>
          <w:rFonts w:ascii="Times New Roman" w:hAnsi="Times New Roman"/>
          <w:b w:val="0"/>
          <w:szCs w:val="24"/>
        </w:rPr>
        <w:tab/>
        <w:t>Lube</w:t>
      </w:r>
    </w:p>
    <w:p w:rsidR="00603526" w:rsidRPr="00827C45" w:rsidRDefault="00603526">
      <w:pPr>
        <w:keepNext/>
        <w:keepLines/>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Section applies to discharges from any facility that produces petroleum products by the use of topping, cracking, and lube oil manufacturing processes, whether or not the facility includes any process in addition to topping, cracking, and lube oil manufacturing processes.  The Section does not apply, however, to facilities that include the processes specified in Sections 307.2903 and 307.2905.</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lastRenderedPageBreak/>
        <w:t>b)</w:t>
      </w:r>
      <w:r w:rsidRPr="00827C45">
        <w:rPr>
          <w:rFonts w:ascii="Times New Roman" w:hAnsi="Times New Roman"/>
          <w:szCs w:val="24"/>
        </w:rPr>
        <w:tab/>
        <w:t>Specialized definitions.  The Board incorporates by reference 40 CFR 419.41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Existing sources.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419.45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(c)(1)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t>New sources.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419.47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(d)(1)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3)</w:t>
      </w:r>
      <w:r w:rsidRPr="00827C45">
        <w:rPr>
          <w:rFonts w:ascii="Times New Roman" w:hAnsi="Times New Roman"/>
          <w:szCs w:val="24"/>
        </w:rPr>
        <w:tab/>
        <w:t>“New source” means any building, structure, facility, or installation the construction of which commenced after December 21, 1979.</w:t>
      </w:r>
    </w:p>
    <w:p w:rsidR="00603526" w:rsidRPr="00827C45" w:rsidRDefault="00603526">
      <w:pPr>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(Source:  Amended at 28 Ill. Reg. 3076, effective February 6, 2004)</w:t>
      </w: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r w:rsidRPr="00827C45">
        <w:rPr>
          <w:rFonts w:ascii="Times New Roman" w:hAnsi="Times New Roman"/>
          <w:b w:val="0"/>
          <w:szCs w:val="24"/>
        </w:rPr>
        <w:t>Section 307.2905</w:t>
      </w:r>
      <w:r w:rsidRPr="00827C45">
        <w:rPr>
          <w:rFonts w:ascii="Times New Roman" w:hAnsi="Times New Roman"/>
          <w:b w:val="0"/>
          <w:szCs w:val="24"/>
        </w:rPr>
        <w:tab/>
        <w:t>Integrated</w:t>
      </w:r>
    </w:p>
    <w:p w:rsidR="00603526" w:rsidRPr="00827C45" w:rsidRDefault="00603526">
      <w:pPr>
        <w:keepNext/>
        <w:keepLines/>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Section applies to discharges from any facility that produces petroleum products by the use of topping, cracking, lube oil manufacturing processes, and petrochemical operations, whether or not the facility includes any process in addition to topping, cracking, lube oil manufacturing processes, and petrochemical operations.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Specialized definitions.  The Board incorporates by reference 40 CFR 419.51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Existing sources.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lastRenderedPageBreak/>
        <w:t>1)</w:t>
      </w:r>
      <w:r w:rsidRPr="00827C45">
        <w:rPr>
          <w:rFonts w:ascii="Times New Roman" w:hAnsi="Times New Roman"/>
          <w:szCs w:val="24"/>
        </w:rPr>
        <w:tab/>
        <w:t>The Board incorporates by reference 40 CFR 419.55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(c)(1)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t>New sources.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419.57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(d)(1)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3)</w:t>
      </w:r>
      <w:r w:rsidRPr="00827C45">
        <w:rPr>
          <w:rFonts w:ascii="Times New Roman" w:hAnsi="Times New Roman"/>
          <w:szCs w:val="24"/>
        </w:rPr>
        <w:tab/>
        <w:t>“New source” means any building, structure, facility, or installation the construction of which commenced after December 21, 1979.</w:t>
      </w:r>
    </w:p>
    <w:p w:rsidR="00603526" w:rsidRPr="00827C45" w:rsidRDefault="00603526">
      <w:pPr>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(Source:  Amended at 28 Ill. Reg. 3076, effective February 6, 2004)</w:t>
      </w:r>
    </w:p>
    <w:p w:rsidR="00603526" w:rsidRPr="00827C45" w:rsidRDefault="00603526">
      <w:pPr>
        <w:rPr>
          <w:rFonts w:ascii="Times New Roman" w:hAnsi="Times New Roman"/>
          <w:szCs w:val="24"/>
        </w:rPr>
      </w:pPr>
    </w:p>
    <w:p w:rsidR="00603526" w:rsidRPr="00827C45" w:rsidRDefault="00603526">
      <w:pPr>
        <w:pStyle w:val="Heading3"/>
        <w:rPr>
          <w:rFonts w:ascii="Times New Roman" w:hAnsi="Times New Roman"/>
          <w:bCs/>
          <w:szCs w:val="24"/>
        </w:rPr>
      </w:pPr>
      <w:r w:rsidRPr="00827C45">
        <w:rPr>
          <w:rFonts w:ascii="Times New Roman" w:hAnsi="Times New Roman"/>
          <w:bCs/>
          <w:szCs w:val="24"/>
        </w:rPr>
        <w:t>SUBPART U: IRON AND STEEL MANUFACTURING</w:t>
      </w:r>
    </w:p>
    <w:p w:rsidR="00603526" w:rsidRPr="00827C45" w:rsidRDefault="00603526">
      <w:pPr>
        <w:rPr>
          <w:rFonts w:ascii="Times New Roman" w:hAnsi="Times New Roman"/>
          <w:szCs w:val="24"/>
        </w:rPr>
      </w:pPr>
    </w:p>
    <w:p w:rsidR="00603526" w:rsidRPr="00827C45" w:rsidRDefault="00603526">
      <w:pPr>
        <w:keepNext/>
        <w:keepLines/>
        <w:ind w:left="2160" w:hanging="2160"/>
        <w:rPr>
          <w:rFonts w:ascii="Times New Roman" w:hAnsi="Times New Roman"/>
          <w:b/>
          <w:bCs/>
          <w:szCs w:val="24"/>
        </w:rPr>
      </w:pPr>
      <w:r w:rsidRPr="00827C45">
        <w:rPr>
          <w:rFonts w:ascii="Times New Roman" w:hAnsi="Times New Roman"/>
          <w:b/>
          <w:bCs/>
          <w:szCs w:val="24"/>
        </w:rPr>
        <w:t>Section 307.3000</w:t>
      </w:r>
      <w:r w:rsidRPr="00827C45">
        <w:rPr>
          <w:rFonts w:ascii="Times New Roman" w:hAnsi="Times New Roman"/>
          <w:b/>
          <w:bCs/>
          <w:szCs w:val="24"/>
        </w:rPr>
        <w:tab/>
        <w:t>General Provisions</w:t>
      </w:r>
    </w:p>
    <w:p w:rsidR="00603526" w:rsidRPr="00827C45" w:rsidRDefault="00603526">
      <w:pPr>
        <w:keepNext/>
        <w:keepLines/>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This Subpart U applies to the introduction of pollutants into a POTW resulting from production operations in the iron and steel category.</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The Board incorporates by reference 40 CFR 420.01(b) (2002).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General definitions.  The Board incorporates by reference 40 CFR 420.02 (2002), as amended at 67 Fed. Reg. 64216 (October 17, 2002).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Compliance date.  The Board incorporates by reference 40 CFR 420.05 (2002).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lastRenderedPageBreak/>
        <w:t>d)</w:t>
      </w:r>
      <w:r w:rsidRPr="00827C45">
        <w:rPr>
          <w:rFonts w:ascii="Times New Roman" w:hAnsi="Times New Roman"/>
          <w:szCs w:val="24"/>
        </w:rPr>
        <w:tab/>
        <w:t>Calculation of pretreatment standards.  The Board incorporates by reference 40 CFR 420.04 (2002).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e)</w:t>
      </w:r>
      <w:r w:rsidRPr="00827C45">
        <w:rPr>
          <w:rFonts w:ascii="Times New Roman" w:hAnsi="Times New Roman"/>
          <w:szCs w:val="24"/>
        </w:rPr>
        <w:tab/>
        <w:t>Non-process wastewater and storm water.  The Board incorporates by reference 40 CFR 420.08, as added at 67 Fed. Reg. 64216 (October 17, 2002).</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f)</w:t>
      </w:r>
      <w:r w:rsidRPr="00827C45">
        <w:rPr>
          <w:rFonts w:ascii="Times New Roman" w:hAnsi="Times New Roman"/>
          <w:szCs w:val="24"/>
        </w:rPr>
        <w:tab/>
        <w:t>Removal credits for phenols.  The control authority may grant removal credits pursuant to Subpart C of 35 Ill. Adm. Code 310 for phenols limited in this Subpart U when used as an indicator or surrogate pollutant.</w:t>
      </w:r>
    </w:p>
    <w:p w:rsidR="00603526" w:rsidRPr="00827C45" w:rsidRDefault="00603526">
      <w:pPr>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(Source:  Amended at 27 Ill. Reg. 15095, effective September 10, 2003)</w:t>
      </w:r>
    </w:p>
    <w:p w:rsidR="00603526" w:rsidRPr="00827C45" w:rsidRDefault="00603526">
      <w:pPr>
        <w:rPr>
          <w:rFonts w:ascii="Times New Roman" w:hAnsi="Times New Roman"/>
          <w:szCs w:val="24"/>
        </w:rPr>
      </w:pPr>
    </w:p>
    <w:p w:rsidR="00603526" w:rsidRPr="00827C45" w:rsidRDefault="00603526">
      <w:pPr>
        <w:keepNext/>
        <w:keepLines/>
        <w:ind w:left="2160" w:hanging="2160"/>
        <w:rPr>
          <w:rFonts w:ascii="Times New Roman" w:hAnsi="Times New Roman"/>
          <w:szCs w:val="24"/>
        </w:rPr>
      </w:pPr>
      <w:r w:rsidRPr="00827C45">
        <w:rPr>
          <w:rFonts w:ascii="Times New Roman" w:hAnsi="Times New Roman"/>
          <w:szCs w:val="24"/>
        </w:rPr>
        <w:t>Section 307.3001</w:t>
      </w:r>
      <w:r w:rsidRPr="00827C45">
        <w:rPr>
          <w:rFonts w:ascii="Times New Roman" w:hAnsi="Times New Roman"/>
          <w:szCs w:val="24"/>
        </w:rPr>
        <w:tab/>
        <w:t>Cokemaking</w:t>
      </w:r>
    </w:p>
    <w:p w:rsidR="00603526" w:rsidRPr="00827C45" w:rsidRDefault="00603526">
      <w:pPr>
        <w:keepNext/>
        <w:keepLines/>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Section applies to discharges resulting from byproduct and other cokemaking operations.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Specialized definitions.  The Board incorporates by reference 40 CFR 420.11 (2005).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Existing sources.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420.15 (2005).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(c)(1)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t>New sources.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420.16 (2005), as amended at 70 Fed. Reg. 73623 (December 13, 2005).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(d)(1)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lastRenderedPageBreak/>
        <w:t>3)</w:t>
      </w:r>
      <w:r w:rsidRPr="00827C45">
        <w:rPr>
          <w:rFonts w:ascii="Times New Roman" w:hAnsi="Times New Roman"/>
          <w:szCs w:val="24"/>
        </w:rPr>
        <w:tab/>
        <w:t>“New source” means any building, structure, facility, or installation the construction of which commenced after January 7, 1981.</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e)</w:t>
      </w:r>
      <w:r w:rsidRPr="00827C45">
        <w:rPr>
          <w:rFonts w:ascii="Times New Roman" w:hAnsi="Times New Roman"/>
          <w:szCs w:val="24"/>
        </w:rPr>
        <w:tab/>
        <w:t>Compliance date.  The Board incorporates by reference 40 CFR 420.18 (2005).</w:t>
      </w:r>
    </w:p>
    <w:p w:rsidR="00603526" w:rsidRPr="00827C45" w:rsidRDefault="00603526">
      <w:pPr>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(Source:  Amended at 30 Ill. Reg. 17811, effective October 26, 2006)</w:t>
      </w:r>
    </w:p>
    <w:p w:rsidR="00603526" w:rsidRPr="00827C45" w:rsidRDefault="00603526">
      <w:pPr>
        <w:keepNext/>
        <w:keepLines/>
        <w:ind w:left="2160" w:hanging="2160"/>
        <w:rPr>
          <w:rFonts w:ascii="Times New Roman" w:hAnsi="Times New Roman"/>
          <w:szCs w:val="24"/>
        </w:rPr>
      </w:pPr>
    </w:p>
    <w:p w:rsidR="00603526" w:rsidRPr="00827C45" w:rsidRDefault="00603526">
      <w:pPr>
        <w:rPr>
          <w:rFonts w:ascii="Times New Roman" w:hAnsi="Times New Roman"/>
          <w:szCs w:val="24"/>
        </w:rPr>
      </w:pPr>
    </w:p>
    <w:p w:rsidR="00603526" w:rsidRPr="00827C45" w:rsidRDefault="00603526">
      <w:pPr>
        <w:keepNext/>
        <w:keepLines/>
        <w:ind w:left="2160" w:hanging="2160"/>
        <w:rPr>
          <w:rFonts w:ascii="Times New Roman" w:hAnsi="Times New Roman"/>
          <w:szCs w:val="24"/>
        </w:rPr>
      </w:pPr>
      <w:r w:rsidRPr="00827C45">
        <w:rPr>
          <w:rFonts w:ascii="Times New Roman" w:hAnsi="Times New Roman"/>
          <w:szCs w:val="24"/>
        </w:rPr>
        <w:t>Section 307.3002</w:t>
      </w:r>
      <w:r w:rsidRPr="00827C45">
        <w:rPr>
          <w:rFonts w:ascii="Times New Roman" w:hAnsi="Times New Roman"/>
          <w:szCs w:val="24"/>
        </w:rPr>
        <w:tab/>
        <w:t>Sintering</w:t>
      </w:r>
    </w:p>
    <w:p w:rsidR="00603526" w:rsidRPr="00827C45" w:rsidRDefault="00603526">
      <w:pPr>
        <w:keepNext/>
        <w:keepLines/>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Section applies to discharges resulting from sintering operations conducted by the heating of iron bearing wastes (mill scale and dust from blast furnaces and steelmaking furnaces) together with fine iron ore, limestone, and coke fines in an ignition furnace to produce an agglomerate for charging to the blast furnace.</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Specialized definitions.  The Board incorporates by reference 40 CFR 420.21 (2005).</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Existing sources.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420.25 (2005).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(c)(1)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t>New sources.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420.26 (2005), as amended at 70 Fed. Reg. 73623 (December 13, 2005).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(d)(1)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3)</w:t>
      </w:r>
      <w:r w:rsidRPr="00827C45">
        <w:rPr>
          <w:rFonts w:ascii="Times New Roman" w:hAnsi="Times New Roman"/>
          <w:szCs w:val="24"/>
        </w:rPr>
        <w:tab/>
        <w:t>“New source” means any building, structure, facility, or installation the construction of which commenced after January 7, 1981.</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lastRenderedPageBreak/>
        <w:t>e)</w:t>
      </w:r>
      <w:r w:rsidRPr="00827C45">
        <w:rPr>
          <w:rFonts w:ascii="Times New Roman" w:hAnsi="Times New Roman"/>
          <w:szCs w:val="24"/>
        </w:rPr>
        <w:tab/>
        <w:t>Compliance date.  The Board incorporates by reference 40 CFR 420.28 (2005).</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f)</w:t>
      </w:r>
      <w:r w:rsidRPr="00827C45">
        <w:rPr>
          <w:rFonts w:ascii="Times New Roman" w:hAnsi="Times New Roman"/>
          <w:szCs w:val="24"/>
        </w:rPr>
        <w:tab/>
        <w:t>Point of compliance monitoring.  The Board incorporates by reference 40 CFR 420.29(b) (2005).</w:t>
      </w:r>
    </w:p>
    <w:p w:rsidR="00603526" w:rsidRPr="00827C45" w:rsidRDefault="00603526">
      <w:pPr>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(Source:  Amended at 30 Ill. Reg. 17811, effective October 26, 2006)</w:t>
      </w:r>
    </w:p>
    <w:p w:rsidR="00603526" w:rsidRPr="00827C45" w:rsidRDefault="00603526">
      <w:pPr>
        <w:rPr>
          <w:rFonts w:ascii="Times New Roman" w:hAnsi="Times New Roman"/>
          <w:szCs w:val="24"/>
        </w:rPr>
      </w:pPr>
    </w:p>
    <w:p w:rsidR="00603526" w:rsidRPr="00827C45" w:rsidRDefault="00603526">
      <w:pPr>
        <w:keepNext/>
        <w:keepLines/>
        <w:ind w:left="2160" w:hanging="2160"/>
        <w:rPr>
          <w:rFonts w:ascii="Times New Roman" w:hAnsi="Times New Roman"/>
          <w:b/>
          <w:bCs/>
          <w:szCs w:val="24"/>
        </w:rPr>
      </w:pPr>
      <w:r w:rsidRPr="00827C45">
        <w:rPr>
          <w:rFonts w:ascii="Times New Roman" w:hAnsi="Times New Roman"/>
          <w:b/>
          <w:bCs/>
          <w:szCs w:val="24"/>
        </w:rPr>
        <w:t>Section 307.3003</w:t>
      </w:r>
      <w:r w:rsidRPr="00827C45">
        <w:rPr>
          <w:rFonts w:ascii="Times New Roman" w:hAnsi="Times New Roman"/>
          <w:b/>
          <w:bCs/>
          <w:szCs w:val="24"/>
        </w:rPr>
        <w:tab/>
        <w:t>Ironmaking</w:t>
      </w:r>
    </w:p>
    <w:p w:rsidR="00603526" w:rsidRPr="00827C45" w:rsidRDefault="00603526">
      <w:pPr>
        <w:keepNext/>
        <w:keepLines/>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Section applies to discharges resulting from ironmaking operations in which iron ore is reduced to molten iron in a blast furnace.</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Specialized definitions.  The Board incorporates by reference 40 CFR 420.31 (2002), as amended at 67 Fed. Reg. 64216 (October 17, 2002).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Existing sources.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420.35 (2002), as amended at 67 Fed. Reg. 64216 (October 17, 2002).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(c)(1)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t>New sources.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420.36 (2002), as amended at 67 Fed. Reg. 64216 (October 17, 2002).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(d)(1)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3)</w:t>
      </w:r>
      <w:r w:rsidRPr="00827C45">
        <w:rPr>
          <w:rFonts w:ascii="Times New Roman" w:hAnsi="Times New Roman"/>
          <w:szCs w:val="24"/>
        </w:rPr>
        <w:tab/>
        <w:t>“New source” means any building, structure, facility, or installation the construction of which commenced after January 7, 1981.</w:t>
      </w:r>
    </w:p>
    <w:p w:rsidR="00603526" w:rsidRPr="00827C45" w:rsidRDefault="00603526">
      <w:pPr>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(Source:  Amended at 27 Ill. Reg. 15095, effective September 10, 2003)</w:t>
      </w:r>
    </w:p>
    <w:p w:rsidR="00603526" w:rsidRPr="00827C45" w:rsidRDefault="00603526">
      <w:pPr>
        <w:rPr>
          <w:rFonts w:ascii="Times New Roman" w:hAnsi="Times New Roman"/>
          <w:szCs w:val="24"/>
        </w:rPr>
      </w:pPr>
    </w:p>
    <w:p w:rsidR="00603526" w:rsidRPr="00827C45" w:rsidRDefault="00603526">
      <w:pPr>
        <w:keepNext/>
        <w:keepLines/>
        <w:ind w:left="2160" w:hanging="2160"/>
        <w:rPr>
          <w:rFonts w:ascii="Times New Roman" w:hAnsi="Times New Roman"/>
          <w:b/>
          <w:bCs/>
          <w:szCs w:val="24"/>
        </w:rPr>
      </w:pPr>
      <w:r w:rsidRPr="00827C45">
        <w:rPr>
          <w:rFonts w:ascii="Times New Roman" w:hAnsi="Times New Roman"/>
          <w:b/>
          <w:bCs/>
          <w:szCs w:val="24"/>
        </w:rPr>
        <w:lastRenderedPageBreak/>
        <w:t>Section 307.3004</w:t>
      </w:r>
      <w:r w:rsidRPr="00827C45">
        <w:rPr>
          <w:rFonts w:ascii="Times New Roman" w:hAnsi="Times New Roman"/>
          <w:b/>
          <w:bCs/>
          <w:szCs w:val="24"/>
        </w:rPr>
        <w:tab/>
        <w:t>Steelmaking</w:t>
      </w:r>
    </w:p>
    <w:p w:rsidR="00603526" w:rsidRPr="00827C45" w:rsidRDefault="00603526">
      <w:pPr>
        <w:keepNext/>
        <w:keepLines/>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Section applies to discharges resulting from steelmaking operations conducted in basic oxygen or electric arc furnaces.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Specialized definitions.  The Board incorporates by reference 40 CFR 420.41 (2002), as amended at 67 Fed. Reg. 64216 (October 17, 2002).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Existing sources.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420.45 (2002), as amended at 67 Fed. Reg. 64216 (October 17, 2002).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(c)(1)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t>New sources.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420.46 (2002), as amended at 67 Fed. Reg. 64216 (October 17, 2002).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(d)(1)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3)</w:t>
      </w:r>
      <w:r w:rsidRPr="00827C45">
        <w:rPr>
          <w:rFonts w:ascii="Times New Roman" w:hAnsi="Times New Roman"/>
          <w:szCs w:val="24"/>
        </w:rPr>
        <w:tab/>
        <w:t>“New source” means any building, structure, facility, or installation the construction of which commenced after January 7, 1981.</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e)</w:t>
      </w:r>
      <w:r w:rsidRPr="00827C45">
        <w:rPr>
          <w:rFonts w:ascii="Times New Roman" w:hAnsi="Times New Roman"/>
          <w:szCs w:val="24"/>
        </w:rPr>
        <w:tab/>
        <w:t>Compliance date.  The Board incorporates by reference 40 CFR 420.48, as added at 67 Fed. Reg. 64216 (October 17, 2002).</w:t>
      </w:r>
    </w:p>
    <w:p w:rsidR="00603526" w:rsidRPr="00827C45" w:rsidRDefault="00603526">
      <w:pPr>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(Source:  Amended at 27 Ill. Reg. 15095, effective September 10, 2003)</w:t>
      </w:r>
    </w:p>
    <w:p w:rsidR="00603526" w:rsidRPr="00827C45" w:rsidRDefault="00603526">
      <w:pPr>
        <w:rPr>
          <w:rFonts w:ascii="Times New Roman" w:hAnsi="Times New Roman"/>
          <w:szCs w:val="24"/>
        </w:rPr>
      </w:pPr>
    </w:p>
    <w:p w:rsidR="00603526" w:rsidRPr="00827C45" w:rsidRDefault="00603526">
      <w:pPr>
        <w:keepNext/>
        <w:keepLines/>
        <w:ind w:left="2160" w:hanging="2160"/>
        <w:rPr>
          <w:rFonts w:ascii="Times New Roman" w:hAnsi="Times New Roman"/>
          <w:b/>
          <w:bCs/>
          <w:szCs w:val="24"/>
        </w:rPr>
      </w:pPr>
      <w:r w:rsidRPr="00827C45">
        <w:rPr>
          <w:rFonts w:ascii="Times New Roman" w:hAnsi="Times New Roman"/>
          <w:b/>
          <w:bCs/>
          <w:szCs w:val="24"/>
        </w:rPr>
        <w:t>Section 307.3005</w:t>
      </w:r>
      <w:r w:rsidRPr="00827C45">
        <w:rPr>
          <w:rFonts w:ascii="Times New Roman" w:hAnsi="Times New Roman"/>
          <w:b/>
          <w:bCs/>
          <w:szCs w:val="24"/>
        </w:rPr>
        <w:tab/>
        <w:t>Vacuum Degassing</w:t>
      </w:r>
    </w:p>
    <w:p w:rsidR="00603526" w:rsidRPr="00827C45" w:rsidRDefault="00603526">
      <w:pPr>
        <w:keepNext/>
        <w:keepLines/>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Section applies to discharges resulting from vacuum degassing operations conducted by applying a vacuum to molten steel.</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Specialized definitions.  None.</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Existing sources.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420.55 (2002).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(c)(1)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t>New sources.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420.56 (2002).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(d)(1)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3)</w:t>
      </w:r>
      <w:r w:rsidRPr="00827C45">
        <w:rPr>
          <w:rFonts w:ascii="Times New Roman" w:hAnsi="Times New Roman"/>
          <w:szCs w:val="24"/>
        </w:rPr>
        <w:tab/>
        <w:t>“New source” means any building, structure, facility, or installation the construction of which commenced after January 7, 1981.</w:t>
      </w:r>
    </w:p>
    <w:p w:rsidR="00603526" w:rsidRPr="00827C45" w:rsidRDefault="00603526">
      <w:pPr>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(Source:  Amended at 27 Ill. Reg. 15095, effective September 10, 2003)</w:t>
      </w:r>
    </w:p>
    <w:p w:rsidR="00603526" w:rsidRPr="00827C45" w:rsidRDefault="00603526">
      <w:pPr>
        <w:keepNext/>
        <w:keepLines/>
        <w:ind w:left="2160" w:hanging="2160"/>
        <w:rPr>
          <w:rFonts w:ascii="Times New Roman" w:hAnsi="Times New Roman"/>
          <w:szCs w:val="24"/>
        </w:rPr>
      </w:pPr>
    </w:p>
    <w:p w:rsidR="00603526" w:rsidRPr="00827C45" w:rsidRDefault="00603526">
      <w:pPr>
        <w:keepNext/>
        <w:keepLines/>
        <w:ind w:left="2160" w:hanging="2160"/>
        <w:rPr>
          <w:rFonts w:ascii="Times New Roman" w:hAnsi="Times New Roman"/>
          <w:b/>
          <w:bCs/>
          <w:szCs w:val="24"/>
        </w:rPr>
      </w:pPr>
      <w:r w:rsidRPr="00827C45">
        <w:rPr>
          <w:rFonts w:ascii="Times New Roman" w:hAnsi="Times New Roman"/>
          <w:b/>
          <w:bCs/>
          <w:szCs w:val="24"/>
        </w:rPr>
        <w:t>Section 307.3006</w:t>
      </w:r>
      <w:r w:rsidRPr="00827C45">
        <w:rPr>
          <w:rFonts w:ascii="Times New Roman" w:hAnsi="Times New Roman"/>
          <w:b/>
          <w:bCs/>
          <w:szCs w:val="24"/>
        </w:rPr>
        <w:tab/>
        <w:t>Continuous Casting</w:t>
      </w:r>
    </w:p>
    <w:p w:rsidR="00603526" w:rsidRPr="00827C45" w:rsidRDefault="00603526">
      <w:pPr>
        <w:keepNext/>
        <w:keepLines/>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Section applies to discharges resulting from the continuous casting of molten steel into intermediate or semi-finished steel products through water-cooled molds.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Specialized definitions.  None.</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Existing sources.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420.65 (2002).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(c)(1)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t>New sources.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420.66 (2002).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(d)(1)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3)</w:t>
      </w:r>
      <w:r w:rsidRPr="00827C45">
        <w:rPr>
          <w:rFonts w:ascii="Times New Roman" w:hAnsi="Times New Roman"/>
          <w:szCs w:val="24"/>
        </w:rPr>
        <w:tab/>
        <w:t>“New source” means any building, structure, facility, or installation the construction of which commenced after January 7, 1981.</w:t>
      </w:r>
    </w:p>
    <w:p w:rsidR="00603526" w:rsidRPr="00827C45" w:rsidRDefault="00603526">
      <w:pPr>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(Source:  Amended at 27 Ill. Reg. 15095, effective September 10, 2003)</w:t>
      </w:r>
    </w:p>
    <w:p w:rsidR="00603526" w:rsidRPr="00827C45" w:rsidRDefault="00603526">
      <w:pPr>
        <w:rPr>
          <w:rFonts w:ascii="Times New Roman" w:hAnsi="Times New Roman"/>
          <w:szCs w:val="24"/>
        </w:rPr>
      </w:pPr>
    </w:p>
    <w:p w:rsidR="00603526" w:rsidRPr="00827C45" w:rsidRDefault="00603526">
      <w:pPr>
        <w:keepNext/>
        <w:keepLines/>
        <w:ind w:left="2160" w:hanging="2160"/>
        <w:rPr>
          <w:rFonts w:ascii="Times New Roman" w:hAnsi="Times New Roman"/>
          <w:b/>
          <w:bCs/>
          <w:szCs w:val="24"/>
        </w:rPr>
      </w:pPr>
      <w:r w:rsidRPr="00827C45">
        <w:rPr>
          <w:rFonts w:ascii="Times New Roman" w:hAnsi="Times New Roman"/>
          <w:b/>
          <w:bCs/>
          <w:szCs w:val="24"/>
        </w:rPr>
        <w:t>Section 307.3007</w:t>
      </w:r>
      <w:r w:rsidRPr="00827C45">
        <w:rPr>
          <w:rFonts w:ascii="Times New Roman" w:hAnsi="Times New Roman"/>
          <w:b/>
          <w:bCs/>
          <w:szCs w:val="24"/>
        </w:rPr>
        <w:tab/>
        <w:t>Hot Forming</w:t>
      </w:r>
    </w:p>
    <w:p w:rsidR="00603526" w:rsidRPr="00827C45" w:rsidRDefault="00603526">
      <w:pPr>
        <w:keepNext/>
        <w:keepLines/>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Section applies to discharges resulting from hot forming operations conducted in primary, section, flat, and pipe and tube mills.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Specialized definitions.  The Board incorporates by reference 40 CFR 420.71 (2002).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Existing sources.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420.75 (2002).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(c)(1)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t>New sources.  These sources must comply with the standards for existing sources.</w:t>
      </w:r>
    </w:p>
    <w:p w:rsidR="00603526" w:rsidRPr="00827C45" w:rsidRDefault="00603526">
      <w:pPr>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(Source:  Amended at 27 Ill. Reg. 15095, effective September 10, 2003)</w:t>
      </w:r>
    </w:p>
    <w:p w:rsidR="00603526" w:rsidRPr="00827C45" w:rsidRDefault="00603526">
      <w:pPr>
        <w:keepNext/>
        <w:keepLines/>
        <w:ind w:left="2160" w:hanging="2160"/>
        <w:rPr>
          <w:rFonts w:ascii="Times New Roman" w:hAnsi="Times New Roman"/>
          <w:szCs w:val="24"/>
        </w:rPr>
      </w:pPr>
    </w:p>
    <w:p w:rsidR="00603526" w:rsidRPr="00827C45" w:rsidRDefault="00603526">
      <w:pPr>
        <w:keepNext/>
        <w:keepLines/>
        <w:ind w:left="2160" w:hanging="2160"/>
        <w:rPr>
          <w:rFonts w:ascii="Times New Roman" w:hAnsi="Times New Roman"/>
          <w:b/>
          <w:bCs/>
          <w:szCs w:val="24"/>
        </w:rPr>
      </w:pPr>
      <w:r w:rsidRPr="00827C45">
        <w:rPr>
          <w:rFonts w:ascii="Times New Roman" w:hAnsi="Times New Roman"/>
          <w:b/>
          <w:bCs/>
          <w:szCs w:val="24"/>
        </w:rPr>
        <w:t>Section 307.3008</w:t>
      </w:r>
      <w:r w:rsidRPr="00827C45">
        <w:rPr>
          <w:rFonts w:ascii="Times New Roman" w:hAnsi="Times New Roman"/>
          <w:b/>
          <w:bCs/>
          <w:szCs w:val="24"/>
        </w:rPr>
        <w:tab/>
        <w:t>Salt Bath Descaling</w:t>
      </w:r>
    </w:p>
    <w:p w:rsidR="00603526" w:rsidRPr="00827C45" w:rsidRDefault="00603526">
      <w:pPr>
        <w:keepNext/>
        <w:keepLines/>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Section applies to discharges resulting from oxidizing or reducing salt bath descaling operations.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lastRenderedPageBreak/>
        <w:t>b)</w:t>
      </w:r>
      <w:r w:rsidRPr="00827C45">
        <w:rPr>
          <w:rFonts w:ascii="Times New Roman" w:hAnsi="Times New Roman"/>
          <w:szCs w:val="24"/>
        </w:rPr>
        <w:tab/>
        <w:t>Specialized definitions.  The Board incorporates by reference 40 CFR 420.81 (2002).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Existing sources.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420.85 (2002).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(c)(1)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t>New sources.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420.86 (2002).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(d)(1)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3)</w:t>
      </w:r>
      <w:r w:rsidRPr="00827C45">
        <w:rPr>
          <w:rFonts w:ascii="Times New Roman" w:hAnsi="Times New Roman"/>
          <w:szCs w:val="24"/>
        </w:rPr>
        <w:tab/>
        <w:t>“New source” means any building, structure, facility, or installation the construction of which commenced after January 7, 1981.</w:t>
      </w:r>
    </w:p>
    <w:p w:rsidR="00603526" w:rsidRPr="00827C45" w:rsidRDefault="00603526">
      <w:pPr>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(Source:  Amended at 27 Ill. Reg. 15095, effective September 10, 2003)</w:t>
      </w:r>
    </w:p>
    <w:p w:rsidR="00603526" w:rsidRPr="00827C45" w:rsidRDefault="00603526">
      <w:pPr>
        <w:rPr>
          <w:rFonts w:ascii="Times New Roman" w:hAnsi="Times New Roman"/>
          <w:szCs w:val="24"/>
        </w:rPr>
      </w:pPr>
    </w:p>
    <w:p w:rsidR="00603526" w:rsidRPr="00827C45" w:rsidRDefault="00603526">
      <w:pPr>
        <w:keepNext/>
        <w:keepLines/>
        <w:ind w:left="2160" w:hanging="2160"/>
        <w:rPr>
          <w:rFonts w:ascii="Times New Roman" w:hAnsi="Times New Roman"/>
          <w:b/>
          <w:bCs/>
          <w:szCs w:val="24"/>
        </w:rPr>
      </w:pPr>
      <w:r w:rsidRPr="00827C45">
        <w:rPr>
          <w:rFonts w:ascii="Times New Roman" w:hAnsi="Times New Roman"/>
          <w:b/>
          <w:bCs/>
          <w:szCs w:val="24"/>
        </w:rPr>
        <w:t>Section 307.3009</w:t>
      </w:r>
      <w:r w:rsidRPr="00827C45">
        <w:rPr>
          <w:rFonts w:ascii="Times New Roman" w:hAnsi="Times New Roman"/>
          <w:b/>
          <w:bCs/>
          <w:szCs w:val="24"/>
        </w:rPr>
        <w:tab/>
        <w:t>Acid Pickling</w:t>
      </w:r>
    </w:p>
    <w:p w:rsidR="00603526" w:rsidRPr="00827C45" w:rsidRDefault="00603526">
      <w:pPr>
        <w:keepNext/>
        <w:keepLines/>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Section applies to discharges resulting from sulfuric acid, hydrochloric acid, or combination acid pickling operations.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Specialized definitions.  The Board incorporates by reference 40 CFR 420.91 (2002).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Existing sources.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420.95 (2002).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 xml:space="preserve">No person subject to the pretreatment standards incorporated by reference in subsection (c)(1) of this Section may cause, threaten, </w:t>
      </w:r>
      <w:r w:rsidRPr="00827C45">
        <w:rPr>
          <w:rFonts w:ascii="Times New Roman" w:hAnsi="Times New Roman"/>
          <w:szCs w:val="24"/>
        </w:rPr>
        <w:lastRenderedPageBreak/>
        <w:t>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t>New sources.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420.96 (2002).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(d)(1)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3)</w:t>
      </w:r>
      <w:r w:rsidRPr="00827C45">
        <w:rPr>
          <w:rFonts w:ascii="Times New Roman" w:hAnsi="Times New Roman"/>
          <w:szCs w:val="24"/>
        </w:rPr>
        <w:tab/>
        <w:t>“New source” means any building, structure, facility, or installation the construction of which commenced after January 7, 1981.</w:t>
      </w:r>
    </w:p>
    <w:p w:rsidR="00603526" w:rsidRPr="00827C45" w:rsidRDefault="00603526">
      <w:pPr>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(Source:  Amended at 27 Ill. Reg. 15095, effective September 10, 2003)</w:t>
      </w:r>
    </w:p>
    <w:p w:rsidR="00603526" w:rsidRPr="00827C45" w:rsidRDefault="00603526">
      <w:pPr>
        <w:rPr>
          <w:rFonts w:ascii="Times New Roman" w:hAnsi="Times New Roman"/>
          <w:szCs w:val="24"/>
        </w:rPr>
      </w:pPr>
    </w:p>
    <w:p w:rsidR="00603526" w:rsidRPr="00827C45" w:rsidRDefault="00603526">
      <w:pPr>
        <w:keepNext/>
        <w:keepLines/>
        <w:ind w:left="2160" w:hanging="2160"/>
        <w:rPr>
          <w:rFonts w:ascii="Times New Roman" w:hAnsi="Times New Roman"/>
          <w:b/>
          <w:bCs/>
          <w:szCs w:val="24"/>
        </w:rPr>
      </w:pPr>
      <w:r w:rsidRPr="00827C45">
        <w:rPr>
          <w:rFonts w:ascii="Times New Roman" w:hAnsi="Times New Roman"/>
          <w:b/>
          <w:bCs/>
          <w:szCs w:val="24"/>
        </w:rPr>
        <w:t>Section 307.3010</w:t>
      </w:r>
      <w:r w:rsidRPr="00827C45">
        <w:rPr>
          <w:rFonts w:ascii="Times New Roman" w:hAnsi="Times New Roman"/>
          <w:b/>
          <w:bCs/>
          <w:szCs w:val="24"/>
        </w:rPr>
        <w:tab/>
        <w:t>Cold Forming</w:t>
      </w:r>
    </w:p>
    <w:p w:rsidR="00603526" w:rsidRPr="00827C45" w:rsidRDefault="00603526">
      <w:pPr>
        <w:keepNext/>
        <w:keepLines/>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Section applies to discharges resulting from cold rolling and cold working pipe and tube operations in which unheated steel is passed through rolls or otherwise processed to reduce its thickness, to produce a smooth surface, or to develop controlled mechanical properties in the steel.</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Specialized definitions.  The Board incorporates by reference 40 CFR 420.101 (2002).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Existing sources.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420.105 (2002).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(c)(1)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t>New sources.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420.106 (2002).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lastRenderedPageBreak/>
        <w:t>2)</w:t>
      </w:r>
      <w:r w:rsidRPr="00827C45">
        <w:rPr>
          <w:rFonts w:ascii="Times New Roman" w:hAnsi="Times New Roman"/>
          <w:szCs w:val="24"/>
        </w:rPr>
        <w:tab/>
        <w:t>No person subject to the pretreatment standards incorporated by reference in subsection (d)(1)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3)</w:t>
      </w:r>
      <w:r w:rsidRPr="00827C45">
        <w:rPr>
          <w:rFonts w:ascii="Times New Roman" w:hAnsi="Times New Roman"/>
          <w:szCs w:val="24"/>
        </w:rPr>
        <w:tab/>
        <w:t>“New source” means any building, structure, facility, or installation the construction of which commenced after January 7, 1981.</w:t>
      </w:r>
    </w:p>
    <w:p w:rsidR="00603526" w:rsidRPr="00827C45" w:rsidRDefault="00603526">
      <w:pPr>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(Source:  Amended at 27 Ill. Reg. 15095, effective September 10, 2003)</w:t>
      </w:r>
    </w:p>
    <w:p w:rsidR="00603526" w:rsidRPr="00827C45" w:rsidRDefault="00603526">
      <w:pPr>
        <w:rPr>
          <w:rFonts w:ascii="Times New Roman" w:hAnsi="Times New Roman"/>
          <w:szCs w:val="24"/>
        </w:rPr>
      </w:pPr>
    </w:p>
    <w:p w:rsidR="00603526" w:rsidRPr="00827C45" w:rsidRDefault="00603526">
      <w:pPr>
        <w:keepNext/>
        <w:keepLines/>
        <w:ind w:left="2160" w:hanging="2160"/>
        <w:rPr>
          <w:rFonts w:ascii="Times New Roman" w:hAnsi="Times New Roman"/>
          <w:b/>
          <w:bCs/>
          <w:szCs w:val="24"/>
        </w:rPr>
      </w:pPr>
      <w:r w:rsidRPr="00827C45">
        <w:rPr>
          <w:rFonts w:ascii="Times New Roman" w:hAnsi="Times New Roman"/>
          <w:b/>
          <w:bCs/>
          <w:szCs w:val="24"/>
        </w:rPr>
        <w:t>Section 307.3011</w:t>
      </w:r>
      <w:r w:rsidRPr="00827C45">
        <w:rPr>
          <w:rFonts w:ascii="Times New Roman" w:hAnsi="Times New Roman"/>
          <w:b/>
          <w:bCs/>
          <w:szCs w:val="24"/>
        </w:rPr>
        <w:tab/>
        <w:t>Alkaline Cleaning</w:t>
      </w:r>
    </w:p>
    <w:p w:rsidR="00603526" w:rsidRPr="00827C45" w:rsidRDefault="00603526">
      <w:pPr>
        <w:keepNext/>
        <w:keepLines/>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Section applies to discharges resulting from operations in which steel or steel products are immersed in alkaline cleaning baths to remove mineral or animal fats or oils from the steel, and those rinse operations that follow such immersion.</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Specialized definitions.  The Board incorporates by reference 40 CFR 420.111 (2002).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Existing sources.  These sources must comply with the general and specific pretreatment requirements of Subpart B of this Part.</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t>New sources.  All sources are regulated as existing sources.</w:t>
      </w:r>
    </w:p>
    <w:p w:rsidR="00603526" w:rsidRPr="00827C45" w:rsidRDefault="00603526">
      <w:pPr>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(Source:  Amended at 27 Ill. Reg. 15095, effective September 10, 2003)</w:t>
      </w:r>
    </w:p>
    <w:p w:rsidR="00603526" w:rsidRPr="00827C45" w:rsidRDefault="00603526">
      <w:pPr>
        <w:keepNext/>
        <w:keepLines/>
        <w:rPr>
          <w:rFonts w:ascii="Times New Roman" w:hAnsi="Times New Roman"/>
          <w:szCs w:val="24"/>
        </w:rPr>
      </w:pPr>
    </w:p>
    <w:p w:rsidR="00603526" w:rsidRPr="00827C45" w:rsidRDefault="00603526">
      <w:pPr>
        <w:pStyle w:val="Heading4"/>
        <w:keepLines/>
        <w:rPr>
          <w:rFonts w:ascii="Times New Roman" w:eastAsia="Arial Unicode MS" w:hAnsi="Times New Roman"/>
          <w:bCs/>
          <w:szCs w:val="24"/>
        </w:rPr>
      </w:pPr>
      <w:r w:rsidRPr="00827C45">
        <w:rPr>
          <w:rFonts w:ascii="Times New Roman" w:hAnsi="Times New Roman"/>
          <w:bCs/>
          <w:szCs w:val="24"/>
        </w:rPr>
        <w:t>Section 307.3012</w:t>
      </w:r>
      <w:r w:rsidRPr="00827C45">
        <w:rPr>
          <w:rFonts w:ascii="Times New Roman" w:hAnsi="Times New Roman"/>
          <w:bCs/>
          <w:szCs w:val="24"/>
        </w:rPr>
        <w:tab/>
        <w:t>Hot Coating</w:t>
      </w:r>
    </w:p>
    <w:p w:rsidR="00603526" w:rsidRPr="00827C45" w:rsidRDefault="00603526">
      <w:pPr>
        <w:keepNext/>
        <w:keepLines/>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Section applies to discharges resulting from operations in which steel is coated with zinc, terne metal, or other metals by the hot dip process, and those rinsing operations associated with that process.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Specialized definitions.  The Board incorporates by reference 40 CFR 420.121 (2002).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Existing sources.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420.125 (2002).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 xml:space="preserve">No person subject to the pretreatment standards incorporated by reference in subsection (c)(1) of this Section may cause, threaten, </w:t>
      </w:r>
      <w:r w:rsidRPr="00827C45">
        <w:rPr>
          <w:rFonts w:ascii="Times New Roman" w:hAnsi="Times New Roman"/>
          <w:szCs w:val="24"/>
        </w:rPr>
        <w:lastRenderedPageBreak/>
        <w:t>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t>New sources.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420.126 (2002).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(d)(1)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3)</w:t>
      </w:r>
      <w:r w:rsidRPr="00827C45">
        <w:rPr>
          <w:rFonts w:ascii="Times New Roman" w:hAnsi="Times New Roman"/>
          <w:szCs w:val="24"/>
        </w:rPr>
        <w:tab/>
        <w:t>“New source” means any building, structure, facility, or installation the construction of which commenced after January 7, 1981.</w:t>
      </w:r>
    </w:p>
    <w:p w:rsidR="00603526" w:rsidRPr="00827C45" w:rsidRDefault="00603526">
      <w:pPr>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(Source:  Amended at 27 Ill. Reg. 15095, effective September 10, 2003)</w:t>
      </w:r>
    </w:p>
    <w:p w:rsidR="00603526" w:rsidRPr="00827C45" w:rsidRDefault="00603526">
      <w:pPr>
        <w:keepNext/>
        <w:keepLines/>
        <w:rPr>
          <w:rFonts w:ascii="Times New Roman" w:hAnsi="Times New Roman"/>
          <w:szCs w:val="24"/>
        </w:rPr>
      </w:pPr>
    </w:p>
    <w:p w:rsidR="00603526" w:rsidRPr="00827C45" w:rsidRDefault="00603526">
      <w:pPr>
        <w:pStyle w:val="Heading4"/>
        <w:keepLines/>
        <w:rPr>
          <w:rFonts w:ascii="Times New Roman" w:eastAsia="Arial Unicode MS" w:hAnsi="Times New Roman"/>
          <w:bCs/>
          <w:szCs w:val="24"/>
        </w:rPr>
      </w:pPr>
      <w:r w:rsidRPr="00827C45">
        <w:rPr>
          <w:rFonts w:ascii="Times New Roman" w:hAnsi="Times New Roman"/>
          <w:bCs/>
          <w:szCs w:val="24"/>
        </w:rPr>
        <w:t>Section 307.3013</w:t>
      </w:r>
      <w:r w:rsidRPr="00827C45">
        <w:rPr>
          <w:rFonts w:ascii="Times New Roman" w:hAnsi="Times New Roman"/>
          <w:bCs/>
          <w:szCs w:val="24"/>
        </w:rPr>
        <w:tab/>
        <w:t>Other Operations</w:t>
      </w:r>
    </w:p>
    <w:p w:rsidR="00603526" w:rsidRPr="00827C45" w:rsidRDefault="00603526">
      <w:pPr>
        <w:keepNext/>
        <w:keepLines/>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Section applies to discharges resulting from production direct-reduced iron and from briquetting and forging operations.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Specialized definitions.  The Board incorporates by reference 40 CFR 420.131, as added at 67 Fed. Reg. 64216 (October 17, 2002).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Existing sources.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420.135, as added at 67 Fed. Reg. 64216 (October 17, 2002).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(c)(1)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t>New sources.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420.136, as added at 67 Fed. Reg. 64216 (October 17, 2002).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lastRenderedPageBreak/>
        <w:t>2)</w:t>
      </w:r>
      <w:r w:rsidRPr="00827C45">
        <w:rPr>
          <w:rFonts w:ascii="Times New Roman" w:hAnsi="Times New Roman"/>
          <w:szCs w:val="24"/>
        </w:rPr>
        <w:tab/>
        <w:t>No person subject to the pretreatment standards incorporated by reference in subsection (d)(1)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3)</w:t>
      </w:r>
      <w:r w:rsidRPr="00827C45">
        <w:rPr>
          <w:rFonts w:ascii="Times New Roman" w:hAnsi="Times New Roman"/>
          <w:szCs w:val="24"/>
        </w:rPr>
        <w:tab/>
        <w:t>“New source” means any building, structure, facility, or installation the construction of which commenced after November 18, 2002.</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e)</w:t>
      </w:r>
      <w:r w:rsidRPr="00827C45">
        <w:rPr>
          <w:rFonts w:ascii="Times New Roman" w:hAnsi="Times New Roman"/>
          <w:szCs w:val="24"/>
        </w:rPr>
        <w:tab/>
        <w:t>Compliance date.  An existing source must comply with the requirements of this Section no later than October 17, 2005.  A new source must comply with the requirements of this Section on the date it begins discharging.</w:t>
      </w:r>
    </w:p>
    <w:p w:rsidR="00603526" w:rsidRPr="00827C45" w:rsidRDefault="00603526">
      <w:pPr>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BOARD NOTE:  Subsections (d)(3) and (e) of this Section derive from the preamble discussion at 67 Fed. Reg. 64216 (October 17, 2002).</w:t>
      </w:r>
    </w:p>
    <w:p w:rsidR="00603526" w:rsidRPr="00827C45" w:rsidRDefault="00603526">
      <w:pPr>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(Source:  Added at 27 Ill. Reg. 15095, effective September 10, 2003)</w:t>
      </w:r>
    </w:p>
    <w:p w:rsidR="00603526" w:rsidRPr="00827C45" w:rsidRDefault="00603526">
      <w:pPr>
        <w:pStyle w:val="Footer"/>
        <w:tabs>
          <w:tab w:val="clear" w:pos="4320"/>
          <w:tab w:val="clear" w:pos="8640"/>
        </w:tabs>
        <w:rPr>
          <w:rFonts w:ascii="Times New Roman" w:hAnsi="Times New Roman"/>
          <w:szCs w:val="24"/>
        </w:rPr>
      </w:pPr>
    </w:p>
    <w:p w:rsidR="00603526" w:rsidRPr="00827C45" w:rsidRDefault="00603526">
      <w:pPr>
        <w:rPr>
          <w:rFonts w:ascii="Times New Roman" w:hAnsi="Times New Roman"/>
          <w:szCs w:val="24"/>
        </w:rPr>
      </w:pPr>
    </w:p>
    <w:p w:rsidR="00603526" w:rsidRPr="00827C45" w:rsidRDefault="00603526">
      <w:pPr>
        <w:pStyle w:val="Heading3"/>
        <w:keepLines/>
        <w:ind w:left="720" w:right="720"/>
        <w:rPr>
          <w:rFonts w:ascii="Times New Roman" w:eastAsia="Arial Unicode MS" w:hAnsi="Times New Roman"/>
          <w:b w:val="0"/>
          <w:szCs w:val="24"/>
        </w:rPr>
      </w:pPr>
      <w:r w:rsidRPr="00827C45">
        <w:rPr>
          <w:rFonts w:ascii="Times New Roman" w:hAnsi="Times New Roman"/>
          <w:b w:val="0"/>
          <w:szCs w:val="24"/>
        </w:rPr>
        <w:t>SUBPART V:  NONFERROUS METALS MANUFACTURING</w:t>
      </w:r>
    </w:p>
    <w:p w:rsidR="00603526" w:rsidRPr="00827C45" w:rsidRDefault="00603526">
      <w:pPr>
        <w:keepNext/>
        <w:keepLines/>
        <w:rPr>
          <w:rFonts w:ascii="Times New Roman" w:hAnsi="Times New Roman"/>
          <w:szCs w:val="24"/>
        </w:rPr>
      </w:pPr>
    </w:p>
    <w:p w:rsidR="00603526" w:rsidRPr="00827C45" w:rsidRDefault="00603526">
      <w:pPr>
        <w:pStyle w:val="Heading4"/>
        <w:keepLines/>
        <w:ind w:left="2160" w:hanging="2160"/>
        <w:rPr>
          <w:rFonts w:ascii="Times New Roman" w:eastAsia="Arial Unicode MS" w:hAnsi="Times New Roman"/>
          <w:b w:val="0"/>
          <w:szCs w:val="24"/>
        </w:rPr>
      </w:pPr>
      <w:r w:rsidRPr="00827C45">
        <w:rPr>
          <w:rFonts w:ascii="Times New Roman" w:hAnsi="Times New Roman"/>
          <w:b w:val="0"/>
          <w:szCs w:val="24"/>
        </w:rPr>
        <w:t>Section 307.3100</w:t>
      </w:r>
      <w:r w:rsidRPr="00827C45">
        <w:rPr>
          <w:rFonts w:ascii="Times New Roman" w:hAnsi="Times New Roman"/>
          <w:b w:val="0"/>
          <w:szCs w:val="24"/>
        </w:rPr>
        <w:tab/>
        <w:t>General Provisions</w:t>
      </w:r>
    </w:p>
    <w:p w:rsidR="00603526" w:rsidRPr="00827C45" w:rsidRDefault="00603526">
      <w:pPr>
        <w:keepNext/>
        <w:keepLines/>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Subpart V applies to any facility producing primary metals from ore concentrates or recovering secondary metals from recycle wastes that introduces or may introduce pollutants into a POTW.  This Subpart V applies only to alloying or casting of hot metal directly from the nonferrous metals manufacturing process without cooling.  Remelting followed by alloying or cooling is included in the aluminum forming, nonferrous metals forming, or metal molding and casting categories.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This subsection corresponds to 40 CFR 421.2, marked “reserved” by USEPA.  This statement maintains structural consistency with the corresponding federal regulations.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Monitoring requirements.  The Board incorporates by reference 40 CFR 421.3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t>Compliance dates.  The Board incorporates by reference 40 CFR 421.4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e)</w:t>
      </w:r>
      <w:r w:rsidRPr="00827C45">
        <w:rPr>
          <w:rFonts w:ascii="Times New Roman" w:hAnsi="Times New Roman"/>
          <w:szCs w:val="24"/>
        </w:rPr>
        <w:tab/>
        <w:t>Removal credits.  The control authority may grant removal credits pursuant to 35 Ill. Adm. Code 310.300 et seq. for toxic metals limited in this Subpart V when used as indicator pollutants.</w:t>
      </w:r>
    </w:p>
    <w:p w:rsidR="00603526" w:rsidRPr="00827C45" w:rsidRDefault="00603526">
      <w:pPr>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lastRenderedPageBreak/>
        <w:t>(Source:  Amended at 28 Ill. Reg. 3076, effective February 6, 2004)</w:t>
      </w: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r w:rsidRPr="00827C45">
        <w:rPr>
          <w:rFonts w:ascii="Times New Roman" w:hAnsi="Times New Roman"/>
          <w:b w:val="0"/>
          <w:szCs w:val="24"/>
        </w:rPr>
        <w:t>Section 307.3101</w:t>
      </w:r>
      <w:r w:rsidRPr="00827C45">
        <w:rPr>
          <w:rFonts w:ascii="Times New Roman" w:hAnsi="Times New Roman"/>
          <w:b w:val="0"/>
          <w:szCs w:val="24"/>
        </w:rPr>
        <w:tab/>
        <w:t>Bauxite Refining</w:t>
      </w:r>
    </w:p>
    <w:p w:rsidR="00603526" w:rsidRPr="00827C45" w:rsidRDefault="00603526">
      <w:pPr>
        <w:keepNext/>
        <w:keepLines/>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Section applies to discharges resulting from the refining of bauxite to alumina by the Bayer process or by the combination process.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Specialized definitions.  The Board incorporates by reference 40 CFR 421.11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Existing sources.  These sources must comply with the general and specific pretreatment requirements of Subpart B of this Part.</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t>New sources.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421.16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(d)(1)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3)</w:t>
      </w:r>
      <w:r w:rsidRPr="00827C45">
        <w:rPr>
          <w:rFonts w:ascii="Times New Roman" w:hAnsi="Times New Roman"/>
          <w:szCs w:val="24"/>
        </w:rPr>
        <w:tab/>
        <w:t>“New source” means any building, structure, facility, or installation the construction of which commenced after June 27, 1984.</w:t>
      </w:r>
    </w:p>
    <w:p w:rsidR="00603526" w:rsidRPr="00827C45" w:rsidRDefault="00603526">
      <w:pPr>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(Source:  Amended at 28 Ill. Reg. 3076, effective February 6, 2004)</w:t>
      </w: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r w:rsidRPr="00827C45">
        <w:rPr>
          <w:rFonts w:ascii="Times New Roman" w:hAnsi="Times New Roman"/>
          <w:b w:val="0"/>
          <w:szCs w:val="24"/>
        </w:rPr>
        <w:t>Section 307.3102</w:t>
      </w:r>
      <w:r w:rsidRPr="00827C45">
        <w:rPr>
          <w:rFonts w:ascii="Times New Roman" w:hAnsi="Times New Roman"/>
          <w:b w:val="0"/>
          <w:szCs w:val="24"/>
        </w:rPr>
        <w:tab/>
        <w:t>Primary Aluminum Smelting</w:t>
      </w:r>
    </w:p>
    <w:p w:rsidR="00603526" w:rsidRPr="00827C45" w:rsidRDefault="00603526">
      <w:pPr>
        <w:keepNext/>
        <w:keepLines/>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Section applies to discharges resulting from the production of aluminum from alumina by the Hall-Herloult process.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Specialized definitions.  The Board incorporates by reference 40 CFR 421.21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Existing sources.  These sources must comply with the general and specific pretreatment requirements of Subpart B of this Part.</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t>New sources.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421.26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(d)(1)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3)</w:t>
      </w:r>
      <w:r w:rsidRPr="00827C45">
        <w:rPr>
          <w:rFonts w:ascii="Times New Roman" w:hAnsi="Times New Roman"/>
          <w:szCs w:val="24"/>
        </w:rPr>
        <w:tab/>
        <w:t>“New source” means any building, structure, facility, or installation the construction of which commenced after February 17, 1983.</w:t>
      </w:r>
    </w:p>
    <w:p w:rsidR="00603526" w:rsidRPr="00827C45" w:rsidRDefault="00603526">
      <w:pPr>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(Source:  Amended at 28 Ill. Reg. 3076, effective February 6, 2004)</w:t>
      </w: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r w:rsidRPr="00827C45">
        <w:rPr>
          <w:rFonts w:ascii="Times New Roman" w:hAnsi="Times New Roman"/>
          <w:b w:val="0"/>
          <w:szCs w:val="24"/>
        </w:rPr>
        <w:t>Section 307.3103</w:t>
      </w:r>
      <w:r w:rsidRPr="00827C45">
        <w:rPr>
          <w:rFonts w:ascii="Times New Roman" w:hAnsi="Times New Roman"/>
          <w:b w:val="0"/>
          <w:szCs w:val="24"/>
        </w:rPr>
        <w:tab/>
        <w:t>Secondary Aluminum Smelting</w:t>
      </w:r>
    </w:p>
    <w:p w:rsidR="00603526" w:rsidRPr="00827C45" w:rsidRDefault="00603526">
      <w:pPr>
        <w:keepNext/>
        <w:keepLines/>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Section applies to discharges resulting from the recovery, processing and remelting of aluminum scrap to produce metallic aluminum alloys.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Specialized definitions.  The Board incorporates by reference 40 CFR 421.31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Existing sources.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421.35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(c)(1)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t>New sources.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421.36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(d)(1)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lastRenderedPageBreak/>
        <w:t>3)</w:t>
      </w:r>
      <w:r w:rsidRPr="00827C45">
        <w:rPr>
          <w:rFonts w:ascii="Times New Roman" w:hAnsi="Times New Roman"/>
          <w:szCs w:val="24"/>
        </w:rPr>
        <w:tab/>
        <w:t>“New source” means any building, structure, facility, or installation the construction of which commenced after February 17, 1983.</w:t>
      </w:r>
    </w:p>
    <w:p w:rsidR="00603526" w:rsidRPr="00827C45" w:rsidRDefault="00603526">
      <w:pPr>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(Source:  Amended at 28 Ill. Reg. 3076, effective February 6, 2004)</w:t>
      </w: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r w:rsidRPr="00827C45">
        <w:rPr>
          <w:rFonts w:ascii="Times New Roman" w:hAnsi="Times New Roman"/>
          <w:b w:val="0"/>
          <w:szCs w:val="24"/>
        </w:rPr>
        <w:t>Section 307.3104</w:t>
      </w:r>
      <w:r w:rsidRPr="00827C45">
        <w:rPr>
          <w:rFonts w:ascii="Times New Roman" w:hAnsi="Times New Roman"/>
          <w:b w:val="0"/>
          <w:szCs w:val="24"/>
        </w:rPr>
        <w:tab/>
        <w:t>Primary Copper Smelting</w:t>
      </w:r>
    </w:p>
    <w:p w:rsidR="00603526" w:rsidRPr="00827C45" w:rsidRDefault="00603526">
      <w:pPr>
        <w:keepNext/>
        <w:keepLines/>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Section applies to discharges resulting from the primary smelting of copper from ore or ore concentrates.  Primary copper smelting includes, but is not limited to, roasting, converting, leaching if preceded by a pyrometallurgical step, slag granulation and dumping, fire refining, and the casting of products from these operations.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Specialized definitions.  The Board incorporates by reference 40 CFR 421.41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Existing sources.  These sources must comply with the general and specific pretreatment requirements of Subpart B of this Part.</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t>New sources.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421.46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(d)(1)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3)</w:t>
      </w:r>
      <w:r w:rsidRPr="00827C45">
        <w:rPr>
          <w:rFonts w:ascii="Times New Roman" w:hAnsi="Times New Roman"/>
          <w:szCs w:val="24"/>
        </w:rPr>
        <w:tab/>
        <w:t>“New source” means any building, structure, facility, or installation the construction of which commenced after February 17, 1983.</w:t>
      </w:r>
    </w:p>
    <w:p w:rsidR="00603526" w:rsidRPr="00827C45" w:rsidRDefault="00603526">
      <w:pPr>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(Source:  Amended at 28 Ill. Reg. 3076, effective February 6, 2004)</w:t>
      </w: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r w:rsidRPr="00827C45">
        <w:rPr>
          <w:rFonts w:ascii="Times New Roman" w:hAnsi="Times New Roman"/>
          <w:b w:val="0"/>
          <w:szCs w:val="24"/>
        </w:rPr>
        <w:t>Section 307.3105</w:t>
      </w:r>
      <w:r w:rsidRPr="00827C45">
        <w:rPr>
          <w:rFonts w:ascii="Times New Roman" w:hAnsi="Times New Roman"/>
          <w:b w:val="0"/>
          <w:szCs w:val="24"/>
        </w:rPr>
        <w:tab/>
        <w:t>Primary Electrolytic Copper Refining</w:t>
      </w:r>
    </w:p>
    <w:p w:rsidR="00603526" w:rsidRPr="00827C45" w:rsidRDefault="00603526">
      <w:pPr>
        <w:keepNext/>
        <w:keepLines/>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Section applies to discharges resulting from the electrolytic refining of primary copper, including, but not limited to, anode casting performed at refineries that are not located on-site with a smelter, product casting, and by-product recovery.</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lastRenderedPageBreak/>
        <w:t>b)</w:t>
      </w:r>
      <w:r w:rsidRPr="00827C45">
        <w:rPr>
          <w:rFonts w:ascii="Times New Roman" w:hAnsi="Times New Roman"/>
          <w:szCs w:val="24"/>
        </w:rPr>
        <w:tab/>
        <w:t>Specialized definitions.  The Board incorporates by reference 40 CFR 421.51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Existing sources.  These sources must comply with the general and specific pretreatment requirements of Subpart B of this Part.</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t>New sources.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421.56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(d)(1)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3)</w:t>
      </w:r>
      <w:r w:rsidRPr="00827C45">
        <w:rPr>
          <w:rFonts w:ascii="Times New Roman" w:hAnsi="Times New Roman"/>
          <w:szCs w:val="24"/>
        </w:rPr>
        <w:tab/>
        <w:t>“New source” means any building, structure, facility, or installation the construction of which commenced after February 17, 1983.</w:t>
      </w:r>
    </w:p>
    <w:p w:rsidR="00603526" w:rsidRPr="00827C45" w:rsidRDefault="00603526">
      <w:pPr>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(Source:  Amended at 28 Ill. Reg. 3076, effective February 6, 2004)</w:t>
      </w: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r w:rsidRPr="00827C45">
        <w:rPr>
          <w:rFonts w:ascii="Times New Roman" w:hAnsi="Times New Roman"/>
          <w:b w:val="0"/>
          <w:szCs w:val="24"/>
        </w:rPr>
        <w:t>Section 307.3106</w:t>
      </w:r>
      <w:r w:rsidRPr="00827C45">
        <w:rPr>
          <w:rFonts w:ascii="Times New Roman" w:hAnsi="Times New Roman"/>
          <w:b w:val="0"/>
          <w:szCs w:val="24"/>
        </w:rPr>
        <w:tab/>
        <w:t>Secondary Copper</w:t>
      </w:r>
    </w:p>
    <w:p w:rsidR="00603526" w:rsidRPr="00827C45" w:rsidRDefault="00603526">
      <w:pPr>
        <w:keepNext/>
        <w:keepLines/>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Section applies to discharges resulting from the recovery, processing and remelting of new and used copper scrap and residues to produce copper metal and copper alloys; but does not apply to continuous rod casting.</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Specialized definitions.  The Board incorporates by reference 40 CFR 421.61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Existing sources.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421.65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(c)(1)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t>New sources.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421.66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(d)(1)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3)</w:t>
      </w:r>
      <w:r w:rsidRPr="00827C45">
        <w:rPr>
          <w:rFonts w:ascii="Times New Roman" w:hAnsi="Times New Roman"/>
          <w:szCs w:val="24"/>
        </w:rPr>
        <w:tab/>
        <w:t>“New source” means any building, structure, facility, or installation the construction of which commenced after February 17, 1983.</w:t>
      </w:r>
    </w:p>
    <w:p w:rsidR="00603526" w:rsidRPr="00827C45" w:rsidRDefault="00603526">
      <w:pPr>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(Source:  Amended at 28 Ill. Reg. 3076, effective February 6, 2004)</w:t>
      </w: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r w:rsidRPr="00827C45">
        <w:rPr>
          <w:rFonts w:ascii="Times New Roman" w:hAnsi="Times New Roman"/>
          <w:b w:val="0"/>
          <w:szCs w:val="24"/>
        </w:rPr>
        <w:t>Section 307.3107</w:t>
      </w:r>
      <w:r w:rsidRPr="00827C45">
        <w:rPr>
          <w:rFonts w:ascii="Times New Roman" w:hAnsi="Times New Roman"/>
          <w:b w:val="0"/>
          <w:szCs w:val="24"/>
        </w:rPr>
        <w:tab/>
        <w:t>Primary Lead</w:t>
      </w:r>
    </w:p>
    <w:p w:rsidR="00603526" w:rsidRPr="00827C45" w:rsidRDefault="00603526">
      <w:pPr>
        <w:keepNext/>
        <w:keepLines/>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Section applies to discharges resulting from the production of lead at primary lead smelters and refineries.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Specialized definitions.  The Board incorporates by reference 40 CFR 421.71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Existing sources.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421.75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(c)(1)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t>New sources.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421.76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(d)(1)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lastRenderedPageBreak/>
        <w:t>3)</w:t>
      </w:r>
      <w:r w:rsidRPr="00827C45">
        <w:rPr>
          <w:rFonts w:ascii="Times New Roman" w:hAnsi="Times New Roman"/>
          <w:szCs w:val="24"/>
        </w:rPr>
        <w:tab/>
        <w:t>“New source” means any building, structure, facility, or installation the construction of which commenced after February 17, 1983.</w:t>
      </w:r>
    </w:p>
    <w:p w:rsidR="00603526" w:rsidRPr="00827C45" w:rsidRDefault="00603526">
      <w:pPr>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(Source:  Amended at 28 Ill. Reg. 3076, effective February 6, 2004)</w:t>
      </w: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r w:rsidRPr="00827C45">
        <w:rPr>
          <w:rFonts w:ascii="Times New Roman" w:hAnsi="Times New Roman"/>
          <w:b w:val="0"/>
          <w:szCs w:val="24"/>
        </w:rPr>
        <w:t>Section 307.3108</w:t>
      </w:r>
      <w:r w:rsidRPr="00827C45">
        <w:rPr>
          <w:rFonts w:ascii="Times New Roman" w:hAnsi="Times New Roman"/>
          <w:b w:val="0"/>
          <w:szCs w:val="24"/>
        </w:rPr>
        <w:tab/>
        <w:t>Primary Zinc</w:t>
      </w:r>
    </w:p>
    <w:p w:rsidR="00603526" w:rsidRPr="00827C45" w:rsidRDefault="00603526">
      <w:pPr>
        <w:keepNext/>
        <w:keepLines/>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Section applies to discharges resulting from the production of zinc by either electrolytic or pyrolytic means.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Specialized definitions.  The Board incorporates by reference 40 CFR 421.81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Existing sources.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421.85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(c)(1)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t>New sources.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421.86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(d)(1)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3)</w:t>
      </w:r>
      <w:r w:rsidRPr="00827C45">
        <w:rPr>
          <w:rFonts w:ascii="Times New Roman" w:hAnsi="Times New Roman"/>
          <w:szCs w:val="24"/>
        </w:rPr>
        <w:tab/>
        <w:t>“New source” means any building, structure, facility, or installation the construction of which commenced after February 17, 1983.</w:t>
      </w:r>
    </w:p>
    <w:p w:rsidR="00603526" w:rsidRPr="00827C45" w:rsidRDefault="00603526">
      <w:pPr>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(Source:  Amended at 28 Ill. Reg. 3076, effective February 6, 2004)</w:t>
      </w: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r w:rsidRPr="00827C45">
        <w:rPr>
          <w:rFonts w:ascii="Times New Roman" w:hAnsi="Times New Roman"/>
          <w:b w:val="0"/>
          <w:szCs w:val="24"/>
        </w:rPr>
        <w:t>Section 307.3109</w:t>
      </w:r>
      <w:r w:rsidRPr="00827C45">
        <w:rPr>
          <w:rFonts w:ascii="Times New Roman" w:hAnsi="Times New Roman"/>
          <w:b w:val="0"/>
          <w:szCs w:val="24"/>
        </w:rPr>
        <w:tab/>
        <w:t>Metallurgical Acid Plants</w:t>
      </w:r>
    </w:p>
    <w:p w:rsidR="00603526" w:rsidRPr="00827C45" w:rsidRDefault="00603526">
      <w:pPr>
        <w:keepNext/>
        <w:keepLines/>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Section applies to discharges resulting from or associated with the manufacture of by-product sulfuric acid at primary smelters, primary copper smelters, primary zinc facilities, primary lead facilities, or primary molybdenum facilities, including associated air pollution control or gas-conditioning systems for sulfur dioxide off-gases from pyrometallurgical operations.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Specialized definitions.  The Board incorporates by reference 40 CFR 421.91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Existing sources.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421.95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(c)(1)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t>New sources.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421.96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(d)(1)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3)</w:t>
      </w:r>
      <w:r w:rsidRPr="00827C45">
        <w:rPr>
          <w:rFonts w:ascii="Times New Roman" w:hAnsi="Times New Roman"/>
          <w:szCs w:val="24"/>
        </w:rPr>
        <w:tab/>
        <w:t>“New source” means any building, structure, facility, or installation the construction of which commenced after February 17, 1983.</w:t>
      </w:r>
    </w:p>
    <w:p w:rsidR="00603526" w:rsidRPr="00827C45" w:rsidRDefault="00603526">
      <w:pPr>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(Source:  Amended at 28 Ill. Reg. 3076, effective February 6, 2004)</w:t>
      </w: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r w:rsidRPr="00827C45">
        <w:rPr>
          <w:rFonts w:ascii="Times New Roman" w:hAnsi="Times New Roman"/>
          <w:b w:val="0"/>
          <w:szCs w:val="24"/>
        </w:rPr>
        <w:t>Section 307.3110</w:t>
      </w:r>
      <w:r w:rsidRPr="00827C45">
        <w:rPr>
          <w:rFonts w:ascii="Times New Roman" w:hAnsi="Times New Roman"/>
          <w:b w:val="0"/>
          <w:szCs w:val="24"/>
        </w:rPr>
        <w:tab/>
        <w:t>Primary Tungsten</w:t>
      </w:r>
    </w:p>
    <w:p w:rsidR="00603526" w:rsidRPr="00827C45" w:rsidRDefault="00603526">
      <w:pPr>
        <w:keepNext/>
        <w:keepLines/>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Section applies to discharges resulting from the production of tungsten at primary tungsten facilities.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Specialized definitions.  The Board incorporates by reference 40 CFR 421.101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Existing sources.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421.105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(c)(1)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t>New sources.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421.106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(d)(1)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3)</w:t>
      </w:r>
      <w:r w:rsidRPr="00827C45">
        <w:rPr>
          <w:rFonts w:ascii="Times New Roman" w:hAnsi="Times New Roman"/>
          <w:szCs w:val="24"/>
        </w:rPr>
        <w:tab/>
        <w:t>“New source” means any building, structure, facility, or installation the construction of which commenced after February 17, 1983.</w:t>
      </w:r>
    </w:p>
    <w:p w:rsidR="00603526" w:rsidRPr="00827C45" w:rsidRDefault="00603526">
      <w:pPr>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(Source:  Amended at 28 Ill. Reg. 3076, effective February 6, 2004)</w:t>
      </w: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r w:rsidRPr="00827C45">
        <w:rPr>
          <w:rFonts w:ascii="Times New Roman" w:hAnsi="Times New Roman"/>
          <w:b w:val="0"/>
          <w:szCs w:val="24"/>
        </w:rPr>
        <w:t>Section 307.3111</w:t>
      </w:r>
      <w:r w:rsidRPr="00827C45">
        <w:rPr>
          <w:rFonts w:ascii="Times New Roman" w:hAnsi="Times New Roman"/>
          <w:b w:val="0"/>
          <w:szCs w:val="24"/>
        </w:rPr>
        <w:tab/>
        <w:t>Primary Columbium-Tantalum</w:t>
      </w:r>
    </w:p>
    <w:p w:rsidR="00603526" w:rsidRPr="00827C45" w:rsidRDefault="00603526">
      <w:pPr>
        <w:keepNext/>
        <w:keepLines/>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Section applies to discharges resulting from the production of columbium or tantalum by primary columbium-tantalum facilities.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Specialized definitions.  The Board incorporates by reference 40 CFR 421.111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Existing sources.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421.115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(c)(1)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t>New sources.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421.116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(d)(1)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3)</w:t>
      </w:r>
      <w:r w:rsidRPr="00827C45">
        <w:rPr>
          <w:rFonts w:ascii="Times New Roman" w:hAnsi="Times New Roman"/>
          <w:szCs w:val="24"/>
        </w:rPr>
        <w:tab/>
        <w:t>“New source” means any building, structure, facility, or installation the construction of which commenced after February 17, 1983.</w:t>
      </w:r>
    </w:p>
    <w:p w:rsidR="00603526" w:rsidRPr="00827C45" w:rsidRDefault="00603526">
      <w:pPr>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(Source:  Amended at 28 Ill. Reg. 3076, effective February 6, 2004)</w:t>
      </w: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r w:rsidRPr="00827C45">
        <w:rPr>
          <w:rFonts w:ascii="Times New Roman" w:hAnsi="Times New Roman"/>
          <w:b w:val="0"/>
          <w:szCs w:val="24"/>
        </w:rPr>
        <w:t>Section 307.3112</w:t>
      </w:r>
      <w:r w:rsidRPr="00827C45">
        <w:rPr>
          <w:rFonts w:ascii="Times New Roman" w:hAnsi="Times New Roman"/>
          <w:b w:val="0"/>
          <w:szCs w:val="24"/>
        </w:rPr>
        <w:tab/>
        <w:t>Secondary Silver</w:t>
      </w:r>
    </w:p>
    <w:p w:rsidR="00603526" w:rsidRPr="00827C45" w:rsidRDefault="00603526">
      <w:pPr>
        <w:keepNext/>
        <w:keepLines/>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Section applies to discharges resulting from the production of silver from secondary silver facilities processing photographic and nonphotographic raw materials.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Specialized definitions.  The Board incorporates by reference 40 CFR 421.121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Existing sources.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421.125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(c)(1)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t>New sources.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lastRenderedPageBreak/>
        <w:t>1)</w:t>
      </w:r>
      <w:r w:rsidRPr="00827C45">
        <w:rPr>
          <w:rFonts w:ascii="Times New Roman" w:hAnsi="Times New Roman"/>
          <w:szCs w:val="24"/>
        </w:rPr>
        <w:tab/>
        <w:t>The Board incorporates by reference 40 CFR 421.126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(d)(1)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3)</w:t>
      </w:r>
      <w:r w:rsidRPr="00827C45">
        <w:rPr>
          <w:rFonts w:ascii="Times New Roman" w:hAnsi="Times New Roman"/>
          <w:szCs w:val="24"/>
        </w:rPr>
        <w:tab/>
        <w:t>“New source” means any building, structure, facility, or installation the construction of which commenced after February 17, 1983.</w:t>
      </w:r>
    </w:p>
    <w:p w:rsidR="00603526" w:rsidRPr="00827C45" w:rsidRDefault="00603526">
      <w:pPr>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(Source:  Amended at 28 Ill. Reg. 3076, effective February 6, 2004)</w:t>
      </w: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r w:rsidRPr="00827C45">
        <w:rPr>
          <w:rFonts w:ascii="Times New Roman" w:hAnsi="Times New Roman"/>
          <w:b w:val="0"/>
          <w:szCs w:val="24"/>
        </w:rPr>
        <w:t>Section 307.3113</w:t>
      </w:r>
      <w:r w:rsidRPr="00827C45">
        <w:rPr>
          <w:rFonts w:ascii="Times New Roman" w:hAnsi="Times New Roman"/>
          <w:b w:val="0"/>
          <w:szCs w:val="24"/>
        </w:rPr>
        <w:tab/>
        <w:t>Secondary Lead</w:t>
      </w:r>
    </w:p>
    <w:p w:rsidR="00603526" w:rsidRPr="00827C45" w:rsidRDefault="00603526">
      <w:pPr>
        <w:keepNext/>
        <w:keepLines/>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Section applies to discharges resulting from the production of lead by secondary lead facilities.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Specialized definitions.  The Board incorporates by reference 40 CFR 421.131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Existing sources.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421.135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(c)(1)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t>New sources.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421.136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(d)(1)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lastRenderedPageBreak/>
        <w:t>3)</w:t>
      </w:r>
      <w:r w:rsidRPr="00827C45">
        <w:rPr>
          <w:rFonts w:ascii="Times New Roman" w:hAnsi="Times New Roman"/>
          <w:szCs w:val="24"/>
        </w:rPr>
        <w:tab/>
        <w:t>“New source” means any building, structure, facility, or installation the construction of which commenced after February 17, 1983.</w:t>
      </w:r>
    </w:p>
    <w:p w:rsidR="00603526" w:rsidRPr="00827C45" w:rsidRDefault="00603526">
      <w:pPr>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(Source:  Amended at 28 Ill. Reg. 3076, effective February 6, 2004)</w:t>
      </w: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r w:rsidRPr="00827C45">
        <w:rPr>
          <w:rFonts w:ascii="Times New Roman" w:hAnsi="Times New Roman"/>
          <w:b w:val="0"/>
          <w:szCs w:val="24"/>
        </w:rPr>
        <w:t>Section 307.3114</w:t>
      </w:r>
      <w:r w:rsidRPr="00827C45">
        <w:rPr>
          <w:rFonts w:ascii="Times New Roman" w:hAnsi="Times New Roman"/>
          <w:b w:val="0"/>
          <w:szCs w:val="24"/>
        </w:rPr>
        <w:tab/>
        <w:t>Primary Antimony</w:t>
      </w:r>
    </w:p>
    <w:p w:rsidR="00603526" w:rsidRPr="00827C45" w:rsidRDefault="00603526">
      <w:pPr>
        <w:keepNext/>
        <w:keepLines/>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Section applies to discharges resulting from the production of antimony at primary antimony facilities.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Specialized definitions.  The Board incorporates by reference 40 CFR 421.141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Existing sources.  These sources must comply with the general and specific pretreatment requirements of Subpart B of this Part.</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t>New sources.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421.146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(d)(1)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3)</w:t>
      </w:r>
      <w:r w:rsidRPr="00827C45">
        <w:rPr>
          <w:rFonts w:ascii="Times New Roman" w:hAnsi="Times New Roman"/>
          <w:szCs w:val="24"/>
        </w:rPr>
        <w:tab/>
        <w:t>“New source” means any building, structure, facility, or installation the construction of which commenced after June 27, 1984.</w:t>
      </w:r>
    </w:p>
    <w:p w:rsidR="00603526" w:rsidRPr="00827C45" w:rsidRDefault="00603526">
      <w:pPr>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(Source:  Amended at 28 Ill. Reg. 3076, effective February 6, 2004)</w:t>
      </w: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r w:rsidRPr="00827C45">
        <w:rPr>
          <w:rFonts w:ascii="Times New Roman" w:hAnsi="Times New Roman"/>
          <w:b w:val="0"/>
          <w:szCs w:val="24"/>
        </w:rPr>
        <w:t>Section 307.3115</w:t>
      </w:r>
      <w:r w:rsidRPr="00827C45">
        <w:rPr>
          <w:rFonts w:ascii="Times New Roman" w:hAnsi="Times New Roman"/>
          <w:b w:val="0"/>
          <w:szCs w:val="24"/>
        </w:rPr>
        <w:tab/>
        <w:t>Primary Beryllium</w:t>
      </w:r>
    </w:p>
    <w:p w:rsidR="00603526" w:rsidRPr="00827C45" w:rsidRDefault="00603526">
      <w:pPr>
        <w:keepNext/>
        <w:keepLines/>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Section applies to discharges resulting from the production of beryllium by primary beryllium facilities processing beryllium ore concentrates or beryllium hydroxide raw materials.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Specialized definitions.  The Board incorporates by reference 40 CFR 421.151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lastRenderedPageBreak/>
        <w:t>c)</w:t>
      </w:r>
      <w:r w:rsidRPr="00827C45">
        <w:rPr>
          <w:rFonts w:ascii="Times New Roman" w:hAnsi="Times New Roman"/>
          <w:szCs w:val="24"/>
        </w:rPr>
        <w:tab/>
        <w:t>Existing sources.  These sources must comply with the general and specific pretreatment requirements of Subpart B of this Part.</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t>New sources.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421.156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(d)(1)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3)</w:t>
      </w:r>
      <w:r w:rsidRPr="00827C45">
        <w:rPr>
          <w:rFonts w:ascii="Times New Roman" w:hAnsi="Times New Roman"/>
          <w:szCs w:val="24"/>
        </w:rPr>
        <w:tab/>
        <w:t>“New source” means any building, structure, facility, or installation the construction of which commenced after June 27, 1984.</w:t>
      </w:r>
    </w:p>
    <w:p w:rsidR="00603526" w:rsidRPr="00827C45" w:rsidRDefault="00603526">
      <w:pPr>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(Source:  Amended at 28 Ill. Reg. 3076, effective February 6, 2004)</w:t>
      </w: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r w:rsidRPr="00827C45">
        <w:rPr>
          <w:rFonts w:ascii="Times New Roman" w:hAnsi="Times New Roman"/>
          <w:b w:val="0"/>
          <w:szCs w:val="24"/>
        </w:rPr>
        <w:t>Section 307.3116</w:t>
      </w:r>
      <w:r w:rsidRPr="00827C45">
        <w:rPr>
          <w:rFonts w:ascii="Times New Roman" w:hAnsi="Times New Roman"/>
          <w:b w:val="0"/>
          <w:szCs w:val="24"/>
        </w:rPr>
        <w:tab/>
        <w:t>Primary and Secondary Germanium and Gallium</w:t>
      </w:r>
    </w:p>
    <w:p w:rsidR="00603526" w:rsidRPr="00827C45" w:rsidRDefault="00603526">
      <w:pPr>
        <w:keepNext/>
        <w:keepLines/>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Section applies to discharges resulting from the production of germanium or gallium from primary or secondary germanium or gallium facilities.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Specialized definitions.  The Board incorporates by reference 40 CFR 421.181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Existing sources.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421.185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(c)(1)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t>New sources.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421.186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lastRenderedPageBreak/>
        <w:t>2)</w:t>
      </w:r>
      <w:r w:rsidRPr="00827C45">
        <w:rPr>
          <w:rFonts w:ascii="Times New Roman" w:hAnsi="Times New Roman"/>
          <w:szCs w:val="24"/>
        </w:rPr>
        <w:tab/>
        <w:t>No person subject to the pretreatment standards incorporated by reference in subsection (d)(1)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3)</w:t>
      </w:r>
      <w:r w:rsidRPr="00827C45">
        <w:rPr>
          <w:rFonts w:ascii="Times New Roman" w:hAnsi="Times New Roman"/>
          <w:szCs w:val="24"/>
        </w:rPr>
        <w:tab/>
        <w:t>“New source” means any building, structure, facility, or installation the construction of which commenced after June 27, 1984.</w:t>
      </w:r>
    </w:p>
    <w:p w:rsidR="00603526" w:rsidRPr="00827C45" w:rsidRDefault="00603526">
      <w:pPr>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(Source:  Amended at 28 Ill. Reg. 3076, effective February 6, 2004)</w:t>
      </w: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r w:rsidRPr="00827C45">
        <w:rPr>
          <w:rFonts w:ascii="Times New Roman" w:hAnsi="Times New Roman"/>
          <w:b w:val="0"/>
          <w:szCs w:val="24"/>
        </w:rPr>
        <w:t>Section 307.3117</w:t>
      </w:r>
      <w:r w:rsidRPr="00827C45">
        <w:rPr>
          <w:rFonts w:ascii="Times New Roman" w:hAnsi="Times New Roman"/>
          <w:b w:val="0"/>
          <w:szCs w:val="24"/>
        </w:rPr>
        <w:tab/>
        <w:t>Secondary Indium</w:t>
      </w:r>
    </w:p>
    <w:p w:rsidR="00603526" w:rsidRPr="00827C45" w:rsidRDefault="00603526">
      <w:pPr>
        <w:keepNext/>
        <w:keepLines/>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Section applies to discharges resulting from the production of indium at secondary indium facilities processing spent electrolyte solutions and scrap indium raw materials.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Specialized definitions.  The Board incorporates by reference 40 CFR 421.191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Existing sources.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421.195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(c)(1)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t>New sources.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421.196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(d)(1)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3)</w:t>
      </w:r>
      <w:r w:rsidRPr="00827C45">
        <w:rPr>
          <w:rFonts w:ascii="Times New Roman" w:hAnsi="Times New Roman"/>
          <w:szCs w:val="24"/>
        </w:rPr>
        <w:tab/>
        <w:t>“New source” means any building, structure, facility, or installation the construction of which commenced after June 27, 1984.</w:t>
      </w:r>
    </w:p>
    <w:p w:rsidR="00603526" w:rsidRPr="00827C45" w:rsidRDefault="00603526">
      <w:pPr>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lastRenderedPageBreak/>
        <w:t>(Source:  Amended at 28 Ill. Reg. 3076, effective February 6, 2004)</w:t>
      </w: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r w:rsidRPr="00827C45">
        <w:rPr>
          <w:rFonts w:ascii="Times New Roman" w:hAnsi="Times New Roman"/>
          <w:b w:val="0"/>
          <w:szCs w:val="24"/>
        </w:rPr>
        <w:t>Section 307.3118</w:t>
      </w:r>
      <w:r w:rsidRPr="00827C45">
        <w:rPr>
          <w:rFonts w:ascii="Times New Roman" w:hAnsi="Times New Roman"/>
          <w:b w:val="0"/>
          <w:szCs w:val="24"/>
        </w:rPr>
        <w:tab/>
        <w:t>Secondary Mercury</w:t>
      </w:r>
    </w:p>
    <w:p w:rsidR="00603526" w:rsidRPr="00827C45" w:rsidRDefault="00603526">
      <w:pPr>
        <w:keepNext/>
        <w:keepLines/>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Section applies to discharges resulting from the production of mercury from secondary mercury facilities processing recycled mercuric oxide batteries and other mercury containing scrap raw materials.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Specialized definitions.  The Board incorporates by reference 40 CFR 421.201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Existing sources.  These sources must comply with the general and specific pretreatment requirements of Subpart B of this Part.</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t>New sources.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421.206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(d)(1)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3)</w:t>
      </w:r>
      <w:r w:rsidRPr="00827C45">
        <w:rPr>
          <w:rFonts w:ascii="Times New Roman" w:hAnsi="Times New Roman"/>
          <w:szCs w:val="24"/>
        </w:rPr>
        <w:tab/>
        <w:t>“New source” means any building, structure, facility, or installation the construction of which commenced after June 27, 1984.</w:t>
      </w:r>
    </w:p>
    <w:p w:rsidR="00603526" w:rsidRPr="00827C45" w:rsidRDefault="00603526">
      <w:pPr>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(Source:  Amended at 28 Ill. Reg. 3076, effective February 6, 2004)</w:t>
      </w: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r w:rsidRPr="00827C45">
        <w:rPr>
          <w:rFonts w:ascii="Times New Roman" w:hAnsi="Times New Roman"/>
          <w:b w:val="0"/>
          <w:szCs w:val="24"/>
        </w:rPr>
        <w:t>Section 307.3119</w:t>
      </w:r>
      <w:r w:rsidRPr="00827C45">
        <w:rPr>
          <w:rFonts w:ascii="Times New Roman" w:hAnsi="Times New Roman"/>
          <w:b w:val="0"/>
          <w:szCs w:val="24"/>
        </w:rPr>
        <w:tab/>
        <w:t>Primary Molybdenum and Rhenium</w:t>
      </w:r>
    </w:p>
    <w:p w:rsidR="00603526" w:rsidRPr="00827C45" w:rsidRDefault="00603526">
      <w:pPr>
        <w:keepNext/>
        <w:keepLines/>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Section applies to discharges resulting from the production of molybdenum and rhenium facilities.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Specialized definitions.  The Board incorporates by reference 40 CFR 421.211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Existing sources.  These sources must comply with the general and specific pretreatment requirements of Subpart B of this Part.</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lastRenderedPageBreak/>
        <w:t>d)</w:t>
      </w:r>
      <w:r w:rsidRPr="00827C45">
        <w:rPr>
          <w:rFonts w:ascii="Times New Roman" w:hAnsi="Times New Roman"/>
          <w:szCs w:val="24"/>
        </w:rPr>
        <w:tab/>
        <w:t>New sources.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421.216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(d)(1)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3)</w:t>
      </w:r>
      <w:r w:rsidRPr="00827C45">
        <w:rPr>
          <w:rFonts w:ascii="Times New Roman" w:hAnsi="Times New Roman"/>
          <w:szCs w:val="24"/>
        </w:rPr>
        <w:tab/>
        <w:t>“New source” means any building, structure, facility, or installation the construction of which commenced after June 27, 1984.</w:t>
      </w:r>
    </w:p>
    <w:p w:rsidR="00603526" w:rsidRPr="00827C45" w:rsidRDefault="00603526">
      <w:pPr>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(Source:  Amended at 28 Ill. Reg. 3076, effective February 6, 2004)</w:t>
      </w: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r w:rsidRPr="00827C45">
        <w:rPr>
          <w:rFonts w:ascii="Times New Roman" w:hAnsi="Times New Roman"/>
          <w:b w:val="0"/>
          <w:szCs w:val="24"/>
        </w:rPr>
        <w:t>Section 307.3120</w:t>
      </w:r>
      <w:r w:rsidRPr="00827C45">
        <w:rPr>
          <w:rFonts w:ascii="Times New Roman" w:hAnsi="Times New Roman"/>
          <w:b w:val="0"/>
          <w:szCs w:val="24"/>
        </w:rPr>
        <w:tab/>
        <w:t>Secondary Molybdenum and Vanadium</w:t>
      </w:r>
    </w:p>
    <w:p w:rsidR="00603526" w:rsidRPr="00827C45" w:rsidRDefault="00603526">
      <w:pPr>
        <w:keepNext/>
        <w:keepLines/>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Section applies to discharges resulting from the production of molybdenum or vanadium by secondary molybdenum or vanadium facilities.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Specialized definitions.  The Board incorporates by reference 40 CFR 421.221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Existing sources.  These sources must comply with the general and specific pretreatment requirements of Subpart B of this Part.</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t>New sources.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421.226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(d)(1)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3)</w:t>
      </w:r>
      <w:r w:rsidRPr="00827C45">
        <w:rPr>
          <w:rFonts w:ascii="Times New Roman" w:hAnsi="Times New Roman"/>
          <w:szCs w:val="24"/>
        </w:rPr>
        <w:tab/>
        <w:t>“New source” means any building, structure, facility, or installation the construction of which commenced after June 27, 1984.</w:t>
      </w:r>
    </w:p>
    <w:p w:rsidR="00603526" w:rsidRPr="00827C45" w:rsidRDefault="00603526">
      <w:pPr>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(Source:  Amended at 28 Ill. Reg. 3076, effective February 6, 2004)</w:t>
      </w: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keepNext/>
        <w:keepLines/>
        <w:ind w:left="2160" w:hanging="2160"/>
        <w:rPr>
          <w:rFonts w:ascii="Times New Roman" w:hAnsi="Times New Roman"/>
          <w:szCs w:val="24"/>
        </w:rPr>
      </w:pPr>
      <w:r w:rsidRPr="00827C45">
        <w:rPr>
          <w:rFonts w:ascii="Times New Roman" w:hAnsi="Times New Roman"/>
          <w:szCs w:val="24"/>
        </w:rPr>
        <w:t>Section 307.3121</w:t>
      </w:r>
      <w:r w:rsidRPr="00827C45">
        <w:rPr>
          <w:rFonts w:ascii="Times New Roman" w:hAnsi="Times New Roman"/>
          <w:szCs w:val="24"/>
        </w:rPr>
        <w:tab/>
        <w:t>Primary Nickel and Cobalt</w:t>
      </w:r>
    </w:p>
    <w:p w:rsidR="00603526" w:rsidRPr="00827C45" w:rsidRDefault="00603526">
      <w:pPr>
        <w:keepNext/>
        <w:keepLines/>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Section applies to discharges resulting from the production of nickel or cobalt by primary nickel or cobalt facilities processing ore concentrate raw materials.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Specialized definitions.  The Board incorporates by reference 40 CFR 421.231 (2005).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Existing sources.  These sources must comply with the general and specific pretreatment requirements of Subpart B of this Part.</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t>New sources.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421.236 (2005).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(d)(1)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3)</w:t>
      </w:r>
      <w:r w:rsidRPr="00827C45">
        <w:rPr>
          <w:rFonts w:ascii="Times New Roman" w:hAnsi="Times New Roman"/>
          <w:szCs w:val="24"/>
        </w:rPr>
        <w:tab/>
        <w:t>“New source” means any building, structure, facility, or installation the construction of which commenced after June 27, 1984.</w:t>
      </w:r>
    </w:p>
    <w:p w:rsidR="00603526" w:rsidRPr="00827C45" w:rsidRDefault="00603526">
      <w:pPr>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(Source:  Amended at 30 Ill. Reg. 17811, effective October 26, 2006)</w:t>
      </w: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r w:rsidRPr="00827C45">
        <w:rPr>
          <w:rFonts w:ascii="Times New Roman" w:hAnsi="Times New Roman"/>
          <w:b w:val="0"/>
          <w:szCs w:val="24"/>
        </w:rPr>
        <w:t>Section 307.3122</w:t>
      </w:r>
      <w:r w:rsidRPr="00827C45">
        <w:rPr>
          <w:rFonts w:ascii="Times New Roman" w:hAnsi="Times New Roman"/>
          <w:b w:val="0"/>
          <w:szCs w:val="24"/>
        </w:rPr>
        <w:tab/>
        <w:t>Secondary Nickel</w:t>
      </w:r>
    </w:p>
    <w:p w:rsidR="00603526" w:rsidRPr="00827C45" w:rsidRDefault="00603526">
      <w:pPr>
        <w:keepNext/>
        <w:keepLines/>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Section applies to discharges resulting from the production of nickel by secondary nickel facilities processing slag, spent acids, or scrap metal raw materials.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Specialized definitions.  The Board incorporates by reference 40 CFR 421.241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Existing sources.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421.245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(c)(1)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t>New sources.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421.246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(d)(1)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3)</w:t>
      </w:r>
      <w:r w:rsidRPr="00827C45">
        <w:rPr>
          <w:rFonts w:ascii="Times New Roman" w:hAnsi="Times New Roman"/>
          <w:szCs w:val="24"/>
        </w:rPr>
        <w:tab/>
        <w:t>“New source” means any building, structure, facility, or installation the construction of which commenced after June 27, 1984.</w:t>
      </w:r>
    </w:p>
    <w:p w:rsidR="00603526" w:rsidRPr="00827C45" w:rsidRDefault="00603526">
      <w:pPr>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(Source:  Amended at 28 Ill. Reg. 3076, effective February 6, 2004)</w:t>
      </w: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r w:rsidRPr="00827C45">
        <w:rPr>
          <w:rFonts w:ascii="Times New Roman" w:hAnsi="Times New Roman"/>
          <w:b w:val="0"/>
          <w:szCs w:val="24"/>
        </w:rPr>
        <w:t>Section 307.3123</w:t>
      </w:r>
      <w:r w:rsidRPr="00827C45">
        <w:rPr>
          <w:rFonts w:ascii="Times New Roman" w:hAnsi="Times New Roman"/>
          <w:b w:val="0"/>
          <w:szCs w:val="24"/>
        </w:rPr>
        <w:tab/>
        <w:t>Primary Precious Metals and Mercury</w:t>
      </w:r>
    </w:p>
    <w:p w:rsidR="00603526" w:rsidRPr="00827C45" w:rsidRDefault="00603526">
      <w:pPr>
        <w:keepNext/>
        <w:keepLines/>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Section applies to discharges resulting from the production of gold, silver, or mercury by primary precious metals and mercury facilities.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Specialized definitions.  The Board incorporates by reference 40 CFR 421.251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Existing sources.  These sources must comply with the general and specific pretreatment requirements of Subpart B of this Part.</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t>New sources.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421.256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(d)(1)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lastRenderedPageBreak/>
        <w:t>3)</w:t>
      </w:r>
      <w:r w:rsidRPr="00827C45">
        <w:rPr>
          <w:rFonts w:ascii="Times New Roman" w:hAnsi="Times New Roman"/>
          <w:szCs w:val="24"/>
        </w:rPr>
        <w:tab/>
        <w:t>“New source” means any building, structure, facility, or installation the construction of which commenced after June 27, 1984.</w:t>
      </w:r>
    </w:p>
    <w:p w:rsidR="00603526" w:rsidRPr="00827C45" w:rsidRDefault="00603526">
      <w:pPr>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(Source:  Amended at 28 Ill. Reg. 3076, effective February 6, 2004)</w:t>
      </w: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r w:rsidRPr="00827C45">
        <w:rPr>
          <w:rFonts w:ascii="Times New Roman" w:hAnsi="Times New Roman"/>
          <w:b w:val="0"/>
          <w:szCs w:val="24"/>
        </w:rPr>
        <w:t>Section 307.3124</w:t>
      </w:r>
      <w:r w:rsidRPr="00827C45">
        <w:rPr>
          <w:rFonts w:ascii="Times New Roman" w:hAnsi="Times New Roman"/>
          <w:b w:val="0"/>
          <w:szCs w:val="24"/>
        </w:rPr>
        <w:tab/>
        <w:t>Secondary Precious Metals</w:t>
      </w:r>
    </w:p>
    <w:p w:rsidR="00603526" w:rsidRPr="00827C45" w:rsidRDefault="00603526">
      <w:pPr>
        <w:keepNext/>
        <w:keepLines/>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Section applies to discharges resulting from the production of precious metals at secondary precious metals facilities.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Specialized definitions.  The Board incorporates by reference 40 CFR 421.261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Existing sources.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421.265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(c)(1)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t>New sources.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421.266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(d)(1)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3)</w:t>
      </w:r>
      <w:r w:rsidRPr="00827C45">
        <w:rPr>
          <w:rFonts w:ascii="Times New Roman" w:hAnsi="Times New Roman"/>
          <w:szCs w:val="24"/>
        </w:rPr>
        <w:tab/>
        <w:t>“New source” means any building, structure, facility, or installation the construction of which commenced after June 27, 1984.</w:t>
      </w:r>
    </w:p>
    <w:p w:rsidR="00603526" w:rsidRPr="00827C45" w:rsidRDefault="00603526">
      <w:pPr>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(Source:  Amended at 28 Ill. Reg. 3076, effective February 6, 2004)</w:t>
      </w: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r w:rsidRPr="00827C45">
        <w:rPr>
          <w:rFonts w:ascii="Times New Roman" w:hAnsi="Times New Roman"/>
          <w:b w:val="0"/>
          <w:szCs w:val="24"/>
        </w:rPr>
        <w:t>Section 307.3125</w:t>
      </w:r>
      <w:r w:rsidRPr="00827C45">
        <w:rPr>
          <w:rFonts w:ascii="Times New Roman" w:hAnsi="Times New Roman"/>
          <w:b w:val="0"/>
          <w:szCs w:val="24"/>
        </w:rPr>
        <w:tab/>
        <w:t>Primary Rare Earth Metals</w:t>
      </w:r>
    </w:p>
    <w:p w:rsidR="00603526" w:rsidRPr="00827C45" w:rsidRDefault="00603526">
      <w:pPr>
        <w:keepNext/>
        <w:keepLines/>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Section applies to discharges resulting from the production of rare earth metals and mischmetal by primary rare earth metals facilities processing rare earth metal oxides, chlorides, or fluorides.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Specialized definitions.  The Board incorporates by reference 40 CFR 421.271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Existing sources.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421.275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(c)(1)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t>New sources.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421.276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(d)(1)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3)</w:t>
      </w:r>
      <w:r w:rsidRPr="00827C45">
        <w:rPr>
          <w:rFonts w:ascii="Times New Roman" w:hAnsi="Times New Roman"/>
          <w:szCs w:val="24"/>
        </w:rPr>
        <w:tab/>
        <w:t>“New source” means any building, structure, facility, or installation the construction of which commenced after June 27, 1984.</w:t>
      </w:r>
    </w:p>
    <w:p w:rsidR="00603526" w:rsidRPr="00827C45" w:rsidRDefault="00603526">
      <w:pPr>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(Source:  Amended at 28 Ill. Reg. 3076, effective February 6, 2004)</w:t>
      </w: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r w:rsidRPr="00827C45">
        <w:rPr>
          <w:rFonts w:ascii="Times New Roman" w:hAnsi="Times New Roman"/>
          <w:b w:val="0"/>
          <w:szCs w:val="24"/>
        </w:rPr>
        <w:t>Section 307.3126</w:t>
      </w:r>
      <w:r w:rsidRPr="00827C45">
        <w:rPr>
          <w:rFonts w:ascii="Times New Roman" w:hAnsi="Times New Roman"/>
          <w:b w:val="0"/>
          <w:szCs w:val="24"/>
        </w:rPr>
        <w:tab/>
        <w:t>Secondary Tantalum</w:t>
      </w:r>
    </w:p>
    <w:p w:rsidR="00603526" w:rsidRPr="00827C45" w:rsidRDefault="00603526">
      <w:pPr>
        <w:keepNext/>
        <w:keepLines/>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Section applies to discharges resulting from the production of tantalum at secondary tantalum facilities.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lastRenderedPageBreak/>
        <w:t>b)</w:t>
      </w:r>
      <w:r w:rsidRPr="00827C45">
        <w:rPr>
          <w:rFonts w:ascii="Times New Roman" w:hAnsi="Times New Roman"/>
          <w:szCs w:val="24"/>
        </w:rPr>
        <w:tab/>
        <w:t>Specialized definitions.  The Board incorporates by reference 40 CFR 421.281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Existing sources.  These sources must comply with the general and specific pretreatment requirements of Subpart B of this Part.</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t>New sources.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421.286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(d)(1)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3)</w:t>
      </w:r>
      <w:r w:rsidRPr="00827C45">
        <w:rPr>
          <w:rFonts w:ascii="Times New Roman" w:hAnsi="Times New Roman"/>
          <w:szCs w:val="24"/>
        </w:rPr>
        <w:tab/>
        <w:t>“New source” means any building, structure, facility, or installation the construction of which commenced after June 27, 1984.</w:t>
      </w:r>
    </w:p>
    <w:p w:rsidR="00603526" w:rsidRPr="00827C45" w:rsidRDefault="00603526">
      <w:pPr>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(Source:  Amended at 28 Ill. Reg. 3076, effective February 6, 2004)</w:t>
      </w: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r w:rsidRPr="00827C45">
        <w:rPr>
          <w:rFonts w:ascii="Times New Roman" w:hAnsi="Times New Roman"/>
          <w:b w:val="0"/>
          <w:szCs w:val="24"/>
        </w:rPr>
        <w:t>Section 307.3127</w:t>
      </w:r>
      <w:r w:rsidRPr="00827C45">
        <w:rPr>
          <w:rFonts w:ascii="Times New Roman" w:hAnsi="Times New Roman"/>
          <w:b w:val="0"/>
          <w:szCs w:val="24"/>
        </w:rPr>
        <w:tab/>
        <w:t>Secondary Tin</w:t>
      </w:r>
    </w:p>
    <w:p w:rsidR="00603526" w:rsidRPr="00827C45" w:rsidRDefault="00603526">
      <w:pPr>
        <w:keepNext/>
        <w:keepLines/>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Section applies to discharges resulting from the production of tin at secondary tin facilities utilizing either pyrometallurgical or hydrometallurgical processes to recover tin from secondary materials.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Specialized definitions.  The Board incorporates by reference 40 CFR 421.291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Existing sources.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421.295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(c)(1)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t>New sources.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421.296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(d)(1)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3)</w:t>
      </w:r>
      <w:r w:rsidRPr="00827C45">
        <w:rPr>
          <w:rFonts w:ascii="Times New Roman" w:hAnsi="Times New Roman"/>
          <w:szCs w:val="24"/>
        </w:rPr>
        <w:tab/>
        <w:t>“New source” means any building, structure, facility, or installation the construction of which commenced after June 27, 1984.</w:t>
      </w:r>
    </w:p>
    <w:p w:rsidR="00603526" w:rsidRPr="00827C45" w:rsidRDefault="00603526">
      <w:pPr>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(Source:  Amended at 28 Ill. Reg. 3076, effective February 6, 2004)</w:t>
      </w: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r w:rsidRPr="00827C45">
        <w:rPr>
          <w:rFonts w:ascii="Times New Roman" w:hAnsi="Times New Roman"/>
          <w:b w:val="0"/>
          <w:szCs w:val="24"/>
        </w:rPr>
        <w:t>Section 307.3128</w:t>
      </w:r>
      <w:r w:rsidRPr="00827C45">
        <w:rPr>
          <w:rFonts w:ascii="Times New Roman" w:hAnsi="Times New Roman"/>
          <w:b w:val="0"/>
          <w:szCs w:val="24"/>
        </w:rPr>
        <w:tab/>
        <w:t>Primary and Secondary Titanium</w:t>
      </w:r>
    </w:p>
    <w:p w:rsidR="00603526" w:rsidRPr="00827C45" w:rsidRDefault="00603526">
      <w:pPr>
        <w:keepNext/>
        <w:keepLines/>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Section applies to discharges resulting from the production of titanium at primary or secondary titanium facilities.  Facilities that practice only vacuum distillation for sponge purification and which do not practice electrolytic recovery of magnesium are exempt from regulations.  All other primary and secondary titanium facilities are covered by these regulations.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Specialized definitions.  The Board incorporates by reference 40 CFR 421.301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Existing sources.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421.305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(c)(1)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t>New sources.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421.306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 xml:space="preserve">No person subject to the pretreatment standards incorporated by reference in subsection (d)(1) of this Section may cause, threaten, </w:t>
      </w:r>
      <w:r w:rsidRPr="00827C45">
        <w:rPr>
          <w:rFonts w:ascii="Times New Roman" w:hAnsi="Times New Roman"/>
          <w:szCs w:val="24"/>
        </w:rPr>
        <w:lastRenderedPageBreak/>
        <w:t>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3)</w:t>
      </w:r>
      <w:r w:rsidRPr="00827C45">
        <w:rPr>
          <w:rFonts w:ascii="Times New Roman" w:hAnsi="Times New Roman"/>
          <w:szCs w:val="24"/>
        </w:rPr>
        <w:tab/>
        <w:t>“New source” means any building, structure, facility, or installation the construction of which commenced after June 27, 1984.</w:t>
      </w:r>
    </w:p>
    <w:p w:rsidR="00603526" w:rsidRPr="00827C45" w:rsidRDefault="00603526">
      <w:pPr>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(Source:  Amended at 28 Ill. Reg. 3076, effective February 6, 2004)</w:t>
      </w: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r w:rsidRPr="00827C45">
        <w:rPr>
          <w:rFonts w:ascii="Times New Roman" w:hAnsi="Times New Roman"/>
          <w:b w:val="0"/>
          <w:szCs w:val="24"/>
        </w:rPr>
        <w:t>Section 307.3129</w:t>
      </w:r>
      <w:r w:rsidRPr="00827C45">
        <w:rPr>
          <w:rFonts w:ascii="Times New Roman" w:hAnsi="Times New Roman"/>
          <w:b w:val="0"/>
          <w:szCs w:val="24"/>
        </w:rPr>
        <w:tab/>
        <w:t>Secondary Tungsten and Cobalt</w:t>
      </w:r>
    </w:p>
    <w:p w:rsidR="00603526" w:rsidRPr="00827C45" w:rsidRDefault="00603526">
      <w:pPr>
        <w:keepNext/>
        <w:keepLines/>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Section applies to discharges resulting from the production of tungsten or cobalt at secondary tungsten or cobalt facilities processing tungsten or tungsten carbide raw materials.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Specialized definitions.  The Board incorporates by reference 40 CFR 421.311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Existing sources.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421.315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(c)(1)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t>New sources.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421.316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(d)(1)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3)</w:t>
      </w:r>
      <w:r w:rsidRPr="00827C45">
        <w:rPr>
          <w:rFonts w:ascii="Times New Roman" w:hAnsi="Times New Roman"/>
          <w:szCs w:val="24"/>
        </w:rPr>
        <w:tab/>
        <w:t>“New source” means any building, structure, facility, or installation the construction of which commenced after June 27, 1984.</w:t>
      </w:r>
    </w:p>
    <w:p w:rsidR="00603526" w:rsidRPr="00827C45" w:rsidRDefault="00603526">
      <w:pPr>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(Source:  Amended at 28 Ill. Reg. 3076, effective February 6, 2004)</w:t>
      </w: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r w:rsidRPr="00827C45">
        <w:rPr>
          <w:rFonts w:ascii="Times New Roman" w:hAnsi="Times New Roman"/>
          <w:b w:val="0"/>
          <w:szCs w:val="24"/>
        </w:rPr>
        <w:t>Section 307.3130</w:t>
      </w:r>
      <w:r w:rsidRPr="00827C45">
        <w:rPr>
          <w:rFonts w:ascii="Times New Roman" w:hAnsi="Times New Roman"/>
          <w:b w:val="0"/>
          <w:szCs w:val="24"/>
        </w:rPr>
        <w:tab/>
        <w:t>Secondary Uranium</w:t>
      </w:r>
    </w:p>
    <w:p w:rsidR="00603526" w:rsidRPr="00827C45" w:rsidRDefault="00603526">
      <w:pPr>
        <w:keepNext/>
        <w:keepLines/>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Section applies to discharges resulting from the production of uranium (including depleted uranium) by secondary uranium facilities.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Specialized definitions.  The Board incorporates by reference 40 CFR 421.321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Existing sources.  These sources must comply with the general and specific pretreatment requirements of Subpart B of this Part.</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t>New sources.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421.326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(d)(1)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3)</w:t>
      </w:r>
      <w:r w:rsidRPr="00827C45">
        <w:rPr>
          <w:rFonts w:ascii="Times New Roman" w:hAnsi="Times New Roman"/>
          <w:szCs w:val="24"/>
        </w:rPr>
        <w:tab/>
        <w:t>“New source” means any building, structure, facility, or installation the construction of which commenced after June 27, 1984.</w:t>
      </w:r>
    </w:p>
    <w:p w:rsidR="00603526" w:rsidRPr="00827C45" w:rsidRDefault="00603526">
      <w:pPr>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(Source:  Amended at 28 Ill. Reg. 3076, effective February 6, 2004)</w:t>
      </w: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r w:rsidRPr="00827C45">
        <w:rPr>
          <w:rFonts w:ascii="Times New Roman" w:hAnsi="Times New Roman"/>
          <w:b w:val="0"/>
          <w:szCs w:val="24"/>
        </w:rPr>
        <w:t>Section 307.3131</w:t>
      </w:r>
      <w:r w:rsidRPr="00827C45">
        <w:rPr>
          <w:rFonts w:ascii="Times New Roman" w:hAnsi="Times New Roman"/>
          <w:b w:val="0"/>
          <w:szCs w:val="24"/>
        </w:rPr>
        <w:tab/>
        <w:t>Primary Zirconium and Hafnium</w:t>
      </w:r>
    </w:p>
    <w:p w:rsidR="00603526" w:rsidRPr="00827C45" w:rsidRDefault="00603526">
      <w:pPr>
        <w:keepNext/>
        <w:keepLines/>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Section applies to discharges resulting from the production of zirconium or hafnium at primary zirconium or hafnium facilities.  There are two levels of pretreatment standards for existing and new sources.  Facilities that produce zirconium or zirconium/nickel alloys only by magnesium reduction of zirconium dioxide are subject only to the provisions of Subpart B of this Part.  All other facilities are subject to this Section.</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Specialized definitions.  The Board incorporates by reference 40 CFR 421.331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lastRenderedPageBreak/>
        <w:t>c)</w:t>
      </w:r>
      <w:r w:rsidRPr="00827C45">
        <w:rPr>
          <w:rFonts w:ascii="Times New Roman" w:hAnsi="Times New Roman"/>
          <w:szCs w:val="24"/>
        </w:rPr>
        <w:tab/>
        <w:t>Existing sources.  These sources must comply with the general and specific pretreatment requirements of Subpart B of this Part.</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t>New sources.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421.336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(d)(1)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3)</w:t>
      </w:r>
      <w:r w:rsidRPr="00827C45">
        <w:rPr>
          <w:rFonts w:ascii="Times New Roman" w:hAnsi="Times New Roman"/>
          <w:szCs w:val="24"/>
        </w:rPr>
        <w:tab/>
        <w:t>“New source” means any building, structure, facility, or installation the construction of which commenced after June 27, 1984.</w:t>
      </w:r>
    </w:p>
    <w:p w:rsidR="00603526" w:rsidRPr="00827C45" w:rsidRDefault="00603526">
      <w:pPr>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(Source:  Amended at 28 Ill. Reg. 3076, effective February 6, 2004)</w:t>
      </w:r>
    </w:p>
    <w:p w:rsidR="00603526" w:rsidRPr="00827C45" w:rsidRDefault="00603526">
      <w:pPr>
        <w:pStyle w:val="Heading3"/>
        <w:keepLines/>
        <w:ind w:left="720" w:right="720"/>
        <w:rPr>
          <w:rFonts w:ascii="Times New Roman" w:eastAsia="Arial Unicode MS" w:hAnsi="Times New Roman"/>
          <w:b w:val="0"/>
          <w:szCs w:val="24"/>
        </w:rPr>
      </w:pPr>
    </w:p>
    <w:p w:rsidR="00603526" w:rsidRPr="00827C45" w:rsidRDefault="00603526">
      <w:pPr>
        <w:pStyle w:val="Heading3"/>
        <w:keepLines/>
        <w:ind w:left="720" w:right="720"/>
        <w:rPr>
          <w:rFonts w:ascii="Times New Roman" w:eastAsia="Arial Unicode MS" w:hAnsi="Times New Roman"/>
          <w:b w:val="0"/>
          <w:szCs w:val="24"/>
        </w:rPr>
      </w:pPr>
    </w:p>
    <w:p w:rsidR="00603526" w:rsidRPr="00827C45" w:rsidRDefault="00603526">
      <w:pPr>
        <w:pStyle w:val="Heading3"/>
        <w:keepLines/>
        <w:ind w:left="720" w:right="720"/>
        <w:rPr>
          <w:rFonts w:ascii="Times New Roman" w:eastAsia="Arial Unicode MS" w:hAnsi="Times New Roman"/>
          <w:b w:val="0"/>
          <w:szCs w:val="24"/>
        </w:rPr>
      </w:pPr>
      <w:r w:rsidRPr="00827C45">
        <w:rPr>
          <w:rFonts w:ascii="Times New Roman" w:hAnsi="Times New Roman"/>
          <w:b w:val="0"/>
          <w:szCs w:val="24"/>
        </w:rPr>
        <w:t>SUBPART X:  STEAM ELECTRIC POWER GENERATING</w:t>
      </w:r>
    </w:p>
    <w:p w:rsidR="00603526" w:rsidRPr="00827C45" w:rsidRDefault="00603526">
      <w:pPr>
        <w:keepNext/>
        <w:keepLines/>
        <w:rPr>
          <w:rFonts w:ascii="Times New Roman" w:hAnsi="Times New Roman"/>
          <w:szCs w:val="24"/>
        </w:rPr>
      </w:pPr>
    </w:p>
    <w:p w:rsidR="000E19D7" w:rsidRPr="003B381B" w:rsidRDefault="000E19D7" w:rsidP="000E19D7">
      <w:pPr>
        <w:keepNext/>
        <w:keepLines/>
        <w:spacing w:before="240" w:after="240"/>
        <w:rPr>
          <w:rFonts w:eastAsia="Calibri"/>
          <w:b/>
          <w:szCs w:val="22"/>
        </w:rPr>
      </w:pPr>
      <w:r w:rsidRPr="003B381B">
        <w:rPr>
          <w:rFonts w:eastAsia="Calibri"/>
          <w:b/>
          <w:szCs w:val="22"/>
        </w:rPr>
        <w:t>Section 307.3301  Steam Electric Power Generating</w:t>
      </w:r>
    </w:p>
    <w:p w:rsidR="000E19D7" w:rsidRPr="003B381B" w:rsidRDefault="000E19D7" w:rsidP="000E19D7">
      <w:pPr>
        <w:spacing w:before="240" w:after="240"/>
        <w:ind w:left="1440" w:hanging="720"/>
        <w:rPr>
          <w:rFonts w:eastAsia="Calibri"/>
          <w:szCs w:val="22"/>
        </w:rPr>
      </w:pPr>
      <w:r w:rsidRPr="003B381B">
        <w:rPr>
          <w:rFonts w:eastAsia="Calibri"/>
          <w:szCs w:val="22"/>
        </w:rPr>
        <w:t>a)</w:t>
      </w:r>
      <w:r w:rsidRPr="003B381B">
        <w:rPr>
          <w:rFonts w:eastAsia="Calibri"/>
          <w:szCs w:val="22"/>
        </w:rPr>
        <w:tab/>
        <w:t>Applicability.  This Section applies to discharges resulting from operation of a generating unit by an establishment whose generation of electricity is the predominant source of revenue or principal reason for operation, and whose generation of electricity results primarily from a process utilizing fossil-type fuel (coal, oil, or gas), fuel derived from fossil fuel (e.g., petroleum coke, synthesis gas), or nuclear fuel in conjunction with a thermal cycle employing the steam water system as the thermodynamic medium.  This Section applies to discharges associated with both the combustion turbine and steam turbine portions of a combined cycle generating unit.</w:t>
      </w:r>
    </w:p>
    <w:p w:rsidR="000E19D7" w:rsidRPr="003B381B" w:rsidRDefault="000E19D7" w:rsidP="000E19D7">
      <w:pPr>
        <w:spacing w:before="240" w:after="240"/>
        <w:ind w:left="1440" w:hanging="720"/>
        <w:rPr>
          <w:rFonts w:eastAsia="Calibri"/>
          <w:szCs w:val="22"/>
        </w:rPr>
      </w:pPr>
      <w:r w:rsidRPr="003B381B">
        <w:rPr>
          <w:rFonts w:eastAsia="Calibri"/>
          <w:szCs w:val="22"/>
        </w:rPr>
        <w:t>b)</w:t>
      </w:r>
      <w:r w:rsidRPr="003B381B">
        <w:rPr>
          <w:rFonts w:eastAsia="Calibri"/>
          <w:szCs w:val="22"/>
        </w:rPr>
        <w:tab/>
        <w:t>Specialized Definitions.  The Board incorporates by reference 40 CFR 423.11 (2020), as amended at 85 Fed. Reg. 64650 (Oct. 13, 2020).  This incorporation includes no later amendments or editions.</w:t>
      </w:r>
    </w:p>
    <w:p w:rsidR="000E19D7" w:rsidRPr="003B381B" w:rsidRDefault="000E19D7" w:rsidP="000E19D7">
      <w:pPr>
        <w:spacing w:before="240" w:after="240"/>
        <w:ind w:left="1440" w:hanging="720"/>
        <w:rPr>
          <w:rFonts w:eastAsia="Calibri"/>
          <w:szCs w:val="22"/>
        </w:rPr>
      </w:pPr>
      <w:r w:rsidRPr="003B381B">
        <w:rPr>
          <w:rFonts w:eastAsia="Calibri"/>
          <w:szCs w:val="22"/>
        </w:rPr>
        <w:t>c)</w:t>
      </w:r>
      <w:r w:rsidRPr="003B381B">
        <w:rPr>
          <w:rFonts w:eastAsia="Calibri"/>
          <w:szCs w:val="22"/>
        </w:rPr>
        <w:tab/>
        <w:t>Existing Sources</w:t>
      </w:r>
    </w:p>
    <w:p w:rsidR="000E19D7" w:rsidRPr="003B381B" w:rsidRDefault="000E19D7" w:rsidP="000E19D7">
      <w:pPr>
        <w:spacing w:before="240" w:after="240"/>
        <w:ind w:left="2160" w:hanging="720"/>
        <w:rPr>
          <w:rFonts w:eastAsia="Calibri"/>
          <w:szCs w:val="22"/>
        </w:rPr>
      </w:pPr>
      <w:r w:rsidRPr="003B381B">
        <w:rPr>
          <w:rFonts w:eastAsia="Calibri"/>
          <w:szCs w:val="22"/>
        </w:rPr>
        <w:t>1)</w:t>
      </w:r>
      <w:r w:rsidRPr="003B381B">
        <w:rPr>
          <w:rFonts w:eastAsia="Calibri"/>
          <w:szCs w:val="22"/>
        </w:rPr>
        <w:tab/>
        <w:t xml:space="preserve">The Board incorporates by reference 40 CFR 423.13(g)(3)(i) and 423.16 (2020), as amended at 85 Fed. Reg. 64650 (Oct. 13, 2020); </w:t>
      </w:r>
      <w:r w:rsidRPr="003B381B">
        <w:rPr>
          <w:rFonts w:eastAsia="Calibri"/>
          <w:szCs w:val="22"/>
        </w:rPr>
        <w:lastRenderedPageBreak/>
        <w:t>40 CFR 423.13(k)(3) and (o), 423.18, and 423.19, as added at 85 Fed. Reg. 64650 (Oct. 13, 2020); and appendix A to 40 CFR 423 (2020).  These incorporations include no later amendments or editions.</w:t>
      </w:r>
    </w:p>
    <w:p w:rsidR="000E19D7" w:rsidRPr="003B381B" w:rsidRDefault="000E19D7" w:rsidP="000E19D7">
      <w:pPr>
        <w:spacing w:before="240" w:after="240"/>
        <w:ind w:left="2880" w:hanging="720"/>
        <w:rPr>
          <w:rFonts w:eastAsia="Calibri"/>
          <w:szCs w:val="22"/>
        </w:rPr>
      </w:pPr>
      <w:r w:rsidRPr="003B381B">
        <w:rPr>
          <w:rFonts w:eastAsia="Calibri"/>
          <w:szCs w:val="22"/>
        </w:rPr>
        <w:t>A)</w:t>
      </w:r>
      <w:r w:rsidRPr="003B381B">
        <w:rPr>
          <w:rFonts w:eastAsia="Calibri"/>
          <w:szCs w:val="22"/>
        </w:rPr>
        <w:tab/>
        <w:t>Flue Gas Desulfurization (FGD) Wastewater Discharges by Electric Generating Units (EGUs) Seeking Voluntary Incentives Participation (VIP).  The owner or operator of an EGU opting into VIP, may seek to operate under alternative standards for FGD wastewater, as defined in 40 CFR 423.11(n), incorporated by reference in subsection (b), discharges as provided in 40 CFR 423.13(g)(3)(i) after fulfilling the certification requirements in 40 CFR 423.19(a), (b), and (h).</w:t>
      </w:r>
    </w:p>
    <w:p w:rsidR="000E19D7" w:rsidRPr="003B381B" w:rsidRDefault="000E19D7" w:rsidP="000E19D7">
      <w:pPr>
        <w:spacing w:before="240" w:after="240"/>
        <w:ind w:left="2880"/>
        <w:rPr>
          <w:rFonts w:eastAsia="Calibri"/>
          <w:szCs w:val="22"/>
        </w:rPr>
      </w:pPr>
      <w:r w:rsidRPr="003B381B">
        <w:rPr>
          <w:rFonts w:eastAsia="Calibri"/>
          <w:szCs w:val="22"/>
        </w:rPr>
        <w:t>BOARD NOTE:  This subsection (c)(1)(A) derives from 40 CFR 423.13(g)(3)(i) and 423.19(h).  USEPA calls VIP “Voluntary Incentives Program,” and the Board evokes enough of that name as is evocative but stops short of using the same name.  USEPA stated that its Voluntary Incentives Program applies only to direct discharges and is not finalized as to indirect discharges.  85 Fed. Reg. 64650, 64660, 64675 (Oct. 13, 2020).  USEPA’s rules, however, expressly contemplate applying its elements to indirect discharges.  See 40 CFR 423.19(h)(3).</w:t>
      </w:r>
    </w:p>
    <w:p w:rsidR="000E19D7" w:rsidRPr="003B381B" w:rsidRDefault="000E19D7" w:rsidP="000E19D7">
      <w:pPr>
        <w:spacing w:before="240" w:after="240"/>
        <w:ind w:left="2880" w:hanging="720"/>
        <w:rPr>
          <w:rFonts w:eastAsia="Calibri"/>
          <w:szCs w:val="22"/>
        </w:rPr>
      </w:pPr>
      <w:r w:rsidRPr="003B381B">
        <w:rPr>
          <w:rFonts w:eastAsia="Calibri"/>
          <w:szCs w:val="22"/>
        </w:rPr>
        <w:t>B)</w:t>
      </w:r>
      <w:r w:rsidRPr="003B381B">
        <w:rPr>
          <w:rFonts w:eastAsia="Calibri"/>
          <w:szCs w:val="22"/>
        </w:rPr>
        <w:tab/>
        <w:t>Flue Gas Desulfurization (FGD) Wastewater Discharges by EGUs Initiating Cessation of Coal Burning.  The owner or operator of an EGU that will undergo permanent cessation of coal combustion, as defined in 40 CFR 423.11(w), incorporated by reference in subsection (b), may seek to operate under alternative standards for FGD wastewater, as defined in 40 CFR 423.11(n), incorporated by reference in subsection (b), discharges as provided in 40 CFR 423.16(e)(1) after fulfilling the certification requirements in 40 CFR 423.19(a), (b), and (f).</w:t>
      </w:r>
    </w:p>
    <w:p w:rsidR="000E19D7" w:rsidRPr="003B381B" w:rsidRDefault="000E19D7" w:rsidP="000E19D7">
      <w:pPr>
        <w:spacing w:before="240" w:after="240"/>
        <w:ind w:left="2880"/>
        <w:rPr>
          <w:rFonts w:eastAsia="Calibri"/>
          <w:szCs w:val="22"/>
        </w:rPr>
      </w:pPr>
      <w:r w:rsidRPr="003B381B">
        <w:rPr>
          <w:rFonts w:eastAsia="Calibri"/>
          <w:szCs w:val="22"/>
        </w:rPr>
        <w:t>BOARD NOTE:  This subsection (c)(1)(B) derives from 40 CFR 423.16(e)(1) and 423.19(f).</w:t>
      </w:r>
    </w:p>
    <w:p w:rsidR="000E19D7" w:rsidRPr="003B381B" w:rsidRDefault="000E19D7" w:rsidP="000E19D7">
      <w:pPr>
        <w:spacing w:before="240" w:after="240"/>
        <w:ind w:left="2880" w:hanging="720"/>
        <w:rPr>
          <w:rFonts w:eastAsia="Calibri"/>
          <w:szCs w:val="22"/>
        </w:rPr>
      </w:pPr>
      <w:r w:rsidRPr="003B381B">
        <w:rPr>
          <w:rFonts w:eastAsia="Calibri"/>
          <w:szCs w:val="22"/>
        </w:rPr>
        <w:t>C)</w:t>
      </w:r>
      <w:r w:rsidRPr="003B381B">
        <w:rPr>
          <w:rFonts w:eastAsia="Calibri"/>
          <w:szCs w:val="22"/>
        </w:rPr>
        <w:tab/>
        <w:t xml:space="preserve">Notice of Material Delay.  An EGU that will undergo permanent cessation of coal combustion or one that opted into VIP under alternative standards under subsection </w:t>
      </w:r>
      <w:r w:rsidRPr="003B381B">
        <w:rPr>
          <w:rFonts w:eastAsia="Calibri"/>
          <w:szCs w:val="22"/>
        </w:rPr>
        <w:lastRenderedPageBreak/>
        <w:t>(c)(1)(A) operating under alternative standards under subsection (c)(1)(B) must submit a notice of significant delay as required by 40 CFR 423.19(j).</w:t>
      </w:r>
    </w:p>
    <w:p w:rsidR="000E19D7" w:rsidRPr="003B381B" w:rsidRDefault="000E19D7" w:rsidP="000E19D7">
      <w:pPr>
        <w:spacing w:before="240" w:after="240"/>
        <w:ind w:left="2880"/>
        <w:rPr>
          <w:rFonts w:eastAsia="Calibri"/>
          <w:szCs w:val="22"/>
        </w:rPr>
      </w:pPr>
      <w:r w:rsidRPr="003B381B">
        <w:rPr>
          <w:rFonts w:eastAsia="Calibri"/>
          <w:szCs w:val="22"/>
        </w:rPr>
        <w:t>BOARD NOTE:  This subsection (c)(1)(C) derives from 40 CFR 423.19(j).</w:t>
      </w:r>
    </w:p>
    <w:p w:rsidR="000E19D7" w:rsidRPr="003B381B" w:rsidRDefault="000E19D7" w:rsidP="000E19D7">
      <w:pPr>
        <w:spacing w:before="240" w:after="240"/>
        <w:ind w:left="2880" w:hanging="720"/>
        <w:rPr>
          <w:rFonts w:eastAsia="Calibri"/>
          <w:szCs w:val="22"/>
        </w:rPr>
      </w:pPr>
      <w:r w:rsidRPr="003B381B">
        <w:rPr>
          <w:rFonts w:eastAsia="Calibri"/>
          <w:szCs w:val="22"/>
        </w:rPr>
        <w:t>D)</w:t>
      </w:r>
      <w:r w:rsidRPr="003B381B">
        <w:rPr>
          <w:rFonts w:eastAsia="Calibri"/>
          <w:szCs w:val="22"/>
        </w:rPr>
        <w:tab/>
        <w:t>FGD Wastewater Discharges by Low Utilization EGUs (LUEGUs).  The owner or operator of an EGU that qualifies as a LUEGU, as defined in 40 CFR 423.11(z), incorporated by reference in subsection (b), may seek to operate under the alternative standards for FGD wastewater, as defined in 40 CFR 423.11(n), incorporated by reference in subsection (b), discharges provided in 40 CFR 423.16(e)(2) after fulfilling the certification requirements in 40 CFR 423.19(a), (b), and (e).</w:t>
      </w:r>
    </w:p>
    <w:p w:rsidR="000E19D7" w:rsidRPr="003B381B" w:rsidRDefault="000E19D7" w:rsidP="000E19D7">
      <w:pPr>
        <w:spacing w:before="240" w:after="240"/>
        <w:ind w:left="2880"/>
        <w:rPr>
          <w:rFonts w:eastAsia="Calibri"/>
          <w:szCs w:val="22"/>
        </w:rPr>
      </w:pPr>
      <w:r w:rsidRPr="003B381B">
        <w:rPr>
          <w:rFonts w:eastAsia="Calibri"/>
          <w:szCs w:val="22"/>
        </w:rPr>
        <w:t>BOARD NOTE:  This subsection (c)(1)(D) derives from 40 CFR 423.16(e)(2) and 423.19(e).</w:t>
      </w:r>
    </w:p>
    <w:p w:rsidR="000E19D7" w:rsidRPr="003B381B" w:rsidRDefault="000E19D7" w:rsidP="000E19D7">
      <w:pPr>
        <w:spacing w:before="240" w:after="240"/>
        <w:ind w:left="2880" w:hanging="720"/>
        <w:rPr>
          <w:rFonts w:eastAsia="Calibri"/>
          <w:szCs w:val="22"/>
        </w:rPr>
      </w:pPr>
      <w:r w:rsidRPr="003B381B">
        <w:rPr>
          <w:rFonts w:eastAsia="Calibri"/>
          <w:szCs w:val="22"/>
        </w:rPr>
        <w:t>E)</w:t>
      </w:r>
      <w:r w:rsidRPr="003B381B">
        <w:rPr>
          <w:rFonts w:eastAsia="Calibri"/>
          <w:szCs w:val="22"/>
        </w:rPr>
        <w:tab/>
        <w:t>Bottom Ash (BA) Transport Water Discharges.  Discharge of BA transport water, as defined in 40 CFR 423.11(p), incorporated by reference in subsection (b), is prohibited and only allowed as provided in 40 CFR 423.16(g) after complying with the best management practices requirements of 40 CFR 423.13(k)(3) and fulfilling the certification requirements in 40 CFR 423.19(a) through (d).</w:t>
      </w:r>
    </w:p>
    <w:p w:rsidR="000E19D7" w:rsidRPr="003B381B" w:rsidRDefault="000E19D7" w:rsidP="000E19D7">
      <w:pPr>
        <w:spacing w:before="240" w:after="240"/>
        <w:ind w:left="2880"/>
        <w:rPr>
          <w:rFonts w:eastAsia="Calibri"/>
          <w:szCs w:val="22"/>
        </w:rPr>
      </w:pPr>
      <w:r w:rsidRPr="003B381B">
        <w:rPr>
          <w:rFonts w:eastAsia="Calibri"/>
          <w:szCs w:val="22"/>
        </w:rPr>
        <w:t xml:space="preserve">BOARD NOTE:  This subsection (c)(1)(E) derives from 40 CFR </w:t>
      </w:r>
      <w:bookmarkStart w:id="0" w:name="_Hlk66133599"/>
      <w:r w:rsidRPr="003B381B">
        <w:rPr>
          <w:rFonts w:eastAsia="Calibri"/>
          <w:szCs w:val="22"/>
        </w:rPr>
        <w:t>423.13(k)(3), 423.16(g), and 423.19(c) and (d)</w:t>
      </w:r>
      <w:bookmarkEnd w:id="0"/>
      <w:r w:rsidRPr="003B381B">
        <w:rPr>
          <w:rFonts w:eastAsia="Calibri"/>
          <w:szCs w:val="22"/>
        </w:rPr>
        <w:t>.</w:t>
      </w:r>
    </w:p>
    <w:p w:rsidR="000E19D7" w:rsidRPr="003B381B" w:rsidRDefault="000E19D7" w:rsidP="000E19D7">
      <w:pPr>
        <w:spacing w:before="240" w:after="240"/>
        <w:ind w:left="2880" w:hanging="720"/>
        <w:rPr>
          <w:rFonts w:eastAsia="Calibri"/>
          <w:szCs w:val="22"/>
        </w:rPr>
      </w:pPr>
      <w:r w:rsidRPr="003B381B">
        <w:rPr>
          <w:rFonts w:eastAsia="Calibri"/>
          <w:szCs w:val="22"/>
        </w:rPr>
        <w:t>F)</w:t>
      </w:r>
      <w:r w:rsidRPr="003B381B">
        <w:rPr>
          <w:rFonts w:eastAsia="Calibri"/>
          <w:szCs w:val="22"/>
        </w:rPr>
        <w:tab/>
        <w:t>EGUs Seeking to Transfer Between Applicable Discharge Limitations.  Subject to the limitations in subsection (c)(1)(G), the owner or operator of an EGU may seek to transfer applicable discharge standards, as provided in 40 CFR 423.13(o), after fulfilling the certification requirements in 40 CFR 423.19(a), (b), and (i).  The permissible transfers are the following:</w:t>
      </w:r>
    </w:p>
    <w:p w:rsidR="000E19D7" w:rsidRPr="003B381B" w:rsidRDefault="000E19D7" w:rsidP="000E19D7">
      <w:pPr>
        <w:spacing w:before="240" w:after="240"/>
        <w:ind w:left="3600" w:hanging="720"/>
        <w:rPr>
          <w:rFonts w:eastAsia="Calibri"/>
          <w:szCs w:val="22"/>
        </w:rPr>
      </w:pPr>
      <w:r w:rsidRPr="003B381B">
        <w:rPr>
          <w:rFonts w:eastAsia="Calibri"/>
          <w:szCs w:val="22"/>
        </w:rPr>
        <w:t>i)</w:t>
      </w:r>
      <w:r w:rsidRPr="003B381B">
        <w:rPr>
          <w:rFonts w:eastAsia="Calibri"/>
          <w:szCs w:val="22"/>
        </w:rPr>
        <w:tab/>
        <w:t xml:space="preserve">Before December 31, 2023, from limitations applicable to an EGU initiating cessation of coal </w:t>
      </w:r>
      <w:r w:rsidRPr="003B381B">
        <w:rPr>
          <w:rFonts w:eastAsia="Calibri"/>
          <w:szCs w:val="22"/>
        </w:rPr>
        <w:lastRenderedPageBreak/>
        <w:t>combustion under subsection (c)(1)(B) to those applicable to a LUEGU under subsection (c)(1)(D);</w:t>
      </w:r>
    </w:p>
    <w:p w:rsidR="000E19D7" w:rsidRPr="003B381B" w:rsidRDefault="000E19D7" w:rsidP="000E19D7">
      <w:pPr>
        <w:spacing w:before="240" w:after="240"/>
        <w:ind w:left="3600" w:hanging="720"/>
        <w:rPr>
          <w:rFonts w:eastAsia="Calibri"/>
          <w:szCs w:val="22"/>
        </w:rPr>
      </w:pPr>
      <w:r w:rsidRPr="003B381B">
        <w:rPr>
          <w:rFonts w:eastAsia="Calibri"/>
          <w:szCs w:val="22"/>
        </w:rPr>
        <w:t>ii)</w:t>
      </w:r>
      <w:r w:rsidRPr="003B381B">
        <w:rPr>
          <w:rFonts w:eastAsia="Calibri"/>
          <w:szCs w:val="22"/>
        </w:rPr>
        <w:tab/>
        <w:t>Before December 31, 2023, from VIP limitations under subsection (c)(1)(A) to those applicable to a LUEGU under subsection (c)(1)(D);</w:t>
      </w:r>
    </w:p>
    <w:p w:rsidR="000E19D7" w:rsidRPr="003B381B" w:rsidRDefault="000E19D7" w:rsidP="000E19D7">
      <w:pPr>
        <w:spacing w:before="240" w:after="240"/>
        <w:ind w:left="3600" w:hanging="720"/>
        <w:rPr>
          <w:rFonts w:eastAsia="Calibri"/>
          <w:szCs w:val="22"/>
        </w:rPr>
      </w:pPr>
      <w:r w:rsidRPr="003B381B">
        <w:rPr>
          <w:rFonts w:eastAsia="Calibri"/>
          <w:szCs w:val="22"/>
        </w:rPr>
        <w:t>iii)</w:t>
      </w:r>
      <w:r w:rsidRPr="003B381B">
        <w:rPr>
          <w:rFonts w:eastAsia="Calibri"/>
          <w:szCs w:val="22"/>
        </w:rPr>
        <w:tab/>
        <w:t>Before December 31, 2025, from VIP limitations under subsection (c)(1)(A) to those applicable to an EGU initiating cessation of coal combustion under subsection (c)(1)(D);</w:t>
      </w:r>
    </w:p>
    <w:p w:rsidR="000E19D7" w:rsidRPr="003B381B" w:rsidRDefault="000E19D7" w:rsidP="000E19D7">
      <w:pPr>
        <w:spacing w:before="240" w:after="240"/>
        <w:ind w:left="3600" w:hanging="720"/>
        <w:rPr>
          <w:rFonts w:eastAsia="Calibri"/>
          <w:szCs w:val="22"/>
        </w:rPr>
      </w:pPr>
      <w:r w:rsidRPr="003B381B">
        <w:rPr>
          <w:rFonts w:eastAsia="Calibri"/>
          <w:szCs w:val="22"/>
        </w:rPr>
        <w:t>iv)</w:t>
      </w:r>
      <w:r w:rsidRPr="003B381B">
        <w:rPr>
          <w:rFonts w:eastAsia="Calibri"/>
          <w:szCs w:val="22"/>
        </w:rPr>
        <w:tab/>
        <w:t>Before December 31, 2025, from limitations applicable to an EGU initiating cessation of coal combustion under subsection (c)(1)(B) to VIP limitations under subsection (c)(1)(A);</w:t>
      </w:r>
    </w:p>
    <w:p w:rsidR="000E19D7" w:rsidRPr="003B381B" w:rsidRDefault="000E19D7" w:rsidP="000E19D7">
      <w:pPr>
        <w:spacing w:before="240" w:after="240"/>
        <w:ind w:left="3600" w:hanging="720"/>
        <w:rPr>
          <w:rFonts w:eastAsia="Calibri"/>
          <w:szCs w:val="22"/>
        </w:rPr>
      </w:pPr>
      <w:r w:rsidRPr="003B381B">
        <w:rPr>
          <w:rFonts w:eastAsia="Calibri"/>
          <w:szCs w:val="22"/>
        </w:rPr>
        <w:t>v)</w:t>
      </w:r>
      <w:r w:rsidRPr="003B381B">
        <w:rPr>
          <w:rFonts w:eastAsia="Calibri"/>
          <w:szCs w:val="22"/>
        </w:rPr>
        <w:tab/>
        <w:t>Before December 31, 2025, from limitations applicable to a LUEGU under subsection (c)(1)(D) to generally applicable limitations for discharges of FGD wastewater and BA transport water under 40 CFR 423.16;</w:t>
      </w:r>
    </w:p>
    <w:p w:rsidR="000E19D7" w:rsidRPr="003B381B" w:rsidRDefault="000E19D7" w:rsidP="000E19D7">
      <w:pPr>
        <w:spacing w:before="240" w:after="240"/>
        <w:ind w:left="3600" w:hanging="720"/>
        <w:rPr>
          <w:rFonts w:eastAsia="Calibri"/>
          <w:szCs w:val="22"/>
        </w:rPr>
      </w:pPr>
      <w:r w:rsidRPr="003B381B">
        <w:rPr>
          <w:rFonts w:eastAsia="Calibri"/>
          <w:szCs w:val="22"/>
        </w:rPr>
        <w:t>vi)</w:t>
      </w:r>
      <w:r w:rsidRPr="003B381B">
        <w:rPr>
          <w:rFonts w:eastAsia="Calibri"/>
          <w:szCs w:val="22"/>
        </w:rPr>
        <w:tab/>
        <w:t>Before December 31, 2025, from limitations applicable to a LUEGU under subsection (c)(1)(D) to VIP limitations under subsection (c)(1)(A)</w:t>
      </w:r>
    </w:p>
    <w:p w:rsidR="000E19D7" w:rsidRPr="003B381B" w:rsidRDefault="000E19D7" w:rsidP="000E19D7">
      <w:pPr>
        <w:spacing w:before="240" w:after="240"/>
        <w:ind w:left="3600" w:hanging="720"/>
        <w:rPr>
          <w:rFonts w:eastAsia="Calibri"/>
          <w:szCs w:val="22"/>
        </w:rPr>
      </w:pPr>
      <w:r w:rsidRPr="003B381B">
        <w:rPr>
          <w:rFonts w:eastAsia="Calibri"/>
          <w:szCs w:val="22"/>
        </w:rPr>
        <w:t>vii)</w:t>
      </w:r>
      <w:r w:rsidRPr="003B381B">
        <w:rPr>
          <w:rFonts w:eastAsia="Calibri"/>
          <w:szCs w:val="22"/>
        </w:rPr>
        <w:tab/>
        <w:t>Before December 31, 2025, from limitations applicable to a LUEGU under subsection (c)(1)(D) to those applicable to an EGU initiating cessation of coal combustion under subsection (c)(1)(B).</w:t>
      </w:r>
    </w:p>
    <w:p w:rsidR="000E19D7" w:rsidRPr="003B381B" w:rsidRDefault="000E19D7" w:rsidP="000E19D7">
      <w:pPr>
        <w:spacing w:before="240" w:after="240"/>
        <w:ind w:left="2880"/>
        <w:rPr>
          <w:rFonts w:eastAsia="Calibri"/>
          <w:szCs w:val="22"/>
        </w:rPr>
      </w:pPr>
      <w:r w:rsidRPr="003B381B">
        <w:rPr>
          <w:rFonts w:eastAsia="Calibri"/>
          <w:szCs w:val="22"/>
        </w:rPr>
        <w:t xml:space="preserve">BOARD NOTE:  This subsection (c)(1)(F) derives from 40 CFR 423.13(o) and 423.19(i).  USEPA calls VIP “Voluntary Incentives Program,” and the Board evokes enough of that name as is evocative but stops short of using the same name.  USEPA stated that its Voluntary Incentives Program applies only to direct discharges and is not finalized as to indirect discharges.  85 Fed. Reg. 64650, 64708 n. 166 (Oct. 13, 2020).  USEPA’s rules, however, </w:t>
      </w:r>
      <w:r w:rsidRPr="003B381B">
        <w:rPr>
          <w:rFonts w:eastAsia="Calibri"/>
          <w:szCs w:val="22"/>
        </w:rPr>
        <w:lastRenderedPageBreak/>
        <w:t>expressly contemplate applying its elements to indirect discharges.  See 40 CFR 423.19(i)(1).</w:t>
      </w:r>
    </w:p>
    <w:p w:rsidR="000E19D7" w:rsidRPr="003B381B" w:rsidRDefault="000E19D7" w:rsidP="000E19D7">
      <w:pPr>
        <w:spacing w:before="240" w:after="240"/>
        <w:ind w:left="2880" w:hanging="720"/>
        <w:rPr>
          <w:rFonts w:eastAsia="Calibri"/>
          <w:szCs w:val="22"/>
        </w:rPr>
      </w:pPr>
      <w:r w:rsidRPr="003B381B">
        <w:rPr>
          <w:rFonts w:eastAsia="Calibri"/>
          <w:szCs w:val="22"/>
        </w:rPr>
        <w:t>G)</w:t>
      </w:r>
      <w:r w:rsidRPr="003B381B">
        <w:rPr>
          <w:rFonts w:eastAsia="Calibri"/>
          <w:szCs w:val="22"/>
        </w:rPr>
        <w:tab/>
        <w:t>Conditions for Transfer Between Applicable Discharge Limitations.  Conditions apply to transfer between applicable discharge limitations:</w:t>
      </w:r>
    </w:p>
    <w:p w:rsidR="000E19D7" w:rsidRPr="003B381B" w:rsidRDefault="000E19D7" w:rsidP="000E19D7">
      <w:pPr>
        <w:spacing w:before="240" w:after="240"/>
        <w:ind w:left="3600" w:hanging="720"/>
        <w:rPr>
          <w:rFonts w:eastAsia="Calibri"/>
          <w:szCs w:val="22"/>
        </w:rPr>
      </w:pPr>
      <w:r w:rsidRPr="003B381B">
        <w:rPr>
          <w:rFonts w:eastAsia="Calibri"/>
          <w:szCs w:val="22"/>
        </w:rPr>
        <w:t>i)</w:t>
      </w:r>
      <w:r w:rsidRPr="003B381B">
        <w:rPr>
          <w:rFonts w:eastAsia="Calibri"/>
          <w:szCs w:val="22"/>
        </w:rPr>
        <w:tab/>
        <w:t>An EGU must comply with all currently applicable requirements before filing notice under 40 CFR 423.19(i) seeking transfer to other applicable discharge limitations, as provided in 40 CFR 423.13(o)(2); and</w:t>
      </w:r>
    </w:p>
    <w:p w:rsidR="000E19D7" w:rsidRPr="003B381B" w:rsidRDefault="000E19D7" w:rsidP="000E19D7">
      <w:pPr>
        <w:spacing w:before="240" w:after="240"/>
        <w:ind w:left="3600" w:hanging="720"/>
        <w:rPr>
          <w:rFonts w:eastAsia="Calibri"/>
          <w:szCs w:val="22"/>
        </w:rPr>
      </w:pPr>
      <w:r w:rsidRPr="003B381B">
        <w:rPr>
          <w:rFonts w:eastAsia="Calibri"/>
          <w:szCs w:val="22"/>
        </w:rPr>
        <w:t>ii)</w:t>
      </w:r>
      <w:r w:rsidRPr="003B381B">
        <w:rPr>
          <w:rFonts w:eastAsia="Calibri"/>
          <w:szCs w:val="22"/>
        </w:rPr>
        <w:tab/>
        <w:t>An EGU seeking a transfer described in subsections (c)(1)(F)(iii) through (c)(1)(F)(vii) must comply with more stringent limitations that already apply, instead of the less stringent limitations sought.</w:t>
      </w:r>
    </w:p>
    <w:p w:rsidR="000E19D7" w:rsidRPr="003B381B" w:rsidRDefault="000E19D7" w:rsidP="000E19D7">
      <w:pPr>
        <w:spacing w:before="240" w:after="240"/>
        <w:ind w:left="2880"/>
        <w:rPr>
          <w:rFonts w:eastAsia="Calibri"/>
          <w:szCs w:val="22"/>
        </w:rPr>
      </w:pPr>
      <w:r w:rsidRPr="003B381B">
        <w:rPr>
          <w:rFonts w:eastAsia="Calibri"/>
          <w:szCs w:val="22"/>
        </w:rPr>
        <w:t>BOARD NOTE:  This subsection (c)(1)(G) derives from 40 CFR 423.13(o)(2) and (o)(3).</w:t>
      </w:r>
    </w:p>
    <w:p w:rsidR="000E19D7" w:rsidRPr="003B381B" w:rsidRDefault="000E19D7" w:rsidP="000E19D7">
      <w:pPr>
        <w:spacing w:before="240" w:after="240"/>
        <w:ind w:left="2880" w:hanging="720"/>
        <w:rPr>
          <w:rFonts w:eastAsia="Calibri"/>
          <w:szCs w:val="22"/>
        </w:rPr>
      </w:pPr>
      <w:r w:rsidRPr="003B381B">
        <w:rPr>
          <w:rFonts w:eastAsia="Calibri"/>
          <w:szCs w:val="22"/>
        </w:rPr>
        <w:t>H)</w:t>
      </w:r>
      <w:r w:rsidRPr="003B381B">
        <w:rPr>
          <w:rFonts w:eastAsia="Calibri"/>
          <w:szCs w:val="22"/>
        </w:rPr>
        <w:tab/>
        <w:t>An EGU that would otherwise qualify as an LUEGU or as ceasing combustion of coal before December 31, 2028 will continue to qualify if the conditions in 40 CFR 423.18 are true and after the owner or operator fulfills the certification requirements in 40 CFR 423.19(a), (b), and (g).</w:t>
      </w:r>
    </w:p>
    <w:p w:rsidR="000E19D7" w:rsidRPr="003B381B" w:rsidRDefault="000E19D7" w:rsidP="000E19D7">
      <w:pPr>
        <w:spacing w:before="240" w:after="240"/>
        <w:ind w:left="2880"/>
        <w:rPr>
          <w:rFonts w:eastAsia="Calibri"/>
          <w:szCs w:val="22"/>
        </w:rPr>
      </w:pPr>
      <w:r w:rsidRPr="003B381B">
        <w:rPr>
          <w:rFonts w:eastAsia="Calibri"/>
          <w:szCs w:val="22"/>
        </w:rPr>
        <w:t xml:space="preserve">BOARD NOTE:  This subsection (c)(1)(H) derives from 40 CFR </w:t>
      </w:r>
      <w:bookmarkStart w:id="1" w:name="_Hlk66133828"/>
      <w:r w:rsidRPr="003B381B">
        <w:rPr>
          <w:rFonts w:eastAsia="Calibri"/>
          <w:szCs w:val="22"/>
        </w:rPr>
        <w:t>423.16(e)(1) and (e)(2), 423.18, and 423.19(g)</w:t>
      </w:r>
      <w:bookmarkEnd w:id="1"/>
      <w:r w:rsidRPr="003B381B">
        <w:rPr>
          <w:rFonts w:eastAsia="Calibri"/>
          <w:szCs w:val="22"/>
        </w:rPr>
        <w:t>.  The requirements of 40 CFR 423.18 directly apply to conditions in NPDES permits.  The certification requirement of 40 CFR 423.19(g) allows the discharge standards for the LUEGU or EGU ceasing coal combustion subcategory continue to continue to apply to indirect dischargers under the same circumstances and conditions.</w:t>
      </w:r>
    </w:p>
    <w:p w:rsidR="000E19D7" w:rsidRPr="003B381B" w:rsidRDefault="000E19D7" w:rsidP="000E19D7">
      <w:pPr>
        <w:spacing w:before="240" w:after="240"/>
        <w:ind w:left="2160" w:hanging="720"/>
        <w:rPr>
          <w:rFonts w:eastAsia="Calibri"/>
          <w:szCs w:val="22"/>
        </w:rPr>
      </w:pPr>
      <w:r w:rsidRPr="003B381B">
        <w:rPr>
          <w:rFonts w:eastAsia="Calibri"/>
          <w:szCs w:val="22"/>
        </w:rPr>
        <w:t>2)</w:t>
      </w:r>
      <w:r w:rsidRPr="003B381B">
        <w:rPr>
          <w:rFonts w:eastAsia="Calibri"/>
          <w:szCs w:val="22"/>
        </w:rPr>
        <w:tab/>
        <w:t>No person subject to the pretreatment standards incorporated by reference in subsection (c)(1) may cause, threaten, or allow the discharge of any contaminant to a POTW in violation of those standards.</w:t>
      </w:r>
    </w:p>
    <w:p w:rsidR="000E19D7" w:rsidRPr="003B381B" w:rsidRDefault="000E19D7" w:rsidP="000E19D7">
      <w:pPr>
        <w:spacing w:before="240" w:after="240"/>
        <w:ind w:left="1440" w:hanging="720"/>
        <w:rPr>
          <w:rFonts w:eastAsia="Calibri"/>
          <w:szCs w:val="22"/>
        </w:rPr>
      </w:pPr>
      <w:r w:rsidRPr="003B381B">
        <w:rPr>
          <w:rFonts w:eastAsia="Calibri"/>
          <w:szCs w:val="22"/>
        </w:rPr>
        <w:lastRenderedPageBreak/>
        <w:t>d)</w:t>
      </w:r>
      <w:r w:rsidRPr="003B381B">
        <w:rPr>
          <w:rFonts w:eastAsia="Calibri"/>
          <w:szCs w:val="22"/>
        </w:rPr>
        <w:tab/>
        <w:t>New Sources</w:t>
      </w:r>
    </w:p>
    <w:p w:rsidR="000E19D7" w:rsidRPr="003B381B" w:rsidRDefault="000E19D7" w:rsidP="000E19D7">
      <w:pPr>
        <w:spacing w:before="240" w:after="240"/>
        <w:ind w:left="2160" w:hanging="720"/>
        <w:rPr>
          <w:rFonts w:eastAsia="Calibri"/>
          <w:szCs w:val="22"/>
        </w:rPr>
      </w:pPr>
      <w:r w:rsidRPr="003B381B">
        <w:rPr>
          <w:rFonts w:eastAsia="Calibri"/>
          <w:szCs w:val="22"/>
        </w:rPr>
        <w:t>1)</w:t>
      </w:r>
      <w:r w:rsidRPr="003B381B">
        <w:rPr>
          <w:rFonts w:eastAsia="Calibri"/>
          <w:szCs w:val="22"/>
        </w:rPr>
        <w:tab/>
        <w:t>The Board incorporates by reference 40 CFR 423.17 and appendix A to 40 CFR 423 (2020).  This incorporation includes no later amendments or editions.</w:t>
      </w:r>
    </w:p>
    <w:p w:rsidR="000E19D7" w:rsidRPr="003B381B" w:rsidRDefault="000E19D7" w:rsidP="000E19D7">
      <w:pPr>
        <w:spacing w:before="240" w:after="240"/>
        <w:ind w:left="2160" w:hanging="720"/>
        <w:rPr>
          <w:rFonts w:eastAsia="Calibri"/>
          <w:szCs w:val="22"/>
        </w:rPr>
      </w:pPr>
      <w:r w:rsidRPr="003B381B">
        <w:rPr>
          <w:rFonts w:eastAsia="Calibri"/>
          <w:szCs w:val="22"/>
        </w:rPr>
        <w:t>2)</w:t>
      </w:r>
      <w:r w:rsidRPr="003B381B">
        <w:rPr>
          <w:rFonts w:eastAsia="Calibri"/>
          <w:szCs w:val="22"/>
        </w:rPr>
        <w:tab/>
        <w:t>No person subject to the pretreatment standards incorporated by reference in subsection (d)(1) may cause, threaten, or allow the discharge of any contaminant to a POTW in violation of those standards.</w:t>
      </w:r>
    </w:p>
    <w:p w:rsidR="000E19D7" w:rsidRPr="003B381B" w:rsidRDefault="000E19D7" w:rsidP="000E19D7">
      <w:pPr>
        <w:spacing w:before="240" w:after="240"/>
        <w:ind w:left="2160" w:hanging="720"/>
        <w:rPr>
          <w:rFonts w:eastAsia="Calibri"/>
          <w:szCs w:val="22"/>
        </w:rPr>
      </w:pPr>
      <w:r w:rsidRPr="003B381B">
        <w:rPr>
          <w:rFonts w:eastAsia="Calibri"/>
          <w:szCs w:val="22"/>
        </w:rPr>
        <w:t>3)</w:t>
      </w:r>
      <w:r w:rsidRPr="003B381B">
        <w:rPr>
          <w:rFonts w:eastAsia="Calibri"/>
          <w:szCs w:val="22"/>
        </w:rPr>
        <w:tab/>
        <w:t>“New source” means any building, structure, facility, or installation the construction of which commenced after October 14, 1980.</w:t>
      </w:r>
    </w:p>
    <w:p w:rsidR="00603526" w:rsidRPr="00827C45" w:rsidRDefault="000E19D7" w:rsidP="000E19D7">
      <w:pPr>
        <w:rPr>
          <w:rFonts w:ascii="Times New Roman" w:hAnsi="Times New Roman"/>
          <w:szCs w:val="24"/>
        </w:rPr>
      </w:pPr>
      <w:r w:rsidRPr="003B381B">
        <w:rPr>
          <w:rFonts w:eastAsia="Calibri"/>
          <w:szCs w:val="22"/>
        </w:rPr>
        <w:t>(Source:  A</w:t>
      </w:r>
      <w:r w:rsidRPr="003B381B">
        <w:t xml:space="preserve">mended at </w:t>
      </w:r>
      <w:r>
        <w:t>45 Ill. Reg. 8035, effective June 21, 2021</w:t>
      </w:r>
      <w:r w:rsidRPr="003B381B">
        <w:rPr>
          <w:rFonts w:eastAsia="Calibri"/>
          <w:szCs w:val="22"/>
        </w:rPr>
        <w:t>)</w:t>
      </w:r>
      <w:bookmarkStart w:id="2" w:name="_GoBack"/>
      <w:bookmarkEnd w:id="2"/>
    </w:p>
    <w:p w:rsidR="00603526" w:rsidRPr="00827C45" w:rsidRDefault="00603526">
      <w:pPr>
        <w:pStyle w:val="Heading3"/>
        <w:keepLines/>
        <w:ind w:left="720" w:right="720"/>
        <w:rPr>
          <w:rFonts w:ascii="Times New Roman" w:eastAsia="Arial Unicode MS" w:hAnsi="Times New Roman"/>
          <w:b w:val="0"/>
          <w:szCs w:val="24"/>
        </w:rPr>
      </w:pPr>
    </w:p>
    <w:p w:rsidR="00603526" w:rsidRPr="00827C45" w:rsidRDefault="00603526">
      <w:pPr>
        <w:pStyle w:val="Heading3"/>
        <w:keepLines/>
        <w:ind w:left="720" w:right="720"/>
        <w:rPr>
          <w:rFonts w:ascii="Times New Roman" w:eastAsia="Arial Unicode MS" w:hAnsi="Times New Roman"/>
          <w:b w:val="0"/>
          <w:szCs w:val="24"/>
        </w:rPr>
      </w:pPr>
    </w:p>
    <w:p w:rsidR="00603526" w:rsidRPr="00827C45" w:rsidRDefault="00603526">
      <w:pPr>
        <w:pStyle w:val="Heading3"/>
        <w:keepLines/>
        <w:ind w:left="720" w:right="720"/>
        <w:rPr>
          <w:rFonts w:ascii="Times New Roman" w:eastAsia="Arial Unicode MS" w:hAnsi="Times New Roman"/>
          <w:b w:val="0"/>
          <w:szCs w:val="24"/>
        </w:rPr>
      </w:pPr>
      <w:r w:rsidRPr="00827C45">
        <w:rPr>
          <w:rFonts w:ascii="Times New Roman" w:hAnsi="Times New Roman"/>
          <w:b w:val="0"/>
          <w:szCs w:val="24"/>
        </w:rPr>
        <w:t>SUBPART Y:  FERROALLOY MANUFACTURING</w:t>
      </w:r>
    </w:p>
    <w:p w:rsidR="00603526" w:rsidRPr="00827C45" w:rsidRDefault="00603526">
      <w:pPr>
        <w:keepNext/>
        <w:keepLines/>
        <w:rPr>
          <w:rFonts w:ascii="Times New Roman" w:hAnsi="Times New Roman"/>
          <w:szCs w:val="24"/>
        </w:rPr>
      </w:pPr>
    </w:p>
    <w:p w:rsidR="00603526" w:rsidRPr="00827C45" w:rsidRDefault="00603526">
      <w:pPr>
        <w:pStyle w:val="Heading4"/>
        <w:keepLines/>
        <w:ind w:left="2160" w:hanging="2160"/>
        <w:rPr>
          <w:rFonts w:ascii="Times New Roman" w:eastAsia="Arial Unicode MS" w:hAnsi="Times New Roman"/>
          <w:b w:val="0"/>
          <w:szCs w:val="24"/>
        </w:rPr>
      </w:pPr>
      <w:r w:rsidRPr="00827C45">
        <w:rPr>
          <w:rFonts w:ascii="Times New Roman" w:hAnsi="Times New Roman"/>
          <w:b w:val="0"/>
          <w:szCs w:val="24"/>
        </w:rPr>
        <w:t>Section 307.3401</w:t>
      </w:r>
      <w:r w:rsidRPr="00827C45">
        <w:rPr>
          <w:rFonts w:ascii="Times New Roman" w:hAnsi="Times New Roman"/>
          <w:b w:val="0"/>
          <w:szCs w:val="24"/>
        </w:rPr>
        <w:tab/>
        <w:t>Open Electric Furnaces With Wet Air Pollution Control Devices</w:t>
      </w:r>
    </w:p>
    <w:p w:rsidR="00603526" w:rsidRPr="00827C45" w:rsidRDefault="00603526">
      <w:pPr>
        <w:keepNext/>
        <w:keepLines/>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Section applies to discharges resulting from the smelting of ferroalloys in open electric furnaces with wet air pollution control devices.  This subcategory includes those electric furnaces of such construction or configuration that the furnace off-gases are burned above the furnace charge level by air drawn into the system.  After combustion the gases are cleaned in a wet air pollution control device, such as a scrubber, an electrostatic precipitator with water or other aqueous sprays, etc.  The provisions of the Section are not applicable to noncontact cooling water or to those electric furnaces that are covered, closed, sealed, or semi-covered and in which the furnace off-gases are not burned prior to collection (regulated in Section 301.3402).</w:t>
      </w:r>
    </w:p>
    <w:p w:rsidR="00603526" w:rsidRPr="00827C45" w:rsidRDefault="00603526">
      <w:pPr>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Specialized definitions.  The Board incorporates by reference 40 CFR 424.11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Existing sources.  These sources must comply with the general and specific pretreatment requirements of Subpart B of this Part.</w:t>
      </w:r>
    </w:p>
    <w:p w:rsidR="00603526" w:rsidRPr="00827C45" w:rsidRDefault="00603526">
      <w:pPr>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t>New sources.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lastRenderedPageBreak/>
        <w:t>1)</w:t>
      </w:r>
      <w:r w:rsidRPr="00827C45">
        <w:rPr>
          <w:rFonts w:ascii="Times New Roman" w:hAnsi="Times New Roman"/>
          <w:szCs w:val="24"/>
        </w:rPr>
        <w:tab/>
        <w:t>The Board incorporates by reference 40 CFR 424.16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(d)(1)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3)</w:t>
      </w:r>
      <w:r w:rsidRPr="00827C45">
        <w:rPr>
          <w:rFonts w:ascii="Times New Roman" w:hAnsi="Times New Roman"/>
          <w:szCs w:val="24"/>
        </w:rPr>
        <w:tab/>
        <w:t>“New source” means any building, structure, facility, or installation the construction of which commenced after October 18, 1973.</w:t>
      </w:r>
    </w:p>
    <w:p w:rsidR="00603526" w:rsidRPr="00827C45" w:rsidRDefault="00603526">
      <w:pPr>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(Source:  Amended at 28 Ill. Reg. 3076, effective February 6, 2004)</w:t>
      </w: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r w:rsidRPr="00827C45">
        <w:rPr>
          <w:rFonts w:ascii="Times New Roman" w:hAnsi="Times New Roman"/>
          <w:b w:val="0"/>
          <w:szCs w:val="24"/>
        </w:rPr>
        <w:t>Section 307.3402</w:t>
      </w:r>
      <w:r w:rsidRPr="00827C45">
        <w:rPr>
          <w:rFonts w:ascii="Times New Roman" w:hAnsi="Times New Roman"/>
          <w:b w:val="0"/>
          <w:szCs w:val="24"/>
        </w:rPr>
        <w:tab/>
        <w:t>Covered Electric Furnaces and Other Smelting Operations with Wet Air Pollution Control Devices</w:t>
      </w:r>
    </w:p>
    <w:p w:rsidR="00603526" w:rsidRPr="00827C45" w:rsidRDefault="00603526">
      <w:pPr>
        <w:keepNext/>
        <w:keepLines/>
        <w:suppressAutoHyphens/>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Section applies to discharges resulting from the smelting of ferroalloys in covered electric furnaces or other smelting operations, not elsewhere included in this Subpart, with wet air pollution control devices.  This subcategory includes those electric furnaces of such construction or configuration (known as covered, closed, sealed, semi-covered, or semi-closed furnaces) that the furnace off-gases are not burned prior to collection and cleaning, and which off-gases are cleaned after collection in a wet air pollution control device such as a scrubber, “wet” baghouse, etc.  This subcategory also includes those non-electric furnace smelting operations, such as exothermic (i.e., aluminothermic or silicothermic) smelting, ferromanganese refining, etc., where these are controlled for air pollution by wet air pollution control devices. This subcategory does not include noncontact cooling water or those furnaces that utilize dry dust collection techniques, such as dry baghouses.</w:t>
      </w:r>
    </w:p>
    <w:p w:rsidR="00603526" w:rsidRPr="00827C45" w:rsidRDefault="00603526">
      <w:pPr>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Specialized definitions.  The Board incorporates by reference 40 CFR 424.21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Existing sources.  These sources must comply with the general and specific pretreatment requirements of Subpart B of this Part.</w:t>
      </w:r>
    </w:p>
    <w:p w:rsidR="00603526" w:rsidRPr="00827C45" w:rsidRDefault="00603526">
      <w:pPr>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t>New sources.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424.26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lastRenderedPageBreak/>
        <w:t>2)</w:t>
      </w:r>
      <w:r w:rsidRPr="00827C45">
        <w:rPr>
          <w:rFonts w:ascii="Times New Roman" w:hAnsi="Times New Roman"/>
          <w:szCs w:val="24"/>
        </w:rPr>
        <w:tab/>
        <w:t>No person subject to the pretreatment standards incorporated by reference in subsection (d)(1)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3)</w:t>
      </w:r>
      <w:r w:rsidRPr="00827C45">
        <w:rPr>
          <w:rFonts w:ascii="Times New Roman" w:hAnsi="Times New Roman"/>
          <w:szCs w:val="24"/>
        </w:rPr>
        <w:tab/>
        <w:t>“New source” means any building, structure, facility, or installation the construction of which commenced after October 18, 1973.</w:t>
      </w:r>
    </w:p>
    <w:p w:rsidR="00603526" w:rsidRPr="00827C45" w:rsidRDefault="00603526">
      <w:pPr>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(Source:  Amended at 28 Ill. Reg. 3076, effective February 6, 2004)</w:t>
      </w: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r w:rsidRPr="00827C45">
        <w:rPr>
          <w:rFonts w:ascii="Times New Roman" w:hAnsi="Times New Roman"/>
          <w:b w:val="0"/>
          <w:szCs w:val="24"/>
        </w:rPr>
        <w:t>Section 307.3403</w:t>
      </w:r>
      <w:r w:rsidRPr="00827C45">
        <w:rPr>
          <w:rFonts w:ascii="Times New Roman" w:hAnsi="Times New Roman"/>
          <w:b w:val="0"/>
          <w:szCs w:val="24"/>
        </w:rPr>
        <w:tab/>
        <w:t>Slag Processing</w:t>
      </w:r>
    </w:p>
    <w:p w:rsidR="00603526" w:rsidRPr="00827C45" w:rsidRDefault="00603526">
      <w:pPr>
        <w:keepNext/>
        <w:keepLines/>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Section applies to discharges resulting from slag processing in which either of the following occurs: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residual metal values in the furnace slag are recovered via concentration for return to the furnace; or</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The slag is “shotted” for further use.</w:t>
      </w:r>
    </w:p>
    <w:p w:rsidR="00603526" w:rsidRPr="00827C45" w:rsidRDefault="00603526">
      <w:pPr>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Specialized definitions.  The Board incorporates by reference 40 CFR 424.31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Existing sources.  These sources must comply with the general and specific pretreatment requirements of Subpart B of this Part.</w:t>
      </w:r>
    </w:p>
    <w:p w:rsidR="00603526" w:rsidRPr="00827C45" w:rsidRDefault="00603526">
      <w:pPr>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t>New sources.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424.36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(d)(1)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3)</w:t>
      </w:r>
      <w:r w:rsidRPr="00827C45">
        <w:rPr>
          <w:rFonts w:ascii="Times New Roman" w:hAnsi="Times New Roman"/>
          <w:szCs w:val="24"/>
        </w:rPr>
        <w:tab/>
        <w:t>“New source” means any building, structure, facility, or installation the construction of which commenced after October 18, 1973.</w:t>
      </w:r>
    </w:p>
    <w:p w:rsidR="00603526" w:rsidRPr="00827C45" w:rsidRDefault="00603526">
      <w:pPr>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(Source:  Amended at 28 Ill. Reg. 3076, effective February 6, 2004)</w:t>
      </w: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keepNext/>
        <w:keepLines/>
        <w:ind w:left="2160" w:hanging="2160"/>
        <w:rPr>
          <w:rFonts w:ascii="Times New Roman" w:hAnsi="Times New Roman"/>
          <w:szCs w:val="24"/>
        </w:rPr>
      </w:pPr>
    </w:p>
    <w:p w:rsidR="00603526" w:rsidRPr="00827C45" w:rsidRDefault="00603526">
      <w:pPr>
        <w:keepNext/>
        <w:keepLines/>
        <w:ind w:left="2160" w:hanging="2160"/>
        <w:rPr>
          <w:rFonts w:ascii="Times New Roman" w:hAnsi="Times New Roman"/>
          <w:szCs w:val="24"/>
        </w:rPr>
      </w:pPr>
      <w:r w:rsidRPr="00827C45">
        <w:rPr>
          <w:rFonts w:ascii="Times New Roman" w:hAnsi="Times New Roman"/>
          <w:szCs w:val="24"/>
        </w:rPr>
        <w:t>Section 307.3404</w:t>
      </w:r>
      <w:r w:rsidRPr="00827C45">
        <w:rPr>
          <w:rFonts w:ascii="Times New Roman" w:hAnsi="Times New Roman"/>
          <w:szCs w:val="24"/>
        </w:rPr>
        <w:tab/>
        <w:t>Covered Calcium Carbide Furnaces With Wet Air Pollution Control Devices</w:t>
      </w:r>
    </w:p>
    <w:p w:rsidR="00603526" w:rsidRPr="00827C45" w:rsidRDefault="00603526">
      <w:pPr>
        <w:keepNext/>
        <w:keepLines/>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Section applies to discharges resulting from the production of calcium carbide in covered electric furnaces that use wet air pollution control devices.  This subcategory includes those electric furnaces of such construction or configuration (known as covered, closed, sealed, semi-covered, or semi-closed furnaces) that the furnace off-gases are not burned prior to collection and cleaning, and which off-gases are cleaned after collection in a wet air pollution control device such as a scrubber, “wet” baghouse, etc.  This subcategory does not include noncontact cooling water or those furnaces that utilize dry dust collection techniques, such as dry baghouses.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Specialized definitions.  The Board incorporates by reference 40 CFR 424.41 (2005).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Existing sources.  These sources must comply with the general and specific pretreatment requirements of Subpart B of this Part.</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t>New sources.  All sources are regulated as existing sources.</w:t>
      </w:r>
    </w:p>
    <w:p w:rsidR="00603526" w:rsidRPr="00827C45" w:rsidRDefault="00603526">
      <w:pPr>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(Source:  Amended at 30 Ill. Reg. 17811, effective October 26, 2006)</w:t>
      </w: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r w:rsidRPr="00827C45">
        <w:rPr>
          <w:rFonts w:ascii="Times New Roman" w:hAnsi="Times New Roman"/>
          <w:b w:val="0"/>
          <w:szCs w:val="24"/>
        </w:rPr>
        <w:t>Section 307.3405</w:t>
      </w:r>
      <w:r w:rsidRPr="00827C45">
        <w:rPr>
          <w:rFonts w:ascii="Times New Roman" w:hAnsi="Times New Roman"/>
          <w:b w:val="0"/>
          <w:szCs w:val="24"/>
        </w:rPr>
        <w:tab/>
        <w:t>Other Calcium Carbide Furnaces</w:t>
      </w:r>
    </w:p>
    <w:p w:rsidR="00603526" w:rsidRPr="00827C45" w:rsidRDefault="00603526">
      <w:pPr>
        <w:keepNext/>
        <w:keepLines/>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Section applies to discharges resulting from the production of calcium carbide in those covered furnaces that do not utilize wet air pollution control methods.  Covered calcium carbide furnaces using wet air pollution control devices are regulated in Section 307.3404.  Open (uncovered) calcium carbide furnaces are regulated in Subpart P of this Part, Inorganic Chemicals Manufacturing.</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Specialized definitions.  The Board incorporates by reference 40 CFR 424.51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Existing sources.  These sources must comply with the general and specific pretreatment requirements of Subpart B of this Part.</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t>New sources.  All sources are regulated as existing sources.</w:t>
      </w:r>
    </w:p>
    <w:p w:rsidR="00603526" w:rsidRPr="00827C45" w:rsidRDefault="00603526">
      <w:pPr>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(Source:  Amended at 28 Ill. Reg. 3076, effective February 6, 2004)</w:t>
      </w: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r w:rsidRPr="00827C45">
        <w:rPr>
          <w:rFonts w:ascii="Times New Roman" w:hAnsi="Times New Roman"/>
          <w:b w:val="0"/>
          <w:szCs w:val="24"/>
        </w:rPr>
        <w:t>Section 307.3406</w:t>
      </w:r>
      <w:r w:rsidRPr="00827C45">
        <w:rPr>
          <w:rFonts w:ascii="Times New Roman" w:hAnsi="Times New Roman"/>
          <w:b w:val="0"/>
          <w:szCs w:val="24"/>
        </w:rPr>
        <w:tab/>
        <w:t>Electrolytic Manganese Products</w:t>
      </w:r>
    </w:p>
    <w:p w:rsidR="00603526" w:rsidRPr="00827C45" w:rsidRDefault="00603526">
      <w:pPr>
        <w:keepNext/>
        <w:keepLines/>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Section applies to discharges resulting from the manufacture of electrolytic manganese products, such as electrolytic manganese metal or electrolytic manganese dioxide.</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Specialized definitions.  The Board incorporates by reference 40 CFR 424.61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Existing sources.  These sources must comply with the general and specific pretreatment requirements of Subpart B of this Part.</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t>New sources.  All sources are regulated as existing sources.</w:t>
      </w:r>
    </w:p>
    <w:p w:rsidR="00603526" w:rsidRPr="00827C45" w:rsidRDefault="00603526">
      <w:pPr>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(Source:  Amended at 28 Ill. Reg. 3076, effective February 6, 2004)</w:t>
      </w: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r w:rsidRPr="00827C45">
        <w:rPr>
          <w:rFonts w:ascii="Times New Roman" w:hAnsi="Times New Roman"/>
          <w:b w:val="0"/>
          <w:szCs w:val="24"/>
        </w:rPr>
        <w:t>Section 307.3407</w:t>
      </w:r>
      <w:r w:rsidRPr="00827C45">
        <w:rPr>
          <w:rFonts w:ascii="Times New Roman" w:hAnsi="Times New Roman"/>
          <w:b w:val="0"/>
          <w:szCs w:val="24"/>
        </w:rPr>
        <w:tab/>
        <w:t>Electrolytic Chromium</w:t>
      </w:r>
    </w:p>
    <w:p w:rsidR="00603526" w:rsidRPr="00827C45" w:rsidRDefault="00603526">
      <w:pPr>
        <w:keepNext/>
        <w:keepLines/>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Section applies to discharges resulting from the manufacture of chromium metal by the electrolytic process.  It does not apply to the manufacture of chromium metal by aluminothermic or other methods.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Specialized definitions.  The Board incorporates by reference 40 CFR 424.71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Existing sources.  These sources must comply with the general and specific pretreatment requirements of Subpart B of this Part.</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t>New sources.  All sources are regulated as existing sources.</w:t>
      </w:r>
    </w:p>
    <w:p w:rsidR="00603526" w:rsidRPr="00827C45" w:rsidRDefault="00603526">
      <w:pPr>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(Source:  Amended at 28 Ill. Reg. 3076, effective February 6, 2004)</w:t>
      </w:r>
    </w:p>
    <w:p w:rsidR="00603526" w:rsidRPr="00827C45" w:rsidRDefault="00603526">
      <w:pPr>
        <w:pStyle w:val="Heading3"/>
        <w:keepLines/>
        <w:ind w:left="720" w:right="720"/>
        <w:rPr>
          <w:rFonts w:ascii="Times New Roman" w:eastAsia="Arial Unicode MS" w:hAnsi="Times New Roman"/>
          <w:b w:val="0"/>
          <w:szCs w:val="24"/>
        </w:rPr>
      </w:pPr>
    </w:p>
    <w:p w:rsidR="00603526" w:rsidRPr="00827C45" w:rsidRDefault="00603526">
      <w:pPr>
        <w:pStyle w:val="Heading3"/>
        <w:keepLines/>
        <w:ind w:left="720" w:right="720"/>
        <w:rPr>
          <w:rFonts w:ascii="Times New Roman" w:eastAsia="Arial Unicode MS" w:hAnsi="Times New Roman"/>
          <w:b w:val="0"/>
          <w:szCs w:val="24"/>
        </w:rPr>
      </w:pPr>
    </w:p>
    <w:p w:rsidR="00603526" w:rsidRPr="00827C45" w:rsidRDefault="00603526">
      <w:pPr>
        <w:pStyle w:val="Heading3"/>
        <w:keepLines/>
        <w:ind w:left="720" w:right="720"/>
        <w:rPr>
          <w:rFonts w:ascii="Times New Roman" w:eastAsia="Arial Unicode MS" w:hAnsi="Times New Roman"/>
          <w:b w:val="0"/>
          <w:szCs w:val="24"/>
        </w:rPr>
      </w:pPr>
      <w:r w:rsidRPr="00827C45">
        <w:rPr>
          <w:rFonts w:ascii="Times New Roman" w:hAnsi="Times New Roman"/>
          <w:b w:val="0"/>
          <w:szCs w:val="24"/>
        </w:rPr>
        <w:t>SUBPART Z:  LEATHER TANNING AND FINISHING</w:t>
      </w:r>
    </w:p>
    <w:p w:rsidR="00603526" w:rsidRPr="00827C45" w:rsidRDefault="00603526">
      <w:pPr>
        <w:keepNext/>
        <w:keepLines/>
        <w:rPr>
          <w:rFonts w:ascii="Times New Roman" w:hAnsi="Times New Roman"/>
          <w:szCs w:val="24"/>
        </w:rPr>
      </w:pPr>
    </w:p>
    <w:p w:rsidR="00603526" w:rsidRPr="00827C45" w:rsidRDefault="00603526">
      <w:pPr>
        <w:pStyle w:val="Heading4"/>
        <w:keepLines/>
        <w:ind w:left="2160" w:hanging="2160"/>
        <w:rPr>
          <w:rFonts w:ascii="Times New Roman" w:eastAsia="Arial Unicode MS" w:hAnsi="Times New Roman"/>
          <w:b w:val="0"/>
          <w:szCs w:val="24"/>
        </w:rPr>
      </w:pPr>
      <w:r w:rsidRPr="00827C45">
        <w:rPr>
          <w:rFonts w:ascii="Times New Roman" w:hAnsi="Times New Roman"/>
          <w:b w:val="0"/>
          <w:szCs w:val="24"/>
        </w:rPr>
        <w:t>Section 307.3500</w:t>
      </w:r>
      <w:r w:rsidRPr="00827C45">
        <w:rPr>
          <w:rFonts w:ascii="Times New Roman" w:hAnsi="Times New Roman"/>
          <w:b w:val="0"/>
          <w:szCs w:val="24"/>
        </w:rPr>
        <w:tab/>
        <w:t>General Provisions</w:t>
      </w:r>
    </w:p>
    <w:p w:rsidR="00603526" w:rsidRPr="00827C45" w:rsidRDefault="00603526">
      <w:pPr>
        <w:keepNext/>
        <w:keepLines/>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Subpart Z applies to any leather tanning and finishing facility that introduces or may introduce process wastewater pollutants into a POTW.</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General definitions.  The Board incorporates by reference 40 CFR 425.02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Sulfide analytical method.  The Board incorporates by reference 40 CFR 425.03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t>Applicability of sulfide standards.  The Board incorporates by reference 40 CFR 425.04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e)</w:t>
      </w:r>
      <w:r w:rsidRPr="00827C45">
        <w:rPr>
          <w:rFonts w:ascii="Times New Roman" w:hAnsi="Times New Roman"/>
          <w:szCs w:val="24"/>
        </w:rPr>
        <w:tab/>
        <w:t>Compliance dates.  The Board incorporates by reference 40 CFR 425.05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f)</w:t>
      </w:r>
      <w:r w:rsidRPr="00827C45">
        <w:rPr>
          <w:rFonts w:ascii="Times New Roman" w:hAnsi="Times New Roman"/>
          <w:szCs w:val="24"/>
        </w:rPr>
        <w:tab/>
        <w:t>Monitoring requirements.  The Board incorporates by reference 40 CFR 425.06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(Source:  Amended at 28 Ill. Reg. 3076, effective February 6, 2004)</w:t>
      </w: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r w:rsidRPr="00827C45">
        <w:rPr>
          <w:rFonts w:ascii="Times New Roman" w:hAnsi="Times New Roman"/>
          <w:b w:val="0"/>
          <w:szCs w:val="24"/>
        </w:rPr>
        <w:t>Section 307.3501</w:t>
      </w:r>
      <w:r w:rsidRPr="00827C45">
        <w:rPr>
          <w:rFonts w:ascii="Times New Roman" w:hAnsi="Times New Roman"/>
          <w:b w:val="0"/>
          <w:szCs w:val="24"/>
        </w:rPr>
        <w:tab/>
        <w:t>Hair Pulp, Chrome Tan, Retan-Wet Finish</w:t>
      </w:r>
    </w:p>
    <w:p w:rsidR="00603526" w:rsidRPr="00827C45" w:rsidRDefault="00603526">
      <w:pPr>
        <w:keepNext/>
        <w:keepLines/>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Section applies to discharges resulting from any tannery which, either exclusively or in addition to other unhairing and tanning operations, processes raw or cured cattle or cattle-like hides into finished leather by chemically dissolving the hide hair, chrome tanning, and retan-wet finishing. Specialized definitions.  None.</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Specialized definitions.  None.</w:t>
      </w:r>
    </w:p>
    <w:p w:rsidR="00603526" w:rsidRPr="00827C45" w:rsidRDefault="00603526">
      <w:pPr>
        <w:rPr>
          <w:rFonts w:ascii="Times New Roman" w:hAnsi="Times New Roman"/>
          <w:szCs w:val="24"/>
        </w:rPr>
      </w:pPr>
    </w:p>
    <w:p w:rsidR="00603526" w:rsidRPr="00827C45" w:rsidRDefault="00603526">
      <w:pPr>
        <w:ind w:left="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Existing sources.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425.15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lastRenderedPageBreak/>
        <w:t>2)</w:t>
      </w:r>
      <w:r w:rsidRPr="00827C45">
        <w:rPr>
          <w:rFonts w:ascii="Times New Roman" w:hAnsi="Times New Roman"/>
          <w:szCs w:val="24"/>
        </w:rPr>
        <w:tab/>
        <w:t>No person subject to the pretreatment standards incorporated by reference in subsection (c)(1)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ind w:left="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t>New sources.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425.16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(d)(1)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3)</w:t>
      </w:r>
      <w:r w:rsidRPr="00827C45">
        <w:rPr>
          <w:rFonts w:ascii="Times New Roman" w:hAnsi="Times New Roman"/>
          <w:szCs w:val="24"/>
        </w:rPr>
        <w:tab/>
        <w:t>“New source” means any building, structure, facility, or installation the construction of which commenced after July 2, 1979.</w:t>
      </w:r>
    </w:p>
    <w:p w:rsidR="00603526" w:rsidRPr="00827C45" w:rsidRDefault="00603526">
      <w:pPr>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(Source:  Amended at 28 Ill. Reg. 3076, effective February 6, 2004)</w:t>
      </w: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r w:rsidRPr="00827C45">
        <w:rPr>
          <w:rFonts w:ascii="Times New Roman" w:hAnsi="Times New Roman"/>
          <w:b w:val="0"/>
          <w:szCs w:val="24"/>
        </w:rPr>
        <w:t>Section 307.3502</w:t>
      </w:r>
      <w:r w:rsidRPr="00827C45">
        <w:rPr>
          <w:rFonts w:ascii="Times New Roman" w:hAnsi="Times New Roman"/>
          <w:b w:val="0"/>
          <w:szCs w:val="24"/>
        </w:rPr>
        <w:tab/>
        <w:t>Hair Save, Chrome Tan, Retan-Wet Finish</w:t>
      </w:r>
    </w:p>
    <w:p w:rsidR="00603526" w:rsidRPr="00827C45" w:rsidRDefault="00603526">
      <w:pPr>
        <w:keepNext/>
        <w:keepLines/>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Section applies to discharges resulting from any tannery that processes raw or cured cattle or cattle-like hides into finished leather by hair save unhairing, chrome tanning, and retan-wet finishing.</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Specialized definitions.  None.</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Existing sources.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425.25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(c)(1)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t>New sources.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425.26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lastRenderedPageBreak/>
        <w:t>2)</w:t>
      </w:r>
      <w:r w:rsidRPr="00827C45">
        <w:rPr>
          <w:rFonts w:ascii="Times New Roman" w:hAnsi="Times New Roman"/>
          <w:szCs w:val="24"/>
        </w:rPr>
        <w:tab/>
        <w:t>No person subject to the pretreatment standards incorporated by reference in subsection (d)(1)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3)</w:t>
      </w:r>
      <w:r w:rsidRPr="00827C45">
        <w:rPr>
          <w:rFonts w:ascii="Times New Roman" w:hAnsi="Times New Roman"/>
          <w:szCs w:val="24"/>
        </w:rPr>
        <w:tab/>
        <w:t>“New source” means any building, structure, facility, or installation the construction of which commenced after July 2, 1979.</w:t>
      </w:r>
    </w:p>
    <w:p w:rsidR="00603526" w:rsidRPr="00827C45" w:rsidRDefault="00603526">
      <w:pPr>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(Source:  Amended at 28 Ill. Reg. 3076, effective February 6, 2004)</w:t>
      </w: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r w:rsidRPr="00827C45">
        <w:rPr>
          <w:rFonts w:ascii="Times New Roman" w:hAnsi="Times New Roman"/>
          <w:b w:val="0"/>
          <w:szCs w:val="24"/>
        </w:rPr>
        <w:t>Section 307.3503</w:t>
      </w:r>
      <w:r w:rsidRPr="00827C45">
        <w:rPr>
          <w:rFonts w:ascii="Times New Roman" w:hAnsi="Times New Roman"/>
          <w:b w:val="0"/>
          <w:szCs w:val="24"/>
        </w:rPr>
        <w:tab/>
        <w:t>Hair Save or Pulp, Non-Chrome Tan, Retan-Wet Finish</w:t>
      </w:r>
    </w:p>
    <w:p w:rsidR="00603526" w:rsidRPr="00827C45" w:rsidRDefault="00603526">
      <w:pPr>
        <w:keepNext/>
        <w:keepLines/>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Section applies to discharges resulting from any tannery that processes raw or cured cattle or cattle-like hides into finished leather by hair save or pulp unhairing, vegetable tanning, or alum, syntans, oils, and other agents for tanning and retan-wet finishing.</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Specialized definitions.  None.</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Existing sources.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425.35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(c)(1)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t>New sources.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425.36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(d)(1)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3)</w:t>
      </w:r>
      <w:r w:rsidRPr="00827C45">
        <w:rPr>
          <w:rFonts w:ascii="Times New Roman" w:hAnsi="Times New Roman"/>
          <w:szCs w:val="24"/>
        </w:rPr>
        <w:tab/>
        <w:t>“New source” means any building, structure, facility, or installation the construction of which commenced after July 2, 1979.</w:t>
      </w:r>
    </w:p>
    <w:p w:rsidR="00603526" w:rsidRPr="00827C45" w:rsidRDefault="00603526">
      <w:pPr>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(Source:  Amended at 28 Ill. Reg. 3076, effective February 6, 2004)</w:t>
      </w: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r w:rsidRPr="00827C45">
        <w:rPr>
          <w:rFonts w:ascii="Times New Roman" w:hAnsi="Times New Roman"/>
          <w:b w:val="0"/>
          <w:szCs w:val="24"/>
        </w:rPr>
        <w:t>Section 307.3504</w:t>
      </w:r>
      <w:r w:rsidRPr="00827C45">
        <w:rPr>
          <w:rFonts w:ascii="Times New Roman" w:hAnsi="Times New Roman"/>
          <w:b w:val="0"/>
          <w:szCs w:val="24"/>
        </w:rPr>
        <w:tab/>
        <w:t>Retan-Wet Finish-Sides</w:t>
      </w:r>
    </w:p>
    <w:p w:rsidR="00603526" w:rsidRPr="00827C45" w:rsidRDefault="00603526">
      <w:pPr>
        <w:keepNext/>
        <w:keepLines/>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Section applies to discharges resulting from any tannery that processes previously tanned hides and skins (grade side only) into finished leather by retan-wet finishing.</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Specialized definitions.  None.</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Existing sources.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425.45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(c)(1)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t>New sources.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425.46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(d)(1)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3)</w:t>
      </w:r>
      <w:r w:rsidRPr="00827C45">
        <w:rPr>
          <w:rFonts w:ascii="Times New Roman" w:hAnsi="Times New Roman"/>
          <w:szCs w:val="24"/>
        </w:rPr>
        <w:tab/>
        <w:t>“New source” means any building, structure, facility, or installation the construction of which commenced after July 2, 1979.</w:t>
      </w:r>
    </w:p>
    <w:p w:rsidR="00603526" w:rsidRPr="00827C45" w:rsidRDefault="00603526">
      <w:pPr>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(Source:  Amended at 28 Ill. Reg. 3076, effective February 6, 2004)</w:t>
      </w: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r w:rsidRPr="00827C45">
        <w:rPr>
          <w:rFonts w:ascii="Times New Roman" w:hAnsi="Times New Roman"/>
          <w:b w:val="0"/>
          <w:szCs w:val="24"/>
        </w:rPr>
        <w:t>Section 307.3505</w:t>
      </w:r>
      <w:r w:rsidRPr="00827C45">
        <w:rPr>
          <w:rFonts w:ascii="Times New Roman" w:hAnsi="Times New Roman"/>
          <w:b w:val="0"/>
          <w:szCs w:val="24"/>
        </w:rPr>
        <w:tab/>
        <w:t>No Beamhouse</w:t>
      </w:r>
    </w:p>
    <w:p w:rsidR="00603526" w:rsidRPr="00827C45" w:rsidRDefault="00603526">
      <w:pPr>
        <w:keepNext/>
        <w:keepLines/>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Section applies to discharges resulting from any tannery that processes cattle hides, sheepskins, or splits (hair previously removed and pickled) into finished leather by chrome or non-chrome tanning, and retan-wet finishing.</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Specialized definitions.  None.</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lastRenderedPageBreak/>
        <w:t>c)</w:t>
      </w:r>
      <w:r w:rsidRPr="00827C45">
        <w:rPr>
          <w:rFonts w:ascii="Times New Roman" w:hAnsi="Times New Roman"/>
          <w:szCs w:val="24"/>
        </w:rPr>
        <w:tab/>
        <w:t>Existing sources.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425.55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(c)(1)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t>New sources.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425.56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(d)(1)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3)</w:t>
      </w:r>
      <w:r w:rsidRPr="00827C45">
        <w:rPr>
          <w:rFonts w:ascii="Times New Roman" w:hAnsi="Times New Roman"/>
          <w:szCs w:val="24"/>
        </w:rPr>
        <w:tab/>
        <w:t>“New source” means any building, structure, facility, or installation the construction of which commenced after July 2, 1979.</w:t>
      </w:r>
    </w:p>
    <w:p w:rsidR="00603526" w:rsidRPr="00827C45" w:rsidRDefault="00603526">
      <w:pPr>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(Source:  Amended at 28 Ill. Reg. 3076, effective February 6, 2004)</w:t>
      </w: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r w:rsidRPr="00827C45">
        <w:rPr>
          <w:rFonts w:ascii="Times New Roman" w:hAnsi="Times New Roman"/>
          <w:b w:val="0"/>
          <w:szCs w:val="24"/>
        </w:rPr>
        <w:t>Section 307.3506</w:t>
      </w:r>
      <w:r w:rsidRPr="00827C45">
        <w:rPr>
          <w:rFonts w:ascii="Times New Roman" w:hAnsi="Times New Roman"/>
          <w:b w:val="0"/>
          <w:szCs w:val="24"/>
        </w:rPr>
        <w:tab/>
        <w:t>Through-the-Blue</w:t>
      </w:r>
    </w:p>
    <w:p w:rsidR="00603526" w:rsidRPr="00827C45" w:rsidRDefault="00603526">
      <w:pPr>
        <w:keepNext/>
        <w:keepLines/>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Section applies to discharges resulting from any tannery that processes raw or cured cattle or cattle-like hides through the blue tanned state by hair pulp unhairing and chrome tanning; no retan-wet finishing is performed.</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Specialized definitions.  None.</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Existing sources.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425.65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(c)(1)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lastRenderedPageBreak/>
        <w:t>d)</w:t>
      </w:r>
      <w:r w:rsidRPr="00827C45">
        <w:rPr>
          <w:rFonts w:ascii="Times New Roman" w:hAnsi="Times New Roman"/>
          <w:szCs w:val="24"/>
        </w:rPr>
        <w:tab/>
        <w:t>New sources.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425.66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(d)(1)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3)</w:t>
      </w:r>
      <w:r w:rsidRPr="00827C45">
        <w:rPr>
          <w:rFonts w:ascii="Times New Roman" w:hAnsi="Times New Roman"/>
          <w:szCs w:val="24"/>
        </w:rPr>
        <w:tab/>
        <w:t>New source means any building, structure, facility, or installation the construction of which commenced after July 2, 1979.</w:t>
      </w:r>
    </w:p>
    <w:p w:rsidR="00603526" w:rsidRPr="00827C45" w:rsidRDefault="00603526">
      <w:pPr>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(Source:  Amended at 28 Ill. Reg. 3076, effective February 6, 2004)</w:t>
      </w: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r w:rsidRPr="00827C45">
        <w:rPr>
          <w:rFonts w:ascii="Times New Roman" w:hAnsi="Times New Roman"/>
          <w:b w:val="0"/>
          <w:szCs w:val="24"/>
        </w:rPr>
        <w:t>Section 307.3507</w:t>
      </w:r>
      <w:r w:rsidRPr="00827C45">
        <w:rPr>
          <w:rFonts w:ascii="Times New Roman" w:hAnsi="Times New Roman"/>
          <w:b w:val="0"/>
          <w:szCs w:val="24"/>
        </w:rPr>
        <w:tab/>
        <w:t>Shearling</w:t>
      </w:r>
    </w:p>
    <w:p w:rsidR="00603526" w:rsidRPr="00827C45" w:rsidRDefault="00603526">
      <w:pPr>
        <w:keepNext/>
        <w:keepLines/>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Section applies to discharges resulting from any tannery that processes raw or cured sheep or sheep-like skins with the wool or hair retained into finished leather by chrome tanning and retan-wet finishing.</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Specialized definitions.  None.</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Existing sources.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425.75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(c)(1)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t>New sources.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425.76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(d)(1)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lastRenderedPageBreak/>
        <w:t>3)</w:t>
      </w:r>
      <w:r w:rsidRPr="00827C45">
        <w:rPr>
          <w:rFonts w:ascii="Times New Roman" w:hAnsi="Times New Roman"/>
          <w:szCs w:val="24"/>
        </w:rPr>
        <w:tab/>
        <w:t>“New source” means any building, structure, facility, or installation the construction of which commenced after July 2, 1979.</w:t>
      </w:r>
    </w:p>
    <w:p w:rsidR="00603526" w:rsidRPr="00827C45" w:rsidRDefault="00603526">
      <w:pPr>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(Source:  Amended at 28 Ill. Reg. 3076, effective February 6, 2004)</w:t>
      </w: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r w:rsidRPr="00827C45">
        <w:rPr>
          <w:rFonts w:ascii="Times New Roman" w:hAnsi="Times New Roman"/>
          <w:b w:val="0"/>
          <w:szCs w:val="24"/>
        </w:rPr>
        <w:t>Section 307.3508</w:t>
      </w:r>
      <w:r w:rsidRPr="00827C45">
        <w:rPr>
          <w:rFonts w:ascii="Times New Roman" w:hAnsi="Times New Roman"/>
          <w:b w:val="0"/>
          <w:szCs w:val="24"/>
        </w:rPr>
        <w:tab/>
        <w:t>Pigskin</w:t>
      </w:r>
    </w:p>
    <w:p w:rsidR="00603526" w:rsidRPr="00827C45" w:rsidRDefault="00603526">
      <w:pPr>
        <w:keepNext/>
        <w:keepLines/>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Section applies to discharges resulting from any tannery that processes raw or cured pigskins into finished leather by chemically dissolving or pulping the hair and tanning with chrome, then retan-wet finishing.</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Specialized definitions.  None.</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Existing sources.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425.85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(c)(1)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t>New sources.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425.86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(d)(1)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3)</w:t>
      </w:r>
      <w:r w:rsidRPr="00827C45">
        <w:rPr>
          <w:rFonts w:ascii="Times New Roman" w:hAnsi="Times New Roman"/>
          <w:szCs w:val="24"/>
        </w:rPr>
        <w:tab/>
        <w:t>New source means any building, structure, facility, or installation the construction of which commenced after July 2, 1979.</w:t>
      </w:r>
    </w:p>
    <w:p w:rsidR="00603526" w:rsidRPr="00827C45" w:rsidRDefault="00603526">
      <w:pPr>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(Source:  Amended at 28 Ill. Reg. 3076, effective February 6, 2004)</w:t>
      </w: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r w:rsidRPr="00827C45">
        <w:rPr>
          <w:rFonts w:ascii="Times New Roman" w:hAnsi="Times New Roman"/>
          <w:b w:val="0"/>
          <w:szCs w:val="24"/>
        </w:rPr>
        <w:t>Section 307.3509</w:t>
      </w:r>
      <w:r w:rsidRPr="00827C45">
        <w:rPr>
          <w:rFonts w:ascii="Times New Roman" w:hAnsi="Times New Roman"/>
          <w:b w:val="0"/>
          <w:szCs w:val="24"/>
        </w:rPr>
        <w:tab/>
        <w:t>Retan-Wet Finish-Splits</w:t>
      </w:r>
    </w:p>
    <w:p w:rsidR="00603526" w:rsidRPr="00827C45" w:rsidRDefault="00603526">
      <w:pPr>
        <w:keepNext/>
        <w:keepLines/>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Section applies to discharges resulting from any tannery that processes previously unhaired and tanned splits into finished leather by retan-wet finishing.</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Specialized definitions.  None.</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Existing sources.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425.95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(c)(1)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t>New sources.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425.96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(d)(1)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3)</w:t>
      </w:r>
      <w:r w:rsidRPr="00827C45">
        <w:rPr>
          <w:rFonts w:ascii="Times New Roman" w:hAnsi="Times New Roman"/>
          <w:szCs w:val="24"/>
        </w:rPr>
        <w:tab/>
        <w:t>“New source” means any building, structure, facility, or installation the construction of which commenced after July 2, 1979.</w:t>
      </w:r>
    </w:p>
    <w:p w:rsidR="00603526" w:rsidRPr="00827C45" w:rsidRDefault="00603526">
      <w:pPr>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(Source:  Amended at 28 Ill. Reg. 3076, effective February 6, 2004)</w:t>
      </w:r>
    </w:p>
    <w:p w:rsidR="00603526" w:rsidRPr="00827C45" w:rsidRDefault="00603526">
      <w:pPr>
        <w:rPr>
          <w:rFonts w:ascii="Times New Roman" w:hAnsi="Times New Roman"/>
          <w:szCs w:val="24"/>
        </w:rPr>
      </w:pPr>
    </w:p>
    <w:p w:rsidR="00603526" w:rsidRPr="00827C45" w:rsidRDefault="00603526">
      <w:pPr>
        <w:rPr>
          <w:rFonts w:ascii="Times New Roman" w:hAnsi="Times New Roman"/>
          <w:szCs w:val="24"/>
        </w:rPr>
      </w:pPr>
    </w:p>
    <w:p w:rsidR="00603526" w:rsidRPr="00827C45" w:rsidRDefault="00603526">
      <w:pPr>
        <w:pStyle w:val="Heading4"/>
        <w:rPr>
          <w:rFonts w:ascii="Times New Roman" w:hAnsi="Times New Roman"/>
          <w:b w:val="0"/>
          <w:szCs w:val="24"/>
        </w:rPr>
      </w:pPr>
      <w:r w:rsidRPr="00827C45">
        <w:rPr>
          <w:rFonts w:ascii="Times New Roman" w:hAnsi="Times New Roman"/>
          <w:b w:val="0"/>
          <w:szCs w:val="24"/>
        </w:rPr>
        <w:t>Section 307.3590</w:t>
      </w:r>
      <w:r w:rsidRPr="00827C45">
        <w:rPr>
          <w:rFonts w:ascii="Times New Roman" w:hAnsi="Times New Roman"/>
          <w:b w:val="0"/>
          <w:szCs w:val="24"/>
        </w:rPr>
        <w:tab/>
        <w:t>Potassium Ferricyanide Titration Method</w:t>
      </w:r>
    </w:p>
    <w:p w:rsidR="00603526" w:rsidRPr="00827C45" w:rsidRDefault="00603526">
      <w:pPr>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The Board incorporates by reference 40 CFR 425, Appendix A, as adopted at 53 Fed.  Reg.  9181, March 21, 1988.  This incorporation includes no later amendments or editions.</w:t>
      </w:r>
    </w:p>
    <w:p w:rsidR="00603526" w:rsidRPr="00827C45" w:rsidRDefault="00603526">
      <w:pPr>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(Source: Added at 13 Ill.  Reg.  1794, effective January 31, 1989)</w:t>
      </w:r>
    </w:p>
    <w:p w:rsidR="00603526" w:rsidRPr="00827C45" w:rsidRDefault="00603526">
      <w:pPr>
        <w:rPr>
          <w:rFonts w:ascii="Times New Roman" w:hAnsi="Times New Roman"/>
          <w:szCs w:val="24"/>
        </w:rPr>
      </w:pPr>
    </w:p>
    <w:p w:rsidR="00603526" w:rsidRPr="00827C45" w:rsidRDefault="00603526">
      <w:pPr>
        <w:rPr>
          <w:rFonts w:ascii="Times New Roman" w:hAnsi="Times New Roman"/>
          <w:szCs w:val="24"/>
        </w:rPr>
      </w:pPr>
    </w:p>
    <w:p w:rsidR="00603526" w:rsidRPr="00827C45" w:rsidRDefault="00603526">
      <w:pPr>
        <w:pStyle w:val="Heading3"/>
        <w:keepLines/>
        <w:ind w:left="720" w:right="720"/>
        <w:rPr>
          <w:rFonts w:ascii="Times New Roman" w:eastAsia="Arial Unicode MS" w:hAnsi="Times New Roman"/>
          <w:b w:val="0"/>
          <w:szCs w:val="24"/>
        </w:rPr>
      </w:pPr>
      <w:r w:rsidRPr="00827C45">
        <w:rPr>
          <w:rFonts w:ascii="Times New Roman" w:hAnsi="Times New Roman"/>
          <w:b w:val="0"/>
          <w:szCs w:val="24"/>
        </w:rPr>
        <w:lastRenderedPageBreak/>
        <w:t>SUBPART BA:</w:t>
      </w:r>
      <w:r w:rsidRPr="00827C45">
        <w:rPr>
          <w:rFonts w:ascii="Times New Roman" w:hAnsi="Times New Roman"/>
          <w:b w:val="0"/>
          <w:szCs w:val="24"/>
        </w:rPr>
        <w:tab/>
        <w:t>GLASS MANUFACTURING</w:t>
      </w:r>
    </w:p>
    <w:p w:rsidR="00603526" w:rsidRPr="00827C45" w:rsidRDefault="00603526">
      <w:pPr>
        <w:keepNext/>
        <w:keepLines/>
        <w:rPr>
          <w:rFonts w:ascii="Times New Roman" w:hAnsi="Times New Roman"/>
          <w:szCs w:val="24"/>
        </w:rPr>
      </w:pPr>
    </w:p>
    <w:p w:rsidR="00603526" w:rsidRPr="00827C45" w:rsidRDefault="00603526">
      <w:pPr>
        <w:pStyle w:val="Heading4"/>
        <w:keepLines/>
        <w:ind w:left="2160" w:hanging="2160"/>
        <w:rPr>
          <w:rFonts w:ascii="Times New Roman" w:eastAsia="Arial Unicode MS" w:hAnsi="Times New Roman"/>
          <w:b w:val="0"/>
          <w:szCs w:val="24"/>
        </w:rPr>
      </w:pPr>
      <w:r w:rsidRPr="00827C45">
        <w:rPr>
          <w:rFonts w:ascii="Times New Roman" w:hAnsi="Times New Roman"/>
          <w:b w:val="0"/>
          <w:szCs w:val="24"/>
        </w:rPr>
        <w:t>Section 307.3601</w:t>
      </w:r>
      <w:r w:rsidRPr="00827C45">
        <w:rPr>
          <w:rFonts w:ascii="Times New Roman" w:hAnsi="Times New Roman"/>
          <w:b w:val="0"/>
          <w:szCs w:val="24"/>
        </w:rPr>
        <w:tab/>
        <w:t>Insulation Fiberglass</w:t>
      </w:r>
    </w:p>
    <w:p w:rsidR="00603526" w:rsidRPr="00827C45" w:rsidRDefault="00603526">
      <w:pPr>
        <w:keepNext/>
        <w:keepLines/>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Section applies to discharges resulting from the production of insulation fiberglass in which molten glass is either directly or indirectly made, continuously fiberized, and chemically bonded into a wool-like material.</w:t>
      </w:r>
    </w:p>
    <w:p w:rsidR="00603526" w:rsidRPr="00827C45" w:rsidRDefault="00603526">
      <w:pPr>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Specialized definitions.  The Board incorporates by reference 40 CFR 426.11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Existing sources.  These sources must comply with the general and specific pretreatment requirements of Subpart B of this Part.</w:t>
      </w:r>
    </w:p>
    <w:p w:rsidR="00603526" w:rsidRPr="00827C45" w:rsidRDefault="00603526">
      <w:pPr>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t>New sources.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426.16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(d)(1)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3)</w:t>
      </w:r>
      <w:r w:rsidRPr="00827C45">
        <w:rPr>
          <w:rFonts w:ascii="Times New Roman" w:hAnsi="Times New Roman"/>
          <w:szCs w:val="24"/>
        </w:rPr>
        <w:tab/>
        <w:t>“New source” means any building, structure, facility, or installation the construction of which commenced after August 22, 1973.</w:t>
      </w:r>
    </w:p>
    <w:p w:rsidR="00603526" w:rsidRPr="00827C45" w:rsidRDefault="00603526">
      <w:pPr>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(Source:  Amended at 28 Ill. Reg. 3076, effective February 6, 2004)</w:t>
      </w: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r w:rsidRPr="00827C45">
        <w:rPr>
          <w:rFonts w:ascii="Times New Roman" w:hAnsi="Times New Roman"/>
          <w:b w:val="0"/>
          <w:szCs w:val="24"/>
        </w:rPr>
        <w:t>Section 307.3602</w:t>
      </w:r>
      <w:r w:rsidRPr="00827C45">
        <w:rPr>
          <w:rFonts w:ascii="Times New Roman" w:hAnsi="Times New Roman"/>
          <w:b w:val="0"/>
          <w:szCs w:val="24"/>
        </w:rPr>
        <w:tab/>
        <w:t>Sheet Glass Manufacturing</w:t>
      </w:r>
    </w:p>
    <w:p w:rsidR="00603526" w:rsidRPr="00827C45" w:rsidRDefault="00603526">
      <w:pPr>
        <w:keepNext/>
        <w:keepLines/>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Section applies to discharges resulting from the process in which several mineral ingredients (sand, soda ash, limestone, dolomite, cullet, and other ingredients) are mixed, melted in a furnace, and drawn vertically from a melting tank to form sheet glass.</w:t>
      </w:r>
    </w:p>
    <w:p w:rsidR="00603526" w:rsidRPr="00827C45" w:rsidRDefault="00603526">
      <w:pPr>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Specialized definitions.  The Board incorporates by reference 40 CFR 426.21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Existing sources.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lastRenderedPageBreak/>
        <w:t>1)</w:t>
      </w:r>
      <w:r w:rsidRPr="00827C45">
        <w:rPr>
          <w:rFonts w:ascii="Times New Roman" w:hAnsi="Times New Roman"/>
          <w:szCs w:val="24"/>
        </w:rPr>
        <w:tab/>
        <w:t>The Board incorporates by reference 40 CFR 426.24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(c)(1)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t>New sources.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426.26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(d)(1)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3)</w:t>
      </w:r>
      <w:r w:rsidRPr="00827C45">
        <w:rPr>
          <w:rFonts w:ascii="Times New Roman" w:hAnsi="Times New Roman"/>
          <w:szCs w:val="24"/>
        </w:rPr>
        <w:tab/>
        <w:t>“New source” means any building, structure, facility, or installation the construction of which commenced after October 17, 1973.</w:t>
      </w:r>
    </w:p>
    <w:p w:rsidR="00603526" w:rsidRPr="00827C45" w:rsidRDefault="00603526">
      <w:pPr>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(Source:  Amended at 28 Ill. Reg. 3076, effective February 6, 2004)</w:t>
      </w: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r w:rsidRPr="00827C45">
        <w:rPr>
          <w:rFonts w:ascii="Times New Roman" w:hAnsi="Times New Roman"/>
          <w:b w:val="0"/>
          <w:szCs w:val="24"/>
        </w:rPr>
        <w:t>Section 307.3603</w:t>
      </w:r>
      <w:r w:rsidRPr="00827C45">
        <w:rPr>
          <w:rFonts w:ascii="Times New Roman" w:hAnsi="Times New Roman"/>
          <w:b w:val="0"/>
          <w:szCs w:val="24"/>
        </w:rPr>
        <w:tab/>
        <w:t>Rolled Glass Manufacturing</w:t>
      </w:r>
    </w:p>
    <w:p w:rsidR="00603526" w:rsidRPr="00827C45" w:rsidRDefault="00603526">
      <w:pPr>
        <w:keepNext/>
        <w:keepLines/>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Section applies to discharges resulting from the process in which several mineral ingredients (sand, soda ash, limestone, dolomite, cullet, and other ingredients) are mixed, melted in a furnace, and cooled by rollers to form rolled glass.</w:t>
      </w:r>
    </w:p>
    <w:p w:rsidR="00603526" w:rsidRPr="00827C45" w:rsidRDefault="00603526">
      <w:pPr>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Specialized definitions.  The Board incorporates by reference 40 CFR 426.31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Existing sources.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426.34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(c)(1)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lastRenderedPageBreak/>
        <w:t>d)</w:t>
      </w:r>
      <w:r w:rsidRPr="00827C45">
        <w:rPr>
          <w:rFonts w:ascii="Times New Roman" w:hAnsi="Times New Roman"/>
          <w:szCs w:val="24"/>
        </w:rPr>
        <w:tab/>
        <w:t>New sources.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426.36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(d)(1)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3)</w:t>
      </w:r>
      <w:r w:rsidRPr="00827C45">
        <w:rPr>
          <w:rFonts w:ascii="Times New Roman" w:hAnsi="Times New Roman"/>
          <w:szCs w:val="24"/>
        </w:rPr>
        <w:tab/>
        <w:t>“New source” means any building, structure, facility, or installation the construction of which commenced after October 17, 1973.</w:t>
      </w:r>
    </w:p>
    <w:p w:rsidR="00603526" w:rsidRPr="00827C45" w:rsidRDefault="00603526">
      <w:pPr>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(Source:  Amended at 28 Ill. Reg. 3076, effective February 6, 2004)</w:t>
      </w: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r w:rsidRPr="00827C45">
        <w:rPr>
          <w:rFonts w:ascii="Times New Roman" w:hAnsi="Times New Roman"/>
          <w:b w:val="0"/>
          <w:szCs w:val="24"/>
        </w:rPr>
        <w:t>Section 307.3604</w:t>
      </w:r>
      <w:r w:rsidRPr="00827C45">
        <w:rPr>
          <w:rFonts w:ascii="Times New Roman" w:hAnsi="Times New Roman"/>
          <w:b w:val="0"/>
          <w:szCs w:val="24"/>
        </w:rPr>
        <w:tab/>
        <w:t>Plate Glass Manufacturing</w:t>
      </w:r>
    </w:p>
    <w:p w:rsidR="00603526" w:rsidRPr="00827C45" w:rsidRDefault="00603526">
      <w:pPr>
        <w:keepNext/>
        <w:keepLines/>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Section applies to discharges resulting from the process in which several mineral ingredients (sand, soda ash, limestone, dolomite, cullet, and other ingredients) are melted in a furnace, pressed between rollers, and finally ground and polished to form plate glass.</w:t>
      </w:r>
    </w:p>
    <w:p w:rsidR="00603526" w:rsidRPr="00827C45" w:rsidRDefault="00603526">
      <w:pPr>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Specialized definitions.  The Board incorporates by reference 40 CFR 426.41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Existing sources.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426.44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(c)(1)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t>New sources.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426.46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 xml:space="preserve">No person subject to the pretreatment standards incorporated by reference in subsection (d)(1) of this Section may cause, threaten, </w:t>
      </w:r>
      <w:r w:rsidRPr="00827C45">
        <w:rPr>
          <w:rFonts w:ascii="Times New Roman" w:hAnsi="Times New Roman"/>
          <w:szCs w:val="24"/>
        </w:rPr>
        <w:lastRenderedPageBreak/>
        <w:t>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3)</w:t>
      </w:r>
      <w:r w:rsidRPr="00827C45">
        <w:rPr>
          <w:rFonts w:ascii="Times New Roman" w:hAnsi="Times New Roman"/>
          <w:szCs w:val="24"/>
        </w:rPr>
        <w:tab/>
        <w:t>“New source” means any building, structure, facility, or installation the construction of which commenced after October 17, 1973.</w:t>
      </w:r>
    </w:p>
    <w:p w:rsidR="00603526" w:rsidRPr="00827C45" w:rsidRDefault="00603526">
      <w:pPr>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(Source:  Amended at 28 Ill. Reg. 3076, effective February 6, 2004)</w:t>
      </w: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r w:rsidRPr="00827C45">
        <w:rPr>
          <w:rFonts w:ascii="Times New Roman" w:hAnsi="Times New Roman"/>
          <w:b w:val="0"/>
          <w:szCs w:val="24"/>
        </w:rPr>
        <w:t>Section 307.3605</w:t>
      </w:r>
      <w:r w:rsidRPr="00827C45">
        <w:rPr>
          <w:rFonts w:ascii="Times New Roman" w:hAnsi="Times New Roman"/>
          <w:b w:val="0"/>
          <w:szCs w:val="24"/>
        </w:rPr>
        <w:tab/>
        <w:t>Float Glass Manufacturing</w:t>
      </w:r>
    </w:p>
    <w:p w:rsidR="00603526" w:rsidRPr="00827C45" w:rsidRDefault="00603526">
      <w:pPr>
        <w:keepNext/>
        <w:keepLines/>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Section applies to discharges resulting from the process in which several mineral ingredients (sand, soda ash, limestone, dolomite, cullet and other ingredients) are mixed, melted in a furnace, and floated on a molten tin bath to produce float glass.</w:t>
      </w:r>
    </w:p>
    <w:p w:rsidR="00603526" w:rsidRPr="00827C45" w:rsidRDefault="00603526">
      <w:pPr>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Specialized definitions.  The Board incorporates by reference 40 CFR 426.51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Existing sources.  These sources must comply with the general and specific pretreatment requirements of Subpart B of this Part.</w:t>
      </w:r>
    </w:p>
    <w:p w:rsidR="00603526" w:rsidRPr="00827C45" w:rsidRDefault="00603526">
      <w:pPr>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t>New sources.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426.56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(d)(1)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3)</w:t>
      </w:r>
      <w:r w:rsidRPr="00827C45">
        <w:rPr>
          <w:rFonts w:ascii="Times New Roman" w:hAnsi="Times New Roman"/>
          <w:szCs w:val="24"/>
        </w:rPr>
        <w:tab/>
        <w:t>“New source” means any building, structure, facility, or installation the construction of which commenced after October 17, 1973.</w:t>
      </w:r>
    </w:p>
    <w:p w:rsidR="00603526" w:rsidRPr="00827C45" w:rsidRDefault="00603526">
      <w:pPr>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(Source:  Amended at 28 Ill. Reg. 3076, effective February 6, 2004)</w:t>
      </w: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r w:rsidRPr="00827C45">
        <w:rPr>
          <w:rFonts w:ascii="Times New Roman" w:hAnsi="Times New Roman"/>
          <w:b w:val="0"/>
          <w:szCs w:val="24"/>
        </w:rPr>
        <w:t>Section 307.3606</w:t>
      </w:r>
      <w:r w:rsidRPr="00827C45">
        <w:rPr>
          <w:rFonts w:ascii="Times New Roman" w:hAnsi="Times New Roman"/>
          <w:b w:val="0"/>
          <w:szCs w:val="24"/>
        </w:rPr>
        <w:tab/>
        <w:t>Automotive Glass Tempering</w:t>
      </w:r>
    </w:p>
    <w:p w:rsidR="00603526" w:rsidRPr="00827C45" w:rsidRDefault="00603526">
      <w:pPr>
        <w:keepNext/>
        <w:keepLines/>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 xml:space="preserve">Applicability.  This Section applies to discharges resulting from the processes in which glass is cut and then passed through a series of </w:t>
      </w:r>
      <w:r w:rsidRPr="00827C45">
        <w:rPr>
          <w:rFonts w:ascii="Times New Roman" w:hAnsi="Times New Roman"/>
          <w:szCs w:val="24"/>
        </w:rPr>
        <w:lastRenderedPageBreak/>
        <w:t>processes that grind and polish the edges, bend the glass, and then temper the glass to produce side and back windows for automobiles.</w:t>
      </w:r>
    </w:p>
    <w:p w:rsidR="00603526" w:rsidRPr="00827C45" w:rsidRDefault="00603526">
      <w:pPr>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Specialized definitions.  The Board incorporates by reference 40 CFR 426.61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Existing sources.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426.64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(c)(1)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t>New sources.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426.66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(d)(1)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3)</w:t>
      </w:r>
      <w:r w:rsidRPr="00827C45">
        <w:rPr>
          <w:rFonts w:ascii="Times New Roman" w:hAnsi="Times New Roman"/>
          <w:szCs w:val="24"/>
        </w:rPr>
        <w:tab/>
        <w:t>“New source” means any building, structure, facility, or installation the construction of which commenced after October 17, 1973.</w:t>
      </w:r>
    </w:p>
    <w:p w:rsidR="00603526" w:rsidRPr="00827C45" w:rsidRDefault="00603526">
      <w:pPr>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(Source:  Amended at 28 Ill. Reg. 3076, effective February 6, 2004)</w:t>
      </w: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r w:rsidRPr="00827C45">
        <w:rPr>
          <w:rFonts w:ascii="Times New Roman" w:hAnsi="Times New Roman"/>
          <w:b w:val="0"/>
          <w:szCs w:val="24"/>
        </w:rPr>
        <w:t>Section 307.3607</w:t>
      </w:r>
      <w:r w:rsidRPr="00827C45">
        <w:rPr>
          <w:rFonts w:ascii="Times New Roman" w:hAnsi="Times New Roman"/>
          <w:b w:val="0"/>
          <w:szCs w:val="24"/>
        </w:rPr>
        <w:tab/>
        <w:t>Automotive Glass Laminating</w:t>
      </w:r>
    </w:p>
    <w:p w:rsidR="00603526" w:rsidRPr="00827C45" w:rsidRDefault="00603526">
      <w:pPr>
        <w:keepNext/>
        <w:keepLines/>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Section applies to discharges resulting from the processes that laminate a plastic sheet between two layers of glass, or which prepare the glass for lamination such as cutting, bending, and washing, to produce automobile windshields.</w:t>
      </w:r>
    </w:p>
    <w:p w:rsidR="00603526" w:rsidRPr="00827C45" w:rsidRDefault="00603526">
      <w:pPr>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Specialized definitions.  The Board incorporates by reference 40 CFR 426.71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lastRenderedPageBreak/>
        <w:t>c)</w:t>
      </w:r>
      <w:r w:rsidRPr="00827C45">
        <w:rPr>
          <w:rFonts w:ascii="Times New Roman" w:hAnsi="Times New Roman"/>
          <w:szCs w:val="24"/>
        </w:rPr>
        <w:tab/>
        <w:t>Existing sources.  These sources must comply with the general and specific pretreatment requirements of Subpart B of this Part.</w:t>
      </w:r>
    </w:p>
    <w:p w:rsidR="00603526" w:rsidRPr="00827C45" w:rsidRDefault="00603526">
      <w:pPr>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t>New sources.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426.76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(d)(1)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3)</w:t>
      </w:r>
      <w:r w:rsidRPr="00827C45">
        <w:rPr>
          <w:rFonts w:ascii="Times New Roman" w:hAnsi="Times New Roman"/>
          <w:szCs w:val="24"/>
        </w:rPr>
        <w:tab/>
        <w:t>“New source” means any building, structure, facility, or installation the construction of which commenced after October 17, 1973.</w:t>
      </w:r>
    </w:p>
    <w:p w:rsidR="00603526" w:rsidRPr="00827C45" w:rsidRDefault="00603526">
      <w:pPr>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(Source:  Amended at 28 Ill. Reg. 3076, effective February 6, 2004)</w:t>
      </w: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r w:rsidRPr="00827C45">
        <w:rPr>
          <w:rFonts w:ascii="Times New Roman" w:hAnsi="Times New Roman"/>
          <w:b w:val="0"/>
          <w:szCs w:val="24"/>
        </w:rPr>
        <w:t>Section 307.3608</w:t>
      </w:r>
      <w:r w:rsidRPr="00827C45">
        <w:rPr>
          <w:rFonts w:ascii="Times New Roman" w:hAnsi="Times New Roman"/>
          <w:b w:val="0"/>
          <w:szCs w:val="24"/>
        </w:rPr>
        <w:tab/>
        <w:t>Glass Container Manufacturing</w:t>
      </w:r>
    </w:p>
    <w:p w:rsidR="00603526" w:rsidRPr="00827C45" w:rsidRDefault="00603526">
      <w:pPr>
        <w:keepNext/>
        <w:keepLines/>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Section applies to discharges resulting from the process by which raw materials are melted in a furnace and mechanically processed into glass containers.</w:t>
      </w:r>
    </w:p>
    <w:p w:rsidR="00603526" w:rsidRPr="00827C45" w:rsidRDefault="00603526">
      <w:pPr>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Specialized definitions.  The Board incorporates by reference 40 CFR 426.81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Existing sources.  These sources must comply with the general and specific pretreatment requirements of Subpart B of this Part.</w:t>
      </w:r>
    </w:p>
    <w:p w:rsidR="00603526" w:rsidRPr="00827C45" w:rsidRDefault="00603526">
      <w:pPr>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t>New sources.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426.86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(d)(1)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3)</w:t>
      </w:r>
      <w:r w:rsidRPr="00827C45">
        <w:rPr>
          <w:rFonts w:ascii="Times New Roman" w:hAnsi="Times New Roman"/>
          <w:szCs w:val="24"/>
        </w:rPr>
        <w:tab/>
        <w:t>“New source” means any building, structure, facility, or installation the construction of which commenced after August 21, 1974.</w:t>
      </w:r>
    </w:p>
    <w:p w:rsidR="00603526" w:rsidRPr="00827C45" w:rsidRDefault="00603526">
      <w:pPr>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(Source:  Amended at 28 Ill. Reg. 3076, effective February 6, 2004)</w:t>
      </w: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r w:rsidRPr="00827C45">
        <w:rPr>
          <w:rFonts w:ascii="Times New Roman" w:hAnsi="Times New Roman"/>
          <w:b w:val="0"/>
          <w:szCs w:val="24"/>
        </w:rPr>
        <w:t>Section 307.3610</w:t>
      </w:r>
      <w:r w:rsidRPr="00827C45">
        <w:rPr>
          <w:rFonts w:ascii="Times New Roman" w:hAnsi="Times New Roman"/>
          <w:b w:val="0"/>
          <w:szCs w:val="24"/>
        </w:rPr>
        <w:tab/>
        <w:t>Glass Tubing (Danner) Manufacturing</w:t>
      </w:r>
    </w:p>
    <w:p w:rsidR="00603526" w:rsidRPr="00827C45" w:rsidRDefault="00603526">
      <w:pPr>
        <w:keepNext/>
        <w:keepLines/>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Section applies to discharges resulting from the process by which raw materials are melted in a furnace and glass tubing mechanically drawn from the furnace horizontally by means of the Danner process, which requires the intermittent quenching of cullet.</w:t>
      </w:r>
    </w:p>
    <w:p w:rsidR="00603526" w:rsidRPr="00827C45" w:rsidRDefault="00603526">
      <w:pPr>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Specialized definitions.  The Board incorporates by reference 40 CFR 426.101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Existing sources.  These sources must comply with the general and specific pretreatment requirements of Subpart B of this Part.</w:t>
      </w:r>
    </w:p>
    <w:p w:rsidR="00603526" w:rsidRPr="00827C45" w:rsidRDefault="00603526">
      <w:pPr>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t>New sources.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426.106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(d)(1)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3)</w:t>
      </w:r>
      <w:r w:rsidRPr="00827C45">
        <w:rPr>
          <w:rFonts w:ascii="Times New Roman" w:hAnsi="Times New Roman"/>
          <w:szCs w:val="24"/>
        </w:rPr>
        <w:tab/>
        <w:t>“New source” means any building, structure, facility, or installation the construction of which commenced after August 21, 1974.</w:t>
      </w:r>
    </w:p>
    <w:p w:rsidR="00603526" w:rsidRPr="00827C45" w:rsidRDefault="00603526">
      <w:pPr>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(Source:  Amended at 28 Ill. Reg. 3076, effective February 6, 2004)</w:t>
      </w: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r w:rsidRPr="00827C45">
        <w:rPr>
          <w:rFonts w:ascii="Times New Roman" w:hAnsi="Times New Roman"/>
          <w:b w:val="0"/>
          <w:szCs w:val="24"/>
        </w:rPr>
        <w:t>Section 307.3611</w:t>
      </w:r>
      <w:r w:rsidRPr="00827C45">
        <w:rPr>
          <w:rFonts w:ascii="Times New Roman" w:hAnsi="Times New Roman"/>
          <w:b w:val="0"/>
          <w:szCs w:val="24"/>
        </w:rPr>
        <w:tab/>
        <w:t>Television Picture Tube Envelope Manufacturing</w:t>
      </w:r>
    </w:p>
    <w:p w:rsidR="00603526" w:rsidRPr="00827C45" w:rsidRDefault="00603526">
      <w:pPr>
        <w:keepNext/>
        <w:keepLines/>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Section applies to discharges resulting from the process by which raw materials are melted in a furnace and processed into television picture tube envelopes.</w:t>
      </w:r>
    </w:p>
    <w:p w:rsidR="00603526" w:rsidRPr="00827C45" w:rsidRDefault="00603526">
      <w:pPr>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Specialized definitions.  The Board incorporates by reference 40 CFR 426.111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lastRenderedPageBreak/>
        <w:t>c)</w:t>
      </w:r>
      <w:r w:rsidRPr="00827C45">
        <w:rPr>
          <w:rFonts w:ascii="Times New Roman" w:hAnsi="Times New Roman"/>
          <w:szCs w:val="24"/>
        </w:rPr>
        <w:tab/>
        <w:t>Existing sources.  These sources must comply with the general and specific pretreatment requirements of Subpart B of this Part.</w:t>
      </w:r>
    </w:p>
    <w:p w:rsidR="00603526" w:rsidRPr="00827C45" w:rsidRDefault="00603526">
      <w:pPr>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t>New sources.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426.116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(d)(1)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3)</w:t>
      </w:r>
      <w:r w:rsidRPr="00827C45">
        <w:rPr>
          <w:rFonts w:ascii="Times New Roman" w:hAnsi="Times New Roman"/>
          <w:szCs w:val="24"/>
        </w:rPr>
        <w:tab/>
        <w:t>“New source” means any building, structure, facility, or installation the construction of which commenced after August 21, 1974.</w:t>
      </w:r>
    </w:p>
    <w:p w:rsidR="00603526" w:rsidRPr="00827C45" w:rsidRDefault="00603526">
      <w:pPr>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(Source:  Amended at 28 Ill. Reg. 3076, effective February 6, 2004)</w:t>
      </w: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r w:rsidRPr="00827C45">
        <w:rPr>
          <w:rFonts w:ascii="Times New Roman" w:hAnsi="Times New Roman"/>
          <w:b w:val="0"/>
          <w:szCs w:val="24"/>
        </w:rPr>
        <w:t>Section 307.3612</w:t>
      </w:r>
      <w:r w:rsidRPr="00827C45">
        <w:rPr>
          <w:rFonts w:ascii="Times New Roman" w:hAnsi="Times New Roman"/>
          <w:b w:val="0"/>
          <w:szCs w:val="24"/>
        </w:rPr>
        <w:tab/>
        <w:t>Incandescent Lamp Envelope Manufacturing</w:t>
      </w:r>
    </w:p>
    <w:p w:rsidR="00603526" w:rsidRPr="00827C45" w:rsidRDefault="00603526">
      <w:pPr>
        <w:keepNext/>
        <w:keepLines/>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Section applies to discharges resulting from the processes by which either of the following occurs: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Raw materials are melted in a furnace and mechanically processed into incandescent lamp envelopes; or</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Incandescent lamp envelopes are etched with hydrofluoric acid to produce frosted envelopes.</w:t>
      </w:r>
    </w:p>
    <w:p w:rsidR="00603526" w:rsidRPr="00827C45" w:rsidRDefault="00603526">
      <w:pPr>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Specialized definitions.  The Board incorporates by reference 40 CFR 426.121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Existing sources.  These sources must comply with the general and specific pretreatment requirements of Subpart B of this Part.</w:t>
      </w:r>
    </w:p>
    <w:p w:rsidR="00603526" w:rsidRPr="00827C45" w:rsidRDefault="00603526">
      <w:pPr>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t>New sources.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426.126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 xml:space="preserve">No person subject to the pretreatment standards incorporated by reference in subsection (d)(1) of this Section may cause, threaten, </w:t>
      </w:r>
      <w:r w:rsidRPr="00827C45">
        <w:rPr>
          <w:rFonts w:ascii="Times New Roman" w:hAnsi="Times New Roman"/>
          <w:szCs w:val="24"/>
        </w:rPr>
        <w:lastRenderedPageBreak/>
        <w:t>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3)</w:t>
      </w:r>
      <w:r w:rsidRPr="00827C45">
        <w:rPr>
          <w:rFonts w:ascii="Times New Roman" w:hAnsi="Times New Roman"/>
          <w:szCs w:val="24"/>
        </w:rPr>
        <w:tab/>
        <w:t>“New source” means any building, structure, facility, or installation the construction of which commenced after August 21, 1974.</w:t>
      </w:r>
    </w:p>
    <w:p w:rsidR="00603526" w:rsidRPr="00827C45" w:rsidRDefault="00603526">
      <w:pPr>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(Source:  Amended at 28 Ill. Reg. 3076, effective February 6, 2004)</w:t>
      </w: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r w:rsidRPr="00827C45">
        <w:rPr>
          <w:rFonts w:ascii="Times New Roman" w:hAnsi="Times New Roman"/>
          <w:b w:val="0"/>
          <w:szCs w:val="24"/>
        </w:rPr>
        <w:t>Section 307.3613</w:t>
      </w:r>
      <w:r w:rsidRPr="00827C45">
        <w:rPr>
          <w:rFonts w:ascii="Times New Roman" w:hAnsi="Times New Roman"/>
          <w:b w:val="0"/>
          <w:szCs w:val="24"/>
        </w:rPr>
        <w:tab/>
        <w:t>Hand Pressed and Blown Glass Manufacturing</w:t>
      </w:r>
    </w:p>
    <w:p w:rsidR="00603526" w:rsidRPr="00827C45" w:rsidRDefault="00603526">
      <w:pPr>
        <w:keepNext/>
        <w:keepLines/>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Section applies to discharges resulting from the process by which raw materials are melted in a furnace and processed by hand into pressed or blown glassware.  This includes those plants in which any of the following occurs: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Produce leaded glass and employ hydrofluoric acid finishing techniques;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Produce non-leaded glass and employ hydrofluoric acid finishing techniques; or</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3)</w:t>
      </w:r>
      <w:r w:rsidRPr="00827C45">
        <w:rPr>
          <w:rFonts w:ascii="Times New Roman" w:hAnsi="Times New Roman"/>
          <w:szCs w:val="24"/>
        </w:rPr>
        <w:tab/>
        <w:t>Produce leaded or non-leaded glass and do not employ hydrofluoric acid finishing techniques.</w:t>
      </w:r>
    </w:p>
    <w:p w:rsidR="00603526" w:rsidRPr="00827C45" w:rsidRDefault="00603526">
      <w:pPr>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Specialized definitions.  The Board incorporates by reference 40 CFR 426.131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Existing sources.  These sources must comply with the general and specific pretreatment requirements of Subpart B of this Part.</w:t>
      </w:r>
    </w:p>
    <w:p w:rsidR="00603526" w:rsidRPr="00827C45" w:rsidRDefault="00603526">
      <w:pPr>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t>New sources.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426.136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(d)(1)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3)</w:t>
      </w:r>
      <w:r w:rsidRPr="00827C45">
        <w:rPr>
          <w:rFonts w:ascii="Times New Roman" w:hAnsi="Times New Roman"/>
          <w:szCs w:val="24"/>
        </w:rPr>
        <w:tab/>
        <w:t>“New source” means any building, structure, facility, or installation the construction of which commenced after August 21, 1974.</w:t>
      </w:r>
    </w:p>
    <w:p w:rsidR="00603526" w:rsidRPr="00827C45" w:rsidRDefault="00603526">
      <w:pPr>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(Source:  Amended at 28 Ill. Reg. 3076, effective February 6, 2004)</w:t>
      </w:r>
    </w:p>
    <w:p w:rsidR="00603526" w:rsidRPr="00827C45" w:rsidRDefault="00603526">
      <w:pPr>
        <w:pStyle w:val="Heading3"/>
        <w:keepLines/>
        <w:ind w:left="720" w:right="720"/>
        <w:rPr>
          <w:rFonts w:ascii="Times New Roman" w:eastAsia="Arial Unicode MS" w:hAnsi="Times New Roman"/>
          <w:b w:val="0"/>
          <w:szCs w:val="24"/>
        </w:rPr>
      </w:pPr>
    </w:p>
    <w:p w:rsidR="00603526" w:rsidRPr="00827C45" w:rsidRDefault="00603526">
      <w:pPr>
        <w:pStyle w:val="Heading3"/>
        <w:keepLines/>
        <w:ind w:left="720" w:right="720"/>
        <w:rPr>
          <w:rFonts w:ascii="Times New Roman" w:eastAsia="Arial Unicode MS" w:hAnsi="Times New Roman"/>
          <w:b w:val="0"/>
          <w:szCs w:val="24"/>
        </w:rPr>
      </w:pPr>
    </w:p>
    <w:p w:rsidR="00603526" w:rsidRPr="00827C45" w:rsidRDefault="00603526">
      <w:pPr>
        <w:pStyle w:val="Heading3"/>
        <w:keepLines/>
        <w:ind w:left="720" w:right="720"/>
        <w:rPr>
          <w:rFonts w:ascii="Times New Roman" w:eastAsia="Arial Unicode MS" w:hAnsi="Times New Roman"/>
          <w:b w:val="0"/>
          <w:szCs w:val="24"/>
        </w:rPr>
      </w:pPr>
      <w:r w:rsidRPr="00827C45">
        <w:rPr>
          <w:rFonts w:ascii="Times New Roman" w:hAnsi="Times New Roman"/>
          <w:b w:val="0"/>
          <w:szCs w:val="24"/>
        </w:rPr>
        <w:t>SUBPART BB:  ASBESTOS MANUFACTURING</w:t>
      </w:r>
    </w:p>
    <w:p w:rsidR="00603526" w:rsidRPr="00827C45" w:rsidRDefault="00603526">
      <w:pPr>
        <w:keepNext/>
        <w:keepLines/>
        <w:rPr>
          <w:rFonts w:ascii="Times New Roman" w:hAnsi="Times New Roman"/>
          <w:szCs w:val="24"/>
        </w:rPr>
      </w:pPr>
    </w:p>
    <w:p w:rsidR="00603526" w:rsidRPr="00827C45" w:rsidRDefault="00603526">
      <w:pPr>
        <w:pStyle w:val="Heading4"/>
        <w:keepLines/>
        <w:ind w:left="2160" w:hanging="2160"/>
        <w:rPr>
          <w:rFonts w:ascii="Times New Roman" w:eastAsia="Arial Unicode MS" w:hAnsi="Times New Roman"/>
          <w:b w:val="0"/>
          <w:szCs w:val="24"/>
        </w:rPr>
      </w:pPr>
      <w:r w:rsidRPr="00827C45">
        <w:rPr>
          <w:rFonts w:ascii="Times New Roman" w:hAnsi="Times New Roman"/>
          <w:b w:val="0"/>
          <w:szCs w:val="24"/>
        </w:rPr>
        <w:t>Section 307.3701</w:t>
      </w:r>
      <w:r w:rsidRPr="00827C45">
        <w:rPr>
          <w:rFonts w:ascii="Times New Roman" w:hAnsi="Times New Roman"/>
          <w:b w:val="0"/>
          <w:szCs w:val="24"/>
        </w:rPr>
        <w:tab/>
        <w:t>Asbestos-Cement Pipe</w:t>
      </w:r>
    </w:p>
    <w:p w:rsidR="00603526" w:rsidRPr="00827C45" w:rsidRDefault="00603526">
      <w:pPr>
        <w:keepNext/>
        <w:keepLines/>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Section applies to discharges resulting from the process in which asbestos, Portland cement, silica, and other ingredients are used in the manufacturing of asbestos-cement pipe.</w:t>
      </w:r>
    </w:p>
    <w:p w:rsidR="00603526" w:rsidRPr="00827C45" w:rsidRDefault="00603526">
      <w:pPr>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Specialized definitions.  The Board incorporates by reference 40 CFR 427.11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Existing sources.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427.14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(c)(1)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t>New sources.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427.16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(d)(1)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3)</w:t>
      </w:r>
      <w:r w:rsidRPr="00827C45">
        <w:rPr>
          <w:rFonts w:ascii="Times New Roman" w:hAnsi="Times New Roman"/>
          <w:szCs w:val="24"/>
        </w:rPr>
        <w:tab/>
        <w:t>“New source” means any building, structure, facility, or installation the construction of which commenced after October 30, 1973.</w:t>
      </w:r>
    </w:p>
    <w:p w:rsidR="00603526" w:rsidRPr="00827C45" w:rsidRDefault="00603526">
      <w:pPr>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(Source:  Amended at 28 Ill. Reg. 3076, effective February 6, 2004)</w:t>
      </w: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r w:rsidRPr="00827C45">
        <w:rPr>
          <w:rFonts w:ascii="Times New Roman" w:hAnsi="Times New Roman"/>
          <w:b w:val="0"/>
          <w:szCs w:val="24"/>
        </w:rPr>
        <w:t>Section 307.3702</w:t>
      </w:r>
      <w:r w:rsidRPr="00827C45">
        <w:rPr>
          <w:rFonts w:ascii="Times New Roman" w:hAnsi="Times New Roman"/>
          <w:b w:val="0"/>
          <w:szCs w:val="24"/>
        </w:rPr>
        <w:tab/>
        <w:t>Asbestos-Cement Sheet</w:t>
      </w:r>
    </w:p>
    <w:p w:rsidR="00603526" w:rsidRPr="00827C45" w:rsidRDefault="00603526">
      <w:pPr>
        <w:keepNext/>
        <w:keepLines/>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Section applies to discharges resulting from the process in which asbestos, Portland cement, silica, and other ingredients are used in the manufacturing of asbestos-cement sheets.  Discharges resulting from manufacture of asbestos-cement sheet laboratory tops are specifically excluded from the provisions of this Section.</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Specialized definitions.  The Board incorporates by reference 40 CFR 427.21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Existing sources.</w:t>
      </w:r>
    </w:p>
    <w:p w:rsidR="00603526" w:rsidRPr="00827C45" w:rsidRDefault="00603526">
      <w:pPr>
        <w:rPr>
          <w:rFonts w:ascii="Times New Roman" w:hAnsi="Times New Roman"/>
          <w:szCs w:val="24"/>
        </w:rPr>
      </w:pPr>
    </w:p>
    <w:p w:rsidR="00603526" w:rsidRPr="00827C45" w:rsidRDefault="00603526">
      <w:pPr>
        <w:suppressAutoHyphens/>
        <w:ind w:left="288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427.24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suppressAutoHyphens/>
        <w:ind w:left="288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(c)(1)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t>New sources.</w:t>
      </w:r>
    </w:p>
    <w:p w:rsidR="00603526" w:rsidRPr="00827C45" w:rsidRDefault="00603526">
      <w:pPr>
        <w:rPr>
          <w:rFonts w:ascii="Times New Roman" w:hAnsi="Times New Roman"/>
          <w:szCs w:val="24"/>
        </w:rPr>
      </w:pPr>
    </w:p>
    <w:p w:rsidR="00603526" w:rsidRPr="00827C45" w:rsidRDefault="00603526">
      <w:pPr>
        <w:suppressAutoHyphens/>
        <w:ind w:left="288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427.26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suppressAutoHyphens/>
        <w:ind w:left="288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(d)(1)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suppressAutoHyphens/>
        <w:ind w:left="2880" w:hanging="720"/>
        <w:rPr>
          <w:rFonts w:ascii="Times New Roman" w:hAnsi="Times New Roman"/>
          <w:szCs w:val="24"/>
        </w:rPr>
      </w:pPr>
      <w:r w:rsidRPr="00827C45">
        <w:rPr>
          <w:rFonts w:ascii="Times New Roman" w:hAnsi="Times New Roman"/>
          <w:szCs w:val="24"/>
        </w:rPr>
        <w:t>3)</w:t>
      </w:r>
      <w:r w:rsidRPr="00827C45">
        <w:rPr>
          <w:rFonts w:ascii="Times New Roman" w:hAnsi="Times New Roman"/>
          <w:szCs w:val="24"/>
        </w:rPr>
        <w:tab/>
        <w:t>“New source” means any building, structure, facility, or installation the construction of which commenced after October 30, 1973.</w:t>
      </w:r>
    </w:p>
    <w:p w:rsidR="00603526" w:rsidRPr="00827C45" w:rsidRDefault="00603526">
      <w:pPr>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(Source:  Amended at 28 Ill. Reg. 3076, effective February 6, 2004)</w:t>
      </w: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r w:rsidRPr="00827C45">
        <w:rPr>
          <w:rFonts w:ascii="Times New Roman" w:hAnsi="Times New Roman"/>
          <w:b w:val="0"/>
          <w:szCs w:val="24"/>
        </w:rPr>
        <w:t>Section 307.3703</w:t>
      </w:r>
      <w:r w:rsidRPr="00827C45">
        <w:rPr>
          <w:rFonts w:ascii="Times New Roman" w:hAnsi="Times New Roman"/>
          <w:b w:val="0"/>
          <w:szCs w:val="24"/>
        </w:rPr>
        <w:tab/>
        <w:t>Asbestos Paper (Starch Binder)</w:t>
      </w:r>
    </w:p>
    <w:p w:rsidR="00603526" w:rsidRPr="00827C45" w:rsidRDefault="00603526">
      <w:pPr>
        <w:keepNext/>
        <w:keepLines/>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Section applies to discharges resulting from the process in which asbestos, starch binders, and other ingredients are used in the manufacture of asbestos paper (starch binder).</w:t>
      </w:r>
    </w:p>
    <w:p w:rsidR="00603526" w:rsidRPr="00827C45" w:rsidRDefault="00603526">
      <w:pPr>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Specialized definitions.  The Board incorporates by reference 40 CFR 427.31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Existing sources.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427.34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(c)(1)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t>New sources.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427.36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(d)(1)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3)</w:t>
      </w:r>
      <w:r w:rsidRPr="00827C45">
        <w:rPr>
          <w:rFonts w:ascii="Times New Roman" w:hAnsi="Times New Roman"/>
          <w:szCs w:val="24"/>
        </w:rPr>
        <w:tab/>
        <w:t>“New source” means any building, structure, facility, or installation the construction of which commenced after October 30, 1973.</w:t>
      </w:r>
    </w:p>
    <w:p w:rsidR="00603526" w:rsidRPr="00827C45" w:rsidRDefault="00603526">
      <w:pPr>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(Source:  Amended at 28 Ill. Reg. 3076, effective February 6, 2004)</w:t>
      </w: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r w:rsidRPr="00827C45">
        <w:rPr>
          <w:rFonts w:ascii="Times New Roman" w:hAnsi="Times New Roman"/>
          <w:b w:val="0"/>
          <w:szCs w:val="24"/>
        </w:rPr>
        <w:t>Section 307.3704</w:t>
      </w:r>
      <w:r w:rsidRPr="00827C45">
        <w:rPr>
          <w:rFonts w:ascii="Times New Roman" w:hAnsi="Times New Roman"/>
          <w:b w:val="0"/>
          <w:szCs w:val="24"/>
        </w:rPr>
        <w:tab/>
        <w:t>Asbestos Paper (Elastomeric Binder)</w:t>
      </w:r>
    </w:p>
    <w:p w:rsidR="00603526" w:rsidRPr="00827C45" w:rsidRDefault="00603526">
      <w:pPr>
        <w:keepNext/>
        <w:keepLines/>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Section applies to discharges resulting from the process in which asbestos, elastomeric binder, and other ingredients are used in the manufacture of asbestos paper (elastomeric binder).</w:t>
      </w:r>
    </w:p>
    <w:p w:rsidR="00603526" w:rsidRPr="00827C45" w:rsidRDefault="00603526">
      <w:pPr>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lastRenderedPageBreak/>
        <w:t>b)</w:t>
      </w:r>
      <w:r w:rsidRPr="00827C45">
        <w:rPr>
          <w:rFonts w:ascii="Times New Roman" w:hAnsi="Times New Roman"/>
          <w:szCs w:val="24"/>
        </w:rPr>
        <w:tab/>
        <w:t>Specialized definitions.  The Board incorporates by reference 40 CFR 427.41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Existing sources.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427.44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(c)(1)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t>New sources.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427.46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(d)(1)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3)</w:t>
      </w:r>
      <w:r w:rsidRPr="00827C45">
        <w:rPr>
          <w:rFonts w:ascii="Times New Roman" w:hAnsi="Times New Roman"/>
          <w:szCs w:val="24"/>
        </w:rPr>
        <w:tab/>
        <w:t>“New source” means any building, structure, facility, or installation the construction of which commenced after October 30, 1973.</w:t>
      </w:r>
    </w:p>
    <w:p w:rsidR="00603526" w:rsidRPr="00827C45" w:rsidRDefault="00603526">
      <w:pPr>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(Source:  Amended at 28 Ill. Reg. 3076, effective February 6, 2004)</w:t>
      </w: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r w:rsidRPr="00827C45">
        <w:rPr>
          <w:rFonts w:ascii="Times New Roman" w:hAnsi="Times New Roman"/>
          <w:b w:val="0"/>
          <w:szCs w:val="24"/>
        </w:rPr>
        <w:t>Section 307.3705</w:t>
      </w:r>
      <w:r w:rsidRPr="00827C45">
        <w:rPr>
          <w:rFonts w:ascii="Times New Roman" w:hAnsi="Times New Roman"/>
          <w:b w:val="0"/>
          <w:szCs w:val="24"/>
        </w:rPr>
        <w:tab/>
        <w:t>Asbestos Millboard</w:t>
      </w:r>
    </w:p>
    <w:p w:rsidR="00603526" w:rsidRPr="00827C45" w:rsidRDefault="00603526">
      <w:pPr>
        <w:keepNext/>
        <w:keepLines/>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Section applies to discharges resulting from the process in which asbestos in combination with various other materials such as cement, starch, clay, lime, and mineral wool are used in the manufacture of asbestos millboard.</w:t>
      </w:r>
    </w:p>
    <w:p w:rsidR="00603526" w:rsidRPr="00827C45" w:rsidRDefault="00603526">
      <w:pPr>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Specialized definitions.  The Board incorporates by reference 40 CFR 427.51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Existing sources.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427.54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(c)(1)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t>New sources.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427.56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(d)(1)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3)</w:t>
      </w:r>
      <w:r w:rsidRPr="00827C45">
        <w:rPr>
          <w:rFonts w:ascii="Times New Roman" w:hAnsi="Times New Roman"/>
          <w:szCs w:val="24"/>
        </w:rPr>
        <w:tab/>
        <w:t>“New source” means any building, structure, facility, or installation the construction of which commenced after October 30, 1973.</w:t>
      </w:r>
    </w:p>
    <w:p w:rsidR="00603526" w:rsidRPr="00827C45" w:rsidRDefault="00603526">
      <w:pPr>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(Source:  Amended at 28 Ill. Reg. 3076, effective February 6, 2004)</w:t>
      </w: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r w:rsidRPr="00827C45">
        <w:rPr>
          <w:rFonts w:ascii="Times New Roman" w:hAnsi="Times New Roman"/>
          <w:b w:val="0"/>
          <w:szCs w:val="24"/>
        </w:rPr>
        <w:t>Section 307.3706</w:t>
      </w:r>
      <w:r w:rsidRPr="00827C45">
        <w:rPr>
          <w:rFonts w:ascii="Times New Roman" w:hAnsi="Times New Roman"/>
          <w:b w:val="0"/>
          <w:szCs w:val="24"/>
        </w:rPr>
        <w:tab/>
        <w:t>Asbestos Roofing</w:t>
      </w:r>
    </w:p>
    <w:p w:rsidR="00603526" w:rsidRPr="00827C45" w:rsidRDefault="00603526">
      <w:pPr>
        <w:keepNext/>
        <w:keepLines/>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Section applies to discharges resulting from the process in which asbestos paper is saturated with asphalt or coal tar with the subsequent application of various surface treatments to produce asbestos roofing products.</w:t>
      </w:r>
    </w:p>
    <w:p w:rsidR="00603526" w:rsidRPr="00827C45" w:rsidRDefault="00603526">
      <w:pPr>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Specialized definitions.  The Board incorporates by reference 40 CFR 427.61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Existing sources.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427.64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(c)(1)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t>New sources.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lastRenderedPageBreak/>
        <w:t>1)</w:t>
      </w:r>
      <w:r w:rsidRPr="00827C45">
        <w:rPr>
          <w:rFonts w:ascii="Times New Roman" w:hAnsi="Times New Roman"/>
          <w:szCs w:val="24"/>
        </w:rPr>
        <w:tab/>
        <w:t>The Board incorporates by reference 40 CFR 427.66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(d)(1)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3)</w:t>
      </w:r>
      <w:r w:rsidRPr="00827C45">
        <w:rPr>
          <w:rFonts w:ascii="Times New Roman" w:hAnsi="Times New Roman"/>
          <w:szCs w:val="24"/>
        </w:rPr>
        <w:tab/>
        <w:t>“New source” means any building, structure, facility, or installation the construction of which commenced after October 30, 1973.</w:t>
      </w:r>
    </w:p>
    <w:p w:rsidR="00603526" w:rsidRPr="00827C45" w:rsidRDefault="00603526">
      <w:pPr>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(Source:  Amended at 28 Ill. Reg. 3076, effective February 6, 2004)</w:t>
      </w: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r w:rsidRPr="00827C45">
        <w:rPr>
          <w:rFonts w:ascii="Times New Roman" w:hAnsi="Times New Roman"/>
          <w:b w:val="0"/>
          <w:szCs w:val="24"/>
        </w:rPr>
        <w:t>Section 307.3707</w:t>
      </w:r>
      <w:r w:rsidRPr="00827C45">
        <w:rPr>
          <w:rFonts w:ascii="Times New Roman" w:hAnsi="Times New Roman"/>
          <w:b w:val="0"/>
          <w:szCs w:val="24"/>
        </w:rPr>
        <w:tab/>
        <w:t>Asbestos Floor Tile</w:t>
      </w:r>
    </w:p>
    <w:p w:rsidR="00603526" w:rsidRPr="00827C45" w:rsidRDefault="00603526">
      <w:pPr>
        <w:keepNext/>
        <w:keepLines/>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Section applies to discharges resulting from the process in which asbestos, polyvinyl chloride resin, chemical stabilizers, limestone, and other fillers are used in the manufacture of asbestos floor tile.</w:t>
      </w:r>
    </w:p>
    <w:p w:rsidR="00603526" w:rsidRPr="00827C45" w:rsidRDefault="00603526">
      <w:pPr>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Specialized definitions.  The Board incorporates by reference 40 CFR 427.71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Existing sources.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427.74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(c)(1)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t>New sources.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427.76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(d)(1)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lastRenderedPageBreak/>
        <w:t>3)</w:t>
      </w:r>
      <w:r w:rsidRPr="00827C45">
        <w:rPr>
          <w:rFonts w:ascii="Times New Roman" w:hAnsi="Times New Roman"/>
          <w:szCs w:val="24"/>
        </w:rPr>
        <w:tab/>
        <w:t>“New source” means any building, structure, facility, or installation the construction of which commenced after October 30, 1973.</w:t>
      </w:r>
    </w:p>
    <w:p w:rsidR="00603526" w:rsidRPr="00827C45" w:rsidRDefault="00603526">
      <w:pPr>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(Source:  Amended at 28 Ill. Reg. 3076, effective February 6, 2004)</w:t>
      </w: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r w:rsidRPr="00827C45">
        <w:rPr>
          <w:rFonts w:ascii="Times New Roman" w:hAnsi="Times New Roman"/>
          <w:b w:val="0"/>
          <w:szCs w:val="24"/>
        </w:rPr>
        <w:t>Section 307.3708</w:t>
      </w:r>
      <w:r w:rsidRPr="00827C45">
        <w:rPr>
          <w:rFonts w:ascii="Times New Roman" w:hAnsi="Times New Roman"/>
          <w:b w:val="0"/>
          <w:szCs w:val="24"/>
        </w:rPr>
        <w:tab/>
        <w:t>Coating or Finishing of Asbestos Textiles</w:t>
      </w:r>
    </w:p>
    <w:p w:rsidR="00603526" w:rsidRPr="00827C45" w:rsidRDefault="00603526">
      <w:pPr>
        <w:keepNext/>
        <w:keepLines/>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Section applies to discharges resulting from the process of coating or impregnating asbestos textiles with materials that impart specific desired qualities to the finished product.</w:t>
      </w:r>
    </w:p>
    <w:p w:rsidR="00603526" w:rsidRPr="00827C45" w:rsidRDefault="00603526">
      <w:pPr>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Specialized definitions.  The Board incorporates by reference 40 CFR 427.81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Existing sources.  These sources must comply with the general and specific pretreatment requirements of Subpart B of this Part.</w:t>
      </w:r>
    </w:p>
    <w:p w:rsidR="00603526" w:rsidRPr="00827C45" w:rsidRDefault="00603526">
      <w:pPr>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t>New sources.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427.86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(d)(1)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3)</w:t>
      </w:r>
      <w:r w:rsidRPr="00827C45">
        <w:rPr>
          <w:rFonts w:ascii="Times New Roman" w:hAnsi="Times New Roman"/>
          <w:szCs w:val="24"/>
        </w:rPr>
        <w:tab/>
        <w:t>“New source” means any building, structure, facility, or installation the construction of which commenced after August 29, 1974.</w:t>
      </w:r>
    </w:p>
    <w:p w:rsidR="00603526" w:rsidRPr="00827C45" w:rsidRDefault="00603526">
      <w:pPr>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(Source:  Amended at 28 Ill. Reg. 3076, effective February 6, 2004)</w:t>
      </w: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r w:rsidRPr="00827C45">
        <w:rPr>
          <w:rFonts w:ascii="Times New Roman" w:hAnsi="Times New Roman"/>
          <w:b w:val="0"/>
          <w:szCs w:val="24"/>
        </w:rPr>
        <w:t>Section 307.3709</w:t>
      </w:r>
      <w:r w:rsidRPr="00827C45">
        <w:rPr>
          <w:rFonts w:ascii="Times New Roman" w:hAnsi="Times New Roman"/>
          <w:b w:val="0"/>
          <w:szCs w:val="24"/>
        </w:rPr>
        <w:tab/>
        <w:t>Solvent Recovery</w:t>
      </w:r>
    </w:p>
    <w:p w:rsidR="00603526" w:rsidRPr="00827C45" w:rsidRDefault="00603526">
      <w:pPr>
        <w:keepNext/>
        <w:keepLines/>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Section applies to discharges resulting from the process of solvent recovery in the manufacture of asbestos products.</w:t>
      </w:r>
    </w:p>
    <w:p w:rsidR="00603526" w:rsidRPr="00827C45" w:rsidRDefault="00603526">
      <w:pPr>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Specialized definitions.  The Board incorporates by reference 40 CFR 427.91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lastRenderedPageBreak/>
        <w:t>c)</w:t>
      </w:r>
      <w:r w:rsidRPr="00827C45">
        <w:rPr>
          <w:rFonts w:ascii="Times New Roman" w:hAnsi="Times New Roman"/>
          <w:szCs w:val="24"/>
        </w:rPr>
        <w:tab/>
        <w:t>Existing sources.  These sources must comply with the general and specific pretreatment requirements of Subpart B of this Part.</w:t>
      </w:r>
    </w:p>
    <w:p w:rsidR="00603526" w:rsidRPr="00827C45" w:rsidRDefault="00603526">
      <w:pPr>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t>New sources.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427.96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(d)(1)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3)</w:t>
      </w:r>
      <w:r w:rsidRPr="00827C45">
        <w:rPr>
          <w:rFonts w:ascii="Times New Roman" w:hAnsi="Times New Roman"/>
          <w:szCs w:val="24"/>
        </w:rPr>
        <w:tab/>
        <w:t>“New source” means any building, structure, facility, or installation the construction of which commenced after August 29, 1974.</w:t>
      </w:r>
    </w:p>
    <w:p w:rsidR="00603526" w:rsidRPr="00827C45" w:rsidRDefault="00603526">
      <w:pPr>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(Source:  Amended at 28 Ill. Reg. 3076, effective February 6, 2004)</w:t>
      </w: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r w:rsidRPr="00827C45">
        <w:rPr>
          <w:rFonts w:ascii="Times New Roman" w:hAnsi="Times New Roman"/>
          <w:b w:val="0"/>
          <w:szCs w:val="24"/>
        </w:rPr>
        <w:t>Section 307.3710</w:t>
      </w:r>
      <w:r w:rsidRPr="00827C45">
        <w:rPr>
          <w:rFonts w:ascii="Times New Roman" w:hAnsi="Times New Roman"/>
          <w:b w:val="0"/>
          <w:szCs w:val="24"/>
        </w:rPr>
        <w:tab/>
        <w:t>Vapor Absorption</w:t>
      </w:r>
    </w:p>
    <w:p w:rsidR="00603526" w:rsidRPr="00827C45" w:rsidRDefault="00603526">
      <w:pPr>
        <w:keepNext/>
        <w:keepLines/>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Section applies to discharges resulting from the removal of volatilized organic materials from atmospheric emissions by means of wet scrubbers.</w:t>
      </w:r>
    </w:p>
    <w:p w:rsidR="00603526" w:rsidRPr="00827C45" w:rsidRDefault="00603526">
      <w:pPr>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Specialized definitions.  The Board incorporates by reference 40 CFR 427.101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Existing sources.  These sources must comply with the general and specific pretreatment requirements of Subpart B of this Part.</w:t>
      </w:r>
    </w:p>
    <w:p w:rsidR="00603526" w:rsidRPr="00827C45" w:rsidRDefault="00603526">
      <w:pPr>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t>New sources.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427.106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(d)(1)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3)</w:t>
      </w:r>
      <w:r w:rsidRPr="00827C45">
        <w:rPr>
          <w:rFonts w:ascii="Times New Roman" w:hAnsi="Times New Roman"/>
          <w:szCs w:val="24"/>
        </w:rPr>
        <w:tab/>
        <w:t>“New source” means any building, structure, facility, or installation the construction of which commenced after August 29, 1974.</w:t>
      </w:r>
    </w:p>
    <w:p w:rsidR="00603526" w:rsidRPr="00827C45" w:rsidRDefault="00603526">
      <w:pPr>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(Source:  Amended at 28 Ill. Reg. 3076, effective February 6, 2004)</w:t>
      </w: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r w:rsidRPr="00827C45">
        <w:rPr>
          <w:rFonts w:ascii="Times New Roman" w:hAnsi="Times New Roman"/>
          <w:b w:val="0"/>
          <w:szCs w:val="24"/>
        </w:rPr>
        <w:t>Section 307.3711</w:t>
      </w:r>
      <w:r w:rsidRPr="00827C45">
        <w:rPr>
          <w:rFonts w:ascii="Times New Roman" w:hAnsi="Times New Roman"/>
          <w:b w:val="0"/>
          <w:szCs w:val="24"/>
        </w:rPr>
        <w:tab/>
        <w:t>Wet Dust Collection</w:t>
      </w:r>
    </w:p>
    <w:p w:rsidR="00603526" w:rsidRPr="00827C45" w:rsidRDefault="00603526">
      <w:pPr>
        <w:keepNext/>
        <w:keepLines/>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Section applies to discharges resulting from the removal of dust (particulates) from atmospheric emissions by means of wet scrubbers.</w:t>
      </w:r>
    </w:p>
    <w:p w:rsidR="00603526" w:rsidRPr="00827C45" w:rsidRDefault="00603526">
      <w:pPr>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Specialized definitions.  The Board incorporates by reference 40 CFR 427.111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Existing sources.  These sources must comply with the general and specific pretreatment requirements of Subpart B of this Part.</w:t>
      </w:r>
    </w:p>
    <w:p w:rsidR="00603526" w:rsidRPr="00827C45" w:rsidRDefault="00603526">
      <w:pPr>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t>New sources.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427.116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(d)(1)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3)</w:t>
      </w:r>
      <w:r w:rsidRPr="00827C45">
        <w:rPr>
          <w:rFonts w:ascii="Times New Roman" w:hAnsi="Times New Roman"/>
          <w:szCs w:val="24"/>
        </w:rPr>
        <w:tab/>
        <w:t>“New source” means any building, structure, facility, or installation the construction of which commenced after August 29, 1974.</w:t>
      </w:r>
    </w:p>
    <w:p w:rsidR="00603526" w:rsidRPr="00827C45" w:rsidRDefault="00603526">
      <w:pPr>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(Source:  Amended at 28 Ill. Reg. 3076, effective February 6, 2004)</w:t>
      </w:r>
    </w:p>
    <w:p w:rsidR="00603526" w:rsidRPr="00827C45" w:rsidRDefault="00603526">
      <w:pPr>
        <w:pStyle w:val="Heading3"/>
        <w:keepLines/>
        <w:ind w:left="720" w:right="720"/>
        <w:rPr>
          <w:rFonts w:ascii="Times New Roman" w:eastAsia="Arial Unicode MS" w:hAnsi="Times New Roman"/>
          <w:b w:val="0"/>
          <w:szCs w:val="24"/>
        </w:rPr>
      </w:pPr>
    </w:p>
    <w:p w:rsidR="00603526" w:rsidRPr="00827C45" w:rsidRDefault="00603526">
      <w:pPr>
        <w:pStyle w:val="Heading3"/>
        <w:keepLines/>
        <w:ind w:left="720" w:right="720"/>
        <w:rPr>
          <w:rFonts w:ascii="Times New Roman" w:eastAsia="Arial Unicode MS" w:hAnsi="Times New Roman"/>
          <w:b w:val="0"/>
          <w:szCs w:val="24"/>
        </w:rPr>
      </w:pPr>
    </w:p>
    <w:p w:rsidR="00603526" w:rsidRPr="00827C45" w:rsidRDefault="00603526">
      <w:pPr>
        <w:pStyle w:val="Heading3"/>
        <w:keepLines/>
        <w:ind w:left="720" w:right="720"/>
        <w:rPr>
          <w:rFonts w:ascii="Times New Roman" w:eastAsia="Arial Unicode MS" w:hAnsi="Times New Roman"/>
          <w:b w:val="0"/>
          <w:szCs w:val="24"/>
        </w:rPr>
      </w:pPr>
      <w:r w:rsidRPr="00827C45">
        <w:rPr>
          <w:rFonts w:ascii="Times New Roman" w:hAnsi="Times New Roman"/>
          <w:b w:val="0"/>
          <w:szCs w:val="24"/>
        </w:rPr>
        <w:t>SUBPART BC:</w:t>
      </w:r>
      <w:r w:rsidRPr="00827C45">
        <w:rPr>
          <w:rFonts w:ascii="Times New Roman" w:hAnsi="Times New Roman"/>
          <w:b w:val="0"/>
          <w:szCs w:val="24"/>
        </w:rPr>
        <w:tab/>
        <w:t>RUBBER MANUFACTURING</w:t>
      </w:r>
    </w:p>
    <w:p w:rsidR="00603526" w:rsidRPr="00827C45" w:rsidRDefault="00603526">
      <w:pPr>
        <w:keepNext/>
        <w:keepLines/>
        <w:rPr>
          <w:rFonts w:ascii="Times New Roman" w:hAnsi="Times New Roman"/>
          <w:szCs w:val="24"/>
        </w:rPr>
      </w:pPr>
    </w:p>
    <w:p w:rsidR="00603526" w:rsidRPr="00827C45" w:rsidRDefault="00603526">
      <w:pPr>
        <w:pStyle w:val="Heading4"/>
        <w:keepLines/>
        <w:ind w:left="2160" w:hanging="2160"/>
        <w:rPr>
          <w:rFonts w:ascii="Times New Roman" w:eastAsia="Arial Unicode MS" w:hAnsi="Times New Roman"/>
          <w:b w:val="0"/>
          <w:szCs w:val="24"/>
        </w:rPr>
      </w:pPr>
      <w:r w:rsidRPr="00827C45">
        <w:rPr>
          <w:rFonts w:ascii="Times New Roman" w:hAnsi="Times New Roman"/>
          <w:b w:val="0"/>
          <w:szCs w:val="24"/>
        </w:rPr>
        <w:t>Section 307.3801</w:t>
      </w:r>
      <w:r w:rsidRPr="00827C45">
        <w:rPr>
          <w:rFonts w:ascii="Times New Roman" w:hAnsi="Times New Roman"/>
          <w:b w:val="0"/>
          <w:szCs w:val="24"/>
        </w:rPr>
        <w:tab/>
        <w:t>Tire and Inner Tube Plants</w:t>
      </w:r>
    </w:p>
    <w:p w:rsidR="00603526" w:rsidRPr="00827C45" w:rsidRDefault="00603526">
      <w:pPr>
        <w:keepNext/>
        <w:keepLines/>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Section applies to discharges resulting from the production of pneumatic tires and inner tubes in tire and inner tube plants.</w:t>
      </w:r>
    </w:p>
    <w:p w:rsidR="00603526" w:rsidRPr="00827C45" w:rsidRDefault="00603526">
      <w:pPr>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Specialized definitions.  The Board incorporates by reference 40 CFR 428.11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lastRenderedPageBreak/>
        <w:t>c)</w:t>
      </w:r>
      <w:r w:rsidRPr="00827C45">
        <w:rPr>
          <w:rFonts w:ascii="Times New Roman" w:hAnsi="Times New Roman"/>
          <w:szCs w:val="24"/>
        </w:rPr>
        <w:tab/>
        <w:t>Existing sources.  These sources must comply with the general and specific pretreatment requirements of Subpart B of this Part.</w:t>
      </w:r>
    </w:p>
    <w:p w:rsidR="00603526" w:rsidRPr="00827C45" w:rsidRDefault="00603526">
      <w:pPr>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t>New sources.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428.16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(d)(1)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3)</w:t>
      </w:r>
      <w:r w:rsidRPr="00827C45">
        <w:rPr>
          <w:rFonts w:ascii="Times New Roman" w:hAnsi="Times New Roman"/>
          <w:szCs w:val="24"/>
        </w:rPr>
        <w:tab/>
        <w:t>“New source” means any building, structure, facility, or installation the construction of which commenced after December 18, 1979.</w:t>
      </w:r>
    </w:p>
    <w:p w:rsidR="00603526" w:rsidRPr="00827C45" w:rsidRDefault="00603526">
      <w:pPr>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(Source:  Amended at 28 Ill. Reg. 3076, effective February 6, 2004)</w:t>
      </w: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r w:rsidRPr="00827C45">
        <w:rPr>
          <w:rFonts w:ascii="Times New Roman" w:hAnsi="Times New Roman"/>
          <w:b w:val="0"/>
          <w:szCs w:val="24"/>
        </w:rPr>
        <w:t>Section 307.3802</w:t>
      </w:r>
      <w:r w:rsidRPr="00827C45">
        <w:rPr>
          <w:rFonts w:ascii="Times New Roman" w:hAnsi="Times New Roman"/>
          <w:b w:val="0"/>
          <w:szCs w:val="24"/>
        </w:rPr>
        <w:tab/>
        <w:t>Emulsion Crumb Rubber</w:t>
      </w:r>
    </w:p>
    <w:p w:rsidR="00603526" w:rsidRPr="00827C45" w:rsidRDefault="00603526">
      <w:pPr>
        <w:keepNext/>
        <w:keepLines/>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Section applies to discharges resulting from the manufacture of emulsion crumb rubber, other than acrylonitrilebutadiene rubber.</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Specialized definitions.  The Board incorporates by reference 40 CFR 428.21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Existing sources.  These sources must comply with the general and specific pretreatment requirements of Subpart B of this Part.</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t>New sources.  All sources are regulated as existing sources.</w:t>
      </w:r>
    </w:p>
    <w:p w:rsidR="00603526" w:rsidRPr="00827C45" w:rsidRDefault="00603526">
      <w:pPr>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(Source:  Amended at 28 Ill. Reg. 3076, effective February 6, 2004)</w:t>
      </w: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r w:rsidRPr="00827C45">
        <w:rPr>
          <w:rFonts w:ascii="Times New Roman" w:hAnsi="Times New Roman"/>
          <w:b w:val="0"/>
          <w:szCs w:val="24"/>
        </w:rPr>
        <w:t>Section 307.3803</w:t>
      </w:r>
      <w:r w:rsidRPr="00827C45">
        <w:rPr>
          <w:rFonts w:ascii="Times New Roman" w:hAnsi="Times New Roman"/>
          <w:b w:val="0"/>
          <w:szCs w:val="24"/>
        </w:rPr>
        <w:tab/>
        <w:t>Solution Crumb Rubber</w:t>
      </w:r>
    </w:p>
    <w:p w:rsidR="00603526" w:rsidRPr="00827C45" w:rsidRDefault="00603526">
      <w:pPr>
        <w:keepNext/>
        <w:keepLines/>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Section applies to discharges resulting from the manufacture of crumb rubber.</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Specialized definitions.  The Board incorporates by reference 40 CFR 428.31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Existing sources.  These sources must comply with the general and specific pretreatment requirements of Subpart B of this Part.</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t>New sources.  All sources are regulated as existing sources.</w:t>
      </w:r>
    </w:p>
    <w:p w:rsidR="00603526" w:rsidRPr="00827C45" w:rsidRDefault="00603526">
      <w:pPr>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(Source:  Amended at 28 Ill. Reg. 3076, effective February 6, 2004)</w:t>
      </w: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r w:rsidRPr="00827C45">
        <w:rPr>
          <w:rFonts w:ascii="Times New Roman" w:hAnsi="Times New Roman"/>
          <w:b w:val="0"/>
          <w:szCs w:val="24"/>
        </w:rPr>
        <w:t>Section 307.3804</w:t>
      </w:r>
      <w:r w:rsidRPr="00827C45">
        <w:rPr>
          <w:rFonts w:ascii="Times New Roman" w:hAnsi="Times New Roman"/>
          <w:b w:val="0"/>
          <w:szCs w:val="24"/>
        </w:rPr>
        <w:tab/>
        <w:t>Latex Rubber</w:t>
      </w:r>
    </w:p>
    <w:p w:rsidR="00603526" w:rsidRPr="00827C45" w:rsidRDefault="00603526">
      <w:pPr>
        <w:keepNext/>
        <w:keepLines/>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Section applies to discharges resulting from the manufacture of latex rubber.</w:t>
      </w:r>
    </w:p>
    <w:p w:rsidR="00603526" w:rsidRPr="00827C45" w:rsidRDefault="00603526">
      <w:pPr>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Specialized definitions.  The Board incorporates by reference 40 CFR 428.41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Existing sources.  These sources must comply with the general and specific pretreatment requirements of Subpart B of this Part.</w:t>
      </w:r>
    </w:p>
    <w:p w:rsidR="00603526" w:rsidRPr="00827C45" w:rsidRDefault="00603526">
      <w:pPr>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t>New sources.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428.46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(d)(1)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3)</w:t>
      </w:r>
      <w:r w:rsidRPr="00827C45">
        <w:rPr>
          <w:rFonts w:ascii="Times New Roman" w:hAnsi="Times New Roman"/>
          <w:szCs w:val="24"/>
        </w:rPr>
        <w:tab/>
        <w:t>“New source” means any building, structure, facility, or installation the construction of which commenced after December 18, 1979.</w:t>
      </w:r>
    </w:p>
    <w:p w:rsidR="00603526" w:rsidRPr="00827C45" w:rsidRDefault="00603526">
      <w:pPr>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(Source:  Amended at 28 Ill. Reg. 3076, effective February 6, 2004)</w:t>
      </w: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r w:rsidRPr="00827C45">
        <w:rPr>
          <w:rFonts w:ascii="Times New Roman" w:hAnsi="Times New Roman"/>
          <w:b w:val="0"/>
          <w:szCs w:val="24"/>
        </w:rPr>
        <w:t>Section 307.3805</w:t>
      </w:r>
      <w:r w:rsidRPr="00827C45">
        <w:rPr>
          <w:rFonts w:ascii="Times New Roman" w:hAnsi="Times New Roman"/>
          <w:b w:val="0"/>
          <w:szCs w:val="24"/>
        </w:rPr>
        <w:tab/>
        <w:t>Small-Sized General Molded, Extruded, and Fabricated Rubber Plants</w:t>
      </w:r>
    </w:p>
    <w:p w:rsidR="00603526" w:rsidRPr="00827C45" w:rsidRDefault="00603526">
      <w:pPr>
        <w:keepNext/>
        <w:keepLines/>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 xml:space="preserve">Applicability.  This Section applies to discharges resulting from the production of molded, extruded, or fabricated rubber products; foam rubber backing, rubber cement-dipped goods; or retreaded tires by small-sized plants.  Specifically excluded from this Section are discharges resulting from the production of latex-based products, tires and inner </w:t>
      </w:r>
      <w:r w:rsidRPr="00827C45">
        <w:rPr>
          <w:rFonts w:ascii="Times New Roman" w:hAnsi="Times New Roman"/>
          <w:szCs w:val="24"/>
        </w:rPr>
        <w:lastRenderedPageBreak/>
        <w:t>tubes, and those discharges from textile plants subject to Subpart K of this Part.</w:t>
      </w:r>
    </w:p>
    <w:p w:rsidR="00603526" w:rsidRPr="00827C45" w:rsidRDefault="00603526">
      <w:pPr>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Specialized definitions.  The Board incorporates by reference 40 CFR 428.51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Existing sources.  These sources must comply with the general and specific pretreatment requirements of Subpart B of this Part.</w:t>
      </w:r>
    </w:p>
    <w:p w:rsidR="00603526" w:rsidRPr="00827C45" w:rsidRDefault="00603526">
      <w:pPr>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t>New sources.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428.56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(d)(1)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3)</w:t>
      </w:r>
      <w:r w:rsidRPr="00827C45">
        <w:rPr>
          <w:rFonts w:ascii="Times New Roman" w:hAnsi="Times New Roman"/>
          <w:szCs w:val="24"/>
        </w:rPr>
        <w:tab/>
        <w:t>“New source” means any building, structure, facility, or installation the construction of which commenced after December 18, 1979.</w:t>
      </w:r>
    </w:p>
    <w:p w:rsidR="00603526" w:rsidRPr="00827C45" w:rsidRDefault="00603526">
      <w:pPr>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(Source:  Amended at 28 Ill. Reg. 3076, effective February 6, 2004)</w:t>
      </w: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r w:rsidRPr="00827C45">
        <w:rPr>
          <w:rFonts w:ascii="Times New Roman" w:hAnsi="Times New Roman"/>
          <w:b w:val="0"/>
          <w:szCs w:val="24"/>
        </w:rPr>
        <w:t>Section 307.3806</w:t>
      </w:r>
      <w:r w:rsidRPr="00827C45">
        <w:rPr>
          <w:rFonts w:ascii="Times New Roman" w:hAnsi="Times New Roman"/>
          <w:b w:val="0"/>
          <w:szCs w:val="24"/>
        </w:rPr>
        <w:tab/>
        <w:t>Medium-Sized General Molded, Extruded, and Fabricated Rubber Plants</w:t>
      </w:r>
    </w:p>
    <w:p w:rsidR="00603526" w:rsidRPr="00827C45" w:rsidRDefault="00603526">
      <w:pPr>
        <w:keepNext/>
        <w:keepLines/>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Section applies to discharges resulting from the production of molded, extruded, or fabricated rubber products; foam rubber backing, rubber cement-dipped goods; or retreaded tires by medium-sized plants.  Specifically excluded from this Section are discharges resulting from the production of latex-based products, tires and inner tubes, and discharges from textile plants subject to the provisions of Subpart K of this Part.</w:t>
      </w:r>
    </w:p>
    <w:p w:rsidR="00603526" w:rsidRPr="00827C45" w:rsidRDefault="00603526">
      <w:pPr>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Specialized definitions.  The Board incorporates by reference 40 CFR 428.61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Existing sources.  These sources must comply with the general and specific pretreatment requirements of Subpart B of this Part.</w:t>
      </w:r>
    </w:p>
    <w:p w:rsidR="00603526" w:rsidRPr="00827C45" w:rsidRDefault="00603526">
      <w:pPr>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t>New sources.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428.66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(d)(1)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3)</w:t>
      </w:r>
      <w:r w:rsidRPr="00827C45">
        <w:rPr>
          <w:rFonts w:ascii="Times New Roman" w:hAnsi="Times New Roman"/>
          <w:szCs w:val="24"/>
        </w:rPr>
        <w:tab/>
        <w:t>“New source” means any building, structure, facility, or installation the construction of which commenced after December 18, 1979.</w:t>
      </w:r>
    </w:p>
    <w:p w:rsidR="00603526" w:rsidRPr="00827C45" w:rsidRDefault="00603526">
      <w:pPr>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(Source:  Amended at 28 Ill. Reg. 3076, effective February 6, 2004)</w:t>
      </w: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r w:rsidRPr="00827C45">
        <w:rPr>
          <w:rFonts w:ascii="Times New Roman" w:hAnsi="Times New Roman"/>
          <w:b w:val="0"/>
          <w:szCs w:val="24"/>
        </w:rPr>
        <w:t>Section 307.3807</w:t>
      </w:r>
      <w:r w:rsidRPr="00827C45">
        <w:rPr>
          <w:rFonts w:ascii="Times New Roman" w:hAnsi="Times New Roman"/>
          <w:b w:val="0"/>
          <w:szCs w:val="24"/>
        </w:rPr>
        <w:tab/>
        <w:t>Large-Sized General Molded, Extruded, and Fabricated Rubber Plants</w:t>
      </w:r>
    </w:p>
    <w:p w:rsidR="00603526" w:rsidRPr="00827C45" w:rsidRDefault="00603526">
      <w:pPr>
        <w:keepNext/>
        <w:keepLines/>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Section applies to discharges resulting from the production of molded, extruded, or fabricated rubber products; foam rubber backing, rubber cement-dipped goods; or retreaded tires by large-sized plants.  Specifically excluded from this Section are discharges resulting from the production of latex-based products, tires and inner tubes, and discharges from textile plants subject to Subpart K of this Part.</w:t>
      </w:r>
    </w:p>
    <w:p w:rsidR="00603526" w:rsidRPr="00827C45" w:rsidRDefault="00603526">
      <w:pPr>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Specialized definitions.  The Board incorporates by reference 40 CFR 428.71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Existing sources.  These sources must comply with the general and specific pretreatment requirements of Subpart B of this Part.</w:t>
      </w:r>
    </w:p>
    <w:p w:rsidR="00603526" w:rsidRPr="00827C45" w:rsidRDefault="00603526">
      <w:pPr>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t>New sources.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428.76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(d)(1)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3)</w:t>
      </w:r>
      <w:r w:rsidRPr="00827C45">
        <w:rPr>
          <w:rFonts w:ascii="Times New Roman" w:hAnsi="Times New Roman"/>
          <w:szCs w:val="24"/>
        </w:rPr>
        <w:tab/>
        <w:t>“New source” means any building, structure, facility, or installation the construction of which commenced after December 18, 1979.</w:t>
      </w:r>
    </w:p>
    <w:p w:rsidR="00603526" w:rsidRPr="00827C45" w:rsidRDefault="00603526">
      <w:pPr>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(Source:  Amended at 28 Ill. Reg. 3076, effective February 6, 2004)</w:t>
      </w: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r w:rsidRPr="00827C45">
        <w:rPr>
          <w:rFonts w:ascii="Times New Roman" w:hAnsi="Times New Roman"/>
          <w:b w:val="0"/>
          <w:szCs w:val="24"/>
        </w:rPr>
        <w:t>Section 307.3808</w:t>
      </w:r>
      <w:r w:rsidRPr="00827C45">
        <w:rPr>
          <w:rFonts w:ascii="Times New Roman" w:hAnsi="Times New Roman"/>
          <w:b w:val="0"/>
          <w:szCs w:val="24"/>
        </w:rPr>
        <w:tab/>
        <w:t>Wet Digestion Reclaimed Rubber</w:t>
      </w:r>
    </w:p>
    <w:p w:rsidR="00603526" w:rsidRPr="00827C45" w:rsidRDefault="00603526">
      <w:pPr>
        <w:keepNext/>
        <w:keepLines/>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Section applies to discharges resulting from the production of reclaimed rubber by use of the wet digestion process.</w:t>
      </w:r>
    </w:p>
    <w:p w:rsidR="00603526" w:rsidRPr="00827C45" w:rsidRDefault="00603526">
      <w:pPr>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Specialized definitions.  The Board incorporates by reference 40 CFR 428.81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Existing sources.  These sources must comply with the general and specific pretreatment requirements of Subpart B of this Part.</w:t>
      </w:r>
    </w:p>
    <w:p w:rsidR="00603526" w:rsidRPr="00827C45" w:rsidRDefault="00603526">
      <w:pPr>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t>New sources.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428.86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(d)(1)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3)</w:t>
      </w:r>
      <w:r w:rsidRPr="00827C45">
        <w:rPr>
          <w:rFonts w:ascii="Times New Roman" w:hAnsi="Times New Roman"/>
          <w:szCs w:val="24"/>
        </w:rPr>
        <w:tab/>
        <w:t>“New source” means any building, structure, facility, or installation the construction of which commenced after December 18, 1979.</w:t>
      </w:r>
    </w:p>
    <w:p w:rsidR="00603526" w:rsidRPr="00827C45" w:rsidRDefault="00603526">
      <w:pPr>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(Source:  Amended at 28 Ill. Reg. 3076, effective February 6, 2004)</w:t>
      </w: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r w:rsidRPr="00827C45">
        <w:rPr>
          <w:rFonts w:ascii="Times New Roman" w:hAnsi="Times New Roman"/>
          <w:b w:val="0"/>
          <w:szCs w:val="24"/>
        </w:rPr>
        <w:t>Section 307.3809</w:t>
      </w:r>
      <w:r w:rsidRPr="00827C45">
        <w:rPr>
          <w:rFonts w:ascii="Times New Roman" w:hAnsi="Times New Roman"/>
          <w:b w:val="0"/>
          <w:szCs w:val="24"/>
        </w:rPr>
        <w:tab/>
        <w:t>Pan, Dry Digestion, and Mechanical Reclaimed Rubber</w:t>
      </w:r>
    </w:p>
    <w:p w:rsidR="00603526" w:rsidRPr="00827C45" w:rsidRDefault="00603526">
      <w:pPr>
        <w:keepNext/>
        <w:keepLines/>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Section applies to discharges resulting from the production of reclaimed rubber except when produced by the wet digestion process.</w:t>
      </w:r>
    </w:p>
    <w:p w:rsidR="00603526" w:rsidRPr="00827C45" w:rsidRDefault="00603526">
      <w:pPr>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Specialized definitions.  The Board incorporates by reference 40 CFR 428.91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Existing sources.  These sources must comply with the general and specific pretreatment requirements of Subpart B of this Part.</w:t>
      </w:r>
    </w:p>
    <w:p w:rsidR="00603526" w:rsidRPr="00827C45" w:rsidRDefault="00603526">
      <w:pPr>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lastRenderedPageBreak/>
        <w:t>d)</w:t>
      </w:r>
      <w:r w:rsidRPr="00827C45">
        <w:rPr>
          <w:rFonts w:ascii="Times New Roman" w:hAnsi="Times New Roman"/>
          <w:szCs w:val="24"/>
        </w:rPr>
        <w:tab/>
        <w:t>New sources.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428.96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(d)(1)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3)</w:t>
      </w:r>
      <w:r w:rsidRPr="00827C45">
        <w:rPr>
          <w:rFonts w:ascii="Times New Roman" w:hAnsi="Times New Roman"/>
          <w:szCs w:val="24"/>
        </w:rPr>
        <w:tab/>
        <w:t>“New source” means any building, structure, facility, or installation the construction of which commenced after December 18, 1979.</w:t>
      </w:r>
    </w:p>
    <w:p w:rsidR="00603526" w:rsidRPr="00827C45" w:rsidRDefault="00603526">
      <w:pPr>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(Source:  Amended at 28 Ill. Reg. 3076, effective February 6, 2004)</w:t>
      </w: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r w:rsidRPr="00827C45">
        <w:rPr>
          <w:rFonts w:ascii="Times New Roman" w:hAnsi="Times New Roman"/>
          <w:b w:val="0"/>
          <w:szCs w:val="24"/>
        </w:rPr>
        <w:t>Section 307.3810</w:t>
      </w:r>
      <w:r w:rsidRPr="00827C45">
        <w:rPr>
          <w:rFonts w:ascii="Times New Roman" w:hAnsi="Times New Roman"/>
          <w:b w:val="0"/>
          <w:szCs w:val="24"/>
        </w:rPr>
        <w:tab/>
        <w:t>Latex-Dipped, Latex-Extruded, and Latex-Molded Rubber</w:t>
      </w:r>
    </w:p>
    <w:p w:rsidR="00603526" w:rsidRPr="00827C45" w:rsidRDefault="00603526">
      <w:pPr>
        <w:keepNext/>
        <w:keepLines/>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Section applies to discharges resulting from the manufacture of latex-dipped, latex-extruded, or latex-molded products with the exception of discharges from textile plants subject to Subpart K of this Part.</w:t>
      </w:r>
    </w:p>
    <w:p w:rsidR="00603526" w:rsidRPr="00827C45" w:rsidRDefault="00603526">
      <w:pPr>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Specialized definitions.  The Board incorporates by reference 40 CFR 428.101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Existing sources.  These sources must comply with the general and specific pretreatment requirements of Subpart B of this Part.</w:t>
      </w:r>
    </w:p>
    <w:p w:rsidR="00603526" w:rsidRPr="00827C45" w:rsidRDefault="00603526">
      <w:pPr>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t>New sources.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428.106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(d)(1)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3)</w:t>
      </w:r>
      <w:r w:rsidRPr="00827C45">
        <w:rPr>
          <w:rFonts w:ascii="Times New Roman" w:hAnsi="Times New Roman"/>
          <w:szCs w:val="24"/>
        </w:rPr>
        <w:tab/>
        <w:t>“New source” means any building, structure, facility, or installation the construction of which commenced after December 18, 1979.</w:t>
      </w:r>
    </w:p>
    <w:p w:rsidR="00603526" w:rsidRPr="00827C45" w:rsidRDefault="00603526">
      <w:pPr>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(Source:  Amended at 28 Ill. Reg. 3076, effective February 6, 2004)</w:t>
      </w: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r w:rsidRPr="00827C45">
        <w:rPr>
          <w:rFonts w:ascii="Times New Roman" w:hAnsi="Times New Roman"/>
          <w:b w:val="0"/>
          <w:szCs w:val="24"/>
        </w:rPr>
        <w:t>Section 307.3811</w:t>
      </w:r>
      <w:r w:rsidRPr="00827C45">
        <w:rPr>
          <w:rFonts w:ascii="Times New Roman" w:hAnsi="Times New Roman"/>
          <w:b w:val="0"/>
          <w:szCs w:val="24"/>
        </w:rPr>
        <w:tab/>
        <w:t>Latex Foam</w:t>
      </w:r>
    </w:p>
    <w:p w:rsidR="00603526" w:rsidRPr="00827C45" w:rsidRDefault="00603526">
      <w:pPr>
        <w:keepNext/>
        <w:keepLines/>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Section applies to discharges resulting from the manufacture of latex foam except for discharges from textile plants subject to Subpart K of this Part.</w:t>
      </w:r>
    </w:p>
    <w:p w:rsidR="00603526" w:rsidRPr="00827C45" w:rsidRDefault="00603526">
      <w:pPr>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Specialized definitions.  The Board incorporates by reference 40 CFR 428.111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Existing sources.  These sources must comply with the general and specific pretreatment requirements of Subpart B of this Part.</w:t>
      </w:r>
    </w:p>
    <w:p w:rsidR="00603526" w:rsidRPr="00827C45" w:rsidRDefault="00603526">
      <w:pPr>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t>New sources.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428.116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(d)(1)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3)</w:t>
      </w:r>
      <w:r w:rsidRPr="00827C45">
        <w:rPr>
          <w:rFonts w:ascii="Times New Roman" w:hAnsi="Times New Roman"/>
          <w:szCs w:val="24"/>
        </w:rPr>
        <w:tab/>
        <w:t>“New source” means any building, structure, facility, or installation the construction of which commenced after December 18, 1979.</w:t>
      </w:r>
    </w:p>
    <w:p w:rsidR="00603526" w:rsidRPr="00827C45" w:rsidRDefault="00603526">
      <w:pPr>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(Source:  Amended at 28 Ill. Reg. 3076, effective February 6, 2004)</w:t>
      </w:r>
    </w:p>
    <w:p w:rsidR="00603526" w:rsidRPr="00827C45" w:rsidRDefault="00603526">
      <w:pPr>
        <w:pStyle w:val="Heading4"/>
        <w:keepLines/>
        <w:ind w:left="720" w:right="720"/>
        <w:jc w:val="center"/>
        <w:rPr>
          <w:rFonts w:ascii="Times New Roman" w:eastAsia="Arial Unicode MS" w:hAnsi="Times New Roman"/>
          <w:b w:val="0"/>
          <w:szCs w:val="24"/>
        </w:rPr>
      </w:pPr>
    </w:p>
    <w:p w:rsidR="00603526" w:rsidRPr="00827C45" w:rsidRDefault="00603526">
      <w:pPr>
        <w:pStyle w:val="Heading4"/>
        <w:keepLines/>
        <w:ind w:left="720" w:right="720"/>
        <w:jc w:val="center"/>
        <w:rPr>
          <w:rFonts w:ascii="Times New Roman" w:eastAsia="Arial Unicode MS" w:hAnsi="Times New Roman"/>
          <w:b w:val="0"/>
          <w:szCs w:val="24"/>
        </w:rPr>
      </w:pPr>
    </w:p>
    <w:p w:rsidR="00603526" w:rsidRPr="00827C45" w:rsidRDefault="00603526">
      <w:pPr>
        <w:pStyle w:val="Heading4"/>
        <w:keepLines/>
        <w:ind w:left="720" w:right="720"/>
        <w:jc w:val="center"/>
        <w:rPr>
          <w:rFonts w:ascii="Times New Roman" w:eastAsia="Arial Unicode MS" w:hAnsi="Times New Roman"/>
          <w:b w:val="0"/>
          <w:szCs w:val="24"/>
        </w:rPr>
      </w:pPr>
      <w:r w:rsidRPr="00827C45">
        <w:rPr>
          <w:rFonts w:ascii="Times New Roman" w:hAnsi="Times New Roman"/>
          <w:b w:val="0"/>
          <w:szCs w:val="24"/>
        </w:rPr>
        <w:t>SUBPART BD:  TIMBER PRODUCTS PROCESSING</w:t>
      </w: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keepNext/>
        <w:keepLines/>
        <w:ind w:left="2160" w:hanging="2160"/>
        <w:rPr>
          <w:rFonts w:ascii="Times New Roman" w:hAnsi="Times New Roman"/>
          <w:szCs w:val="24"/>
        </w:rPr>
      </w:pPr>
      <w:r w:rsidRPr="00827C45">
        <w:rPr>
          <w:rFonts w:ascii="Times New Roman" w:hAnsi="Times New Roman"/>
          <w:szCs w:val="24"/>
        </w:rPr>
        <w:t>Section 307.3900</w:t>
      </w:r>
      <w:r w:rsidRPr="00827C45">
        <w:rPr>
          <w:rFonts w:ascii="Times New Roman" w:hAnsi="Times New Roman"/>
          <w:szCs w:val="24"/>
        </w:rPr>
        <w:tab/>
        <w:t>General Provisions</w:t>
      </w:r>
    </w:p>
    <w:p w:rsidR="00603526" w:rsidRPr="00827C45" w:rsidRDefault="00603526">
      <w:pPr>
        <w:keepNext/>
        <w:keepLines/>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Subpart BD applies to any timber products processing operation, and any plant producing insulation board with wood as the major raw material, that introduces or may introduce process wastewater pollutants into a POTW.</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General definitions.  The Board incorporates by reference 40 CFR 429.11 (2004), as amended at 69 Fed. Reg. 45944, 46045 (July 30, 2004).  This incorporation includes no later amendments or editions.</w:t>
      </w:r>
    </w:p>
    <w:p w:rsidR="00603526" w:rsidRPr="00827C45" w:rsidRDefault="00603526">
      <w:pPr>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(Source:  Amended 29 Ill. Reg. 6921, effective April 26, 2005)</w:t>
      </w: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r w:rsidRPr="00827C45">
        <w:rPr>
          <w:rFonts w:ascii="Times New Roman" w:hAnsi="Times New Roman"/>
          <w:b w:val="0"/>
          <w:szCs w:val="24"/>
        </w:rPr>
        <w:t>Section 307.3901</w:t>
      </w:r>
      <w:r w:rsidRPr="00827C45">
        <w:rPr>
          <w:rFonts w:ascii="Times New Roman" w:hAnsi="Times New Roman"/>
          <w:b w:val="0"/>
          <w:szCs w:val="24"/>
        </w:rPr>
        <w:tab/>
        <w:t>Barking</w:t>
      </w:r>
    </w:p>
    <w:p w:rsidR="00603526" w:rsidRPr="00827C45" w:rsidRDefault="00603526">
      <w:pPr>
        <w:keepNext/>
        <w:keepLines/>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Section applies to discharges resulting from the barking of logs by plants in SIC major group 24, or from plants producing insulation board (SIC group 2661), as defined in the Standard Industrial Classification Manual, incorporated by reference in 35 Ill. Adm. Code 310.107.</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Specialized definitions.  None.</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Existing sources.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429.25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(c)(1)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t>New sources.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429.26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(d)(1)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3)</w:t>
      </w:r>
      <w:r w:rsidRPr="00827C45">
        <w:rPr>
          <w:rFonts w:ascii="Times New Roman" w:hAnsi="Times New Roman"/>
          <w:szCs w:val="24"/>
        </w:rPr>
        <w:tab/>
        <w:t>“New source” means any building, structure, facility, or installation the construction of which commenced after October 31, 1979.</w:t>
      </w:r>
    </w:p>
    <w:p w:rsidR="00603526" w:rsidRPr="00827C45" w:rsidRDefault="00603526">
      <w:pPr>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(Source:  Amended at 28 Ill. Reg. 3076, effective February 6, 2004)</w:t>
      </w: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r w:rsidRPr="00827C45">
        <w:rPr>
          <w:rFonts w:ascii="Times New Roman" w:hAnsi="Times New Roman"/>
          <w:b w:val="0"/>
          <w:szCs w:val="24"/>
        </w:rPr>
        <w:t>Section 307.3902</w:t>
      </w:r>
      <w:r w:rsidRPr="00827C45">
        <w:rPr>
          <w:rFonts w:ascii="Times New Roman" w:hAnsi="Times New Roman"/>
          <w:b w:val="0"/>
          <w:szCs w:val="24"/>
        </w:rPr>
        <w:tab/>
        <w:t>Veneer</w:t>
      </w:r>
    </w:p>
    <w:p w:rsidR="00603526" w:rsidRPr="00827C45" w:rsidRDefault="00603526">
      <w:pPr>
        <w:keepNext/>
        <w:keepLines/>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Section applies to discharges resulting from any plant that manufactures veneer and does not store or hold raw materials in wet storage conditions.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Specialized definitions.  None.</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lastRenderedPageBreak/>
        <w:t>c)</w:t>
      </w:r>
      <w:r w:rsidRPr="00827C45">
        <w:rPr>
          <w:rFonts w:ascii="Times New Roman" w:hAnsi="Times New Roman"/>
          <w:szCs w:val="24"/>
        </w:rPr>
        <w:tab/>
        <w:t>Existing sources.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429.35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(c)(1)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t>New sources.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429.36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(d)(1)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3)</w:t>
      </w:r>
      <w:r w:rsidRPr="00827C45">
        <w:rPr>
          <w:rFonts w:ascii="Times New Roman" w:hAnsi="Times New Roman"/>
          <w:szCs w:val="24"/>
        </w:rPr>
        <w:tab/>
        <w:t>“New source” means any building, structure, facility, or installation the construction of which commenced after October 31, 1979.</w:t>
      </w:r>
    </w:p>
    <w:p w:rsidR="00603526" w:rsidRPr="00827C45" w:rsidRDefault="00603526">
      <w:pPr>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(Source:  Amended at 28 Ill. Reg. 3076, effective February 6, 2004)</w:t>
      </w: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r w:rsidRPr="00827C45">
        <w:rPr>
          <w:rFonts w:ascii="Times New Roman" w:hAnsi="Times New Roman"/>
          <w:b w:val="0"/>
          <w:szCs w:val="24"/>
        </w:rPr>
        <w:t>Section 307.3903</w:t>
      </w:r>
      <w:r w:rsidRPr="00827C45">
        <w:rPr>
          <w:rFonts w:ascii="Times New Roman" w:hAnsi="Times New Roman"/>
          <w:b w:val="0"/>
          <w:szCs w:val="24"/>
        </w:rPr>
        <w:tab/>
        <w:t>Plywood</w:t>
      </w:r>
    </w:p>
    <w:p w:rsidR="00603526" w:rsidRPr="00827C45" w:rsidRDefault="00603526">
      <w:pPr>
        <w:keepNext/>
        <w:keepLines/>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Section applies to discharges resulting from any plywood production plant that does not store or hold raw materials in wet storage conditions.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Specialized definitions.  None.</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Existing sources.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429.45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(c)(1)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t>New sources.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429.46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(d)(1)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3)</w:t>
      </w:r>
      <w:r w:rsidRPr="00827C45">
        <w:rPr>
          <w:rFonts w:ascii="Times New Roman" w:hAnsi="Times New Roman"/>
          <w:szCs w:val="24"/>
        </w:rPr>
        <w:tab/>
        <w:t>“New source” means any building, structure, facility, or installation the construction of which commenced after October 31, 1979.</w:t>
      </w:r>
    </w:p>
    <w:p w:rsidR="00603526" w:rsidRPr="00827C45" w:rsidRDefault="00603526">
      <w:pPr>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(Source:  Amended at 28 Ill. Reg. 3076, effective February 6, 2004)</w:t>
      </w: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r w:rsidRPr="00827C45">
        <w:rPr>
          <w:rFonts w:ascii="Times New Roman" w:hAnsi="Times New Roman"/>
          <w:b w:val="0"/>
          <w:szCs w:val="24"/>
        </w:rPr>
        <w:t>Section 307.3904</w:t>
      </w:r>
      <w:r w:rsidRPr="00827C45">
        <w:rPr>
          <w:rFonts w:ascii="Times New Roman" w:hAnsi="Times New Roman"/>
          <w:b w:val="0"/>
          <w:szCs w:val="24"/>
        </w:rPr>
        <w:tab/>
        <w:t>Dry Process Hardboard</w:t>
      </w:r>
    </w:p>
    <w:p w:rsidR="00603526" w:rsidRPr="00827C45" w:rsidRDefault="00603526">
      <w:pPr>
        <w:keepNext/>
        <w:keepLines/>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Section applies to discharges resulting from any plant that produces hardboard products using the dry matting process for forming the board mat.</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Specialized definitions.  None.</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Existing sources.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429.55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(c)(1)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t>New sources.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429.56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(d)(1)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lastRenderedPageBreak/>
        <w:t>3)</w:t>
      </w:r>
      <w:r w:rsidRPr="00827C45">
        <w:rPr>
          <w:rFonts w:ascii="Times New Roman" w:hAnsi="Times New Roman"/>
          <w:szCs w:val="24"/>
        </w:rPr>
        <w:tab/>
        <w:t>“New source” means any building, structure, facility, or installation the construction of which commenced after October 31, 1979.</w:t>
      </w:r>
    </w:p>
    <w:p w:rsidR="00603526" w:rsidRPr="00827C45" w:rsidRDefault="00603526">
      <w:pPr>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(Source:  Amended at 28 Ill. Reg. 3076, effective February 6, 2004)</w:t>
      </w: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r w:rsidRPr="00827C45">
        <w:rPr>
          <w:rFonts w:ascii="Times New Roman" w:hAnsi="Times New Roman"/>
          <w:b w:val="0"/>
          <w:szCs w:val="24"/>
        </w:rPr>
        <w:t>Section 307.3905</w:t>
      </w:r>
      <w:r w:rsidRPr="00827C45">
        <w:rPr>
          <w:rFonts w:ascii="Times New Roman" w:hAnsi="Times New Roman"/>
          <w:b w:val="0"/>
          <w:szCs w:val="24"/>
        </w:rPr>
        <w:tab/>
        <w:t>Wet Process Hardboard</w:t>
      </w:r>
    </w:p>
    <w:p w:rsidR="00603526" w:rsidRPr="00827C45" w:rsidRDefault="00603526">
      <w:pPr>
        <w:keepNext/>
        <w:keepLines/>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Section applies to discharges resulting from any plant that produces hardboard products using the wet matting process for forming the board mat.</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Specialized definitions.  None.</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Existing sources.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429.65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(c)(1)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t>New sources.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429.66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(d)(1)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3)</w:t>
      </w:r>
      <w:r w:rsidRPr="00827C45">
        <w:rPr>
          <w:rFonts w:ascii="Times New Roman" w:hAnsi="Times New Roman"/>
          <w:szCs w:val="24"/>
        </w:rPr>
        <w:tab/>
        <w:t>“New source” means any building, structure, facility, or installation the construction of which commenced after October 31, 1979.</w:t>
      </w:r>
    </w:p>
    <w:p w:rsidR="00603526" w:rsidRPr="00827C45" w:rsidRDefault="00603526">
      <w:pPr>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(Source:  Amended at 28 Ill. Reg. 3076, effective February 6, 2004)</w:t>
      </w: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p>
    <w:p w:rsidR="006F0ADE" w:rsidRPr="00827C45" w:rsidRDefault="006F0ADE" w:rsidP="006F0ADE">
      <w:pPr>
        <w:keepNext/>
        <w:keepLines/>
        <w:rPr>
          <w:rFonts w:ascii="Times New Roman" w:hAnsi="Times New Roman"/>
          <w:szCs w:val="24"/>
        </w:rPr>
      </w:pPr>
      <w:r w:rsidRPr="00827C45">
        <w:rPr>
          <w:rFonts w:ascii="Times New Roman" w:hAnsi="Times New Roman"/>
          <w:szCs w:val="24"/>
        </w:rPr>
        <w:t xml:space="preserve">Section 307.3906  </w:t>
      </w:r>
      <w:r w:rsidR="008C4EAD" w:rsidRPr="00827C45">
        <w:rPr>
          <w:rFonts w:ascii="Times New Roman" w:hAnsi="Times New Roman"/>
          <w:szCs w:val="24"/>
        </w:rPr>
        <w:t xml:space="preserve"> </w:t>
      </w:r>
      <w:r w:rsidRPr="00827C45">
        <w:rPr>
          <w:rFonts w:ascii="Times New Roman" w:hAnsi="Times New Roman"/>
          <w:szCs w:val="24"/>
        </w:rPr>
        <w:t>Wood Preserving—Water Borne or Nonpressure</w:t>
      </w:r>
    </w:p>
    <w:p w:rsidR="006F0ADE" w:rsidRPr="00827C45" w:rsidRDefault="006F0ADE" w:rsidP="006F0ADE">
      <w:pPr>
        <w:keepNext/>
        <w:keepLines/>
        <w:rPr>
          <w:rFonts w:ascii="Times New Roman" w:hAnsi="Times New Roman"/>
          <w:szCs w:val="24"/>
        </w:rPr>
      </w:pPr>
    </w:p>
    <w:p w:rsidR="006F0ADE" w:rsidRPr="00827C45" w:rsidRDefault="006F0ADE" w:rsidP="006F0ADE">
      <w:pPr>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Section applies to discharges resulting from all nonpressure wood preserving treatment processes or all pressure wood preserving treatment processes employing water borne inorganic salts.</w:t>
      </w:r>
    </w:p>
    <w:p w:rsidR="006F0ADE" w:rsidRPr="00827C45" w:rsidRDefault="006F0ADE" w:rsidP="006F0ADE">
      <w:pPr>
        <w:rPr>
          <w:rFonts w:ascii="Times New Roman" w:hAnsi="Times New Roman"/>
          <w:szCs w:val="24"/>
        </w:rPr>
      </w:pPr>
    </w:p>
    <w:p w:rsidR="006F0ADE" w:rsidRPr="00827C45" w:rsidRDefault="006F0ADE" w:rsidP="006F0ADE">
      <w:pPr>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Specialized definitions.  None.</w:t>
      </w:r>
    </w:p>
    <w:p w:rsidR="006F0ADE" w:rsidRPr="00827C45" w:rsidRDefault="006F0ADE" w:rsidP="006F0ADE">
      <w:pPr>
        <w:rPr>
          <w:rFonts w:ascii="Times New Roman" w:hAnsi="Times New Roman"/>
          <w:szCs w:val="24"/>
        </w:rPr>
      </w:pPr>
    </w:p>
    <w:p w:rsidR="006F0ADE" w:rsidRPr="00827C45" w:rsidRDefault="006F0ADE" w:rsidP="006F0ADE">
      <w:pPr>
        <w:ind w:left="144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Existing sources.</w:t>
      </w:r>
    </w:p>
    <w:p w:rsidR="006F0ADE" w:rsidRPr="00827C45" w:rsidRDefault="006F0ADE" w:rsidP="006F0ADE">
      <w:pPr>
        <w:rPr>
          <w:rFonts w:ascii="Times New Roman" w:hAnsi="Times New Roman"/>
          <w:szCs w:val="24"/>
        </w:rPr>
      </w:pPr>
    </w:p>
    <w:p w:rsidR="006F0ADE" w:rsidRPr="00827C45" w:rsidRDefault="006F0ADE" w:rsidP="006F0ADE">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429.75 (2011).  This incorporation includes no later amendments or editions.</w:t>
      </w:r>
    </w:p>
    <w:p w:rsidR="006F0ADE" w:rsidRPr="00827C45" w:rsidRDefault="006F0ADE" w:rsidP="006F0ADE">
      <w:pPr>
        <w:rPr>
          <w:rFonts w:ascii="Times New Roman" w:hAnsi="Times New Roman"/>
          <w:szCs w:val="24"/>
        </w:rPr>
      </w:pPr>
    </w:p>
    <w:p w:rsidR="006F0ADE" w:rsidRPr="00827C45" w:rsidRDefault="006F0ADE" w:rsidP="006F0ADE">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(c)(1) of this Section may cause, threaten, or allow the discharge of any contaminant to a POTW in violation of such standards.</w:t>
      </w:r>
    </w:p>
    <w:p w:rsidR="006F0ADE" w:rsidRPr="00827C45" w:rsidRDefault="006F0ADE" w:rsidP="006F0ADE">
      <w:pPr>
        <w:rPr>
          <w:rFonts w:ascii="Times New Roman" w:hAnsi="Times New Roman"/>
          <w:szCs w:val="24"/>
        </w:rPr>
      </w:pPr>
    </w:p>
    <w:p w:rsidR="006F0ADE" w:rsidRPr="00827C45" w:rsidRDefault="006F0ADE" w:rsidP="006F0ADE">
      <w:pPr>
        <w:ind w:left="1440" w:hanging="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t>New sources.</w:t>
      </w:r>
    </w:p>
    <w:p w:rsidR="006F0ADE" w:rsidRPr="00827C45" w:rsidRDefault="006F0ADE" w:rsidP="006F0ADE">
      <w:pPr>
        <w:rPr>
          <w:rFonts w:ascii="Times New Roman" w:hAnsi="Times New Roman"/>
          <w:szCs w:val="24"/>
        </w:rPr>
      </w:pPr>
    </w:p>
    <w:p w:rsidR="006F0ADE" w:rsidRPr="00827C45" w:rsidRDefault="006F0ADE" w:rsidP="006F0ADE">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429.76 (2011).  This incorporation includes no later amendments or editions.</w:t>
      </w:r>
    </w:p>
    <w:p w:rsidR="006F0ADE" w:rsidRPr="00827C45" w:rsidRDefault="006F0ADE" w:rsidP="006F0ADE">
      <w:pPr>
        <w:rPr>
          <w:rFonts w:ascii="Times New Roman" w:hAnsi="Times New Roman"/>
          <w:szCs w:val="24"/>
        </w:rPr>
      </w:pPr>
    </w:p>
    <w:p w:rsidR="006F0ADE" w:rsidRPr="00827C45" w:rsidRDefault="006F0ADE" w:rsidP="006F0ADE">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(d)(1) of this Section may cause, threaten, or allow the discharge of any contaminant to a POTW in violation of such standards.</w:t>
      </w:r>
    </w:p>
    <w:p w:rsidR="006F0ADE" w:rsidRPr="00827C45" w:rsidRDefault="006F0ADE" w:rsidP="006F0ADE">
      <w:pPr>
        <w:rPr>
          <w:rFonts w:ascii="Times New Roman" w:hAnsi="Times New Roman"/>
          <w:szCs w:val="24"/>
        </w:rPr>
      </w:pPr>
    </w:p>
    <w:p w:rsidR="006F0ADE" w:rsidRPr="00827C45" w:rsidRDefault="006F0ADE" w:rsidP="006F0ADE">
      <w:pPr>
        <w:ind w:left="2160" w:hanging="720"/>
        <w:rPr>
          <w:rFonts w:ascii="Times New Roman" w:hAnsi="Times New Roman"/>
          <w:szCs w:val="24"/>
        </w:rPr>
      </w:pPr>
      <w:r w:rsidRPr="00827C45">
        <w:rPr>
          <w:rFonts w:ascii="Times New Roman" w:hAnsi="Times New Roman"/>
          <w:szCs w:val="24"/>
        </w:rPr>
        <w:t>3)</w:t>
      </w:r>
      <w:r w:rsidRPr="00827C45">
        <w:rPr>
          <w:rFonts w:ascii="Times New Roman" w:hAnsi="Times New Roman"/>
          <w:szCs w:val="24"/>
        </w:rPr>
        <w:tab/>
        <w:t>“New source” means any building, structure, facility, or installation the construction of which commenced after October 31, 1979.</w:t>
      </w:r>
    </w:p>
    <w:p w:rsidR="006F0ADE" w:rsidRPr="00827C45" w:rsidRDefault="006F0ADE" w:rsidP="006F0ADE">
      <w:pPr>
        <w:rPr>
          <w:rFonts w:ascii="Times New Roman" w:hAnsi="Times New Roman"/>
          <w:szCs w:val="24"/>
        </w:rPr>
      </w:pPr>
    </w:p>
    <w:p w:rsidR="00603526" w:rsidRPr="00827C45" w:rsidRDefault="006F0ADE" w:rsidP="006F0ADE">
      <w:pPr>
        <w:rPr>
          <w:rFonts w:ascii="Times New Roman" w:hAnsi="Times New Roman"/>
          <w:szCs w:val="24"/>
        </w:rPr>
      </w:pPr>
      <w:r w:rsidRPr="00827C45">
        <w:rPr>
          <w:rFonts w:ascii="Times New Roman" w:hAnsi="Times New Roman"/>
          <w:szCs w:val="24"/>
        </w:rPr>
        <w:t>(Source:  Amended at 37 Ill. Reg. 1936, effective February 4, 2013)</w:t>
      </w: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p>
    <w:p w:rsidR="006F0ADE" w:rsidRPr="00827C45" w:rsidRDefault="006F0ADE" w:rsidP="006F0ADE">
      <w:pPr>
        <w:keepNext/>
        <w:keepLines/>
        <w:rPr>
          <w:rFonts w:ascii="Times New Roman" w:hAnsi="Times New Roman"/>
          <w:szCs w:val="24"/>
        </w:rPr>
      </w:pPr>
      <w:r w:rsidRPr="00827C45">
        <w:rPr>
          <w:rFonts w:ascii="Times New Roman" w:hAnsi="Times New Roman"/>
          <w:szCs w:val="24"/>
        </w:rPr>
        <w:t xml:space="preserve">Section 307.3907  </w:t>
      </w:r>
      <w:r w:rsidR="008C4EAD" w:rsidRPr="00827C45">
        <w:rPr>
          <w:rFonts w:ascii="Times New Roman" w:hAnsi="Times New Roman"/>
          <w:szCs w:val="24"/>
        </w:rPr>
        <w:t xml:space="preserve"> </w:t>
      </w:r>
      <w:r w:rsidRPr="00827C45">
        <w:rPr>
          <w:rFonts w:ascii="Times New Roman" w:hAnsi="Times New Roman"/>
          <w:szCs w:val="24"/>
        </w:rPr>
        <w:t>Wood Preserving—Steam</w:t>
      </w:r>
    </w:p>
    <w:p w:rsidR="006F0ADE" w:rsidRPr="00827C45" w:rsidRDefault="006F0ADE" w:rsidP="006F0ADE">
      <w:pPr>
        <w:keepNext/>
        <w:keepLines/>
        <w:rPr>
          <w:rFonts w:ascii="Times New Roman" w:hAnsi="Times New Roman"/>
          <w:szCs w:val="24"/>
        </w:rPr>
      </w:pPr>
    </w:p>
    <w:p w:rsidR="006F0ADE" w:rsidRPr="00827C45" w:rsidRDefault="006F0ADE" w:rsidP="006F0ADE">
      <w:pPr>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Section applies to discharges resulting from wood-preserving processes that use direct steam impingement on wood as the predominant conditioning method, processes that use the vapor drying process as the predominant conditioning method, direct steam conditioning processes that use the same retort to treat both salt and oil type preservatives, or steam conditioning processes that apply both salt type and oil type preservatives to the same stock.</w:t>
      </w:r>
    </w:p>
    <w:p w:rsidR="006F0ADE" w:rsidRPr="00827C45" w:rsidRDefault="006F0ADE" w:rsidP="006F0ADE">
      <w:pPr>
        <w:rPr>
          <w:rFonts w:ascii="Times New Roman" w:hAnsi="Times New Roman"/>
          <w:szCs w:val="24"/>
        </w:rPr>
      </w:pPr>
    </w:p>
    <w:p w:rsidR="006F0ADE" w:rsidRPr="00827C45" w:rsidRDefault="006F0ADE" w:rsidP="006F0ADE">
      <w:pPr>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Specialized definitions.  None.</w:t>
      </w:r>
    </w:p>
    <w:p w:rsidR="006F0ADE" w:rsidRPr="00827C45" w:rsidRDefault="006F0ADE" w:rsidP="006F0ADE">
      <w:pPr>
        <w:rPr>
          <w:rFonts w:ascii="Times New Roman" w:hAnsi="Times New Roman"/>
          <w:szCs w:val="24"/>
        </w:rPr>
      </w:pPr>
    </w:p>
    <w:p w:rsidR="006F0ADE" w:rsidRPr="00827C45" w:rsidRDefault="006F0ADE" w:rsidP="006F0ADE">
      <w:pPr>
        <w:ind w:left="144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Existing sources.</w:t>
      </w:r>
    </w:p>
    <w:p w:rsidR="006F0ADE" w:rsidRPr="00827C45" w:rsidRDefault="006F0ADE" w:rsidP="006F0ADE">
      <w:pPr>
        <w:rPr>
          <w:rFonts w:ascii="Times New Roman" w:hAnsi="Times New Roman"/>
          <w:szCs w:val="24"/>
        </w:rPr>
      </w:pPr>
    </w:p>
    <w:p w:rsidR="006F0ADE" w:rsidRPr="00827C45" w:rsidRDefault="006F0ADE" w:rsidP="006F0ADE">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429.85 (2011).  This incorporation includes no later amendments or editions.</w:t>
      </w:r>
    </w:p>
    <w:p w:rsidR="006F0ADE" w:rsidRPr="00827C45" w:rsidRDefault="006F0ADE" w:rsidP="006F0ADE">
      <w:pPr>
        <w:rPr>
          <w:rFonts w:ascii="Times New Roman" w:hAnsi="Times New Roman"/>
          <w:szCs w:val="24"/>
        </w:rPr>
      </w:pPr>
    </w:p>
    <w:p w:rsidR="006F0ADE" w:rsidRPr="00827C45" w:rsidRDefault="006F0ADE" w:rsidP="006F0ADE">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(c)(1) of this Section may cause, threaten, or allow the discharge of any contaminant to a POTW in violation of such standards.</w:t>
      </w:r>
    </w:p>
    <w:p w:rsidR="006F0ADE" w:rsidRPr="00827C45" w:rsidRDefault="006F0ADE" w:rsidP="006F0ADE">
      <w:pPr>
        <w:rPr>
          <w:rFonts w:ascii="Times New Roman" w:hAnsi="Times New Roman"/>
          <w:szCs w:val="24"/>
        </w:rPr>
      </w:pPr>
    </w:p>
    <w:p w:rsidR="006F0ADE" w:rsidRPr="00827C45" w:rsidRDefault="006F0ADE" w:rsidP="006F0ADE">
      <w:pPr>
        <w:ind w:left="1440" w:hanging="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t>New sources.</w:t>
      </w:r>
    </w:p>
    <w:p w:rsidR="006F0ADE" w:rsidRPr="00827C45" w:rsidRDefault="006F0ADE" w:rsidP="006F0ADE">
      <w:pPr>
        <w:rPr>
          <w:rFonts w:ascii="Times New Roman" w:hAnsi="Times New Roman"/>
          <w:szCs w:val="24"/>
        </w:rPr>
      </w:pPr>
    </w:p>
    <w:p w:rsidR="006F0ADE" w:rsidRPr="00827C45" w:rsidRDefault="006F0ADE" w:rsidP="006F0ADE">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429.86 (2011).  This incorporation includes no later amendments or editions.</w:t>
      </w:r>
    </w:p>
    <w:p w:rsidR="006F0ADE" w:rsidRPr="00827C45" w:rsidRDefault="006F0ADE" w:rsidP="006F0ADE">
      <w:pPr>
        <w:rPr>
          <w:rFonts w:ascii="Times New Roman" w:hAnsi="Times New Roman"/>
          <w:szCs w:val="24"/>
        </w:rPr>
      </w:pPr>
    </w:p>
    <w:p w:rsidR="006F0ADE" w:rsidRPr="00827C45" w:rsidRDefault="006F0ADE" w:rsidP="006F0ADE">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(d)(1) of this Section may cause, threaten, or allow the discharge of any contaminant to a POTW in violation of such standards.</w:t>
      </w:r>
    </w:p>
    <w:p w:rsidR="006F0ADE" w:rsidRPr="00827C45" w:rsidRDefault="006F0ADE" w:rsidP="006F0ADE">
      <w:pPr>
        <w:rPr>
          <w:rFonts w:ascii="Times New Roman" w:hAnsi="Times New Roman"/>
          <w:szCs w:val="24"/>
        </w:rPr>
      </w:pPr>
    </w:p>
    <w:p w:rsidR="006F0ADE" w:rsidRPr="00827C45" w:rsidRDefault="006F0ADE" w:rsidP="006F0ADE">
      <w:pPr>
        <w:ind w:left="2160" w:hanging="720"/>
        <w:rPr>
          <w:rFonts w:ascii="Times New Roman" w:hAnsi="Times New Roman"/>
          <w:szCs w:val="24"/>
        </w:rPr>
      </w:pPr>
      <w:r w:rsidRPr="00827C45">
        <w:rPr>
          <w:rFonts w:ascii="Times New Roman" w:hAnsi="Times New Roman"/>
          <w:szCs w:val="24"/>
        </w:rPr>
        <w:t>3)</w:t>
      </w:r>
      <w:r w:rsidRPr="00827C45">
        <w:rPr>
          <w:rFonts w:ascii="Times New Roman" w:hAnsi="Times New Roman"/>
          <w:szCs w:val="24"/>
        </w:rPr>
        <w:tab/>
        <w:t>“New source” means any building, structure, facility, or installation the construction of which commenced after October 31, 1979.</w:t>
      </w:r>
    </w:p>
    <w:p w:rsidR="006F0ADE" w:rsidRPr="00827C45" w:rsidRDefault="006F0ADE" w:rsidP="006F0ADE">
      <w:pPr>
        <w:rPr>
          <w:rFonts w:ascii="Times New Roman" w:hAnsi="Times New Roman"/>
          <w:szCs w:val="24"/>
        </w:rPr>
      </w:pPr>
    </w:p>
    <w:p w:rsidR="00603526" w:rsidRPr="00827C45" w:rsidRDefault="006F0ADE" w:rsidP="006F0ADE">
      <w:pPr>
        <w:rPr>
          <w:rFonts w:ascii="Times New Roman" w:hAnsi="Times New Roman"/>
          <w:szCs w:val="24"/>
        </w:rPr>
      </w:pPr>
      <w:r w:rsidRPr="00827C45">
        <w:rPr>
          <w:rFonts w:ascii="Times New Roman" w:hAnsi="Times New Roman"/>
          <w:szCs w:val="24"/>
        </w:rPr>
        <w:t>(Source:  Amended at 37 Ill. Reg. 1936, effective February 4, 2013)</w:t>
      </w: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p>
    <w:p w:rsidR="006F0ADE" w:rsidRPr="00827C45" w:rsidRDefault="006F0ADE" w:rsidP="006F0ADE">
      <w:pPr>
        <w:keepNext/>
        <w:keepLines/>
        <w:rPr>
          <w:rFonts w:ascii="Times New Roman" w:hAnsi="Times New Roman"/>
          <w:szCs w:val="24"/>
        </w:rPr>
      </w:pPr>
      <w:r w:rsidRPr="00827C45">
        <w:rPr>
          <w:rFonts w:ascii="Times New Roman" w:hAnsi="Times New Roman"/>
          <w:szCs w:val="24"/>
        </w:rPr>
        <w:t xml:space="preserve">Section 307.3908  </w:t>
      </w:r>
      <w:r w:rsidR="008C4EAD" w:rsidRPr="00827C45">
        <w:rPr>
          <w:rFonts w:ascii="Times New Roman" w:hAnsi="Times New Roman"/>
          <w:szCs w:val="24"/>
        </w:rPr>
        <w:t xml:space="preserve"> </w:t>
      </w:r>
      <w:r w:rsidRPr="00827C45">
        <w:rPr>
          <w:rFonts w:ascii="Times New Roman" w:hAnsi="Times New Roman"/>
          <w:szCs w:val="24"/>
        </w:rPr>
        <w:t>Wood Preserving—Boulton</w:t>
      </w:r>
    </w:p>
    <w:p w:rsidR="006F0ADE" w:rsidRPr="00827C45" w:rsidRDefault="006F0ADE" w:rsidP="006F0ADE">
      <w:pPr>
        <w:keepNext/>
        <w:keepLines/>
        <w:rPr>
          <w:rFonts w:ascii="Times New Roman" w:hAnsi="Times New Roman"/>
          <w:szCs w:val="24"/>
        </w:rPr>
      </w:pPr>
    </w:p>
    <w:p w:rsidR="006F0ADE" w:rsidRPr="00827C45" w:rsidRDefault="006F0ADE" w:rsidP="006F0ADE">
      <w:pPr>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Section applies to discharges resulting from wood preserving operations that use the Boulton process as the predominant method of conditioning stock.</w:t>
      </w:r>
    </w:p>
    <w:p w:rsidR="006F0ADE" w:rsidRPr="00827C45" w:rsidRDefault="006F0ADE" w:rsidP="006F0ADE">
      <w:pPr>
        <w:rPr>
          <w:rFonts w:ascii="Times New Roman" w:hAnsi="Times New Roman"/>
          <w:szCs w:val="24"/>
        </w:rPr>
      </w:pPr>
    </w:p>
    <w:p w:rsidR="006F0ADE" w:rsidRPr="00827C45" w:rsidRDefault="006F0ADE" w:rsidP="006F0ADE">
      <w:pPr>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Specialized definitions.  None.</w:t>
      </w:r>
    </w:p>
    <w:p w:rsidR="006F0ADE" w:rsidRPr="00827C45" w:rsidRDefault="006F0ADE" w:rsidP="006F0ADE">
      <w:pPr>
        <w:rPr>
          <w:rFonts w:ascii="Times New Roman" w:hAnsi="Times New Roman"/>
          <w:szCs w:val="24"/>
        </w:rPr>
      </w:pPr>
    </w:p>
    <w:p w:rsidR="006F0ADE" w:rsidRPr="00827C45" w:rsidRDefault="006F0ADE" w:rsidP="006F0ADE">
      <w:pPr>
        <w:ind w:left="144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Existing sources.</w:t>
      </w:r>
    </w:p>
    <w:p w:rsidR="006F0ADE" w:rsidRPr="00827C45" w:rsidRDefault="006F0ADE" w:rsidP="006F0ADE">
      <w:pPr>
        <w:rPr>
          <w:rFonts w:ascii="Times New Roman" w:hAnsi="Times New Roman"/>
          <w:szCs w:val="24"/>
        </w:rPr>
      </w:pPr>
    </w:p>
    <w:p w:rsidR="006F0ADE" w:rsidRPr="00827C45" w:rsidRDefault="006F0ADE" w:rsidP="006F0ADE">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429.95 (2011).  This incorporation includes no later amendments or editions.</w:t>
      </w:r>
    </w:p>
    <w:p w:rsidR="006F0ADE" w:rsidRPr="00827C45" w:rsidRDefault="006F0ADE" w:rsidP="006F0ADE">
      <w:pPr>
        <w:rPr>
          <w:rFonts w:ascii="Times New Roman" w:hAnsi="Times New Roman"/>
          <w:szCs w:val="24"/>
        </w:rPr>
      </w:pPr>
    </w:p>
    <w:p w:rsidR="006F0ADE" w:rsidRPr="00827C45" w:rsidRDefault="006F0ADE" w:rsidP="006F0ADE">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 xml:space="preserve">No person subject to the pretreatment standards incorporated by reference in subsection (c)(1) of this Section may cause, threaten, </w:t>
      </w:r>
      <w:r w:rsidRPr="00827C45">
        <w:rPr>
          <w:rFonts w:ascii="Times New Roman" w:hAnsi="Times New Roman"/>
          <w:szCs w:val="24"/>
        </w:rPr>
        <w:lastRenderedPageBreak/>
        <w:t>or allow the discharge of any contaminant to a POTW in violation of such standards.</w:t>
      </w:r>
    </w:p>
    <w:p w:rsidR="006F0ADE" w:rsidRPr="00827C45" w:rsidRDefault="006F0ADE" w:rsidP="006F0ADE">
      <w:pPr>
        <w:rPr>
          <w:rFonts w:ascii="Times New Roman" w:hAnsi="Times New Roman"/>
          <w:szCs w:val="24"/>
        </w:rPr>
      </w:pPr>
    </w:p>
    <w:p w:rsidR="006F0ADE" w:rsidRPr="00827C45" w:rsidRDefault="006F0ADE" w:rsidP="006F0ADE">
      <w:pPr>
        <w:ind w:left="1440" w:hanging="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t>New sources.</w:t>
      </w:r>
    </w:p>
    <w:p w:rsidR="006F0ADE" w:rsidRPr="00827C45" w:rsidRDefault="006F0ADE" w:rsidP="006F0ADE">
      <w:pPr>
        <w:rPr>
          <w:rFonts w:ascii="Times New Roman" w:hAnsi="Times New Roman"/>
          <w:szCs w:val="24"/>
        </w:rPr>
      </w:pPr>
    </w:p>
    <w:p w:rsidR="006F0ADE" w:rsidRPr="00827C45" w:rsidRDefault="006F0ADE" w:rsidP="006F0ADE">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429.96 (2011).  This incorporation includes no later amendments or editions.</w:t>
      </w:r>
    </w:p>
    <w:p w:rsidR="006F0ADE" w:rsidRPr="00827C45" w:rsidRDefault="006F0ADE" w:rsidP="006F0ADE">
      <w:pPr>
        <w:rPr>
          <w:rFonts w:ascii="Times New Roman" w:hAnsi="Times New Roman"/>
          <w:szCs w:val="24"/>
        </w:rPr>
      </w:pPr>
    </w:p>
    <w:p w:rsidR="006F0ADE" w:rsidRPr="00827C45" w:rsidRDefault="006F0ADE" w:rsidP="006F0ADE">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(d)(1) of this Section may cause, threaten, or allow the discharge of any contaminant to a POTW in violation of such standards.</w:t>
      </w:r>
    </w:p>
    <w:p w:rsidR="006F0ADE" w:rsidRPr="00827C45" w:rsidRDefault="006F0ADE" w:rsidP="006F0ADE">
      <w:pPr>
        <w:rPr>
          <w:rFonts w:ascii="Times New Roman" w:hAnsi="Times New Roman"/>
          <w:szCs w:val="24"/>
        </w:rPr>
      </w:pPr>
    </w:p>
    <w:p w:rsidR="006F0ADE" w:rsidRPr="00827C45" w:rsidRDefault="006F0ADE" w:rsidP="006F0ADE">
      <w:pPr>
        <w:ind w:left="2160" w:hanging="720"/>
        <w:rPr>
          <w:rFonts w:ascii="Times New Roman" w:hAnsi="Times New Roman"/>
          <w:szCs w:val="24"/>
        </w:rPr>
      </w:pPr>
      <w:r w:rsidRPr="00827C45">
        <w:rPr>
          <w:rFonts w:ascii="Times New Roman" w:hAnsi="Times New Roman"/>
          <w:szCs w:val="24"/>
        </w:rPr>
        <w:t>3)</w:t>
      </w:r>
      <w:r w:rsidRPr="00827C45">
        <w:rPr>
          <w:rFonts w:ascii="Times New Roman" w:hAnsi="Times New Roman"/>
          <w:szCs w:val="24"/>
        </w:rPr>
        <w:tab/>
        <w:t>“New source” means any building, structure, facility, or installation the construction of which commenced after October 31, 1979.</w:t>
      </w:r>
    </w:p>
    <w:p w:rsidR="006F0ADE" w:rsidRPr="00827C45" w:rsidRDefault="006F0ADE" w:rsidP="006F0ADE">
      <w:pPr>
        <w:rPr>
          <w:rFonts w:ascii="Times New Roman" w:hAnsi="Times New Roman"/>
          <w:szCs w:val="24"/>
        </w:rPr>
      </w:pPr>
    </w:p>
    <w:p w:rsidR="00603526" w:rsidRPr="00827C45" w:rsidRDefault="006F0ADE" w:rsidP="006F0ADE">
      <w:pPr>
        <w:rPr>
          <w:rFonts w:ascii="Times New Roman" w:hAnsi="Times New Roman"/>
          <w:szCs w:val="24"/>
        </w:rPr>
      </w:pPr>
      <w:r w:rsidRPr="00827C45">
        <w:rPr>
          <w:rFonts w:ascii="Times New Roman" w:hAnsi="Times New Roman"/>
          <w:szCs w:val="24"/>
        </w:rPr>
        <w:t>(Source:  Amended at 37 Ill. Reg. 1936, effective February 4, 2013)</w:t>
      </w: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r w:rsidRPr="00827C45">
        <w:rPr>
          <w:rFonts w:ascii="Times New Roman" w:hAnsi="Times New Roman"/>
          <w:b w:val="0"/>
          <w:szCs w:val="24"/>
        </w:rPr>
        <w:t>Section 307.3909</w:t>
      </w:r>
      <w:r w:rsidRPr="00827C45">
        <w:rPr>
          <w:rFonts w:ascii="Times New Roman" w:hAnsi="Times New Roman"/>
          <w:b w:val="0"/>
          <w:szCs w:val="24"/>
        </w:rPr>
        <w:tab/>
        <w:t>Wet Storage</w:t>
      </w:r>
    </w:p>
    <w:p w:rsidR="00603526" w:rsidRPr="00827C45" w:rsidRDefault="00603526">
      <w:pPr>
        <w:keepNext/>
        <w:keepLines/>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Section applies to discharges resulting from the storage of unprocessed wood, i.e., the storage of logs or roundwood before or after removal of bark in self-contained bodies of water (mill ponds or log ponds), or the storage of logs or roundwood on land during which water is sprayed or deposited intentionally on the logs (wet decking).</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Specialized definitions.  None.</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Existing sources.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429.105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(c)(1)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t>New sources.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429.106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lastRenderedPageBreak/>
        <w:t>2)</w:t>
      </w:r>
      <w:r w:rsidRPr="00827C45">
        <w:rPr>
          <w:rFonts w:ascii="Times New Roman" w:hAnsi="Times New Roman"/>
          <w:szCs w:val="24"/>
        </w:rPr>
        <w:tab/>
        <w:t>No person subject to the pretreatment standards incorporated by reference in subsection (d)(1)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3)</w:t>
      </w:r>
      <w:r w:rsidRPr="00827C45">
        <w:rPr>
          <w:rFonts w:ascii="Times New Roman" w:hAnsi="Times New Roman"/>
          <w:szCs w:val="24"/>
        </w:rPr>
        <w:tab/>
        <w:t>“New source” means any building, structure, facility, or installation the construction of which commenced after October 31, 1979.</w:t>
      </w:r>
    </w:p>
    <w:p w:rsidR="00603526" w:rsidRPr="00827C45" w:rsidRDefault="00603526">
      <w:pPr>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(Source:  Amended at 28 Ill. Reg. 3076, effective February 6, 2004)</w:t>
      </w: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r w:rsidRPr="00827C45">
        <w:rPr>
          <w:rFonts w:ascii="Times New Roman" w:hAnsi="Times New Roman"/>
          <w:b w:val="0"/>
          <w:szCs w:val="24"/>
        </w:rPr>
        <w:t>Section 307.3910</w:t>
      </w:r>
      <w:r w:rsidRPr="00827C45">
        <w:rPr>
          <w:rFonts w:ascii="Times New Roman" w:hAnsi="Times New Roman"/>
          <w:b w:val="0"/>
          <w:szCs w:val="24"/>
        </w:rPr>
        <w:tab/>
        <w:t>Log Washing</w:t>
      </w:r>
    </w:p>
    <w:p w:rsidR="00603526" w:rsidRPr="00827C45" w:rsidRDefault="00603526">
      <w:pPr>
        <w:keepNext/>
        <w:keepLines/>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Section applies to discharges resulting from the log washing process in which water under pressure is applied to logs for the purpose of removing foreign material from the surface of the log before further processing.</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Specialized definitions.  None.</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Existing sources.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429.115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(c)(1)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t>New sources.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429.116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(d)(1)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3)</w:t>
      </w:r>
      <w:r w:rsidRPr="00827C45">
        <w:rPr>
          <w:rFonts w:ascii="Times New Roman" w:hAnsi="Times New Roman"/>
          <w:szCs w:val="24"/>
        </w:rPr>
        <w:tab/>
        <w:t>“New source” means any building, structure, facility, or installation the construction of which commenced after October 31, 1979.</w:t>
      </w:r>
    </w:p>
    <w:p w:rsidR="00603526" w:rsidRPr="00827C45" w:rsidRDefault="00603526">
      <w:pPr>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(Source:  Amended at 28 Ill. Reg. 3076, effective February 6, 2004)</w:t>
      </w: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r w:rsidRPr="00827C45">
        <w:rPr>
          <w:rFonts w:ascii="Times New Roman" w:hAnsi="Times New Roman"/>
          <w:b w:val="0"/>
          <w:szCs w:val="24"/>
        </w:rPr>
        <w:t>Section 307.3911</w:t>
      </w:r>
      <w:r w:rsidRPr="00827C45">
        <w:rPr>
          <w:rFonts w:ascii="Times New Roman" w:hAnsi="Times New Roman"/>
          <w:b w:val="0"/>
          <w:szCs w:val="24"/>
        </w:rPr>
        <w:tab/>
        <w:t>Sawmills and Planing Mills</w:t>
      </w:r>
    </w:p>
    <w:p w:rsidR="00603526" w:rsidRPr="00827C45" w:rsidRDefault="00603526">
      <w:pPr>
        <w:keepNext/>
        <w:keepLines/>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Section applies to discharges resulting from the timber products processing procedures that include all or part of the following operations:  bark removal (other than hydraulic barking as defined in Section 307.3901), sawing, resawing, edging, trimming, planing, and machining.</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Specialized definitions.  None.</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Existing sources.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429.125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(c)(1)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t>New sources.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429.126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(d)(1)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3)</w:t>
      </w:r>
      <w:r w:rsidRPr="00827C45">
        <w:rPr>
          <w:rFonts w:ascii="Times New Roman" w:hAnsi="Times New Roman"/>
          <w:szCs w:val="24"/>
        </w:rPr>
        <w:tab/>
        <w:t>“New source” means any building, structure, facility, or installation the construction of which commenced after October 31, 1979.</w:t>
      </w:r>
    </w:p>
    <w:p w:rsidR="00603526" w:rsidRPr="00827C45" w:rsidRDefault="00603526">
      <w:pPr>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(Source:  Amended at 28 Ill. Reg. 3076, effective February 6, 2004)</w:t>
      </w: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r w:rsidRPr="00827C45">
        <w:rPr>
          <w:rFonts w:ascii="Times New Roman" w:hAnsi="Times New Roman"/>
          <w:b w:val="0"/>
          <w:szCs w:val="24"/>
        </w:rPr>
        <w:t>Section 307.3912</w:t>
      </w:r>
      <w:r w:rsidRPr="00827C45">
        <w:rPr>
          <w:rFonts w:ascii="Times New Roman" w:hAnsi="Times New Roman"/>
          <w:b w:val="0"/>
          <w:szCs w:val="24"/>
        </w:rPr>
        <w:tab/>
        <w:t>Finishing</w:t>
      </w:r>
    </w:p>
    <w:p w:rsidR="00603526" w:rsidRPr="00827C45" w:rsidRDefault="00603526">
      <w:pPr>
        <w:keepNext/>
        <w:keepLines/>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Section applies to discharges resulting from the drying, planing, dipping, staining, end coating, moisture proofing, fabrication, or by-product utilization timber processing operations not otherwise covered by specific guidelines and standards.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lastRenderedPageBreak/>
        <w:t>b)</w:t>
      </w:r>
      <w:r w:rsidRPr="00827C45">
        <w:rPr>
          <w:rFonts w:ascii="Times New Roman" w:hAnsi="Times New Roman"/>
          <w:szCs w:val="24"/>
        </w:rPr>
        <w:tab/>
        <w:t>Specialized definitions.  None.</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Existing sources.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429.135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(c)(1)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t>New sources.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429.136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(d)(1)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3)</w:t>
      </w:r>
      <w:r w:rsidRPr="00827C45">
        <w:rPr>
          <w:rFonts w:ascii="Times New Roman" w:hAnsi="Times New Roman"/>
          <w:szCs w:val="24"/>
        </w:rPr>
        <w:tab/>
        <w:t>“New source” means any building, structure, facility, or installation the construction of which commenced after October 31, 1979.</w:t>
      </w:r>
    </w:p>
    <w:p w:rsidR="00603526" w:rsidRPr="00827C45" w:rsidRDefault="00603526">
      <w:pPr>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(Source:  Amended at 28 Ill. Reg. 3076, effective February 6, 2004)</w:t>
      </w: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r w:rsidRPr="00827C45">
        <w:rPr>
          <w:rFonts w:ascii="Times New Roman" w:hAnsi="Times New Roman"/>
          <w:b w:val="0"/>
          <w:szCs w:val="24"/>
        </w:rPr>
        <w:t>Section 307.3913</w:t>
      </w:r>
      <w:r w:rsidRPr="00827C45">
        <w:rPr>
          <w:rFonts w:ascii="Times New Roman" w:hAnsi="Times New Roman"/>
          <w:b w:val="0"/>
          <w:szCs w:val="24"/>
        </w:rPr>
        <w:tab/>
        <w:t>Particleboard Manufacturing</w:t>
      </w:r>
    </w:p>
    <w:p w:rsidR="00603526" w:rsidRPr="00827C45" w:rsidRDefault="00603526">
      <w:pPr>
        <w:keepNext/>
        <w:keepLines/>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Section applies to discharges resulting from any plant that manufactures particleboard.</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Specialized definitions.  None.</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Existing sources.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429.145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(c)(1)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lastRenderedPageBreak/>
        <w:t>d)</w:t>
      </w:r>
      <w:r w:rsidRPr="00827C45">
        <w:rPr>
          <w:rFonts w:ascii="Times New Roman" w:hAnsi="Times New Roman"/>
          <w:szCs w:val="24"/>
        </w:rPr>
        <w:tab/>
        <w:t>New sources.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429.146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(d)(1)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3)</w:t>
      </w:r>
      <w:r w:rsidRPr="00827C45">
        <w:rPr>
          <w:rFonts w:ascii="Times New Roman" w:hAnsi="Times New Roman"/>
          <w:szCs w:val="24"/>
        </w:rPr>
        <w:tab/>
        <w:t>“New source” means any building, structure, facility, or installation the construction of which commenced after October 31, 1979.</w:t>
      </w:r>
    </w:p>
    <w:p w:rsidR="00603526" w:rsidRPr="00827C45" w:rsidRDefault="00603526">
      <w:pPr>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(Source:  Amended at 28 Ill. Reg. 3076, effective February 6, 2004)</w:t>
      </w: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r w:rsidRPr="00827C45">
        <w:rPr>
          <w:rFonts w:ascii="Times New Roman" w:hAnsi="Times New Roman"/>
          <w:b w:val="0"/>
          <w:szCs w:val="24"/>
        </w:rPr>
        <w:t>Section 307.3914</w:t>
      </w:r>
      <w:r w:rsidRPr="00827C45">
        <w:rPr>
          <w:rFonts w:ascii="Times New Roman" w:hAnsi="Times New Roman"/>
          <w:b w:val="0"/>
          <w:szCs w:val="24"/>
        </w:rPr>
        <w:tab/>
        <w:t>Insulation Board</w:t>
      </w:r>
    </w:p>
    <w:p w:rsidR="00603526" w:rsidRPr="00827C45" w:rsidRDefault="00603526">
      <w:pPr>
        <w:keepNext/>
        <w:keepLines/>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Section applies to discharges resulting from plants that produce insulation board using wood as the primary raw material.  Specifically excluded from this Section is the manufacture of insulation board from the primary raw material bagasse.</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Specialized definitions.  None.</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Existing sources.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429.155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(c)(1)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t>New sources.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429.156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(d)(1)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lastRenderedPageBreak/>
        <w:t>3)</w:t>
      </w:r>
      <w:r w:rsidRPr="00827C45">
        <w:rPr>
          <w:rFonts w:ascii="Times New Roman" w:hAnsi="Times New Roman"/>
          <w:szCs w:val="24"/>
        </w:rPr>
        <w:tab/>
        <w:t>“New source” means any building, structure, facility, or installation the construction of which commenced after October 31, 1979.</w:t>
      </w:r>
    </w:p>
    <w:p w:rsidR="00603526" w:rsidRPr="00827C45" w:rsidRDefault="00603526">
      <w:pPr>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(Source:  Amended at 28 Ill. Reg. 3076, effective February 6, 2004)</w:t>
      </w: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r w:rsidRPr="00827C45">
        <w:rPr>
          <w:rFonts w:ascii="Times New Roman" w:hAnsi="Times New Roman"/>
          <w:b w:val="0"/>
          <w:szCs w:val="24"/>
        </w:rPr>
        <w:t>Section 307.3915</w:t>
      </w:r>
      <w:r w:rsidRPr="00827C45">
        <w:rPr>
          <w:rFonts w:ascii="Times New Roman" w:hAnsi="Times New Roman"/>
          <w:b w:val="0"/>
          <w:szCs w:val="24"/>
        </w:rPr>
        <w:tab/>
        <w:t>Wood Furniture and Fixture Production without Water Wash Spray Booths or without Laundry Facilities</w:t>
      </w:r>
    </w:p>
    <w:p w:rsidR="00603526" w:rsidRPr="00827C45" w:rsidRDefault="00603526">
      <w:pPr>
        <w:keepNext/>
        <w:keepLines/>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Section applies to discharges resulting from the manufacture of wood furniture and fixtures at the following establishments: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Those that do not utilize water wash spray booths to collect and contain the overspray from spray application of finishing materials; and</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Those that do not maintain on-site laundry facilities for fabric utilized in various finishing operations.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Specialized definitions.  None.</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Existing sources.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429.165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(c)(1)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t>New sources.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429.166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(d)(1)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3)</w:t>
      </w:r>
      <w:r w:rsidRPr="00827C45">
        <w:rPr>
          <w:rFonts w:ascii="Times New Roman" w:hAnsi="Times New Roman"/>
          <w:szCs w:val="24"/>
        </w:rPr>
        <w:tab/>
        <w:t>“New source” means any building, structure, facility, or installation the construction of which commenced after October 31, 1979.</w:t>
      </w:r>
    </w:p>
    <w:p w:rsidR="00603526" w:rsidRPr="00827C45" w:rsidRDefault="00603526">
      <w:pPr>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(Source:  Amended at 28 Ill. Reg. 3076, effective February 6, 2004)</w:t>
      </w: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r w:rsidRPr="00827C45">
        <w:rPr>
          <w:rFonts w:ascii="Times New Roman" w:hAnsi="Times New Roman"/>
          <w:b w:val="0"/>
          <w:szCs w:val="24"/>
        </w:rPr>
        <w:t>Section 307.3916</w:t>
      </w:r>
      <w:r w:rsidRPr="00827C45">
        <w:rPr>
          <w:rFonts w:ascii="Times New Roman" w:hAnsi="Times New Roman"/>
          <w:b w:val="0"/>
          <w:szCs w:val="24"/>
        </w:rPr>
        <w:tab/>
        <w:t>Wood Furniture and Fixture Production with Water Wash Spray Booths or with Laundry Facilities</w:t>
      </w:r>
    </w:p>
    <w:p w:rsidR="00603526" w:rsidRPr="00827C45" w:rsidRDefault="00603526">
      <w:pPr>
        <w:keepNext/>
        <w:keepLines/>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Section applies to discharges resulting from the manufacture of wood furniture and fixtures at establishments that do either of the following:</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Those that utilize water wash spray booths to collect and contain the overspray from spray application of finishing materials; or</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Those that utilize on-site laundry facilities for fabric utilized in various finishing operations.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Specialized definitions.  None.</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Existing sources.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429.175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(c)(1)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t>New sources.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429.176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(d)(1)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3)</w:t>
      </w:r>
      <w:r w:rsidRPr="00827C45">
        <w:rPr>
          <w:rFonts w:ascii="Times New Roman" w:hAnsi="Times New Roman"/>
          <w:szCs w:val="24"/>
        </w:rPr>
        <w:tab/>
        <w:t>“New source” means any building, structure, facility, or installation the construction of which commenced after October 31, 1979.</w:t>
      </w:r>
    </w:p>
    <w:p w:rsidR="00603526" w:rsidRPr="00827C45" w:rsidRDefault="00603526">
      <w:pPr>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(Source:  Amended at 28 Ill. Reg. 3076, effective February 6, 2004)</w:t>
      </w:r>
    </w:p>
    <w:p w:rsidR="00603526" w:rsidRPr="00827C45" w:rsidRDefault="00603526">
      <w:pPr>
        <w:keepNext/>
        <w:keepLines/>
        <w:ind w:left="720" w:right="720"/>
        <w:jc w:val="center"/>
        <w:rPr>
          <w:rFonts w:ascii="Times New Roman" w:hAnsi="Times New Roman"/>
          <w:szCs w:val="24"/>
        </w:rPr>
      </w:pPr>
    </w:p>
    <w:p w:rsidR="00603526" w:rsidRPr="00827C45" w:rsidRDefault="00603526">
      <w:pPr>
        <w:keepNext/>
        <w:keepLines/>
        <w:ind w:left="720" w:right="720"/>
        <w:jc w:val="center"/>
        <w:rPr>
          <w:rFonts w:ascii="Times New Roman" w:hAnsi="Times New Roman"/>
          <w:szCs w:val="24"/>
        </w:rPr>
      </w:pPr>
    </w:p>
    <w:p w:rsidR="00603526" w:rsidRPr="00827C45" w:rsidRDefault="00603526">
      <w:pPr>
        <w:keepNext/>
        <w:keepLines/>
        <w:ind w:left="720" w:right="720"/>
        <w:jc w:val="center"/>
        <w:rPr>
          <w:rFonts w:ascii="Times New Roman" w:hAnsi="Times New Roman"/>
          <w:szCs w:val="24"/>
        </w:rPr>
      </w:pPr>
      <w:r w:rsidRPr="00827C45">
        <w:rPr>
          <w:rFonts w:ascii="Times New Roman" w:hAnsi="Times New Roman"/>
          <w:szCs w:val="24"/>
        </w:rPr>
        <w:t>SUBPART BE:  PULP, PAPER AND PAPERBOARD</w:t>
      </w:r>
    </w:p>
    <w:p w:rsidR="00603526" w:rsidRPr="00827C45" w:rsidRDefault="00603526">
      <w:pPr>
        <w:keepNext/>
        <w:keepLines/>
        <w:rPr>
          <w:rFonts w:ascii="Times New Roman" w:hAnsi="Times New Roman"/>
          <w:szCs w:val="24"/>
        </w:rPr>
      </w:pPr>
    </w:p>
    <w:p w:rsidR="008C4EAD" w:rsidRPr="00827C45" w:rsidRDefault="008C4EAD" w:rsidP="008C4EAD">
      <w:pPr>
        <w:keepNext/>
        <w:keepLines/>
        <w:rPr>
          <w:rFonts w:ascii="Times New Roman" w:hAnsi="Times New Roman"/>
          <w:szCs w:val="24"/>
        </w:rPr>
      </w:pPr>
      <w:r w:rsidRPr="00827C45">
        <w:rPr>
          <w:rFonts w:ascii="Times New Roman" w:hAnsi="Times New Roman"/>
          <w:szCs w:val="24"/>
        </w:rPr>
        <w:t>Section 307.4000   General Provisions</w:t>
      </w:r>
    </w:p>
    <w:p w:rsidR="008C4EAD" w:rsidRPr="00827C45" w:rsidRDefault="008C4EAD" w:rsidP="008C4EAD">
      <w:pPr>
        <w:keepNext/>
        <w:keepLines/>
        <w:rPr>
          <w:rFonts w:ascii="Times New Roman" w:hAnsi="Times New Roman"/>
          <w:szCs w:val="24"/>
        </w:rPr>
      </w:pPr>
    </w:p>
    <w:p w:rsidR="008C4EAD" w:rsidRPr="00827C45" w:rsidRDefault="008C4EAD" w:rsidP="008C4EAD">
      <w:pPr>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Subpart BE applies to any pulp, paper, or paperboard mill that introduces or may introduce process wastewater pollutants into a publicly owned treatment works (POTW).</w:t>
      </w:r>
    </w:p>
    <w:p w:rsidR="008C4EAD" w:rsidRPr="00827C45" w:rsidRDefault="008C4EAD" w:rsidP="008C4EAD">
      <w:pPr>
        <w:rPr>
          <w:rFonts w:ascii="Times New Roman" w:hAnsi="Times New Roman"/>
          <w:szCs w:val="24"/>
        </w:rPr>
      </w:pPr>
    </w:p>
    <w:p w:rsidR="008C4EAD" w:rsidRPr="00827C45" w:rsidRDefault="008C4EAD" w:rsidP="008C4EAD">
      <w:pPr>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General definitions.  The Board incorporates by reference 40 CFR 430.01 (2012).  This incorporation includes no later amendments or editions.</w:t>
      </w:r>
    </w:p>
    <w:p w:rsidR="008C4EAD" w:rsidRPr="00827C45" w:rsidRDefault="008C4EAD" w:rsidP="008C4EAD">
      <w:pPr>
        <w:numPr>
          <w:ilvl w:val="12"/>
          <w:numId w:val="0"/>
        </w:numPr>
        <w:rPr>
          <w:rFonts w:ascii="Times New Roman" w:hAnsi="Times New Roman"/>
          <w:szCs w:val="24"/>
        </w:rPr>
      </w:pPr>
    </w:p>
    <w:p w:rsidR="008C4EAD" w:rsidRPr="00827C45" w:rsidRDefault="008C4EAD" w:rsidP="008C4EAD">
      <w:pPr>
        <w:ind w:left="144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Monitoring requirements.  The Board incorporates by reference 40 CFR 430.02 (2012).  This incorporation includes no later amendments or editions.</w:t>
      </w:r>
    </w:p>
    <w:p w:rsidR="008C4EAD" w:rsidRPr="00827C45" w:rsidRDefault="008C4EAD" w:rsidP="008C4EAD">
      <w:pPr>
        <w:rPr>
          <w:rFonts w:ascii="Times New Roman" w:hAnsi="Times New Roman"/>
          <w:szCs w:val="24"/>
        </w:rPr>
      </w:pPr>
    </w:p>
    <w:p w:rsidR="008C4EAD" w:rsidRPr="00827C45" w:rsidRDefault="008C4EAD" w:rsidP="008C4EAD">
      <w:pPr>
        <w:ind w:left="1440" w:hanging="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t>Best management practices.  The Board incorporates by reference 40 CFR 430.03 (2012).  This incorporation includes no later amendments or editions.</w:t>
      </w:r>
    </w:p>
    <w:p w:rsidR="008C4EAD" w:rsidRPr="00827C45" w:rsidRDefault="008C4EAD" w:rsidP="008C4EAD">
      <w:pPr>
        <w:rPr>
          <w:rFonts w:ascii="Times New Roman" w:hAnsi="Times New Roman"/>
          <w:szCs w:val="24"/>
        </w:rPr>
      </w:pPr>
    </w:p>
    <w:p w:rsidR="008C4EAD" w:rsidRPr="00827C45" w:rsidRDefault="008C4EAD" w:rsidP="008C4EAD">
      <w:pPr>
        <w:ind w:left="720" w:right="-720"/>
        <w:rPr>
          <w:rFonts w:ascii="Times New Roman" w:hAnsi="Times New Roman"/>
          <w:szCs w:val="24"/>
        </w:rPr>
      </w:pPr>
      <w:r w:rsidRPr="00827C45">
        <w:rPr>
          <w:rFonts w:ascii="Times New Roman" w:hAnsi="Times New Roman"/>
          <w:szCs w:val="24"/>
        </w:rPr>
        <w:t>(Source:  Amended at 37 Ill. Reg. 1936, effective February 4, 2013)</w:t>
      </w:r>
    </w:p>
    <w:p w:rsidR="00C63AB1" w:rsidRPr="00827C45" w:rsidRDefault="00C63AB1" w:rsidP="00C63AB1">
      <w:pPr>
        <w:rPr>
          <w:rFonts w:ascii="Times New Roman" w:hAnsi="Times New Roman"/>
          <w:szCs w:val="24"/>
        </w:rPr>
      </w:pPr>
    </w:p>
    <w:p w:rsidR="00603526" w:rsidRPr="00827C45" w:rsidRDefault="00603526">
      <w:pPr>
        <w:keepNext/>
        <w:keepLines/>
        <w:ind w:left="2160" w:hanging="2160"/>
        <w:rPr>
          <w:rFonts w:ascii="Times New Roman" w:hAnsi="Times New Roman"/>
          <w:szCs w:val="24"/>
        </w:rPr>
      </w:pPr>
    </w:p>
    <w:p w:rsidR="00603526" w:rsidRPr="00827C45" w:rsidRDefault="00603526">
      <w:pPr>
        <w:pStyle w:val="Footer"/>
        <w:tabs>
          <w:tab w:val="clear" w:pos="4320"/>
          <w:tab w:val="clear" w:pos="8640"/>
        </w:tabs>
        <w:rPr>
          <w:rFonts w:ascii="Times New Roman" w:hAnsi="Times New Roman"/>
          <w:szCs w:val="24"/>
        </w:rPr>
      </w:pPr>
    </w:p>
    <w:p w:rsidR="00603526" w:rsidRPr="00827C45" w:rsidRDefault="00603526">
      <w:pPr>
        <w:keepNext/>
        <w:keepLines/>
        <w:ind w:left="2160" w:hanging="2160"/>
        <w:rPr>
          <w:rFonts w:ascii="Times New Roman" w:hAnsi="Times New Roman"/>
          <w:bCs/>
          <w:szCs w:val="24"/>
        </w:rPr>
      </w:pPr>
      <w:r w:rsidRPr="00827C45">
        <w:rPr>
          <w:rFonts w:ascii="Times New Roman" w:hAnsi="Times New Roman"/>
          <w:bCs/>
          <w:szCs w:val="24"/>
        </w:rPr>
        <w:t>Section 307.4001</w:t>
      </w:r>
      <w:r w:rsidRPr="00827C45">
        <w:rPr>
          <w:rFonts w:ascii="Times New Roman" w:hAnsi="Times New Roman"/>
          <w:bCs/>
          <w:szCs w:val="24"/>
        </w:rPr>
        <w:tab/>
        <w:t>Dissolving Kraft</w:t>
      </w:r>
    </w:p>
    <w:p w:rsidR="00603526" w:rsidRPr="00827C45" w:rsidRDefault="00603526">
      <w:pPr>
        <w:keepNext/>
        <w:keepLines/>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Section applies to discharges resulting from the production of dissolving pulp at kraft mills.</w:t>
      </w:r>
    </w:p>
    <w:p w:rsidR="00603526" w:rsidRPr="00827C45" w:rsidRDefault="00603526">
      <w:pPr>
        <w:numPr>
          <w:ilvl w:val="12"/>
          <w:numId w:val="0"/>
        </w:num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Specialized definitions.  The Board incorporates by reference 40 CFR 430.11 (2002).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firstLine="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Existing sources.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430.16 (2002).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(c)(1)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ind w:firstLine="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t>New sources.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lastRenderedPageBreak/>
        <w:t>1)</w:t>
      </w:r>
      <w:r w:rsidRPr="00827C45">
        <w:rPr>
          <w:rFonts w:ascii="Times New Roman" w:hAnsi="Times New Roman"/>
          <w:szCs w:val="24"/>
        </w:rPr>
        <w:tab/>
        <w:t>The Board incorporates by reference 40 CFR 430.17 (2002).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(d)(1)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3)</w:t>
      </w:r>
      <w:r w:rsidRPr="00827C45">
        <w:rPr>
          <w:rFonts w:ascii="Times New Roman" w:hAnsi="Times New Roman"/>
          <w:szCs w:val="24"/>
        </w:rPr>
        <w:tab/>
        <w:t>“New source” means any building, structure, facility, or installation the construction of which commenced after January 6, 1981.</w:t>
      </w:r>
    </w:p>
    <w:p w:rsidR="00603526" w:rsidRPr="00827C45" w:rsidRDefault="00603526">
      <w:pPr>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(Source:  Amended at 27 Ill. Reg. 15095, effective September 10, 2003)</w:t>
      </w:r>
    </w:p>
    <w:p w:rsidR="00603526" w:rsidRPr="00827C45" w:rsidRDefault="00603526">
      <w:pPr>
        <w:rPr>
          <w:rFonts w:ascii="Times New Roman" w:hAnsi="Times New Roman"/>
          <w:szCs w:val="24"/>
        </w:rPr>
      </w:pPr>
    </w:p>
    <w:p w:rsidR="00603526" w:rsidRPr="00827C45" w:rsidRDefault="00603526">
      <w:pPr>
        <w:keepNext/>
        <w:keepLines/>
        <w:ind w:left="2160" w:hanging="2160"/>
        <w:rPr>
          <w:rFonts w:ascii="Times New Roman" w:hAnsi="Times New Roman"/>
          <w:bCs/>
          <w:szCs w:val="24"/>
        </w:rPr>
      </w:pPr>
      <w:r w:rsidRPr="00827C45">
        <w:rPr>
          <w:rFonts w:ascii="Times New Roman" w:hAnsi="Times New Roman"/>
          <w:bCs/>
          <w:szCs w:val="24"/>
        </w:rPr>
        <w:t>Section 307.4002</w:t>
      </w:r>
      <w:r w:rsidRPr="00827C45">
        <w:rPr>
          <w:rFonts w:ascii="Times New Roman" w:hAnsi="Times New Roman"/>
          <w:bCs/>
          <w:szCs w:val="24"/>
        </w:rPr>
        <w:tab/>
        <w:t>Bleached Papergrade Kraft and Soda</w:t>
      </w:r>
    </w:p>
    <w:p w:rsidR="00603526" w:rsidRPr="00827C45" w:rsidRDefault="00603526">
      <w:pPr>
        <w:keepNext/>
        <w:keepLines/>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Section applies to discharges resulting from any of the following:  the production of market pulp at bleached kraft mills; the integrated production of paperboard, coarse paper, and tissue paper at bleached kraft mills; the integrated production of pulp and fine papers at bleached kraft mills; and the integrated production of pulp and paper at soda mills.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Specialized definitions.  The Board incorporates by reference 40 CFR 430.21 (2002).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firstLine="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Existing sources.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430.26 (2002).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(c)(1)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ind w:firstLine="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t>New sources.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430.27 (2002).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(d)(1)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3)</w:t>
      </w:r>
      <w:r w:rsidRPr="00827C45">
        <w:rPr>
          <w:rFonts w:ascii="Times New Roman" w:hAnsi="Times New Roman"/>
          <w:szCs w:val="24"/>
        </w:rPr>
        <w:tab/>
        <w:t>“New source” means any building, structure, facility, or installation the construction of which commenced after January 6, 1981.</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e)</w:t>
      </w:r>
      <w:r w:rsidRPr="00827C45">
        <w:rPr>
          <w:rFonts w:ascii="Times New Roman" w:hAnsi="Times New Roman"/>
          <w:szCs w:val="24"/>
        </w:rPr>
        <w:tab/>
        <w:t>Best management practices.  The Board incorporates by reference 40 CFR 430.28 (2002).  This incorporation includes no later amendments or editions.</w:t>
      </w:r>
    </w:p>
    <w:p w:rsidR="00603526" w:rsidRPr="00827C45" w:rsidRDefault="00603526">
      <w:pPr>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(Source:  Amended at 27 Ill. Reg. 15095, effective September 10, 2003)</w:t>
      </w:r>
    </w:p>
    <w:p w:rsidR="00603526" w:rsidRPr="00827C45" w:rsidRDefault="00603526">
      <w:pPr>
        <w:rPr>
          <w:rFonts w:ascii="Times New Roman" w:hAnsi="Times New Roman"/>
          <w:szCs w:val="24"/>
        </w:rPr>
      </w:pPr>
    </w:p>
    <w:p w:rsidR="00603526" w:rsidRPr="00827C45" w:rsidRDefault="00603526">
      <w:pPr>
        <w:keepNext/>
        <w:keepLines/>
        <w:ind w:left="2160" w:hanging="2160"/>
        <w:rPr>
          <w:rFonts w:ascii="Times New Roman" w:hAnsi="Times New Roman"/>
          <w:szCs w:val="24"/>
        </w:rPr>
      </w:pPr>
      <w:r w:rsidRPr="00827C45">
        <w:rPr>
          <w:rFonts w:ascii="Times New Roman" w:hAnsi="Times New Roman"/>
          <w:szCs w:val="24"/>
        </w:rPr>
        <w:t>Section 307.4003</w:t>
      </w:r>
      <w:r w:rsidRPr="00827C45">
        <w:rPr>
          <w:rFonts w:ascii="Times New Roman" w:hAnsi="Times New Roman"/>
          <w:szCs w:val="24"/>
        </w:rPr>
        <w:tab/>
        <w:t>Unbleached Kraft</w:t>
      </w:r>
    </w:p>
    <w:p w:rsidR="00603526" w:rsidRPr="00827C45" w:rsidRDefault="00603526">
      <w:pPr>
        <w:keepNext/>
        <w:keepLines/>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Section applies to discharges resulting from any of the following:  the production of pulp and paper at unbleached kraft mills, the production of pulp and paper at unbleached kraft-neutral sulfite semi-chemical (cross recovery) mills, and the production of pulp and paper at combined unbleached kraft and semi-chemical mills, wherein the spent semi-chemical cooking liquor is burned within the unbleached kraft chemical recovery system.</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Specialized definitions.  The Board incorporates by reference 40 CFR 430.31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firstLine="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Existing sources.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430.36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(c)(1)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ind w:firstLine="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t>New sources.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430.37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(d)(1)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lastRenderedPageBreak/>
        <w:t>3)</w:t>
      </w:r>
      <w:r w:rsidRPr="00827C45">
        <w:rPr>
          <w:rFonts w:ascii="Times New Roman" w:hAnsi="Times New Roman"/>
          <w:szCs w:val="24"/>
        </w:rPr>
        <w:tab/>
        <w:t>“New source” means any building, structure, facility, or installation the construction of which commenced after January 6, 1981.</w:t>
      </w:r>
    </w:p>
    <w:p w:rsidR="00603526" w:rsidRPr="00827C45" w:rsidRDefault="00603526">
      <w:pPr>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(Source:  Amended at 28 Ill. Reg. 3076, effective February 6, 2004)</w:t>
      </w:r>
    </w:p>
    <w:p w:rsidR="00603526" w:rsidRPr="00827C45" w:rsidRDefault="00603526">
      <w:pPr>
        <w:rPr>
          <w:rFonts w:ascii="Times New Roman" w:hAnsi="Times New Roman"/>
          <w:szCs w:val="24"/>
        </w:rPr>
      </w:pPr>
    </w:p>
    <w:p w:rsidR="00603526" w:rsidRPr="00827C45" w:rsidRDefault="00603526">
      <w:pPr>
        <w:rPr>
          <w:rFonts w:ascii="Times New Roman" w:hAnsi="Times New Roman"/>
          <w:szCs w:val="24"/>
        </w:rPr>
      </w:pPr>
    </w:p>
    <w:p w:rsidR="00603526" w:rsidRPr="00827C45" w:rsidRDefault="00603526">
      <w:pPr>
        <w:keepNext/>
        <w:keepLines/>
        <w:ind w:left="2160" w:hanging="2160"/>
        <w:rPr>
          <w:rFonts w:ascii="Times New Roman" w:hAnsi="Times New Roman"/>
          <w:bCs/>
          <w:szCs w:val="24"/>
        </w:rPr>
      </w:pPr>
      <w:r w:rsidRPr="00827C45">
        <w:rPr>
          <w:rFonts w:ascii="Times New Roman" w:hAnsi="Times New Roman"/>
          <w:bCs/>
          <w:szCs w:val="24"/>
        </w:rPr>
        <w:t>Section 307.4004</w:t>
      </w:r>
      <w:r w:rsidRPr="00827C45">
        <w:rPr>
          <w:rFonts w:ascii="Times New Roman" w:hAnsi="Times New Roman"/>
          <w:bCs/>
          <w:szCs w:val="24"/>
        </w:rPr>
        <w:tab/>
        <w:t>Dissolving Sulfite</w:t>
      </w:r>
    </w:p>
    <w:p w:rsidR="00603526" w:rsidRPr="00827C45" w:rsidRDefault="00603526">
      <w:pPr>
        <w:keepNext/>
        <w:keepLines/>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Section applies to discharges resulting from the production of pulp at dissolving sulfite mills.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Specialized definitions.  The Board incorporates by reference 40 CFR 430.41 (2002).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firstLine="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Existing sources.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430.46 (2002).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(c)(1)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ind w:firstLine="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t>New sources.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430.47 (2002).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(d)(1)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3)</w:t>
      </w:r>
      <w:r w:rsidRPr="00827C45">
        <w:rPr>
          <w:rFonts w:ascii="Times New Roman" w:hAnsi="Times New Roman"/>
          <w:szCs w:val="24"/>
        </w:rPr>
        <w:tab/>
        <w:t>“New source” means any building, structure, facility, or installation the construction of which commenced after January 6, 1981.</w:t>
      </w:r>
    </w:p>
    <w:p w:rsidR="00603526" w:rsidRPr="00827C45" w:rsidRDefault="00603526">
      <w:pPr>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(Source:  Amended at 27 Ill. Reg. 15095, effective September 10, 2003)</w:t>
      </w:r>
    </w:p>
    <w:p w:rsidR="00603526" w:rsidRPr="00827C45" w:rsidRDefault="00603526">
      <w:pPr>
        <w:rPr>
          <w:rFonts w:ascii="Times New Roman" w:hAnsi="Times New Roman"/>
          <w:szCs w:val="24"/>
        </w:rPr>
      </w:pPr>
    </w:p>
    <w:p w:rsidR="00603526" w:rsidRPr="00827C45" w:rsidRDefault="00603526">
      <w:pPr>
        <w:keepNext/>
        <w:keepLines/>
        <w:ind w:left="2160" w:hanging="2160"/>
        <w:rPr>
          <w:rFonts w:ascii="Times New Roman" w:hAnsi="Times New Roman"/>
          <w:szCs w:val="24"/>
        </w:rPr>
      </w:pPr>
    </w:p>
    <w:p w:rsidR="00603526" w:rsidRPr="00827C45" w:rsidRDefault="00603526">
      <w:pPr>
        <w:keepNext/>
        <w:keepLines/>
        <w:ind w:left="2160" w:hanging="2160"/>
        <w:rPr>
          <w:rFonts w:ascii="Times New Roman" w:hAnsi="Times New Roman"/>
          <w:szCs w:val="24"/>
        </w:rPr>
      </w:pPr>
      <w:r w:rsidRPr="00827C45">
        <w:rPr>
          <w:rFonts w:ascii="Times New Roman" w:hAnsi="Times New Roman"/>
          <w:szCs w:val="24"/>
        </w:rPr>
        <w:t>Section 307.4005</w:t>
      </w:r>
      <w:r w:rsidRPr="00827C45">
        <w:rPr>
          <w:rFonts w:ascii="Times New Roman" w:hAnsi="Times New Roman"/>
          <w:szCs w:val="24"/>
        </w:rPr>
        <w:tab/>
        <w:t>Papergrade Sulfite</w:t>
      </w:r>
    </w:p>
    <w:p w:rsidR="00603526" w:rsidRPr="00827C45" w:rsidRDefault="00603526">
      <w:pPr>
        <w:keepNext/>
        <w:keepLines/>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Section applies to discharges resulting from any of the following:  the integrated production of pulp and paper at papergrade sulfite mills where blow pit pulp washing techniques are used and the integrated production of pulp and paper at papergrade sulfite mills where vacuum or pressure drums are used to wash pulp.</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Specialized definitions.  The Board incorporates by reference 40 CFR 430.51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firstLine="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Existing sources.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430.56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(c)(1)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ind w:firstLine="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t>New sources.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430.57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(d)(1)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3)</w:t>
      </w:r>
      <w:r w:rsidRPr="00827C45">
        <w:rPr>
          <w:rFonts w:ascii="Times New Roman" w:hAnsi="Times New Roman"/>
          <w:szCs w:val="24"/>
        </w:rPr>
        <w:tab/>
        <w:t>“New source” means any building, structure, facility, or installation the construction of which commenced after January 6, 1981.</w:t>
      </w:r>
    </w:p>
    <w:p w:rsidR="00603526" w:rsidRPr="00827C45" w:rsidRDefault="00603526">
      <w:pPr>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(Source:  Amended at 28 Ill. Reg. 3076, effective February 6, 2004)</w:t>
      </w:r>
    </w:p>
    <w:p w:rsidR="00603526" w:rsidRPr="00827C45" w:rsidRDefault="00603526">
      <w:pPr>
        <w:keepNext/>
        <w:keepLines/>
        <w:ind w:left="2160" w:hanging="2160"/>
        <w:rPr>
          <w:rFonts w:ascii="Times New Roman" w:hAnsi="Times New Roman"/>
          <w:b/>
          <w:bCs/>
          <w:szCs w:val="24"/>
        </w:rPr>
      </w:pPr>
    </w:p>
    <w:p w:rsidR="00603526" w:rsidRPr="00827C45" w:rsidRDefault="00603526">
      <w:pPr>
        <w:keepNext/>
        <w:keepLines/>
        <w:ind w:left="2160" w:hanging="2160"/>
        <w:rPr>
          <w:rFonts w:ascii="Times New Roman" w:hAnsi="Times New Roman"/>
          <w:b/>
          <w:bCs/>
          <w:szCs w:val="24"/>
        </w:rPr>
      </w:pPr>
    </w:p>
    <w:p w:rsidR="00603526" w:rsidRPr="00827C45" w:rsidRDefault="00603526">
      <w:pPr>
        <w:keepNext/>
        <w:keepLines/>
        <w:ind w:left="2160" w:hanging="2160"/>
        <w:rPr>
          <w:rFonts w:ascii="Times New Roman" w:hAnsi="Times New Roman"/>
          <w:bCs/>
          <w:szCs w:val="24"/>
        </w:rPr>
      </w:pPr>
      <w:r w:rsidRPr="00827C45">
        <w:rPr>
          <w:rFonts w:ascii="Times New Roman" w:hAnsi="Times New Roman"/>
          <w:bCs/>
          <w:szCs w:val="24"/>
        </w:rPr>
        <w:t>Section 307.4006</w:t>
      </w:r>
      <w:r w:rsidRPr="00827C45">
        <w:rPr>
          <w:rFonts w:ascii="Times New Roman" w:hAnsi="Times New Roman"/>
          <w:bCs/>
          <w:szCs w:val="24"/>
        </w:rPr>
        <w:tab/>
        <w:t>Semi-Chemical</w:t>
      </w:r>
    </w:p>
    <w:p w:rsidR="00603526" w:rsidRPr="00827C45" w:rsidRDefault="00603526">
      <w:pPr>
        <w:keepNext/>
        <w:keepLines/>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Section applies to discharges resulting from the integrated production of pulp and paper at semi-chemical.</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lastRenderedPageBreak/>
        <w:t>b)</w:t>
      </w:r>
      <w:r w:rsidRPr="00827C45">
        <w:rPr>
          <w:rFonts w:ascii="Times New Roman" w:hAnsi="Times New Roman"/>
          <w:szCs w:val="24"/>
        </w:rPr>
        <w:tab/>
        <w:t>Specialized definitions.  The Board incorporates by reference 40 CFR 430.61 (2002).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firstLine="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Existing sources.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430.66 (2002).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(c)(1)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ind w:firstLine="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t>New sources.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430.67 (2002).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(d)(1)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3)</w:t>
      </w:r>
      <w:r w:rsidRPr="00827C45">
        <w:rPr>
          <w:rFonts w:ascii="Times New Roman" w:hAnsi="Times New Roman"/>
          <w:szCs w:val="24"/>
        </w:rPr>
        <w:tab/>
        <w:t>“New source” means any building, structure, facility, or installation the construction of which commenced after January 6, 1981.</w:t>
      </w:r>
    </w:p>
    <w:p w:rsidR="00603526" w:rsidRPr="00827C45" w:rsidRDefault="00603526">
      <w:pPr>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(Source:  Amended at 27 Ill. Reg. 15095, effective September 10, 2003)</w:t>
      </w:r>
    </w:p>
    <w:p w:rsidR="00603526" w:rsidRPr="00827C45" w:rsidRDefault="00603526">
      <w:pPr>
        <w:rPr>
          <w:rFonts w:ascii="Times New Roman" w:hAnsi="Times New Roman"/>
          <w:szCs w:val="24"/>
        </w:rPr>
      </w:pPr>
    </w:p>
    <w:p w:rsidR="00603526" w:rsidRPr="00827C45" w:rsidRDefault="00603526">
      <w:pPr>
        <w:keepNext/>
        <w:keepLines/>
        <w:ind w:left="2160" w:hanging="2160"/>
        <w:rPr>
          <w:rFonts w:ascii="Times New Roman" w:hAnsi="Times New Roman"/>
          <w:bCs/>
          <w:szCs w:val="24"/>
        </w:rPr>
      </w:pPr>
      <w:r w:rsidRPr="00827C45">
        <w:rPr>
          <w:rFonts w:ascii="Times New Roman" w:hAnsi="Times New Roman"/>
          <w:bCs/>
          <w:szCs w:val="24"/>
        </w:rPr>
        <w:t>Section 307.4007</w:t>
      </w:r>
      <w:r w:rsidRPr="00827C45">
        <w:rPr>
          <w:rFonts w:ascii="Times New Roman" w:hAnsi="Times New Roman"/>
          <w:bCs/>
          <w:szCs w:val="24"/>
        </w:rPr>
        <w:tab/>
        <w:t>Mechanical Pulp</w:t>
      </w:r>
    </w:p>
    <w:p w:rsidR="00603526" w:rsidRPr="00827C45" w:rsidRDefault="00603526">
      <w:pPr>
        <w:keepNext/>
        <w:keepLines/>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Section applies to discharges resulting from any of the following:  the production of pulp and paper at groundwood chemi-mechanical mills; the production of pulp and paper at groundwood mills through the application of the thermo-mechanical process; the integrated production of pulp and coarse paper, molded pulp products, and newsprint at groundwood mills; and the integrated production of pulp and fine paper at groundwood mills.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Specialized definitions.  The Board incorporates by reference 40 CFR 430.71 (2002).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firstLine="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Existing sources.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lastRenderedPageBreak/>
        <w:t>1)</w:t>
      </w:r>
      <w:r w:rsidRPr="00827C45">
        <w:rPr>
          <w:rFonts w:ascii="Times New Roman" w:hAnsi="Times New Roman"/>
          <w:szCs w:val="24"/>
        </w:rPr>
        <w:tab/>
        <w:t>The Board incorporates by reference 40 CFR 430.76 (2002).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(c)(1)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ind w:firstLine="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t>New sources.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430.77 (2002).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(d)(1)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3)</w:t>
      </w:r>
      <w:r w:rsidRPr="00827C45">
        <w:rPr>
          <w:rFonts w:ascii="Times New Roman" w:hAnsi="Times New Roman"/>
          <w:szCs w:val="24"/>
        </w:rPr>
        <w:tab/>
        <w:t>“New source” means any building, structure, facility, or installation the construction of which commenced after January 6, 1981.</w:t>
      </w:r>
    </w:p>
    <w:p w:rsidR="00603526" w:rsidRPr="00827C45" w:rsidRDefault="00603526">
      <w:pPr>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(Source:  Amended at 27 Ill. Reg. 15095, effective September 10, 2003)</w:t>
      </w:r>
    </w:p>
    <w:p w:rsidR="00603526" w:rsidRPr="00827C45" w:rsidRDefault="00603526">
      <w:pPr>
        <w:rPr>
          <w:rFonts w:ascii="Times New Roman" w:hAnsi="Times New Roman"/>
          <w:szCs w:val="24"/>
        </w:rPr>
      </w:pPr>
    </w:p>
    <w:p w:rsidR="00603526" w:rsidRPr="00827C45" w:rsidRDefault="00603526">
      <w:pPr>
        <w:keepNext/>
        <w:keepLines/>
        <w:ind w:left="2160" w:hanging="2160"/>
        <w:rPr>
          <w:rFonts w:ascii="Times New Roman" w:hAnsi="Times New Roman"/>
          <w:szCs w:val="24"/>
        </w:rPr>
      </w:pPr>
    </w:p>
    <w:p w:rsidR="00603526" w:rsidRPr="00827C45" w:rsidRDefault="00603526">
      <w:pPr>
        <w:keepNext/>
        <w:keepLines/>
        <w:ind w:left="2160" w:hanging="2160"/>
        <w:rPr>
          <w:rFonts w:ascii="Times New Roman" w:hAnsi="Times New Roman"/>
          <w:bCs/>
          <w:szCs w:val="24"/>
        </w:rPr>
      </w:pPr>
      <w:r w:rsidRPr="00827C45">
        <w:rPr>
          <w:rFonts w:ascii="Times New Roman" w:hAnsi="Times New Roman"/>
          <w:bCs/>
          <w:szCs w:val="24"/>
        </w:rPr>
        <w:t>Section 307.4008</w:t>
      </w:r>
      <w:r w:rsidRPr="00827C45">
        <w:rPr>
          <w:rFonts w:ascii="Times New Roman" w:hAnsi="Times New Roman"/>
          <w:bCs/>
          <w:szCs w:val="24"/>
        </w:rPr>
        <w:tab/>
        <w:t>Non-Wood Chemical Pulp</w:t>
      </w:r>
    </w:p>
    <w:p w:rsidR="00603526" w:rsidRPr="00827C45" w:rsidRDefault="00603526">
      <w:pPr>
        <w:keepNext/>
        <w:keepLines/>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Section applies to discharges resulting from the production of pulp and paper at non-wood chemical pulp mills.  This sub-category includes, but is not limited to, mills producing non-wood pulps from chemical pulping processes such as kraft, sulfite, or soda.</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Specialized definitions.  The Board incorporates by reference 40 CFR 430.81 (2002).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firstLine="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Existing sources.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430.86 (2002).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2250" w:hanging="81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(c)(1)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ind w:firstLine="720"/>
        <w:rPr>
          <w:rFonts w:ascii="Times New Roman" w:hAnsi="Times New Roman"/>
          <w:szCs w:val="24"/>
        </w:rPr>
      </w:pPr>
      <w:r w:rsidRPr="00827C45">
        <w:rPr>
          <w:rFonts w:ascii="Times New Roman" w:hAnsi="Times New Roman"/>
          <w:szCs w:val="24"/>
        </w:rPr>
        <w:lastRenderedPageBreak/>
        <w:t>d)</w:t>
      </w:r>
      <w:r w:rsidRPr="00827C45">
        <w:rPr>
          <w:rFonts w:ascii="Times New Roman" w:hAnsi="Times New Roman"/>
          <w:szCs w:val="24"/>
        </w:rPr>
        <w:tab/>
        <w:t>New sources.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430.87 (2002).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(d)(1)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3)</w:t>
      </w:r>
      <w:r w:rsidRPr="00827C45">
        <w:rPr>
          <w:rFonts w:ascii="Times New Roman" w:hAnsi="Times New Roman"/>
          <w:szCs w:val="24"/>
        </w:rPr>
        <w:tab/>
        <w:t>“New source” means any building, structure, facility, or installation the construction of which commenced after January 6, 1981.</w:t>
      </w:r>
    </w:p>
    <w:p w:rsidR="00603526" w:rsidRPr="00827C45" w:rsidRDefault="00603526">
      <w:pPr>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(Source:  Amended at 27 Ill. Reg. 15095, effective September 10, 2003)</w:t>
      </w:r>
    </w:p>
    <w:p w:rsidR="00603526" w:rsidRPr="00827C45" w:rsidRDefault="00603526">
      <w:pPr>
        <w:keepNext/>
        <w:keepLines/>
        <w:ind w:left="2160" w:hanging="2160"/>
        <w:rPr>
          <w:rFonts w:ascii="Times New Roman" w:hAnsi="Times New Roman"/>
          <w:szCs w:val="24"/>
        </w:rPr>
      </w:pPr>
    </w:p>
    <w:p w:rsidR="00603526" w:rsidRPr="00827C45" w:rsidRDefault="00603526">
      <w:pPr>
        <w:rPr>
          <w:rFonts w:ascii="Times New Roman" w:hAnsi="Times New Roman"/>
          <w:szCs w:val="24"/>
        </w:rPr>
      </w:pPr>
    </w:p>
    <w:p w:rsidR="00603526" w:rsidRPr="00827C45" w:rsidRDefault="00603526">
      <w:pPr>
        <w:keepNext/>
        <w:keepLines/>
        <w:ind w:left="2160" w:hanging="2160"/>
        <w:rPr>
          <w:rFonts w:ascii="Times New Roman" w:hAnsi="Times New Roman"/>
          <w:bCs/>
          <w:szCs w:val="24"/>
        </w:rPr>
      </w:pPr>
      <w:r w:rsidRPr="00827C45">
        <w:rPr>
          <w:rFonts w:ascii="Times New Roman" w:hAnsi="Times New Roman"/>
          <w:bCs/>
          <w:szCs w:val="24"/>
        </w:rPr>
        <w:t>Section 307.4009</w:t>
      </w:r>
      <w:r w:rsidRPr="00827C45">
        <w:rPr>
          <w:rFonts w:ascii="Times New Roman" w:hAnsi="Times New Roman"/>
          <w:bCs/>
          <w:szCs w:val="24"/>
        </w:rPr>
        <w:tab/>
        <w:t>Secondary Fiber Deink</w:t>
      </w:r>
    </w:p>
    <w:p w:rsidR="00603526" w:rsidRPr="00827C45" w:rsidRDefault="00603526">
      <w:pPr>
        <w:keepNext/>
        <w:keepLines/>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Section applies to discharges resulting from the integrated production of pulp and paper at deink mills.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Specialized definitions.  The Board incorporates by reference 40 CFR 430.91 (2002).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firstLine="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Existing sources.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430.96 (2002).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(c)(1)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ind w:firstLine="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t>New sources.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430.97 (2002).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(d)(1)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lastRenderedPageBreak/>
        <w:t>3)</w:t>
      </w:r>
      <w:r w:rsidRPr="00827C45">
        <w:rPr>
          <w:rFonts w:ascii="Times New Roman" w:hAnsi="Times New Roman"/>
          <w:szCs w:val="24"/>
        </w:rPr>
        <w:tab/>
        <w:t>“New source” means any building, structure, facility, or installation the construction of which commenced after January 6, 1981.</w:t>
      </w:r>
    </w:p>
    <w:p w:rsidR="00603526" w:rsidRPr="00827C45" w:rsidRDefault="00603526">
      <w:pPr>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(Source:  Amended at 27 Ill. Reg. 15095, effective September 10, 2003)</w:t>
      </w:r>
    </w:p>
    <w:p w:rsidR="00603526" w:rsidRPr="00827C45" w:rsidRDefault="00603526">
      <w:pPr>
        <w:keepNext/>
        <w:keepLines/>
        <w:ind w:left="2160" w:hanging="2160"/>
        <w:rPr>
          <w:rFonts w:ascii="Times New Roman" w:hAnsi="Times New Roman"/>
          <w:szCs w:val="24"/>
        </w:rPr>
      </w:pPr>
    </w:p>
    <w:p w:rsidR="00603526" w:rsidRPr="00827C45" w:rsidRDefault="00603526">
      <w:pPr>
        <w:keepNext/>
        <w:keepLines/>
        <w:ind w:left="2160" w:hanging="2160"/>
        <w:rPr>
          <w:rFonts w:ascii="Times New Roman" w:hAnsi="Times New Roman"/>
          <w:szCs w:val="24"/>
        </w:rPr>
      </w:pPr>
      <w:r w:rsidRPr="00827C45">
        <w:rPr>
          <w:rFonts w:ascii="Times New Roman" w:hAnsi="Times New Roman"/>
          <w:szCs w:val="24"/>
        </w:rPr>
        <w:t>Section 307.4010</w:t>
      </w:r>
      <w:r w:rsidRPr="00827C45">
        <w:rPr>
          <w:rFonts w:ascii="Times New Roman" w:hAnsi="Times New Roman"/>
          <w:szCs w:val="24"/>
        </w:rPr>
        <w:tab/>
        <w:t>Secondary Fiber Non-Deink</w:t>
      </w:r>
    </w:p>
    <w:p w:rsidR="00603526" w:rsidRPr="00827C45" w:rsidRDefault="00603526">
      <w:pPr>
        <w:keepNext/>
        <w:keepLines/>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Section applies to discharges resulting from the production of any of the following:  paperboard from wastepaper, tissue paper from wastepaper without deinking at secondary fiber mills, molded products from wastepaper without deinking at secondary fiber mills, and builders’ paper and roofing felt from wastepaper.</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Specialized definitions.  The Board incorporates by reference 40 CFR 430.101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firstLine="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Existing sources.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430.106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(c)(1)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ind w:firstLine="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t>New sources.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430.107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(d)(1)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3)</w:t>
      </w:r>
      <w:r w:rsidRPr="00827C45">
        <w:rPr>
          <w:rFonts w:ascii="Times New Roman" w:hAnsi="Times New Roman"/>
          <w:szCs w:val="24"/>
        </w:rPr>
        <w:tab/>
        <w:t>“New source” means any building, structure, facility, or installation the construction of which commenced after January 6, 1981.</w:t>
      </w:r>
    </w:p>
    <w:p w:rsidR="00603526" w:rsidRPr="00827C45" w:rsidRDefault="00603526">
      <w:pPr>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(Source:  Amended at 28 Ill. Reg. 3076, effective February 6, 2004)</w:t>
      </w:r>
    </w:p>
    <w:p w:rsidR="00603526" w:rsidRPr="00827C45" w:rsidRDefault="00603526">
      <w:pPr>
        <w:keepNext/>
        <w:keepLines/>
        <w:ind w:left="2160" w:hanging="2160"/>
        <w:rPr>
          <w:rFonts w:ascii="Times New Roman" w:hAnsi="Times New Roman"/>
          <w:szCs w:val="24"/>
        </w:rPr>
      </w:pPr>
    </w:p>
    <w:p w:rsidR="00603526" w:rsidRPr="00827C45" w:rsidRDefault="00603526">
      <w:pPr>
        <w:keepNext/>
        <w:keepLines/>
        <w:ind w:left="2160" w:hanging="2160"/>
        <w:rPr>
          <w:rFonts w:ascii="Times New Roman" w:hAnsi="Times New Roman"/>
          <w:szCs w:val="24"/>
        </w:rPr>
      </w:pPr>
    </w:p>
    <w:p w:rsidR="00603526" w:rsidRPr="00827C45" w:rsidRDefault="00603526">
      <w:pPr>
        <w:keepNext/>
        <w:keepLines/>
        <w:ind w:left="2160" w:hanging="2160"/>
        <w:rPr>
          <w:rFonts w:ascii="Times New Roman" w:hAnsi="Times New Roman"/>
          <w:szCs w:val="24"/>
        </w:rPr>
      </w:pPr>
      <w:r w:rsidRPr="00827C45">
        <w:rPr>
          <w:rFonts w:ascii="Times New Roman" w:hAnsi="Times New Roman"/>
          <w:szCs w:val="24"/>
        </w:rPr>
        <w:t>Section 307.4011</w:t>
      </w:r>
      <w:r w:rsidRPr="00827C45">
        <w:rPr>
          <w:rFonts w:ascii="Times New Roman" w:hAnsi="Times New Roman"/>
          <w:szCs w:val="24"/>
        </w:rPr>
        <w:tab/>
        <w:t>Fine and Lightweight Papers from Purchased Pulp</w:t>
      </w:r>
    </w:p>
    <w:p w:rsidR="00603526" w:rsidRPr="00827C45" w:rsidRDefault="00603526">
      <w:pPr>
        <w:keepNext/>
        <w:keepLines/>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Section applies to discharges resulting from the production of any of the following:  fine paper at non-integrated mills and lightweight paper at non-integrated mills.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Specialized definitions.  The Board incorporates by reference 40 CFR 430.111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firstLine="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Existing sources.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430.116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(c)(1)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ind w:firstLine="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t>New sources.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430.117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(d)(1)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3)</w:t>
      </w:r>
      <w:r w:rsidRPr="00827C45">
        <w:rPr>
          <w:rFonts w:ascii="Times New Roman" w:hAnsi="Times New Roman"/>
          <w:szCs w:val="24"/>
        </w:rPr>
        <w:tab/>
        <w:t>“New source” means any building, structure, facility, or installation the construction of which commenced after January 6, 1981.</w:t>
      </w:r>
    </w:p>
    <w:p w:rsidR="00603526" w:rsidRPr="00827C45" w:rsidRDefault="00603526">
      <w:pPr>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(Source:  Amended at 28 Ill. Reg. 3076, effective February 6, 2004)</w:t>
      </w:r>
    </w:p>
    <w:p w:rsidR="00603526" w:rsidRPr="00827C45" w:rsidRDefault="00603526">
      <w:pPr>
        <w:rPr>
          <w:rFonts w:ascii="Times New Roman" w:hAnsi="Times New Roman"/>
          <w:szCs w:val="24"/>
        </w:rPr>
      </w:pPr>
    </w:p>
    <w:p w:rsidR="00603526" w:rsidRPr="00827C45" w:rsidRDefault="00603526">
      <w:pPr>
        <w:keepNext/>
        <w:keepLines/>
        <w:ind w:left="2160" w:hanging="2160"/>
        <w:rPr>
          <w:rFonts w:ascii="Times New Roman" w:hAnsi="Times New Roman"/>
          <w:b/>
          <w:bCs/>
          <w:szCs w:val="24"/>
        </w:rPr>
      </w:pPr>
      <w:r w:rsidRPr="00827C45">
        <w:rPr>
          <w:rFonts w:ascii="Times New Roman" w:hAnsi="Times New Roman"/>
          <w:b/>
          <w:bCs/>
          <w:szCs w:val="24"/>
        </w:rPr>
        <w:t>Section 307.4012</w:t>
      </w:r>
      <w:r w:rsidRPr="00827C45">
        <w:rPr>
          <w:rFonts w:ascii="Times New Roman" w:hAnsi="Times New Roman"/>
          <w:b/>
          <w:bCs/>
          <w:szCs w:val="24"/>
        </w:rPr>
        <w:tab/>
        <w:t>Tissue, Filter, Non-Woven, and Paperboard from Purchased Pulp</w:t>
      </w:r>
    </w:p>
    <w:p w:rsidR="00603526" w:rsidRPr="00827C45" w:rsidRDefault="00603526">
      <w:pPr>
        <w:keepNext/>
        <w:keepLines/>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Section applies to discharges resulting from the production of tissue papers at non-integrated mills, filter and non-woven papers at non-integrated mills, and paperboard at non-integrated mills.  The production of electrical grades of board and matrix board is not included in this Subpart BE.</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Specialized definitions.  The Board incorporates by reference 40 CFR 430.121 (2002).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Existing sources.  These sources must comply with the general and specific pretreatment requirements of Subpart B of this Part.</w:t>
      </w:r>
    </w:p>
    <w:p w:rsidR="00603526" w:rsidRPr="00827C45" w:rsidRDefault="00603526">
      <w:pPr>
        <w:rPr>
          <w:rFonts w:ascii="Times New Roman" w:hAnsi="Times New Roman"/>
          <w:szCs w:val="24"/>
        </w:rPr>
      </w:pPr>
    </w:p>
    <w:p w:rsidR="00603526" w:rsidRPr="00827C45" w:rsidRDefault="00603526">
      <w:pPr>
        <w:ind w:firstLine="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t>New sources.  All sources are regulated as existing sources.</w:t>
      </w:r>
    </w:p>
    <w:p w:rsidR="00603526" w:rsidRPr="00827C45" w:rsidRDefault="00603526">
      <w:pPr>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(Source:  Amended at 27 Ill. Reg. 15095, effective September 10, 2003)</w:t>
      </w:r>
    </w:p>
    <w:p w:rsidR="00603526" w:rsidRPr="00827C45" w:rsidRDefault="00603526">
      <w:pPr>
        <w:rPr>
          <w:rFonts w:ascii="Times New Roman" w:hAnsi="Times New Roman"/>
          <w:szCs w:val="24"/>
        </w:rPr>
      </w:pPr>
    </w:p>
    <w:p w:rsidR="00603526" w:rsidRPr="00827C45" w:rsidRDefault="00603526">
      <w:pPr>
        <w:rPr>
          <w:rFonts w:ascii="Times New Roman" w:hAnsi="Times New Roman"/>
          <w:szCs w:val="24"/>
        </w:rPr>
      </w:pPr>
    </w:p>
    <w:p w:rsidR="00603526" w:rsidRPr="00827C45" w:rsidRDefault="00603526">
      <w:pPr>
        <w:pStyle w:val="Heading4"/>
        <w:rPr>
          <w:rFonts w:ascii="Times New Roman" w:hAnsi="Times New Roman"/>
          <w:b w:val="0"/>
          <w:strike/>
          <w:szCs w:val="24"/>
        </w:rPr>
      </w:pPr>
      <w:r w:rsidRPr="00827C45">
        <w:rPr>
          <w:rFonts w:ascii="Times New Roman" w:hAnsi="Times New Roman"/>
          <w:b w:val="0"/>
          <w:szCs w:val="24"/>
        </w:rPr>
        <w:t>Section 307.4013</w:t>
      </w:r>
      <w:r w:rsidRPr="00827C45">
        <w:rPr>
          <w:rFonts w:ascii="Times New Roman" w:hAnsi="Times New Roman"/>
          <w:b w:val="0"/>
          <w:szCs w:val="24"/>
        </w:rPr>
        <w:tab/>
        <w:t>Groundwood-Thermo-Mechanical (Repealed)</w:t>
      </w:r>
    </w:p>
    <w:p w:rsidR="00603526" w:rsidRPr="00827C45" w:rsidRDefault="00603526">
      <w:pPr>
        <w:rPr>
          <w:rFonts w:ascii="Times New Roman" w:hAnsi="Times New Roman"/>
          <w:strike/>
          <w:szCs w:val="24"/>
        </w:rPr>
      </w:pPr>
    </w:p>
    <w:p w:rsidR="00603526" w:rsidRPr="00827C45" w:rsidRDefault="00603526">
      <w:pPr>
        <w:rPr>
          <w:rFonts w:ascii="Times New Roman" w:hAnsi="Times New Roman"/>
          <w:strike/>
          <w:szCs w:val="24"/>
        </w:rPr>
      </w:pPr>
      <w:r w:rsidRPr="00827C45">
        <w:rPr>
          <w:rFonts w:ascii="Times New Roman" w:hAnsi="Times New Roman"/>
          <w:szCs w:val="24"/>
        </w:rPr>
        <w:t>(Source:  Repealed at 23 Ill.  Reg. 4413, effective March 31, 1999)</w:t>
      </w:r>
      <w:r w:rsidRPr="00827C45">
        <w:rPr>
          <w:rFonts w:ascii="Times New Roman" w:hAnsi="Times New Roman"/>
          <w:strike/>
          <w:szCs w:val="24"/>
        </w:rPr>
        <w:t xml:space="preserve"> </w:t>
      </w:r>
    </w:p>
    <w:p w:rsidR="00603526" w:rsidRPr="00827C45" w:rsidRDefault="00603526">
      <w:pPr>
        <w:rPr>
          <w:rFonts w:ascii="Times New Roman" w:hAnsi="Times New Roman"/>
          <w:strike/>
          <w:szCs w:val="24"/>
        </w:rPr>
      </w:pPr>
    </w:p>
    <w:p w:rsidR="00603526" w:rsidRPr="00827C45" w:rsidRDefault="00603526">
      <w:pPr>
        <w:pStyle w:val="Heading4"/>
        <w:rPr>
          <w:rFonts w:ascii="Times New Roman" w:hAnsi="Times New Roman"/>
          <w:b w:val="0"/>
          <w:strike/>
          <w:szCs w:val="24"/>
        </w:rPr>
      </w:pPr>
      <w:r w:rsidRPr="00827C45">
        <w:rPr>
          <w:rFonts w:ascii="Times New Roman" w:hAnsi="Times New Roman"/>
          <w:b w:val="0"/>
          <w:szCs w:val="24"/>
        </w:rPr>
        <w:t>Section 307.4014</w:t>
      </w:r>
      <w:r w:rsidRPr="00827C45">
        <w:rPr>
          <w:rFonts w:ascii="Times New Roman" w:hAnsi="Times New Roman"/>
          <w:b w:val="0"/>
          <w:szCs w:val="24"/>
        </w:rPr>
        <w:tab/>
        <w:t>Groundwood-CMN Papers (Repealed)</w:t>
      </w:r>
    </w:p>
    <w:p w:rsidR="00603526" w:rsidRPr="00827C45" w:rsidRDefault="00603526">
      <w:pPr>
        <w:rPr>
          <w:rFonts w:ascii="Times New Roman" w:hAnsi="Times New Roman"/>
          <w:strike/>
          <w:szCs w:val="24"/>
        </w:rPr>
      </w:pPr>
    </w:p>
    <w:p w:rsidR="00603526" w:rsidRPr="00827C45" w:rsidRDefault="00603526">
      <w:pPr>
        <w:rPr>
          <w:rFonts w:ascii="Times New Roman" w:hAnsi="Times New Roman"/>
          <w:strike/>
          <w:szCs w:val="24"/>
        </w:rPr>
      </w:pPr>
      <w:r w:rsidRPr="00827C45">
        <w:rPr>
          <w:rFonts w:ascii="Times New Roman" w:hAnsi="Times New Roman"/>
          <w:szCs w:val="24"/>
        </w:rPr>
        <w:t>(Source:  Repealed at 23 Ill.  Reg. 4413, effective March 31, 1999)</w:t>
      </w:r>
      <w:r w:rsidRPr="00827C45">
        <w:rPr>
          <w:rFonts w:ascii="Times New Roman" w:hAnsi="Times New Roman"/>
          <w:strike/>
          <w:szCs w:val="24"/>
        </w:rPr>
        <w:t xml:space="preserve"> </w:t>
      </w:r>
    </w:p>
    <w:p w:rsidR="00603526" w:rsidRPr="00827C45" w:rsidRDefault="00603526">
      <w:pPr>
        <w:rPr>
          <w:rFonts w:ascii="Times New Roman" w:hAnsi="Times New Roman"/>
          <w:strike/>
          <w:szCs w:val="24"/>
        </w:rPr>
      </w:pPr>
    </w:p>
    <w:p w:rsidR="00603526" w:rsidRPr="00827C45" w:rsidRDefault="00603526">
      <w:pPr>
        <w:pStyle w:val="Heading4"/>
        <w:rPr>
          <w:rFonts w:ascii="Times New Roman" w:hAnsi="Times New Roman"/>
          <w:b w:val="0"/>
          <w:strike/>
          <w:szCs w:val="24"/>
        </w:rPr>
      </w:pPr>
      <w:r w:rsidRPr="00827C45">
        <w:rPr>
          <w:rFonts w:ascii="Times New Roman" w:hAnsi="Times New Roman"/>
          <w:b w:val="0"/>
          <w:szCs w:val="24"/>
        </w:rPr>
        <w:t>Section 307.4015</w:t>
      </w:r>
      <w:r w:rsidRPr="00827C45">
        <w:rPr>
          <w:rFonts w:ascii="Times New Roman" w:hAnsi="Times New Roman"/>
          <w:b w:val="0"/>
          <w:szCs w:val="24"/>
        </w:rPr>
        <w:tab/>
        <w:t>Groundwood-Fine Papers (Repealed)</w:t>
      </w:r>
    </w:p>
    <w:p w:rsidR="00603526" w:rsidRPr="00827C45" w:rsidRDefault="00603526">
      <w:pPr>
        <w:rPr>
          <w:rFonts w:ascii="Times New Roman" w:hAnsi="Times New Roman"/>
          <w:strike/>
          <w:szCs w:val="24"/>
        </w:rPr>
      </w:pPr>
    </w:p>
    <w:p w:rsidR="00603526" w:rsidRPr="00827C45" w:rsidRDefault="00603526">
      <w:pPr>
        <w:rPr>
          <w:rFonts w:ascii="Times New Roman" w:hAnsi="Times New Roman"/>
          <w:strike/>
          <w:szCs w:val="24"/>
        </w:rPr>
      </w:pPr>
      <w:r w:rsidRPr="00827C45">
        <w:rPr>
          <w:rFonts w:ascii="Times New Roman" w:hAnsi="Times New Roman"/>
          <w:szCs w:val="24"/>
        </w:rPr>
        <w:t>(Source:  Repealed at 23 Ill.  Reg. 4413, effective March 31, 1999)</w:t>
      </w:r>
      <w:r w:rsidRPr="00827C45">
        <w:rPr>
          <w:rFonts w:ascii="Times New Roman" w:hAnsi="Times New Roman"/>
          <w:strike/>
          <w:szCs w:val="24"/>
        </w:rPr>
        <w:t xml:space="preserve"> </w:t>
      </w:r>
    </w:p>
    <w:p w:rsidR="00603526" w:rsidRPr="00827C45" w:rsidRDefault="00603526">
      <w:pPr>
        <w:rPr>
          <w:rFonts w:ascii="Times New Roman" w:hAnsi="Times New Roman"/>
          <w:strike/>
          <w:szCs w:val="24"/>
        </w:rPr>
      </w:pPr>
    </w:p>
    <w:p w:rsidR="00603526" w:rsidRPr="00827C45" w:rsidRDefault="00603526">
      <w:pPr>
        <w:pStyle w:val="Heading4"/>
        <w:rPr>
          <w:rFonts w:ascii="Times New Roman" w:hAnsi="Times New Roman"/>
          <w:b w:val="0"/>
          <w:strike/>
          <w:szCs w:val="24"/>
        </w:rPr>
      </w:pPr>
      <w:r w:rsidRPr="00827C45">
        <w:rPr>
          <w:rFonts w:ascii="Times New Roman" w:hAnsi="Times New Roman"/>
          <w:b w:val="0"/>
          <w:szCs w:val="24"/>
        </w:rPr>
        <w:t>Section 307.4016</w:t>
      </w:r>
      <w:r w:rsidRPr="00827C45">
        <w:rPr>
          <w:rFonts w:ascii="Times New Roman" w:hAnsi="Times New Roman"/>
          <w:b w:val="0"/>
          <w:szCs w:val="24"/>
        </w:rPr>
        <w:tab/>
        <w:t>Soda (Repealed)</w:t>
      </w:r>
    </w:p>
    <w:p w:rsidR="00603526" w:rsidRPr="00827C45" w:rsidRDefault="00603526">
      <w:pPr>
        <w:rPr>
          <w:rFonts w:ascii="Times New Roman" w:hAnsi="Times New Roman"/>
          <w:strike/>
          <w:szCs w:val="24"/>
        </w:rPr>
      </w:pPr>
    </w:p>
    <w:p w:rsidR="00603526" w:rsidRPr="00827C45" w:rsidRDefault="00603526">
      <w:pPr>
        <w:rPr>
          <w:rFonts w:ascii="Times New Roman" w:hAnsi="Times New Roman"/>
          <w:strike/>
          <w:szCs w:val="24"/>
        </w:rPr>
      </w:pPr>
      <w:r w:rsidRPr="00827C45">
        <w:rPr>
          <w:rFonts w:ascii="Times New Roman" w:hAnsi="Times New Roman"/>
          <w:szCs w:val="24"/>
        </w:rPr>
        <w:t>(Source:  Repealed at 23 Ill.  Reg. 4413, effective March 31, 1999)</w:t>
      </w:r>
      <w:r w:rsidRPr="00827C45">
        <w:rPr>
          <w:rFonts w:ascii="Times New Roman" w:hAnsi="Times New Roman"/>
          <w:strike/>
          <w:szCs w:val="24"/>
        </w:rPr>
        <w:t xml:space="preserve"> </w:t>
      </w:r>
    </w:p>
    <w:p w:rsidR="00603526" w:rsidRPr="00827C45" w:rsidRDefault="00603526">
      <w:pPr>
        <w:rPr>
          <w:rFonts w:ascii="Times New Roman" w:hAnsi="Times New Roman"/>
          <w:strike/>
          <w:szCs w:val="24"/>
        </w:rPr>
      </w:pPr>
    </w:p>
    <w:p w:rsidR="00603526" w:rsidRPr="00827C45" w:rsidRDefault="00603526">
      <w:pPr>
        <w:pStyle w:val="Heading4"/>
        <w:rPr>
          <w:rFonts w:ascii="Times New Roman" w:hAnsi="Times New Roman"/>
          <w:b w:val="0"/>
          <w:strike/>
          <w:szCs w:val="24"/>
        </w:rPr>
      </w:pPr>
      <w:r w:rsidRPr="00827C45">
        <w:rPr>
          <w:rFonts w:ascii="Times New Roman" w:hAnsi="Times New Roman"/>
          <w:b w:val="0"/>
          <w:szCs w:val="24"/>
        </w:rPr>
        <w:t>Section 307.4017</w:t>
      </w:r>
      <w:r w:rsidRPr="00827C45">
        <w:rPr>
          <w:rFonts w:ascii="Times New Roman" w:hAnsi="Times New Roman"/>
          <w:b w:val="0"/>
          <w:szCs w:val="24"/>
        </w:rPr>
        <w:tab/>
        <w:t>Deink (Repealed)</w:t>
      </w:r>
    </w:p>
    <w:p w:rsidR="00603526" w:rsidRPr="00827C45" w:rsidRDefault="00603526">
      <w:pPr>
        <w:rPr>
          <w:rFonts w:ascii="Times New Roman" w:hAnsi="Times New Roman"/>
          <w:strike/>
          <w:szCs w:val="24"/>
        </w:rPr>
      </w:pPr>
    </w:p>
    <w:p w:rsidR="00603526" w:rsidRPr="00827C45" w:rsidRDefault="00603526">
      <w:pPr>
        <w:rPr>
          <w:rFonts w:ascii="Times New Roman" w:hAnsi="Times New Roman"/>
          <w:strike/>
          <w:szCs w:val="24"/>
        </w:rPr>
      </w:pPr>
      <w:r w:rsidRPr="00827C45">
        <w:rPr>
          <w:rFonts w:ascii="Times New Roman" w:hAnsi="Times New Roman"/>
          <w:szCs w:val="24"/>
        </w:rPr>
        <w:t>(Source:  Repealed at 23 Ill.  Reg. 4413, effective March 31, 1999)</w:t>
      </w:r>
      <w:r w:rsidRPr="00827C45">
        <w:rPr>
          <w:rFonts w:ascii="Times New Roman" w:hAnsi="Times New Roman"/>
          <w:strike/>
          <w:szCs w:val="24"/>
        </w:rPr>
        <w:t xml:space="preserve"> </w:t>
      </w:r>
    </w:p>
    <w:p w:rsidR="00603526" w:rsidRPr="00827C45" w:rsidRDefault="00603526">
      <w:pPr>
        <w:rPr>
          <w:rFonts w:ascii="Times New Roman" w:hAnsi="Times New Roman"/>
          <w:strike/>
          <w:szCs w:val="24"/>
        </w:rPr>
      </w:pPr>
    </w:p>
    <w:p w:rsidR="00603526" w:rsidRPr="00827C45" w:rsidRDefault="00603526">
      <w:pPr>
        <w:pStyle w:val="Heading4"/>
        <w:rPr>
          <w:rFonts w:ascii="Times New Roman" w:hAnsi="Times New Roman"/>
          <w:b w:val="0"/>
          <w:strike/>
          <w:szCs w:val="24"/>
        </w:rPr>
      </w:pPr>
      <w:r w:rsidRPr="00827C45">
        <w:rPr>
          <w:rFonts w:ascii="Times New Roman" w:hAnsi="Times New Roman"/>
          <w:b w:val="0"/>
          <w:szCs w:val="24"/>
        </w:rPr>
        <w:t>Section 307.4018</w:t>
      </w:r>
      <w:r w:rsidRPr="00827C45">
        <w:rPr>
          <w:rFonts w:ascii="Times New Roman" w:hAnsi="Times New Roman"/>
          <w:b w:val="0"/>
          <w:szCs w:val="24"/>
        </w:rPr>
        <w:tab/>
        <w:t>Nonintegrated-Fine Papers (Repealed)</w:t>
      </w:r>
    </w:p>
    <w:p w:rsidR="00603526" w:rsidRPr="00827C45" w:rsidRDefault="00603526">
      <w:pPr>
        <w:rPr>
          <w:rFonts w:ascii="Times New Roman" w:hAnsi="Times New Roman"/>
          <w:strike/>
          <w:szCs w:val="24"/>
        </w:rPr>
      </w:pPr>
    </w:p>
    <w:p w:rsidR="00603526" w:rsidRPr="00827C45" w:rsidRDefault="00603526">
      <w:pPr>
        <w:rPr>
          <w:rFonts w:ascii="Times New Roman" w:hAnsi="Times New Roman"/>
          <w:strike/>
          <w:szCs w:val="24"/>
        </w:rPr>
      </w:pPr>
      <w:r w:rsidRPr="00827C45">
        <w:rPr>
          <w:rFonts w:ascii="Times New Roman" w:hAnsi="Times New Roman"/>
          <w:szCs w:val="24"/>
        </w:rPr>
        <w:t>(Source:  Repealed at 23 Ill.  Reg. 4413, effective March 31, 1999)</w:t>
      </w:r>
      <w:r w:rsidRPr="00827C45">
        <w:rPr>
          <w:rFonts w:ascii="Times New Roman" w:hAnsi="Times New Roman"/>
          <w:strike/>
          <w:szCs w:val="24"/>
        </w:rPr>
        <w:t xml:space="preserve"> </w:t>
      </w:r>
    </w:p>
    <w:p w:rsidR="00603526" w:rsidRPr="00827C45" w:rsidRDefault="00603526">
      <w:pPr>
        <w:rPr>
          <w:rFonts w:ascii="Times New Roman" w:hAnsi="Times New Roman"/>
          <w:strike/>
          <w:szCs w:val="24"/>
        </w:rPr>
      </w:pPr>
    </w:p>
    <w:p w:rsidR="00603526" w:rsidRPr="00827C45" w:rsidRDefault="00603526">
      <w:pPr>
        <w:rPr>
          <w:rFonts w:ascii="Times New Roman" w:hAnsi="Times New Roman"/>
          <w:strike/>
          <w:szCs w:val="24"/>
        </w:rPr>
      </w:pPr>
      <w:r w:rsidRPr="00827C45">
        <w:rPr>
          <w:rFonts w:ascii="Times New Roman" w:hAnsi="Times New Roman"/>
          <w:szCs w:val="24"/>
        </w:rPr>
        <w:t>Section 307.4019</w:t>
      </w:r>
      <w:r w:rsidRPr="00827C45">
        <w:rPr>
          <w:rFonts w:ascii="Times New Roman" w:hAnsi="Times New Roman"/>
          <w:szCs w:val="24"/>
        </w:rPr>
        <w:tab/>
        <w:t>Nonintergrated-Tissue Papers (Repealed)</w:t>
      </w:r>
    </w:p>
    <w:p w:rsidR="00603526" w:rsidRPr="00827C45" w:rsidRDefault="00603526">
      <w:pPr>
        <w:rPr>
          <w:rFonts w:ascii="Times New Roman" w:hAnsi="Times New Roman"/>
          <w:strike/>
          <w:szCs w:val="24"/>
        </w:rPr>
      </w:pPr>
    </w:p>
    <w:p w:rsidR="00603526" w:rsidRPr="00827C45" w:rsidRDefault="00603526">
      <w:pPr>
        <w:rPr>
          <w:rFonts w:ascii="Times New Roman" w:hAnsi="Times New Roman"/>
          <w:strike/>
          <w:szCs w:val="24"/>
        </w:rPr>
      </w:pPr>
      <w:r w:rsidRPr="00827C45">
        <w:rPr>
          <w:rFonts w:ascii="Times New Roman" w:hAnsi="Times New Roman"/>
          <w:szCs w:val="24"/>
        </w:rPr>
        <w:t>(Source:  Repealed at 23 Ill.  Reg. 4413, effective March 31, 1999)</w:t>
      </w:r>
      <w:r w:rsidRPr="00827C45">
        <w:rPr>
          <w:rFonts w:ascii="Times New Roman" w:hAnsi="Times New Roman"/>
          <w:strike/>
          <w:szCs w:val="24"/>
        </w:rPr>
        <w:t xml:space="preserve"> </w:t>
      </w:r>
    </w:p>
    <w:p w:rsidR="00603526" w:rsidRPr="00827C45" w:rsidRDefault="00603526">
      <w:pPr>
        <w:rPr>
          <w:rFonts w:ascii="Times New Roman" w:hAnsi="Times New Roman"/>
          <w:strike/>
          <w:szCs w:val="24"/>
        </w:rPr>
      </w:pPr>
    </w:p>
    <w:p w:rsidR="00603526" w:rsidRPr="00827C45" w:rsidRDefault="00603526">
      <w:pPr>
        <w:rPr>
          <w:rFonts w:ascii="Times New Roman" w:hAnsi="Times New Roman"/>
          <w:szCs w:val="24"/>
        </w:rPr>
      </w:pPr>
      <w:r w:rsidRPr="00827C45">
        <w:rPr>
          <w:rFonts w:ascii="Times New Roman" w:hAnsi="Times New Roman"/>
          <w:szCs w:val="24"/>
        </w:rPr>
        <w:t>Section 307.4020</w:t>
      </w:r>
      <w:r w:rsidRPr="00827C45">
        <w:rPr>
          <w:rFonts w:ascii="Times New Roman" w:hAnsi="Times New Roman"/>
          <w:szCs w:val="24"/>
        </w:rPr>
        <w:tab/>
        <w:t>Tissue From Wastepaper (Repealed)</w:t>
      </w:r>
    </w:p>
    <w:p w:rsidR="00603526" w:rsidRPr="00827C45" w:rsidRDefault="00603526">
      <w:pPr>
        <w:rPr>
          <w:rFonts w:ascii="Times New Roman" w:hAnsi="Times New Roman"/>
          <w:szCs w:val="24"/>
        </w:rPr>
      </w:pPr>
    </w:p>
    <w:p w:rsidR="00603526" w:rsidRPr="00827C45" w:rsidRDefault="00603526">
      <w:pPr>
        <w:rPr>
          <w:rFonts w:ascii="Times New Roman" w:hAnsi="Times New Roman"/>
          <w:strike/>
          <w:szCs w:val="24"/>
        </w:rPr>
      </w:pPr>
      <w:r w:rsidRPr="00827C45">
        <w:rPr>
          <w:rFonts w:ascii="Times New Roman" w:hAnsi="Times New Roman"/>
          <w:szCs w:val="24"/>
        </w:rPr>
        <w:t>(Source:  Repealed at 23 Ill.  Reg. 4413, effective March 31, 1999)</w:t>
      </w:r>
      <w:r w:rsidRPr="00827C45">
        <w:rPr>
          <w:rFonts w:ascii="Times New Roman" w:hAnsi="Times New Roman"/>
          <w:strike/>
          <w:szCs w:val="24"/>
        </w:rPr>
        <w:t xml:space="preserve"> </w:t>
      </w:r>
    </w:p>
    <w:p w:rsidR="00603526" w:rsidRPr="00827C45" w:rsidRDefault="00603526">
      <w:pPr>
        <w:rPr>
          <w:rFonts w:ascii="Times New Roman" w:hAnsi="Times New Roman"/>
          <w:strike/>
          <w:szCs w:val="24"/>
        </w:rPr>
      </w:pPr>
    </w:p>
    <w:p w:rsidR="00603526" w:rsidRPr="00827C45" w:rsidRDefault="00603526">
      <w:pPr>
        <w:rPr>
          <w:rFonts w:ascii="Times New Roman" w:hAnsi="Times New Roman"/>
          <w:szCs w:val="24"/>
        </w:rPr>
      </w:pPr>
      <w:r w:rsidRPr="00827C45">
        <w:rPr>
          <w:rFonts w:ascii="Times New Roman" w:hAnsi="Times New Roman"/>
          <w:szCs w:val="24"/>
        </w:rPr>
        <w:t>Section 307.4021</w:t>
      </w:r>
      <w:r w:rsidRPr="00827C45">
        <w:rPr>
          <w:rFonts w:ascii="Times New Roman" w:hAnsi="Times New Roman"/>
          <w:szCs w:val="24"/>
        </w:rPr>
        <w:tab/>
        <w:t>Papergrade Sulfite (Drum Wash) (Repealed)</w:t>
      </w:r>
    </w:p>
    <w:p w:rsidR="00603526" w:rsidRPr="00827C45" w:rsidRDefault="00603526">
      <w:pPr>
        <w:rPr>
          <w:rFonts w:ascii="Times New Roman" w:hAnsi="Times New Roman"/>
          <w:szCs w:val="24"/>
        </w:rPr>
      </w:pPr>
    </w:p>
    <w:p w:rsidR="00603526" w:rsidRPr="00827C45" w:rsidRDefault="00603526">
      <w:pPr>
        <w:rPr>
          <w:rFonts w:ascii="Times New Roman" w:hAnsi="Times New Roman"/>
          <w:strike/>
          <w:szCs w:val="24"/>
        </w:rPr>
      </w:pPr>
      <w:r w:rsidRPr="00827C45">
        <w:rPr>
          <w:rFonts w:ascii="Times New Roman" w:hAnsi="Times New Roman"/>
          <w:szCs w:val="24"/>
        </w:rPr>
        <w:t>(Source:  Repealed at 23 Ill.  Reg. 4413, effective March 31, 1999)</w:t>
      </w:r>
      <w:r w:rsidRPr="00827C45">
        <w:rPr>
          <w:rFonts w:ascii="Times New Roman" w:hAnsi="Times New Roman"/>
          <w:strike/>
          <w:szCs w:val="24"/>
        </w:rPr>
        <w:t xml:space="preserve"> </w:t>
      </w:r>
    </w:p>
    <w:p w:rsidR="00603526" w:rsidRPr="00827C45" w:rsidRDefault="00603526">
      <w:pPr>
        <w:rPr>
          <w:rFonts w:ascii="Times New Roman" w:hAnsi="Times New Roman"/>
          <w:strike/>
          <w:szCs w:val="24"/>
        </w:rPr>
      </w:pPr>
    </w:p>
    <w:p w:rsidR="00603526" w:rsidRPr="00827C45" w:rsidRDefault="00603526">
      <w:pPr>
        <w:pStyle w:val="Heading4"/>
        <w:rPr>
          <w:rFonts w:ascii="Times New Roman" w:hAnsi="Times New Roman"/>
          <w:b w:val="0"/>
          <w:strike/>
          <w:szCs w:val="24"/>
        </w:rPr>
      </w:pPr>
      <w:r w:rsidRPr="00827C45">
        <w:rPr>
          <w:rFonts w:ascii="Times New Roman" w:hAnsi="Times New Roman"/>
          <w:b w:val="0"/>
          <w:szCs w:val="24"/>
        </w:rPr>
        <w:t>Section 307.4022</w:t>
      </w:r>
      <w:r w:rsidRPr="00827C45">
        <w:rPr>
          <w:rFonts w:ascii="Times New Roman" w:hAnsi="Times New Roman"/>
          <w:b w:val="0"/>
          <w:szCs w:val="24"/>
        </w:rPr>
        <w:tab/>
        <w:t>Unbleached Kraft and Semi-Chemical (Repealed)</w:t>
      </w:r>
    </w:p>
    <w:p w:rsidR="00603526" w:rsidRPr="00827C45" w:rsidRDefault="00603526">
      <w:pPr>
        <w:rPr>
          <w:rFonts w:ascii="Times New Roman" w:hAnsi="Times New Roman"/>
          <w:strike/>
          <w:szCs w:val="24"/>
        </w:rPr>
      </w:pPr>
    </w:p>
    <w:p w:rsidR="00603526" w:rsidRPr="00827C45" w:rsidRDefault="00603526">
      <w:pPr>
        <w:rPr>
          <w:rFonts w:ascii="Times New Roman" w:hAnsi="Times New Roman"/>
          <w:strike/>
          <w:szCs w:val="24"/>
        </w:rPr>
      </w:pPr>
      <w:r w:rsidRPr="00827C45">
        <w:rPr>
          <w:rFonts w:ascii="Times New Roman" w:hAnsi="Times New Roman"/>
          <w:szCs w:val="24"/>
        </w:rPr>
        <w:t>(Source:  Repealed at 23 Ill.  Reg. 4413, effective March 31, 1999)</w:t>
      </w:r>
      <w:r w:rsidRPr="00827C45">
        <w:rPr>
          <w:rFonts w:ascii="Times New Roman" w:hAnsi="Times New Roman"/>
          <w:strike/>
          <w:szCs w:val="24"/>
        </w:rPr>
        <w:t xml:space="preserve"> </w:t>
      </w:r>
    </w:p>
    <w:p w:rsidR="00603526" w:rsidRPr="00827C45" w:rsidRDefault="00603526">
      <w:pPr>
        <w:rPr>
          <w:rFonts w:ascii="Times New Roman" w:hAnsi="Times New Roman"/>
          <w:strike/>
          <w:szCs w:val="24"/>
        </w:rPr>
      </w:pPr>
    </w:p>
    <w:p w:rsidR="00603526" w:rsidRPr="00827C45" w:rsidRDefault="00603526">
      <w:pPr>
        <w:pStyle w:val="Heading4"/>
        <w:rPr>
          <w:rFonts w:ascii="Times New Roman" w:hAnsi="Times New Roman"/>
          <w:b w:val="0"/>
          <w:strike/>
          <w:szCs w:val="24"/>
        </w:rPr>
      </w:pPr>
      <w:r w:rsidRPr="00827C45">
        <w:rPr>
          <w:rFonts w:ascii="Times New Roman" w:hAnsi="Times New Roman"/>
          <w:b w:val="0"/>
          <w:szCs w:val="24"/>
        </w:rPr>
        <w:t>Section 307.4023</w:t>
      </w:r>
      <w:r w:rsidRPr="00827C45">
        <w:rPr>
          <w:rFonts w:ascii="Times New Roman" w:hAnsi="Times New Roman"/>
          <w:b w:val="0"/>
          <w:szCs w:val="24"/>
        </w:rPr>
        <w:tab/>
        <w:t>Wastepaper-Molded Products (Repealed)</w:t>
      </w:r>
    </w:p>
    <w:p w:rsidR="00603526" w:rsidRPr="00827C45" w:rsidRDefault="00603526">
      <w:pPr>
        <w:rPr>
          <w:rFonts w:ascii="Times New Roman" w:hAnsi="Times New Roman"/>
          <w:strike/>
          <w:szCs w:val="24"/>
        </w:rPr>
      </w:pPr>
    </w:p>
    <w:p w:rsidR="00603526" w:rsidRPr="00827C45" w:rsidRDefault="00603526">
      <w:pPr>
        <w:rPr>
          <w:rFonts w:ascii="Times New Roman" w:hAnsi="Times New Roman"/>
          <w:strike/>
          <w:szCs w:val="24"/>
        </w:rPr>
      </w:pPr>
      <w:r w:rsidRPr="00827C45">
        <w:rPr>
          <w:rFonts w:ascii="Times New Roman" w:hAnsi="Times New Roman"/>
          <w:szCs w:val="24"/>
        </w:rPr>
        <w:t>(Source:  Repealed at 23 Ill.  Reg. 4413, effective March 31, 1999)</w:t>
      </w:r>
      <w:r w:rsidRPr="00827C45">
        <w:rPr>
          <w:rFonts w:ascii="Times New Roman" w:hAnsi="Times New Roman"/>
          <w:strike/>
          <w:szCs w:val="24"/>
        </w:rPr>
        <w:t xml:space="preserve"> </w:t>
      </w:r>
    </w:p>
    <w:p w:rsidR="00603526" w:rsidRPr="00827C45" w:rsidRDefault="00603526">
      <w:pPr>
        <w:rPr>
          <w:rFonts w:ascii="Times New Roman" w:hAnsi="Times New Roman"/>
          <w:strike/>
          <w:szCs w:val="24"/>
        </w:rPr>
      </w:pPr>
    </w:p>
    <w:p w:rsidR="00603526" w:rsidRPr="00827C45" w:rsidRDefault="00603526">
      <w:pPr>
        <w:pStyle w:val="Heading4"/>
        <w:rPr>
          <w:rFonts w:ascii="Times New Roman" w:hAnsi="Times New Roman"/>
          <w:b w:val="0"/>
          <w:strike/>
          <w:szCs w:val="24"/>
        </w:rPr>
      </w:pPr>
      <w:r w:rsidRPr="00827C45">
        <w:rPr>
          <w:rFonts w:ascii="Times New Roman" w:hAnsi="Times New Roman"/>
          <w:b w:val="0"/>
          <w:szCs w:val="24"/>
        </w:rPr>
        <w:t>Section 307.4024</w:t>
      </w:r>
      <w:r w:rsidRPr="00827C45">
        <w:rPr>
          <w:rFonts w:ascii="Times New Roman" w:hAnsi="Times New Roman"/>
          <w:b w:val="0"/>
          <w:szCs w:val="24"/>
        </w:rPr>
        <w:tab/>
        <w:t>Nonintegrated-Lightweight Papers (Repealed)</w:t>
      </w:r>
    </w:p>
    <w:p w:rsidR="00603526" w:rsidRPr="00827C45" w:rsidRDefault="00603526">
      <w:pPr>
        <w:rPr>
          <w:rFonts w:ascii="Times New Roman" w:hAnsi="Times New Roman"/>
          <w:strike/>
          <w:szCs w:val="24"/>
        </w:rPr>
      </w:pPr>
    </w:p>
    <w:p w:rsidR="00603526" w:rsidRPr="00827C45" w:rsidRDefault="00603526">
      <w:pPr>
        <w:rPr>
          <w:rFonts w:ascii="Times New Roman" w:hAnsi="Times New Roman"/>
          <w:strike/>
          <w:szCs w:val="24"/>
        </w:rPr>
      </w:pPr>
      <w:r w:rsidRPr="00827C45">
        <w:rPr>
          <w:rFonts w:ascii="Times New Roman" w:hAnsi="Times New Roman"/>
          <w:szCs w:val="24"/>
        </w:rPr>
        <w:t>(Source:  Repealed at 23 Ill.  Reg. 4413, effective March 31, 1999)</w:t>
      </w:r>
      <w:r w:rsidRPr="00827C45">
        <w:rPr>
          <w:rFonts w:ascii="Times New Roman" w:hAnsi="Times New Roman"/>
          <w:strike/>
          <w:szCs w:val="24"/>
        </w:rPr>
        <w:t xml:space="preserve"> </w:t>
      </w:r>
    </w:p>
    <w:p w:rsidR="00603526" w:rsidRPr="00827C45" w:rsidRDefault="00603526">
      <w:pPr>
        <w:rPr>
          <w:rFonts w:ascii="Times New Roman" w:hAnsi="Times New Roman"/>
          <w:strike/>
          <w:szCs w:val="24"/>
        </w:rPr>
      </w:pPr>
    </w:p>
    <w:p w:rsidR="00603526" w:rsidRPr="00827C45" w:rsidRDefault="00603526">
      <w:pPr>
        <w:pStyle w:val="Heading4"/>
        <w:rPr>
          <w:rFonts w:ascii="Times New Roman" w:hAnsi="Times New Roman"/>
          <w:b w:val="0"/>
          <w:strike/>
          <w:szCs w:val="24"/>
        </w:rPr>
      </w:pPr>
      <w:r w:rsidRPr="00827C45">
        <w:rPr>
          <w:rFonts w:ascii="Times New Roman" w:hAnsi="Times New Roman"/>
          <w:b w:val="0"/>
          <w:szCs w:val="24"/>
        </w:rPr>
        <w:t>Section 307.4025</w:t>
      </w:r>
      <w:r w:rsidRPr="00827C45">
        <w:rPr>
          <w:rFonts w:ascii="Times New Roman" w:hAnsi="Times New Roman"/>
          <w:b w:val="0"/>
          <w:szCs w:val="24"/>
        </w:rPr>
        <w:tab/>
        <w:t>Nonintegrated-Filter and Nonwoven Papers (Repealed)</w:t>
      </w:r>
    </w:p>
    <w:p w:rsidR="00603526" w:rsidRPr="00827C45" w:rsidRDefault="00603526">
      <w:pPr>
        <w:rPr>
          <w:rFonts w:ascii="Times New Roman" w:hAnsi="Times New Roman"/>
          <w:strike/>
          <w:szCs w:val="24"/>
        </w:rPr>
      </w:pPr>
    </w:p>
    <w:p w:rsidR="00603526" w:rsidRPr="00827C45" w:rsidRDefault="00603526">
      <w:pPr>
        <w:rPr>
          <w:rFonts w:ascii="Times New Roman" w:hAnsi="Times New Roman"/>
          <w:strike/>
          <w:szCs w:val="24"/>
        </w:rPr>
      </w:pPr>
      <w:r w:rsidRPr="00827C45">
        <w:rPr>
          <w:rFonts w:ascii="Times New Roman" w:hAnsi="Times New Roman"/>
          <w:szCs w:val="24"/>
        </w:rPr>
        <w:t>(Source:  Repealed at 23 Ill.  Reg. 4413, effective March 31, 1999)</w:t>
      </w:r>
      <w:r w:rsidRPr="00827C45">
        <w:rPr>
          <w:rFonts w:ascii="Times New Roman" w:hAnsi="Times New Roman"/>
          <w:strike/>
          <w:szCs w:val="24"/>
        </w:rPr>
        <w:t xml:space="preserve"> </w:t>
      </w:r>
    </w:p>
    <w:p w:rsidR="00603526" w:rsidRPr="00827C45" w:rsidRDefault="00603526">
      <w:pPr>
        <w:rPr>
          <w:rFonts w:ascii="Times New Roman" w:hAnsi="Times New Roman"/>
          <w:strike/>
          <w:szCs w:val="24"/>
        </w:rPr>
      </w:pPr>
    </w:p>
    <w:p w:rsidR="00603526" w:rsidRPr="00827C45" w:rsidRDefault="00603526">
      <w:pPr>
        <w:pStyle w:val="Heading4"/>
        <w:rPr>
          <w:rFonts w:ascii="Times New Roman" w:hAnsi="Times New Roman"/>
          <w:b w:val="0"/>
          <w:strike/>
          <w:szCs w:val="24"/>
        </w:rPr>
      </w:pPr>
      <w:r w:rsidRPr="00827C45">
        <w:rPr>
          <w:rFonts w:ascii="Times New Roman" w:hAnsi="Times New Roman"/>
          <w:b w:val="0"/>
          <w:szCs w:val="24"/>
        </w:rPr>
        <w:t>Section 307.4026</w:t>
      </w:r>
      <w:r w:rsidRPr="00827C45">
        <w:rPr>
          <w:rFonts w:ascii="Times New Roman" w:hAnsi="Times New Roman"/>
          <w:b w:val="0"/>
          <w:szCs w:val="24"/>
        </w:rPr>
        <w:tab/>
        <w:t>Nonintegrated-Paperboard (Repealed)</w:t>
      </w:r>
    </w:p>
    <w:p w:rsidR="00603526" w:rsidRPr="00827C45" w:rsidRDefault="00603526">
      <w:pPr>
        <w:rPr>
          <w:rFonts w:ascii="Times New Roman" w:hAnsi="Times New Roman"/>
          <w:strike/>
          <w:szCs w:val="24"/>
        </w:rPr>
      </w:pPr>
    </w:p>
    <w:p w:rsidR="00603526" w:rsidRPr="00827C45" w:rsidRDefault="00603526">
      <w:pPr>
        <w:rPr>
          <w:rFonts w:ascii="Times New Roman" w:hAnsi="Times New Roman"/>
          <w:strike/>
          <w:szCs w:val="24"/>
        </w:rPr>
      </w:pPr>
      <w:r w:rsidRPr="00827C45">
        <w:rPr>
          <w:rFonts w:ascii="Times New Roman" w:hAnsi="Times New Roman"/>
          <w:szCs w:val="24"/>
        </w:rPr>
        <w:t>(Source:  Repealed at 23 Ill.  Reg. 4413, effective March 31, 1999)</w:t>
      </w:r>
      <w:r w:rsidRPr="00827C45">
        <w:rPr>
          <w:rFonts w:ascii="Times New Roman" w:hAnsi="Times New Roman"/>
          <w:strike/>
          <w:szCs w:val="24"/>
        </w:rPr>
        <w:t xml:space="preserve"> </w:t>
      </w:r>
    </w:p>
    <w:p w:rsidR="00603526" w:rsidRPr="00827C45" w:rsidRDefault="00603526">
      <w:pPr>
        <w:rPr>
          <w:rFonts w:ascii="Times New Roman" w:hAnsi="Times New Roman"/>
          <w:strike/>
          <w:szCs w:val="24"/>
        </w:rPr>
      </w:pPr>
    </w:p>
    <w:p w:rsidR="00603526" w:rsidRPr="00827C45" w:rsidRDefault="00603526">
      <w:pPr>
        <w:pStyle w:val="Heading3"/>
        <w:rPr>
          <w:rFonts w:ascii="Times New Roman" w:hAnsi="Times New Roman"/>
          <w:b w:val="0"/>
          <w:szCs w:val="24"/>
        </w:rPr>
      </w:pPr>
      <w:r w:rsidRPr="00827C45">
        <w:rPr>
          <w:rFonts w:ascii="Times New Roman" w:hAnsi="Times New Roman"/>
          <w:b w:val="0"/>
          <w:szCs w:val="24"/>
        </w:rPr>
        <w:t>SUBPART BF: UILDERS' PAPER AND BOARD MILLS (Repealed)</w:t>
      </w:r>
    </w:p>
    <w:p w:rsidR="00603526" w:rsidRPr="00827C45" w:rsidRDefault="00603526">
      <w:pPr>
        <w:rPr>
          <w:rFonts w:ascii="Times New Roman" w:hAnsi="Times New Roman"/>
          <w:szCs w:val="24"/>
        </w:rPr>
      </w:pPr>
    </w:p>
    <w:p w:rsidR="00603526" w:rsidRPr="00827C45" w:rsidRDefault="00603526">
      <w:pPr>
        <w:pStyle w:val="Heading4"/>
        <w:rPr>
          <w:rFonts w:ascii="Times New Roman" w:hAnsi="Times New Roman"/>
          <w:b w:val="0"/>
          <w:strike/>
          <w:szCs w:val="24"/>
        </w:rPr>
      </w:pPr>
      <w:r w:rsidRPr="00827C45">
        <w:rPr>
          <w:rFonts w:ascii="Times New Roman" w:hAnsi="Times New Roman"/>
          <w:b w:val="0"/>
          <w:szCs w:val="24"/>
        </w:rPr>
        <w:t>Section 307.4101</w:t>
      </w:r>
      <w:r w:rsidRPr="00827C45">
        <w:rPr>
          <w:rFonts w:ascii="Times New Roman" w:hAnsi="Times New Roman"/>
          <w:b w:val="0"/>
          <w:szCs w:val="24"/>
        </w:rPr>
        <w:tab/>
        <w:t>Builder's Paper and Roofing Felt (Repealed)</w:t>
      </w:r>
    </w:p>
    <w:p w:rsidR="00603526" w:rsidRPr="00827C45" w:rsidRDefault="00603526">
      <w:pPr>
        <w:rPr>
          <w:rFonts w:ascii="Times New Roman" w:hAnsi="Times New Roman"/>
          <w:strike/>
          <w:szCs w:val="24"/>
        </w:rPr>
      </w:pPr>
    </w:p>
    <w:p w:rsidR="00603526" w:rsidRPr="00827C45" w:rsidRDefault="00603526">
      <w:pPr>
        <w:rPr>
          <w:rFonts w:ascii="Times New Roman" w:hAnsi="Times New Roman"/>
          <w:strike/>
          <w:szCs w:val="24"/>
        </w:rPr>
      </w:pPr>
      <w:r w:rsidRPr="00827C45">
        <w:rPr>
          <w:rFonts w:ascii="Times New Roman" w:hAnsi="Times New Roman"/>
          <w:szCs w:val="24"/>
        </w:rPr>
        <w:t>(Source:  Repealed at 23 Ill.  Reg. 4413, effective March 31, 1999)</w:t>
      </w:r>
      <w:r w:rsidRPr="00827C45">
        <w:rPr>
          <w:rFonts w:ascii="Times New Roman" w:hAnsi="Times New Roman"/>
          <w:strike/>
          <w:szCs w:val="24"/>
        </w:rPr>
        <w:t xml:space="preserve"> </w:t>
      </w:r>
    </w:p>
    <w:p w:rsidR="00603526" w:rsidRPr="00827C45" w:rsidRDefault="00603526">
      <w:pPr>
        <w:rPr>
          <w:rFonts w:ascii="Times New Roman" w:hAnsi="Times New Roman"/>
          <w:strike/>
          <w:szCs w:val="24"/>
        </w:rPr>
      </w:pPr>
    </w:p>
    <w:p w:rsidR="00603526" w:rsidRPr="00827C45" w:rsidRDefault="00603526">
      <w:pPr>
        <w:pStyle w:val="Heading3"/>
        <w:keepLines/>
        <w:ind w:left="720" w:right="720"/>
        <w:rPr>
          <w:rFonts w:ascii="Times New Roman" w:eastAsia="Arial Unicode MS" w:hAnsi="Times New Roman"/>
          <w:b w:val="0"/>
          <w:szCs w:val="24"/>
        </w:rPr>
      </w:pPr>
      <w:r w:rsidRPr="00827C45">
        <w:rPr>
          <w:rFonts w:ascii="Times New Roman" w:hAnsi="Times New Roman"/>
          <w:b w:val="0"/>
          <w:szCs w:val="24"/>
        </w:rPr>
        <w:t>SUBPART BG:  MEAT PRODUCTS</w:t>
      </w:r>
    </w:p>
    <w:p w:rsidR="00603526" w:rsidRPr="00827C45" w:rsidRDefault="00603526">
      <w:pPr>
        <w:keepNext/>
        <w:keepLines/>
        <w:rPr>
          <w:rFonts w:ascii="Times New Roman" w:hAnsi="Times New Roman"/>
          <w:szCs w:val="24"/>
        </w:rPr>
      </w:pPr>
    </w:p>
    <w:p w:rsidR="00603526" w:rsidRPr="00827C45" w:rsidRDefault="00603526">
      <w:pPr>
        <w:pStyle w:val="Heading4"/>
        <w:keepLines/>
        <w:ind w:left="2160" w:hanging="2160"/>
        <w:rPr>
          <w:rFonts w:ascii="Times New Roman" w:eastAsia="Arial Unicode MS" w:hAnsi="Times New Roman"/>
          <w:b w:val="0"/>
          <w:szCs w:val="24"/>
        </w:rPr>
      </w:pPr>
      <w:r w:rsidRPr="00827C45">
        <w:rPr>
          <w:rFonts w:ascii="Times New Roman" w:hAnsi="Times New Roman"/>
          <w:b w:val="0"/>
          <w:szCs w:val="24"/>
        </w:rPr>
        <w:t>Section 307.4201</w:t>
      </w:r>
      <w:r w:rsidRPr="00827C45">
        <w:rPr>
          <w:rFonts w:ascii="Times New Roman" w:hAnsi="Times New Roman"/>
          <w:b w:val="0"/>
          <w:szCs w:val="24"/>
        </w:rPr>
        <w:tab/>
        <w:t>Simple Slaughterhouse</w:t>
      </w:r>
    </w:p>
    <w:p w:rsidR="00603526" w:rsidRPr="00827C45" w:rsidRDefault="00603526">
      <w:pPr>
        <w:keepNext/>
        <w:keepLines/>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Section applies to discharges resulting from the production of red meat carcasses, in whole or part, by simple slaughterhouses.</w:t>
      </w:r>
    </w:p>
    <w:p w:rsidR="00603526" w:rsidRPr="00827C45" w:rsidRDefault="00603526">
      <w:pPr>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Specialized definitions.  The Board incorporates by reference 40 CFR 432.11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Existing sources.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432.14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lastRenderedPageBreak/>
        <w:t>2)</w:t>
      </w:r>
      <w:r w:rsidRPr="00827C45">
        <w:rPr>
          <w:rFonts w:ascii="Times New Roman" w:hAnsi="Times New Roman"/>
          <w:szCs w:val="24"/>
        </w:rPr>
        <w:tab/>
        <w:t>No person subject to the pretreatment standards incorporated by reference in subsection (c)(1)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t>New sources.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432.16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(d)(1)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3)</w:t>
      </w:r>
      <w:r w:rsidRPr="00827C45">
        <w:rPr>
          <w:rFonts w:ascii="Times New Roman" w:hAnsi="Times New Roman"/>
          <w:szCs w:val="24"/>
        </w:rPr>
        <w:tab/>
        <w:t>“New source” means any building, structure, facility, or installation the construction of which commenced after October 29, 1973.</w:t>
      </w:r>
    </w:p>
    <w:p w:rsidR="00603526" w:rsidRPr="00827C45" w:rsidRDefault="00603526">
      <w:pPr>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(Source:  Amended at 28 Ill. Reg. 3076, effective February 6, 2004)</w:t>
      </w: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r w:rsidRPr="00827C45">
        <w:rPr>
          <w:rFonts w:ascii="Times New Roman" w:hAnsi="Times New Roman"/>
          <w:b w:val="0"/>
          <w:szCs w:val="24"/>
        </w:rPr>
        <w:t>Section 307.4202</w:t>
      </w:r>
      <w:r w:rsidRPr="00827C45">
        <w:rPr>
          <w:rFonts w:ascii="Times New Roman" w:hAnsi="Times New Roman"/>
          <w:b w:val="0"/>
          <w:szCs w:val="24"/>
        </w:rPr>
        <w:tab/>
        <w:t>Complex Slaughterhouse</w:t>
      </w:r>
    </w:p>
    <w:p w:rsidR="00603526" w:rsidRPr="00827C45" w:rsidRDefault="00603526">
      <w:pPr>
        <w:keepNext/>
        <w:keepLines/>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Section applies to discharges resulting from the production of red meat carcasses, in whole or part, by complex slaughterhouses.</w:t>
      </w:r>
    </w:p>
    <w:p w:rsidR="00603526" w:rsidRPr="00827C45" w:rsidRDefault="00603526">
      <w:pPr>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Specialized definitions.  The Board incorporates by reference 40 CFR 432.21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Existing sources.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432.24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(c)(1)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t>New sources.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432.26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(d)(1)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3)</w:t>
      </w:r>
      <w:r w:rsidRPr="00827C45">
        <w:rPr>
          <w:rFonts w:ascii="Times New Roman" w:hAnsi="Times New Roman"/>
          <w:szCs w:val="24"/>
        </w:rPr>
        <w:tab/>
        <w:t>“New source” means any building, structure, facility, or installation the construction of which commenced after October 29, 1973.</w:t>
      </w:r>
    </w:p>
    <w:p w:rsidR="00603526" w:rsidRPr="00827C45" w:rsidRDefault="00603526">
      <w:pPr>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(Source:  Amended at 28 Ill. Reg. 3076, effective February 6, 2004)</w:t>
      </w: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r w:rsidRPr="00827C45">
        <w:rPr>
          <w:rFonts w:ascii="Times New Roman" w:hAnsi="Times New Roman"/>
          <w:b w:val="0"/>
          <w:szCs w:val="24"/>
        </w:rPr>
        <w:t>Section 307.4203</w:t>
      </w:r>
      <w:r w:rsidRPr="00827C45">
        <w:rPr>
          <w:rFonts w:ascii="Times New Roman" w:hAnsi="Times New Roman"/>
          <w:b w:val="0"/>
          <w:szCs w:val="24"/>
        </w:rPr>
        <w:tab/>
        <w:t>Low-Processing Packinghouse</w:t>
      </w:r>
    </w:p>
    <w:p w:rsidR="00603526" w:rsidRPr="00827C45" w:rsidRDefault="00603526">
      <w:pPr>
        <w:keepNext/>
        <w:keepLines/>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Section applies to discharges resulting from the production of red meat carcasses in whole or part, by low-processing packinghouses.</w:t>
      </w:r>
    </w:p>
    <w:p w:rsidR="00603526" w:rsidRPr="00827C45" w:rsidRDefault="00603526">
      <w:pPr>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Specialized definitions.  The Board incorporates by reference 40 CFR 432.31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Existing sources.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432.34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(c)(1)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t>New sources.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432.36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(d)(1)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3)</w:t>
      </w:r>
      <w:r w:rsidRPr="00827C45">
        <w:rPr>
          <w:rFonts w:ascii="Times New Roman" w:hAnsi="Times New Roman"/>
          <w:szCs w:val="24"/>
        </w:rPr>
        <w:tab/>
        <w:t>“New source” means any building, structure, facility, or installation the construction of which commenced after October 29, 1973.</w:t>
      </w:r>
    </w:p>
    <w:p w:rsidR="00603526" w:rsidRPr="00827C45" w:rsidRDefault="00603526">
      <w:pPr>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(Source:  Amended at 28 Ill. Reg. 3076, effective February 6, 2004)</w:t>
      </w: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r w:rsidRPr="00827C45">
        <w:rPr>
          <w:rFonts w:ascii="Times New Roman" w:hAnsi="Times New Roman"/>
          <w:b w:val="0"/>
          <w:szCs w:val="24"/>
        </w:rPr>
        <w:t>Section 307.4204</w:t>
      </w:r>
      <w:r w:rsidRPr="00827C45">
        <w:rPr>
          <w:rFonts w:ascii="Times New Roman" w:hAnsi="Times New Roman"/>
          <w:b w:val="0"/>
          <w:szCs w:val="24"/>
        </w:rPr>
        <w:tab/>
        <w:t>High-Processing Packinghouse</w:t>
      </w:r>
    </w:p>
    <w:p w:rsidR="00603526" w:rsidRPr="00827C45" w:rsidRDefault="00603526">
      <w:pPr>
        <w:keepNext/>
        <w:keepLines/>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Section applies to discharges resulting from the production of red meat carcasses, in whole or part, by high-processing packinghouses.</w:t>
      </w:r>
    </w:p>
    <w:p w:rsidR="00603526" w:rsidRPr="00827C45" w:rsidRDefault="00603526">
      <w:pPr>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Specialized definitions.  The Board incorporates by reference 40 CFR 432.41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Existing sources.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432.44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(c)(1)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t>New sources.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432.46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(d)(1)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3)</w:t>
      </w:r>
      <w:r w:rsidRPr="00827C45">
        <w:rPr>
          <w:rFonts w:ascii="Times New Roman" w:hAnsi="Times New Roman"/>
          <w:szCs w:val="24"/>
        </w:rPr>
        <w:tab/>
        <w:t>“New source” means any building, structure, facility, or installation the construction of which commenced after October 29, 1973.</w:t>
      </w:r>
    </w:p>
    <w:p w:rsidR="00603526" w:rsidRPr="00827C45" w:rsidRDefault="00603526">
      <w:pPr>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(Source:  Amended at 28 Ill. Reg. 3076, effective February 6, 2004)</w:t>
      </w: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r w:rsidRPr="00827C45">
        <w:rPr>
          <w:rFonts w:ascii="Times New Roman" w:hAnsi="Times New Roman"/>
          <w:b w:val="0"/>
          <w:szCs w:val="24"/>
        </w:rPr>
        <w:t>Section 307.4205</w:t>
      </w:r>
      <w:r w:rsidRPr="00827C45">
        <w:rPr>
          <w:rFonts w:ascii="Times New Roman" w:hAnsi="Times New Roman"/>
          <w:b w:val="0"/>
          <w:szCs w:val="24"/>
        </w:rPr>
        <w:tab/>
        <w:t>Small Processor</w:t>
      </w:r>
    </w:p>
    <w:p w:rsidR="00603526" w:rsidRPr="00827C45" w:rsidRDefault="00603526">
      <w:pPr>
        <w:keepNext/>
        <w:keepLines/>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 xml:space="preserve">Applicability.  This Section applies to discharges resulting from the production of finished meat products such as fresh meat cuts, smoked </w:t>
      </w:r>
      <w:r w:rsidRPr="00827C45">
        <w:rPr>
          <w:rFonts w:ascii="Times New Roman" w:hAnsi="Times New Roman"/>
          <w:szCs w:val="24"/>
        </w:rPr>
        <w:lastRenderedPageBreak/>
        <w:t>products, canned products, hams, sausages, luncheon meats, or similar products by a small processor.</w:t>
      </w:r>
    </w:p>
    <w:p w:rsidR="00603526" w:rsidRPr="00827C45" w:rsidRDefault="00603526">
      <w:pPr>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Specialized definitions.  The Board incorporates by reference 40 CFR 432.51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Existing sources.  These sources must comply with the general and specific pretreatment requirements of Subpart B of this Part.</w:t>
      </w:r>
    </w:p>
    <w:p w:rsidR="00603526" w:rsidRPr="00827C45" w:rsidRDefault="00603526">
      <w:pPr>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t>New sources.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432.56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(d)(1)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3)</w:t>
      </w:r>
      <w:r w:rsidRPr="00827C45">
        <w:rPr>
          <w:rFonts w:ascii="Times New Roman" w:hAnsi="Times New Roman"/>
          <w:szCs w:val="24"/>
        </w:rPr>
        <w:tab/>
        <w:t>“New source” means any building, structure, facility, or installation the construction of which commenced after August 28, 1974.</w:t>
      </w:r>
    </w:p>
    <w:p w:rsidR="00603526" w:rsidRPr="00827C45" w:rsidRDefault="00603526">
      <w:pPr>
        <w:suppressAutoHyphens/>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(Source:  Amended at 28 Ill. Reg. 3076, effective February 6, 2004)</w:t>
      </w: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r w:rsidRPr="00827C45">
        <w:rPr>
          <w:rFonts w:ascii="Times New Roman" w:hAnsi="Times New Roman"/>
          <w:b w:val="0"/>
          <w:szCs w:val="24"/>
        </w:rPr>
        <w:t>Section 307.4206</w:t>
      </w:r>
      <w:r w:rsidRPr="00827C45">
        <w:rPr>
          <w:rFonts w:ascii="Times New Roman" w:hAnsi="Times New Roman"/>
          <w:b w:val="0"/>
          <w:szCs w:val="24"/>
        </w:rPr>
        <w:tab/>
        <w:t>Meat Cutter</w:t>
      </w:r>
    </w:p>
    <w:p w:rsidR="00603526" w:rsidRPr="00827C45" w:rsidRDefault="00603526">
      <w:pPr>
        <w:keepNext/>
        <w:keepLines/>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Section applies to discharges resulting from the fabrication or manufacture of fresh meat cuts such as steaks, roasts, chops, etc. by a meat cutter.</w:t>
      </w:r>
    </w:p>
    <w:p w:rsidR="00603526" w:rsidRPr="00827C45" w:rsidRDefault="00603526">
      <w:pPr>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Specialized definitions.  The Board incorporates by reference 40 CFR 432.61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Existing sources.  These sources must comply with the general and specific pretreatment requirements of Subpart B of this Part.</w:t>
      </w:r>
    </w:p>
    <w:p w:rsidR="00603526" w:rsidRPr="00827C45" w:rsidRDefault="00603526">
      <w:pPr>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t>New sources.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432.66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lastRenderedPageBreak/>
        <w:t>2)</w:t>
      </w:r>
      <w:r w:rsidRPr="00827C45">
        <w:rPr>
          <w:rFonts w:ascii="Times New Roman" w:hAnsi="Times New Roman"/>
          <w:szCs w:val="24"/>
        </w:rPr>
        <w:tab/>
        <w:t>No person subject to the pretreatment standards incorporated by reference in subsection (d)(1)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3)</w:t>
      </w:r>
      <w:r w:rsidRPr="00827C45">
        <w:rPr>
          <w:rFonts w:ascii="Times New Roman" w:hAnsi="Times New Roman"/>
          <w:szCs w:val="24"/>
        </w:rPr>
        <w:tab/>
        <w:t>“New source” means any building, structure, facility, or installation the construction of which commenced after August 28, 1974.</w:t>
      </w:r>
    </w:p>
    <w:p w:rsidR="00603526" w:rsidRPr="00827C45" w:rsidRDefault="00603526">
      <w:pPr>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(Source:  Amended at 28 Ill. Reg. 3076, effective February 6, 2004)</w:t>
      </w: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r w:rsidRPr="00827C45">
        <w:rPr>
          <w:rFonts w:ascii="Times New Roman" w:hAnsi="Times New Roman"/>
          <w:b w:val="0"/>
          <w:szCs w:val="24"/>
        </w:rPr>
        <w:t>Section 307.4207</w:t>
      </w:r>
      <w:r w:rsidRPr="00827C45">
        <w:rPr>
          <w:rFonts w:ascii="Times New Roman" w:hAnsi="Times New Roman"/>
          <w:b w:val="0"/>
          <w:szCs w:val="24"/>
        </w:rPr>
        <w:tab/>
        <w:t>Sausage and Luncheon Meats Processor</w:t>
      </w:r>
    </w:p>
    <w:p w:rsidR="00603526" w:rsidRPr="00827C45" w:rsidRDefault="00603526">
      <w:pPr>
        <w:keepNext/>
        <w:keepLines/>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Section applies to discharges resulting from the manufacture of fresh meat cuts, sausage, bologna, and other luncheon meats by a sausage and luncheon meat processor.</w:t>
      </w:r>
    </w:p>
    <w:p w:rsidR="00603526" w:rsidRPr="00827C45" w:rsidRDefault="00603526">
      <w:pPr>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Specialized definitions.  The Board incorporates by reference 40 CFR 432.71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Existing sources.  These sources must comply with the general and specific pretreatment requirements of Subpart B of this Part.</w:t>
      </w:r>
    </w:p>
    <w:p w:rsidR="00603526" w:rsidRPr="00827C45" w:rsidRDefault="00603526">
      <w:pPr>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t>New sources.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432.76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(d)(1)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3)</w:t>
      </w:r>
      <w:r w:rsidRPr="00827C45">
        <w:rPr>
          <w:rFonts w:ascii="Times New Roman" w:hAnsi="Times New Roman"/>
          <w:szCs w:val="24"/>
        </w:rPr>
        <w:tab/>
        <w:t>“New source” means any building, structure, facility, or installation the construction of which commenced after August 28, 1974.</w:t>
      </w:r>
    </w:p>
    <w:p w:rsidR="00603526" w:rsidRPr="00827C45" w:rsidRDefault="00603526">
      <w:pPr>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(Source:  Amended at 28 Ill. Reg. 3076, effective February 6, 2004)</w:t>
      </w: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r w:rsidRPr="00827C45">
        <w:rPr>
          <w:rFonts w:ascii="Times New Roman" w:hAnsi="Times New Roman"/>
          <w:b w:val="0"/>
          <w:szCs w:val="24"/>
        </w:rPr>
        <w:t>Section 307.4208</w:t>
      </w:r>
      <w:r w:rsidRPr="00827C45">
        <w:rPr>
          <w:rFonts w:ascii="Times New Roman" w:hAnsi="Times New Roman"/>
          <w:b w:val="0"/>
          <w:szCs w:val="24"/>
        </w:rPr>
        <w:tab/>
        <w:t>Ham Processor</w:t>
      </w:r>
    </w:p>
    <w:p w:rsidR="00603526" w:rsidRPr="00827C45" w:rsidRDefault="00603526">
      <w:pPr>
        <w:keepNext/>
        <w:keepLines/>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Section applies to discharges resulting from the manufacture of hams alone or in combination with other finished products by a ham processor.</w:t>
      </w:r>
    </w:p>
    <w:p w:rsidR="00603526" w:rsidRPr="00827C45" w:rsidRDefault="00603526">
      <w:pPr>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Specialized definitions.  The Board incorporates by reference 40 CFR 432.81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Existing sources.  These sources must comply with the general and specific pretreatment requirements of Subpart B of this Part.</w:t>
      </w:r>
    </w:p>
    <w:p w:rsidR="00603526" w:rsidRPr="00827C45" w:rsidRDefault="00603526">
      <w:pPr>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t>New sources.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432.86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(d)(1)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3)</w:t>
      </w:r>
      <w:r w:rsidRPr="00827C45">
        <w:rPr>
          <w:rFonts w:ascii="Times New Roman" w:hAnsi="Times New Roman"/>
          <w:szCs w:val="24"/>
        </w:rPr>
        <w:tab/>
        <w:t>“New source” means any building, structure, facility, or installation the construction of which commenced after August 28, 1974.</w:t>
      </w:r>
    </w:p>
    <w:p w:rsidR="00603526" w:rsidRPr="00827C45" w:rsidRDefault="00603526">
      <w:pPr>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(Source:  Amended at 28 Ill. Reg. 3076, effective February 6, 2004)</w:t>
      </w: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r w:rsidRPr="00827C45">
        <w:rPr>
          <w:rFonts w:ascii="Times New Roman" w:hAnsi="Times New Roman"/>
          <w:b w:val="0"/>
          <w:szCs w:val="24"/>
        </w:rPr>
        <w:t>Section 307.4209</w:t>
      </w:r>
      <w:r w:rsidRPr="00827C45">
        <w:rPr>
          <w:rFonts w:ascii="Times New Roman" w:hAnsi="Times New Roman"/>
          <w:b w:val="0"/>
          <w:szCs w:val="24"/>
        </w:rPr>
        <w:tab/>
        <w:t>Canned Meats Processor</w:t>
      </w:r>
    </w:p>
    <w:p w:rsidR="00603526" w:rsidRPr="00827C45" w:rsidRDefault="00603526">
      <w:pPr>
        <w:keepNext/>
        <w:keepLines/>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Section applies to discharges resulting from the manufacture of canned meats, alone or in combination with any other finished products, by a canned meats processor.</w:t>
      </w:r>
    </w:p>
    <w:p w:rsidR="00603526" w:rsidRPr="00827C45" w:rsidRDefault="00603526">
      <w:pPr>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Specialized definitions.  The Board incorporates by reference 40 CFR 432.91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Existing sources.  These sources must comply with the general and specific pretreatment requirements of Subpart B of this Part.</w:t>
      </w:r>
    </w:p>
    <w:p w:rsidR="00603526" w:rsidRPr="00827C45" w:rsidRDefault="00603526">
      <w:pPr>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t>New sources.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432.96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(d)(1)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3)</w:t>
      </w:r>
      <w:r w:rsidRPr="00827C45">
        <w:rPr>
          <w:rFonts w:ascii="Times New Roman" w:hAnsi="Times New Roman"/>
          <w:szCs w:val="24"/>
        </w:rPr>
        <w:tab/>
        <w:t>“New source” means any building, structure, facility, or installation the construction of which commenced after August 28, 1974.</w:t>
      </w:r>
    </w:p>
    <w:p w:rsidR="00603526" w:rsidRPr="00827C45" w:rsidRDefault="00603526">
      <w:pPr>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(Source:  Amended at 28 Ill. Reg. 3076, effective February 6, 2004)</w:t>
      </w: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r w:rsidRPr="00827C45">
        <w:rPr>
          <w:rFonts w:ascii="Times New Roman" w:hAnsi="Times New Roman"/>
          <w:b w:val="0"/>
          <w:szCs w:val="24"/>
        </w:rPr>
        <w:t>Section 307.4210</w:t>
      </w:r>
      <w:r w:rsidRPr="00827C45">
        <w:rPr>
          <w:rFonts w:ascii="Times New Roman" w:hAnsi="Times New Roman"/>
          <w:b w:val="0"/>
          <w:szCs w:val="24"/>
        </w:rPr>
        <w:tab/>
        <w:t>Renderer</w:t>
      </w:r>
    </w:p>
    <w:p w:rsidR="00603526" w:rsidRPr="00827C45" w:rsidRDefault="00603526">
      <w:pPr>
        <w:keepNext/>
        <w:keepLines/>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Section applies to discharges resulting from the manufacture of meat meal, dried animal by-product residues (tankage), animal oils, grease, and tallow, perhaps including hide curing, by a renderer.</w:t>
      </w:r>
    </w:p>
    <w:p w:rsidR="00603526" w:rsidRPr="00827C45" w:rsidRDefault="00603526">
      <w:pPr>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Specialized definitions.  The Board incorporates by reference 40 CFR 432.101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Existing sources.  These sources must comply with the general and specific pretreatment requirements of Subpart B of this Part.</w:t>
      </w:r>
    </w:p>
    <w:p w:rsidR="00603526" w:rsidRPr="00827C45" w:rsidRDefault="00603526">
      <w:pPr>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t>New sources.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432.106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(d)(1)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3)</w:t>
      </w:r>
      <w:r w:rsidRPr="00827C45">
        <w:rPr>
          <w:rFonts w:ascii="Times New Roman" w:hAnsi="Times New Roman"/>
          <w:szCs w:val="24"/>
        </w:rPr>
        <w:tab/>
        <w:t>“New source” means any building, structure, facility, or installation the construction of which commenced after August 28, 1974.</w:t>
      </w:r>
    </w:p>
    <w:p w:rsidR="00603526" w:rsidRPr="00827C45" w:rsidRDefault="00603526">
      <w:pPr>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(Source:  Amended at 28 Ill. Reg. 3076, effective February 6, 2004)</w:t>
      </w:r>
    </w:p>
    <w:p w:rsidR="00603526" w:rsidRPr="00827C45" w:rsidRDefault="00603526">
      <w:pPr>
        <w:pStyle w:val="Heading3"/>
        <w:keepLines/>
        <w:ind w:left="720" w:right="720"/>
        <w:rPr>
          <w:rFonts w:ascii="Times New Roman" w:eastAsia="Arial Unicode MS" w:hAnsi="Times New Roman"/>
          <w:b w:val="0"/>
          <w:szCs w:val="24"/>
        </w:rPr>
      </w:pPr>
    </w:p>
    <w:p w:rsidR="00603526" w:rsidRPr="00827C45" w:rsidRDefault="00603526">
      <w:pPr>
        <w:pStyle w:val="Heading3"/>
        <w:keepLines/>
        <w:ind w:left="720" w:right="720"/>
        <w:rPr>
          <w:rFonts w:ascii="Times New Roman" w:eastAsia="Arial Unicode MS" w:hAnsi="Times New Roman"/>
          <w:b w:val="0"/>
          <w:szCs w:val="24"/>
        </w:rPr>
      </w:pPr>
    </w:p>
    <w:p w:rsidR="00603526" w:rsidRPr="00827C45" w:rsidRDefault="00603526">
      <w:pPr>
        <w:pStyle w:val="Heading3"/>
        <w:keepLines/>
        <w:ind w:left="720" w:right="720"/>
        <w:rPr>
          <w:rFonts w:ascii="Times New Roman" w:eastAsia="Arial Unicode MS" w:hAnsi="Times New Roman"/>
          <w:b w:val="0"/>
          <w:szCs w:val="24"/>
        </w:rPr>
      </w:pPr>
      <w:r w:rsidRPr="00827C45">
        <w:rPr>
          <w:rFonts w:ascii="Times New Roman" w:hAnsi="Times New Roman"/>
          <w:b w:val="0"/>
          <w:szCs w:val="24"/>
        </w:rPr>
        <w:t>SUBPART BH: METAL FINISHING</w:t>
      </w:r>
    </w:p>
    <w:p w:rsidR="00603526" w:rsidRPr="00827C45" w:rsidRDefault="00603526">
      <w:pPr>
        <w:keepNext/>
        <w:keepLines/>
        <w:rPr>
          <w:rFonts w:ascii="Times New Roman" w:hAnsi="Times New Roman"/>
          <w:szCs w:val="24"/>
        </w:rPr>
      </w:pPr>
    </w:p>
    <w:p w:rsidR="00603526" w:rsidRPr="00827C45" w:rsidRDefault="00603526">
      <w:pPr>
        <w:pStyle w:val="Heading4"/>
        <w:keepLines/>
        <w:ind w:left="2160" w:hanging="2160"/>
        <w:rPr>
          <w:rFonts w:ascii="Times New Roman" w:eastAsia="Arial Unicode MS" w:hAnsi="Times New Roman"/>
          <w:b w:val="0"/>
          <w:szCs w:val="24"/>
        </w:rPr>
      </w:pPr>
      <w:r w:rsidRPr="00827C45">
        <w:rPr>
          <w:rFonts w:ascii="Times New Roman" w:hAnsi="Times New Roman"/>
          <w:b w:val="0"/>
          <w:szCs w:val="24"/>
        </w:rPr>
        <w:t>Section 307.4300</w:t>
      </w:r>
      <w:r w:rsidRPr="00827C45">
        <w:rPr>
          <w:rFonts w:ascii="Times New Roman" w:hAnsi="Times New Roman"/>
          <w:b w:val="0"/>
          <w:szCs w:val="24"/>
        </w:rPr>
        <w:tab/>
        <w:t>General Provisions</w:t>
      </w:r>
    </w:p>
    <w:p w:rsidR="00603526" w:rsidRPr="00827C45" w:rsidRDefault="00603526">
      <w:pPr>
        <w:keepNext/>
        <w:keepLines/>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Except as provided in subsection (a)(3) or (a)(4) of this Section, this Subpart BH applies to discharges resulting from plants that perform on any basis material any of the six metal finishing operations listed in subsection (a)(1) of this Section.  If any of those six operations are present, then this Subpart BH applies also to discharges from the forty process operations specified in subsection (a)(2) of this Section.</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Six metal finishing operations.  Electroplating, electrolessplating, anodizing, coating (chromating, phosphating, and coloring), chemical etching and milling, and printed circuit board manufacture.</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Forty additional process operations.  Cleaning, machining, grinding, polishing, tumbling, burnishing, impact deformation, pressure deformation, shearing, heat treating, thermal cutting, welding, brazing, soldering, flame spraying, sand blasting, other abrasive jet machining, electric discharge machining, electrochemical machining, electron beam machining, laser beam machining, plasma arc machining, ultrasonic machining, sintering, laminating, hot dip coating, sputtering, vapor plating, thermal infusion, salt bath descaling, solvent degreasing, paint stripping, painting, electrostatic painting, electropainting, vacuum metalizing, assembly, calibration, testing, and mechanical plating.</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3)</w:t>
      </w:r>
      <w:r w:rsidRPr="00827C45">
        <w:rPr>
          <w:rFonts w:ascii="Times New Roman" w:hAnsi="Times New Roman"/>
          <w:szCs w:val="24"/>
        </w:rPr>
        <w:tab/>
        <w:t>Exclusions.  This Subpart BH does not apply if there are pretreatment standards that are effective and applicable for the following industrial categories:</w:t>
      </w:r>
    </w:p>
    <w:p w:rsidR="00603526" w:rsidRPr="00827C45" w:rsidRDefault="00603526">
      <w:pPr>
        <w:rPr>
          <w:rFonts w:ascii="Times New Roman" w:hAnsi="Times New Roman"/>
          <w:szCs w:val="24"/>
        </w:rPr>
      </w:pPr>
    </w:p>
    <w:p w:rsidR="00603526" w:rsidRPr="00827C45" w:rsidRDefault="00603526">
      <w:pPr>
        <w:ind w:left="288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Nonferrous metal smelting and refining (Subpart V of this Part);</w:t>
      </w:r>
    </w:p>
    <w:p w:rsidR="00603526" w:rsidRPr="00827C45" w:rsidRDefault="00603526">
      <w:pPr>
        <w:rPr>
          <w:rFonts w:ascii="Times New Roman" w:hAnsi="Times New Roman"/>
          <w:szCs w:val="24"/>
        </w:rPr>
      </w:pPr>
    </w:p>
    <w:p w:rsidR="00603526" w:rsidRPr="00827C45" w:rsidRDefault="00603526">
      <w:pPr>
        <w:ind w:left="288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Coil coating (Subpart CN of this Part);</w:t>
      </w:r>
    </w:p>
    <w:p w:rsidR="00603526" w:rsidRPr="00827C45" w:rsidRDefault="00603526">
      <w:pPr>
        <w:rPr>
          <w:rFonts w:ascii="Times New Roman" w:hAnsi="Times New Roman"/>
          <w:szCs w:val="24"/>
        </w:rPr>
      </w:pPr>
    </w:p>
    <w:p w:rsidR="00603526" w:rsidRPr="00827C45" w:rsidRDefault="00603526">
      <w:pPr>
        <w:ind w:left="288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Porcelain enameling (Subpart CO of this Part);</w:t>
      </w:r>
    </w:p>
    <w:p w:rsidR="00603526" w:rsidRPr="00827C45" w:rsidRDefault="00603526">
      <w:pPr>
        <w:rPr>
          <w:rFonts w:ascii="Times New Roman" w:hAnsi="Times New Roman"/>
          <w:szCs w:val="24"/>
        </w:rPr>
      </w:pPr>
    </w:p>
    <w:p w:rsidR="00603526" w:rsidRPr="00827C45" w:rsidRDefault="00603526">
      <w:pPr>
        <w:ind w:left="2880" w:hanging="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t>Battery manufacturing (Subpart CJ of this Part);</w:t>
      </w:r>
    </w:p>
    <w:p w:rsidR="00603526" w:rsidRPr="00827C45" w:rsidRDefault="00603526">
      <w:pPr>
        <w:rPr>
          <w:rFonts w:ascii="Times New Roman" w:hAnsi="Times New Roman"/>
          <w:szCs w:val="24"/>
        </w:rPr>
      </w:pPr>
    </w:p>
    <w:p w:rsidR="00603526" w:rsidRPr="00827C45" w:rsidRDefault="00603526">
      <w:pPr>
        <w:ind w:left="2880" w:hanging="720"/>
        <w:rPr>
          <w:rFonts w:ascii="Times New Roman" w:hAnsi="Times New Roman"/>
          <w:szCs w:val="24"/>
        </w:rPr>
      </w:pPr>
      <w:r w:rsidRPr="00827C45">
        <w:rPr>
          <w:rFonts w:ascii="Times New Roman" w:hAnsi="Times New Roman"/>
          <w:szCs w:val="24"/>
        </w:rPr>
        <w:t>E)</w:t>
      </w:r>
      <w:r w:rsidRPr="00827C45">
        <w:rPr>
          <w:rFonts w:ascii="Times New Roman" w:hAnsi="Times New Roman"/>
          <w:szCs w:val="24"/>
        </w:rPr>
        <w:tab/>
        <w:t>Iron and steel (Subpart U of this Part);</w:t>
      </w:r>
    </w:p>
    <w:p w:rsidR="00603526" w:rsidRPr="00827C45" w:rsidRDefault="00603526">
      <w:pPr>
        <w:rPr>
          <w:rFonts w:ascii="Times New Roman" w:hAnsi="Times New Roman"/>
          <w:szCs w:val="24"/>
        </w:rPr>
      </w:pPr>
    </w:p>
    <w:p w:rsidR="00603526" w:rsidRPr="00827C45" w:rsidRDefault="00603526">
      <w:pPr>
        <w:ind w:left="2880" w:hanging="720"/>
        <w:rPr>
          <w:rFonts w:ascii="Times New Roman" w:hAnsi="Times New Roman"/>
          <w:szCs w:val="24"/>
        </w:rPr>
      </w:pPr>
      <w:r w:rsidRPr="00827C45">
        <w:rPr>
          <w:rFonts w:ascii="Times New Roman" w:hAnsi="Times New Roman"/>
          <w:szCs w:val="24"/>
        </w:rPr>
        <w:t>F)</w:t>
      </w:r>
      <w:r w:rsidRPr="00827C45">
        <w:rPr>
          <w:rFonts w:ascii="Times New Roman" w:hAnsi="Times New Roman"/>
          <w:szCs w:val="24"/>
        </w:rPr>
        <w:tab/>
        <w:t>Metal casting foundries (Subpart CM of this Part);</w:t>
      </w:r>
    </w:p>
    <w:p w:rsidR="00603526" w:rsidRPr="00827C45" w:rsidRDefault="00603526">
      <w:pPr>
        <w:rPr>
          <w:rFonts w:ascii="Times New Roman" w:hAnsi="Times New Roman"/>
          <w:szCs w:val="24"/>
        </w:rPr>
      </w:pPr>
    </w:p>
    <w:p w:rsidR="00603526" w:rsidRPr="00827C45" w:rsidRDefault="00603526">
      <w:pPr>
        <w:ind w:left="2880" w:hanging="720"/>
        <w:rPr>
          <w:rFonts w:ascii="Times New Roman" w:hAnsi="Times New Roman"/>
          <w:szCs w:val="24"/>
        </w:rPr>
      </w:pPr>
      <w:r w:rsidRPr="00827C45">
        <w:rPr>
          <w:rFonts w:ascii="Times New Roman" w:hAnsi="Times New Roman"/>
          <w:szCs w:val="24"/>
        </w:rPr>
        <w:t>G)</w:t>
      </w:r>
      <w:r w:rsidRPr="00827C45">
        <w:rPr>
          <w:rFonts w:ascii="Times New Roman" w:hAnsi="Times New Roman"/>
          <w:szCs w:val="24"/>
        </w:rPr>
        <w:tab/>
        <w:t>Aluminum forming (Subpart CP of this Part);</w:t>
      </w:r>
    </w:p>
    <w:p w:rsidR="00603526" w:rsidRPr="00827C45" w:rsidRDefault="00603526">
      <w:pPr>
        <w:rPr>
          <w:rFonts w:ascii="Times New Roman" w:hAnsi="Times New Roman"/>
          <w:szCs w:val="24"/>
        </w:rPr>
      </w:pPr>
    </w:p>
    <w:p w:rsidR="00603526" w:rsidRPr="00827C45" w:rsidRDefault="00603526">
      <w:pPr>
        <w:ind w:left="2880" w:hanging="720"/>
        <w:rPr>
          <w:rFonts w:ascii="Times New Roman" w:hAnsi="Times New Roman"/>
          <w:szCs w:val="24"/>
        </w:rPr>
      </w:pPr>
      <w:r w:rsidRPr="00827C45">
        <w:rPr>
          <w:rFonts w:ascii="Times New Roman" w:hAnsi="Times New Roman"/>
          <w:szCs w:val="24"/>
        </w:rPr>
        <w:t>H)</w:t>
      </w:r>
      <w:r w:rsidRPr="00827C45">
        <w:rPr>
          <w:rFonts w:ascii="Times New Roman" w:hAnsi="Times New Roman"/>
          <w:szCs w:val="24"/>
        </w:rPr>
        <w:tab/>
        <w:t>Copper forming (Subpart CQ of this Part);</w:t>
      </w:r>
    </w:p>
    <w:p w:rsidR="00603526" w:rsidRPr="00827C45" w:rsidRDefault="00603526">
      <w:pPr>
        <w:rPr>
          <w:rFonts w:ascii="Times New Roman" w:hAnsi="Times New Roman"/>
          <w:szCs w:val="24"/>
        </w:rPr>
      </w:pPr>
    </w:p>
    <w:p w:rsidR="00603526" w:rsidRPr="00827C45" w:rsidRDefault="00603526">
      <w:pPr>
        <w:ind w:left="2880" w:hanging="720"/>
        <w:rPr>
          <w:rFonts w:ascii="Times New Roman" w:hAnsi="Times New Roman"/>
          <w:szCs w:val="24"/>
        </w:rPr>
      </w:pPr>
      <w:r w:rsidRPr="00827C45">
        <w:rPr>
          <w:rFonts w:ascii="Times New Roman" w:hAnsi="Times New Roman"/>
          <w:szCs w:val="24"/>
        </w:rPr>
        <w:t>I)</w:t>
      </w:r>
      <w:r w:rsidRPr="00827C45">
        <w:rPr>
          <w:rFonts w:ascii="Times New Roman" w:hAnsi="Times New Roman"/>
          <w:szCs w:val="24"/>
        </w:rPr>
        <w:tab/>
        <w:t>Plastic molding and forming (Subpart CL of this Part);</w:t>
      </w:r>
    </w:p>
    <w:p w:rsidR="00603526" w:rsidRPr="00827C45" w:rsidRDefault="00603526">
      <w:pPr>
        <w:rPr>
          <w:rFonts w:ascii="Times New Roman" w:hAnsi="Times New Roman"/>
          <w:szCs w:val="24"/>
        </w:rPr>
      </w:pPr>
    </w:p>
    <w:p w:rsidR="00603526" w:rsidRPr="00827C45" w:rsidRDefault="00603526">
      <w:pPr>
        <w:ind w:left="2880" w:hanging="720"/>
        <w:rPr>
          <w:rFonts w:ascii="Times New Roman" w:hAnsi="Times New Roman"/>
          <w:szCs w:val="24"/>
        </w:rPr>
      </w:pPr>
      <w:r w:rsidRPr="00827C45">
        <w:rPr>
          <w:rFonts w:ascii="Times New Roman" w:hAnsi="Times New Roman"/>
          <w:szCs w:val="24"/>
        </w:rPr>
        <w:t>J)</w:t>
      </w:r>
      <w:r w:rsidRPr="00827C45">
        <w:rPr>
          <w:rFonts w:ascii="Times New Roman" w:hAnsi="Times New Roman"/>
          <w:szCs w:val="24"/>
        </w:rPr>
        <w:tab/>
        <w:t>Nonferrous forming (Subpart CT of this Part); and</w:t>
      </w:r>
    </w:p>
    <w:p w:rsidR="00603526" w:rsidRPr="00827C45" w:rsidRDefault="00603526">
      <w:pPr>
        <w:rPr>
          <w:rFonts w:ascii="Times New Roman" w:hAnsi="Times New Roman"/>
          <w:szCs w:val="24"/>
        </w:rPr>
      </w:pPr>
    </w:p>
    <w:p w:rsidR="00603526" w:rsidRPr="00827C45" w:rsidRDefault="00603526">
      <w:pPr>
        <w:ind w:left="2880" w:hanging="720"/>
        <w:rPr>
          <w:rFonts w:ascii="Times New Roman" w:hAnsi="Times New Roman"/>
          <w:szCs w:val="24"/>
        </w:rPr>
      </w:pPr>
      <w:r w:rsidRPr="00827C45">
        <w:rPr>
          <w:rFonts w:ascii="Times New Roman" w:hAnsi="Times New Roman"/>
          <w:szCs w:val="24"/>
        </w:rPr>
        <w:t>K)</w:t>
      </w:r>
      <w:r w:rsidRPr="00827C45">
        <w:rPr>
          <w:rFonts w:ascii="Times New Roman" w:hAnsi="Times New Roman"/>
          <w:szCs w:val="24"/>
        </w:rPr>
        <w:tab/>
        <w:t>Electrical and electronic components (Subpart CR of this Part).</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4)</w:t>
      </w:r>
      <w:r w:rsidRPr="00827C45">
        <w:rPr>
          <w:rFonts w:ascii="Times New Roman" w:hAnsi="Times New Roman"/>
          <w:szCs w:val="24"/>
        </w:rPr>
        <w:tab/>
        <w:t>This Subpart BH does not apply to the following:</w:t>
      </w:r>
    </w:p>
    <w:p w:rsidR="00603526" w:rsidRPr="00827C45" w:rsidRDefault="00603526">
      <w:pPr>
        <w:rPr>
          <w:rFonts w:ascii="Times New Roman" w:hAnsi="Times New Roman"/>
          <w:szCs w:val="24"/>
        </w:rPr>
      </w:pPr>
    </w:p>
    <w:p w:rsidR="00603526" w:rsidRPr="00827C45" w:rsidRDefault="00603526">
      <w:pPr>
        <w:ind w:left="288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Metallic platemaking and gravure cylinder preparation conducted within or for printing and publishing facilities; and</w:t>
      </w:r>
    </w:p>
    <w:p w:rsidR="00603526" w:rsidRPr="00827C45" w:rsidRDefault="00603526">
      <w:pPr>
        <w:rPr>
          <w:rFonts w:ascii="Times New Roman" w:hAnsi="Times New Roman"/>
          <w:szCs w:val="24"/>
        </w:rPr>
      </w:pPr>
    </w:p>
    <w:p w:rsidR="00603526" w:rsidRPr="00827C45" w:rsidRDefault="00603526">
      <w:pPr>
        <w:ind w:left="288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Existing indirect discharging job shops and independent printed circuit board manufacturers that are covered by Subpart N of this Part.</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General definitions.  The Board incorporates by reference 40 CFR 433.11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Monitoring requirements.  The Board incorporates by reference 40 CFR 433.12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(Source:  Amended at 28 Ill. Reg. 3076, effective February 6, 2004)</w:t>
      </w: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r w:rsidRPr="00827C45">
        <w:rPr>
          <w:rFonts w:ascii="Times New Roman" w:hAnsi="Times New Roman"/>
          <w:b w:val="0"/>
          <w:szCs w:val="24"/>
        </w:rPr>
        <w:t>Section 307.4301</w:t>
      </w:r>
      <w:r w:rsidRPr="00827C45">
        <w:rPr>
          <w:rFonts w:ascii="Times New Roman" w:hAnsi="Times New Roman"/>
          <w:b w:val="0"/>
          <w:szCs w:val="24"/>
        </w:rPr>
        <w:tab/>
        <w:t>Metal Finishing</w:t>
      </w:r>
    </w:p>
    <w:p w:rsidR="00603526" w:rsidRPr="00827C45" w:rsidRDefault="00603526">
      <w:pPr>
        <w:keepNext/>
        <w:keepLines/>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Existing sources.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433.15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(a)(1)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New sources.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lastRenderedPageBreak/>
        <w:t>1)</w:t>
      </w:r>
      <w:r w:rsidRPr="00827C45">
        <w:rPr>
          <w:rFonts w:ascii="Times New Roman" w:hAnsi="Times New Roman"/>
          <w:szCs w:val="24"/>
        </w:rPr>
        <w:tab/>
        <w:t>The Board incorporates by reference 40 CFR 433.17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(b)(1)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3)</w:t>
      </w:r>
      <w:r w:rsidRPr="00827C45">
        <w:rPr>
          <w:rFonts w:ascii="Times New Roman" w:hAnsi="Times New Roman"/>
          <w:szCs w:val="24"/>
        </w:rPr>
        <w:tab/>
        <w:t>“New source” means any building, structure, facility, or installation the construction of which commenced after August 31, 1982.</w:t>
      </w:r>
    </w:p>
    <w:p w:rsidR="00603526" w:rsidRPr="00827C45" w:rsidRDefault="00603526">
      <w:pPr>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(Source:  Amended at 28 Ill. Reg. 3076, effective February 6, 2004)</w:t>
      </w:r>
    </w:p>
    <w:p w:rsidR="000D0E87" w:rsidRPr="00827C45" w:rsidRDefault="000D0E87">
      <w:pPr>
        <w:rPr>
          <w:rFonts w:ascii="Times New Roman" w:hAnsi="Times New Roman"/>
          <w:szCs w:val="24"/>
        </w:rPr>
      </w:pPr>
    </w:p>
    <w:p w:rsidR="000D0E87" w:rsidRPr="00827C45" w:rsidRDefault="000D0E87" w:rsidP="000D0E87">
      <w:pPr>
        <w:keepNext/>
        <w:keepLines/>
        <w:spacing w:before="240" w:after="240"/>
        <w:ind w:left="720" w:right="720"/>
        <w:jc w:val="center"/>
        <w:rPr>
          <w:rFonts w:ascii="Times New Roman" w:hAnsi="Times New Roman"/>
          <w:szCs w:val="24"/>
        </w:rPr>
      </w:pPr>
      <w:r w:rsidRPr="00827C45">
        <w:rPr>
          <w:rFonts w:ascii="Times New Roman" w:hAnsi="Times New Roman"/>
          <w:szCs w:val="24"/>
        </w:rPr>
        <w:t>SUBPART BJ:  OIL AND GAS EXTRACTION</w:t>
      </w:r>
    </w:p>
    <w:p w:rsidR="000D0E87" w:rsidRPr="00827C45" w:rsidRDefault="000D0E87" w:rsidP="000D0E87">
      <w:pPr>
        <w:spacing w:after="200"/>
        <w:rPr>
          <w:rFonts w:ascii="Times New Roman" w:eastAsia="Calibri" w:hAnsi="Times New Roman"/>
          <w:szCs w:val="24"/>
        </w:rPr>
      </w:pPr>
      <w:r w:rsidRPr="00827C45">
        <w:rPr>
          <w:rFonts w:ascii="Times New Roman" w:eastAsia="Calibri" w:hAnsi="Times New Roman"/>
          <w:szCs w:val="24"/>
        </w:rPr>
        <w:t>Section 307.4503  Onshore Facility Standards</w:t>
      </w:r>
    </w:p>
    <w:p w:rsidR="000D0E87" w:rsidRPr="00827C45" w:rsidRDefault="000D0E87" w:rsidP="000D0E87">
      <w:pPr>
        <w:spacing w:after="200"/>
        <w:ind w:left="1440" w:hanging="720"/>
        <w:rPr>
          <w:rFonts w:ascii="Times New Roman" w:eastAsia="Calibri" w:hAnsi="Times New Roman"/>
          <w:szCs w:val="24"/>
        </w:rPr>
      </w:pPr>
      <w:r w:rsidRPr="00827C45">
        <w:rPr>
          <w:rFonts w:ascii="Times New Roman" w:eastAsia="Calibri" w:hAnsi="Times New Roman"/>
          <w:szCs w:val="24"/>
        </w:rPr>
        <w:t>a)</w:t>
      </w:r>
      <w:r w:rsidRPr="00827C45">
        <w:rPr>
          <w:rFonts w:ascii="Times New Roman" w:eastAsia="Calibri" w:hAnsi="Times New Roman"/>
          <w:szCs w:val="24"/>
        </w:rPr>
        <w:tab/>
        <w:t>Applicability.  This Section applies to facilities engaged in the production, field exploration, drilling, well completion, and well treatment in the oil and gas extraction industry that are not included within subpart F of 40 CFR 435 (2016) (Stripper Subcategory), incorporated by reference.  This incorporation includes no later amendments or editions.</w:t>
      </w:r>
    </w:p>
    <w:p w:rsidR="000D0E87" w:rsidRPr="00827C45" w:rsidRDefault="000D0E87" w:rsidP="000D0E87">
      <w:pPr>
        <w:spacing w:after="200"/>
        <w:ind w:left="1440"/>
        <w:rPr>
          <w:rFonts w:ascii="Times New Roman" w:eastAsia="Calibri" w:hAnsi="Times New Roman"/>
          <w:szCs w:val="24"/>
        </w:rPr>
      </w:pPr>
      <w:r w:rsidRPr="00827C45">
        <w:rPr>
          <w:rFonts w:ascii="Times New Roman" w:eastAsia="Calibri" w:hAnsi="Times New Roman"/>
          <w:szCs w:val="24"/>
        </w:rPr>
        <w:t>BOARD NOTE:  Subsection (a) is derived from 40 CFR 435.30 (2016).</w:t>
      </w:r>
    </w:p>
    <w:p w:rsidR="000D0E87" w:rsidRPr="00827C45" w:rsidRDefault="000D0E87" w:rsidP="000D0E87">
      <w:pPr>
        <w:spacing w:after="200"/>
        <w:ind w:left="1440" w:hanging="720"/>
        <w:rPr>
          <w:rFonts w:ascii="Times New Roman" w:eastAsia="Calibri" w:hAnsi="Times New Roman"/>
          <w:szCs w:val="24"/>
        </w:rPr>
      </w:pPr>
      <w:r w:rsidRPr="00827C45">
        <w:rPr>
          <w:rFonts w:ascii="Times New Roman" w:eastAsia="Calibri" w:hAnsi="Times New Roman"/>
          <w:szCs w:val="24"/>
        </w:rPr>
        <w:t>b)</w:t>
      </w:r>
      <w:r w:rsidRPr="00827C45">
        <w:rPr>
          <w:rFonts w:ascii="Times New Roman" w:eastAsia="Calibri" w:hAnsi="Times New Roman"/>
          <w:szCs w:val="24"/>
        </w:rPr>
        <w:tab/>
        <w:t>Specialized Definitions.  For the purpose of this Section, the general definitions, abbreviations, and methods of analysis set forth in 40 CFR 401 (2016), incorporated by reference, apply to this Section.  This incorporation includes no later amendments or editions.</w:t>
      </w:r>
    </w:p>
    <w:p w:rsidR="000D0E87" w:rsidRPr="00827C45" w:rsidRDefault="000D0E87" w:rsidP="000D0E87">
      <w:pPr>
        <w:spacing w:after="200"/>
        <w:ind w:left="1440"/>
        <w:rPr>
          <w:rFonts w:ascii="Times New Roman" w:eastAsia="Calibri" w:hAnsi="Times New Roman"/>
          <w:szCs w:val="24"/>
        </w:rPr>
      </w:pPr>
      <w:r w:rsidRPr="00827C45">
        <w:rPr>
          <w:rFonts w:ascii="Times New Roman" w:eastAsia="Calibri" w:hAnsi="Times New Roman"/>
          <w:szCs w:val="24"/>
        </w:rPr>
        <w:t>BOARD NOTE:  Subsection (b) is derived from 40 CFR 435.31 (2016).</w:t>
      </w:r>
    </w:p>
    <w:p w:rsidR="000D0E87" w:rsidRPr="00827C45" w:rsidRDefault="000D0E87" w:rsidP="000D0E87">
      <w:pPr>
        <w:spacing w:after="200"/>
        <w:ind w:left="1440" w:hanging="720"/>
        <w:rPr>
          <w:rFonts w:ascii="Times New Roman" w:eastAsia="Calibri" w:hAnsi="Times New Roman"/>
          <w:szCs w:val="24"/>
        </w:rPr>
      </w:pPr>
      <w:r w:rsidRPr="00827C45">
        <w:rPr>
          <w:rFonts w:ascii="Times New Roman" w:eastAsia="Calibri" w:hAnsi="Times New Roman"/>
          <w:szCs w:val="24"/>
        </w:rPr>
        <w:t>c)</w:t>
      </w:r>
      <w:r w:rsidRPr="00827C45">
        <w:rPr>
          <w:rFonts w:ascii="Times New Roman" w:eastAsia="Calibri" w:hAnsi="Times New Roman"/>
          <w:szCs w:val="24"/>
        </w:rPr>
        <w:tab/>
        <w:t>Pretreatment Standards for Existing Sources (PSES).</w:t>
      </w:r>
    </w:p>
    <w:p w:rsidR="000D0E87" w:rsidRPr="00827C45" w:rsidRDefault="000D0E87" w:rsidP="000D0E87">
      <w:pPr>
        <w:spacing w:after="200"/>
        <w:ind w:left="2160" w:hanging="720"/>
        <w:rPr>
          <w:rFonts w:ascii="Times New Roman" w:eastAsia="Calibri" w:hAnsi="Times New Roman"/>
          <w:szCs w:val="24"/>
        </w:rPr>
      </w:pPr>
      <w:r w:rsidRPr="00827C45">
        <w:rPr>
          <w:rFonts w:ascii="Times New Roman" w:eastAsia="Calibri" w:hAnsi="Times New Roman"/>
          <w:szCs w:val="24"/>
        </w:rPr>
        <w:t>1)</w:t>
      </w:r>
      <w:r w:rsidRPr="00827C45">
        <w:rPr>
          <w:rFonts w:ascii="Times New Roman" w:eastAsia="Calibri" w:hAnsi="Times New Roman"/>
          <w:szCs w:val="24"/>
        </w:rPr>
        <w:tab/>
        <w:t xml:space="preserve">PSES for </w:t>
      </w:r>
      <w:r w:rsidRPr="00827C45">
        <w:rPr>
          <w:rFonts w:ascii="Times New Roman" w:eastAsia="Calibri" w:hAnsi="Times New Roman"/>
          <w:iCs/>
          <w:szCs w:val="24"/>
        </w:rPr>
        <w:t>Wastewater from Unconventional Oil and Gas Extraction</w:t>
      </w:r>
      <w:r w:rsidRPr="00827C45">
        <w:rPr>
          <w:rFonts w:ascii="Times New Roman" w:eastAsia="Calibri" w:hAnsi="Times New Roman"/>
          <w:szCs w:val="24"/>
        </w:rPr>
        <w:t>.  Except as provided in 40 CFR 403.7 and 403.13 (2016), incorporated by reference, any existing source subject to this Section must achieve the following PSES.  This incorporation by reference includes no later amendments or editions.</w:t>
      </w:r>
    </w:p>
    <w:p w:rsidR="000D0E87" w:rsidRPr="00827C45" w:rsidRDefault="000D0E87" w:rsidP="000D0E87">
      <w:pPr>
        <w:spacing w:after="200"/>
        <w:ind w:left="2880" w:hanging="720"/>
        <w:rPr>
          <w:rFonts w:ascii="Times New Roman" w:eastAsia="Calibri" w:hAnsi="Times New Roman"/>
          <w:szCs w:val="24"/>
        </w:rPr>
      </w:pPr>
      <w:r w:rsidRPr="00827C45">
        <w:rPr>
          <w:rFonts w:ascii="Times New Roman" w:eastAsia="Calibri" w:hAnsi="Times New Roman"/>
          <w:szCs w:val="24"/>
        </w:rPr>
        <w:t>A)</w:t>
      </w:r>
      <w:r w:rsidRPr="00827C45">
        <w:rPr>
          <w:rFonts w:ascii="Times New Roman" w:eastAsia="Calibri" w:hAnsi="Times New Roman"/>
          <w:szCs w:val="24"/>
        </w:rPr>
        <w:tab/>
        <w:t>There must be no discharge of wastewater pollutants associated with production, field exploration, drilling, well completion, or well treatment for unconventional oil and gas extraction (including, but not limited to, drilling muds, drill cuttings, produced sand, or produced water) into publicly owned treatment works.</w:t>
      </w:r>
    </w:p>
    <w:p w:rsidR="000D0E87" w:rsidRPr="00827C45" w:rsidRDefault="000D0E87" w:rsidP="000D0E87">
      <w:pPr>
        <w:spacing w:after="200"/>
        <w:ind w:left="2880" w:hanging="720"/>
        <w:rPr>
          <w:rFonts w:ascii="Times New Roman" w:eastAsia="Calibri" w:hAnsi="Times New Roman"/>
          <w:szCs w:val="24"/>
        </w:rPr>
      </w:pPr>
      <w:r w:rsidRPr="00827C45">
        <w:rPr>
          <w:rFonts w:ascii="Times New Roman" w:eastAsia="Calibri" w:hAnsi="Times New Roman"/>
          <w:szCs w:val="24"/>
        </w:rPr>
        <w:lastRenderedPageBreak/>
        <w:t>B)</w:t>
      </w:r>
      <w:r w:rsidRPr="00827C45">
        <w:rPr>
          <w:rFonts w:ascii="Times New Roman" w:eastAsia="Calibri" w:hAnsi="Times New Roman"/>
          <w:szCs w:val="24"/>
        </w:rPr>
        <w:tab/>
        <w:t>For the purposes of this subsection (c) and subsection (d), the following definitions apply:</w:t>
      </w:r>
    </w:p>
    <w:p w:rsidR="000D0E87" w:rsidRPr="00827C45" w:rsidRDefault="000D0E87" w:rsidP="000D0E87">
      <w:pPr>
        <w:spacing w:after="200"/>
        <w:ind w:left="3600" w:hanging="720"/>
        <w:rPr>
          <w:rFonts w:ascii="Times New Roman" w:eastAsia="Calibri" w:hAnsi="Times New Roman"/>
          <w:szCs w:val="24"/>
        </w:rPr>
      </w:pPr>
      <w:r w:rsidRPr="00827C45">
        <w:rPr>
          <w:rFonts w:ascii="Times New Roman" w:eastAsia="Calibri" w:hAnsi="Times New Roman"/>
          <w:szCs w:val="24"/>
        </w:rPr>
        <w:t>i)</w:t>
      </w:r>
      <w:r w:rsidRPr="00827C45">
        <w:rPr>
          <w:rFonts w:ascii="Times New Roman" w:eastAsia="Calibri" w:hAnsi="Times New Roman"/>
          <w:szCs w:val="24"/>
        </w:rPr>
        <w:tab/>
        <w:t>“</w:t>
      </w:r>
      <w:r w:rsidRPr="00827C45">
        <w:rPr>
          <w:rFonts w:ascii="Times New Roman" w:eastAsia="Calibri" w:hAnsi="Times New Roman"/>
          <w:iCs/>
          <w:szCs w:val="24"/>
        </w:rPr>
        <w:t xml:space="preserve">Unconventional oil and gas” </w:t>
      </w:r>
      <w:r w:rsidRPr="00827C45">
        <w:rPr>
          <w:rFonts w:ascii="Times New Roman" w:eastAsia="Calibri" w:hAnsi="Times New Roman"/>
          <w:szCs w:val="24"/>
        </w:rPr>
        <w:t>means crude oil and natural gas produced by a well drilled into a shale or tight formation (including, but not limited to, shale gas, shale oil, tight gas, or tight oil).</w:t>
      </w:r>
    </w:p>
    <w:p w:rsidR="000D0E87" w:rsidRPr="00827C45" w:rsidRDefault="000D0E87" w:rsidP="000D0E87">
      <w:pPr>
        <w:spacing w:after="200"/>
        <w:ind w:left="3600" w:hanging="720"/>
        <w:rPr>
          <w:rFonts w:ascii="Times New Roman" w:eastAsia="Calibri" w:hAnsi="Times New Roman"/>
          <w:szCs w:val="24"/>
        </w:rPr>
      </w:pPr>
      <w:r w:rsidRPr="00827C45">
        <w:rPr>
          <w:rFonts w:ascii="Times New Roman" w:eastAsia="Calibri" w:hAnsi="Times New Roman"/>
          <w:szCs w:val="24"/>
        </w:rPr>
        <w:t>ii)</w:t>
      </w:r>
      <w:r w:rsidRPr="00827C45">
        <w:rPr>
          <w:rFonts w:ascii="Times New Roman" w:eastAsia="Calibri" w:hAnsi="Times New Roman"/>
          <w:szCs w:val="24"/>
        </w:rPr>
        <w:tab/>
        <w:t>“</w:t>
      </w:r>
      <w:r w:rsidRPr="00827C45">
        <w:rPr>
          <w:rFonts w:ascii="Times New Roman" w:eastAsia="Calibri" w:hAnsi="Times New Roman"/>
          <w:iCs/>
          <w:szCs w:val="24"/>
        </w:rPr>
        <w:t xml:space="preserve">Drill cuttings” </w:t>
      </w:r>
      <w:r w:rsidRPr="00827C45">
        <w:rPr>
          <w:rFonts w:ascii="Times New Roman" w:eastAsia="Calibri" w:hAnsi="Times New Roman"/>
          <w:szCs w:val="24"/>
        </w:rPr>
        <w:t>means the particles generated by drilling into subsurface geologic formations and carried out from the wellbore with the drilling fluid.</w:t>
      </w:r>
    </w:p>
    <w:p w:rsidR="000D0E87" w:rsidRPr="00827C45" w:rsidRDefault="000D0E87" w:rsidP="000D0E87">
      <w:pPr>
        <w:spacing w:after="200"/>
        <w:ind w:left="3600" w:hanging="720"/>
        <w:rPr>
          <w:rFonts w:ascii="Times New Roman" w:eastAsia="Calibri" w:hAnsi="Times New Roman"/>
          <w:szCs w:val="24"/>
        </w:rPr>
      </w:pPr>
      <w:r w:rsidRPr="00827C45">
        <w:rPr>
          <w:rFonts w:ascii="Times New Roman" w:eastAsia="Calibri" w:hAnsi="Times New Roman"/>
          <w:szCs w:val="24"/>
        </w:rPr>
        <w:t>iii)</w:t>
      </w:r>
      <w:r w:rsidRPr="00827C45">
        <w:rPr>
          <w:rFonts w:ascii="Times New Roman" w:eastAsia="Calibri" w:hAnsi="Times New Roman"/>
          <w:szCs w:val="24"/>
        </w:rPr>
        <w:tab/>
        <w:t>“</w:t>
      </w:r>
      <w:r w:rsidRPr="00827C45">
        <w:rPr>
          <w:rFonts w:ascii="Times New Roman" w:eastAsia="Calibri" w:hAnsi="Times New Roman"/>
          <w:iCs/>
          <w:szCs w:val="24"/>
        </w:rPr>
        <w:t xml:space="preserve">Drilling mud” </w:t>
      </w:r>
      <w:r w:rsidRPr="00827C45">
        <w:rPr>
          <w:rFonts w:ascii="Times New Roman" w:eastAsia="Calibri" w:hAnsi="Times New Roman"/>
          <w:szCs w:val="24"/>
        </w:rPr>
        <w:t>means the circulating fluid (mud) used in the rotary drilling of wells to clean and condition the hole and to counterbalance formation pressure.</w:t>
      </w:r>
    </w:p>
    <w:p w:rsidR="000D0E87" w:rsidRPr="00827C45" w:rsidRDefault="000D0E87" w:rsidP="000D0E87">
      <w:pPr>
        <w:spacing w:after="200"/>
        <w:ind w:left="3600" w:hanging="720"/>
        <w:rPr>
          <w:rFonts w:ascii="Times New Roman" w:eastAsia="Calibri" w:hAnsi="Times New Roman"/>
          <w:szCs w:val="24"/>
        </w:rPr>
      </w:pPr>
      <w:r w:rsidRPr="00827C45">
        <w:rPr>
          <w:rFonts w:ascii="Times New Roman" w:eastAsia="Calibri" w:hAnsi="Times New Roman"/>
          <w:szCs w:val="24"/>
        </w:rPr>
        <w:t>iv)</w:t>
      </w:r>
      <w:r w:rsidRPr="00827C45">
        <w:rPr>
          <w:rFonts w:ascii="Times New Roman" w:eastAsia="Calibri" w:hAnsi="Times New Roman"/>
          <w:szCs w:val="24"/>
        </w:rPr>
        <w:tab/>
        <w:t>“</w:t>
      </w:r>
      <w:r w:rsidRPr="00827C45">
        <w:rPr>
          <w:rFonts w:ascii="Times New Roman" w:eastAsia="Calibri" w:hAnsi="Times New Roman"/>
          <w:iCs/>
          <w:szCs w:val="24"/>
        </w:rPr>
        <w:t xml:space="preserve">Produced sand” </w:t>
      </w:r>
      <w:r w:rsidRPr="00827C45">
        <w:rPr>
          <w:rFonts w:ascii="Times New Roman" w:eastAsia="Calibri" w:hAnsi="Times New Roman"/>
          <w:szCs w:val="24"/>
        </w:rPr>
        <w:t>means the slurried particles used in hydraulic fracturing, the accumulated formation sands, and scale particles generated during production.  Produced sand also includes desander discharge from the produced water waste stream and blowdown of the water phase from the produced water treating system.</w:t>
      </w:r>
    </w:p>
    <w:p w:rsidR="000D0E87" w:rsidRPr="00827C45" w:rsidRDefault="000D0E87" w:rsidP="000D0E87">
      <w:pPr>
        <w:spacing w:after="200"/>
        <w:ind w:left="3600" w:hanging="720"/>
        <w:rPr>
          <w:rFonts w:ascii="Times New Roman" w:eastAsia="Calibri" w:hAnsi="Times New Roman"/>
          <w:szCs w:val="24"/>
        </w:rPr>
      </w:pPr>
      <w:r w:rsidRPr="00827C45">
        <w:rPr>
          <w:rFonts w:ascii="Times New Roman" w:eastAsia="Calibri" w:hAnsi="Times New Roman"/>
          <w:szCs w:val="24"/>
        </w:rPr>
        <w:t>v)</w:t>
      </w:r>
      <w:r w:rsidRPr="00827C45">
        <w:rPr>
          <w:rFonts w:ascii="Times New Roman" w:eastAsia="Calibri" w:hAnsi="Times New Roman"/>
          <w:szCs w:val="24"/>
        </w:rPr>
        <w:tab/>
        <w:t>“</w:t>
      </w:r>
      <w:r w:rsidRPr="00827C45">
        <w:rPr>
          <w:rFonts w:ascii="Times New Roman" w:eastAsia="Calibri" w:hAnsi="Times New Roman"/>
          <w:iCs/>
          <w:szCs w:val="24"/>
        </w:rPr>
        <w:t xml:space="preserve">Produced water” </w:t>
      </w:r>
      <w:r w:rsidRPr="00827C45">
        <w:rPr>
          <w:rFonts w:ascii="Times New Roman" w:eastAsia="Calibri" w:hAnsi="Times New Roman"/>
          <w:szCs w:val="24"/>
        </w:rPr>
        <w:t>means the fluid brought up from the hydrocarbon-bearing strata during the extraction of oil and gas, and includes, where present, formation water, injection water, and any chemicals added downhole or during the oil/water separation process.</w:t>
      </w:r>
    </w:p>
    <w:p w:rsidR="000D0E87" w:rsidRPr="00827C45" w:rsidRDefault="000D0E87" w:rsidP="000D0E87">
      <w:pPr>
        <w:spacing w:after="200"/>
        <w:ind w:left="2880" w:hanging="720"/>
        <w:rPr>
          <w:rFonts w:ascii="Times New Roman" w:eastAsia="Calibri" w:hAnsi="Times New Roman"/>
          <w:iCs/>
          <w:szCs w:val="24"/>
        </w:rPr>
      </w:pPr>
      <w:r w:rsidRPr="00827C45">
        <w:rPr>
          <w:rFonts w:ascii="Times New Roman" w:hAnsi="Times New Roman"/>
          <w:szCs w:val="24"/>
        </w:rPr>
        <w:t>C)</w:t>
      </w:r>
      <w:r w:rsidRPr="00827C45">
        <w:rPr>
          <w:rFonts w:ascii="Times New Roman" w:hAnsi="Times New Roman"/>
          <w:szCs w:val="24"/>
        </w:rPr>
        <w:tab/>
      </w:r>
      <w:r w:rsidRPr="00827C45">
        <w:rPr>
          <w:rFonts w:ascii="Times New Roman" w:hAnsi="Times New Roman"/>
          <w:iCs/>
          <w:szCs w:val="24"/>
        </w:rPr>
        <w:t xml:space="preserve">Compliance Deadline for Existing Sources.  </w:t>
      </w:r>
      <w:r w:rsidRPr="00827C45">
        <w:rPr>
          <w:rFonts w:ascii="Times New Roman" w:hAnsi="Times New Roman"/>
          <w:szCs w:val="24"/>
        </w:rPr>
        <w:t>Existing sources lawfully discharging into publicly owned treatment works on or between April 7, 2015 and June 28, 2016 must comply with the PSES before August 29, 2019.  All other existing sources must immediately comply.</w:t>
      </w:r>
    </w:p>
    <w:p w:rsidR="000D0E87" w:rsidRPr="00827C45" w:rsidRDefault="000D0E87" w:rsidP="000D0E87">
      <w:pPr>
        <w:spacing w:after="200"/>
        <w:ind w:left="2880"/>
        <w:rPr>
          <w:rFonts w:ascii="Times New Roman" w:eastAsia="Calibri" w:hAnsi="Times New Roman"/>
          <w:szCs w:val="24"/>
        </w:rPr>
      </w:pPr>
      <w:r w:rsidRPr="00827C45">
        <w:rPr>
          <w:rFonts w:ascii="Times New Roman" w:eastAsia="Calibri" w:hAnsi="Times New Roman"/>
          <w:szCs w:val="24"/>
        </w:rPr>
        <w:t xml:space="preserve">BOARD NOTE:  Corresponding 40 CFR 435.33(a)(3) provides, “All other existing sources </w:t>
      </w:r>
      <w:r w:rsidRPr="00827C45">
        <w:rPr>
          <w:rFonts w:ascii="Times New Roman" w:hAnsi="Times New Roman"/>
          <w:szCs w:val="24"/>
        </w:rPr>
        <w:t>shall comply by August 29, 2016</w:t>
      </w:r>
      <w:r w:rsidRPr="00827C45">
        <w:rPr>
          <w:rFonts w:ascii="Times New Roman" w:eastAsia="Calibri" w:hAnsi="Times New Roman"/>
          <w:szCs w:val="24"/>
        </w:rPr>
        <w:t>.”</w:t>
      </w:r>
    </w:p>
    <w:p w:rsidR="000D0E87" w:rsidRPr="00827C45" w:rsidRDefault="000D0E87" w:rsidP="000D0E87">
      <w:pPr>
        <w:spacing w:after="200"/>
        <w:ind w:left="2160" w:hanging="720"/>
        <w:rPr>
          <w:rFonts w:ascii="Times New Roman" w:eastAsia="Calibri" w:hAnsi="Times New Roman"/>
          <w:szCs w:val="24"/>
        </w:rPr>
      </w:pPr>
      <w:r w:rsidRPr="00827C45">
        <w:rPr>
          <w:rFonts w:ascii="Times New Roman" w:eastAsia="Calibri" w:hAnsi="Times New Roman"/>
          <w:szCs w:val="24"/>
        </w:rPr>
        <w:t>2)</w:t>
      </w:r>
      <w:r w:rsidRPr="00827C45">
        <w:rPr>
          <w:rFonts w:ascii="Times New Roman" w:eastAsia="Calibri" w:hAnsi="Times New Roman"/>
          <w:szCs w:val="24"/>
        </w:rPr>
        <w:tab/>
      </w:r>
      <w:r w:rsidRPr="00827C45">
        <w:rPr>
          <w:rFonts w:ascii="Times New Roman" w:eastAsia="Calibri" w:hAnsi="Times New Roman"/>
          <w:iCs/>
          <w:szCs w:val="24"/>
        </w:rPr>
        <w:t xml:space="preserve">PSES for Wastewater from Conventional Oil and Gas Extraction.  </w:t>
      </w:r>
      <w:r w:rsidRPr="00827C45">
        <w:rPr>
          <w:rFonts w:ascii="Times New Roman" w:eastAsia="Calibri" w:hAnsi="Times New Roman"/>
          <w:szCs w:val="24"/>
          <w:u w:color="FF0000"/>
        </w:rPr>
        <w:t>T</w:t>
      </w:r>
      <w:r w:rsidRPr="00827C45">
        <w:rPr>
          <w:rFonts w:ascii="Times New Roman" w:eastAsia="Calibri" w:hAnsi="Times New Roman"/>
          <w:szCs w:val="24"/>
        </w:rPr>
        <w:t xml:space="preserve">he pretreatment standards of </w:t>
      </w:r>
      <w:r w:rsidRPr="00827C45">
        <w:rPr>
          <w:rFonts w:ascii="Times New Roman" w:eastAsia="Calibri" w:hAnsi="Times New Roman"/>
          <w:szCs w:val="24"/>
          <w:u w:color="FF0000"/>
        </w:rPr>
        <w:t>this subsection (c)</w:t>
      </w:r>
      <w:r w:rsidRPr="00827C45">
        <w:rPr>
          <w:rFonts w:ascii="Times New Roman" w:eastAsia="Calibri" w:hAnsi="Times New Roman"/>
          <w:szCs w:val="24"/>
        </w:rPr>
        <w:t xml:space="preserve"> do not apply to conventional oil and gas extraction.</w:t>
      </w:r>
      <w:r w:rsidRPr="00827C45">
        <w:rPr>
          <w:rFonts w:ascii="Times New Roman" w:eastAsia="Calibri" w:hAnsi="Times New Roman"/>
          <w:iCs/>
          <w:szCs w:val="24"/>
        </w:rPr>
        <w:t xml:space="preserve"> </w:t>
      </w:r>
      <w:r w:rsidRPr="00827C45">
        <w:rPr>
          <w:rFonts w:ascii="Times New Roman" w:eastAsia="Calibri" w:hAnsi="Times New Roman"/>
          <w:szCs w:val="24"/>
        </w:rPr>
        <w:t xml:space="preserve"> </w:t>
      </w:r>
      <w:r w:rsidRPr="00827C45">
        <w:rPr>
          <w:rFonts w:ascii="Times New Roman" w:eastAsia="Calibri" w:hAnsi="Times New Roman"/>
          <w:iCs/>
          <w:szCs w:val="24"/>
        </w:rPr>
        <w:t>This subsection (c)(2) corresponds with 40 CFR 435.33</w:t>
      </w:r>
      <w:r w:rsidRPr="00827C45">
        <w:rPr>
          <w:rFonts w:ascii="Times New Roman" w:eastAsia="Calibri" w:hAnsi="Times New Roman"/>
          <w:iCs/>
          <w:szCs w:val="24"/>
          <w:u w:color="FF0000"/>
        </w:rPr>
        <w:t>(b)</w:t>
      </w:r>
      <w:r w:rsidRPr="00827C45">
        <w:rPr>
          <w:rFonts w:ascii="Times New Roman" w:eastAsia="Calibri" w:hAnsi="Times New Roman"/>
          <w:iCs/>
          <w:szCs w:val="24"/>
        </w:rPr>
        <w:t>, which USEPA</w:t>
      </w:r>
      <w:r w:rsidRPr="00827C45">
        <w:rPr>
          <w:rFonts w:ascii="Times New Roman" w:eastAsia="Calibri" w:hAnsi="Times New Roman"/>
          <w:iCs/>
          <w:szCs w:val="24"/>
          <w:u w:color="FF0000"/>
        </w:rPr>
        <w:t xml:space="preserve"> </w:t>
      </w:r>
      <w:r w:rsidRPr="00827C45">
        <w:rPr>
          <w:rFonts w:ascii="Times New Roman" w:eastAsia="Calibri" w:hAnsi="Times New Roman"/>
          <w:iCs/>
          <w:szCs w:val="24"/>
        </w:rPr>
        <w:t>marked “reserved</w:t>
      </w:r>
      <w:r w:rsidRPr="00827C45">
        <w:rPr>
          <w:rFonts w:ascii="Times New Roman" w:eastAsia="Calibri" w:hAnsi="Times New Roman"/>
          <w:iCs/>
          <w:szCs w:val="24"/>
          <w:u w:color="FF0000"/>
        </w:rPr>
        <w:t>.</w:t>
      </w:r>
      <w:r w:rsidRPr="00827C45">
        <w:rPr>
          <w:rFonts w:ascii="Times New Roman" w:eastAsia="Calibri" w:hAnsi="Times New Roman"/>
          <w:iCs/>
          <w:szCs w:val="24"/>
        </w:rPr>
        <w:t>”</w:t>
      </w:r>
    </w:p>
    <w:p w:rsidR="000D0E87" w:rsidRPr="00827C45" w:rsidRDefault="000D0E87" w:rsidP="000D0E87">
      <w:pPr>
        <w:spacing w:after="200"/>
        <w:ind w:left="1440"/>
        <w:rPr>
          <w:rFonts w:ascii="Times New Roman" w:eastAsia="Calibri" w:hAnsi="Times New Roman"/>
          <w:szCs w:val="24"/>
        </w:rPr>
      </w:pPr>
      <w:r w:rsidRPr="00827C45">
        <w:rPr>
          <w:rFonts w:ascii="Times New Roman" w:eastAsia="Calibri" w:hAnsi="Times New Roman"/>
          <w:szCs w:val="24"/>
        </w:rPr>
        <w:lastRenderedPageBreak/>
        <w:t>BOARD NOTE:  Subsection (c) is derived from 40 CFR 435.33 (2016), as amended at 81 Fed. Reg. 67191 (Sept. 30, 2016).</w:t>
      </w:r>
    </w:p>
    <w:p w:rsidR="000D0E87" w:rsidRPr="00827C45" w:rsidRDefault="000D0E87" w:rsidP="000D0E87">
      <w:pPr>
        <w:spacing w:after="200"/>
        <w:ind w:left="1440" w:hanging="720"/>
        <w:rPr>
          <w:rFonts w:ascii="Times New Roman" w:eastAsia="Calibri" w:hAnsi="Times New Roman"/>
          <w:szCs w:val="24"/>
        </w:rPr>
      </w:pPr>
      <w:r w:rsidRPr="00827C45">
        <w:rPr>
          <w:rFonts w:ascii="Times New Roman" w:eastAsia="Calibri" w:hAnsi="Times New Roman"/>
          <w:szCs w:val="24"/>
        </w:rPr>
        <w:t>d)</w:t>
      </w:r>
      <w:r w:rsidRPr="00827C45">
        <w:rPr>
          <w:rFonts w:ascii="Times New Roman" w:eastAsia="Calibri" w:hAnsi="Times New Roman"/>
          <w:szCs w:val="24"/>
        </w:rPr>
        <w:tab/>
        <w:t>Pretreatment Standards for New Sources (PSNS).</w:t>
      </w:r>
    </w:p>
    <w:p w:rsidR="000D0E87" w:rsidRPr="00827C45" w:rsidRDefault="000D0E87" w:rsidP="000D0E87">
      <w:pPr>
        <w:spacing w:after="200"/>
        <w:ind w:left="2160" w:hanging="720"/>
        <w:rPr>
          <w:rFonts w:ascii="Times New Roman" w:eastAsia="Calibri" w:hAnsi="Times New Roman"/>
          <w:szCs w:val="24"/>
        </w:rPr>
      </w:pPr>
      <w:r w:rsidRPr="00827C45">
        <w:rPr>
          <w:rFonts w:ascii="Times New Roman" w:eastAsia="Calibri" w:hAnsi="Times New Roman"/>
          <w:iCs/>
          <w:szCs w:val="24"/>
        </w:rPr>
        <w:t>1)</w:t>
      </w:r>
      <w:r w:rsidRPr="00827C45">
        <w:rPr>
          <w:rFonts w:ascii="Times New Roman" w:eastAsia="Calibri" w:hAnsi="Times New Roman"/>
          <w:iCs/>
          <w:szCs w:val="24"/>
        </w:rPr>
        <w:tab/>
        <w:t xml:space="preserve">Wastewater from Unconventional Oil and Gas Extraction.  </w:t>
      </w:r>
      <w:r w:rsidRPr="00827C45">
        <w:rPr>
          <w:rFonts w:ascii="Times New Roman" w:eastAsia="Calibri" w:hAnsi="Times New Roman"/>
          <w:szCs w:val="24"/>
        </w:rPr>
        <w:t>Except as provided in 40 CFR 403.7 and 403.13 (2016), incorporated by reference, any new source with discharges subject to this Section must achieve the following PSNS.  This incorporation by reference includes no later amendments or editions.  There must be no discharge of wastewater pollutants associated with production, field exploration, drilling, well completion, or well treatment for unconventional oil and gas extraction (including, but not limited to, drilling muds, drill cuttings, produced sand, or produced water) into publicly owned treatment works.</w:t>
      </w:r>
    </w:p>
    <w:p w:rsidR="000D0E87" w:rsidRPr="00827C45" w:rsidRDefault="000D0E87" w:rsidP="000D0E87">
      <w:pPr>
        <w:spacing w:after="200"/>
        <w:ind w:left="2160" w:hanging="720"/>
        <w:rPr>
          <w:rFonts w:ascii="Times New Roman" w:eastAsia="Calibri" w:hAnsi="Times New Roman"/>
          <w:szCs w:val="24"/>
        </w:rPr>
      </w:pPr>
      <w:r w:rsidRPr="00827C45">
        <w:rPr>
          <w:rFonts w:ascii="Times New Roman" w:eastAsia="Calibri" w:hAnsi="Times New Roman"/>
          <w:szCs w:val="24"/>
        </w:rPr>
        <w:t>2)</w:t>
      </w:r>
      <w:r w:rsidRPr="00827C45">
        <w:rPr>
          <w:rFonts w:ascii="Times New Roman" w:eastAsia="Calibri" w:hAnsi="Times New Roman"/>
          <w:szCs w:val="24"/>
        </w:rPr>
        <w:tab/>
      </w:r>
      <w:r w:rsidRPr="00827C45">
        <w:rPr>
          <w:rFonts w:ascii="Times New Roman" w:eastAsia="Calibri" w:hAnsi="Times New Roman"/>
          <w:iCs/>
          <w:szCs w:val="24"/>
        </w:rPr>
        <w:t xml:space="preserve">PSNS for Wastewater from Conventional Oil and Gas Extraction.  </w:t>
      </w:r>
      <w:r w:rsidRPr="00827C45">
        <w:rPr>
          <w:rFonts w:ascii="Times New Roman" w:eastAsia="Calibri" w:hAnsi="Times New Roman"/>
          <w:szCs w:val="24"/>
          <w:u w:color="FF0000"/>
        </w:rPr>
        <w:t>T</w:t>
      </w:r>
      <w:r w:rsidRPr="00827C45">
        <w:rPr>
          <w:rFonts w:ascii="Times New Roman" w:eastAsia="Calibri" w:hAnsi="Times New Roman"/>
          <w:szCs w:val="24"/>
        </w:rPr>
        <w:t xml:space="preserve">he pretreatment standards of </w:t>
      </w:r>
      <w:r w:rsidRPr="00827C45">
        <w:rPr>
          <w:rFonts w:ascii="Times New Roman" w:eastAsia="Calibri" w:hAnsi="Times New Roman"/>
          <w:szCs w:val="24"/>
          <w:u w:color="FF0000"/>
        </w:rPr>
        <w:t>this subsection (d)</w:t>
      </w:r>
      <w:r w:rsidRPr="00827C45">
        <w:rPr>
          <w:rFonts w:ascii="Times New Roman" w:eastAsia="Calibri" w:hAnsi="Times New Roman"/>
          <w:szCs w:val="24"/>
        </w:rPr>
        <w:t xml:space="preserve"> do not apply to conventional oil and gas extraction.</w:t>
      </w:r>
      <w:r w:rsidRPr="00827C45">
        <w:rPr>
          <w:rFonts w:ascii="Times New Roman" w:eastAsia="Calibri" w:hAnsi="Times New Roman"/>
          <w:iCs/>
          <w:szCs w:val="24"/>
        </w:rPr>
        <w:t xml:space="preserve"> </w:t>
      </w:r>
      <w:r w:rsidRPr="00827C45">
        <w:rPr>
          <w:rFonts w:ascii="Times New Roman" w:eastAsia="Calibri" w:hAnsi="Times New Roman"/>
          <w:szCs w:val="24"/>
        </w:rPr>
        <w:t xml:space="preserve"> </w:t>
      </w:r>
      <w:r w:rsidRPr="00827C45">
        <w:rPr>
          <w:rFonts w:ascii="Times New Roman" w:eastAsia="Calibri" w:hAnsi="Times New Roman"/>
          <w:iCs/>
          <w:szCs w:val="24"/>
        </w:rPr>
        <w:t>This subsection (d)(2) corresponds with 40 CFR 435.34</w:t>
      </w:r>
      <w:r w:rsidRPr="00827C45">
        <w:rPr>
          <w:rFonts w:ascii="Times New Roman" w:eastAsia="Calibri" w:hAnsi="Times New Roman"/>
          <w:iCs/>
          <w:szCs w:val="24"/>
          <w:u w:color="FF0000"/>
        </w:rPr>
        <w:t>(b)</w:t>
      </w:r>
      <w:r w:rsidRPr="00827C45">
        <w:rPr>
          <w:rFonts w:ascii="Times New Roman" w:eastAsia="Calibri" w:hAnsi="Times New Roman"/>
          <w:iCs/>
          <w:szCs w:val="24"/>
        </w:rPr>
        <w:t>, which USEPA</w:t>
      </w:r>
      <w:r w:rsidRPr="00827C45">
        <w:rPr>
          <w:rFonts w:ascii="Times New Roman" w:eastAsia="Calibri" w:hAnsi="Times New Roman"/>
          <w:iCs/>
          <w:szCs w:val="24"/>
          <w:u w:color="FF0000"/>
        </w:rPr>
        <w:t xml:space="preserve"> </w:t>
      </w:r>
      <w:r w:rsidRPr="00827C45">
        <w:rPr>
          <w:rFonts w:ascii="Times New Roman" w:eastAsia="Calibri" w:hAnsi="Times New Roman"/>
          <w:iCs/>
          <w:szCs w:val="24"/>
        </w:rPr>
        <w:t>marked “reserved</w:t>
      </w:r>
      <w:r w:rsidRPr="00827C45">
        <w:rPr>
          <w:rFonts w:ascii="Times New Roman" w:eastAsia="Calibri" w:hAnsi="Times New Roman"/>
          <w:iCs/>
          <w:szCs w:val="24"/>
          <w:u w:color="FF0000"/>
        </w:rPr>
        <w:t>.</w:t>
      </w:r>
      <w:r w:rsidRPr="00827C45">
        <w:rPr>
          <w:rFonts w:ascii="Times New Roman" w:eastAsia="Calibri" w:hAnsi="Times New Roman"/>
          <w:iCs/>
          <w:szCs w:val="24"/>
        </w:rPr>
        <w:t>”</w:t>
      </w:r>
    </w:p>
    <w:p w:rsidR="000D0E87" w:rsidRPr="00827C45" w:rsidRDefault="000D0E87" w:rsidP="000D0E87">
      <w:pPr>
        <w:spacing w:after="200"/>
        <w:ind w:left="1440"/>
        <w:rPr>
          <w:rFonts w:ascii="Times New Roman" w:eastAsia="Calibri" w:hAnsi="Times New Roman"/>
          <w:szCs w:val="24"/>
        </w:rPr>
      </w:pPr>
      <w:r w:rsidRPr="00827C45">
        <w:rPr>
          <w:rFonts w:ascii="Times New Roman" w:eastAsia="Calibri" w:hAnsi="Times New Roman"/>
          <w:szCs w:val="24"/>
        </w:rPr>
        <w:t>BOARD NOTE:  Subsection (d) is derived from 40 CFR 435.34 (2016).</w:t>
      </w:r>
    </w:p>
    <w:p w:rsidR="000D0E87" w:rsidRPr="00827C45" w:rsidRDefault="000D0E87" w:rsidP="000D0E87">
      <w:pPr>
        <w:ind w:left="720"/>
        <w:rPr>
          <w:rFonts w:ascii="Times New Roman" w:hAnsi="Times New Roman"/>
          <w:szCs w:val="24"/>
        </w:rPr>
      </w:pPr>
      <w:r w:rsidRPr="00827C45">
        <w:rPr>
          <w:rFonts w:ascii="Times New Roman" w:hAnsi="Times New Roman"/>
          <w:szCs w:val="24"/>
        </w:rPr>
        <w:t>(Source:  Added at 41 Ill. Reg. 1129, effective January 23, 2017)</w:t>
      </w:r>
    </w:p>
    <w:p w:rsidR="000D0E87" w:rsidRPr="00827C45" w:rsidRDefault="000D0E87" w:rsidP="000D0E87">
      <w:pPr>
        <w:spacing w:before="240" w:after="240"/>
        <w:rPr>
          <w:rFonts w:ascii="Times New Roman" w:hAnsi="Times New Roman"/>
          <w:szCs w:val="24"/>
        </w:rPr>
      </w:pPr>
      <w:r w:rsidRPr="00827C45">
        <w:rPr>
          <w:rFonts w:ascii="Times New Roman" w:hAnsi="Times New Roman"/>
          <w:szCs w:val="24"/>
        </w:rPr>
        <w:t>Section 307.4508  Coalbed Methane Subcategory</w:t>
      </w:r>
    </w:p>
    <w:p w:rsidR="000D0E87" w:rsidRPr="00827C45" w:rsidRDefault="000D0E87" w:rsidP="000D0E87">
      <w:pPr>
        <w:spacing w:before="240" w:after="240"/>
        <w:rPr>
          <w:rFonts w:ascii="Times New Roman" w:eastAsia="Calibri" w:hAnsi="Times New Roman"/>
          <w:szCs w:val="24"/>
        </w:rPr>
      </w:pPr>
      <w:r w:rsidRPr="00827C45">
        <w:rPr>
          <w:rFonts w:ascii="Times New Roman" w:eastAsia="Calibri" w:hAnsi="Times New Roman"/>
          <w:szCs w:val="24"/>
          <w:u w:color="FF0000"/>
        </w:rPr>
        <w:t>T</w:t>
      </w:r>
      <w:r w:rsidRPr="00827C45">
        <w:rPr>
          <w:rFonts w:ascii="Times New Roman" w:eastAsia="Calibri" w:hAnsi="Times New Roman"/>
          <w:szCs w:val="24"/>
        </w:rPr>
        <w:t xml:space="preserve">he pretreatment standards of </w:t>
      </w:r>
      <w:r w:rsidRPr="00827C45">
        <w:rPr>
          <w:rFonts w:ascii="Times New Roman" w:eastAsia="Calibri" w:hAnsi="Times New Roman"/>
          <w:szCs w:val="24"/>
          <w:u w:color="FF0000"/>
        </w:rPr>
        <w:t>Section 307.4503</w:t>
      </w:r>
      <w:r w:rsidRPr="00827C45">
        <w:rPr>
          <w:rFonts w:ascii="Times New Roman" w:eastAsia="Calibri" w:hAnsi="Times New Roman"/>
          <w:szCs w:val="24"/>
        </w:rPr>
        <w:t xml:space="preserve"> do not apply to coalbed methane.  </w:t>
      </w:r>
      <w:r w:rsidRPr="00827C45">
        <w:rPr>
          <w:rFonts w:ascii="Times New Roman" w:eastAsia="Calibri" w:hAnsi="Times New Roman"/>
          <w:iCs/>
          <w:szCs w:val="24"/>
        </w:rPr>
        <w:t>This Section corresponds with subpart H of 40 CFR 435, which USEPA</w:t>
      </w:r>
      <w:r w:rsidRPr="00827C45">
        <w:rPr>
          <w:rFonts w:ascii="Times New Roman" w:eastAsia="Calibri" w:hAnsi="Times New Roman"/>
          <w:iCs/>
          <w:szCs w:val="24"/>
          <w:u w:color="FF0000"/>
        </w:rPr>
        <w:t xml:space="preserve"> </w:t>
      </w:r>
      <w:r w:rsidRPr="00827C45">
        <w:rPr>
          <w:rFonts w:ascii="Times New Roman" w:eastAsia="Calibri" w:hAnsi="Times New Roman"/>
          <w:iCs/>
          <w:szCs w:val="24"/>
        </w:rPr>
        <w:t>marked “reserved”</w:t>
      </w:r>
      <w:r w:rsidRPr="00827C45">
        <w:rPr>
          <w:rFonts w:ascii="Times New Roman" w:eastAsia="Calibri" w:hAnsi="Times New Roman"/>
          <w:iCs/>
          <w:szCs w:val="24"/>
          <w:u w:color="FF0000"/>
        </w:rPr>
        <w:t>.</w:t>
      </w:r>
    </w:p>
    <w:p w:rsidR="000D0E87" w:rsidRPr="00827C45" w:rsidRDefault="000D0E87" w:rsidP="000D0E87">
      <w:pPr>
        <w:rPr>
          <w:rFonts w:ascii="Times New Roman" w:hAnsi="Times New Roman"/>
          <w:szCs w:val="24"/>
        </w:rPr>
      </w:pPr>
      <w:r w:rsidRPr="00827C45">
        <w:rPr>
          <w:rFonts w:ascii="Times New Roman" w:hAnsi="Times New Roman"/>
          <w:szCs w:val="24"/>
        </w:rPr>
        <w:t>(Source:  Added at 41 Ill. Reg. 1129, effective January 23, 2017)</w:t>
      </w:r>
    </w:p>
    <w:p w:rsidR="00603526" w:rsidRPr="00827C45" w:rsidRDefault="00603526">
      <w:pPr>
        <w:keepNext/>
        <w:keepLines/>
        <w:ind w:left="720" w:right="720"/>
        <w:jc w:val="center"/>
        <w:outlineLvl w:val="2"/>
        <w:rPr>
          <w:rFonts w:ascii="Times New Roman" w:hAnsi="Times New Roman"/>
          <w:szCs w:val="24"/>
        </w:rPr>
      </w:pPr>
    </w:p>
    <w:p w:rsidR="00603526" w:rsidRPr="00827C45" w:rsidRDefault="00603526">
      <w:pPr>
        <w:keepNext/>
        <w:keepLines/>
        <w:ind w:left="720" w:right="720"/>
        <w:jc w:val="center"/>
        <w:outlineLvl w:val="2"/>
        <w:rPr>
          <w:rFonts w:ascii="Times New Roman" w:hAnsi="Times New Roman"/>
          <w:szCs w:val="24"/>
        </w:rPr>
      </w:pPr>
    </w:p>
    <w:p w:rsidR="00603526" w:rsidRPr="00827C45" w:rsidRDefault="00603526">
      <w:pPr>
        <w:keepNext/>
        <w:keepLines/>
        <w:ind w:left="720" w:right="720"/>
        <w:jc w:val="center"/>
        <w:outlineLvl w:val="2"/>
        <w:rPr>
          <w:rFonts w:ascii="Times New Roman" w:hAnsi="Times New Roman"/>
          <w:szCs w:val="24"/>
        </w:rPr>
      </w:pPr>
      <w:r w:rsidRPr="00827C45">
        <w:rPr>
          <w:rFonts w:ascii="Times New Roman" w:hAnsi="Times New Roman"/>
          <w:szCs w:val="24"/>
        </w:rPr>
        <w:t>SUBPART BL:  CENTRALIZED WASTE TREATMENT</w:t>
      </w:r>
    </w:p>
    <w:p w:rsidR="00603526" w:rsidRPr="00827C45" w:rsidRDefault="00603526">
      <w:pPr>
        <w:keepNext/>
        <w:keepLines/>
        <w:rPr>
          <w:rFonts w:ascii="Times New Roman" w:hAnsi="Times New Roman"/>
          <w:szCs w:val="24"/>
        </w:rPr>
      </w:pPr>
    </w:p>
    <w:p w:rsidR="00603526" w:rsidRPr="00827C45" w:rsidRDefault="00603526">
      <w:pPr>
        <w:keepNext/>
        <w:keepLines/>
        <w:ind w:left="2160" w:hanging="2160"/>
        <w:outlineLvl w:val="3"/>
        <w:rPr>
          <w:rFonts w:ascii="Times New Roman" w:hAnsi="Times New Roman"/>
          <w:szCs w:val="24"/>
        </w:rPr>
      </w:pPr>
      <w:r w:rsidRPr="00827C45">
        <w:rPr>
          <w:rFonts w:ascii="Times New Roman" w:hAnsi="Times New Roman"/>
          <w:szCs w:val="24"/>
        </w:rPr>
        <w:t>Section 307.4700</w:t>
      </w:r>
      <w:r w:rsidRPr="00827C45">
        <w:rPr>
          <w:rFonts w:ascii="Times New Roman" w:hAnsi="Times New Roman"/>
          <w:szCs w:val="24"/>
        </w:rPr>
        <w:tab/>
        <w:t>General Provisions</w:t>
      </w:r>
    </w:p>
    <w:p w:rsidR="00603526" w:rsidRPr="00827C45" w:rsidRDefault="00603526">
      <w:pPr>
        <w:keepNext/>
        <w:keepLines/>
        <w:rPr>
          <w:rFonts w:ascii="Times New Roman" w:hAnsi="Times New Roman"/>
          <w:szCs w:val="24"/>
        </w:rPr>
      </w:pPr>
    </w:p>
    <w:p w:rsidR="00603526" w:rsidRPr="00827C45" w:rsidRDefault="00603526">
      <w:pPr>
        <w:suppressAutoHyphens/>
        <w:ind w:firstLine="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437.1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This Subpart BL applies to that portion of wastewater discharges from a centralized waste treatment facility that results from any of the following activities, as defined in the materials incorporated by reference in subsection (a)(1) of this Section:</w:t>
      </w:r>
    </w:p>
    <w:p w:rsidR="00603526" w:rsidRPr="00827C45" w:rsidRDefault="00603526">
      <w:pPr>
        <w:rPr>
          <w:rFonts w:ascii="Times New Roman" w:hAnsi="Times New Roman"/>
          <w:szCs w:val="24"/>
        </w:rPr>
      </w:pPr>
    </w:p>
    <w:p w:rsidR="00603526" w:rsidRPr="00827C45" w:rsidRDefault="00603526">
      <w:pPr>
        <w:suppressAutoHyphens/>
        <w:ind w:left="288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Treatment and recovery of hazardous or non-hazardous industrial metal-bearing wastes, oily wastes, and organic-bearing wastes received from off-site; and</w:t>
      </w:r>
    </w:p>
    <w:p w:rsidR="00603526" w:rsidRPr="00827C45" w:rsidRDefault="00603526">
      <w:pPr>
        <w:rPr>
          <w:rFonts w:ascii="Times New Roman" w:hAnsi="Times New Roman"/>
          <w:szCs w:val="24"/>
        </w:rPr>
      </w:pPr>
    </w:p>
    <w:p w:rsidR="00603526" w:rsidRPr="00827C45" w:rsidRDefault="00603526">
      <w:pPr>
        <w:suppressAutoHyphens/>
        <w:ind w:left="288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The treatment of centralized waste treatment wastewater.</w:t>
      </w:r>
    </w:p>
    <w:p w:rsidR="00603526" w:rsidRPr="00827C45" w:rsidRDefault="00603526">
      <w:pPr>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General definitions.  The Board incorporates by reference 40 CFR 437.2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General pretreatment standards.  Any source subject to this Subpart BL that introduces process wastewater pollutants into a publicly owned treatment works (POTW) must comply with Subpart B of 35 Ill. Adm. Code 307 and 35 Ill. Adm. Code 310.</w:t>
      </w:r>
    </w:p>
    <w:p w:rsidR="00603526" w:rsidRPr="00827C45" w:rsidRDefault="00603526">
      <w:pPr>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(Source:  Amended at 28 Ill. Reg. 3076, effective February 6, 2004)</w:t>
      </w:r>
    </w:p>
    <w:p w:rsidR="00603526" w:rsidRPr="00827C45" w:rsidRDefault="00603526">
      <w:pPr>
        <w:keepNext/>
        <w:keepLines/>
        <w:ind w:left="2160" w:hanging="2160"/>
        <w:outlineLvl w:val="3"/>
        <w:rPr>
          <w:rFonts w:ascii="Times New Roman" w:hAnsi="Times New Roman"/>
          <w:szCs w:val="24"/>
        </w:rPr>
      </w:pPr>
    </w:p>
    <w:p w:rsidR="00603526" w:rsidRPr="00827C45" w:rsidRDefault="00603526">
      <w:pPr>
        <w:keepNext/>
        <w:keepLines/>
        <w:ind w:left="2160" w:hanging="2160"/>
        <w:outlineLvl w:val="3"/>
        <w:rPr>
          <w:rFonts w:ascii="Times New Roman" w:hAnsi="Times New Roman"/>
          <w:szCs w:val="24"/>
        </w:rPr>
      </w:pPr>
    </w:p>
    <w:p w:rsidR="00603526" w:rsidRPr="00827C45" w:rsidRDefault="00603526">
      <w:pPr>
        <w:keepNext/>
        <w:keepLines/>
        <w:ind w:left="2160" w:hanging="2160"/>
        <w:outlineLvl w:val="3"/>
        <w:rPr>
          <w:rFonts w:ascii="Times New Roman" w:hAnsi="Times New Roman"/>
          <w:szCs w:val="24"/>
        </w:rPr>
      </w:pPr>
      <w:r w:rsidRPr="00827C45">
        <w:rPr>
          <w:rFonts w:ascii="Times New Roman" w:hAnsi="Times New Roman"/>
          <w:szCs w:val="24"/>
        </w:rPr>
        <w:t>Section 307.4701</w:t>
      </w:r>
      <w:r w:rsidRPr="00827C45">
        <w:rPr>
          <w:rFonts w:ascii="Times New Roman" w:hAnsi="Times New Roman"/>
          <w:szCs w:val="24"/>
        </w:rPr>
        <w:tab/>
        <w:t>Metals Treatment and Recovery</w:t>
      </w:r>
    </w:p>
    <w:p w:rsidR="00603526" w:rsidRPr="00827C45" w:rsidRDefault="00603526">
      <w:pPr>
        <w:keepNext/>
        <w:keepLines/>
        <w:ind w:left="2160" w:hanging="2160"/>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Section applies to that portion of the discharge of wastewater from a centralized waste treatment facility that results from the treatment of, or recovery of metals from, both metal-bearing wastes received from off-site and other centralized waste treatment wastewater associated with the treatment of, or recovery of metal-bearing wastes.  The Board incorporates by reference 40 CFR 437.10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Specialized definitions.  None.</w:t>
      </w:r>
    </w:p>
    <w:p w:rsidR="00603526" w:rsidRPr="00827C45" w:rsidRDefault="00603526">
      <w:pPr>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Existing sources.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437.15 (2003), as amended at 68 Fed. Reg. 71014 (December 22,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(c)(1)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t>New sources.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437.16 (2003), as amended at 68 Fed. Reg. 71014 (December 22,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(d)(1)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(Source:  Amended at 28 Ill. Reg. 10661, effective July 13, 2004)</w:t>
      </w:r>
    </w:p>
    <w:p w:rsidR="00603526" w:rsidRPr="00827C45" w:rsidRDefault="00603526">
      <w:pPr>
        <w:keepNext/>
        <w:keepLines/>
        <w:ind w:left="2160" w:hanging="2160"/>
        <w:outlineLvl w:val="3"/>
        <w:rPr>
          <w:rFonts w:ascii="Times New Roman" w:hAnsi="Times New Roman"/>
          <w:szCs w:val="24"/>
        </w:rPr>
      </w:pPr>
    </w:p>
    <w:p w:rsidR="00603526" w:rsidRPr="00827C45" w:rsidRDefault="00603526">
      <w:pPr>
        <w:keepNext/>
        <w:keepLines/>
        <w:ind w:left="2160" w:hanging="2160"/>
        <w:outlineLvl w:val="3"/>
        <w:rPr>
          <w:rFonts w:ascii="Times New Roman" w:hAnsi="Times New Roman"/>
          <w:szCs w:val="24"/>
        </w:rPr>
      </w:pPr>
    </w:p>
    <w:p w:rsidR="00603526" w:rsidRPr="00827C45" w:rsidRDefault="00603526">
      <w:pPr>
        <w:keepNext/>
        <w:keepLines/>
        <w:ind w:left="2160" w:hanging="2160"/>
        <w:outlineLvl w:val="3"/>
        <w:rPr>
          <w:rFonts w:ascii="Times New Roman" w:hAnsi="Times New Roman"/>
          <w:szCs w:val="24"/>
        </w:rPr>
      </w:pPr>
      <w:r w:rsidRPr="00827C45">
        <w:rPr>
          <w:rFonts w:ascii="Times New Roman" w:hAnsi="Times New Roman"/>
          <w:szCs w:val="24"/>
        </w:rPr>
        <w:t>Section 307.4702</w:t>
      </w:r>
      <w:r w:rsidRPr="00827C45">
        <w:rPr>
          <w:rFonts w:ascii="Times New Roman" w:hAnsi="Times New Roman"/>
          <w:szCs w:val="24"/>
        </w:rPr>
        <w:tab/>
        <w:t>Oils Treatment and Recovery</w:t>
      </w:r>
    </w:p>
    <w:p w:rsidR="00603526" w:rsidRPr="00827C45" w:rsidRDefault="00603526">
      <w:pPr>
        <w:keepNext/>
        <w:keepLines/>
        <w:suppressAutoHyphens/>
        <w:ind w:left="2160" w:hanging="2160"/>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Section applies to that portion of the discharge of wastewater from a centralized waste treatment facility that results from the treatment of, or recovery of oil from both oily wastes received from, off-site and other centralized waste treatment wastewater associated with the treatment of, or recovery of, oily wastes.  The Board incorporates by reference 40 CFR 437.20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Specialized definitions.  None.</w:t>
      </w:r>
    </w:p>
    <w:p w:rsidR="00603526" w:rsidRPr="00827C45" w:rsidRDefault="00603526">
      <w:pPr>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Existing sources.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437.25 (2003), as amended at 68 Fed. Reg. 71014 (December 22,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(c)(1)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t>New sources.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437.26 (2003), as amended at 68 Fed. Reg. 71014 (December 22,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(d)(1)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(Source:  Amended at 28 Ill. Reg. 10661, effective July 13, 2004)</w:t>
      </w:r>
    </w:p>
    <w:p w:rsidR="00603526" w:rsidRPr="00827C45" w:rsidRDefault="00603526">
      <w:pPr>
        <w:keepNext/>
        <w:keepLines/>
        <w:ind w:left="2160" w:hanging="2160"/>
        <w:outlineLvl w:val="3"/>
        <w:rPr>
          <w:rFonts w:ascii="Times New Roman" w:hAnsi="Times New Roman"/>
          <w:szCs w:val="24"/>
        </w:rPr>
      </w:pPr>
    </w:p>
    <w:p w:rsidR="00603526" w:rsidRPr="00827C45" w:rsidRDefault="00603526">
      <w:pPr>
        <w:keepNext/>
        <w:keepLines/>
        <w:ind w:left="2160" w:hanging="2160"/>
        <w:outlineLvl w:val="3"/>
        <w:rPr>
          <w:rFonts w:ascii="Times New Roman" w:hAnsi="Times New Roman"/>
          <w:szCs w:val="24"/>
        </w:rPr>
      </w:pPr>
    </w:p>
    <w:p w:rsidR="00603526" w:rsidRPr="00827C45" w:rsidRDefault="00603526">
      <w:pPr>
        <w:keepNext/>
        <w:keepLines/>
        <w:ind w:left="2160" w:hanging="2160"/>
        <w:outlineLvl w:val="3"/>
        <w:rPr>
          <w:rFonts w:ascii="Times New Roman" w:hAnsi="Times New Roman"/>
          <w:szCs w:val="24"/>
        </w:rPr>
      </w:pPr>
      <w:r w:rsidRPr="00827C45">
        <w:rPr>
          <w:rFonts w:ascii="Times New Roman" w:hAnsi="Times New Roman"/>
          <w:szCs w:val="24"/>
        </w:rPr>
        <w:t>Section 307.4703</w:t>
      </w:r>
      <w:r w:rsidRPr="00827C45">
        <w:rPr>
          <w:rFonts w:ascii="Times New Roman" w:hAnsi="Times New Roman"/>
          <w:szCs w:val="24"/>
        </w:rPr>
        <w:tab/>
        <w:t>Organics Treatment and Recovery</w:t>
      </w:r>
    </w:p>
    <w:p w:rsidR="00603526" w:rsidRPr="00827C45" w:rsidRDefault="00603526">
      <w:pPr>
        <w:keepNext/>
        <w:keepLines/>
        <w:ind w:left="2160" w:hanging="2160"/>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Section applies to that portion of the discharge of wastewater from a centralized waste treatment facility that results from the treatment of, or recovery of organic material from both organic wastes received from, off-site and other centralized waste treatment wastewater associated with the treatment of, or recovery of, organic wastes.  The Board incorporates by reference 40 CFR 437.30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Specialized definitions.  None.</w:t>
      </w:r>
    </w:p>
    <w:p w:rsidR="00603526" w:rsidRPr="00827C45" w:rsidRDefault="00603526">
      <w:pPr>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Existing sources.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437.35 (2003), as amended at 68 Fed. Reg. 71014 (December 22,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(c)(1)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t>New sources.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437.36 (2003), as amended at 68 Fed. Reg. 71014 (December 22,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(d)(1)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(Source:  Amended at 28 Ill. Reg. 10661, effective July 13, 2004)</w:t>
      </w:r>
    </w:p>
    <w:p w:rsidR="00603526" w:rsidRPr="00827C45" w:rsidRDefault="00603526">
      <w:pPr>
        <w:keepNext/>
        <w:keepLines/>
        <w:ind w:left="2160" w:hanging="2160"/>
        <w:outlineLvl w:val="3"/>
        <w:rPr>
          <w:rFonts w:ascii="Times New Roman" w:hAnsi="Times New Roman"/>
          <w:szCs w:val="24"/>
        </w:rPr>
      </w:pPr>
    </w:p>
    <w:p w:rsidR="00603526" w:rsidRPr="00827C45" w:rsidRDefault="00603526">
      <w:pPr>
        <w:keepNext/>
        <w:keepLines/>
        <w:ind w:left="2160" w:hanging="2160"/>
        <w:outlineLvl w:val="3"/>
        <w:rPr>
          <w:rFonts w:ascii="Times New Roman" w:hAnsi="Times New Roman"/>
          <w:szCs w:val="24"/>
        </w:rPr>
      </w:pPr>
    </w:p>
    <w:p w:rsidR="00603526" w:rsidRPr="00827C45" w:rsidRDefault="00603526">
      <w:pPr>
        <w:keepNext/>
        <w:keepLines/>
        <w:ind w:left="2160" w:hanging="2160"/>
        <w:outlineLvl w:val="3"/>
        <w:rPr>
          <w:rFonts w:ascii="Times New Roman" w:hAnsi="Times New Roman"/>
          <w:szCs w:val="24"/>
        </w:rPr>
      </w:pPr>
      <w:r w:rsidRPr="00827C45">
        <w:rPr>
          <w:rFonts w:ascii="Times New Roman" w:hAnsi="Times New Roman"/>
          <w:szCs w:val="24"/>
        </w:rPr>
        <w:t>Section 307.4704</w:t>
      </w:r>
      <w:r w:rsidRPr="00827C45">
        <w:rPr>
          <w:rFonts w:ascii="Times New Roman" w:hAnsi="Times New Roman"/>
          <w:szCs w:val="24"/>
        </w:rPr>
        <w:tab/>
        <w:t>Multiple Waste Streams</w:t>
      </w:r>
    </w:p>
    <w:p w:rsidR="00603526" w:rsidRPr="00827C45" w:rsidRDefault="00603526">
      <w:pPr>
        <w:keepNext/>
        <w:keepLines/>
        <w:ind w:left="2160" w:hanging="2160"/>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 xml:space="preserve">Applicability.  Facilities that treat wastes subject to more than one of the previous Sections in this Subpart BL must comply with either the provisions of this Section or the applicable provisions of Section 307.4701, 307.4702, or 307.4703.  This Section applies to that portion of the discharge of wastewater from a centralized waste treatment facility </w:t>
      </w:r>
      <w:r w:rsidRPr="00827C45">
        <w:rPr>
          <w:rFonts w:ascii="Times New Roman" w:hAnsi="Times New Roman"/>
          <w:szCs w:val="24"/>
        </w:rPr>
        <w:lastRenderedPageBreak/>
        <w:t>that results from mixing any combination of treated or untreated waste otherwise subject to Section 307.4701, 307.4702, or 307.4703.  The Board incorporates by reference 40 CFR 437.40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Specialized definitions.  None.</w:t>
      </w:r>
    </w:p>
    <w:p w:rsidR="00603526" w:rsidRPr="00827C45" w:rsidRDefault="00603526">
      <w:pPr>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Existing sources.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437.46 (2003), as amended at 68 Fed. Reg. 71014 (December 22,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(c)(1)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t>New sources.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437.47 (2003), as amended at 68 Fed. Reg. 71014 (December 22,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(d)(1)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(Source:  Amended at 28 Ill. Reg. 10661, effective July 13, 2004)</w:t>
      </w:r>
    </w:p>
    <w:p w:rsidR="00603526" w:rsidRPr="00827C45" w:rsidRDefault="00603526">
      <w:pPr>
        <w:pStyle w:val="Heading3"/>
        <w:keepLines/>
        <w:ind w:left="720" w:right="720"/>
        <w:rPr>
          <w:rFonts w:ascii="Times New Roman" w:eastAsia="Arial Unicode MS" w:hAnsi="Times New Roman"/>
          <w:b w:val="0"/>
          <w:szCs w:val="24"/>
        </w:rPr>
      </w:pPr>
    </w:p>
    <w:p w:rsidR="00603526" w:rsidRPr="00827C45" w:rsidRDefault="00603526">
      <w:pPr>
        <w:pStyle w:val="Heading3"/>
        <w:keepLines/>
        <w:ind w:left="720" w:right="720"/>
        <w:rPr>
          <w:rFonts w:ascii="Times New Roman" w:eastAsia="Arial Unicode MS" w:hAnsi="Times New Roman"/>
          <w:b w:val="0"/>
          <w:szCs w:val="24"/>
        </w:rPr>
      </w:pPr>
    </w:p>
    <w:p w:rsidR="00603526" w:rsidRPr="00827C45" w:rsidRDefault="00603526">
      <w:pPr>
        <w:pStyle w:val="Heading3"/>
        <w:keepLines/>
        <w:ind w:left="720" w:right="720"/>
        <w:rPr>
          <w:rFonts w:ascii="Times New Roman" w:eastAsia="Arial Unicode MS" w:hAnsi="Times New Roman"/>
          <w:b w:val="0"/>
          <w:szCs w:val="24"/>
        </w:rPr>
      </w:pPr>
      <w:r w:rsidRPr="00827C45">
        <w:rPr>
          <w:rFonts w:ascii="Times New Roman" w:hAnsi="Times New Roman"/>
          <w:b w:val="0"/>
          <w:szCs w:val="24"/>
        </w:rPr>
        <w:t>SUBPART BN:  PHARMACEUTICAL MANUFACTURING</w:t>
      </w:r>
    </w:p>
    <w:p w:rsidR="00603526" w:rsidRPr="00827C45" w:rsidRDefault="00603526">
      <w:pPr>
        <w:keepNext/>
        <w:keepLines/>
        <w:rPr>
          <w:rFonts w:ascii="Times New Roman" w:hAnsi="Times New Roman"/>
          <w:szCs w:val="24"/>
        </w:rPr>
      </w:pPr>
    </w:p>
    <w:p w:rsidR="00603526" w:rsidRPr="00827C45" w:rsidRDefault="00603526">
      <w:pPr>
        <w:keepNext/>
        <w:keepLines/>
        <w:ind w:left="2160" w:hanging="2160"/>
        <w:rPr>
          <w:rFonts w:ascii="Times New Roman" w:hAnsi="Times New Roman"/>
          <w:szCs w:val="24"/>
        </w:rPr>
      </w:pPr>
      <w:r w:rsidRPr="00827C45">
        <w:rPr>
          <w:rFonts w:ascii="Times New Roman" w:hAnsi="Times New Roman"/>
          <w:szCs w:val="24"/>
        </w:rPr>
        <w:t>Section 307.4900</w:t>
      </w:r>
      <w:r w:rsidRPr="00827C45">
        <w:rPr>
          <w:rFonts w:ascii="Times New Roman" w:hAnsi="Times New Roman"/>
          <w:szCs w:val="24"/>
        </w:rPr>
        <w:tab/>
        <w:t>General Provisions</w:t>
      </w:r>
    </w:p>
    <w:p w:rsidR="00603526" w:rsidRPr="00827C45" w:rsidRDefault="00603526">
      <w:pPr>
        <w:keepNext/>
        <w:keepLines/>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Subpart BN applies to any pharmaceutical manufacturing facility that introduces or may introduce process wastewater pollutants into a POTW.  The Board incorporates by reference 40 CFR 439.0 (2004).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General definitions.  The Board incorporates by reference 40 CFR 439.1 (2004).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lastRenderedPageBreak/>
        <w:t>c)</w:t>
      </w:r>
      <w:r w:rsidRPr="00827C45">
        <w:rPr>
          <w:rFonts w:ascii="Times New Roman" w:hAnsi="Times New Roman"/>
          <w:szCs w:val="24"/>
        </w:rPr>
        <w:tab/>
        <w:t>Monitoring requirements.  The Board incorporates by reference 40 CFR 439.2 and Appendix A (2004).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t>General pretreatment standards.  The Board incorporates by reference 40 CFR 439.3 (2004).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e)</w:t>
      </w:r>
      <w:r w:rsidRPr="00827C45">
        <w:rPr>
          <w:rFonts w:ascii="Times New Roman" w:hAnsi="Times New Roman"/>
          <w:szCs w:val="24"/>
        </w:rPr>
        <w:tab/>
        <w:t>General limitation or standard for pH.  The Board incorporates by reference 40 CFR 439.4 (2004).  This incorporation includes no later amendments or editions.</w:t>
      </w:r>
    </w:p>
    <w:p w:rsidR="00603526" w:rsidRPr="00827C45" w:rsidRDefault="00603526">
      <w:pPr>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(Source:  Amended 29 Ill. Reg. 6921, effective April 26, 2005)</w:t>
      </w: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r w:rsidRPr="00827C45">
        <w:rPr>
          <w:rFonts w:ascii="Times New Roman" w:hAnsi="Times New Roman"/>
          <w:b w:val="0"/>
          <w:szCs w:val="24"/>
        </w:rPr>
        <w:t>Section 307.4901</w:t>
      </w:r>
      <w:r w:rsidRPr="00827C45">
        <w:rPr>
          <w:rFonts w:ascii="Times New Roman" w:hAnsi="Times New Roman"/>
          <w:b w:val="0"/>
          <w:szCs w:val="24"/>
        </w:rPr>
        <w:tab/>
        <w:t>Fermentation Products</w:t>
      </w:r>
    </w:p>
    <w:p w:rsidR="00603526" w:rsidRPr="00827C45" w:rsidRDefault="00603526">
      <w:pPr>
        <w:keepNext/>
        <w:keepLines/>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Section applies to discharges resulting from the manufacture of pharmaceuticals by fermentation.</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Specialized definitions.  The Board incorporates by reference 40 CFR 439.11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firstLine="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Existing sources.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439.16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(c)(1)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ind w:firstLine="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t>New sources.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439.17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(d)(1)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lastRenderedPageBreak/>
        <w:t>3)</w:t>
      </w:r>
      <w:r w:rsidRPr="00827C45">
        <w:rPr>
          <w:rFonts w:ascii="Times New Roman" w:hAnsi="Times New Roman"/>
          <w:szCs w:val="24"/>
        </w:rPr>
        <w:tab/>
        <w:t>“New source” means any building, structure, facility, or installation the construction of which commenced after November 26, 1982.</w:t>
      </w:r>
    </w:p>
    <w:p w:rsidR="00603526" w:rsidRPr="00827C45" w:rsidRDefault="00603526">
      <w:pPr>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(Source:  Amended at 28 Ill. Reg. 3076, effective February 6, 2004)</w:t>
      </w: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keepNext/>
        <w:keepLines/>
        <w:ind w:left="2160" w:hanging="2160"/>
        <w:rPr>
          <w:rFonts w:ascii="Times New Roman" w:hAnsi="Times New Roman"/>
          <w:szCs w:val="24"/>
        </w:rPr>
      </w:pPr>
      <w:r w:rsidRPr="00827C45">
        <w:rPr>
          <w:rFonts w:ascii="Times New Roman" w:hAnsi="Times New Roman"/>
          <w:szCs w:val="24"/>
        </w:rPr>
        <w:t>Section 307.4902</w:t>
      </w:r>
      <w:r w:rsidRPr="00827C45">
        <w:rPr>
          <w:rFonts w:ascii="Times New Roman" w:hAnsi="Times New Roman"/>
          <w:szCs w:val="24"/>
        </w:rPr>
        <w:tab/>
        <w:t>Extraction Products</w:t>
      </w:r>
    </w:p>
    <w:p w:rsidR="00603526" w:rsidRPr="00827C45" w:rsidRDefault="00603526">
      <w:pPr>
        <w:keepNext/>
        <w:keepLines/>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Section applies to discharges of wastewater resulting from the manufacture of pharmaceuticals by extraction into the collection system of a POTW.</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Specialized definitions.  The Board incorporates by reference 40 CFR 439.21 (2004).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firstLine="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Existing sources.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439.26 (2004).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(c)(1)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ind w:firstLine="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t>New sources.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439.27 (2004).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(d)(1)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3)</w:t>
      </w:r>
      <w:r w:rsidRPr="00827C45">
        <w:rPr>
          <w:rFonts w:ascii="Times New Roman" w:hAnsi="Times New Roman"/>
          <w:szCs w:val="24"/>
        </w:rPr>
        <w:tab/>
        <w:t>“New source” means any building, structure, facility, or installation the construction of which commenced after November 26, 1982.</w:t>
      </w:r>
    </w:p>
    <w:p w:rsidR="00603526" w:rsidRPr="00827C45" w:rsidRDefault="00603526">
      <w:pPr>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(Source:  Amended 29 Ill. Reg. 6921, effective April 26, 2005)</w:t>
      </w: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keepNext/>
        <w:keepLines/>
        <w:ind w:left="2160" w:hanging="2160"/>
        <w:rPr>
          <w:rFonts w:ascii="Times New Roman" w:hAnsi="Times New Roman"/>
          <w:szCs w:val="24"/>
        </w:rPr>
      </w:pPr>
      <w:r w:rsidRPr="00827C45">
        <w:rPr>
          <w:rFonts w:ascii="Times New Roman" w:hAnsi="Times New Roman"/>
          <w:szCs w:val="24"/>
        </w:rPr>
        <w:t>Section 307.4903</w:t>
      </w:r>
      <w:r w:rsidRPr="00827C45">
        <w:rPr>
          <w:rFonts w:ascii="Times New Roman" w:hAnsi="Times New Roman"/>
          <w:szCs w:val="24"/>
        </w:rPr>
        <w:tab/>
        <w:t>Chemical Synthesis Products</w:t>
      </w:r>
    </w:p>
    <w:p w:rsidR="00603526" w:rsidRPr="00827C45" w:rsidRDefault="00603526">
      <w:pPr>
        <w:keepNext/>
        <w:keepLines/>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Section applies to discharges of wastewater resulting from the manufacture of pharmaceuticals by chemical synthesis into the collection system of a POTW.</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Specialized definitions.  The Board incorporates by reference 40 CFR 439.31 (2004).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firstLine="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Existing sources.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439.36 (2004).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(c)(1)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ind w:firstLine="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t>New sources.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439.37 (2004).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(d)(1)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3)</w:t>
      </w:r>
      <w:r w:rsidRPr="00827C45">
        <w:rPr>
          <w:rFonts w:ascii="Times New Roman" w:hAnsi="Times New Roman"/>
          <w:szCs w:val="24"/>
        </w:rPr>
        <w:tab/>
        <w:t>“New source” means any building, structure, facility, or installation the construction of which commenced after November 26, 1982.</w:t>
      </w:r>
    </w:p>
    <w:p w:rsidR="00603526" w:rsidRPr="00827C45" w:rsidRDefault="00603526">
      <w:pPr>
        <w:rPr>
          <w:rFonts w:ascii="Times New Roman" w:hAnsi="Times New Roman"/>
          <w:szCs w:val="24"/>
        </w:rPr>
      </w:pPr>
    </w:p>
    <w:p w:rsidR="00603526" w:rsidRPr="00827C45" w:rsidRDefault="00603526">
      <w:pPr>
        <w:suppressAutoHyphens/>
        <w:ind w:left="720" w:hanging="720"/>
        <w:rPr>
          <w:rFonts w:ascii="Times New Roman" w:hAnsi="Times New Roman"/>
          <w:szCs w:val="24"/>
        </w:rPr>
      </w:pPr>
      <w:r w:rsidRPr="00827C45">
        <w:rPr>
          <w:rFonts w:ascii="Times New Roman" w:hAnsi="Times New Roman"/>
          <w:szCs w:val="24"/>
        </w:rPr>
        <w:t>(Source:  Amended 29 Ill. Reg. 6921, effective April 26, 2005)</w:t>
      </w:r>
    </w:p>
    <w:p w:rsidR="00603526" w:rsidRPr="00827C45" w:rsidRDefault="00603526">
      <w:pPr>
        <w:keepNext/>
        <w:keepLines/>
        <w:ind w:left="2160" w:hanging="2160"/>
        <w:outlineLvl w:val="3"/>
        <w:rPr>
          <w:rFonts w:ascii="Times New Roman" w:hAnsi="Times New Roman"/>
          <w:szCs w:val="24"/>
        </w:rPr>
      </w:pP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r w:rsidRPr="00827C45">
        <w:rPr>
          <w:rFonts w:ascii="Times New Roman" w:hAnsi="Times New Roman"/>
          <w:b w:val="0"/>
          <w:szCs w:val="24"/>
        </w:rPr>
        <w:t>Section 307.4904</w:t>
      </w:r>
      <w:r w:rsidRPr="00827C45">
        <w:rPr>
          <w:rFonts w:ascii="Times New Roman" w:hAnsi="Times New Roman"/>
          <w:b w:val="0"/>
          <w:szCs w:val="24"/>
        </w:rPr>
        <w:tab/>
        <w:t>Mixing/Compounding and Formulation</w:t>
      </w:r>
    </w:p>
    <w:p w:rsidR="00603526" w:rsidRPr="00827C45" w:rsidRDefault="00603526">
      <w:pPr>
        <w:keepNext/>
        <w:keepLines/>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Section applies to discharges resulting from mixing/compounding and formulation operations of pharmaceutical products.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lastRenderedPageBreak/>
        <w:t>b)</w:t>
      </w:r>
      <w:r w:rsidRPr="00827C45">
        <w:rPr>
          <w:rFonts w:ascii="Times New Roman" w:hAnsi="Times New Roman"/>
          <w:szCs w:val="24"/>
        </w:rPr>
        <w:tab/>
        <w:t>Specialized definitions.  The Board incorporates by reference 40 CFR 439.41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firstLine="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Existing sources.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439.46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(c)(1)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ind w:firstLine="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t>New sources.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439.47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(d)(1)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3)</w:t>
      </w:r>
      <w:r w:rsidRPr="00827C45">
        <w:rPr>
          <w:rFonts w:ascii="Times New Roman" w:hAnsi="Times New Roman"/>
          <w:szCs w:val="24"/>
        </w:rPr>
        <w:tab/>
        <w:t>“New source” means any building, structure, facility, or installation the construction of which commenced after November 26, 1982.</w:t>
      </w:r>
    </w:p>
    <w:p w:rsidR="00603526" w:rsidRPr="00827C45" w:rsidRDefault="00603526">
      <w:pPr>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(Source:  Amended at 28 Ill. Reg. 3076, effective February 6, 2004)</w:t>
      </w:r>
    </w:p>
    <w:p w:rsidR="00603526" w:rsidRPr="00827C45" w:rsidRDefault="00603526">
      <w:pPr>
        <w:rPr>
          <w:rFonts w:ascii="Times New Roman" w:hAnsi="Times New Roman"/>
          <w:szCs w:val="24"/>
        </w:rPr>
      </w:pPr>
    </w:p>
    <w:p w:rsidR="00603526" w:rsidRPr="00827C45" w:rsidRDefault="00603526">
      <w:pPr>
        <w:rPr>
          <w:rFonts w:ascii="Times New Roman" w:hAnsi="Times New Roman"/>
          <w:szCs w:val="24"/>
        </w:rPr>
      </w:pPr>
    </w:p>
    <w:p w:rsidR="00603526" w:rsidRPr="00827C45" w:rsidRDefault="00603526">
      <w:pPr>
        <w:pStyle w:val="Heading4"/>
        <w:rPr>
          <w:rFonts w:ascii="Times New Roman" w:hAnsi="Times New Roman"/>
          <w:b w:val="0"/>
          <w:szCs w:val="24"/>
        </w:rPr>
      </w:pPr>
      <w:r w:rsidRPr="00827C45">
        <w:rPr>
          <w:rFonts w:ascii="Times New Roman" w:hAnsi="Times New Roman"/>
          <w:b w:val="0"/>
          <w:szCs w:val="24"/>
        </w:rPr>
        <w:t>Section 307.4905</w:t>
      </w:r>
      <w:r w:rsidRPr="00827C45">
        <w:rPr>
          <w:rFonts w:ascii="Times New Roman" w:hAnsi="Times New Roman"/>
          <w:b w:val="0"/>
          <w:szCs w:val="24"/>
        </w:rPr>
        <w:tab/>
        <w:t>Research (Repealed)</w:t>
      </w:r>
    </w:p>
    <w:p w:rsidR="00603526" w:rsidRPr="00827C45" w:rsidRDefault="00603526">
      <w:pPr>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(Source: Repealed at 23 Ill. Reg. 8421, effective July 12, 1999)</w:t>
      </w:r>
    </w:p>
    <w:p w:rsidR="00603526" w:rsidRPr="00827C45" w:rsidRDefault="00603526">
      <w:pPr>
        <w:rPr>
          <w:rFonts w:ascii="Times New Roman" w:hAnsi="Times New Roman"/>
          <w:szCs w:val="24"/>
        </w:rPr>
      </w:pPr>
    </w:p>
    <w:p w:rsidR="00854851" w:rsidRDefault="00854851" w:rsidP="00854851">
      <w:pPr>
        <w:keepNext/>
        <w:keepLines/>
        <w:ind w:left="720" w:right="720"/>
        <w:jc w:val="center"/>
      </w:pPr>
      <w:r w:rsidRPr="00962558">
        <w:t>SUBPART BP:  DENTAL OFFICE</w:t>
      </w:r>
    </w:p>
    <w:p w:rsidR="00854851" w:rsidRPr="00962558" w:rsidRDefault="00854851" w:rsidP="00854851">
      <w:pPr>
        <w:keepNext/>
        <w:keepLines/>
        <w:ind w:left="720" w:right="720"/>
        <w:jc w:val="center"/>
      </w:pPr>
    </w:p>
    <w:p w:rsidR="00854851" w:rsidRPr="00962558" w:rsidRDefault="00854851" w:rsidP="00854851">
      <w:pPr>
        <w:keepNext/>
        <w:keepLines/>
        <w:rPr>
          <w:b/>
        </w:rPr>
      </w:pPr>
      <w:r w:rsidRPr="00962558">
        <w:rPr>
          <w:b/>
        </w:rPr>
        <w:t>Section 307.5100</w:t>
      </w:r>
      <w:r w:rsidRPr="00962558">
        <w:rPr>
          <w:b/>
        </w:rPr>
        <w:tab/>
        <w:t>Dental Offices</w:t>
      </w:r>
    </w:p>
    <w:p w:rsidR="00854851" w:rsidRPr="00962558" w:rsidRDefault="00854851" w:rsidP="00854851">
      <w:pPr>
        <w:ind w:left="1440" w:hanging="720"/>
        <w:rPr>
          <w:szCs w:val="24"/>
        </w:rPr>
      </w:pPr>
      <w:r w:rsidRPr="00962558">
        <w:rPr>
          <w:szCs w:val="24"/>
        </w:rPr>
        <w:t>a)</w:t>
      </w:r>
      <w:r w:rsidRPr="00962558">
        <w:rPr>
          <w:szCs w:val="24"/>
        </w:rPr>
        <w:tab/>
        <w:t>Applicability.</w:t>
      </w:r>
    </w:p>
    <w:p w:rsidR="00854851" w:rsidRPr="00962558" w:rsidRDefault="00854851" w:rsidP="00854851">
      <w:pPr>
        <w:ind w:left="2160" w:hanging="720"/>
        <w:rPr>
          <w:szCs w:val="24"/>
        </w:rPr>
      </w:pPr>
      <w:r w:rsidRPr="00962558">
        <w:rPr>
          <w:szCs w:val="24"/>
        </w:rPr>
        <w:t>1)</w:t>
      </w:r>
      <w:r w:rsidRPr="00962558">
        <w:rPr>
          <w:szCs w:val="24"/>
        </w:rPr>
        <w:tab/>
        <w:t>Except as provided in subsections (a)(3), (a)(4), and (a)(5), this Subpart BP applies to dental dischargers.</w:t>
      </w:r>
    </w:p>
    <w:p w:rsidR="00854851" w:rsidRPr="00962558" w:rsidRDefault="00854851" w:rsidP="00854851">
      <w:pPr>
        <w:ind w:left="2160" w:hanging="720"/>
        <w:rPr>
          <w:szCs w:val="24"/>
        </w:rPr>
      </w:pPr>
      <w:r w:rsidRPr="00962558">
        <w:rPr>
          <w:szCs w:val="24"/>
        </w:rPr>
        <w:t>2)</w:t>
      </w:r>
      <w:r w:rsidRPr="00962558">
        <w:rPr>
          <w:szCs w:val="24"/>
        </w:rPr>
        <w:tab/>
        <w:t>Unless otherwise designated by the control authority, a dental discharger subject to this Subpart BP is not a significant industrial user, as defined in 35 Ill. Adm. Code 310, and is not a categorical industrial user or industrial user subject to categorical pretreatment standards as a result of applicability of this Subpart BP.</w:t>
      </w:r>
    </w:p>
    <w:p w:rsidR="00854851" w:rsidRPr="00962558" w:rsidRDefault="00854851" w:rsidP="00854851">
      <w:pPr>
        <w:ind w:left="2160" w:hanging="720"/>
        <w:rPr>
          <w:szCs w:val="24"/>
        </w:rPr>
      </w:pPr>
      <w:r w:rsidRPr="00962558">
        <w:rPr>
          <w:szCs w:val="24"/>
        </w:rPr>
        <w:lastRenderedPageBreak/>
        <w:t>3)</w:t>
      </w:r>
      <w:r w:rsidRPr="00962558">
        <w:rPr>
          <w:szCs w:val="24"/>
        </w:rPr>
        <w:tab/>
        <w:t>This Subpart BP does not apply to dental dischargers that exclusively practice one or more of the following dental specialties:  oral pathology, oral and maxillofacial radiology, oral and maxillofacial surgery, orthodontics, periodontics, or prosthodontics.</w:t>
      </w:r>
    </w:p>
    <w:p w:rsidR="00854851" w:rsidRPr="00962558" w:rsidRDefault="00854851" w:rsidP="00854851">
      <w:pPr>
        <w:ind w:left="2160" w:hanging="720"/>
        <w:rPr>
          <w:szCs w:val="24"/>
        </w:rPr>
      </w:pPr>
      <w:r w:rsidRPr="00962558">
        <w:rPr>
          <w:szCs w:val="24"/>
        </w:rPr>
        <w:t>4)</w:t>
      </w:r>
      <w:r w:rsidRPr="00962558">
        <w:rPr>
          <w:szCs w:val="24"/>
        </w:rPr>
        <w:tab/>
        <w:t>This Subpart BP does not apply to wastewater discharges from a mobile unit operated by a dental discharger.</w:t>
      </w:r>
    </w:p>
    <w:p w:rsidR="00854851" w:rsidRPr="00962558" w:rsidRDefault="00854851" w:rsidP="00854851">
      <w:pPr>
        <w:ind w:left="2160" w:hanging="720"/>
        <w:rPr>
          <w:szCs w:val="24"/>
        </w:rPr>
      </w:pPr>
      <w:r w:rsidRPr="00962558">
        <w:rPr>
          <w:szCs w:val="24"/>
        </w:rPr>
        <w:t>5)</w:t>
      </w:r>
      <w:r w:rsidRPr="00962558">
        <w:rPr>
          <w:szCs w:val="24"/>
        </w:rPr>
        <w:tab/>
        <w:t>This Subpart BP does not apply to dental dischargers that do not discharge any amalgam process wastewater to a POTW, such as dental dischargers that collect all dental amalgam process wastewater for transfer to a centralized waste treatment facility, as defined in 40 CFR 437.2(c).</w:t>
      </w:r>
    </w:p>
    <w:p w:rsidR="00854851" w:rsidRDefault="00854851" w:rsidP="00854851">
      <w:pPr>
        <w:ind w:left="2160" w:hanging="720"/>
        <w:rPr>
          <w:szCs w:val="24"/>
        </w:rPr>
      </w:pPr>
      <w:r w:rsidRPr="00962558">
        <w:rPr>
          <w:szCs w:val="24"/>
        </w:rPr>
        <w:t>6)</w:t>
      </w:r>
      <w:r w:rsidRPr="00962558">
        <w:rPr>
          <w:szCs w:val="24"/>
        </w:rPr>
        <w:tab/>
        <w:t>A dental discharger that does not place dental amalgam and does not remove amalgam, except in limited emergency or unplanned, unanticipated circumstances, and which certifies these facts to the control authority, as required in subsection (d), is exempt from any further requirements of this Subpart BP.</w:t>
      </w:r>
    </w:p>
    <w:p w:rsidR="00854851" w:rsidRDefault="00854851" w:rsidP="00854851">
      <w:pPr>
        <w:ind w:left="2160" w:hanging="720"/>
        <w:rPr>
          <w:szCs w:val="24"/>
        </w:rPr>
      </w:pPr>
    </w:p>
    <w:p w:rsidR="00854851" w:rsidRDefault="00854851" w:rsidP="00854851">
      <w:pPr>
        <w:ind w:left="2160" w:hanging="720"/>
      </w:pPr>
      <w:r w:rsidRPr="00962558">
        <w:t>b)</w:t>
      </w:r>
      <w:r w:rsidRPr="00962558">
        <w:tab/>
        <w:t>General Definitions.  The Board incorporates by reference 40 CFR 441.20 (2017), as added at 82 Fed. Reg. 30997 (July 5, 2017).  This incorporation includes no later amendments or editions.</w:t>
      </w:r>
    </w:p>
    <w:p w:rsidR="00854851" w:rsidRDefault="00854851" w:rsidP="00854851">
      <w:pPr>
        <w:ind w:left="2160" w:hanging="720"/>
      </w:pPr>
    </w:p>
    <w:p w:rsidR="00854851" w:rsidRDefault="00854851" w:rsidP="00854851">
      <w:pPr>
        <w:ind w:left="2160" w:hanging="720"/>
      </w:pPr>
      <w:r w:rsidRPr="00962558">
        <w:t>c)</w:t>
      </w:r>
      <w:r w:rsidRPr="00962558">
        <w:tab/>
        <w:t>Pretreatment Standards for Existing Sources (PSES).  The Board incorporates by reference 40 CFR 441.30 (2017), as added at 82 Fed. Reg. 30997 (July 5, 2017).  This incorporation includes no later amendments or editions.</w:t>
      </w:r>
    </w:p>
    <w:p w:rsidR="00854851" w:rsidRDefault="00854851" w:rsidP="00854851">
      <w:pPr>
        <w:ind w:left="2160" w:hanging="720"/>
      </w:pPr>
    </w:p>
    <w:p w:rsidR="00854851" w:rsidRPr="00962558" w:rsidRDefault="00854851" w:rsidP="00854851">
      <w:pPr>
        <w:ind w:left="2160" w:hanging="720"/>
      </w:pPr>
      <w:r w:rsidRPr="00962558">
        <w:t>d)</w:t>
      </w:r>
      <w:r w:rsidRPr="00962558">
        <w:tab/>
        <w:t>Pretreatment Standards for New Sources (PSNS).  The Board incorporates by reference 40 CFR 441.40 (2017), as added at 82 Fed. Reg. 30997 (July 5, 2017).  This incorporation includes no later amendments or editions.</w:t>
      </w:r>
    </w:p>
    <w:p w:rsidR="00854851" w:rsidRDefault="00854851" w:rsidP="00854851">
      <w:pPr>
        <w:keepNext/>
        <w:keepLines/>
        <w:ind w:left="1440" w:hanging="720"/>
      </w:pPr>
      <w:r w:rsidRPr="00962558">
        <w:t>e)</w:t>
      </w:r>
      <w:r w:rsidRPr="00962558">
        <w:tab/>
        <w:t>Reporting and Recordkeeping Requirements.  The Board incorporates by reference 40 CFR 441.50 (2017), as added at 82 Fed. Reg. 30997 (July 5, 2017).  This incorporation includes no later amendments or editions.</w:t>
      </w:r>
    </w:p>
    <w:p w:rsidR="00854851" w:rsidRPr="00962558" w:rsidRDefault="00854851" w:rsidP="00854851">
      <w:pPr>
        <w:keepNext/>
        <w:keepLines/>
        <w:ind w:left="1440" w:hanging="720"/>
      </w:pPr>
    </w:p>
    <w:p w:rsidR="00603526" w:rsidRPr="00827C45" w:rsidRDefault="00854851" w:rsidP="00854851">
      <w:pPr>
        <w:pStyle w:val="Heading3"/>
        <w:jc w:val="left"/>
        <w:rPr>
          <w:rFonts w:ascii="Times New Roman" w:hAnsi="Times New Roman"/>
          <w:b w:val="0"/>
          <w:szCs w:val="24"/>
        </w:rPr>
      </w:pPr>
      <w:r w:rsidRPr="00962558">
        <w:t xml:space="preserve">(Source:  Added at 42 Ill. Reg. </w:t>
      </w:r>
      <w:r>
        <w:t>10676, effective May 29, 2018</w:t>
      </w:r>
      <w:r w:rsidRPr="00962558">
        <w:t>)</w:t>
      </w:r>
    </w:p>
    <w:p w:rsidR="00854851" w:rsidRDefault="00854851">
      <w:pPr>
        <w:keepNext/>
        <w:keepLines/>
        <w:ind w:left="720" w:right="720"/>
        <w:jc w:val="center"/>
        <w:outlineLvl w:val="2"/>
        <w:rPr>
          <w:rFonts w:ascii="Times New Roman" w:hAnsi="Times New Roman"/>
          <w:szCs w:val="24"/>
        </w:rPr>
      </w:pPr>
    </w:p>
    <w:p w:rsidR="00603526" w:rsidRPr="00827C45" w:rsidRDefault="00603526">
      <w:pPr>
        <w:keepNext/>
        <w:keepLines/>
        <w:ind w:left="720" w:right="720"/>
        <w:jc w:val="center"/>
        <w:outlineLvl w:val="2"/>
        <w:rPr>
          <w:rFonts w:ascii="Times New Roman" w:hAnsi="Times New Roman"/>
          <w:szCs w:val="24"/>
        </w:rPr>
      </w:pPr>
      <w:r w:rsidRPr="00827C45">
        <w:rPr>
          <w:rFonts w:ascii="Times New Roman" w:hAnsi="Times New Roman"/>
          <w:szCs w:val="24"/>
        </w:rPr>
        <w:t>SUBPART BQ:  TRANSPORTATION EQUIPMENT CLEANING</w:t>
      </w:r>
    </w:p>
    <w:p w:rsidR="00603526" w:rsidRPr="00827C45" w:rsidRDefault="00603526">
      <w:pPr>
        <w:keepNext/>
        <w:keepLines/>
        <w:rPr>
          <w:rFonts w:ascii="Times New Roman" w:hAnsi="Times New Roman"/>
          <w:szCs w:val="24"/>
        </w:rPr>
      </w:pPr>
    </w:p>
    <w:p w:rsidR="00603526" w:rsidRPr="00827C45" w:rsidRDefault="00603526">
      <w:pPr>
        <w:keepNext/>
        <w:keepLines/>
        <w:ind w:left="2160" w:hanging="2160"/>
        <w:outlineLvl w:val="3"/>
        <w:rPr>
          <w:rFonts w:ascii="Times New Roman" w:hAnsi="Times New Roman"/>
          <w:szCs w:val="24"/>
        </w:rPr>
      </w:pPr>
      <w:r w:rsidRPr="00827C45">
        <w:rPr>
          <w:rFonts w:ascii="Times New Roman" w:hAnsi="Times New Roman"/>
          <w:szCs w:val="24"/>
        </w:rPr>
        <w:t>Section 307.5200</w:t>
      </w:r>
      <w:r w:rsidRPr="00827C45">
        <w:rPr>
          <w:rFonts w:ascii="Times New Roman" w:hAnsi="Times New Roman"/>
          <w:szCs w:val="24"/>
        </w:rPr>
        <w:tab/>
        <w:t>General Provisions</w:t>
      </w:r>
    </w:p>
    <w:p w:rsidR="00603526" w:rsidRPr="00827C45" w:rsidRDefault="00603526">
      <w:pPr>
        <w:keepNext/>
        <w:keepLines/>
        <w:rPr>
          <w:rFonts w:ascii="Times New Roman" w:hAnsi="Times New Roman"/>
          <w:szCs w:val="24"/>
        </w:rPr>
      </w:pPr>
    </w:p>
    <w:p w:rsidR="00603526" w:rsidRPr="00827C45" w:rsidRDefault="00603526">
      <w:pPr>
        <w:suppressAutoHyphens/>
        <w:ind w:firstLine="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442.1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lastRenderedPageBreak/>
        <w:t>2)</w:t>
      </w:r>
      <w:r w:rsidRPr="00827C45">
        <w:rPr>
          <w:rFonts w:ascii="Times New Roman" w:hAnsi="Times New Roman"/>
          <w:szCs w:val="24"/>
        </w:rPr>
        <w:tab/>
        <w:t>This Subpart BQ applies to discharges resulting from cleaning the interior of tanks used to transport chemical, petroleum, or food grade cargos, as defined in the materials incorporated by reference in subsection (a)(1) of this Section.</w:t>
      </w:r>
    </w:p>
    <w:p w:rsidR="00603526" w:rsidRPr="00827C45" w:rsidRDefault="00603526">
      <w:pPr>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General definitions.  The Board incorporates by reference 40 CFR 442.2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General pretreatment standards.  Any source subject to this Subpart BQ that introduces process wastewater pollutants into a publicly owned treatment works (POTW) must comply with Subpart B of 35 Ill. Adm. Code 307 and 35 Ill. Adm. Code 310.</w:t>
      </w:r>
    </w:p>
    <w:p w:rsidR="00603526" w:rsidRPr="00827C45" w:rsidRDefault="00603526">
      <w:pPr>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(Source:  Amended at 28 Ill. Reg. 3076, effective February 6, 2004)</w:t>
      </w:r>
    </w:p>
    <w:p w:rsidR="00603526" w:rsidRPr="00827C45" w:rsidRDefault="00603526">
      <w:pPr>
        <w:keepNext/>
        <w:keepLines/>
        <w:ind w:left="2160" w:hanging="2160"/>
        <w:outlineLvl w:val="3"/>
        <w:rPr>
          <w:rFonts w:ascii="Times New Roman" w:hAnsi="Times New Roman"/>
          <w:szCs w:val="24"/>
        </w:rPr>
      </w:pPr>
    </w:p>
    <w:p w:rsidR="00603526" w:rsidRPr="00827C45" w:rsidRDefault="00603526">
      <w:pPr>
        <w:keepNext/>
        <w:keepLines/>
        <w:ind w:left="2160" w:hanging="2160"/>
        <w:outlineLvl w:val="3"/>
        <w:rPr>
          <w:rFonts w:ascii="Times New Roman" w:hAnsi="Times New Roman"/>
          <w:szCs w:val="24"/>
        </w:rPr>
      </w:pPr>
    </w:p>
    <w:p w:rsidR="00603526" w:rsidRPr="00827C45" w:rsidRDefault="00603526">
      <w:pPr>
        <w:keepNext/>
        <w:keepLines/>
        <w:ind w:left="2160" w:hanging="2160"/>
        <w:outlineLvl w:val="3"/>
        <w:rPr>
          <w:rFonts w:ascii="Times New Roman" w:hAnsi="Times New Roman"/>
          <w:szCs w:val="24"/>
        </w:rPr>
      </w:pPr>
      <w:r w:rsidRPr="00827C45">
        <w:rPr>
          <w:rFonts w:ascii="Times New Roman" w:hAnsi="Times New Roman"/>
          <w:szCs w:val="24"/>
        </w:rPr>
        <w:t>Section 307.5201</w:t>
      </w:r>
      <w:r w:rsidRPr="00827C45">
        <w:rPr>
          <w:rFonts w:ascii="Times New Roman" w:hAnsi="Times New Roman"/>
          <w:szCs w:val="24"/>
        </w:rPr>
        <w:tab/>
        <w:t>Tank Trucks and Intermodal Tank Containers Transporting Chemical and Petroleum Cargos</w:t>
      </w:r>
    </w:p>
    <w:p w:rsidR="00603526" w:rsidRPr="00827C45" w:rsidRDefault="00603526">
      <w:pPr>
        <w:keepNext/>
        <w:keepLines/>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Section applies to discharges of wastewater resulting from the cleaning of tank trucks and intermodal tank containers that have been used to transport chemical or petroleum cargos into the collection system of a POTW.</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Specialized definitions.  None.</w:t>
      </w:r>
    </w:p>
    <w:p w:rsidR="00603526" w:rsidRPr="00827C45" w:rsidRDefault="00603526">
      <w:pPr>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Existing sources.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442.15 (2004).  This incorporation includes no later amendments or editions.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(c)(1)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t>New sources.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442.16 (2004), as amended at 70 Fed. Reg. 5058 (Feb. 1, 2005).  This incorporation includes no later amendments or editions.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(d)(1)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suppressAutoHyphens/>
        <w:ind w:left="720" w:hanging="720"/>
        <w:rPr>
          <w:rFonts w:ascii="Times New Roman" w:hAnsi="Times New Roman"/>
          <w:szCs w:val="24"/>
        </w:rPr>
      </w:pPr>
      <w:r w:rsidRPr="00827C45">
        <w:rPr>
          <w:rFonts w:ascii="Times New Roman" w:hAnsi="Times New Roman"/>
          <w:szCs w:val="24"/>
        </w:rPr>
        <w:t>(Source:  Amended 29 Ill. Reg. 6921, effective April 26, 2005)</w:t>
      </w:r>
    </w:p>
    <w:p w:rsidR="00603526" w:rsidRPr="00827C45" w:rsidRDefault="00603526">
      <w:pPr>
        <w:keepNext/>
        <w:keepLines/>
        <w:ind w:left="2160" w:hanging="2160"/>
        <w:outlineLvl w:val="3"/>
        <w:rPr>
          <w:rFonts w:ascii="Times New Roman" w:hAnsi="Times New Roman"/>
          <w:szCs w:val="24"/>
        </w:rPr>
      </w:pPr>
    </w:p>
    <w:p w:rsidR="00603526" w:rsidRPr="00827C45" w:rsidRDefault="00603526">
      <w:pPr>
        <w:keepNext/>
        <w:keepLines/>
        <w:ind w:left="2160" w:hanging="2160"/>
        <w:outlineLvl w:val="3"/>
        <w:rPr>
          <w:rFonts w:ascii="Times New Roman" w:hAnsi="Times New Roman"/>
          <w:szCs w:val="24"/>
        </w:rPr>
      </w:pPr>
    </w:p>
    <w:p w:rsidR="00603526" w:rsidRPr="00827C45" w:rsidRDefault="00603526">
      <w:pPr>
        <w:keepNext/>
        <w:keepLines/>
        <w:ind w:left="2160" w:hanging="2160"/>
        <w:outlineLvl w:val="3"/>
        <w:rPr>
          <w:rFonts w:ascii="Times New Roman" w:hAnsi="Times New Roman"/>
          <w:szCs w:val="24"/>
        </w:rPr>
      </w:pPr>
      <w:r w:rsidRPr="00827C45">
        <w:rPr>
          <w:rFonts w:ascii="Times New Roman" w:hAnsi="Times New Roman"/>
          <w:szCs w:val="24"/>
        </w:rPr>
        <w:t>Section 307.5202</w:t>
      </w:r>
      <w:r w:rsidRPr="00827C45">
        <w:rPr>
          <w:rFonts w:ascii="Times New Roman" w:hAnsi="Times New Roman"/>
          <w:szCs w:val="24"/>
        </w:rPr>
        <w:tab/>
        <w:t>Rail Tank Cars Transporting Chemical and Petroleum Cargos</w:t>
      </w:r>
    </w:p>
    <w:p w:rsidR="00603526" w:rsidRPr="00827C45" w:rsidRDefault="00603526">
      <w:pPr>
        <w:keepNext/>
        <w:keepLines/>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Section applies to discharges resulting from the cleaning of rail tank cars that have been used to transport chemical or petroleum cargos.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Specialized definitions.  None.</w:t>
      </w:r>
    </w:p>
    <w:p w:rsidR="00603526" w:rsidRPr="00827C45" w:rsidRDefault="00603526">
      <w:pPr>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Existing sources.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442.25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(c)(1)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t>New sources.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442.26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(d)(1)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(Source:  Amended at 28 Ill. Reg. 3076, effective February 6, 2004)</w:t>
      </w:r>
    </w:p>
    <w:p w:rsidR="00603526" w:rsidRPr="00827C45" w:rsidRDefault="00603526">
      <w:pPr>
        <w:keepNext/>
        <w:keepLines/>
        <w:ind w:left="2160" w:hanging="2160"/>
        <w:outlineLvl w:val="3"/>
        <w:rPr>
          <w:rFonts w:ascii="Times New Roman" w:hAnsi="Times New Roman"/>
          <w:szCs w:val="24"/>
        </w:rPr>
      </w:pPr>
    </w:p>
    <w:p w:rsidR="00603526" w:rsidRPr="00827C45" w:rsidRDefault="00603526">
      <w:pPr>
        <w:keepNext/>
        <w:keepLines/>
        <w:ind w:left="2160" w:hanging="2160"/>
        <w:outlineLvl w:val="3"/>
        <w:rPr>
          <w:rFonts w:ascii="Times New Roman" w:hAnsi="Times New Roman"/>
          <w:szCs w:val="24"/>
        </w:rPr>
      </w:pPr>
    </w:p>
    <w:p w:rsidR="00603526" w:rsidRPr="00827C45" w:rsidRDefault="00603526">
      <w:pPr>
        <w:keepNext/>
        <w:keepLines/>
        <w:ind w:left="2160" w:hanging="2160"/>
        <w:outlineLvl w:val="3"/>
        <w:rPr>
          <w:rFonts w:ascii="Times New Roman" w:hAnsi="Times New Roman"/>
          <w:szCs w:val="24"/>
        </w:rPr>
      </w:pPr>
      <w:r w:rsidRPr="00827C45">
        <w:rPr>
          <w:rFonts w:ascii="Times New Roman" w:hAnsi="Times New Roman"/>
          <w:szCs w:val="24"/>
        </w:rPr>
        <w:t>Section 307.5203</w:t>
      </w:r>
      <w:r w:rsidRPr="00827C45">
        <w:rPr>
          <w:rFonts w:ascii="Times New Roman" w:hAnsi="Times New Roman"/>
          <w:szCs w:val="24"/>
        </w:rPr>
        <w:tab/>
        <w:t>Tank Barges and Ocean/Sea Tankers Transporting Chemical and Petroleum Cargos</w:t>
      </w:r>
    </w:p>
    <w:p w:rsidR="00603526" w:rsidRPr="00827C45" w:rsidRDefault="00603526">
      <w:pPr>
        <w:keepNext/>
        <w:keepLines/>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Section applies to discharges resulting from the cleaning of tank barges or ocean/sea tankers that have been used to transport chemical or petroleum cargos.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Specialized definitions.  None.</w:t>
      </w:r>
    </w:p>
    <w:p w:rsidR="00603526" w:rsidRPr="00827C45" w:rsidRDefault="00603526">
      <w:pPr>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Existing sources.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lastRenderedPageBreak/>
        <w:t>1)</w:t>
      </w:r>
      <w:r w:rsidRPr="00827C45">
        <w:rPr>
          <w:rFonts w:ascii="Times New Roman" w:hAnsi="Times New Roman"/>
          <w:szCs w:val="24"/>
        </w:rPr>
        <w:tab/>
        <w:t>The Board incorporates by reference 40 CFR 442.35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(c)(1)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t>New sources.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442.36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(d)(1)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(Source:  Amended at 28 Ill. Reg. 3076, effective February 6, 2004)</w:t>
      </w:r>
    </w:p>
    <w:p w:rsidR="00603526" w:rsidRPr="00827C45" w:rsidRDefault="00603526">
      <w:pPr>
        <w:keepNext/>
        <w:keepLines/>
        <w:ind w:left="2160" w:hanging="2160"/>
        <w:outlineLvl w:val="3"/>
        <w:rPr>
          <w:rFonts w:ascii="Times New Roman" w:hAnsi="Times New Roman"/>
          <w:szCs w:val="24"/>
        </w:rPr>
      </w:pPr>
    </w:p>
    <w:p w:rsidR="00603526" w:rsidRPr="00827C45" w:rsidRDefault="00603526">
      <w:pPr>
        <w:keepNext/>
        <w:keepLines/>
        <w:ind w:left="2160" w:hanging="2160"/>
        <w:outlineLvl w:val="3"/>
        <w:rPr>
          <w:rFonts w:ascii="Times New Roman" w:hAnsi="Times New Roman"/>
          <w:szCs w:val="24"/>
        </w:rPr>
      </w:pPr>
    </w:p>
    <w:p w:rsidR="00603526" w:rsidRPr="00827C45" w:rsidRDefault="00603526">
      <w:pPr>
        <w:keepNext/>
        <w:keepLines/>
        <w:ind w:left="2160" w:hanging="2160"/>
        <w:outlineLvl w:val="3"/>
        <w:rPr>
          <w:rFonts w:ascii="Times New Roman" w:hAnsi="Times New Roman"/>
          <w:szCs w:val="24"/>
        </w:rPr>
      </w:pPr>
      <w:r w:rsidRPr="00827C45">
        <w:rPr>
          <w:rFonts w:ascii="Times New Roman" w:hAnsi="Times New Roman"/>
          <w:szCs w:val="24"/>
        </w:rPr>
        <w:t>Section 307.5204</w:t>
      </w:r>
      <w:r w:rsidRPr="00827C45">
        <w:rPr>
          <w:rFonts w:ascii="Times New Roman" w:hAnsi="Times New Roman"/>
          <w:szCs w:val="24"/>
        </w:rPr>
        <w:tab/>
        <w:t>Tanks Transporting Food Grade Cargos</w:t>
      </w:r>
    </w:p>
    <w:p w:rsidR="00603526" w:rsidRPr="00827C45" w:rsidRDefault="00603526">
      <w:pPr>
        <w:keepNext/>
        <w:keepLines/>
        <w:rPr>
          <w:rFonts w:ascii="Times New Roman" w:hAnsi="Times New Roman"/>
          <w:szCs w:val="24"/>
        </w:rPr>
      </w:pPr>
    </w:p>
    <w:p w:rsidR="00603526" w:rsidRPr="00827C45" w:rsidRDefault="00603526">
      <w:pPr>
        <w:suppressAutoHyphens/>
        <w:rPr>
          <w:rFonts w:ascii="Times New Roman" w:hAnsi="Times New Roman"/>
          <w:szCs w:val="24"/>
        </w:rPr>
      </w:pPr>
      <w:r w:rsidRPr="00827C45">
        <w:rPr>
          <w:rFonts w:ascii="Times New Roman" w:hAnsi="Times New Roman"/>
          <w:szCs w:val="24"/>
        </w:rPr>
        <w:t>This Section applies to discharges resulting from the cleaning of tank trucks, intermodal tank containers, rail tank cars, tank barges and ocean/sea tanker that have been used to transport food grade cargos.  If wastewater generated from cleaning tanks used to transport food grade cargos is mixed with wastewater resulting from cleaning tanks used to transport chemical or petroleum cargos, then the combined wastewater is subject to the provisions established for the corresponding tanks in Sections 307.5201, 307.5202, or 307.5203.</w:t>
      </w:r>
    </w:p>
    <w:p w:rsidR="00603526" w:rsidRPr="00827C45" w:rsidRDefault="00603526">
      <w:pPr>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(Source:  Amended at 28 Ill. Reg. 3076, effective February 6, 2004)</w:t>
      </w:r>
    </w:p>
    <w:p w:rsidR="00603526" w:rsidRPr="00827C45" w:rsidRDefault="00603526">
      <w:pPr>
        <w:pStyle w:val="Heading3"/>
        <w:keepLines/>
        <w:ind w:left="720" w:right="720"/>
        <w:rPr>
          <w:rFonts w:ascii="Times New Roman" w:eastAsia="Arial Unicode MS" w:hAnsi="Times New Roman"/>
          <w:b w:val="0"/>
          <w:szCs w:val="24"/>
        </w:rPr>
      </w:pPr>
    </w:p>
    <w:p w:rsidR="00603526" w:rsidRPr="00827C45" w:rsidRDefault="00603526">
      <w:pPr>
        <w:pStyle w:val="Heading3"/>
        <w:keepLines/>
        <w:ind w:left="720" w:right="720"/>
        <w:rPr>
          <w:rFonts w:ascii="Times New Roman" w:eastAsia="Arial Unicode MS" w:hAnsi="Times New Roman"/>
          <w:b w:val="0"/>
          <w:szCs w:val="24"/>
        </w:rPr>
      </w:pPr>
    </w:p>
    <w:p w:rsidR="00603526" w:rsidRPr="00827C45" w:rsidRDefault="00603526">
      <w:pPr>
        <w:pStyle w:val="Heading3"/>
        <w:keepLines/>
        <w:ind w:left="720" w:right="720"/>
        <w:rPr>
          <w:rFonts w:ascii="Times New Roman" w:eastAsia="Arial Unicode MS" w:hAnsi="Times New Roman"/>
          <w:b w:val="0"/>
          <w:szCs w:val="24"/>
        </w:rPr>
      </w:pPr>
      <w:r w:rsidRPr="00827C45">
        <w:rPr>
          <w:rFonts w:ascii="Times New Roman" w:hAnsi="Times New Roman"/>
          <w:b w:val="0"/>
          <w:szCs w:val="24"/>
        </w:rPr>
        <w:t>SUBPART BR:  PAVING AND ROOFING MATERIALS (TARS AND ASPHALT)</w:t>
      </w:r>
    </w:p>
    <w:p w:rsidR="00603526" w:rsidRPr="00827C45" w:rsidRDefault="00603526">
      <w:pPr>
        <w:keepNext/>
        <w:keepLines/>
        <w:rPr>
          <w:rFonts w:ascii="Times New Roman" w:hAnsi="Times New Roman"/>
          <w:szCs w:val="24"/>
        </w:rPr>
      </w:pPr>
    </w:p>
    <w:p w:rsidR="00603526" w:rsidRPr="00827C45" w:rsidRDefault="00603526">
      <w:pPr>
        <w:pStyle w:val="Heading4"/>
        <w:keepLines/>
        <w:ind w:left="2160" w:hanging="2160"/>
        <w:rPr>
          <w:rFonts w:ascii="Times New Roman" w:eastAsia="Arial Unicode MS" w:hAnsi="Times New Roman"/>
          <w:b w:val="0"/>
          <w:szCs w:val="24"/>
        </w:rPr>
      </w:pPr>
      <w:r w:rsidRPr="00827C45">
        <w:rPr>
          <w:rFonts w:ascii="Times New Roman" w:hAnsi="Times New Roman"/>
          <w:b w:val="0"/>
          <w:szCs w:val="24"/>
        </w:rPr>
        <w:t>Section 307.5301</w:t>
      </w:r>
      <w:r w:rsidRPr="00827C45">
        <w:rPr>
          <w:rFonts w:ascii="Times New Roman" w:hAnsi="Times New Roman"/>
          <w:b w:val="0"/>
          <w:szCs w:val="24"/>
        </w:rPr>
        <w:tab/>
        <w:t>Asphalt Emulsion</w:t>
      </w:r>
    </w:p>
    <w:p w:rsidR="00603526" w:rsidRPr="00827C45" w:rsidRDefault="00603526">
      <w:pPr>
        <w:keepNext/>
        <w:keepLines/>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Section applies to discharges resulting from the production of asphalt paving and roofing emulsions.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Specialized definitions.  The Board incorporates by reference 40 CFR 443.11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lastRenderedPageBreak/>
        <w:t>c)</w:t>
      </w:r>
      <w:r w:rsidRPr="00827C45">
        <w:rPr>
          <w:rFonts w:ascii="Times New Roman" w:hAnsi="Times New Roman"/>
          <w:szCs w:val="24"/>
        </w:rPr>
        <w:tab/>
        <w:t>Existing sources.  These sources must comply with the general and specific pretreatment requirements of Subpart B of this Part.</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t>New sources.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443.16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(d)(1)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3)</w:t>
      </w:r>
      <w:r w:rsidRPr="00827C45">
        <w:rPr>
          <w:rFonts w:ascii="Times New Roman" w:hAnsi="Times New Roman"/>
          <w:szCs w:val="24"/>
        </w:rPr>
        <w:tab/>
        <w:t>“New source” means any building, structure, facility, or installation the construction of which commenced after January 10, 1975.</w:t>
      </w:r>
    </w:p>
    <w:p w:rsidR="00603526" w:rsidRPr="00827C45" w:rsidRDefault="00603526">
      <w:pPr>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(Source:  Amended at 28 Ill. Reg. 3076, effective February 6, 2004)</w:t>
      </w: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r w:rsidRPr="00827C45">
        <w:rPr>
          <w:rFonts w:ascii="Times New Roman" w:hAnsi="Times New Roman"/>
          <w:b w:val="0"/>
          <w:szCs w:val="24"/>
        </w:rPr>
        <w:t>Section 307.5302</w:t>
      </w:r>
      <w:r w:rsidRPr="00827C45">
        <w:rPr>
          <w:rFonts w:ascii="Times New Roman" w:hAnsi="Times New Roman"/>
          <w:b w:val="0"/>
          <w:szCs w:val="24"/>
        </w:rPr>
        <w:tab/>
        <w:t>Asphalt Concrete</w:t>
      </w:r>
    </w:p>
    <w:p w:rsidR="00603526" w:rsidRPr="00827C45" w:rsidRDefault="00603526">
      <w:pPr>
        <w:keepNext/>
        <w:keepLines/>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Section applies to discharges resulting from the production of asphalt concrete.</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Specialized definitions.  The Board incorporates by reference 40 CFR 443.21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Existing sources.  These sources must comply with the general and specific pretreatment requirements of Subpart B of this Part.</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t>New sources.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443.26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(d)(1)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3)</w:t>
      </w:r>
      <w:r w:rsidRPr="00827C45">
        <w:rPr>
          <w:rFonts w:ascii="Times New Roman" w:hAnsi="Times New Roman"/>
          <w:szCs w:val="24"/>
        </w:rPr>
        <w:tab/>
        <w:t>“New source” means any building, structure, facility, or installation the construction of which commenced after January 10, 1975.</w:t>
      </w:r>
    </w:p>
    <w:p w:rsidR="00603526" w:rsidRPr="00827C45" w:rsidRDefault="00603526">
      <w:pPr>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lastRenderedPageBreak/>
        <w:t>(Source:  Amended at 28 Ill. Reg. 3076, effective February 6, 2004)</w:t>
      </w: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r w:rsidRPr="00827C45">
        <w:rPr>
          <w:rFonts w:ascii="Times New Roman" w:hAnsi="Times New Roman"/>
          <w:b w:val="0"/>
          <w:szCs w:val="24"/>
        </w:rPr>
        <w:t>Section 307.5303</w:t>
      </w:r>
      <w:r w:rsidRPr="00827C45">
        <w:rPr>
          <w:rFonts w:ascii="Times New Roman" w:hAnsi="Times New Roman"/>
          <w:b w:val="0"/>
          <w:szCs w:val="24"/>
        </w:rPr>
        <w:tab/>
        <w:t>Asphalt Roofing</w:t>
      </w:r>
    </w:p>
    <w:p w:rsidR="00603526" w:rsidRPr="00827C45" w:rsidRDefault="00603526">
      <w:pPr>
        <w:keepNext/>
        <w:keepLines/>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Section applies to discharges resulting from the production of asphalt roofing materials.</w:t>
      </w:r>
    </w:p>
    <w:p w:rsidR="00603526" w:rsidRPr="00827C45" w:rsidRDefault="00603526">
      <w:pPr>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Specialized definitions.  The Board incorporates by reference 40 CFR 443.31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Existing sources.  These sources must comply with the general and specific pretreatment requirements of Subpart B of this Part.</w:t>
      </w:r>
    </w:p>
    <w:p w:rsidR="00603526" w:rsidRPr="00827C45" w:rsidRDefault="00603526">
      <w:pPr>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t>New sources.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443.36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(d)(1)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3)</w:t>
      </w:r>
      <w:r w:rsidRPr="00827C45">
        <w:rPr>
          <w:rFonts w:ascii="Times New Roman" w:hAnsi="Times New Roman"/>
          <w:szCs w:val="24"/>
        </w:rPr>
        <w:tab/>
        <w:t>“New source” means any building, structure, facility, or installation the construction of which commenced after January 10, 1975.</w:t>
      </w:r>
    </w:p>
    <w:p w:rsidR="00603526" w:rsidRPr="00827C45" w:rsidRDefault="00603526">
      <w:pPr>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(Source:  Amended at 28 Ill. Reg. 3076, effective February 6, 2004)</w:t>
      </w: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r w:rsidRPr="00827C45">
        <w:rPr>
          <w:rFonts w:ascii="Times New Roman" w:hAnsi="Times New Roman"/>
          <w:b w:val="0"/>
          <w:szCs w:val="24"/>
        </w:rPr>
        <w:t>Section 307.5304</w:t>
      </w:r>
      <w:r w:rsidRPr="00827C45">
        <w:rPr>
          <w:rFonts w:ascii="Times New Roman" w:hAnsi="Times New Roman"/>
          <w:b w:val="0"/>
          <w:szCs w:val="24"/>
        </w:rPr>
        <w:tab/>
        <w:t>Linoleum and Printed Asphalt Felt</w:t>
      </w:r>
    </w:p>
    <w:p w:rsidR="00603526" w:rsidRPr="00827C45" w:rsidRDefault="00603526">
      <w:pPr>
        <w:keepNext/>
        <w:keepLines/>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Section applies to discharges resulting from the production of linoleum and printed asphalt felt floor coverings.</w:t>
      </w:r>
    </w:p>
    <w:p w:rsidR="00603526" w:rsidRPr="00827C45" w:rsidRDefault="00603526">
      <w:pPr>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Specialized definitions.  The Board incorporates by reference 40 CFR 443.41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Existing sources.  These sources must comply with the general and specific pretreatment requirements of Subpart B of this Part.</w:t>
      </w:r>
    </w:p>
    <w:p w:rsidR="00603526" w:rsidRPr="00827C45" w:rsidRDefault="00603526">
      <w:pPr>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t>New sources.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lastRenderedPageBreak/>
        <w:t>1)</w:t>
      </w:r>
      <w:r w:rsidRPr="00827C45">
        <w:rPr>
          <w:rFonts w:ascii="Times New Roman" w:hAnsi="Times New Roman"/>
          <w:szCs w:val="24"/>
        </w:rPr>
        <w:tab/>
        <w:t>The Board incorporates by reference 40 CFR 443.46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(d)(1)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3)</w:t>
      </w:r>
      <w:r w:rsidRPr="00827C45">
        <w:rPr>
          <w:rFonts w:ascii="Times New Roman" w:hAnsi="Times New Roman"/>
          <w:szCs w:val="24"/>
        </w:rPr>
        <w:tab/>
        <w:t>“New source” means any building, structure, facility, or installation the construction of which commenced after January 10, 1975.</w:t>
      </w:r>
    </w:p>
    <w:p w:rsidR="00603526" w:rsidRPr="00827C45" w:rsidRDefault="00603526">
      <w:pPr>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(Source:  Amended at 28 Ill. Reg. 3076, effective February 6, 2004)</w:t>
      </w:r>
    </w:p>
    <w:p w:rsidR="00603526" w:rsidRPr="00827C45" w:rsidRDefault="00603526">
      <w:pPr>
        <w:rPr>
          <w:rFonts w:ascii="Times New Roman" w:hAnsi="Times New Roman"/>
          <w:szCs w:val="24"/>
        </w:rPr>
      </w:pPr>
    </w:p>
    <w:p w:rsidR="00603526" w:rsidRPr="00827C45" w:rsidRDefault="00603526">
      <w:pPr>
        <w:rPr>
          <w:rFonts w:ascii="Times New Roman" w:hAnsi="Times New Roman"/>
          <w:szCs w:val="24"/>
        </w:rPr>
      </w:pPr>
    </w:p>
    <w:p w:rsidR="00603526" w:rsidRPr="00827C45" w:rsidRDefault="00603526">
      <w:pPr>
        <w:rPr>
          <w:rFonts w:ascii="Times New Roman" w:hAnsi="Times New Roman"/>
          <w:szCs w:val="24"/>
        </w:rPr>
      </w:pPr>
    </w:p>
    <w:p w:rsidR="00603526" w:rsidRPr="00827C45" w:rsidRDefault="00603526">
      <w:pPr>
        <w:keepNext/>
        <w:keepLines/>
        <w:ind w:left="720" w:right="720"/>
        <w:jc w:val="center"/>
        <w:outlineLvl w:val="2"/>
        <w:rPr>
          <w:rFonts w:ascii="Times New Roman" w:hAnsi="Times New Roman"/>
          <w:szCs w:val="24"/>
        </w:rPr>
      </w:pPr>
      <w:r w:rsidRPr="00827C45">
        <w:rPr>
          <w:rFonts w:ascii="Times New Roman" w:hAnsi="Times New Roman"/>
          <w:szCs w:val="24"/>
        </w:rPr>
        <w:t>SUBPART BS:  WASTE COMBUSTORS</w:t>
      </w:r>
    </w:p>
    <w:p w:rsidR="00603526" w:rsidRPr="00827C45" w:rsidRDefault="00603526">
      <w:pPr>
        <w:keepNext/>
        <w:keepLines/>
        <w:rPr>
          <w:rFonts w:ascii="Times New Roman" w:hAnsi="Times New Roman"/>
          <w:szCs w:val="24"/>
        </w:rPr>
      </w:pPr>
    </w:p>
    <w:p w:rsidR="00603526" w:rsidRPr="00827C45" w:rsidRDefault="00603526">
      <w:pPr>
        <w:pStyle w:val="BodyText"/>
        <w:keepNext/>
        <w:keepLines/>
        <w:tabs>
          <w:tab w:val="left" w:pos="720"/>
        </w:tabs>
        <w:suppressAutoHyphens w:val="0"/>
        <w:ind w:left="2160" w:hanging="2160"/>
        <w:jc w:val="left"/>
        <w:rPr>
          <w:rFonts w:ascii="Times New Roman" w:hAnsi="Times New Roman"/>
          <w:b w:val="0"/>
          <w:szCs w:val="24"/>
        </w:rPr>
      </w:pPr>
      <w:r w:rsidRPr="00827C45">
        <w:rPr>
          <w:rFonts w:ascii="Times New Roman" w:hAnsi="Times New Roman"/>
          <w:b w:val="0"/>
          <w:szCs w:val="24"/>
        </w:rPr>
        <w:t>Section 307.5401</w:t>
      </w:r>
      <w:r w:rsidRPr="00827C45">
        <w:rPr>
          <w:rFonts w:ascii="Times New Roman" w:hAnsi="Times New Roman"/>
          <w:b w:val="0"/>
          <w:szCs w:val="24"/>
        </w:rPr>
        <w:tab/>
        <w:t>Commercial Hazardous Waste Combustor</w:t>
      </w:r>
    </w:p>
    <w:p w:rsidR="00603526" w:rsidRPr="00827C45" w:rsidRDefault="00603526">
      <w:pPr>
        <w:pStyle w:val="BodyText"/>
        <w:keepNext/>
        <w:keepLines/>
        <w:tabs>
          <w:tab w:val="left" w:pos="720"/>
        </w:tabs>
        <w:suppressAutoHyphens w:val="0"/>
        <w:jc w:val="left"/>
        <w:rPr>
          <w:rFonts w:ascii="Times New Roman" w:hAnsi="Times New Roman"/>
          <w:b w:val="0"/>
          <w:szCs w:val="24"/>
        </w:rPr>
      </w:pPr>
    </w:p>
    <w:p w:rsidR="00603526" w:rsidRPr="00827C45" w:rsidRDefault="00603526">
      <w:pPr>
        <w:pStyle w:val="BodyText"/>
        <w:tabs>
          <w:tab w:val="left" w:pos="720"/>
        </w:tabs>
        <w:ind w:left="1440" w:hanging="720"/>
        <w:jc w:val="left"/>
        <w:rPr>
          <w:rFonts w:ascii="Times New Roman" w:hAnsi="Times New Roman"/>
          <w:b w:val="0"/>
          <w:szCs w:val="24"/>
        </w:rPr>
      </w:pPr>
      <w:r w:rsidRPr="00827C45">
        <w:rPr>
          <w:rFonts w:ascii="Times New Roman" w:hAnsi="Times New Roman"/>
          <w:b w:val="0"/>
          <w:szCs w:val="24"/>
        </w:rPr>
        <w:t>a)</w:t>
      </w:r>
      <w:r w:rsidRPr="00827C45">
        <w:rPr>
          <w:rFonts w:ascii="Times New Roman" w:hAnsi="Times New Roman"/>
          <w:b w:val="0"/>
          <w:szCs w:val="24"/>
        </w:rPr>
        <w:tab/>
        <w:t>Applicability.</w:t>
      </w:r>
    </w:p>
    <w:p w:rsidR="00603526" w:rsidRPr="00827C45" w:rsidRDefault="00603526">
      <w:pPr>
        <w:pStyle w:val="BodyText"/>
        <w:tabs>
          <w:tab w:val="left" w:pos="720"/>
        </w:tabs>
        <w:suppressAutoHyphens w:val="0"/>
        <w:jc w:val="left"/>
        <w:rPr>
          <w:rFonts w:ascii="Times New Roman" w:hAnsi="Times New Roman"/>
          <w:b w:val="0"/>
          <w:szCs w:val="24"/>
        </w:rPr>
      </w:pPr>
    </w:p>
    <w:p w:rsidR="00603526" w:rsidRPr="00827C45" w:rsidRDefault="00603526">
      <w:pPr>
        <w:pStyle w:val="BodyText"/>
        <w:tabs>
          <w:tab w:val="left" w:pos="720"/>
        </w:tabs>
        <w:ind w:left="2160" w:hanging="720"/>
        <w:jc w:val="left"/>
        <w:rPr>
          <w:rFonts w:ascii="Times New Roman" w:hAnsi="Times New Roman"/>
          <w:b w:val="0"/>
          <w:szCs w:val="24"/>
        </w:rPr>
      </w:pPr>
      <w:r w:rsidRPr="00827C45">
        <w:rPr>
          <w:rFonts w:ascii="Times New Roman" w:hAnsi="Times New Roman"/>
          <w:b w:val="0"/>
          <w:szCs w:val="24"/>
        </w:rPr>
        <w:t>1)</w:t>
      </w:r>
      <w:r w:rsidRPr="00827C45">
        <w:rPr>
          <w:rFonts w:ascii="Times New Roman" w:hAnsi="Times New Roman"/>
          <w:b w:val="0"/>
          <w:szCs w:val="24"/>
        </w:rPr>
        <w:tab/>
        <w:t>The Board incorporates by reference 40 CFR 444.10 (2003).  This incorporation includes no later amendments or editions.</w:t>
      </w:r>
    </w:p>
    <w:p w:rsidR="00603526" w:rsidRPr="00827C45" w:rsidRDefault="00603526">
      <w:pPr>
        <w:pStyle w:val="BodyText"/>
        <w:tabs>
          <w:tab w:val="left" w:pos="720"/>
        </w:tabs>
        <w:suppressAutoHyphens w:val="0"/>
        <w:jc w:val="left"/>
        <w:rPr>
          <w:rFonts w:ascii="Times New Roman" w:hAnsi="Times New Roman"/>
          <w:b w:val="0"/>
          <w:szCs w:val="24"/>
        </w:rPr>
      </w:pPr>
    </w:p>
    <w:p w:rsidR="00603526" w:rsidRPr="00827C45" w:rsidRDefault="00603526">
      <w:pPr>
        <w:pStyle w:val="BodyText"/>
        <w:tabs>
          <w:tab w:val="left" w:pos="720"/>
        </w:tabs>
        <w:ind w:left="2160" w:hanging="720"/>
        <w:jc w:val="left"/>
        <w:rPr>
          <w:rFonts w:ascii="Times New Roman" w:hAnsi="Times New Roman"/>
          <w:b w:val="0"/>
          <w:szCs w:val="24"/>
        </w:rPr>
      </w:pPr>
      <w:r w:rsidRPr="00827C45">
        <w:rPr>
          <w:rFonts w:ascii="Times New Roman" w:hAnsi="Times New Roman"/>
          <w:b w:val="0"/>
          <w:szCs w:val="24"/>
        </w:rPr>
        <w:t>2)</w:t>
      </w:r>
      <w:r w:rsidRPr="00827C45">
        <w:rPr>
          <w:rFonts w:ascii="Times New Roman" w:hAnsi="Times New Roman"/>
          <w:b w:val="0"/>
          <w:szCs w:val="24"/>
        </w:rPr>
        <w:tab/>
        <w:t>This Section applies to discharges of wastewater that are associated with Commercial Hazardous Waste Combustor wastewater, as defined in the materials incorporated by reference in subsection (a)(1) of this Section.</w:t>
      </w:r>
    </w:p>
    <w:p w:rsidR="00603526" w:rsidRPr="00827C45" w:rsidRDefault="00603526">
      <w:pPr>
        <w:pStyle w:val="BodyText"/>
        <w:tabs>
          <w:tab w:val="left" w:pos="720"/>
        </w:tabs>
        <w:suppressAutoHyphens w:val="0"/>
        <w:jc w:val="left"/>
        <w:rPr>
          <w:rFonts w:ascii="Times New Roman" w:hAnsi="Times New Roman"/>
          <w:b w:val="0"/>
          <w:szCs w:val="24"/>
        </w:rPr>
      </w:pPr>
    </w:p>
    <w:p w:rsidR="00603526" w:rsidRPr="00827C45" w:rsidRDefault="00603526">
      <w:pPr>
        <w:pStyle w:val="BodyText"/>
        <w:tabs>
          <w:tab w:val="left" w:pos="720"/>
        </w:tabs>
        <w:ind w:left="1440" w:hanging="720"/>
        <w:jc w:val="left"/>
        <w:rPr>
          <w:rFonts w:ascii="Times New Roman" w:hAnsi="Times New Roman"/>
          <w:b w:val="0"/>
          <w:szCs w:val="24"/>
        </w:rPr>
      </w:pPr>
      <w:r w:rsidRPr="00827C45">
        <w:rPr>
          <w:rFonts w:ascii="Times New Roman" w:hAnsi="Times New Roman"/>
          <w:b w:val="0"/>
          <w:szCs w:val="24"/>
        </w:rPr>
        <w:t>b)</w:t>
      </w:r>
      <w:r w:rsidRPr="00827C45">
        <w:rPr>
          <w:rFonts w:ascii="Times New Roman" w:hAnsi="Times New Roman"/>
          <w:b w:val="0"/>
          <w:szCs w:val="24"/>
        </w:rPr>
        <w:tab/>
        <w:t>Definitions.  The Board incorporates by reference 40 CFR 444.11 (2003).  This incorporation includes no later amendments or editions.</w:t>
      </w:r>
    </w:p>
    <w:p w:rsidR="00603526" w:rsidRPr="00827C45" w:rsidRDefault="00603526">
      <w:pPr>
        <w:pStyle w:val="BodyText"/>
        <w:tabs>
          <w:tab w:val="left" w:pos="720"/>
        </w:tabs>
        <w:suppressAutoHyphens w:val="0"/>
        <w:jc w:val="left"/>
        <w:rPr>
          <w:rFonts w:ascii="Times New Roman" w:hAnsi="Times New Roman"/>
          <w:b w:val="0"/>
          <w:szCs w:val="24"/>
        </w:rPr>
      </w:pPr>
    </w:p>
    <w:p w:rsidR="00603526" w:rsidRPr="00827C45" w:rsidRDefault="00603526">
      <w:pPr>
        <w:pStyle w:val="BodyText"/>
        <w:tabs>
          <w:tab w:val="left" w:pos="720"/>
        </w:tabs>
        <w:ind w:left="1440" w:hanging="720"/>
        <w:jc w:val="left"/>
        <w:rPr>
          <w:rFonts w:ascii="Times New Roman" w:hAnsi="Times New Roman"/>
          <w:b w:val="0"/>
          <w:szCs w:val="24"/>
        </w:rPr>
      </w:pPr>
      <w:r w:rsidRPr="00827C45">
        <w:rPr>
          <w:rFonts w:ascii="Times New Roman" w:hAnsi="Times New Roman"/>
          <w:b w:val="0"/>
          <w:szCs w:val="24"/>
        </w:rPr>
        <w:t>c)</w:t>
      </w:r>
      <w:r w:rsidRPr="00827C45">
        <w:rPr>
          <w:rFonts w:ascii="Times New Roman" w:hAnsi="Times New Roman"/>
          <w:b w:val="0"/>
          <w:szCs w:val="24"/>
        </w:rPr>
        <w:tab/>
        <w:t>Monitoring requirements.  The Board incorporates by reference 40 CFR 444.12 (2003).  This incorporation includes no later amendments or editions.</w:t>
      </w:r>
    </w:p>
    <w:p w:rsidR="00603526" w:rsidRPr="00827C45" w:rsidRDefault="00603526">
      <w:pPr>
        <w:pStyle w:val="BodyText"/>
        <w:tabs>
          <w:tab w:val="left" w:pos="720"/>
        </w:tabs>
        <w:suppressAutoHyphens w:val="0"/>
        <w:jc w:val="left"/>
        <w:rPr>
          <w:rFonts w:ascii="Times New Roman" w:hAnsi="Times New Roman"/>
          <w:b w:val="0"/>
          <w:szCs w:val="24"/>
        </w:rPr>
      </w:pPr>
    </w:p>
    <w:p w:rsidR="00603526" w:rsidRPr="00827C45" w:rsidRDefault="00603526">
      <w:pPr>
        <w:pStyle w:val="BodyText"/>
        <w:tabs>
          <w:tab w:val="left" w:pos="720"/>
        </w:tabs>
        <w:ind w:left="1440" w:hanging="720"/>
        <w:jc w:val="left"/>
        <w:rPr>
          <w:rFonts w:ascii="Times New Roman" w:hAnsi="Times New Roman"/>
          <w:b w:val="0"/>
          <w:szCs w:val="24"/>
        </w:rPr>
      </w:pPr>
      <w:r w:rsidRPr="00827C45">
        <w:rPr>
          <w:rFonts w:ascii="Times New Roman" w:hAnsi="Times New Roman"/>
          <w:b w:val="0"/>
          <w:szCs w:val="24"/>
        </w:rPr>
        <w:t>d)</w:t>
      </w:r>
      <w:r w:rsidRPr="00827C45">
        <w:rPr>
          <w:rFonts w:ascii="Times New Roman" w:hAnsi="Times New Roman"/>
          <w:b w:val="0"/>
          <w:szCs w:val="24"/>
        </w:rPr>
        <w:tab/>
        <w:t>Existing sources.</w:t>
      </w:r>
    </w:p>
    <w:p w:rsidR="00603526" w:rsidRPr="00827C45" w:rsidRDefault="00603526">
      <w:pPr>
        <w:pStyle w:val="BodyText"/>
        <w:tabs>
          <w:tab w:val="left" w:pos="720"/>
        </w:tabs>
        <w:suppressAutoHyphens w:val="0"/>
        <w:jc w:val="left"/>
        <w:rPr>
          <w:rFonts w:ascii="Times New Roman" w:hAnsi="Times New Roman"/>
          <w:b w:val="0"/>
          <w:szCs w:val="24"/>
        </w:rPr>
      </w:pPr>
    </w:p>
    <w:p w:rsidR="00603526" w:rsidRPr="00827C45" w:rsidRDefault="00603526">
      <w:pPr>
        <w:pStyle w:val="BodyText"/>
        <w:tabs>
          <w:tab w:val="left" w:pos="720"/>
        </w:tabs>
        <w:ind w:left="2160" w:hanging="720"/>
        <w:jc w:val="left"/>
        <w:rPr>
          <w:rFonts w:ascii="Times New Roman" w:hAnsi="Times New Roman"/>
          <w:b w:val="0"/>
          <w:szCs w:val="24"/>
        </w:rPr>
      </w:pPr>
      <w:r w:rsidRPr="00827C45">
        <w:rPr>
          <w:rFonts w:ascii="Times New Roman" w:hAnsi="Times New Roman"/>
          <w:b w:val="0"/>
          <w:szCs w:val="24"/>
        </w:rPr>
        <w:t>1)</w:t>
      </w:r>
      <w:r w:rsidRPr="00827C45">
        <w:rPr>
          <w:rFonts w:ascii="Times New Roman" w:hAnsi="Times New Roman"/>
          <w:b w:val="0"/>
          <w:szCs w:val="24"/>
        </w:rPr>
        <w:tab/>
        <w:t>The Board incorporates by reference 40 CFR 444.16 (2003).  This incorporation includes no later amendments or editions.</w:t>
      </w:r>
    </w:p>
    <w:p w:rsidR="00603526" w:rsidRPr="00827C45" w:rsidRDefault="00603526">
      <w:pPr>
        <w:pStyle w:val="BodyText"/>
        <w:tabs>
          <w:tab w:val="left" w:pos="720"/>
        </w:tabs>
        <w:suppressAutoHyphens w:val="0"/>
        <w:jc w:val="left"/>
        <w:rPr>
          <w:rFonts w:ascii="Times New Roman" w:hAnsi="Times New Roman"/>
          <w:b w:val="0"/>
          <w:szCs w:val="24"/>
        </w:rPr>
      </w:pPr>
    </w:p>
    <w:p w:rsidR="00603526" w:rsidRPr="00827C45" w:rsidRDefault="00603526">
      <w:pPr>
        <w:pStyle w:val="BodyText"/>
        <w:tabs>
          <w:tab w:val="left" w:pos="720"/>
        </w:tabs>
        <w:ind w:left="2160" w:hanging="720"/>
        <w:jc w:val="left"/>
        <w:rPr>
          <w:rFonts w:ascii="Times New Roman" w:hAnsi="Times New Roman"/>
          <w:b w:val="0"/>
          <w:szCs w:val="24"/>
        </w:rPr>
      </w:pPr>
      <w:r w:rsidRPr="00827C45">
        <w:rPr>
          <w:rFonts w:ascii="Times New Roman" w:hAnsi="Times New Roman"/>
          <w:b w:val="0"/>
          <w:szCs w:val="24"/>
        </w:rPr>
        <w:t>2)</w:t>
      </w:r>
      <w:r w:rsidRPr="00827C45">
        <w:rPr>
          <w:rFonts w:ascii="Times New Roman" w:hAnsi="Times New Roman"/>
          <w:b w:val="0"/>
          <w:szCs w:val="24"/>
        </w:rPr>
        <w:tab/>
        <w:t>No person subject to the pretreatment standards incorporated by reference in subsection (d)(1) of this Section may cause, threaten, or allow the discharge of any contaminant to a POTW in violation of such standards.</w:t>
      </w:r>
    </w:p>
    <w:p w:rsidR="00603526" w:rsidRPr="00827C45" w:rsidRDefault="00603526">
      <w:pPr>
        <w:pStyle w:val="BodyText"/>
        <w:tabs>
          <w:tab w:val="left" w:pos="720"/>
        </w:tabs>
        <w:suppressAutoHyphens w:val="0"/>
        <w:jc w:val="left"/>
        <w:rPr>
          <w:rFonts w:ascii="Times New Roman" w:hAnsi="Times New Roman"/>
          <w:b w:val="0"/>
          <w:szCs w:val="24"/>
        </w:rPr>
      </w:pPr>
    </w:p>
    <w:p w:rsidR="00603526" w:rsidRPr="00827C45" w:rsidRDefault="00603526">
      <w:pPr>
        <w:pStyle w:val="BodyText"/>
        <w:tabs>
          <w:tab w:val="left" w:pos="720"/>
        </w:tabs>
        <w:ind w:left="1440" w:hanging="720"/>
        <w:jc w:val="left"/>
        <w:rPr>
          <w:rFonts w:ascii="Times New Roman" w:hAnsi="Times New Roman"/>
          <w:b w:val="0"/>
          <w:szCs w:val="24"/>
        </w:rPr>
      </w:pPr>
      <w:r w:rsidRPr="00827C45">
        <w:rPr>
          <w:rFonts w:ascii="Times New Roman" w:hAnsi="Times New Roman"/>
          <w:b w:val="0"/>
          <w:szCs w:val="24"/>
        </w:rPr>
        <w:t>e)</w:t>
      </w:r>
      <w:r w:rsidRPr="00827C45">
        <w:rPr>
          <w:rFonts w:ascii="Times New Roman" w:hAnsi="Times New Roman"/>
          <w:b w:val="0"/>
          <w:szCs w:val="24"/>
        </w:rPr>
        <w:tab/>
        <w:t>New sources.</w:t>
      </w:r>
    </w:p>
    <w:p w:rsidR="00603526" w:rsidRPr="00827C45" w:rsidRDefault="00603526">
      <w:pPr>
        <w:pStyle w:val="BodyText"/>
        <w:tabs>
          <w:tab w:val="left" w:pos="720"/>
        </w:tabs>
        <w:suppressAutoHyphens w:val="0"/>
        <w:jc w:val="left"/>
        <w:rPr>
          <w:rFonts w:ascii="Times New Roman" w:hAnsi="Times New Roman"/>
          <w:b w:val="0"/>
          <w:szCs w:val="24"/>
        </w:rPr>
      </w:pPr>
    </w:p>
    <w:p w:rsidR="00603526" w:rsidRPr="00827C45" w:rsidRDefault="00603526">
      <w:pPr>
        <w:pStyle w:val="BodyText"/>
        <w:tabs>
          <w:tab w:val="left" w:pos="720"/>
        </w:tabs>
        <w:ind w:left="2160" w:hanging="720"/>
        <w:jc w:val="left"/>
        <w:rPr>
          <w:rFonts w:ascii="Times New Roman" w:hAnsi="Times New Roman"/>
          <w:b w:val="0"/>
          <w:szCs w:val="24"/>
        </w:rPr>
      </w:pPr>
      <w:r w:rsidRPr="00827C45">
        <w:rPr>
          <w:rFonts w:ascii="Times New Roman" w:hAnsi="Times New Roman"/>
          <w:b w:val="0"/>
          <w:szCs w:val="24"/>
        </w:rPr>
        <w:t>1)</w:t>
      </w:r>
      <w:r w:rsidRPr="00827C45">
        <w:rPr>
          <w:rFonts w:ascii="Times New Roman" w:hAnsi="Times New Roman"/>
          <w:b w:val="0"/>
          <w:szCs w:val="24"/>
        </w:rPr>
        <w:tab/>
        <w:t>The Board incorporates by reference 40 CFR 444.18 (2003).  This incorporation includes no later amendments or editions.</w:t>
      </w:r>
    </w:p>
    <w:p w:rsidR="00603526" w:rsidRPr="00827C45" w:rsidRDefault="00603526">
      <w:pPr>
        <w:pStyle w:val="BodyText"/>
        <w:tabs>
          <w:tab w:val="left" w:pos="720"/>
        </w:tabs>
        <w:suppressAutoHyphens w:val="0"/>
        <w:jc w:val="left"/>
        <w:rPr>
          <w:rFonts w:ascii="Times New Roman" w:hAnsi="Times New Roman"/>
          <w:b w:val="0"/>
          <w:szCs w:val="24"/>
        </w:rPr>
      </w:pPr>
    </w:p>
    <w:p w:rsidR="00603526" w:rsidRPr="00827C45" w:rsidRDefault="00603526">
      <w:pPr>
        <w:pStyle w:val="BodyText"/>
        <w:tabs>
          <w:tab w:val="left" w:pos="720"/>
        </w:tabs>
        <w:ind w:left="2160" w:hanging="720"/>
        <w:jc w:val="left"/>
        <w:rPr>
          <w:rFonts w:ascii="Times New Roman" w:hAnsi="Times New Roman"/>
          <w:b w:val="0"/>
          <w:szCs w:val="24"/>
        </w:rPr>
      </w:pPr>
      <w:r w:rsidRPr="00827C45">
        <w:rPr>
          <w:rFonts w:ascii="Times New Roman" w:hAnsi="Times New Roman"/>
          <w:b w:val="0"/>
          <w:szCs w:val="24"/>
        </w:rPr>
        <w:t>2)</w:t>
      </w:r>
      <w:r w:rsidRPr="00827C45">
        <w:rPr>
          <w:rFonts w:ascii="Times New Roman" w:hAnsi="Times New Roman"/>
          <w:b w:val="0"/>
          <w:szCs w:val="24"/>
        </w:rPr>
        <w:tab/>
        <w:t>No person subject to the pretreatment standards incorporated by reference in subsection (e)(1) of this Section may cause, threaten, or allow the discharge of any contaminant to a POTW in violation of such standards.</w:t>
      </w:r>
    </w:p>
    <w:p w:rsidR="00603526" w:rsidRPr="00827C45" w:rsidRDefault="00603526">
      <w:pPr>
        <w:pStyle w:val="BodyText"/>
        <w:tabs>
          <w:tab w:val="left" w:pos="720"/>
        </w:tabs>
        <w:suppressAutoHyphens w:val="0"/>
        <w:jc w:val="left"/>
        <w:rPr>
          <w:rFonts w:ascii="Times New Roman" w:hAnsi="Times New Roman"/>
          <w:b w:val="0"/>
          <w:szCs w:val="24"/>
        </w:rPr>
      </w:pPr>
    </w:p>
    <w:p w:rsidR="00603526" w:rsidRPr="00827C45" w:rsidRDefault="00603526">
      <w:pPr>
        <w:rPr>
          <w:rFonts w:ascii="Times New Roman" w:hAnsi="Times New Roman"/>
          <w:szCs w:val="24"/>
        </w:rPr>
      </w:pPr>
      <w:r w:rsidRPr="00827C45">
        <w:rPr>
          <w:rFonts w:ascii="Times New Roman" w:hAnsi="Times New Roman"/>
          <w:szCs w:val="24"/>
        </w:rPr>
        <w:t>(Source:  Amended at 28 Ill. Reg. 3076, effective February 6, 2004)</w:t>
      </w:r>
    </w:p>
    <w:p w:rsidR="00603526" w:rsidRPr="00827C45" w:rsidRDefault="00603526">
      <w:pPr>
        <w:pStyle w:val="BodyText"/>
        <w:keepNext/>
        <w:keepLines/>
        <w:tabs>
          <w:tab w:val="left" w:pos="720"/>
        </w:tabs>
        <w:suppressAutoHyphens w:val="0"/>
        <w:ind w:left="720" w:right="720"/>
        <w:outlineLvl w:val="2"/>
        <w:rPr>
          <w:rFonts w:ascii="Times New Roman" w:hAnsi="Times New Roman"/>
          <w:b w:val="0"/>
          <w:szCs w:val="24"/>
        </w:rPr>
      </w:pPr>
    </w:p>
    <w:p w:rsidR="00603526" w:rsidRPr="00827C45" w:rsidRDefault="00603526">
      <w:pPr>
        <w:pStyle w:val="BodyText"/>
        <w:keepNext/>
        <w:keepLines/>
        <w:tabs>
          <w:tab w:val="left" w:pos="720"/>
        </w:tabs>
        <w:suppressAutoHyphens w:val="0"/>
        <w:ind w:left="720" w:right="720"/>
        <w:outlineLvl w:val="2"/>
        <w:rPr>
          <w:rFonts w:ascii="Times New Roman" w:hAnsi="Times New Roman"/>
          <w:b w:val="0"/>
          <w:szCs w:val="24"/>
        </w:rPr>
      </w:pPr>
    </w:p>
    <w:p w:rsidR="00603526" w:rsidRPr="00827C45" w:rsidRDefault="00603526">
      <w:pPr>
        <w:pStyle w:val="BodyText"/>
        <w:keepNext/>
        <w:keepLines/>
        <w:tabs>
          <w:tab w:val="left" w:pos="720"/>
        </w:tabs>
        <w:suppressAutoHyphens w:val="0"/>
        <w:ind w:left="720" w:right="720"/>
        <w:outlineLvl w:val="2"/>
        <w:rPr>
          <w:rFonts w:ascii="Times New Roman" w:hAnsi="Times New Roman"/>
          <w:b w:val="0"/>
          <w:szCs w:val="24"/>
        </w:rPr>
      </w:pPr>
      <w:r w:rsidRPr="00827C45">
        <w:rPr>
          <w:rFonts w:ascii="Times New Roman" w:hAnsi="Times New Roman"/>
          <w:b w:val="0"/>
          <w:szCs w:val="24"/>
        </w:rPr>
        <w:t>SUBPART BT:  LANDFILLS</w:t>
      </w:r>
    </w:p>
    <w:p w:rsidR="00603526" w:rsidRPr="00827C45" w:rsidRDefault="00603526">
      <w:pPr>
        <w:pStyle w:val="BodyText"/>
        <w:keepNext/>
        <w:keepLines/>
        <w:tabs>
          <w:tab w:val="left" w:pos="720"/>
        </w:tabs>
        <w:suppressAutoHyphens w:val="0"/>
        <w:jc w:val="left"/>
        <w:rPr>
          <w:rFonts w:ascii="Times New Roman" w:hAnsi="Times New Roman"/>
          <w:b w:val="0"/>
          <w:szCs w:val="24"/>
        </w:rPr>
      </w:pPr>
    </w:p>
    <w:p w:rsidR="00603526" w:rsidRPr="00827C45" w:rsidRDefault="00603526">
      <w:pPr>
        <w:pStyle w:val="BodyText"/>
        <w:keepNext/>
        <w:keepLines/>
        <w:tabs>
          <w:tab w:val="left" w:pos="720"/>
        </w:tabs>
        <w:suppressAutoHyphens w:val="0"/>
        <w:ind w:left="2160" w:hanging="2160"/>
        <w:jc w:val="left"/>
        <w:rPr>
          <w:rFonts w:ascii="Times New Roman" w:hAnsi="Times New Roman"/>
          <w:b w:val="0"/>
          <w:szCs w:val="24"/>
        </w:rPr>
      </w:pPr>
      <w:r w:rsidRPr="00827C45">
        <w:rPr>
          <w:rFonts w:ascii="Times New Roman" w:hAnsi="Times New Roman"/>
          <w:b w:val="0"/>
          <w:szCs w:val="24"/>
        </w:rPr>
        <w:t>Section 307.5500</w:t>
      </w:r>
      <w:r w:rsidRPr="00827C45">
        <w:rPr>
          <w:rFonts w:ascii="Times New Roman" w:hAnsi="Times New Roman"/>
          <w:b w:val="0"/>
          <w:szCs w:val="24"/>
        </w:rPr>
        <w:tab/>
        <w:t>General Provisions</w:t>
      </w:r>
    </w:p>
    <w:p w:rsidR="00603526" w:rsidRPr="00827C45" w:rsidRDefault="00603526">
      <w:pPr>
        <w:pStyle w:val="BodyText"/>
        <w:keepNext/>
        <w:keepLines/>
        <w:tabs>
          <w:tab w:val="left" w:pos="720"/>
        </w:tabs>
        <w:jc w:val="left"/>
        <w:rPr>
          <w:rFonts w:ascii="Times New Roman" w:hAnsi="Times New Roman"/>
          <w:b w:val="0"/>
          <w:szCs w:val="24"/>
        </w:rPr>
      </w:pPr>
    </w:p>
    <w:p w:rsidR="00603526" w:rsidRPr="00827C45" w:rsidRDefault="00603526">
      <w:pPr>
        <w:pStyle w:val="BodyText"/>
        <w:tabs>
          <w:tab w:val="left" w:pos="720"/>
        </w:tabs>
        <w:ind w:left="1440" w:hanging="720"/>
        <w:jc w:val="left"/>
        <w:rPr>
          <w:rFonts w:ascii="Times New Roman" w:hAnsi="Times New Roman"/>
          <w:b w:val="0"/>
          <w:szCs w:val="24"/>
        </w:rPr>
      </w:pPr>
      <w:r w:rsidRPr="00827C45">
        <w:rPr>
          <w:rFonts w:ascii="Times New Roman" w:hAnsi="Times New Roman"/>
          <w:b w:val="0"/>
          <w:szCs w:val="24"/>
        </w:rPr>
        <w:t>a)</w:t>
      </w:r>
      <w:r w:rsidRPr="00827C45">
        <w:rPr>
          <w:rFonts w:ascii="Times New Roman" w:hAnsi="Times New Roman"/>
          <w:b w:val="0"/>
          <w:szCs w:val="24"/>
        </w:rPr>
        <w:tab/>
        <w:t>Applicability.</w:t>
      </w:r>
    </w:p>
    <w:p w:rsidR="00603526" w:rsidRPr="00827C45" w:rsidRDefault="00603526">
      <w:pPr>
        <w:pStyle w:val="BodyText"/>
        <w:tabs>
          <w:tab w:val="left" w:pos="720"/>
        </w:tabs>
        <w:suppressAutoHyphens w:val="0"/>
        <w:jc w:val="left"/>
        <w:rPr>
          <w:rFonts w:ascii="Times New Roman" w:hAnsi="Times New Roman"/>
          <w:b w:val="0"/>
          <w:szCs w:val="24"/>
        </w:rPr>
      </w:pPr>
    </w:p>
    <w:p w:rsidR="00603526" w:rsidRPr="00827C45" w:rsidRDefault="00603526">
      <w:pPr>
        <w:pStyle w:val="BodyText"/>
        <w:tabs>
          <w:tab w:val="left" w:pos="720"/>
        </w:tabs>
        <w:ind w:left="2160" w:hanging="720"/>
        <w:jc w:val="left"/>
        <w:rPr>
          <w:rFonts w:ascii="Times New Roman" w:hAnsi="Times New Roman"/>
          <w:b w:val="0"/>
          <w:szCs w:val="24"/>
        </w:rPr>
      </w:pPr>
      <w:r w:rsidRPr="00827C45">
        <w:rPr>
          <w:rFonts w:ascii="Times New Roman" w:hAnsi="Times New Roman"/>
          <w:b w:val="0"/>
          <w:szCs w:val="24"/>
        </w:rPr>
        <w:t>1)</w:t>
      </w:r>
      <w:r w:rsidRPr="00827C45">
        <w:rPr>
          <w:rFonts w:ascii="Times New Roman" w:hAnsi="Times New Roman"/>
          <w:b w:val="0"/>
          <w:szCs w:val="24"/>
        </w:rPr>
        <w:tab/>
        <w:t>The Board incorporates by reference 40 CFR 445.1 (2003).  This incorporation includes no later amendments or editions.</w:t>
      </w:r>
    </w:p>
    <w:p w:rsidR="00603526" w:rsidRPr="00827C45" w:rsidRDefault="00603526">
      <w:pPr>
        <w:pStyle w:val="BodyText"/>
        <w:tabs>
          <w:tab w:val="left" w:pos="720"/>
        </w:tabs>
        <w:suppressAutoHyphens w:val="0"/>
        <w:jc w:val="left"/>
        <w:rPr>
          <w:rFonts w:ascii="Times New Roman" w:hAnsi="Times New Roman"/>
          <w:b w:val="0"/>
          <w:szCs w:val="24"/>
        </w:rPr>
      </w:pPr>
    </w:p>
    <w:p w:rsidR="00603526" w:rsidRPr="00827C45" w:rsidRDefault="00603526">
      <w:pPr>
        <w:pStyle w:val="BodyText"/>
        <w:tabs>
          <w:tab w:val="left" w:pos="720"/>
        </w:tabs>
        <w:ind w:left="2160" w:hanging="720"/>
        <w:jc w:val="left"/>
        <w:rPr>
          <w:rFonts w:ascii="Times New Roman" w:hAnsi="Times New Roman"/>
          <w:b w:val="0"/>
          <w:szCs w:val="24"/>
        </w:rPr>
      </w:pPr>
      <w:r w:rsidRPr="00827C45">
        <w:rPr>
          <w:rFonts w:ascii="Times New Roman" w:hAnsi="Times New Roman"/>
          <w:b w:val="0"/>
          <w:szCs w:val="24"/>
        </w:rPr>
        <w:t>2)</w:t>
      </w:r>
      <w:r w:rsidRPr="00827C45">
        <w:rPr>
          <w:rFonts w:ascii="Times New Roman" w:hAnsi="Times New Roman"/>
          <w:b w:val="0"/>
          <w:szCs w:val="24"/>
        </w:rPr>
        <w:tab/>
        <w:t>This Section applies to discharges of wastewater from landfill units, as defined in the materials incorporated by reference in subsection (a)(1) of this Section.</w:t>
      </w:r>
    </w:p>
    <w:p w:rsidR="00603526" w:rsidRPr="00827C45" w:rsidRDefault="00603526">
      <w:pPr>
        <w:pStyle w:val="BodyText"/>
        <w:tabs>
          <w:tab w:val="left" w:pos="720"/>
        </w:tabs>
        <w:suppressAutoHyphens w:val="0"/>
        <w:jc w:val="left"/>
        <w:rPr>
          <w:rFonts w:ascii="Times New Roman" w:hAnsi="Times New Roman"/>
          <w:b w:val="0"/>
          <w:szCs w:val="24"/>
        </w:rPr>
      </w:pPr>
    </w:p>
    <w:p w:rsidR="00603526" w:rsidRPr="00827C45" w:rsidRDefault="00603526">
      <w:pPr>
        <w:pStyle w:val="BodyText"/>
        <w:tabs>
          <w:tab w:val="left" w:pos="720"/>
        </w:tabs>
        <w:ind w:left="1440" w:hanging="720"/>
        <w:jc w:val="left"/>
        <w:rPr>
          <w:rFonts w:ascii="Times New Roman" w:hAnsi="Times New Roman"/>
          <w:b w:val="0"/>
          <w:szCs w:val="24"/>
        </w:rPr>
      </w:pPr>
      <w:r w:rsidRPr="00827C45">
        <w:rPr>
          <w:rFonts w:ascii="Times New Roman" w:hAnsi="Times New Roman"/>
          <w:b w:val="0"/>
          <w:szCs w:val="24"/>
        </w:rPr>
        <w:t>b)</w:t>
      </w:r>
      <w:r w:rsidRPr="00827C45">
        <w:rPr>
          <w:rFonts w:ascii="Times New Roman" w:hAnsi="Times New Roman"/>
          <w:b w:val="0"/>
          <w:szCs w:val="24"/>
        </w:rPr>
        <w:tab/>
        <w:t>General definitions.  The Board incorporates by reference 40 CFR 445.2 (2003).  This incorporation includes no later amendments or editions.</w:t>
      </w:r>
    </w:p>
    <w:p w:rsidR="00603526" w:rsidRPr="00827C45" w:rsidRDefault="00603526">
      <w:pPr>
        <w:pStyle w:val="BodyText"/>
        <w:tabs>
          <w:tab w:val="left" w:pos="720"/>
        </w:tabs>
        <w:suppressAutoHyphens w:val="0"/>
        <w:jc w:val="left"/>
        <w:rPr>
          <w:rFonts w:ascii="Times New Roman" w:hAnsi="Times New Roman"/>
          <w:b w:val="0"/>
          <w:szCs w:val="24"/>
        </w:rPr>
      </w:pPr>
    </w:p>
    <w:p w:rsidR="00603526" w:rsidRPr="00827C45" w:rsidRDefault="00603526">
      <w:pPr>
        <w:pStyle w:val="BodyText"/>
        <w:tabs>
          <w:tab w:val="left" w:pos="720"/>
        </w:tabs>
        <w:ind w:left="1440" w:hanging="720"/>
        <w:jc w:val="left"/>
        <w:rPr>
          <w:rFonts w:ascii="Times New Roman" w:hAnsi="Times New Roman"/>
          <w:b w:val="0"/>
          <w:szCs w:val="24"/>
        </w:rPr>
      </w:pPr>
      <w:r w:rsidRPr="00827C45">
        <w:rPr>
          <w:rFonts w:ascii="Times New Roman" w:hAnsi="Times New Roman"/>
          <w:b w:val="0"/>
          <w:szCs w:val="24"/>
        </w:rPr>
        <w:t>c)</w:t>
      </w:r>
      <w:r w:rsidRPr="00827C45">
        <w:rPr>
          <w:rFonts w:ascii="Times New Roman" w:hAnsi="Times New Roman"/>
          <w:b w:val="0"/>
          <w:szCs w:val="24"/>
        </w:rPr>
        <w:tab/>
        <w:t>General Pretreatment Standards.  Any source subject to this Section that introduces wastewater pollutants into a publicly owned treatment works (POTW) must comply with Subpart B of this Part and 35 Ill. Adm. Code 310.</w:t>
      </w:r>
    </w:p>
    <w:p w:rsidR="00603526" w:rsidRPr="00827C45" w:rsidRDefault="00603526">
      <w:pPr>
        <w:pStyle w:val="BodyText"/>
        <w:tabs>
          <w:tab w:val="left" w:pos="720"/>
        </w:tabs>
        <w:suppressAutoHyphens w:val="0"/>
        <w:jc w:val="left"/>
        <w:rPr>
          <w:rFonts w:ascii="Times New Roman" w:hAnsi="Times New Roman"/>
          <w:b w:val="0"/>
          <w:szCs w:val="24"/>
        </w:rPr>
      </w:pPr>
    </w:p>
    <w:p w:rsidR="00603526" w:rsidRPr="00827C45" w:rsidRDefault="00603526">
      <w:pPr>
        <w:rPr>
          <w:rFonts w:ascii="Times New Roman" w:hAnsi="Times New Roman"/>
          <w:szCs w:val="24"/>
        </w:rPr>
      </w:pPr>
      <w:r w:rsidRPr="00827C45">
        <w:rPr>
          <w:rFonts w:ascii="Times New Roman" w:hAnsi="Times New Roman"/>
          <w:szCs w:val="24"/>
        </w:rPr>
        <w:t>(Source:  Amended at 28 Ill. Reg. 3076, effective February 6, 2004)</w:t>
      </w:r>
    </w:p>
    <w:p w:rsidR="00603526" w:rsidRPr="00827C45" w:rsidRDefault="00603526">
      <w:pPr>
        <w:pStyle w:val="BodyText"/>
        <w:keepNext/>
        <w:keepLines/>
        <w:tabs>
          <w:tab w:val="left" w:pos="720"/>
        </w:tabs>
        <w:suppressAutoHyphens w:val="0"/>
        <w:ind w:left="2160" w:hanging="2160"/>
        <w:jc w:val="left"/>
        <w:outlineLvl w:val="3"/>
        <w:rPr>
          <w:rFonts w:ascii="Times New Roman" w:hAnsi="Times New Roman"/>
          <w:b w:val="0"/>
          <w:szCs w:val="24"/>
        </w:rPr>
      </w:pPr>
    </w:p>
    <w:p w:rsidR="00603526" w:rsidRPr="00827C45" w:rsidRDefault="00603526">
      <w:pPr>
        <w:pStyle w:val="BodyText"/>
        <w:keepNext/>
        <w:keepLines/>
        <w:tabs>
          <w:tab w:val="left" w:pos="720"/>
        </w:tabs>
        <w:suppressAutoHyphens w:val="0"/>
        <w:ind w:left="2160" w:hanging="2160"/>
        <w:jc w:val="left"/>
        <w:outlineLvl w:val="3"/>
        <w:rPr>
          <w:rFonts w:ascii="Times New Roman" w:hAnsi="Times New Roman"/>
          <w:b w:val="0"/>
          <w:szCs w:val="24"/>
        </w:rPr>
      </w:pPr>
    </w:p>
    <w:p w:rsidR="00603526" w:rsidRPr="00827C45" w:rsidRDefault="00603526">
      <w:pPr>
        <w:pStyle w:val="BodyText"/>
        <w:keepNext/>
        <w:keepLines/>
        <w:tabs>
          <w:tab w:val="left" w:pos="720"/>
        </w:tabs>
        <w:suppressAutoHyphens w:val="0"/>
        <w:ind w:left="2160" w:hanging="2160"/>
        <w:jc w:val="left"/>
        <w:outlineLvl w:val="3"/>
        <w:rPr>
          <w:rFonts w:ascii="Times New Roman" w:hAnsi="Times New Roman"/>
          <w:b w:val="0"/>
          <w:szCs w:val="24"/>
        </w:rPr>
      </w:pPr>
      <w:r w:rsidRPr="00827C45">
        <w:rPr>
          <w:rFonts w:ascii="Times New Roman" w:hAnsi="Times New Roman"/>
          <w:b w:val="0"/>
          <w:szCs w:val="24"/>
        </w:rPr>
        <w:t>Section 307.5501</w:t>
      </w:r>
      <w:r w:rsidRPr="00827C45">
        <w:rPr>
          <w:rFonts w:ascii="Times New Roman" w:hAnsi="Times New Roman"/>
          <w:b w:val="0"/>
          <w:szCs w:val="24"/>
        </w:rPr>
        <w:tab/>
        <w:t>RCRA Subtitle C Hazardous Waste Landfill</w:t>
      </w:r>
    </w:p>
    <w:p w:rsidR="00603526" w:rsidRPr="00827C45" w:rsidRDefault="00603526">
      <w:pPr>
        <w:pStyle w:val="BodyText"/>
        <w:keepNext/>
        <w:keepLines/>
        <w:tabs>
          <w:tab w:val="left" w:pos="720"/>
        </w:tabs>
        <w:suppressAutoHyphens w:val="0"/>
        <w:jc w:val="left"/>
        <w:rPr>
          <w:rFonts w:ascii="Times New Roman" w:hAnsi="Times New Roman"/>
          <w:b w:val="0"/>
          <w:szCs w:val="24"/>
        </w:rPr>
      </w:pPr>
    </w:p>
    <w:p w:rsidR="00603526" w:rsidRPr="00827C45" w:rsidRDefault="00603526">
      <w:pPr>
        <w:pStyle w:val="BodyText"/>
        <w:tabs>
          <w:tab w:val="left" w:pos="720"/>
        </w:tabs>
        <w:ind w:left="1440" w:hanging="720"/>
        <w:jc w:val="left"/>
        <w:rPr>
          <w:rFonts w:ascii="Times New Roman" w:hAnsi="Times New Roman"/>
          <w:b w:val="0"/>
          <w:szCs w:val="24"/>
        </w:rPr>
      </w:pPr>
      <w:r w:rsidRPr="00827C45">
        <w:rPr>
          <w:rFonts w:ascii="Times New Roman" w:hAnsi="Times New Roman"/>
          <w:b w:val="0"/>
          <w:szCs w:val="24"/>
        </w:rPr>
        <w:t>a)</w:t>
      </w:r>
      <w:r w:rsidRPr="00827C45">
        <w:rPr>
          <w:rFonts w:ascii="Times New Roman" w:hAnsi="Times New Roman"/>
          <w:b w:val="0"/>
          <w:szCs w:val="24"/>
        </w:rPr>
        <w:tab/>
        <w:t>Applicability.  Except as provided in Section 307.5500, this Section applies to discharges of wastewater from landfills subject to the provisions of Subpart N of 35 Ill. Adm. Code 724 and Subpart N (landfills) of 35 Ill. Adm. Code 725.</w:t>
      </w:r>
    </w:p>
    <w:p w:rsidR="00603526" w:rsidRPr="00827C45" w:rsidRDefault="00603526">
      <w:pPr>
        <w:pStyle w:val="BodyText"/>
        <w:tabs>
          <w:tab w:val="left" w:pos="720"/>
        </w:tabs>
        <w:suppressAutoHyphens w:val="0"/>
        <w:jc w:val="left"/>
        <w:rPr>
          <w:rFonts w:ascii="Times New Roman" w:hAnsi="Times New Roman"/>
          <w:b w:val="0"/>
          <w:szCs w:val="24"/>
        </w:rPr>
      </w:pPr>
    </w:p>
    <w:p w:rsidR="00603526" w:rsidRPr="00827C45" w:rsidRDefault="00603526">
      <w:pPr>
        <w:pStyle w:val="BodyText"/>
        <w:tabs>
          <w:tab w:val="left" w:pos="720"/>
        </w:tabs>
        <w:ind w:left="1440" w:hanging="720"/>
        <w:jc w:val="left"/>
        <w:rPr>
          <w:rFonts w:ascii="Times New Roman" w:hAnsi="Times New Roman"/>
          <w:b w:val="0"/>
          <w:szCs w:val="24"/>
        </w:rPr>
      </w:pPr>
      <w:r w:rsidRPr="00827C45">
        <w:rPr>
          <w:rFonts w:ascii="Times New Roman" w:hAnsi="Times New Roman"/>
          <w:b w:val="0"/>
          <w:szCs w:val="24"/>
        </w:rPr>
        <w:lastRenderedPageBreak/>
        <w:t>b)</w:t>
      </w:r>
      <w:r w:rsidRPr="00827C45">
        <w:rPr>
          <w:rFonts w:ascii="Times New Roman" w:hAnsi="Times New Roman"/>
          <w:b w:val="0"/>
          <w:szCs w:val="24"/>
        </w:rPr>
        <w:tab/>
        <w:t>Existing sources.  Any source subject to this Section that introduces wastewater pollutants into a publicly owned treatment works (POTW) must comply with Subpart B of 35 Ill. Adm. Code 307 and 35 Ill. Adm. Code 310.</w:t>
      </w:r>
    </w:p>
    <w:p w:rsidR="00603526" w:rsidRPr="00827C45" w:rsidRDefault="00603526">
      <w:pPr>
        <w:pStyle w:val="BodyText"/>
        <w:tabs>
          <w:tab w:val="left" w:pos="720"/>
        </w:tabs>
        <w:ind w:left="1440" w:hanging="720"/>
        <w:jc w:val="left"/>
        <w:rPr>
          <w:rFonts w:ascii="Times New Roman" w:hAnsi="Times New Roman"/>
          <w:b w:val="0"/>
          <w:szCs w:val="24"/>
        </w:rPr>
      </w:pPr>
      <w:r w:rsidRPr="00827C45">
        <w:rPr>
          <w:rFonts w:ascii="Times New Roman" w:hAnsi="Times New Roman"/>
          <w:b w:val="0"/>
          <w:szCs w:val="24"/>
        </w:rPr>
        <w:t>c)</w:t>
      </w:r>
      <w:r w:rsidRPr="00827C45">
        <w:rPr>
          <w:rFonts w:ascii="Times New Roman" w:hAnsi="Times New Roman"/>
          <w:b w:val="0"/>
          <w:szCs w:val="24"/>
        </w:rPr>
        <w:tab/>
        <w:t>New sources.  Any source subject to this Section that introduces wastewater pollutants into a publicly owned treatment works (POTW) must comply with Subpart B of 35 Ill. Adm. Code 307 and 35 Ill. Adm. Code 310.</w:t>
      </w:r>
    </w:p>
    <w:p w:rsidR="00603526" w:rsidRPr="00827C45" w:rsidRDefault="00603526">
      <w:pPr>
        <w:pStyle w:val="BodyText"/>
        <w:tabs>
          <w:tab w:val="left" w:pos="720"/>
        </w:tabs>
        <w:suppressAutoHyphens w:val="0"/>
        <w:jc w:val="left"/>
        <w:rPr>
          <w:rFonts w:ascii="Times New Roman" w:hAnsi="Times New Roman"/>
          <w:b w:val="0"/>
          <w:szCs w:val="24"/>
        </w:rPr>
      </w:pPr>
    </w:p>
    <w:p w:rsidR="00603526" w:rsidRPr="00827C45" w:rsidRDefault="00603526">
      <w:pPr>
        <w:rPr>
          <w:rFonts w:ascii="Times New Roman" w:hAnsi="Times New Roman"/>
          <w:szCs w:val="24"/>
        </w:rPr>
      </w:pPr>
      <w:r w:rsidRPr="00827C45">
        <w:rPr>
          <w:rFonts w:ascii="Times New Roman" w:hAnsi="Times New Roman"/>
          <w:szCs w:val="24"/>
        </w:rPr>
        <w:t>(Source:  Amended at 28 Ill. Reg. 3076, effective February 6, 2004)</w:t>
      </w:r>
    </w:p>
    <w:p w:rsidR="00603526" w:rsidRPr="00827C45" w:rsidRDefault="00603526">
      <w:pPr>
        <w:pStyle w:val="BodyText"/>
        <w:keepNext/>
        <w:keepLines/>
        <w:tabs>
          <w:tab w:val="left" w:pos="720"/>
        </w:tabs>
        <w:suppressAutoHyphens w:val="0"/>
        <w:ind w:left="2160" w:hanging="2160"/>
        <w:jc w:val="left"/>
        <w:outlineLvl w:val="3"/>
        <w:rPr>
          <w:rFonts w:ascii="Times New Roman" w:hAnsi="Times New Roman"/>
          <w:b w:val="0"/>
          <w:szCs w:val="24"/>
        </w:rPr>
      </w:pPr>
    </w:p>
    <w:p w:rsidR="00603526" w:rsidRPr="00827C45" w:rsidRDefault="00603526">
      <w:pPr>
        <w:pStyle w:val="BodyText"/>
        <w:keepNext/>
        <w:keepLines/>
        <w:tabs>
          <w:tab w:val="left" w:pos="720"/>
        </w:tabs>
        <w:suppressAutoHyphens w:val="0"/>
        <w:ind w:left="2160" w:hanging="2160"/>
        <w:jc w:val="left"/>
        <w:outlineLvl w:val="3"/>
        <w:rPr>
          <w:rFonts w:ascii="Times New Roman" w:hAnsi="Times New Roman"/>
          <w:b w:val="0"/>
          <w:szCs w:val="24"/>
        </w:rPr>
      </w:pPr>
    </w:p>
    <w:p w:rsidR="00603526" w:rsidRPr="00827C45" w:rsidRDefault="00603526">
      <w:pPr>
        <w:pStyle w:val="BodyText"/>
        <w:keepNext/>
        <w:keepLines/>
        <w:tabs>
          <w:tab w:val="left" w:pos="720"/>
        </w:tabs>
        <w:suppressAutoHyphens w:val="0"/>
        <w:ind w:left="2160" w:hanging="2160"/>
        <w:jc w:val="left"/>
        <w:outlineLvl w:val="3"/>
        <w:rPr>
          <w:rFonts w:ascii="Times New Roman" w:hAnsi="Times New Roman"/>
          <w:b w:val="0"/>
          <w:szCs w:val="24"/>
        </w:rPr>
      </w:pPr>
      <w:r w:rsidRPr="00827C45">
        <w:rPr>
          <w:rFonts w:ascii="Times New Roman" w:hAnsi="Times New Roman"/>
          <w:b w:val="0"/>
          <w:szCs w:val="24"/>
        </w:rPr>
        <w:t>Section 307.5502</w:t>
      </w:r>
      <w:r w:rsidRPr="00827C45">
        <w:rPr>
          <w:rFonts w:ascii="Times New Roman" w:hAnsi="Times New Roman"/>
          <w:b w:val="0"/>
          <w:szCs w:val="24"/>
        </w:rPr>
        <w:tab/>
        <w:t>RCRA Subtitle D Non-Hazardous Waste Landfill</w:t>
      </w:r>
    </w:p>
    <w:p w:rsidR="00603526" w:rsidRPr="00827C45" w:rsidRDefault="00603526">
      <w:pPr>
        <w:pStyle w:val="BodyText"/>
        <w:keepNext/>
        <w:keepLines/>
        <w:tabs>
          <w:tab w:val="left" w:pos="720"/>
        </w:tabs>
        <w:suppressAutoHyphens w:val="0"/>
        <w:jc w:val="left"/>
        <w:rPr>
          <w:rFonts w:ascii="Times New Roman" w:hAnsi="Times New Roman"/>
          <w:b w:val="0"/>
          <w:szCs w:val="24"/>
        </w:rPr>
      </w:pPr>
    </w:p>
    <w:p w:rsidR="00603526" w:rsidRPr="00827C45" w:rsidRDefault="00603526">
      <w:pPr>
        <w:pStyle w:val="BodyText"/>
        <w:tabs>
          <w:tab w:val="left" w:pos="720"/>
        </w:tabs>
        <w:ind w:left="1440" w:hanging="720"/>
        <w:jc w:val="left"/>
        <w:rPr>
          <w:rFonts w:ascii="Times New Roman" w:hAnsi="Times New Roman"/>
          <w:b w:val="0"/>
          <w:szCs w:val="24"/>
        </w:rPr>
      </w:pPr>
      <w:r w:rsidRPr="00827C45">
        <w:rPr>
          <w:rFonts w:ascii="Times New Roman" w:hAnsi="Times New Roman"/>
          <w:b w:val="0"/>
          <w:szCs w:val="24"/>
        </w:rPr>
        <w:t>a)</w:t>
      </w:r>
      <w:r w:rsidRPr="00827C45">
        <w:rPr>
          <w:rFonts w:ascii="Times New Roman" w:hAnsi="Times New Roman"/>
          <w:b w:val="0"/>
          <w:szCs w:val="24"/>
        </w:rPr>
        <w:tab/>
        <w:t>Applicability.  Except as provided in Section 307.5500, this Section applies to discharges of wastewater from landfills subject to the provisions of 35 Ill. Adm. Code 810 and 811 and 40 CFR 257.</w:t>
      </w:r>
    </w:p>
    <w:p w:rsidR="00603526" w:rsidRPr="00827C45" w:rsidRDefault="00603526">
      <w:pPr>
        <w:pStyle w:val="BodyText"/>
        <w:tabs>
          <w:tab w:val="left" w:pos="720"/>
        </w:tabs>
        <w:suppressAutoHyphens w:val="0"/>
        <w:jc w:val="left"/>
        <w:rPr>
          <w:rFonts w:ascii="Times New Roman" w:hAnsi="Times New Roman"/>
          <w:b w:val="0"/>
          <w:szCs w:val="24"/>
        </w:rPr>
      </w:pPr>
    </w:p>
    <w:p w:rsidR="00603526" w:rsidRPr="00827C45" w:rsidRDefault="00603526">
      <w:pPr>
        <w:pStyle w:val="BodyText"/>
        <w:tabs>
          <w:tab w:val="left" w:pos="720"/>
        </w:tabs>
        <w:ind w:left="1440" w:hanging="720"/>
        <w:jc w:val="left"/>
        <w:rPr>
          <w:rFonts w:ascii="Times New Roman" w:hAnsi="Times New Roman"/>
          <w:b w:val="0"/>
          <w:szCs w:val="24"/>
        </w:rPr>
      </w:pPr>
      <w:r w:rsidRPr="00827C45">
        <w:rPr>
          <w:rFonts w:ascii="Times New Roman" w:hAnsi="Times New Roman"/>
          <w:b w:val="0"/>
          <w:szCs w:val="24"/>
        </w:rPr>
        <w:t>b)</w:t>
      </w:r>
      <w:r w:rsidRPr="00827C45">
        <w:rPr>
          <w:rFonts w:ascii="Times New Roman" w:hAnsi="Times New Roman"/>
          <w:b w:val="0"/>
          <w:szCs w:val="24"/>
        </w:rPr>
        <w:tab/>
        <w:t>Existing sources.  Any source subject to this Section that introduces wastewater pollutants into a publicly owned treatment works (POTW) must comply with Subpart B of 35 Ill. Adm. Code 307 and 35 Ill. Adm. Code 310.</w:t>
      </w:r>
    </w:p>
    <w:p w:rsidR="00603526" w:rsidRPr="00827C45" w:rsidRDefault="00603526">
      <w:pPr>
        <w:pStyle w:val="BodyText"/>
        <w:tabs>
          <w:tab w:val="left" w:pos="720"/>
        </w:tabs>
        <w:suppressAutoHyphens w:val="0"/>
        <w:jc w:val="left"/>
        <w:rPr>
          <w:rFonts w:ascii="Times New Roman" w:hAnsi="Times New Roman"/>
          <w:b w:val="0"/>
          <w:szCs w:val="24"/>
        </w:rPr>
      </w:pPr>
    </w:p>
    <w:p w:rsidR="00603526" w:rsidRPr="00827C45" w:rsidRDefault="00603526">
      <w:pPr>
        <w:pStyle w:val="BodyText"/>
        <w:tabs>
          <w:tab w:val="left" w:pos="720"/>
        </w:tabs>
        <w:ind w:left="1440" w:hanging="720"/>
        <w:jc w:val="left"/>
        <w:rPr>
          <w:rFonts w:ascii="Times New Roman" w:hAnsi="Times New Roman"/>
          <w:b w:val="0"/>
          <w:szCs w:val="24"/>
        </w:rPr>
      </w:pPr>
      <w:r w:rsidRPr="00827C45">
        <w:rPr>
          <w:rFonts w:ascii="Times New Roman" w:hAnsi="Times New Roman"/>
          <w:b w:val="0"/>
          <w:szCs w:val="24"/>
        </w:rPr>
        <w:t>c)</w:t>
      </w:r>
      <w:r w:rsidRPr="00827C45">
        <w:rPr>
          <w:rFonts w:ascii="Times New Roman" w:hAnsi="Times New Roman"/>
          <w:b w:val="0"/>
          <w:szCs w:val="24"/>
        </w:rPr>
        <w:tab/>
        <w:t>New sources.  Any source subject to this Section that introduces wastewater pollutants into a publicly owned treatment works (POTW) must comply with Subpart B of 35 Ill. Adm. Code 307 and 35 Ill. Adm. Code 310.</w:t>
      </w:r>
    </w:p>
    <w:p w:rsidR="00603526" w:rsidRPr="00827C45" w:rsidRDefault="00603526">
      <w:pPr>
        <w:pStyle w:val="BodyText"/>
        <w:tabs>
          <w:tab w:val="left" w:pos="720"/>
        </w:tabs>
        <w:suppressAutoHyphens w:val="0"/>
        <w:jc w:val="left"/>
        <w:rPr>
          <w:rFonts w:ascii="Times New Roman" w:hAnsi="Times New Roman"/>
          <w:b w:val="0"/>
          <w:szCs w:val="24"/>
        </w:rPr>
      </w:pPr>
    </w:p>
    <w:p w:rsidR="00603526" w:rsidRPr="00827C45" w:rsidRDefault="00603526">
      <w:pPr>
        <w:rPr>
          <w:rFonts w:ascii="Times New Roman" w:hAnsi="Times New Roman"/>
          <w:szCs w:val="24"/>
        </w:rPr>
      </w:pPr>
      <w:r w:rsidRPr="00827C45">
        <w:rPr>
          <w:rFonts w:ascii="Times New Roman" w:hAnsi="Times New Roman"/>
          <w:szCs w:val="24"/>
        </w:rPr>
        <w:t>(Source:  Amended at 28 Ill. Reg. 3076, effective February 6, 2004)</w:t>
      </w:r>
    </w:p>
    <w:p w:rsidR="00603526" w:rsidRPr="00827C45" w:rsidRDefault="00603526">
      <w:pPr>
        <w:pStyle w:val="Heading4"/>
        <w:keepLines/>
        <w:ind w:left="720" w:right="720"/>
        <w:jc w:val="center"/>
        <w:rPr>
          <w:rFonts w:ascii="Times New Roman" w:eastAsia="Arial Unicode MS" w:hAnsi="Times New Roman"/>
          <w:b w:val="0"/>
          <w:szCs w:val="24"/>
        </w:rPr>
      </w:pPr>
    </w:p>
    <w:p w:rsidR="00603526" w:rsidRPr="00827C45" w:rsidRDefault="00603526">
      <w:pPr>
        <w:pStyle w:val="Heading4"/>
        <w:keepLines/>
        <w:ind w:left="720" w:right="720"/>
        <w:jc w:val="center"/>
        <w:rPr>
          <w:rFonts w:ascii="Times New Roman" w:eastAsia="Arial Unicode MS" w:hAnsi="Times New Roman"/>
          <w:b w:val="0"/>
          <w:szCs w:val="24"/>
        </w:rPr>
      </w:pPr>
    </w:p>
    <w:p w:rsidR="00603526" w:rsidRPr="00827C45" w:rsidRDefault="00603526">
      <w:pPr>
        <w:pStyle w:val="Heading4"/>
        <w:keepLines/>
        <w:ind w:left="720" w:right="720"/>
        <w:jc w:val="center"/>
        <w:rPr>
          <w:rFonts w:ascii="Times New Roman" w:eastAsia="Arial Unicode MS" w:hAnsi="Times New Roman"/>
          <w:b w:val="0"/>
          <w:szCs w:val="24"/>
        </w:rPr>
      </w:pPr>
      <w:r w:rsidRPr="00827C45">
        <w:rPr>
          <w:rFonts w:ascii="Times New Roman" w:hAnsi="Times New Roman"/>
          <w:b w:val="0"/>
          <w:szCs w:val="24"/>
        </w:rPr>
        <w:t>SUBPART BU:  PAINT FORMULATING</w:t>
      </w:r>
    </w:p>
    <w:p w:rsidR="00603526" w:rsidRPr="00827C45" w:rsidRDefault="00603526">
      <w:pPr>
        <w:keepNext/>
        <w:keepLines/>
        <w:rPr>
          <w:rFonts w:ascii="Times New Roman" w:hAnsi="Times New Roman"/>
          <w:szCs w:val="24"/>
        </w:rPr>
      </w:pPr>
    </w:p>
    <w:p w:rsidR="00603526" w:rsidRPr="00827C45" w:rsidRDefault="00603526">
      <w:pPr>
        <w:pStyle w:val="Heading4"/>
        <w:keepLines/>
        <w:ind w:left="2160" w:hanging="2160"/>
        <w:rPr>
          <w:rFonts w:ascii="Times New Roman" w:eastAsia="Arial Unicode MS" w:hAnsi="Times New Roman"/>
          <w:b w:val="0"/>
          <w:szCs w:val="24"/>
        </w:rPr>
      </w:pPr>
      <w:r w:rsidRPr="00827C45">
        <w:rPr>
          <w:rFonts w:ascii="Times New Roman" w:hAnsi="Times New Roman"/>
          <w:b w:val="0"/>
          <w:szCs w:val="24"/>
        </w:rPr>
        <w:t>Section 307.5601</w:t>
      </w:r>
      <w:r w:rsidRPr="00827C45">
        <w:rPr>
          <w:rFonts w:ascii="Times New Roman" w:hAnsi="Times New Roman"/>
          <w:b w:val="0"/>
          <w:szCs w:val="24"/>
        </w:rPr>
        <w:tab/>
        <w:t>Oil-Base Solvent Wash Paint</w:t>
      </w:r>
    </w:p>
    <w:p w:rsidR="00603526" w:rsidRPr="00827C45" w:rsidRDefault="00603526">
      <w:pPr>
        <w:keepNext/>
        <w:keepLines/>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Section applies to discharges resulting from the production of oil-base paint where the tank cleaning is performed using solvents.</w:t>
      </w:r>
    </w:p>
    <w:p w:rsidR="00603526" w:rsidRPr="00827C45" w:rsidRDefault="00603526">
      <w:pPr>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Specialized definitions.  The Board incorporates by reference 40 CFR 446.11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Existing sources.  These sources must comply with the general and specific pretreatment requirements of Subpart B of this Part.</w:t>
      </w:r>
    </w:p>
    <w:p w:rsidR="00603526" w:rsidRPr="00827C45" w:rsidRDefault="00603526">
      <w:pPr>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lastRenderedPageBreak/>
        <w:t>d)</w:t>
      </w:r>
      <w:r w:rsidRPr="00827C45">
        <w:rPr>
          <w:rFonts w:ascii="Times New Roman" w:hAnsi="Times New Roman"/>
          <w:szCs w:val="24"/>
        </w:rPr>
        <w:tab/>
        <w:t>New sources.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446.16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(d)(1)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3)</w:t>
      </w:r>
      <w:r w:rsidRPr="00827C45">
        <w:rPr>
          <w:rFonts w:ascii="Times New Roman" w:hAnsi="Times New Roman"/>
          <w:szCs w:val="24"/>
        </w:rPr>
        <w:tab/>
        <w:t>“New source” means any building, structure, facility, or installation the construction of which commenced after February 26, 1975.</w:t>
      </w:r>
    </w:p>
    <w:p w:rsidR="00603526" w:rsidRPr="00827C45" w:rsidRDefault="00603526">
      <w:pPr>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(Source:  Amended at 28 Ill. Reg. 3076, effective February 6, 2004)</w:t>
      </w:r>
    </w:p>
    <w:p w:rsidR="00603526" w:rsidRPr="00827C45" w:rsidRDefault="00603526">
      <w:pPr>
        <w:pStyle w:val="Heading3"/>
        <w:keepLines/>
        <w:ind w:left="720" w:right="720"/>
        <w:rPr>
          <w:rFonts w:ascii="Times New Roman" w:eastAsia="Arial Unicode MS" w:hAnsi="Times New Roman"/>
          <w:b w:val="0"/>
          <w:szCs w:val="24"/>
        </w:rPr>
      </w:pPr>
    </w:p>
    <w:p w:rsidR="00603526" w:rsidRPr="00827C45" w:rsidRDefault="00603526">
      <w:pPr>
        <w:pStyle w:val="Heading3"/>
        <w:keepLines/>
        <w:ind w:left="720" w:right="720"/>
        <w:rPr>
          <w:rFonts w:ascii="Times New Roman" w:eastAsia="Arial Unicode MS" w:hAnsi="Times New Roman"/>
          <w:b w:val="0"/>
          <w:szCs w:val="24"/>
        </w:rPr>
      </w:pPr>
    </w:p>
    <w:p w:rsidR="00603526" w:rsidRPr="00827C45" w:rsidRDefault="00603526">
      <w:pPr>
        <w:pStyle w:val="Heading3"/>
        <w:keepLines/>
        <w:ind w:left="720" w:right="720"/>
        <w:rPr>
          <w:rFonts w:ascii="Times New Roman" w:eastAsia="Arial Unicode MS" w:hAnsi="Times New Roman"/>
          <w:b w:val="0"/>
          <w:szCs w:val="24"/>
        </w:rPr>
      </w:pPr>
      <w:r w:rsidRPr="00827C45">
        <w:rPr>
          <w:rFonts w:ascii="Times New Roman" w:hAnsi="Times New Roman"/>
          <w:b w:val="0"/>
          <w:szCs w:val="24"/>
        </w:rPr>
        <w:t>SUBPART BV:  INK FORMULATING</w:t>
      </w:r>
    </w:p>
    <w:p w:rsidR="00603526" w:rsidRPr="00827C45" w:rsidRDefault="00603526">
      <w:pPr>
        <w:keepNext/>
        <w:keepLines/>
        <w:rPr>
          <w:rFonts w:ascii="Times New Roman" w:hAnsi="Times New Roman"/>
          <w:szCs w:val="24"/>
        </w:rPr>
      </w:pPr>
    </w:p>
    <w:p w:rsidR="00603526" w:rsidRPr="00827C45" w:rsidRDefault="00603526">
      <w:pPr>
        <w:pStyle w:val="Heading4"/>
        <w:keepLines/>
        <w:ind w:left="2160" w:hanging="2160"/>
        <w:rPr>
          <w:rFonts w:ascii="Times New Roman" w:eastAsia="Arial Unicode MS" w:hAnsi="Times New Roman"/>
          <w:b w:val="0"/>
          <w:szCs w:val="24"/>
        </w:rPr>
      </w:pPr>
      <w:r w:rsidRPr="00827C45">
        <w:rPr>
          <w:rFonts w:ascii="Times New Roman" w:hAnsi="Times New Roman"/>
          <w:b w:val="0"/>
          <w:szCs w:val="24"/>
        </w:rPr>
        <w:t>Section 307.5701</w:t>
      </w:r>
      <w:r w:rsidRPr="00827C45">
        <w:rPr>
          <w:rFonts w:ascii="Times New Roman" w:hAnsi="Times New Roman"/>
          <w:b w:val="0"/>
          <w:szCs w:val="24"/>
        </w:rPr>
        <w:tab/>
        <w:t>Oil-Base Solvent Wash Ink</w:t>
      </w:r>
    </w:p>
    <w:p w:rsidR="00603526" w:rsidRPr="00827C45" w:rsidRDefault="00603526">
      <w:pPr>
        <w:keepNext/>
        <w:keepLines/>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Section applies to discharges resulting from the production of oil-base ink where the tank washing system uses solvents.</w:t>
      </w:r>
    </w:p>
    <w:p w:rsidR="00603526" w:rsidRPr="00827C45" w:rsidRDefault="00603526">
      <w:pPr>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Specialized definitions.  The Board incorporates by reference 40 CFR 447.11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Existing sources.  These sources must comply with the general and specific pretreatment requirements of Subpart B of this Part.</w:t>
      </w:r>
    </w:p>
    <w:p w:rsidR="00603526" w:rsidRPr="00827C45" w:rsidRDefault="00603526">
      <w:pPr>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t>New sources.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447.16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(d)(1)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3)</w:t>
      </w:r>
      <w:r w:rsidRPr="00827C45">
        <w:rPr>
          <w:rFonts w:ascii="Times New Roman" w:hAnsi="Times New Roman"/>
          <w:szCs w:val="24"/>
        </w:rPr>
        <w:tab/>
        <w:t>“New source” means any building, structure, facility, or installation the construction of which commenced after February 26, 1975.</w:t>
      </w:r>
    </w:p>
    <w:p w:rsidR="00603526" w:rsidRPr="00827C45" w:rsidRDefault="00603526">
      <w:pPr>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(Source:  Amended at 28 Ill. Reg. 3076, effective February 6, 2004)</w:t>
      </w:r>
    </w:p>
    <w:p w:rsidR="00603526" w:rsidRPr="00827C45" w:rsidRDefault="00603526">
      <w:pPr>
        <w:pStyle w:val="Heading3"/>
        <w:keepLines/>
        <w:ind w:left="720" w:right="720"/>
        <w:rPr>
          <w:rFonts w:ascii="Times New Roman" w:eastAsia="Arial Unicode MS" w:hAnsi="Times New Roman"/>
          <w:b w:val="0"/>
          <w:szCs w:val="24"/>
        </w:rPr>
      </w:pPr>
    </w:p>
    <w:p w:rsidR="00603526" w:rsidRPr="00827C45" w:rsidRDefault="00603526">
      <w:pPr>
        <w:pStyle w:val="Heading3"/>
        <w:keepLines/>
        <w:ind w:left="720" w:right="720"/>
        <w:rPr>
          <w:rFonts w:ascii="Times New Roman" w:eastAsia="Arial Unicode MS" w:hAnsi="Times New Roman"/>
          <w:b w:val="0"/>
          <w:szCs w:val="24"/>
        </w:rPr>
      </w:pPr>
    </w:p>
    <w:p w:rsidR="00603526" w:rsidRPr="00827C45" w:rsidRDefault="00603526">
      <w:pPr>
        <w:pStyle w:val="Heading3"/>
        <w:keepLines/>
        <w:ind w:left="720" w:right="720"/>
        <w:rPr>
          <w:rFonts w:ascii="Times New Roman" w:eastAsia="Arial Unicode MS" w:hAnsi="Times New Roman"/>
          <w:b w:val="0"/>
          <w:szCs w:val="24"/>
        </w:rPr>
      </w:pPr>
      <w:r w:rsidRPr="00827C45">
        <w:rPr>
          <w:rFonts w:ascii="Times New Roman" w:hAnsi="Times New Roman"/>
          <w:b w:val="0"/>
          <w:szCs w:val="24"/>
        </w:rPr>
        <w:t>SUBPART CD: PESTICIDE CHEMICALS</w:t>
      </w:r>
    </w:p>
    <w:p w:rsidR="00603526" w:rsidRPr="00827C45" w:rsidRDefault="00603526">
      <w:pPr>
        <w:pStyle w:val="Heading4"/>
        <w:keepLines/>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r w:rsidRPr="00827C45">
        <w:rPr>
          <w:rFonts w:ascii="Times New Roman" w:hAnsi="Times New Roman"/>
          <w:b w:val="0"/>
          <w:szCs w:val="24"/>
        </w:rPr>
        <w:t>Section 307.6500</w:t>
      </w:r>
      <w:r w:rsidRPr="00827C45">
        <w:rPr>
          <w:rFonts w:ascii="Times New Roman" w:hAnsi="Times New Roman"/>
          <w:b w:val="0"/>
          <w:szCs w:val="24"/>
        </w:rPr>
        <w:tab/>
        <w:t>General Provisions</w:t>
      </w:r>
    </w:p>
    <w:p w:rsidR="00603526" w:rsidRPr="00827C45" w:rsidRDefault="00603526">
      <w:pPr>
        <w:keepNext/>
        <w:keepLines/>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General definitions.  The Board incorporates by reference 40 CFR 455.10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Compliance date.  The Board incorporates by reference 40 CFR 455.11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(Source:  Amended at 28 Ill. Reg. 3076, effective February 6, 2004)</w:t>
      </w: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r w:rsidRPr="00827C45">
        <w:rPr>
          <w:rFonts w:ascii="Times New Roman" w:hAnsi="Times New Roman"/>
          <w:b w:val="0"/>
          <w:szCs w:val="24"/>
        </w:rPr>
        <w:t>Section 307.6501</w:t>
      </w:r>
      <w:r w:rsidRPr="00827C45">
        <w:rPr>
          <w:rFonts w:ascii="Times New Roman" w:hAnsi="Times New Roman"/>
          <w:b w:val="0"/>
          <w:szCs w:val="24"/>
        </w:rPr>
        <w:tab/>
        <w:t>Organic Pesticide Chemicals Manufacturing</w:t>
      </w:r>
    </w:p>
    <w:p w:rsidR="00603526" w:rsidRPr="00827C45" w:rsidRDefault="00603526">
      <w:pPr>
        <w:keepNext/>
        <w:keepLines/>
        <w:rPr>
          <w:rFonts w:ascii="Times New Roman" w:hAnsi="Times New Roman"/>
          <w:szCs w:val="24"/>
        </w:rPr>
      </w:pPr>
    </w:p>
    <w:p w:rsidR="00603526" w:rsidRPr="00827C45" w:rsidRDefault="00603526">
      <w:pPr>
        <w:ind w:firstLine="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455.20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This Section applies to discharges resulting from any plant that manufactures organic pesticide chemicals, as defined in the materials incorporated by reference in subsection (a)(1) of this Section.</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Specialized definitions.  The Board incorporates by reference 40 CFR 455.21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firstLine="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Existing sources.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455.26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(c)(1)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ind w:firstLine="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t>New sources.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455.27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lastRenderedPageBreak/>
        <w:t>2)</w:t>
      </w:r>
      <w:r w:rsidRPr="00827C45">
        <w:rPr>
          <w:rFonts w:ascii="Times New Roman" w:hAnsi="Times New Roman"/>
          <w:szCs w:val="24"/>
        </w:rPr>
        <w:tab/>
        <w:t>No person subject to the pretreatment standards incorporated by reference in subsection (d)(1)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(Source:  Amended at 28 Ill. Reg. 3076, effective February 6, 2004)</w:t>
      </w: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r w:rsidRPr="00827C45">
        <w:rPr>
          <w:rFonts w:ascii="Times New Roman" w:hAnsi="Times New Roman"/>
          <w:b w:val="0"/>
          <w:szCs w:val="24"/>
        </w:rPr>
        <w:t>Section 307.6502</w:t>
      </w:r>
      <w:r w:rsidRPr="00827C45">
        <w:rPr>
          <w:rFonts w:ascii="Times New Roman" w:hAnsi="Times New Roman"/>
          <w:b w:val="0"/>
          <w:szCs w:val="24"/>
        </w:rPr>
        <w:tab/>
        <w:t>Metallo-Organic Pesticides Chemicals Manufacturing</w:t>
      </w:r>
    </w:p>
    <w:p w:rsidR="00603526" w:rsidRPr="00827C45" w:rsidRDefault="00603526">
      <w:pPr>
        <w:keepNext/>
        <w:keepLines/>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Section applies to discharges resulting from the manufacture of metallo-organic active ingredients containing mercury, cadmium, arsenic, or copper.  The manufacture of the intermediates used to manufacture the active ingredients are excluded from this Section.</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Specialized definitions.  The Board incorporates by reference 40 CFR 455.31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Existing sources.  These sources must comply with the general and specific pretreatment requirements of Subpart B of this Part.</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t>New sources.  All sources are regulated as existing sources.</w:t>
      </w:r>
    </w:p>
    <w:p w:rsidR="00603526" w:rsidRPr="00827C45" w:rsidRDefault="00603526">
      <w:pPr>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(Source:  Amended at 28 Ill. Reg. 3076, effective February 6, 2004)</w:t>
      </w: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keepNext/>
        <w:keepLines/>
        <w:ind w:left="2160" w:hanging="2160"/>
        <w:rPr>
          <w:rFonts w:ascii="Times New Roman" w:hAnsi="Times New Roman"/>
          <w:szCs w:val="24"/>
        </w:rPr>
      </w:pPr>
      <w:r w:rsidRPr="00827C45">
        <w:rPr>
          <w:rFonts w:ascii="Times New Roman" w:hAnsi="Times New Roman"/>
          <w:szCs w:val="24"/>
        </w:rPr>
        <w:t>Section 307.6503</w:t>
      </w:r>
      <w:r w:rsidRPr="00827C45">
        <w:rPr>
          <w:rFonts w:ascii="Times New Roman" w:hAnsi="Times New Roman"/>
          <w:szCs w:val="24"/>
        </w:rPr>
        <w:tab/>
        <w:t>Pesticide Chemicals Formulating and Packaging</w:t>
      </w:r>
    </w:p>
    <w:p w:rsidR="00603526" w:rsidRPr="00827C45" w:rsidRDefault="00603526">
      <w:pPr>
        <w:keepNext/>
        <w:keepLines/>
        <w:rPr>
          <w:rFonts w:ascii="Times New Roman" w:hAnsi="Times New Roman"/>
          <w:szCs w:val="24"/>
        </w:rPr>
      </w:pPr>
    </w:p>
    <w:p w:rsidR="00603526" w:rsidRPr="00827C45" w:rsidRDefault="00603526">
      <w:pPr>
        <w:ind w:left="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w:t>
      </w:r>
    </w:p>
    <w:p w:rsidR="00603526" w:rsidRPr="00827C45" w:rsidRDefault="00603526">
      <w:pPr>
        <w:numPr>
          <w:ilvl w:val="12"/>
          <w:numId w:val="0"/>
        </w:num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455.40 (2005).  This incorporation includes no later amendments or additions.</w:t>
      </w:r>
    </w:p>
    <w:p w:rsidR="00603526" w:rsidRPr="00827C45" w:rsidRDefault="00603526">
      <w:pPr>
        <w:numPr>
          <w:ilvl w:val="12"/>
          <w:numId w:val="0"/>
        </w:num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 xml:space="preserve">This Section applies to discharges resulting from all pesticide formulating and packaging operations, as defined in the materials incorporated in subsection (a)(1) of this Section. </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Specialized definitions.  The Board incorporates by reference 40 CFR 455.41 (2005).  This incorporation includes no later amendments or additions.</w:t>
      </w:r>
    </w:p>
    <w:p w:rsidR="00603526" w:rsidRPr="00827C45" w:rsidRDefault="00603526">
      <w:pPr>
        <w:rPr>
          <w:rFonts w:ascii="Times New Roman" w:hAnsi="Times New Roman"/>
          <w:szCs w:val="24"/>
        </w:rPr>
      </w:pPr>
    </w:p>
    <w:p w:rsidR="00603526" w:rsidRPr="00827C45" w:rsidRDefault="00603526">
      <w:pPr>
        <w:ind w:firstLine="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Existing sources.</w:t>
      </w:r>
    </w:p>
    <w:p w:rsidR="00603526" w:rsidRPr="00827C45" w:rsidRDefault="00603526">
      <w:pPr>
        <w:numPr>
          <w:ilvl w:val="12"/>
          <w:numId w:val="0"/>
        </w:num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455.46 (2005).  This incorporation includes no later amendments or additions.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section subsection (c)(1)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ind w:firstLine="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t>New sources.</w:t>
      </w:r>
    </w:p>
    <w:p w:rsidR="00603526" w:rsidRPr="00827C45" w:rsidRDefault="00603526">
      <w:pPr>
        <w:numPr>
          <w:ilvl w:val="12"/>
          <w:numId w:val="0"/>
        </w:num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455.47 (2005).  This incorporation includes no later amendments or additions.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(d)(1)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3)</w:t>
      </w:r>
      <w:r w:rsidRPr="00827C45">
        <w:rPr>
          <w:rFonts w:ascii="Times New Roman" w:hAnsi="Times New Roman"/>
          <w:szCs w:val="24"/>
        </w:rPr>
        <w:tab/>
        <w:t>New source means any building, structure, facility, or installation the construction of which commenced after April 14, 1994.</w:t>
      </w:r>
    </w:p>
    <w:p w:rsidR="00603526" w:rsidRPr="00827C45" w:rsidRDefault="00603526">
      <w:pPr>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(Source:  Amended at 30 Ill. Reg. 17811, effective October 26, 2006)</w:t>
      </w: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keepNext/>
        <w:keepLines/>
        <w:ind w:left="2160" w:hanging="2160"/>
        <w:rPr>
          <w:rFonts w:ascii="Times New Roman" w:hAnsi="Times New Roman"/>
          <w:szCs w:val="24"/>
        </w:rPr>
      </w:pPr>
      <w:r w:rsidRPr="00827C45">
        <w:rPr>
          <w:rFonts w:ascii="Times New Roman" w:hAnsi="Times New Roman"/>
          <w:szCs w:val="24"/>
        </w:rPr>
        <w:t>Section 307.6505</w:t>
      </w:r>
      <w:r w:rsidRPr="00827C45">
        <w:rPr>
          <w:rFonts w:ascii="Times New Roman" w:hAnsi="Times New Roman"/>
          <w:szCs w:val="24"/>
        </w:rPr>
        <w:tab/>
        <w:t>Repackaging of Agricultural Pesticides Performed at Refilling Establishments</w:t>
      </w:r>
    </w:p>
    <w:p w:rsidR="00603526" w:rsidRPr="00827C45" w:rsidRDefault="00603526">
      <w:pPr>
        <w:keepNext/>
        <w:keepLines/>
        <w:rPr>
          <w:rFonts w:ascii="Times New Roman" w:hAnsi="Times New Roman"/>
          <w:szCs w:val="24"/>
        </w:rPr>
      </w:pPr>
    </w:p>
    <w:p w:rsidR="00603526" w:rsidRPr="00827C45" w:rsidRDefault="00603526">
      <w:pPr>
        <w:ind w:left="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455.60 (2005).  This incorporation includes no later amendments or additions.</w:t>
      </w:r>
    </w:p>
    <w:p w:rsidR="00603526" w:rsidRPr="00827C45" w:rsidRDefault="00603526">
      <w:pPr>
        <w:rPr>
          <w:rFonts w:ascii="Times New Roman" w:hAnsi="Times New Roman"/>
          <w:szCs w:val="24"/>
        </w:rPr>
      </w:pPr>
    </w:p>
    <w:p w:rsidR="00603526" w:rsidRPr="00827C45" w:rsidRDefault="00603526">
      <w:pPr>
        <w:ind w:left="2070" w:hanging="63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 xml:space="preserve">This Section applies to discharges resulting from all pesticide formulating and packaging operations, as defined in the materials incorporated in subsection (a)(1) of this Section. </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Specialized definitions.  The Board incorporates by reference 40 CFR 455.61 (2005).  This incorporation includes no later amendments or additions.</w:t>
      </w:r>
    </w:p>
    <w:p w:rsidR="00603526" w:rsidRPr="00827C45" w:rsidRDefault="00603526">
      <w:pPr>
        <w:rPr>
          <w:rFonts w:ascii="Times New Roman" w:hAnsi="Times New Roman"/>
          <w:szCs w:val="24"/>
        </w:rPr>
      </w:pPr>
    </w:p>
    <w:p w:rsidR="00603526" w:rsidRPr="00827C45" w:rsidRDefault="00603526">
      <w:pPr>
        <w:ind w:left="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Existing sources.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455.66 (2005).  This incorporation includes no later amendments or additions.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 xml:space="preserve">No person subject to the pretreatment standards incorporated by reference in subsection (c)(1) of this Section may cause, threaten, </w:t>
      </w:r>
      <w:r w:rsidRPr="00827C45">
        <w:rPr>
          <w:rFonts w:ascii="Times New Roman" w:hAnsi="Times New Roman"/>
          <w:szCs w:val="24"/>
        </w:rPr>
        <w:lastRenderedPageBreak/>
        <w:t>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ind w:left="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t>New sources.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455.67 (2005).  This incorporation includes no later amendments or additions.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(d)(1)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3)</w:t>
      </w:r>
      <w:r w:rsidRPr="00827C45">
        <w:rPr>
          <w:rFonts w:ascii="Times New Roman" w:hAnsi="Times New Roman"/>
          <w:szCs w:val="24"/>
        </w:rPr>
        <w:tab/>
        <w:t>New source means any building, structure, facility, or installation the construction of which commenced after April 14, 1994.</w:t>
      </w:r>
    </w:p>
    <w:p w:rsidR="00603526" w:rsidRPr="00827C45" w:rsidRDefault="00603526">
      <w:pPr>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(Source:  Amended at 30 Ill. Reg. 17811, effective October 26, 2006)</w:t>
      </w:r>
    </w:p>
    <w:p w:rsidR="00603526" w:rsidRPr="00827C45" w:rsidRDefault="00603526">
      <w:pPr>
        <w:pStyle w:val="Heading3"/>
        <w:keepLines/>
        <w:ind w:left="720" w:right="720"/>
        <w:rPr>
          <w:rFonts w:ascii="Times New Roman" w:eastAsia="Arial Unicode MS" w:hAnsi="Times New Roman"/>
          <w:b w:val="0"/>
          <w:szCs w:val="24"/>
        </w:rPr>
      </w:pPr>
    </w:p>
    <w:p w:rsidR="00603526" w:rsidRPr="00827C45" w:rsidRDefault="00603526">
      <w:pPr>
        <w:pStyle w:val="Heading3"/>
        <w:keepLines/>
        <w:ind w:left="720" w:right="720"/>
        <w:rPr>
          <w:rFonts w:ascii="Times New Roman" w:eastAsia="Arial Unicode MS" w:hAnsi="Times New Roman"/>
          <w:b w:val="0"/>
          <w:szCs w:val="24"/>
        </w:rPr>
      </w:pPr>
    </w:p>
    <w:p w:rsidR="00603526" w:rsidRPr="00827C45" w:rsidRDefault="00603526">
      <w:pPr>
        <w:pStyle w:val="Heading3"/>
        <w:keepLines/>
        <w:ind w:left="720" w:right="720"/>
        <w:rPr>
          <w:rFonts w:ascii="Times New Roman" w:eastAsia="Arial Unicode MS" w:hAnsi="Times New Roman"/>
          <w:b w:val="0"/>
          <w:szCs w:val="24"/>
        </w:rPr>
      </w:pPr>
      <w:r w:rsidRPr="00827C45">
        <w:rPr>
          <w:rFonts w:ascii="Times New Roman" w:hAnsi="Times New Roman"/>
          <w:b w:val="0"/>
          <w:szCs w:val="24"/>
        </w:rPr>
        <w:t>SUBPART CG:  CARBON BLACK MANUFACTURING</w:t>
      </w:r>
    </w:p>
    <w:p w:rsidR="00603526" w:rsidRPr="00827C45" w:rsidRDefault="00603526">
      <w:pPr>
        <w:keepNext/>
        <w:keepLines/>
        <w:rPr>
          <w:rFonts w:ascii="Times New Roman" w:hAnsi="Times New Roman"/>
          <w:szCs w:val="24"/>
        </w:rPr>
      </w:pPr>
    </w:p>
    <w:p w:rsidR="00603526" w:rsidRPr="00827C45" w:rsidRDefault="00603526">
      <w:pPr>
        <w:pStyle w:val="Heading4"/>
        <w:keepLines/>
        <w:ind w:left="2160" w:hanging="2160"/>
        <w:rPr>
          <w:rFonts w:ascii="Times New Roman" w:eastAsia="Arial Unicode MS" w:hAnsi="Times New Roman"/>
          <w:b w:val="0"/>
          <w:szCs w:val="24"/>
        </w:rPr>
      </w:pPr>
      <w:r w:rsidRPr="00827C45">
        <w:rPr>
          <w:rFonts w:ascii="Times New Roman" w:hAnsi="Times New Roman"/>
          <w:b w:val="0"/>
          <w:szCs w:val="24"/>
        </w:rPr>
        <w:t>Section 307.6801</w:t>
      </w:r>
      <w:r w:rsidRPr="00827C45">
        <w:rPr>
          <w:rFonts w:ascii="Times New Roman" w:hAnsi="Times New Roman"/>
          <w:b w:val="0"/>
          <w:szCs w:val="24"/>
        </w:rPr>
        <w:tab/>
        <w:t>Carbon Black Furnace Process</w:t>
      </w:r>
    </w:p>
    <w:p w:rsidR="00603526" w:rsidRPr="00827C45" w:rsidRDefault="00603526">
      <w:pPr>
        <w:keepNext/>
        <w:keepLines/>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Section applies to discharges resulting from production of carbon black by the furnace process.</w:t>
      </w:r>
    </w:p>
    <w:p w:rsidR="00603526" w:rsidRPr="00827C45" w:rsidRDefault="00603526">
      <w:pPr>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Specialized definitions.  The Board incorporates by reference 40 CFR 458.11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Existing sources.  These sources must comply with the general and specific pretreatment requirements of Subpart B of this Part.</w:t>
      </w:r>
    </w:p>
    <w:p w:rsidR="00603526" w:rsidRPr="00827C45" w:rsidRDefault="00603526">
      <w:pPr>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t>New sources.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458.16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(d)(1)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3)</w:t>
      </w:r>
      <w:r w:rsidRPr="00827C45">
        <w:rPr>
          <w:rFonts w:ascii="Times New Roman" w:hAnsi="Times New Roman"/>
          <w:szCs w:val="24"/>
        </w:rPr>
        <w:tab/>
        <w:t>“New source” means any building, structure, facility, or installation the construction of which commenced after May 18, 1976.</w:t>
      </w:r>
    </w:p>
    <w:p w:rsidR="00603526" w:rsidRPr="00827C45" w:rsidRDefault="00603526">
      <w:pPr>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(Source:  Amended at 28 Ill. Reg. 3076, effective February 6, 2004)</w:t>
      </w: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r w:rsidRPr="00827C45">
        <w:rPr>
          <w:rFonts w:ascii="Times New Roman" w:hAnsi="Times New Roman"/>
          <w:b w:val="0"/>
          <w:szCs w:val="24"/>
        </w:rPr>
        <w:t>Section 307.6802</w:t>
      </w:r>
      <w:r w:rsidRPr="00827C45">
        <w:rPr>
          <w:rFonts w:ascii="Times New Roman" w:hAnsi="Times New Roman"/>
          <w:b w:val="0"/>
          <w:szCs w:val="24"/>
        </w:rPr>
        <w:tab/>
        <w:t>Carbon Black Thermal Process</w:t>
      </w:r>
    </w:p>
    <w:p w:rsidR="00603526" w:rsidRPr="00827C45" w:rsidRDefault="00603526">
      <w:pPr>
        <w:keepNext/>
        <w:keepLines/>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Section applies to discharges resulting from the production of carbon black by the thermal process.</w:t>
      </w:r>
    </w:p>
    <w:p w:rsidR="00603526" w:rsidRPr="00827C45" w:rsidRDefault="00603526">
      <w:pPr>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Specialized definitions.  The Board incorporates by reference 40 CFR 458.21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Existing sources.  These sources must comply with the general and specific pretreatment requirements of Subpart B of this Part.</w:t>
      </w:r>
    </w:p>
    <w:p w:rsidR="00603526" w:rsidRPr="00827C45" w:rsidRDefault="00603526">
      <w:pPr>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t>New sources.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458.26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(d)(1)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3)</w:t>
      </w:r>
      <w:r w:rsidRPr="00827C45">
        <w:rPr>
          <w:rFonts w:ascii="Times New Roman" w:hAnsi="Times New Roman"/>
          <w:szCs w:val="24"/>
        </w:rPr>
        <w:tab/>
        <w:t>“New source” means any building, structure, facility, or installation the construction of which commenced after May 18, 1976.</w:t>
      </w:r>
    </w:p>
    <w:p w:rsidR="00603526" w:rsidRPr="00827C45" w:rsidRDefault="00603526">
      <w:pPr>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(Source:  Amended at 28 Ill. Reg. 3076, effective February 6, 2004)</w:t>
      </w: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r w:rsidRPr="00827C45">
        <w:rPr>
          <w:rFonts w:ascii="Times New Roman" w:hAnsi="Times New Roman"/>
          <w:b w:val="0"/>
          <w:szCs w:val="24"/>
        </w:rPr>
        <w:t>Section 307.6803</w:t>
      </w:r>
      <w:r w:rsidRPr="00827C45">
        <w:rPr>
          <w:rFonts w:ascii="Times New Roman" w:hAnsi="Times New Roman"/>
          <w:b w:val="0"/>
          <w:szCs w:val="24"/>
        </w:rPr>
        <w:tab/>
        <w:t>Carbon Black Channel Process</w:t>
      </w:r>
    </w:p>
    <w:p w:rsidR="00603526" w:rsidRPr="00827C45" w:rsidRDefault="00603526">
      <w:pPr>
        <w:keepNext/>
        <w:keepLines/>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Section applies to discharges resulting from the production of carbon black by the channel process.</w:t>
      </w:r>
    </w:p>
    <w:p w:rsidR="00603526" w:rsidRPr="00827C45" w:rsidRDefault="00603526">
      <w:pPr>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Specialized definitions.  The Board incorporates by reference 40 CFR 458.31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Existing sources.  These sources must comply with the general and specific pretreatment requirements of Subpart B of this Part.</w:t>
      </w:r>
    </w:p>
    <w:p w:rsidR="00603526" w:rsidRPr="00827C45" w:rsidRDefault="00603526">
      <w:pPr>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t>New sources.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458.36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(d)(1)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3)</w:t>
      </w:r>
      <w:r w:rsidRPr="00827C45">
        <w:rPr>
          <w:rFonts w:ascii="Times New Roman" w:hAnsi="Times New Roman"/>
          <w:szCs w:val="24"/>
        </w:rPr>
        <w:tab/>
        <w:t>“New source” means any building, structure, facility, or installation the construction of which commenced after May 18, 1976.</w:t>
      </w:r>
    </w:p>
    <w:p w:rsidR="00603526" w:rsidRPr="00827C45" w:rsidRDefault="00603526">
      <w:pPr>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(Source:  Amended at 28 Ill. Reg. 3076, effective February 6, 2004)</w:t>
      </w: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r w:rsidRPr="00827C45">
        <w:rPr>
          <w:rFonts w:ascii="Times New Roman" w:hAnsi="Times New Roman"/>
          <w:b w:val="0"/>
          <w:szCs w:val="24"/>
        </w:rPr>
        <w:t>Section 307.6804</w:t>
      </w:r>
      <w:r w:rsidRPr="00827C45">
        <w:rPr>
          <w:rFonts w:ascii="Times New Roman" w:hAnsi="Times New Roman"/>
          <w:b w:val="0"/>
          <w:szCs w:val="24"/>
        </w:rPr>
        <w:tab/>
        <w:t>Carbon Black Lamp Process</w:t>
      </w:r>
    </w:p>
    <w:p w:rsidR="00603526" w:rsidRPr="00827C45" w:rsidRDefault="00603526">
      <w:pPr>
        <w:keepNext/>
        <w:keepLines/>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Section applies to discharges resulting from the production of carbon black by the lamp process.</w:t>
      </w:r>
    </w:p>
    <w:p w:rsidR="00603526" w:rsidRPr="00827C45" w:rsidRDefault="00603526">
      <w:pPr>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Specialized definitions.  The Board incorporates by reference 40 CFR 458.41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Existing sources.  These sources must comply with the general and specific pretreatment requirements of Subpart B of this Part.</w:t>
      </w:r>
    </w:p>
    <w:p w:rsidR="00603526" w:rsidRPr="00827C45" w:rsidRDefault="00603526">
      <w:pPr>
        <w:rPr>
          <w:rFonts w:ascii="Times New Roman" w:hAnsi="Times New Roman"/>
          <w:szCs w:val="24"/>
        </w:rPr>
      </w:pPr>
    </w:p>
    <w:p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t>New sources.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458.46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(d)(1)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3)</w:t>
      </w:r>
      <w:r w:rsidRPr="00827C45">
        <w:rPr>
          <w:rFonts w:ascii="Times New Roman" w:hAnsi="Times New Roman"/>
          <w:szCs w:val="24"/>
        </w:rPr>
        <w:tab/>
        <w:t>“New source” means any building, structure, facility, or installation the construction of which commenced after May 18, 1976.</w:t>
      </w:r>
    </w:p>
    <w:p w:rsidR="00603526" w:rsidRPr="00827C45" w:rsidRDefault="00603526">
      <w:pPr>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(Source:  Amended at 28 Ill. Reg. 3076, effective February 6, 2004)</w:t>
      </w:r>
    </w:p>
    <w:p w:rsidR="00603526" w:rsidRPr="00827C45" w:rsidRDefault="00603526">
      <w:pPr>
        <w:pStyle w:val="Heading3"/>
        <w:keepLines/>
        <w:ind w:left="720" w:right="720"/>
        <w:rPr>
          <w:rFonts w:ascii="Times New Roman" w:eastAsia="Arial Unicode MS" w:hAnsi="Times New Roman"/>
          <w:b w:val="0"/>
          <w:szCs w:val="24"/>
        </w:rPr>
      </w:pPr>
    </w:p>
    <w:p w:rsidR="00603526" w:rsidRPr="00827C45" w:rsidRDefault="00603526">
      <w:pPr>
        <w:pStyle w:val="Heading3"/>
        <w:keepLines/>
        <w:ind w:left="720" w:right="720"/>
        <w:rPr>
          <w:rFonts w:ascii="Times New Roman" w:eastAsia="Arial Unicode MS" w:hAnsi="Times New Roman"/>
          <w:b w:val="0"/>
          <w:szCs w:val="24"/>
        </w:rPr>
      </w:pPr>
    </w:p>
    <w:p w:rsidR="00603526" w:rsidRPr="00827C45" w:rsidRDefault="00603526">
      <w:pPr>
        <w:pStyle w:val="Heading3"/>
        <w:keepLines/>
        <w:ind w:left="720" w:right="720"/>
        <w:rPr>
          <w:rFonts w:ascii="Times New Roman" w:eastAsia="Arial Unicode MS" w:hAnsi="Times New Roman"/>
          <w:b w:val="0"/>
          <w:szCs w:val="24"/>
        </w:rPr>
      </w:pPr>
      <w:r w:rsidRPr="00827C45">
        <w:rPr>
          <w:rFonts w:ascii="Times New Roman" w:hAnsi="Times New Roman"/>
          <w:b w:val="0"/>
          <w:szCs w:val="24"/>
        </w:rPr>
        <w:t>SUBPART CJ: BATTERY MANUFACTURING</w:t>
      </w:r>
    </w:p>
    <w:p w:rsidR="00603526" w:rsidRPr="00827C45" w:rsidRDefault="00603526">
      <w:pPr>
        <w:keepNext/>
        <w:keepLines/>
        <w:rPr>
          <w:rFonts w:ascii="Times New Roman" w:hAnsi="Times New Roman"/>
          <w:szCs w:val="24"/>
        </w:rPr>
      </w:pPr>
    </w:p>
    <w:p w:rsidR="00603526" w:rsidRPr="00827C45" w:rsidRDefault="00603526">
      <w:pPr>
        <w:pStyle w:val="Heading4"/>
        <w:keepLines/>
        <w:ind w:left="2160" w:hanging="2160"/>
        <w:rPr>
          <w:rFonts w:ascii="Times New Roman" w:eastAsia="Arial Unicode MS" w:hAnsi="Times New Roman"/>
          <w:b w:val="0"/>
          <w:szCs w:val="24"/>
        </w:rPr>
      </w:pPr>
      <w:r w:rsidRPr="00827C45">
        <w:rPr>
          <w:rFonts w:ascii="Times New Roman" w:hAnsi="Times New Roman"/>
          <w:b w:val="0"/>
          <w:szCs w:val="24"/>
        </w:rPr>
        <w:t>Section 307.7100</w:t>
      </w:r>
      <w:r w:rsidRPr="00827C45">
        <w:rPr>
          <w:rFonts w:ascii="Times New Roman" w:hAnsi="Times New Roman"/>
          <w:b w:val="0"/>
          <w:szCs w:val="24"/>
        </w:rPr>
        <w:tab/>
        <w:t>General Provisions</w:t>
      </w:r>
    </w:p>
    <w:p w:rsidR="00603526" w:rsidRPr="00827C45" w:rsidRDefault="00603526">
      <w:pPr>
        <w:keepNext/>
        <w:keepLines/>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Subpart CJ applies to any battery manufacturing plant that introduces or may introduce process wastewater pollutants into a POTW.  Battery manufacturing operations regulated under this Subpart CJ are not subject to Subpart N or AH of this Part.</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General definitions.  The Board incorporates by reference 40 CFR 461.2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Monitoring requirements.  The Board incorporates by reference 40 CFR 461.3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t>Compliance dates.  The Board incorporates by reference 40 CFR 461.4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(Source:  Amended at 28 Ill. Reg. 3076, effective February 6, 2004)</w:t>
      </w: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r w:rsidRPr="00827C45">
        <w:rPr>
          <w:rFonts w:ascii="Times New Roman" w:hAnsi="Times New Roman"/>
          <w:b w:val="0"/>
          <w:szCs w:val="24"/>
        </w:rPr>
        <w:t>Section 307.7101</w:t>
      </w:r>
      <w:r w:rsidRPr="00827C45">
        <w:rPr>
          <w:rFonts w:ascii="Times New Roman" w:hAnsi="Times New Roman"/>
          <w:b w:val="0"/>
          <w:szCs w:val="24"/>
        </w:rPr>
        <w:tab/>
        <w:t>Cadmium</w:t>
      </w:r>
    </w:p>
    <w:p w:rsidR="00603526" w:rsidRPr="00827C45" w:rsidRDefault="00603526">
      <w:pPr>
        <w:keepNext/>
        <w:keepLines/>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Section applies to discharges resulting from the manufacturing of cadmium anode batteries.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Specialized definitions.  None.</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Existing sources.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461.14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(c)(1)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t>New sources.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461.15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lastRenderedPageBreak/>
        <w:t>2)</w:t>
      </w:r>
      <w:r w:rsidRPr="00827C45">
        <w:rPr>
          <w:rFonts w:ascii="Times New Roman" w:hAnsi="Times New Roman"/>
          <w:szCs w:val="24"/>
        </w:rPr>
        <w:tab/>
        <w:t>No person subject to the pretreatment standards incorporated by reference in subsection (d)(1)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3)</w:t>
      </w:r>
      <w:r w:rsidRPr="00827C45">
        <w:rPr>
          <w:rFonts w:ascii="Times New Roman" w:hAnsi="Times New Roman"/>
          <w:szCs w:val="24"/>
        </w:rPr>
        <w:tab/>
        <w:t>“New source” means any building, structure, facility, or installation the construction of which commenced after November 10, 1982.</w:t>
      </w:r>
    </w:p>
    <w:p w:rsidR="00603526" w:rsidRPr="00827C45" w:rsidRDefault="00603526">
      <w:pPr>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(Source:  Amended at 28 Ill. Reg. 3076, effective February 6, 2004)</w:t>
      </w: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r w:rsidRPr="00827C45">
        <w:rPr>
          <w:rFonts w:ascii="Times New Roman" w:hAnsi="Times New Roman"/>
          <w:b w:val="0"/>
          <w:szCs w:val="24"/>
        </w:rPr>
        <w:t>Section 307.7102</w:t>
      </w:r>
      <w:r w:rsidRPr="00827C45">
        <w:rPr>
          <w:rFonts w:ascii="Times New Roman" w:hAnsi="Times New Roman"/>
          <w:b w:val="0"/>
          <w:szCs w:val="24"/>
        </w:rPr>
        <w:tab/>
        <w:t>Calcium</w:t>
      </w:r>
    </w:p>
    <w:p w:rsidR="00603526" w:rsidRPr="00827C45" w:rsidRDefault="00603526">
      <w:pPr>
        <w:keepNext/>
        <w:keepLines/>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Section applies to discharges resulting from manufacturing calcium anode batteries.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Specialized definitions.  None.</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Existing sources.  These sources must comply with the general and specific pretreatment requirements of Subpart B of this Part.</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t>New sources.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461.25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(d)(1)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3)</w:t>
      </w:r>
      <w:r w:rsidRPr="00827C45">
        <w:rPr>
          <w:rFonts w:ascii="Times New Roman" w:hAnsi="Times New Roman"/>
          <w:szCs w:val="24"/>
        </w:rPr>
        <w:tab/>
        <w:t>“New source” means any building, structure, facility, or installation the construction of which commenced after November 10, 1982.</w:t>
      </w:r>
    </w:p>
    <w:p w:rsidR="00603526" w:rsidRPr="00827C45" w:rsidRDefault="00603526">
      <w:pPr>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(Source:  Amended at 28 Ill. Reg. 3076, effective February 6, 2004)</w:t>
      </w: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r w:rsidRPr="00827C45">
        <w:rPr>
          <w:rFonts w:ascii="Times New Roman" w:hAnsi="Times New Roman"/>
          <w:b w:val="0"/>
          <w:szCs w:val="24"/>
        </w:rPr>
        <w:t>Section 307.7103</w:t>
      </w:r>
      <w:r w:rsidRPr="00827C45">
        <w:rPr>
          <w:rFonts w:ascii="Times New Roman" w:hAnsi="Times New Roman"/>
          <w:b w:val="0"/>
          <w:szCs w:val="24"/>
        </w:rPr>
        <w:tab/>
        <w:t>Lead</w:t>
      </w:r>
    </w:p>
    <w:p w:rsidR="00603526" w:rsidRPr="00827C45" w:rsidRDefault="00603526">
      <w:pPr>
        <w:keepNext/>
        <w:keepLines/>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Section applies to discharges resulting from the manufacturing of lead anode batteries.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Specialized definitions.  None.</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lastRenderedPageBreak/>
        <w:t>c)</w:t>
      </w:r>
      <w:r w:rsidRPr="00827C45">
        <w:rPr>
          <w:rFonts w:ascii="Times New Roman" w:hAnsi="Times New Roman"/>
          <w:szCs w:val="24"/>
        </w:rPr>
        <w:tab/>
        <w:t>Existing sources.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461.34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(c)(1)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t>New sources.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461.35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(d)(1)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3)</w:t>
      </w:r>
      <w:r w:rsidRPr="00827C45">
        <w:rPr>
          <w:rFonts w:ascii="Times New Roman" w:hAnsi="Times New Roman"/>
          <w:szCs w:val="24"/>
        </w:rPr>
        <w:tab/>
        <w:t>“New source” means any building, structure, facility, or installation the construction of which commenced after November 10, 1982.</w:t>
      </w:r>
    </w:p>
    <w:p w:rsidR="00603526" w:rsidRPr="00827C45" w:rsidRDefault="00603526">
      <w:pPr>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(Source:  Amended at 28 Ill. Reg. 3076, effective February 6, 2004)</w:t>
      </w: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r w:rsidRPr="00827C45">
        <w:rPr>
          <w:rFonts w:ascii="Times New Roman" w:hAnsi="Times New Roman"/>
          <w:b w:val="0"/>
          <w:szCs w:val="24"/>
        </w:rPr>
        <w:t>Section 307.7104</w:t>
      </w:r>
      <w:r w:rsidRPr="00827C45">
        <w:rPr>
          <w:rFonts w:ascii="Times New Roman" w:hAnsi="Times New Roman"/>
          <w:b w:val="0"/>
          <w:szCs w:val="24"/>
        </w:rPr>
        <w:tab/>
        <w:t>Leclanche</w:t>
      </w:r>
    </w:p>
    <w:p w:rsidR="00603526" w:rsidRPr="00827C45" w:rsidRDefault="00603526">
      <w:pPr>
        <w:keepNext/>
        <w:keepLines/>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Section applies to discharges resulting from manufacturing Leclanche type batteries (zinc anode batteries with acid electrolyte).</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Specialized definitions.  None.</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Existing sources.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461.44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(c)(1)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t>New sources.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461.45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(d)(1)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3)</w:t>
      </w:r>
      <w:r w:rsidRPr="00827C45">
        <w:rPr>
          <w:rFonts w:ascii="Times New Roman" w:hAnsi="Times New Roman"/>
          <w:szCs w:val="24"/>
        </w:rPr>
        <w:tab/>
        <w:t>“New source” means any building, structure, facility, or installation the construction of which commenced after November 10, 1982.</w:t>
      </w:r>
    </w:p>
    <w:p w:rsidR="00603526" w:rsidRPr="00827C45" w:rsidRDefault="00603526">
      <w:pPr>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(Source:  Amended at 28 Ill. Reg. 3076, effective February 6, 2004)</w:t>
      </w: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r w:rsidRPr="00827C45">
        <w:rPr>
          <w:rFonts w:ascii="Times New Roman" w:hAnsi="Times New Roman"/>
          <w:b w:val="0"/>
          <w:szCs w:val="24"/>
        </w:rPr>
        <w:t>Section 307.7105</w:t>
      </w:r>
      <w:r w:rsidRPr="00827C45">
        <w:rPr>
          <w:rFonts w:ascii="Times New Roman" w:hAnsi="Times New Roman"/>
          <w:b w:val="0"/>
          <w:szCs w:val="24"/>
        </w:rPr>
        <w:tab/>
        <w:t>Lithium</w:t>
      </w:r>
    </w:p>
    <w:p w:rsidR="00603526" w:rsidRPr="00827C45" w:rsidRDefault="00603526">
      <w:pPr>
        <w:keepNext/>
        <w:keepLines/>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Section applies to discharges resulting from the manufacturing of lithium anode batteries.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Specialized definitions.  None.</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Existing sources.  These sources must comply with the general and specific pretreatment requirements of Subpart B of this Part.</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t>New sources.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461.55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(d)(1)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3)</w:t>
      </w:r>
      <w:r w:rsidRPr="00827C45">
        <w:rPr>
          <w:rFonts w:ascii="Times New Roman" w:hAnsi="Times New Roman"/>
          <w:szCs w:val="24"/>
        </w:rPr>
        <w:tab/>
        <w:t>“New source” means any building, structure, facility, or installation the construction of which commenced after November 10, 1982.</w:t>
      </w:r>
    </w:p>
    <w:p w:rsidR="00603526" w:rsidRPr="00827C45" w:rsidRDefault="00603526">
      <w:pPr>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(Source:  Amended at 28 Ill. Reg. 3076, effective February 6, 2004)</w:t>
      </w: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r w:rsidRPr="00827C45">
        <w:rPr>
          <w:rFonts w:ascii="Times New Roman" w:hAnsi="Times New Roman"/>
          <w:b w:val="0"/>
          <w:szCs w:val="24"/>
        </w:rPr>
        <w:t>Section 307.7106</w:t>
      </w:r>
      <w:r w:rsidRPr="00827C45">
        <w:rPr>
          <w:rFonts w:ascii="Times New Roman" w:hAnsi="Times New Roman"/>
          <w:b w:val="0"/>
          <w:szCs w:val="24"/>
        </w:rPr>
        <w:tab/>
        <w:t>Magnesium</w:t>
      </w:r>
    </w:p>
    <w:p w:rsidR="00603526" w:rsidRPr="00827C45" w:rsidRDefault="00603526">
      <w:pPr>
        <w:keepNext/>
        <w:keepLines/>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Section applies to discharges resulting from the manufacturing of magnesium anode batteries.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Specialized definitions.  None.</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Existing sources.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461.64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(c)(1)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t>New sources.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461.65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(d)(1)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3)</w:t>
      </w:r>
      <w:r w:rsidRPr="00827C45">
        <w:rPr>
          <w:rFonts w:ascii="Times New Roman" w:hAnsi="Times New Roman"/>
          <w:szCs w:val="24"/>
        </w:rPr>
        <w:tab/>
        <w:t>“New source” means any building, structure, facility, or installation the construction of which commenced after November 10, 1982.</w:t>
      </w:r>
    </w:p>
    <w:p w:rsidR="00603526" w:rsidRPr="00827C45" w:rsidRDefault="00603526">
      <w:pPr>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(Source:  Amended at 28 Ill. Reg. 3076, effective February 6, 2004)</w:t>
      </w: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r w:rsidRPr="00827C45">
        <w:rPr>
          <w:rFonts w:ascii="Times New Roman" w:hAnsi="Times New Roman"/>
          <w:b w:val="0"/>
          <w:szCs w:val="24"/>
        </w:rPr>
        <w:t>Section 307.7107</w:t>
      </w:r>
      <w:r w:rsidRPr="00827C45">
        <w:rPr>
          <w:rFonts w:ascii="Times New Roman" w:hAnsi="Times New Roman"/>
          <w:b w:val="0"/>
          <w:szCs w:val="24"/>
        </w:rPr>
        <w:tab/>
        <w:t>Zinc</w:t>
      </w:r>
    </w:p>
    <w:p w:rsidR="00603526" w:rsidRPr="00827C45" w:rsidRDefault="00603526">
      <w:pPr>
        <w:keepNext/>
        <w:keepLines/>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Section applies to discharges resulting from the manufacturing of zinc anode batteries.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Specialized definitions.  None.</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Existing sources.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lastRenderedPageBreak/>
        <w:t>1)</w:t>
      </w:r>
      <w:r w:rsidRPr="00827C45">
        <w:rPr>
          <w:rFonts w:ascii="Times New Roman" w:hAnsi="Times New Roman"/>
          <w:szCs w:val="24"/>
        </w:rPr>
        <w:tab/>
        <w:t>The Board incorporates by reference 40 CFR 461.74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(c)(1)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t>New sources.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461.75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(d)(1)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3)</w:t>
      </w:r>
      <w:r w:rsidRPr="00827C45">
        <w:rPr>
          <w:rFonts w:ascii="Times New Roman" w:hAnsi="Times New Roman"/>
          <w:szCs w:val="24"/>
        </w:rPr>
        <w:tab/>
        <w:t>“New source” means any building, structure, facility, or installation the construction of which commenced after November 10, 1982.</w:t>
      </w:r>
    </w:p>
    <w:p w:rsidR="00603526" w:rsidRPr="00827C45" w:rsidRDefault="00603526">
      <w:pPr>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(Source:  Amended at 28 Ill. Reg. 3076, effective February 6, 2004)</w:t>
      </w:r>
    </w:p>
    <w:p w:rsidR="00603526" w:rsidRPr="00827C45" w:rsidRDefault="00603526">
      <w:pPr>
        <w:pStyle w:val="Heading3"/>
        <w:keepLines/>
        <w:ind w:left="720" w:right="720"/>
        <w:rPr>
          <w:rFonts w:ascii="Times New Roman" w:eastAsia="Arial Unicode MS" w:hAnsi="Times New Roman"/>
          <w:b w:val="0"/>
          <w:szCs w:val="24"/>
        </w:rPr>
      </w:pPr>
    </w:p>
    <w:p w:rsidR="00603526" w:rsidRPr="00827C45" w:rsidRDefault="00603526">
      <w:pPr>
        <w:pStyle w:val="Heading3"/>
        <w:keepLines/>
        <w:ind w:left="720" w:right="720"/>
        <w:rPr>
          <w:rFonts w:ascii="Times New Roman" w:eastAsia="Arial Unicode MS" w:hAnsi="Times New Roman"/>
          <w:b w:val="0"/>
          <w:szCs w:val="24"/>
        </w:rPr>
      </w:pPr>
    </w:p>
    <w:p w:rsidR="00603526" w:rsidRPr="00827C45" w:rsidRDefault="00603526">
      <w:pPr>
        <w:pStyle w:val="Heading3"/>
        <w:keepLines/>
        <w:ind w:left="720" w:right="720"/>
        <w:rPr>
          <w:rFonts w:ascii="Times New Roman" w:eastAsia="Arial Unicode MS" w:hAnsi="Times New Roman"/>
          <w:b w:val="0"/>
          <w:szCs w:val="24"/>
        </w:rPr>
      </w:pPr>
      <w:r w:rsidRPr="00827C45">
        <w:rPr>
          <w:rFonts w:ascii="Times New Roman" w:hAnsi="Times New Roman"/>
          <w:b w:val="0"/>
          <w:szCs w:val="24"/>
        </w:rPr>
        <w:t>SUBPART CL: PLASTICS MOLDING AND FORMING</w:t>
      </w:r>
    </w:p>
    <w:p w:rsidR="00603526" w:rsidRPr="00827C45" w:rsidRDefault="00603526">
      <w:pPr>
        <w:pStyle w:val="Heading4"/>
        <w:keepLines/>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r w:rsidRPr="00827C45">
        <w:rPr>
          <w:rFonts w:ascii="Times New Roman" w:hAnsi="Times New Roman"/>
          <w:b w:val="0"/>
          <w:szCs w:val="24"/>
        </w:rPr>
        <w:t>Section 307.7300</w:t>
      </w:r>
      <w:r w:rsidRPr="00827C45">
        <w:rPr>
          <w:rFonts w:ascii="Times New Roman" w:hAnsi="Times New Roman"/>
          <w:b w:val="0"/>
          <w:szCs w:val="24"/>
        </w:rPr>
        <w:tab/>
        <w:t>General Provisions</w:t>
      </w:r>
    </w:p>
    <w:p w:rsidR="00603526" w:rsidRPr="00827C45" w:rsidRDefault="00603526">
      <w:pPr>
        <w:keepNext/>
        <w:keepLines/>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This Subpart CL applies to any plastics molding and forming process that introduces or may introduce process wastewater pollutants into a POTW.  Plastics molding and forming processes include processes that blend, mold, form, or otherwise process plastic materials into intermediate or final plastic products.  They include commonly recognized processes such as extrusion, molding, coating and laminating, thermoforming, calendering, casting, foaming, cleaning, and finishing.</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 xml:space="preserve">Plastics molding and forming processes (e.g., extrusion and pelletizing) used by plastics resin manufacturers to process crude intermediate plastic material for shipment off-site are excluded from this regulation and regulated under the organic chemicals, plastics, and synthetic fibers category.  Plastics molding and forming processes used by plastic resin manufacturers to process </w:t>
      </w:r>
      <w:r w:rsidRPr="00827C45">
        <w:rPr>
          <w:rFonts w:ascii="Times New Roman" w:hAnsi="Times New Roman"/>
          <w:szCs w:val="24"/>
        </w:rPr>
        <w:lastRenderedPageBreak/>
        <w:t>crude intermediate plastic materials, which are further processed on-site into intermediate or final plastics products in molding and forming processes, are controlled by this Subpart CL.</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3)</w:t>
      </w:r>
      <w:r w:rsidRPr="00827C45">
        <w:rPr>
          <w:rFonts w:ascii="Times New Roman" w:hAnsi="Times New Roman"/>
          <w:szCs w:val="24"/>
        </w:rPr>
        <w:tab/>
        <w:t>Processes that coat a plastic material onto a substrate may fall within the definition of electroplating and metal finished as defined in Subpart N or AH of this Part.  These coating processes are excluded from the electroplating and metal finishing point source categories and are subject to this Subpart CL.</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4)</w:t>
      </w:r>
      <w:r w:rsidRPr="00827C45">
        <w:rPr>
          <w:rFonts w:ascii="Times New Roman" w:hAnsi="Times New Roman"/>
          <w:szCs w:val="24"/>
        </w:rPr>
        <w:tab/>
        <w:t>Coating of plastic material onto a formed metal substrate is also covered by this Subpart and is not covered by the specific metal forming guidelines such as aluminum forming, copper forming and nonferrous metals forming (Subparts BP, BQ, and BT of this Part).  This Subpart CL applies only to the coating process; the metal forming operations are subject to the specific metal forming regulation.</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5)</w:t>
      </w:r>
      <w:r w:rsidRPr="00827C45">
        <w:rPr>
          <w:rFonts w:ascii="Times New Roman" w:hAnsi="Times New Roman"/>
          <w:szCs w:val="24"/>
        </w:rPr>
        <w:tab/>
        <w:t>Research and development laboratories that produce plastic products using a plastics molding and forming process are subject to this Subpart CL if the plastics molding and forming process discharges process water.  The mass of plastic product produced in the plastics molding and forming process is not considered when determining the applicability of this Subpart CL to plastics molding and forming processes at research and development laboratories.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6)</w:t>
      </w:r>
      <w:r w:rsidRPr="00827C45">
        <w:rPr>
          <w:rFonts w:ascii="Times New Roman" w:hAnsi="Times New Roman"/>
          <w:szCs w:val="24"/>
        </w:rPr>
        <w:tab/>
        <w:t>Chemical and thermal reticulation processes for polyurethane foam are not subject to this Subpart CL.  Water used in those processes is not considered to be process water as defined in this regulation.  Processes used to further mold or form the reticulated foam are subject, however, to this regulation if they discharge process water.</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7)</w:t>
      </w:r>
      <w:r w:rsidRPr="00827C45">
        <w:rPr>
          <w:rFonts w:ascii="Times New Roman" w:hAnsi="Times New Roman"/>
          <w:szCs w:val="24"/>
        </w:rPr>
        <w:tab/>
        <w:t>Processes used to regenerate cellulose and to produce a product (e.g., rayon) from the regenerated cellulose are not subject to the limitations and standards in this Subpart.  Processes that mold or form cellulose derivatives (e.g., cellulose acetate) are subject to this Subpart CL if they discharge process water.</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General definitions.  The Board incorporates by reference 40 CFR 463.2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Monitoring requirements.  The Board incorporates by reference 40 CFR 463.3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lastRenderedPageBreak/>
        <w:t>(Source:  Amended at 28 Ill. Reg. 3076, effective February 6, 2004)</w:t>
      </w: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r w:rsidRPr="00827C45">
        <w:rPr>
          <w:rFonts w:ascii="Times New Roman" w:hAnsi="Times New Roman"/>
          <w:b w:val="0"/>
          <w:szCs w:val="24"/>
        </w:rPr>
        <w:t>Section 307.7301</w:t>
      </w:r>
      <w:r w:rsidRPr="00827C45">
        <w:rPr>
          <w:rFonts w:ascii="Times New Roman" w:hAnsi="Times New Roman"/>
          <w:b w:val="0"/>
          <w:szCs w:val="24"/>
        </w:rPr>
        <w:tab/>
        <w:t>Contact Cooling and Heating Water</w:t>
      </w:r>
    </w:p>
    <w:p w:rsidR="00603526" w:rsidRPr="00827C45" w:rsidRDefault="00603526">
      <w:pPr>
        <w:keepNext/>
        <w:keepLines/>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Section applies to introduction into POTWs of pollutants resulting from processes in the contact cooling and heating water subcategory.  Processes in the contact cooling and heating water subcategory are processes where process water comes in contact with plastic materials or plastic products for the purpose of heat transfer during plastics molding and forming.</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Specialized definitions.  The Board incorporates by reference 40 CFR 463.11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Existing sources.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463.15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(c)(1)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t>New sources.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463.16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(d)(1)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3)</w:t>
      </w:r>
      <w:r w:rsidRPr="00827C45">
        <w:rPr>
          <w:rFonts w:ascii="Times New Roman" w:hAnsi="Times New Roman"/>
          <w:szCs w:val="24"/>
        </w:rPr>
        <w:tab/>
        <w:t>“New source” means any building, structure, facility, or installation the construction of which commenced after February 15, 1984.</w:t>
      </w:r>
    </w:p>
    <w:p w:rsidR="00603526" w:rsidRPr="00827C45" w:rsidRDefault="00603526">
      <w:pPr>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(Source:  Amended at 28 Ill. Reg. 3076, effective February 6, 2004)</w:t>
      </w: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r w:rsidRPr="00827C45">
        <w:rPr>
          <w:rFonts w:ascii="Times New Roman" w:hAnsi="Times New Roman"/>
          <w:b w:val="0"/>
          <w:szCs w:val="24"/>
        </w:rPr>
        <w:t>Section 307.7302</w:t>
      </w:r>
      <w:r w:rsidRPr="00827C45">
        <w:rPr>
          <w:rFonts w:ascii="Times New Roman" w:hAnsi="Times New Roman"/>
          <w:b w:val="0"/>
          <w:szCs w:val="24"/>
        </w:rPr>
        <w:tab/>
        <w:t>Cleaning Water</w:t>
      </w:r>
    </w:p>
    <w:p w:rsidR="00603526" w:rsidRPr="00827C45" w:rsidRDefault="00603526">
      <w:pPr>
        <w:keepNext/>
        <w:keepLines/>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Section applies to introduction into POTWs of pollutants resulting from processes in the cleaning water subcategory.  Processes in the cleaning water subcategory are processes where water comes in contact with the plastic product for the purpose of cleaning the surface of the product and where water comes in contact with shaping equipment, such as molds and mandrels, that contact the plastic material for the purpose of cleaning the equipment surfaces.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Specialized definitions.  The Board incorporates by reference 40 CFR 463.21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Existing sources.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463.25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(c)(1)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t>New sources.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463.26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(d)(1)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3)</w:t>
      </w:r>
      <w:r w:rsidRPr="00827C45">
        <w:rPr>
          <w:rFonts w:ascii="Times New Roman" w:hAnsi="Times New Roman"/>
          <w:szCs w:val="24"/>
        </w:rPr>
        <w:tab/>
        <w:t>“New source” means any building, structure, facility, or installation the construction of which commenced after February 15, 1984.</w:t>
      </w:r>
    </w:p>
    <w:p w:rsidR="00603526" w:rsidRPr="00827C45" w:rsidRDefault="00603526">
      <w:pPr>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(Source:  Amended at 28 Ill. Reg. 3076, effective February 6, 2004)</w:t>
      </w: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r w:rsidRPr="00827C45">
        <w:rPr>
          <w:rFonts w:ascii="Times New Roman" w:hAnsi="Times New Roman"/>
          <w:b w:val="0"/>
          <w:szCs w:val="24"/>
        </w:rPr>
        <w:t>Section 307.7303</w:t>
      </w:r>
      <w:r w:rsidRPr="00827C45">
        <w:rPr>
          <w:rFonts w:ascii="Times New Roman" w:hAnsi="Times New Roman"/>
          <w:b w:val="0"/>
          <w:szCs w:val="24"/>
        </w:rPr>
        <w:tab/>
        <w:t>Finishing Water</w:t>
      </w:r>
    </w:p>
    <w:p w:rsidR="00603526" w:rsidRPr="00827C45" w:rsidRDefault="00603526">
      <w:pPr>
        <w:keepNext/>
        <w:keepLines/>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Section applies to introduction into POTWs of pollutants resulting from processes in the finishing water subcategory.  Processes in the finishing water subcategorgy are processes where water comes in contact with the plastic product during finishing.</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Specialized definitions.  The Board incorporates by reference 40 CFR 463.31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Existing sources.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463.35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(c)(1)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t>New sources.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463.36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(d)(1)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3)</w:t>
      </w:r>
      <w:r w:rsidRPr="00827C45">
        <w:rPr>
          <w:rFonts w:ascii="Times New Roman" w:hAnsi="Times New Roman"/>
          <w:szCs w:val="24"/>
        </w:rPr>
        <w:tab/>
        <w:t>“New source” means any building, structure, facility, or installation the construction of which commenced after February 15, 1984.</w:t>
      </w:r>
    </w:p>
    <w:p w:rsidR="00603526" w:rsidRPr="00827C45" w:rsidRDefault="00603526">
      <w:pPr>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(Source:  Amended at 28 Ill. Reg. 3076, effective February 6, 2004)</w:t>
      </w:r>
    </w:p>
    <w:p w:rsidR="00603526" w:rsidRPr="00827C45" w:rsidRDefault="00603526">
      <w:pPr>
        <w:pStyle w:val="Heading3"/>
        <w:keepLines/>
        <w:ind w:left="720" w:right="720"/>
        <w:rPr>
          <w:rFonts w:ascii="Times New Roman" w:eastAsia="Arial Unicode MS" w:hAnsi="Times New Roman"/>
          <w:b w:val="0"/>
          <w:szCs w:val="24"/>
        </w:rPr>
      </w:pPr>
    </w:p>
    <w:p w:rsidR="00603526" w:rsidRPr="00827C45" w:rsidRDefault="00603526">
      <w:pPr>
        <w:pStyle w:val="Heading3"/>
        <w:keepLines/>
        <w:ind w:left="720" w:right="720"/>
        <w:rPr>
          <w:rFonts w:ascii="Times New Roman" w:eastAsia="Arial Unicode MS" w:hAnsi="Times New Roman"/>
          <w:b w:val="0"/>
          <w:szCs w:val="24"/>
        </w:rPr>
      </w:pPr>
    </w:p>
    <w:p w:rsidR="00603526" w:rsidRPr="00827C45" w:rsidRDefault="00603526">
      <w:pPr>
        <w:pStyle w:val="Heading3"/>
        <w:keepLines/>
        <w:ind w:left="720" w:right="720"/>
        <w:rPr>
          <w:rFonts w:ascii="Times New Roman" w:eastAsia="Arial Unicode MS" w:hAnsi="Times New Roman"/>
          <w:b w:val="0"/>
          <w:szCs w:val="24"/>
        </w:rPr>
      </w:pPr>
      <w:r w:rsidRPr="00827C45">
        <w:rPr>
          <w:rFonts w:ascii="Times New Roman" w:hAnsi="Times New Roman"/>
          <w:b w:val="0"/>
          <w:szCs w:val="24"/>
        </w:rPr>
        <w:t>SUBPART CM: METAL MOLDING AND CASTING</w:t>
      </w:r>
    </w:p>
    <w:p w:rsidR="00603526" w:rsidRPr="00827C45" w:rsidRDefault="00603526">
      <w:pPr>
        <w:keepNext/>
        <w:keepLines/>
        <w:rPr>
          <w:rFonts w:ascii="Times New Roman" w:hAnsi="Times New Roman"/>
          <w:szCs w:val="24"/>
        </w:rPr>
      </w:pPr>
    </w:p>
    <w:p w:rsidR="00603526" w:rsidRPr="00827C45" w:rsidRDefault="00603526">
      <w:pPr>
        <w:pStyle w:val="Heading4"/>
        <w:keepLines/>
        <w:ind w:left="2160" w:hanging="2160"/>
        <w:rPr>
          <w:rFonts w:ascii="Times New Roman" w:eastAsia="Arial Unicode MS" w:hAnsi="Times New Roman"/>
          <w:b w:val="0"/>
          <w:szCs w:val="24"/>
        </w:rPr>
      </w:pPr>
      <w:r w:rsidRPr="00827C45">
        <w:rPr>
          <w:rFonts w:ascii="Times New Roman" w:hAnsi="Times New Roman"/>
          <w:b w:val="0"/>
          <w:szCs w:val="24"/>
        </w:rPr>
        <w:t>Section 307.7400</w:t>
      </w:r>
      <w:r w:rsidRPr="00827C45">
        <w:rPr>
          <w:rFonts w:ascii="Times New Roman" w:hAnsi="Times New Roman"/>
          <w:b w:val="0"/>
          <w:szCs w:val="24"/>
        </w:rPr>
        <w:tab/>
        <w:t>General Provisions</w:t>
      </w:r>
    </w:p>
    <w:p w:rsidR="00603526" w:rsidRPr="00827C45" w:rsidRDefault="00603526">
      <w:pPr>
        <w:keepNext/>
        <w:keepLines/>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Subpart CM applies to metal molding and casting facilities that introduce or may introduce process wastewater pollutants into a POTW.</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General definitions.  The Board incorporates by reference 40 CFR 464.02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Monitoring requirements.  The Board incorporates by reference 40 CFR 464.03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t>Compliance dates.  The Board incorporates by reference 40 CFR 464.04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(Source:  Amended at 28 Ill. Reg. 3076, effective February 6, 2004)</w:t>
      </w: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keepNext/>
        <w:keepLines/>
        <w:ind w:left="2160" w:hanging="2160"/>
        <w:rPr>
          <w:rFonts w:ascii="Times New Roman" w:hAnsi="Times New Roman"/>
          <w:szCs w:val="24"/>
        </w:rPr>
      </w:pPr>
      <w:r w:rsidRPr="00827C45">
        <w:rPr>
          <w:rFonts w:ascii="Times New Roman" w:hAnsi="Times New Roman"/>
          <w:szCs w:val="24"/>
        </w:rPr>
        <w:t>Section 307.7401</w:t>
      </w:r>
      <w:r w:rsidRPr="00827C45">
        <w:rPr>
          <w:rFonts w:ascii="Times New Roman" w:hAnsi="Times New Roman"/>
          <w:szCs w:val="24"/>
        </w:rPr>
        <w:tab/>
        <w:t>Aluminum Casting</w:t>
      </w:r>
    </w:p>
    <w:p w:rsidR="00603526" w:rsidRPr="00827C45" w:rsidRDefault="00603526">
      <w:pPr>
        <w:keepNext/>
        <w:keepLines/>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Section applies to discharges resulting from aluminum casting operations, as defined in 40 CFR 464.02, incorporated by reference in Section 307.7400(b).</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Specialized definitions.  The Board incorporates by reference 40 CFR 464.11 (2005).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Existing sources.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464.15 (2005).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(c)(1)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t>New sources.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lastRenderedPageBreak/>
        <w:t>1)</w:t>
      </w:r>
      <w:r w:rsidRPr="00827C45">
        <w:rPr>
          <w:rFonts w:ascii="Times New Roman" w:hAnsi="Times New Roman"/>
          <w:szCs w:val="24"/>
        </w:rPr>
        <w:tab/>
        <w:t>The Board incorporates by reference 40 CFR 464.16 (2005).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(d)(1)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3)</w:t>
      </w:r>
      <w:r w:rsidRPr="00827C45">
        <w:rPr>
          <w:rFonts w:ascii="Times New Roman" w:hAnsi="Times New Roman"/>
          <w:szCs w:val="24"/>
        </w:rPr>
        <w:tab/>
        <w:t>“New source” means any building, structure, facility, or installation the construction of which commenced after November 15, 1982.</w:t>
      </w:r>
    </w:p>
    <w:p w:rsidR="00603526" w:rsidRPr="00827C45" w:rsidRDefault="00603526">
      <w:pPr>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(Source:  Amended at 30 Ill. Reg. 17811, effective October 26, 2006)</w:t>
      </w: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r w:rsidRPr="00827C45">
        <w:rPr>
          <w:rFonts w:ascii="Times New Roman" w:hAnsi="Times New Roman"/>
          <w:b w:val="0"/>
          <w:szCs w:val="24"/>
        </w:rPr>
        <w:t>Section 307.7402</w:t>
      </w:r>
      <w:r w:rsidRPr="00827C45">
        <w:rPr>
          <w:rFonts w:ascii="Times New Roman" w:hAnsi="Times New Roman"/>
          <w:b w:val="0"/>
          <w:szCs w:val="24"/>
        </w:rPr>
        <w:tab/>
        <w:t>Copper Casting</w:t>
      </w:r>
    </w:p>
    <w:p w:rsidR="00603526" w:rsidRPr="00827C45" w:rsidRDefault="00603526">
      <w:pPr>
        <w:keepNext/>
        <w:keepLines/>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Section applies to discharges resulting from copper casting operations.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Specialized definitions.  The Board incorporates by reference 40 CFR 464.21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Existing sources.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464.25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(c)(1)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t>New sources.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464.26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(d)(1)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lastRenderedPageBreak/>
        <w:t>3)</w:t>
      </w:r>
      <w:r w:rsidRPr="00827C45">
        <w:rPr>
          <w:rFonts w:ascii="Times New Roman" w:hAnsi="Times New Roman"/>
          <w:szCs w:val="24"/>
        </w:rPr>
        <w:tab/>
        <w:t>“New source” means any building, structure, facility, or installation the construction of which commenced after November 15, 1982.</w:t>
      </w:r>
    </w:p>
    <w:p w:rsidR="00603526" w:rsidRPr="00827C45" w:rsidRDefault="00603526">
      <w:pPr>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(Source:  Amended at 28 Ill. Reg. 3076, effective February 6, 2004)</w:t>
      </w: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r w:rsidRPr="00827C45">
        <w:rPr>
          <w:rFonts w:ascii="Times New Roman" w:hAnsi="Times New Roman"/>
          <w:b w:val="0"/>
          <w:szCs w:val="24"/>
        </w:rPr>
        <w:t>Section 307.7403</w:t>
      </w:r>
      <w:r w:rsidRPr="00827C45">
        <w:rPr>
          <w:rFonts w:ascii="Times New Roman" w:hAnsi="Times New Roman"/>
          <w:b w:val="0"/>
          <w:szCs w:val="24"/>
        </w:rPr>
        <w:tab/>
        <w:t>Ferrous Casting</w:t>
      </w:r>
    </w:p>
    <w:p w:rsidR="00603526" w:rsidRPr="00827C45" w:rsidRDefault="00603526">
      <w:pPr>
        <w:keepNext/>
        <w:keepLines/>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Section applies to discharges resulting from ferrous casting operations.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Specialized definitions.  The Board incorporates by reference 40 CFR 464.31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Existing sources.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464.35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(c)(1)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t>New sources.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464.36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(d)(1)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3)</w:t>
      </w:r>
      <w:r w:rsidRPr="00827C45">
        <w:rPr>
          <w:rFonts w:ascii="Times New Roman" w:hAnsi="Times New Roman"/>
          <w:szCs w:val="24"/>
        </w:rPr>
        <w:tab/>
        <w:t>“New source” means any building, structure, facility, or installation the construction of which commenced after November 15, 1982.</w:t>
      </w:r>
    </w:p>
    <w:p w:rsidR="00603526" w:rsidRPr="00827C45" w:rsidRDefault="00603526">
      <w:pPr>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(Source:  Amended at 28 Ill. Reg. 3076, effective February 6, 2004)</w:t>
      </w: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r w:rsidRPr="00827C45">
        <w:rPr>
          <w:rFonts w:ascii="Times New Roman" w:hAnsi="Times New Roman"/>
          <w:b w:val="0"/>
          <w:szCs w:val="24"/>
        </w:rPr>
        <w:t>Section 307.7404</w:t>
      </w:r>
      <w:r w:rsidRPr="00827C45">
        <w:rPr>
          <w:rFonts w:ascii="Times New Roman" w:hAnsi="Times New Roman"/>
          <w:b w:val="0"/>
          <w:szCs w:val="24"/>
        </w:rPr>
        <w:tab/>
        <w:t>Zinc Casting</w:t>
      </w:r>
    </w:p>
    <w:p w:rsidR="00603526" w:rsidRPr="00827C45" w:rsidRDefault="00603526">
      <w:pPr>
        <w:keepNext/>
        <w:keepLines/>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Section applies to discharges resulting from zinc casting operations.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Specialized definitions.  The Board incorporates by reference 40 CFR 464.41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Existing sources.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464.45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(c)(1)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t>New sources.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464.46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(d)(1)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3)</w:t>
      </w:r>
      <w:r w:rsidRPr="00827C45">
        <w:rPr>
          <w:rFonts w:ascii="Times New Roman" w:hAnsi="Times New Roman"/>
          <w:szCs w:val="24"/>
        </w:rPr>
        <w:tab/>
        <w:t>“New source” means any building, structure, facility, or installation the construction of which commenced after November 15, 1982.</w:t>
      </w:r>
    </w:p>
    <w:p w:rsidR="00603526" w:rsidRPr="00827C45" w:rsidRDefault="00603526">
      <w:pPr>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(Source:  Amended at 28 Ill. Reg. 3076, effective February 6, 2004)</w:t>
      </w:r>
    </w:p>
    <w:p w:rsidR="00603526" w:rsidRPr="00827C45" w:rsidRDefault="00603526">
      <w:pPr>
        <w:pStyle w:val="Heading3"/>
        <w:keepLines/>
        <w:ind w:left="720" w:right="720"/>
        <w:rPr>
          <w:rFonts w:ascii="Times New Roman" w:eastAsia="Arial Unicode MS" w:hAnsi="Times New Roman"/>
          <w:b w:val="0"/>
          <w:szCs w:val="24"/>
        </w:rPr>
      </w:pPr>
    </w:p>
    <w:p w:rsidR="00603526" w:rsidRPr="00827C45" w:rsidRDefault="00603526">
      <w:pPr>
        <w:pStyle w:val="Heading3"/>
        <w:keepLines/>
        <w:ind w:left="720" w:right="720"/>
        <w:rPr>
          <w:rFonts w:ascii="Times New Roman" w:eastAsia="Arial Unicode MS" w:hAnsi="Times New Roman"/>
          <w:b w:val="0"/>
          <w:szCs w:val="24"/>
        </w:rPr>
      </w:pPr>
    </w:p>
    <w:p w:rsidR="00603526" w:rsidRPr="00827C45" w:rsidRDefault="00603526">
      <w:pPr>
        <w:pStyle w:val="Heading3"/>
        <w:keepLines/>
        <w:ind w:left="720" w:right="720"/>
        <w:rPr>
          <w:rFonts w:ascii="Times New Roman" w:eastAsia="Arial Unicode MS" w:hAnsi="Times New Roman"/>
          <w:b w:val="0"/>
          <w:szCs w:val="24"/>
        </w:rPr>
      </w:pPr>
      <w:r w:rsidRPr="00827C45">
        <w:rPr>
          <w:rFonts w:ascii="Times New Roman" w:hAnsi="Times New Roman"/>
          <w:b w:val="0"/>
          <w:szCs w:val="24"/>
        </w:rPr>
        <w:t>SUBPART CN: COIL COATING</w:t>
      </w:r>
    </w:p>
    <w:p w:rsidR="00603526" w:rsidRPr="00827C45" w:rsidRDefault="00603526">
      <w:pPr>
        <w:keepNext/>
        <w:keepLines/>
        <w:rPr>
          <w:rFonts w:ascii="Times New Roman" w:hAnsi="Times New Roman"/>
          <w:szCs w:val="24"/>
        </w:rPr>
      </w:pPr>
    </w:p>
    <w:p w:rsidR="00603526" w:rsidRPr="00827C45" w:rsidRDefault="00603526">
      <w:pPr>
        <w:pStyle w:val="Heading4"/>
        <w:keepLines/>
        <w:ind w:left="2160" w:hanging="2160"/>
        <w:rPr>
          <w:rFonts w:ascii="Times New Roman" w:eastAsia="Arial Unicode MS" w:hAnsi="Times New Roman"/>
          <w:szCs w:val="24"/>
        </w:rPr>
      </w:pPr>
      <w:r w:rsidRPr="00827C45">
        <w:rPr>
          <w:rFonts w:ascii="Times New Roman" w:hAnsi="Times New Roman"/>
          <w:szCs w:val="24"/>
        </w:rPr>
        <w:t>Section 307.7500</w:t>
      </w:r>
      <w:r w:rsidRPr="00827C45">
        <w:rPr>
          <w:rFonts w:ascii="Times New Roman" w:hAnsi="Times New Roman"/>
          <w:szCs w:val="24"/>
        </w:rPr>
        <w:tab/>
        <w:t>General Provisions</w:t>
      </w:r>
    </w:p>
    <w:p w:rsidR="00603526" w:rsidRPr="00827C45" w:rsidRDefault="00603526">
      <w:pPr>
        <w:keepNext/>
        <w:keepLines/>
        <w:rPr>
          <w:rFonts w:ascii="Times New Roman" w:hAnsi="Times New Roman"/>
          <w:szCs w:val="24"/>
        </w:rPr>
      </w:pPr>
    </w:p>
    <w:p w:rsidR="00C63AB1" w:rsidRPr="00827C45" w:rsidRDefault="00C63AB1" w:rsidP="00C63AB1">
      <w:pPr>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Subpart CN applies to any coil coating facility or to any canmaking facility that introduces or may introduce process wastewater pollutants into a POTW.</w:t>
      </w:r>
    </w:p>
    <w:p w:rsidR="00C63AB1" w:rsidRPr="00827C45" w:rsidRDefault="00C63AB1" w:rsidP="00C63AB1">
      <w:pPr>
        <w:rPr>
          <w:rFonts w:ascii="Times New Roman" w:hAnsi="Times New Roman"/>
          <w:szCs w:val="24"/>
        </w:rPr>
      </w:pPr>
    </w:p>
    <w:p w:rsidR="00C63AB1" w:rsidRPr="00827C45" w:rsidRDefault="00C63AB1" w:rsidP="00C63AB1">
      <w:pPr>
        <w:ind w:left="1440" w:hanging="720"/>
        <w:rPr>
          <w:rFonts w:ascii="Times New Roman" w:hAnsi="Times New Roman"/>
          <w:szCs w:val="24"/>
        </w:rPr>
      </w:pPr>
      <w:r w:rsidRPr="00827C45">
        <w:rPr>
          <w:rFonts w:ascii="Times New Roman" w:hAnsi="Times New Roman"/>
          <w:szCs w:val="24"/>
        </w:rPr>
        <w:lastRenderedPageBreak/>
        <w:t>b)</w:t>
      </w:r>
      <w:r w:rsidRPr="00827C45">
        <w:rPr>
          <w:rFonts w:ascii="Times New Roman" w:hAnsi="Times New Roman"/>
          <w:szCs w:val="24"/>
        </w:rPr>
        <w:tab/>
        <w:t>General definitions.  The Board incorporates by reference 40 CFR 465.02 (2007).  This incorporation includes no later amendments or editions.</w:t>
      </w:r>
    </w:p>
    <w:p w:rsidR="00C63AB1" w:rsidRPr="00827C45" w:rsidRDefault="00C63AB1" w:rsidP="00C63AB1">
      <w:pPr>
        <w:rPr>
          <w:rFonts w:ascii="Times New Roman" w:hAnsi="Times New Roman"/>
          <w:szCs w:val="24"/>
        </w:rPr>
      </w:pPr>
    </w:p>
    <w:p w:rsidR="00C63AB1" w:rsidRPr="00827C45" w:rsidRDefault="00C63AB1" w:rsidP="00C63AB1">
      <w:pPr>
        <w:ind w:left="144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Monitoring requirements.  The Board incorporates by reference 40 CFR 465.03 (2007).  This incorporation includes no later amendments or editions.</w:t>
      </w:r>
    </w:p>
    <w:p w:rsidR="00C63AB1" w:rsidRPr="00827C45" w:rsidRDefault="00C63AB1" w:rsidP="00C63AB1">
      <w:pPr>
        <w:rPr>
          <w:rFonts w:ascii="Times New Roman" w:hAnsi="Times New Roman"/>
          <w:szCs w:val="24"/>
        </w:rPr>
      </w:pPr>
    </w:p>
    <w:p w:rsidR="00C63AB1" w:rsidRPr="00827C45" w:rsidRDefault="00C63AB1" w:rsidP="00C63AB1">
      <w:pPr>
        <w:ind w:left="1440" w:hanging="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t>Compliance dates.  The Board incorporates by reference 40 CFR 465.04 (2007).  This incorporation includes no later amendments or editions.</w:t>
      </w:r>
    </w:p>
    <w:p w:rsidR="00C63AB1" w:rsidRPr="00827C45" w:rsidRDefault="00C63AB1" w:rsidP="00C63AB1">
      <w:pPr>
        <w:rPr>
          <w:rFonts w:ascii="Times New Roman" w:hAnsi="Times New Roman"/>
          <w:szCs w:val="24"/>
        </w:rPr>
      </w:pPr>
    </w:p>
    <w:p w:rsidR="00603526" w:rsidRPr="00827C45" w:rsidRDefault="00C63AB1" w:rsidP="00C63AB1">
      <w:pPr>
        <w:ind w:left="1440" w:hanging="720"/>
        <w:rPr>
          <w:rFonts w:ascii="Times New Roman" w:hAnsi="Times New Roman"/>
          <w:szCs w:val="24"/>
        </w:rPr>
      </w:pPr>
      <w:r w:rsidRPr="00827C45">
        <w:rPr>
          <w:rFonts w:ascii="Times New Roman" w:hAnsi="Times New Roman"/>
          <w:szCs w:val="24"/>
        </w:rPr>
        <w:t>(Source:  Amended at 32 Ill. Reg. 18986, effective November 26, 2008)</w:t>
      </w:r>
      <w:r w:rsidR="00603526" w:rsidRPr="00827C45">
        <w:rPr>
          <w:rFonts w:ascii="Times New Roman" w:hAnsi="Times New Roman"/>
          <w:szCs w:val="24"/>
        </w:rPr>
        <w:t>)</w:t>
      </w: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r w:rsidRPr="00827C45">
        <w:rPr>
          <w:rFonts w:ascii="Times New Roman" w:hAnsi="Times New Roman"/>
          <w:b w:val="0"/>
          <w:szCs w:val="24"/>
        </w:rPr>
        <w:t>Section 307.7501</w:t>
      </w:r>
      <w:r w:rsidRPr="00827C45">
        <w:rPr>
          <w:rFonts w:ascii="Times New Roman" w:hAnsi="Times New Roman"/>
          <w:b w:val="0"/>
          <w:szCs w:val="24"/>
        </w:rPr>
        <w:tab/>
        <w:t>Steel Basis Material</w:t>
      </w:r>
    </w:p>
    <w:p w:rsidR="00603526" w:rsidRPr="00827C45" w:rsidRDefault="00603526">
      <w:pPr>
        <w:keepNext/>
        <w:keepLines/>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Section applies to discharges resulting from coil coating of steel basis material coils.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Specialized definitions.  None.</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Existing sources.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465.14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(c)(1)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t>New sources.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465.15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(d)(1)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3)</w:t>
      </w:r>
      <w:r w:rsidRPr="00827C45">
        <w:rPr>
          <w:rFonts w:ascii="Times New Roman" w:hAnsi="Times New Roman"/>
          <w:szCs w:val="24"/>
        </w:rPr>
        <w:tab/>
        <w:t>“New source” means any building, structure, facility, or installation the construction of which commenced after January 12, 1981.</w:t>
      </w:r>
    </w:p>
    <w:p w:rsidR="00603526" w:rsidRPr="00827C45" w:rsidRDefault="00603526">
      <w:pPr>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(Source:  Amended at 28 Ill. Reg. 3076, effective February 6, 2004)</w:t>
      </w: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r w:rsidRPr="00827C45">
        <w:rPr>
          <w:rFonts w:ascii="Times New Roman" w:hAnsi="Times New Roman"/>
          <w:b w:val="0"/>
          <w:szCs w:val="24"/>
        </w:rPr>
        <w:t>Section 307.7502</w:t>
      </w:r>
      <w:r w:rsidRPr="00827C45">
        <w:rPr>
          <w:rFonts w:ascii="Times New Roman" w:hAnsi="Times New Roman"/>
          <w:b w:val="0"/>
          <w:szCs w:val="24"/>
        </w:rPr>
        <w:tab/>
        <w:t>Galvanized Basis Material</w:t>
      </w:r>
    </w:p>
    <w:p w:rsidR="00603526" w:rsidRPr="00827C45" w:rsidRDefault="00603526">
      <w:pPr>
        <w:keepNext/>
        <w:keepLines/>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Section applies to discharges resulting from coil coating of galvanized basis material coils.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Specialized definitions.  None.</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Existing sources.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465.24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(c)(1)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t>New sources.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465.25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(d)(1)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3)</w:t>
      </w:r>
      <w:r w:rsidRPr="00827C45">
        <w:rPr>
          <w:rFonts w:ascii="Times New Roman" w:hAnsi="Times New Roman"/>
          <w:szCs w:val="24"/>
        </w:rPr>
        <w:tab/>
        <w:t>“New source” means any building, structure, facility, or installation the construction of which commenced after January 12, 1981.</w:t>
      </w:r>
    </w:p>
    <w:p w:rsidR="00603526" w:rsidRPr="00827C45" w:rsidRDefault="00603526">
      <w:pPr>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(Source:  Amended at 28 Ill. Reg. 3076, effective February 6, 2004)</w:t>
      </w: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r w:rsidRPr="00827C45">
        <w:rPr>
          <w:rFonts w:ascii="Times New Roman" w:hAnsi="Times New Roman"/>
          <w:b w:val="0"/>
          <w:szCs w:val="24"/>
        </w:rPr>
        <w:t>Section 307.7503</w:t>
      </w:r>
      <w:r w:rsidRPr="00827C45">
        <w:rPr>
          <w:rFonts w:ascii="Times New Roman" w:hAnsi="Times New Roman"/>
          <w:b w:val="0"/>
          <w:szCs w:val="24"/>
        </w:rPr>
        <w:tab/>
        <w:t>Aluminum Basis Material</w:t>
      </w:r>
    </w:p>
    <w:p w:rsidR="00603526" w:rsidRPr="00827C45" w:rsidRDefault="00603526">
      <w:pPr>
        <w:keepNext/>
        <w:keepLines/>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Section applies to discharges resulting from coil coating of aluminum basis material coils.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Specialized definitions.  None.</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Existing sources.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lastRenderedPageBreak/>
        <w:t>1)</w:t>
      </w:r>
      <w:r w:rsidRPr="00827C45">
        <w:rPr>
          <w:rFonts w:ascii="Times New Roman" w:hAnsi="Times New Roman"/>
          <w:szCs w:val="24"/>
        </w:rPr>
        <w:tab/>
        <w:t>The Board incorporates by reference 40 CFR 465.34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(c)(1)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t>New sources.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465.35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(d)(1)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3)</w:t>
      </w:r>
      <w:r w:rsidRPr="00827C45">
        <w:rPr>
          <w:rFonts w:ascii="Times New Roman" w:hAnsi="Times New Roman"/>
          <w:szCs w:val="24"/>
        </w:rPr>
        <w:tab/>
        <w:t>“New source” means any building, structure, facility, or installation the construction of which commenced after January 12, 1981.</w:t>
      </w:r>
    </w:p>
    <w:p w:rsidR="00603526" w:rsidRPr="00827C45" w:rsidRDefault="00603526">
      <w:pPr>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(Source:  Amended at 28 Ill. Reg. 3076, effective February 6, 2004)</w:t>
      </w: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r w:rsidRPr="00827C45">
        <w:rPr>
          <w:rFonts w:ascii="Times New Roman" w:hAnsi="Times New Roman"/>
          <w:b w:val="0"/>
          <w:szCs w:val="24"/>
        </w:rPr>
        <w:t>Section 307.7504</w:t>
      </w:r>
      <w:r w:rsidRPr="00827C45">
        <w:rPr>
          <w:rFonts w:ascii="Times New Roman" w:hAnsi="Times New Roman"/>
          <w:b w:val="0"/>
          <w:szCs w:val="24"/>
        </w:rPr>
        <w:tab/>
        <w:t>Canmaking</w:t>
      </w:r>
    </w:p>
    <w:p w:rsidR="00603526" w:rsidRPr="00827C45" w:rsidRDefault="00603526">
      <w:pPr>
        <w:keepNext/>
        <w:keepLines/>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Section applies to discharges resulting from the manufacturing of seamless can bodies, which are washed.</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Specialized definitions.  None.</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Existing sources.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465.44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(c)(1)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t>New sources.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465.45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(d)(1)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3)</w:t>
      </w:r>
      <w:r w:rsidRPr="00827C45">
        <w:rPr>
          <w:rFonts w:ascii="Times New Roman" w:hAnsi="Times New Roman"/>
          <w:szCs w:val="24"/>
        </w:rPr>
        <w:tab/>
        <w:t>“New source” means any building, structure, facility, or installation the construction of which commenced after February 10, 1983.</w:t>
      </w:r>
    </w:p>
    <w:p w:rsidR="00603526" w:rsidRPr="00827C45" w:rsidRDefault="00603526">
      <w:pPr>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(Source:  Amended at 28 Ill. Reg. 3076, effective February 6, 2004)</w:t>
      </w:r>
    </w:p>
    <w:p w:rsidR="00603526" w:rsidRPr="00827C45" w:rsidRDefault="00603526">
      <w:pPr>
        <w:pStyle w:val="Heading3"/>
        <w:keepLines/>
        <w:ind w:left="720" w:right="720"/>
        <w:rPr>
          <w:rFonts w:ascii="Times New Roman" w:eastAsia="Arial Unicode MS" w:hAnsi="Times New Roman"/>
          <w:b w:val="0"/>
          <w:szCs w:val="24"/>
        </w:rPr>
      </w:pPr>
    </w:p>
    <w:p w:rsidR="00603526" w:rsidRPr="00827C45" w:rsidRDefault="00603526">
      <w:pPr>
        <w:pStyle w:val="Heading3"/>
        <w:keepLines/>
        <w:ind w:left="720" w:right="720"/>
        <w:rPr>
          <w:rFonts w:ascii="Times New Roman" w:eastAsia="Arial Unicode MS" w:hAnsi="Times New Roman"/>
          <w:b w:val="0"/>
          <w:szCs w:val="24"/>
        </w:rPr>
      </w:pPr>
    </w:p>
    <w:p w:rsidR="00603526" w:rsidRPr="00827C45" w:rsidRDefault="00603526">
      <w:pPr>
        <w:pStyle w:val="Heading3"/>
        <w:keepLines/>
        <w:ind w:left="720" w:right="720"/>
        <w:rPr>
          <w:rFonts w:ascii="Times New Roman" w:eastAsia="Arial Unicode MS" w:hAnsi="Times New Roman"/>
          <w:b w:val="0"/>
          <w:szCs w:val="24"/>
        </w:rPr>
      </w:pPr>
      <w:r w:rsidRPr="00827C45">
        <w:rPr>
          <w:rFonts w:ascii="Times New Roman" w:hAnsi="Times New Roman"/>
          <w:b w:val="0"/>
          <w:szCs w:val="24"/>
        </w:rPr>
        <w:t>SUBPART CO: PORCELAIN ENAMELING</w:t>
      </w:r>
    </w:p>
    <w:p w:rsidR="00603526" w:rsidRPr="00827C45" w:rsidRDefault="00603526">
      <w:pPr>
        <w:keepNext/>
        <w:keepLines/>
        <w:rPr>
          <w:rFonts w:ascii="Times New Roman" w:hAnsi="Times New Roman"/>
          <w:szCs w:val="24"/>
        </w:rPr>
      </w:pPr>
    </w:p>
    <w:p w:rsidR="00603526" w:rsidRPr="00827C45" w:rsidRDefault="00603526">
      <w:pPr>
        <w:pStyle w:val="Heading4"/>
        <w:keepLines/>
        <w:ind w:left="2160" w:hanging="2160"/>
        <w:rPr>
          <w:rFonts w:ascii="Times New Roman" w:eastAsia="Arial Unicode MS" w:hAnsi="Times New Roman"/>
          <w:b w:val="0"/>
          <w:szCs w:val="24"/>
        </w:rPr>
      </w:pPr>
      <w:r w:rsidRPr="00827C45">
        <w:rPr>
          <w:rFonts w:ascii="Times New Roman" w:hAnsi="Times New Roman"/>
          <w:b w:val="0"/>
          <w:szCs w:val="24"/>
        </w:rPr>
        <w:t>Section 307.7600</w:t>
      </w:r>
      <w:r w:rsidRPr="00827C45">
        <w:rPr>
          <w:rFonts w:ascii="Times New Roman" w:hAnsi="Times New Roman"/>
          <w:b w:val="0"/>
          <w:szCs w:val="24"/>
        </w:rPr>
        <w:tab/>
        <w:t>General Provisions</w:t>
      </w:r>
    </w:p>
    <w:p w:rsidR="00603526" w:rsidRPr="00827C45" w:rsidRDefault="00603526">
      <w:pPr>
        <w:keepNext/>
        <w:keepLines/>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Except as provided in subsection (a)(2) or (a)(3) of this Section, this Subpart CO applies to any porcelain enameling facility that introduces or may introduce process wastewater pollutants into a POTW.</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Any existing porcelain enameling facility that prepares or coats less than 1600 square meters per day and which introduces less than 60,000 liters per day of wastewater into a POTW is not controlled by the pretreatment standards for existing sources in this Subpart.  These sources must comply with the general and specific pretreatment requirements of Subpart B of this Part.</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3)</w:t>
      </w:r>
      <w:r w:rsidRPr="00827C45">
        <w:rPr>
          <w:rFonts w:ascii="Times New Roman" w:hAnsi="Times New Roman"/>
          <w:szCs w:val="24"/>
        </w:rPr>
        <w:tab/>
        <w:t>This Subpart CO does not apply to porcelain enameling on precious metal basis material.</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General definitions.  The Board incorporates by reference 40 CFR 466.02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Monitoring requirements.  The Board incorporates by reference 40 CFR 466.03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t>Compliance dates.  The Board incorporates by reference 40 CFR 466.04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(Source:  Amended at 28 Ill. Reg. 3076, effective February 6, 2004)</w:t>
      </w: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r w:rsidRPr="00827C45">
        <w:rPr>
          <w:rFonts w:ascii="Times New Roman" w:hAnsi="Times New Roman"/>
          <w:b w:val="0"/>
          <w:szCs w:val="24"/>
        </w:rPr>
        <w:t>Section 307.7601</w:t>
      </w:r>
      <w:r w:rsidRPr="00827C45">
        <w:rPr>
          <w:rFonts w:ascii="Times New Roman" w:hAnsi="Times New Roman"/>
          <w:b w:val="0"/>
          <w:szCs w:val="24"/>
        </w:rPr>
        <w:tab/>
        <w:t>Steel Basis Material</w:t>
      </w:r>
    </w:p>
    <w:p w:rsidR="00603526" w:rsidRPr="00827C45" w:rsidRDefault="00603526">
      <w:pPr>
        <w:keepNext/>
        <w:keepLines/>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Section applies to discharges resulting from porcelain enameling on steel basis materials.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Specialized definitions.  None.</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Existing sources.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466.14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(c)(1)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t>New sources.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466.15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(d)(1)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3)</w:t>
      </w:r>
      <w:r w:rsidRPr="00827C45">
        <w:rPr>
          <w:rFonts w:ascii="Times New Roman" w:hAnsi="Times New Roman"/>
          <w:szCs w:val="24"/>
        </w:rPr>
        <w:tab/>
        <w:t>“New source” means any building, structure, facility, or installation the construction of which commenced after January 27, 1981.</w:t>
      </w:r>
    </w:p>
    <w:p w:rsidR="00603526" w:rsidRPr="00827C45" w:rsidRDefault="00603526">
      <w:pPr>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(Source:  Amended at 28 Ill. Reg. 3076, effective February 6, 2004)</w:t>
      </w: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r w:rsidRPr="00827C45">
        <w:rPr>
          <w:rFonts w:ascii="Times New Roman" w:hAnsi="Times New Roman"/>
          <w:b w:val="0"/>
          <w:szCs w:val="24"/>
        </w:rPr>
        <w:t>Section 307.7602</w:t>
      </w:r>
      <w:r w:rsidRPr="00827C45">
        <w:rPr>
          <w:rFonts w:ascii="Times New Roman" w:hAnsi="Times New Roman"/>
          <w:b w:val="0"/>
          <w:szCs w:val="24"/>
        </w:rPr>
        <w:tab/>
        <w:t>Cast Iron Basis Material</w:t>
      </w:r>
    </w:p>
    <w:p w:rsidR="00603526" w:rsidRPr="00827C45" w:rsidRDefault="00603526">
      <w:pPr>
        <w:keepNext/>
        <w:keepLines/>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Section applies to discharges resulting from porcelain enameling of cast iron basis materials.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Specialized definitions.  None.</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Existing sources.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lastRenderedPageBreak/>
        <w:t>1)</w:t>
      </w:r>
      <w:r w:rsidRPr="00827C45">
        <w:rPr>
          <w:rFonts w:ascii="Times New Roman" w:hAnsi="Times New Roman"/>
          <w:szCs w:val="24"/>
        </w:rPr>
        <w:tab/>
        <w:t>The Board incorporates by reference 40 CFR 466.24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(c)(1)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t>New sources.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466.25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(d)(1)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3)</w:t>
      </w:r>
      <w:r w:rsidRPr="00827C45">
        <w:rPr>
          <w:rFonts w:ascii="Times New Roman" w:hAnsi="Times New Roman"/>
          <w:szCs w:val="24"/>
        </w:rPr>
        <w:tab/>
        <w:t>“New source” means any building, structure, facility, or installation the construction of which commenced after January 27, 1981.</w:t>
      </w:r>
    </w:p>
    <w:p w:rsidR="00603526" w:rsidRPr="00827C45" w:rsidRDefault="00603526">
      <w:pPr>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(Source:  Amended at 28 Ill. Reg. 3076, effective February 6, 2004)</w:t>
      </w: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r w:rsidRPr="00827C45">
        <w:rPr>
          <w:rFonts w:ascii="Times New Roman" w:hAnsi="Times New Roman"/>
          <w:b w:val="0"/>
          <w:szCs w:val="24"/>
        </w:rPr>
        <w:t>Section 307.7603</w:t>
      </w:r>
      <w:r w:rsidRPr="00827C45">
        <w:rPr>
          <w:rFonts w:ascii="Times New Roman" w:hAnsi="Times New Roman"/>
          <w:b w:val="0"/>
          <w:szCs w:val="24"/>
        </w:rPr>
        <w:tab/>
        <w:t>Aluminum Basis Material</w:t>
      </w:r>
    </w:p>
    <w:p w:rsidR="00603526" w:rsidRPr="00827C45" w:rsidRDefault="00603526">
      <w:pPr>
        <w:keepNext/>
        <w:keepLines/>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Section applies to discharges resulting from porcelain enameling of aluminum basis materials.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Specialized definitions.  None.</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Existing sources.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466.34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(c)(1)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t>New sources.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466.35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(d)(1)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3)</w:t>
      </w:r>
      <w:r w:rsidRPr="00827C45">
        <w:rPr>
          <w:rFonts w:ascii="Times New Roman" w:hAnsi="Times New Roman"/>
          <w:szCs w:val="24"/>
        </w:rPr>
        <w:tab/>
        <w:t>“New source” means any building, structure, facility, or installation the construction of which commenced after January 27, 1981.</w:t>
      </w:r>
    </w:p>
    <w:p w:rsidR="00603526" w:rsidRPr="00827C45" w:rsidRDefault="00603526">
      <w:pPr>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(Source:  Amended at 28 Ill. Reg. 3076, effective February 6, 2004)</w:t>
      </w: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r w:rsidRPr="00827C45">
        <w:rPr>
          <w:rFonts w:ascii="Times New Roman" w:hAnsi="Times New Roman"/>
          <w:b w:val="0"/>
          <w:szCs w:val="24"/>
        </w:rPr>
        <w:t>Section 307.7604</w:t>
      </w:r>
      <w:r w:rsidRPr="00827C45">
        <w:rPr>
          <w:rFonts w:ascii="Times New Roman" w:hAnsi="Times New Roman"/>
          <w:b w:val="0"/>
          <w:szCs w:val="24"/>
        </w:rPr>
        <w:tab/>
        <w:t>Copper Basis Material</w:t>
      </w:r>
    </w:p>
    <w:p w:rsidR="00603526" w:rsidRPr="00827C45" w:rsidRDefault="00603526">
      <w:pPr>
        <w:keepNext/>
        <w:keepLines/>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Section applies to discharges resulting from porcelain enameling of copper basis materials.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Specialized definitions.  None.</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Existing sources. These sources must comply with the general and specific pretreatment requirements of Subpart B of this Part.</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t>New sources.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466.45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(d)(1)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3)</w:t>
      </w:r>
      <w:r w:rsidRPr="00827C45">
        <w:rPr>
          <w:rFonts w:ascii="Times New Roman" w:hAnsi="Times New Roman"/>
          <w:szCs w:val="24"/>
        </w:rPr>
        <w:tab/>
        <w:t>“New source” means any building, structure, facility, or installation the construction of which commenced after January 27, 1981.</w:t>
      </w:r>
    </w:p>
    <w:p w:rsidR="00603526" w:rsidRPr="00827C45" w:rsidRDefault="00603526">
      <w:pPr>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(Source:  Amended at 28 Ill. Reg. 3076, effective February 6, 2004)</w:t>
      </w:r>
    </w:p>
    <w:p w:rsidR="00603526" w:rsidRPr="00827C45" w:rsidRDefault="00603526">
      <w:pPr>
        <w:pStyle w:val="Heading3"/>
        <w:keepLines/>
        <w:ind w:left="720" w:right="720"/>
        <w:rPr>
          <w:rFonts w:ascii="Times New Roman" w:eastAsia="Arial Unicode MS" w:hAnsi="Times New Roman"/>
          <w:b w:val="0"/>
          <w:szCs w:val="24"/>
        </w:rPr>
      </w:pPr>
    </w:p>
    <w:p w:rsidR="00603526" w:rsidRPr="00827C45" w:rsidRDefault="00603526">
      <w:pPr>
        <w:pStyle w:val="Heading3"/>
        <w:keepLines/>
        <w:ind w:left="720" w:right="720"/>
        <w:rPr>
          <w:rFonts w:ascii="Times New Roman" w:eastAsia="Arial Unicode MS" w:hAnsi="Times New Roman"/>
          <w:b w:val="0"/>
          <w:szCs w:val="24"/>
        </w:rPr>
      </w:pPr>
    </w:p>
    <w:p w:rsidR="00603526" w:rsidRPr="00827C45" w:rsidRDefault="00603526">
      <w:pPr>
        <w:pStyle w:val="Heading3"/>
        <w:keepLines/>
        <w:ind w:left="720" w:right="720"/>
        <w:rPr>
          <w:rFonts w:ascii="Times New Roman" w:eastAsia="Arial Unicode MS" w:hAnsi="Times New Roman"/>
          <w:b w:val="0"/>
          <w:szCs w:val="24"/>
        </w:rPr>
      </w:pPr>
      <w:r w:rsidRPr="00827C45">
        <w:rPr>
          <w:rFonts w:ascii="Times New Roman" w:hAnsi="Times New Roman"/>
          <w:b w:val="0"/>
          <w:szCs w:val="24"/>
        </w:rPr>
        <w:t>SUBPART CP: ALUMINUM FORMING</w:t>
      </w:r>
    </w:p>
    <w:p w:rsidR="00603526" w:rsidRPr="00827C45" w:rsidRDefault="00603526">
      <w:pPr>
        <w:keepNext/>
        <w:keepLines/>
        <w:rPr>
          <w:rFonts w:ascii="Times New Roman" w:hAnsi="Times New Roman"/>
          <w:szCs w:val="24"/>
        </w:rPr>
      </w:pPr>
    </w:p>
    <w:p w:rsidR="00603526" w:rsidRPr="00827C45" w:rsidRDefault="00603526">
      <w:pPr>
        <w:pStyle w:val="Heading4"/>
        <w:keepLines/>
        <w:ind w:left="2160" w:hanging="2160"/>
        <w:rPr>
          <w:rFonts w:ascii="Times New Roman" w:eastAsia="Arial Unicode MS" w:hAnsi="Times New Roman"/>
          <w:b w:val="0"/>
          <w:szCs w:val="24"/>
        </w:rPr>
      </w:pPr>
      <w:r w:rsidRPr="00827C45">
        <w:rPr>
          <w:rFonts w:ascii="Times New Roman" w:hAnsi="Times New Roman"/>
          <w:b w:val="0"/>
          <w:szCs w:val="24"/>
        </w:rPr>
        <w:t>Section 307.7700</w:t>
      </w:r>
      <w:r w:rsidRPr="00827C45">
        <w:rPr>
          <w:rFonts w:ascii="Times New Roman" w:hAnsi="Times New Roman"/>
          <w:b w:val="0"/>
          <w:szCs w:val="24"/>
        </w:rPr>
        <w:tab/>
        <w:t>General Provisions</w:t>
      </w:r>
    </w:p>
    <w:p w:rsidR="00603526" w:rsidRPr="00827C45" w:rsidRDefault="00603526">
      <w:pPr>
        <w:keepNext/>
        <w:keepLines/>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lastRenderedPageBreak/>
        <w:t>1)</w:t>
      </w:r>
      <w:r w:rsidRPr="00827C45">
        <w:rPr>
          <w:rFonts w:ascii="Times New Roman" w:hAnsi="Times New Roman"/>
          <w:szCs w:val="24"/>
        </w:rPr>
        <w:tab/>
        <w:t>Aluminum forming includes commonly recognized forming operations such as rolling, drawing, extruding and forging, and related operations such as heat treatment, casting, and surface treatments.  Surface treatment of aluminum is any chemical or electrochemical treatment applied to the surface of aluminum.  Such surface treatment is considered to be a part of aluminum forming whenever it is performed as an integral part of aluminum forming.  For the purposes of this Subpart CP, surface treatment of aluminum is considered to be an integral part of aluminum forming whenever it is performed at the same plant site at which aluminum is formed and such operations are not considered for regulation under the electroplating and metal finishing provisions of Subparts N and AH of this Part.  Casting aluminum when performed as an integral part of aluminum forming and located on-site at an aluminum forming plant is considered an aluminum forming operation and is covered under this Subpart CP.  When aluminum forming is performed on the same site as primary aluminum reduction the casting must be regulated by Subpart CT of this Part (nonferrous metals) if there is no cooling of the aluminum prior to casting.  If the aluminum is cooled prior to casting then the casting must be regulated by this Subpart CP.</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This Subpart CP applies to any aluminum forming facility, except for plants identified under subsection (a)(3) of this Section, which introduces or may introduce pollutants into a POTW.</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3)</w:t>
      </w:r>
      <w:r w:rsidRPr="00827C45">
        <w:rPr>
          <w:rFonts w:ascii="Times New Roman" w:hAnsi="Times New Roman"/>
          <w:szCs w:val="24"/>
        </w:rPr>
        <w:tab/>
        <w:t>This Subpart CP applies to indirect discharging aluminum forming plants that extrude less than three million pounds of product per year and draw, with emulsions or soaps, less than one million pounds per year.</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General definitions.  The Board incorporates by reference 40 CFR 467.02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Monitoring requirements.  The Board incorporates by reference 40 CFR 467.03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t>Compliance dates.  The Board incorporates by reference 40 CFR 467.04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e)</w:t>
      </w:r>
      <w:r w:rsidRPr="00827C45">
        <w:rPr>
          <w:rFonts w:ascii="Times New Roman" w:hAnsi="Times New Roman"/>
          <w:szCs w:val="24"/>
        </w:rPr>
        <w:tab/>
        <w:t>Removal credits.  The control authority may grant removal credits pursuant to Subpart C of 35 Ill. Adm. Code 310 for toxic metals limited in this Subpart CP when used as indicator pollutants.</w:t>
      </w:r>
    </w:p>
    <w:p w:rsidR="00603526" w:rsidRPr="00827C45" w:rsidRDefault="00603526">
      <w:pPr>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(Source:  Amended at 28 Ill. Reg. 3076, effective February 6, 2004)</w:t>
      </w: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r w:rsidRPr="00827C45">
        <w:rPr>
          <w:rFonts w:ascii="Times New Roman" w:hAnsi="Times New Roman"/>
          <w:b w:val="0"/>
          <w:szCs w:val="24"/>
        </w:rPr>
        <w:t>Section 307.7701</w:t>
      </w:r>
      <w:r w:rsidRPr="00827C45">
        <w:rPr>
          <w:rFonts w:ascii="Times New Roman" w:hAnsi="Times New Roman"/>
          <w:b w:val="0"/>
          <w:szCs w:val="24"/>
        </w:rPr>
        <w:tab/>
        <w:t>Rolling With Neat Oils</w:t>
      </w:r>
    </w:p>
    <w:p w:rsidR="00603526" w:rsidRPr="00827C45" w:rsidRDefault="00603526">
      <w:pPr>
        <w:keepNext/>
        <w:keepLines/>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Section applies to discharges resulting from the core and the ancillary operations of the rolling with neat oils subcategory.</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Specialized definitions.  The Board incorporates by reference 40 CFR 467.11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Existing sources.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467.15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(c)(1)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t>New sources.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467.16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(d)(1)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3)</w:t>
      </w:r>
      <w:r w:rsidRPr="00827C45">
        <w:rPr>
          <w:rFonts w:ascii="Times New Roman" w:hAnsi="Times New Roman"/>
          <w:szCs w:val="24"/>
        </w:rPr>
        <w:tab/>
        <w:t>“New source” means any building, structure, facility, or installation the construction of which commenced after November 22, 1982.</w:t>
      </w:r>
    </w:p>
    <w:p w:rsidR="00603526" w:rsidRPr="00827C45" w:rsidRDefault="00603526">
      <w:pPr>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(Source:  Amended at 28 Ill. Reg. 3076, effective February 6, 2004)</w:t>
      </w: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r w:rsidRPr="00827C45">
        <w:rPr>
          <w:rFonts w:ascii="Times New Roman" w:hAnsi="Times New Roman"/>
          <w:b w:val="0"/>
          <w:szCs w:val="24"/>
        </w:rPr>
        <w:t>Section 307.7702</w:t>
      </w:r>
      <w:r w:rsidRPr="00827C45">
        <w:rPr>
          <w:rFonts w:ascii="Times New Roman" w:hAnsi="Times New Roman"/>
          <w:b w:val="0"/>
          <w:szCs w:val="24"/>
        </w:rPr>
        <w:tab/>
        <w:t>Rolling With Emulsions</w:t>
      </w:r>
    </w:p>
    <w:p w:rsidR="00603526" w:rsidRPr="00827C45" w:rsidRDefault="00603526">
      <w:pPr>
        <w:keepNext/>
        <w:keepLines/>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Section applies to discharges resulting from the core and the ancillary operations of the rolling with emulsions subcategory.</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Specialized definitions.  The Board incorporates by reference 40 CFR 467.21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Existing sources.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467.25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(c)(1)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t>New sources.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467.26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(d)(1)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3)</w:t>
      </w:r>
      <w:r w:rsidRPr="00827C45">
        <w:rPr>
          <w:rFonts w:ascii="Times New Roman" w:hAnsi="Times New Roman"/>
          <w:szCs w:val="24"/>
        </w:rPr>
        <w:tab/>
        <w:t>“New source” means any building, structure, facility, or installation the construction of which commenced after November 22, 1982.</w:t>
      </w:r>
    </w:p>
    <w:p w:rsidR="00603526" w:rsidRPr="00827C45" w:rsidRDefault="00603526">
      <w:pPr>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(Source:  Amended at 28 Ill. Reg. 3076, effective February 6, 2004)</w:t>
      </w: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r w:rsidRPr="00827C45">
        <w:rPr>
          <w:rFonts w:ascii="Times New Roman" w:hAnsi="Times New Roman"/>
          <w:b w:val="0"/>
          <w:szCs w:val="24"/>
        </w:rPr>
        <w:t>Section 307.7703</w:t>
      </w:r>
      <w:r w:rsidRPr="00827C45">
        <w:rPr>
          <w:rFonts w:ascii="Times New Roman" w:hAnsi="Times New Roman"/>
          <w:b w:val="0"/>
          <w:szCs w:val="24"/>
        </w:rPr>
        <w:tab/>
        <w:t>Extrusion</w:t>
      </w:r>
    </w:p>
    <w:p w:rsidR="00603526" w:rsidRPr="00827C45" w:rsidRDefault="00603526">
      <w:pPr>
        <w:keepNext/>
        <w:keepLines/>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Section applies to discharges resulting from the core and the ancillary operations of the extrusion subcategory.</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Specialized definitions.  The Board incorporates by reference 40 CFR 467.31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Existing sources.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467.35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(c)(1)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t>New sources.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467.36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(d)(1)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3)</w:t>
      </w:r>
      <w:r w:rsidRPr="00827C45">
        <w:rPr>
          <w:rFonts w:ascii="Times New Roman" w:hAnsi="Times New Roman"/>
          <w:szCs w:val="24"/>
        </w:rPr>
        <w:tab/>
        <w:t>“New source” means any building, structure, facility, or installation the construction of which commenced after November 22, 1982.</w:t>
      </w:r>
    </w:p>
    <w:p w:rsidR="00603526" w:rsidRPr="00827C45" w:rsidRDefault="00603526">
      <w:pPr>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(Source:  Amended at 28 Ill. Reg. 3076, effective February 6, 2004)</w:t>
      </w: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r w:rsidRPr="00827C45">
        <w:rPr>
          <w:rFonts w:ascii="Times New Roman" w:hAnsi="Times New Roman"/>
          <w:b w:val="0"/>
          <w:szCs w:val="24"/>
        </w:rPr>
        <w:t>Section 307.7704</w:t>
      </w:r>
      <w:r w:rsidRPr="00827C45">
        <w:rPr>
          <w:rFonts w:ascii="Times New Roman" w:hAnsi="Times New Roman"/>
          <w:b w:val="0"/>
          <w:szCs w:val="24"/>
        </w:rPr>
        <w:tab/>
        <w:t>Forging</w:t>
      </w:r>
    </w:p>
    <w:p w:rsidR="00603526" w:rsidRPr="00827C45" w:rsidRDefault="00603526">
      <w:pPr>
        <w:keepNext/>
        <w:keepLines/>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Section applies to discharges resulting from the core of the forging subcategory and the ancillary operations.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Specialized definitions.  The Board incorporates by reference 40 CFR 467.41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Existing sources.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467.45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(c)(1)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t>New sources.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467.46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(d)(1)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3)</w:t>
      </w:r>
      <w:r w:rsidRPr="00827C45">
        <w:rPr>
          <w:rFonts w:ascii="Times New Roman" w:hAnsi="Times New Roman"/>
          <w:szCs w:val="24"/>
        </w:rPr>
        <w:tab/>
        <w:t>“New source” means any building, structure, facility, or installation the construction of which commenced after November 22, 1982.</w:t>
      </w:r>
    </w:p>
    <w:p w:rsidR="00603526" w:rsidRPr="00827C45" w:rsidRDefault="00603526">
      <w:pPr>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(Source:  Amended at 28 Ill. Reg. 3076, effective February 6, 2004)</w:t>
      </w: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r w:rsidRPr="00827C45">
        <w:rPr>
          <w:rFonts w:ascii="Times New Roman" w:hAnsi="Times New Roman"/>
          <w:b w:val="0"/>
          <w:szCs w:val="24"/>
        </w:rPr>
        <w:t>Section 307.7705</w:t>
      </w:r>
      <w:r w:rsidRPr="00827C45">
        <w:rPr>
          <w:rFonts w:ascii="Times New Roman" w:hAnsi="Times New Roman"/>
          <w:b w:val="0"/>
          <w:szCs w:val="24"/>
        </w:rPr>
        <w:tab/>
        <w:t>Drawing With Neat Oils</w:t>
      </w:r>
    </w:p>
    <w:p w:rsidR="00603526" w:rsidRPr="00827C45" w:rsidRDefault="00603526">
      <w:pPr>
        <w:keepNext/>
        <w:keepLines/>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Section applies to discharges resulting from the core of the drawing with neat oils subcategory and the ancillary operations.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Specialized definitions.  The Board incorporates by reference 40 CFR 467.51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Existing sources.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467.55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(c)(1)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t>New sources.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467.56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(d)(1)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3)</w:t>
      </w:r>
      <w:r w:rsidRPr="00827C45">
        <w:rPr>
          <w:rFonts w:ascii="Times New Roman" w:hAnsi="Times New Roman"/>
          <w:szCs w:val="24"/>
        </w:rPr>
        <w:tab/>
        <w:t>“New source” means any building, structure, facility, or installation the construction of which commenced after November 22, 1982.</w:t>
      </w:r>
    </w:p>
    <w:p w:rsidR="00603526" w:rsidRPr="00827C45" w:rsidRDefault="00603526">
      <w:pPr>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(Source:  Amended at 28 Ill. Reg. 3076, effective February 6, 2004)</w:t>
      </w: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r w:rsidRPr="00827C45">
        <w:rPr>
          <w:rFonts w:ascii="Times New Roman" w:hAnsi="Times New Roman"/>
          <w:b w:val="0"/>
          <w:szCs w:val="24"/>
        </w:rPr>
        <w:t>Section 307.7706</w:t>
      </w:r>
      <w:r w:rsidRPr="00827C45">
        <w:rPr>
          <w:rFonts w:ascii="Times New Roman" w:hAnsi="Times New Roman"/>
          <w:b w:val="0"/>
          <w:szCs w:val="24"/>
        </w:rPr>
        <w:tab/>
        <w:t>Drawing With Emulsions or Soaps</w:t>
      </w:r>
    </w:p>
    <w:p w:rsidR="00603526" w:rsidRPr="00827C45" w:rsidRDefault="00603526">
      <w:pPr>
        <w:keepNext/>
        <w:keepLines/>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Section applies to discharges resulting from the core and the ancillary operations of the drawing with emulsions or soaps subcategory.</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Specialized definitions.  The Board incorporates by reference 40 CFR 467.61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Existing sources.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467.65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(c)(1)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t>New sources.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467.66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(d)(1)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3)</w:t>
      </w:r>
      <w:r w:rsidRPr="00827C45">
        <w:rPr>
          <w:rFonts w:ascii="Times New Roman" w:hAnsi="Times New Roman"/>
          <w:szCs w:val="24"/>
        </w:rPr>
        <w:tab/>
        <w:t>“New source” means any building, structure, facility, or installation the construction of which commenced after November 22, 1982.</w:t>
      </w:r>
    </w:p>
    <w:p w:rsidR="00603526" w:rsidRPr="00827C45" w:rsidRDefault="00603526">
      <w:pPr>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(Source:  Amended at 28 Ill. Reg. 3076, effective February 6, 2004)</w:t>
      </w:r>
    </w:p>
    <w:p w:rsidR="00603526" w:rsidRPr="00827C45" w:rsidRDefault="00603526">
      <w:pPr>
        <w:pStyle w:val="Heading3"/>
        <w:keepLines/>
        <w:ind w:left="720" w:right="720"/>
        <w:rPr>
          <w:rFonts w:ascii="Times New Roman" w:eastAsia="Arial Unicode MS" w:hAnsi="Times New Roman"/>
          <w:b w:val="0"/>
          <w:szCs w:val="24"/>
        </w:rPr>
      </w:pPr>
    </w:p>
    <w:p w:rsidR="00603526" w:rsidRPr="00827C45" w:rsidRDefault="00603526">
      <w:pPr>
        <w:pStyle w:val="Heading3"/>
        <w:keepLines/>
        <w:ind w:left="720" w:right="720"/>
        <w:rPr>
          <w:rFonts w:ascii="Times New Roman" w:eastAsia="Arial Unicode MS" w:hAnsi="Times New Roman"/>
          <w:b w:val="0"/>
          <w:szCs w:val="24"/>
        </w:rPr>
      </w:pPr>
    </w:p>
    <w:p w:rsidR="00603526" w:rsidRPr="00827C45" w:rsidRDefault="00603526">
      <w:pPr>
        <w:pStyle w:val="Heading3"/>
        <w:keepLines/>
        <w:ind w:left="720" w:right="720"/>
        <w:rPr>
          <w:rFonts w:ascii="Times New Roman" w:eastAsia="Arial Unicode MS" w:hAnsi="Times New Roman"/>
          <w:b w:val="0"/>
          <w:szCs w:val="24"/>
        </w:rPr>
      </w:pPr>
      <w:r w:rsidRPr="00827C45">
        <w:rPr>
          <w:rFonts w:ascii="Times New Roman" w:hAnsi="Times New Roman"/>
          <w:b w:val="0"/>
          <w:szCs w:val="24"/>
        </w:rPr>
        <w:t>SUBPART CQ: COPPER FORMING</w:t>
      </w:r>
    </w:p>
    <w:p w:rsidR="00603526" w:rsidRPr="00827C45" w:rsidRDefault="00603526">
      <w:pPr>
        <w:keepNext/>
        <w:keepLines/>
        <w:rPr>
          <w:rFonts w:ascii="Times New Roman" w:hAnsi="Times New Roman"/>
          <w:szCs w:val="24"/>
        </w:rPr>
      </w:pPr>
    </w:p>
    <w:p w:rsidR="00603526" w:rsidRPr="00827C45" w:rsidRDefault="00603526">
      <w:pPr>
        <w:pStyle w:val="Heading4"/>
        <w:keepLines/>
        <w:ind w:left="2160" w:hanging="2160"/>
        <w:rPr>
          <w:rFonts w:ascii="Times New Roman" w:eastAsia="Arial Unicode MS" w:hAnsi="Times New Roman"/>
          <w:b w:val="0"/>
          <w:szCs w:val="24"/>
        </w:rPr>
      </w:pPr>
      <w:r w:rsidRPr="00827C45">
        <w:rPr>
          <w:rFonts w:ascii="Times New Roman" w:hAnsi="Times New Roman"/>
          <w:b w:val="0"/>
          <w:szCs w:val="24"/>
        </w:rPr>
        <w:t>Section 307.7800</w:t>
      </w:r>
      <w:r w:rsidRPr="00827C45">
        <w:rPr>
          <w:rFonts w:ascii="Times New Roman" w:hAnsi="Times New Roman"/>
          <w:b w:val="0"/>
          <w:szCs w:val="24"/>
        </w:rPr>
        <w:tab/>
        <w:t>General Provisions</w:t>
      </w:r>
    </w:p>
    <w:p w:rsidR="00603526" w:rsidRPr="00827C45" w:rsidRDefault="00603526">
      <w:pPr>
        <w:keepNext/>
        <w:keepLines/>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lastRenderedPageBreak/>
        <w:t>1)</w:t>
      </w:r>
      <w:r w:rsidRPr="00827C45">
        <w:rPr>
          <w:rFonts w:ascii="Times New Roman" w:hAnsi="Times New Roman"/>
          <w:szCs w:val="24"/>
        </w:rPr>
        <w:tab/>
        <w:t>This Subpart CQ applies to discharges resulting from the manufacture of formed copper and copper alloy products.  The forming operations covered are hot rolling, cold rolling, drawing, extrusion, and forging.  This Subpart CQ does not regulate the forming of precious metals.  (See Subpart CT of this Part.)  The casting of copper and copper alloys is not covered by this Subpart CQ.  (See Subpart CM of this Part.)</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The discharge allowance for drawing spent lubricant of 40 CFR 468.14(c) and 468.15(c), incorporated by reference in Section 307.7801(d)(1), are applicable only to those plants that actually discharge the drawing spent lubricant waste stream at copper forming sites.  No discharge allowance is applicable or allowable where these wastewaters are hauled off-site for disposal or are otherwise not discharged at copper forming sites.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General definitions.  The Board incorporates by reference 40 CFR 468.02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Monitoring requirements.  The Board incorporates by reference 40 CFR 468.03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t>Compliance dates.  The Board incorporates by reference 40 CFR 468.04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(Source:  Amended at 28 Ill. Reg. 3076, effective February 6, 2004)</w:t>
      </w: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r w:rsidRPr="00827C45">
        <w:rPr>
          <w:rFonts w:ascii="Times New Roman" w:hAnsi="Times New Roman"/>
          <w:b w:val="0"/>
          <w:szCs w:val="24"/>
        </w:rPr>
        <w:t>Section 307.7801</w:t>
      </w:r>
      <w:r w:rsidRPr="00827C45">
        <w:rPr>
          <w:rFonts w:ascii="Times New Roman" w:hAnsi="Times New Roman"/>
          <w:b w:val="0"/>
          <w:szCs w:val="24"/>
        </w:rPr>
        <w:tab/>
        <w:t>Copper Forming</w:t>
      </w:r>
    </w:p>
    <w:p w:rsidR="00603526" w:rsidRPr="00827C45" w:rsidRDefault="00603526">
      <w:pPr>
        <w:keepNext/>
        <w:keepLines/>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Section applies to discharges resulting from the forming of copper and copper alloys except beryllium copper alloys.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Specialized definitions.  None.</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Existing sources.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468.14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(c)(1)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lastRenderedPageBreak/>
        <w:t>d)</w:t>
      </w:r>
      <w:r w:rsidRPr="00827C45">
        <w:rPr>
          <w:rFonts w:ascii="Times New Roman" w:hAnsi="Times New Roman"/>
          <w:szCs w:val="24"/>
        </w:rPr>
        <w:tab/>
        <w:t>New sources.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468.15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(d)(1)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3)</w:t>
      </w:r>
      <w:r w:rsidRPr="00827C45">
        <w:rPr>
          <w:rFonts w:ascii="Times New Roman" w:hAnsi="Times New Roman"/>
          <w:szCs w:val="24"/>
        </w:rPr>
        <w:tab/>
        <w:t>“New source” means any building, structure, facility, or installation the construction of which commenced after November 12, 1982.</w:t>
      </w:r>
    </w:p>
    <w:p w:rsidR="00603526" w:rsidRPr="00827C45" w:rsidRDefault="00603526">
      <w:pPr>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(Source:  Amended at 28 Ill. Reg. 3076, effective February 6, 2004)</w:t>
      </w: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r w:rsidRPr="00827C45">
        <w:rPr>
          <w:rFonts w:ascii="Times New Roman" w:hAnsi="Times New Roman"/>
          <w:b w:val="0"/>
          <w:szCs w:val="24"/>
        </w:rPr>
        <w:t>Section 307.7802</w:t>
      </w:r>
      <w:r w:rsidRPr="00827C45">
        <w:rPr>
          <w:rFonts w:ascii="Times New Roman" w:hAnsi="Times New Roman"/>
          <w:b w:val="0"/>
          <w:szCs w:val="24"/>
        </w:rPr>
        <w:tab/>
        <w:t>Beryllium Copper Forming</w:t>
      </w:r>
    </w:p>
    <w:p w:rsidR="00603526" w:rsidRPr="00827C45" w:rsidRDefault="00603526">
      <w:pPr>
        <w:keepNext/>
        <w:keepLines/>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Section applies to discharges resulting from the forming of beryllium copper alloys.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Specialized definitions.  None.</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Existing sources.  These sources must comply with the general and specific pretreatment requirements of Subpart B of this Part.</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t>New sources.  All sources are regulated as existing sources.</w:t>
      </w:r>
    </w:p>
    <w:p w:rsidR="00603526" w:rsidRPr="00827C45" w:rsidRDefault="00603526">
      <w:pPr>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(Source:  Amended at 28 Ill. Reg. 3076, effective February 6, 2004)</w:t>
      </w:r>
    </w:p>
    <w:p w:rsidR="00603526" w:rsidRPr="00827C45" w:rsidRDefault="00603526">
      <w:pPr>
        <w:pStyle w:val="Heading3"/>
        <w:keepLines/>
        <w:ind w:left="720" w:right="720"/>
        <w:rPr>
          <w:rFonts w:ascii="Times New Roman" w:eastAsia="Arial Unicode MS" w:hAnsi="Times New Roman"/>
          <w:b w:val="0"/>
          <w:szCs w:val="24"/>
        </w:rPr>
      </w:pPr>
    </w:p>
    <w:p w:rsidR="00603526" w:rsidRPr="00827C45" w:rsidRDefault="00603526">
      <w:pPr>
        <w:pStyle w:val="Heading3"/>
        <w:keepLines/>
        <w:ind w:left="720" w:right="720"/>
        <w:rPr>
          <w:rFonts w:ascii="Times New Roman" w:eastAsia="Arial Unicode MS" w:hAnsi="Times New Roman"/>
          <w:b w:val="0"/>
          <w:szCs w:val="24"/>
        </w:rPr>
      </w:pPr>
    </w:p>
    <w:p w:rsidR="00603526" w:rsidRPr="00827C45" w:rsidRDefault="00603526">
      <w:pPr>
        <w:pStyle w:val="Heading3"/>
        <w:keepLines/>
        <w:ind w:left="720" w:right="720"/>
        <w:rPr>
          <w:rFonts w:ascii="Times New Roman" w:eastAsia="Arial Unicode MS" w:hAnsi="Times New Roman"/>
          <w:b w:val="0"/>
          <w:szCs w:val="24"/>
        </w:rPr>
      </w:pPr>
      <w:r w:rsidRPr="00827C45">
        <w:rPr>
          <w:rFonts w:ascii="Times New Roman" w:hAnsi="Times New Roman"/>
          <w:b w:val="0"/>
          <w:szCs w:val="24"/>
        </w:rPr>
        <w:t>SUBPART CR: ELECTRICAL AND ELECTRONIC COMPONENTS</w:t>
      </w:r>
    </w:p>
    <w:p w:rsidR="00603526" w:rsidRPr="00827C45" w:rsidRDefault="00603526">
      <w:pPr>
        <w:keepNext/>
        <w:keepLines/>
        <w:rPr>
          <w:rFonts w:ascii="Times New Roman" w:hAnsi="Times New Roman"/>
          <w:szCs w:val="24"/>
        </w:rPr>
      </w:pPr>
    </w:p>
    <w:p w:rsidR="00603526" w:rsidRPr="00827C45" w:rsidRDefault="00603526">
      <w:pPr>
        <w:pStyle w:val="Heading4"/>
        <w:keepLines/>
        <w:ind w:left="2160" w:hanging="2160"/>
        <w:rPr>
          <w:rFonts w:ascii="Times New Roman" w:eastAsia="Arial Unicode MS" w:hAnsi="Times New Roman"/>
          <w:b w:val="0"/>
          <w:szCs w:val="24"/>
        </w:rPr>
      </w:pPr>
      <w:r w:rsidRPr="00827C45">
        <w:rPr>
          <w:rFonts w:ascii="Times New Roman" w:hAnsi="Times New Roman"/>
          <w:b w:val="0"/>
          <w:szCs w:val="24"/>
        </w:rPr>
        <w:t>Section 307.7901</w:t>
      </w:r>
      <w:r w:rsidRPr="00827C45">
        <w:rPr>
          <w:rFonts w:ascii="Times New Roman" w:hAnsi="Times New Roman"/>
          <w:b w:val="0"/>
          <w:szCs w:val="24"/>
        </w:rPr>
        <w:tab/>
        <w:t>Semiconductor</w:t>
      </w:r>
    </w:p>
    <w:p w:rsidR="00603526" w:rsidRPr="00827C45" w:rsidRDefault="00603526">
      <w:pPr>
        <w:keepNext/>
        <w:keepLines/>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Section applies to discharges resulting from all process operations associated with the manufacture of semiconductors, except sputtering, vapor deposition, and electroplating.</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Specialized definitions.  The Board incorporates by reference 40 CFR 469.12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Existing sources.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lastRenderedPageBreak/>
        <w:t>1)</w:t>
      </w:r>
      <w:r w:rsidRPr="00827C45">
        <w:rPr>
          <w:rFonts w:ascii="Times New Roman" w:hAnsi="Times New Roman"/>
          <w:szCs w:val="24"/>
        </w:rPr>
        <w:tab/>
        <w:t>The Board incorporates by reference 40 CFR 469.16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(c)(1)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t>New sources.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469.18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(d)(1)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3)</w:t>
      </w:r>
      <w:r w:rsidRPr="00827C45">
        <w:rPr>
          <w:rFonts w:ascii="Times New Roman" w:hAnsi="Times New Roman"/>
          <w:szCs w:val="24"/>
        </w:rPr>
        <w:tab/>
        <w:t>“New source” means any building, structure, facility, or installation the construction of which commenced after August 8, 1982.</w:t>
      </w:r>
    </w:p>
    <w:p w:rsidR="00603526" w:rsidRPr="00827C45" w:rsidRDefault="00603526">
      <w:pPr>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(Source:  Amended at 28 Ill. Reg. 3076, effective February 6, 2004)</w:t>
      </w: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r w:rsidRPr="00827C45">
        <w:rPr>
          <w:rFonts w:ascii="Times New Roman" w:hAnsi="Times New Roman"/>
          <w:b w:val="0"/>
          <w:szCs w:val="24"/>
        </w:rPr>
        <w:t>Section 307.7902</w:t>
      </w:r>
      <w:r w:rsidRPr="00827C45">
        <w:rPr>
          <w:rFonts w:ascii="Times New Roman" w:hAnsi="Times New Roman"/>
          <w:b w:val="0"/>
          <w:szCs w:val="24"/>
        </w:rPr>
        <w:tab/>
        <w:t>Electronic Crystals</w:t>
      </w:r>
    </w:p>
    <w:p w:rsidR="00603526" w:rsidRPr="00827C45" w:rsidRDefault="00603526">
      <w:pPr>
        <w:keepNext/>
        <w:keepLines/>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Section applies to discharges resulting from the manufacture of electronic crystals.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Specialized definitions.  The Board incorporates by reference 40 CFR 469.22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Existing sources.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469.26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(c)(1)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t>New sources.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lastRenderedPageBreak/>
        <w:t>1)</w:t>
      </w:r>
      <w:r w:rsidRPr="00827C45">
        <w:rPr>
          <w:rFonts w:ascii="Times New Roman" w:hAnsi="Times New Roman"/>
          <w:szCs w:val="24"/>
        </w:rPr>
        <w:tab/>
        <w:t>The Board incorporates by reference 40 CFR 469.28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(d)(1)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3)</w:t>
      </w:r>
      <w:r w:rsidRPr="00827C45">
        <w:rPr>
          <w:rFonts w:ascii="Times New Roman" w:hAnsi="Times New Roman"/>
          <w:szCs w:val="24"/>
        </w:rPr>
        <w:tab/>
        <w:t>“New source” means any building, structure, facility, or installation the construction of which commenced after August 8, 1982.</w:t>
      </w:r>
    </w:p>
    <w:p w:rsidR="00603526" w:rsidRPr="00827C45" w:rsidRDefault="00603526">
      <w:pPr>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(Source:  Amended at 28 Ill. Reg. 3076, effective February 6, 2004)</w:t>
      </w: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r w:rsidRPr="00827C45">
        <w:rPr>
          <w:rFonts w:ascii="Times New Roman" w:hAnsi="Times New Roman"/>
          <w:b w:val="0"/>
          <w:szCs w:val="24"/>
        </w:rPr>
        <w:t>Section 307.7903</w:t>
      </w:r>
      <w:r w:rsidRPr="00827C45">
        <w:rPr>
          <w:rFonts w:ascii="Times New Roman" w:hAnsi="Times New Roman"/>
          <w:b w:val="0"/>
          <w:szCs w:val="24"/>
        </w:rPr>
        <w:tab/>
        <w:t>Cathode Ray Tube</w:t>
      </w:r>
    </w:p>
    <w:p w:rsidR="00603526" w:rsidRPr="00827C45" w:rsidRDefault="00603526">
      <w:pPr>
        <w:keepNext/>
        <w:keepLines/>
        <w:numPr>
          <w:ilvl w:val="12"/>
          <w:numId w:val="0"/>
        </w:num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Section applies to discharges resulting from the manufacture of cathode ray tubes.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Specialized definitions.  The Board incorporates by reference 40 CFR 469.31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Existing sources.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469.34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(c)(1)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t>New sources.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469.36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(d)(1)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lastRenderedPageBreak/>
        <w:t>3)</w:t>
      </w:r>
      <w:r w:rsidRPr="00827C45">
        <w:rPr>
          <w:rFonts w:ascii="Times New Roman" w:hAnsi="Times New Roman"/>
          <w:szCs w:val="24"/>
        </w:rPr>
        <w:tab/>
        <w:t>“New source” means any building, structure, facility, or installation the construction of which commenced after March 9, 1983.</w:t>
      </w:r>
    </w:p>
    <w:p w:rsidR="00603526" w:rsidRPr="00827C45" w:rsidRDefault="00603526">
      <w:pPr>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(Source:  Amended at 28 Ill. Reg. 3076, effective February 6, 2004)</w:t>
      </w: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r w:rsidRPr="00827C45">
        <w:rPr>
          <w:rFonts w:ascii="Times New Roman" w:hAnsi="Times New Roman"/>
          <w:b w:val="0"/>
          <w:szCs w:val="24"/>
        </w:rPr>
        <w:t>Section 307.7904</w:t>
      </w:r>
      <w:r w:rsidRPr="00827C45">
        <w:rPr>
          <w:rFonts w:ascii="Times New Roman" w:hAnsi="Times New Roman"/>
          <w:b w:val="0"/>
          <w:szCs w:val="24"/>
        </w:rPr>
        <w:tab/>
        <w:t>Luminescent Materials</w:t>
      </w:r>
    </w:p>
    <w:p w:rsidR="00603526" w:rsidRPr="00827C45" w:rsidRDefault="00603526">
      <w:pPr>
        <w:keepNext/>
        <w:keepLines/>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Section applies to discharges resulting from the manufacture of luminescent materials.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Specialized definitions.  The Board incorporates by reference 40 CFR 469.41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Existing sources. These sources must comply with the general and specific pretreatment requirements of Subpart B of this Part.</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t>New sources.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469.43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(d)(1)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3)</w:t>
      </w:r>
      <w:r w:rsidRPr="00827C45">
        <w:rPr>
          <w:rFonts w:ascii="Times New Roman" w:hAnsi="Times New Roman"/>
          <w:szCs w:val="24"/>
        </w:rPr>
        <w:tab/>
        <w:t>“New source” means any building, structure, facility, or installation the construction of which commenced after March 9, 1983.</w:t>
      </w:r>
    </w:p>
    <w:p w:rsidR="00603526" w:rsidRPr="00827C45" w:rsidRDefault="00603526">
      <w:pPr>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(Source:  Amended at 28 Ill. Reg. 3076, effective February 6, 2004)</w:t>
      </w:r>
    </w:p>
    <w:p w:rsidR="00603526" w:rsidRPr="00827C45" w:rsidRDefault="00603526">
      <w:pPr>
        <w:pStyle w:val="Heading3"/>
        <w:keepLines/>
        <w:ind w:left="720" w:right="720"/>
        <w:rPr>
          <w:rFonts w:ascii="Times New Roman" w:eastAsia="Arial Unicode MS" w:hAnsi="Times New Roman"/>
          <w:b w:val="0"/>
          <w:szCs w:val="24"/>
        </w:rPr>
      </w:pPr>
    </w:p>
    <w:p w:rsidR="00603526" w:rsidRPr="00827C45" w:rsidRDefault="00603526">
      <w:pPr>
        <w:pStyle w:val="Heading3"/>
        <w:keepLines/>
        <w:ind w:left="720" w:right="720"/>
        <w:rPr>
          <w:rFonts w:ascii="Times New Roman" w:eastAsia="Arial Unicode MS" w:hAnsi="Times New Roman"/>
          <w:b w:val="0"/>
          <w:szCs w:val="24"/>
        </w:rPr>
      </w:pPr>
    </w:p>
    <w:p w:rsidR="00603526" w:rsidRPr="00827C45" w:rsidRDefault="00603526">
      <w:pPr>
        <w:pStyle w:val="Heading3"/>
        <w:keepLines/>
        <w:ind w:left="720" w:right="720"/>
        <w:rPr>
          <w:rFonts w:ascii="Times New Roman" w:eastAsia="Arial Unicode MS" w:hAnsi="Times New Roman"/>
          <w:b w:val="0"/>
          <w:szCs w:val="24"/>
        </w:rPr>
      </w:pPr>
      <w:r w:rsidRPr="00827C45">
        <w:rPr>
          <w:rFonts w:ascii="Times New Roman" w:hAnsi="Times New Roman"/>
          <w:b w:val="0"/>
          <w:szCs w:val="24"/>
        </w:rPr>
        <w:t>SUBPART CT: NONFERROUS METALS FORMING AND METAL POWDERS</w:t>
      </w:r>
    </w:p>
    <w:p w:rsidR="00603526" w:rsidRPr="00827C45" w:rsidRDefault="00603526">
      <w:pPr>
        <w:keepNext/>
        <w:keepLines/>
        <w:rPr>
          <w:rFonts w:ascii="Times New Roman" w:hAnsi="Times New Roman"/>
          <w:szCs w:val="24"/>
        </w:rPr>
      </w:pPr>
    </w:p>
    <w:p w:rsidR="00603526" w:rsidRPr="00827C45" w:rsidRDefault="00603526">
      <w:pPr>
        <w:pStyle w:val="Heading4"/>
        <w:keepLines/>
        <w:ind w:left="2160" w:hanging="2160"/>
        <w:rPr>
          <w:rFonts w:ascii="Times New Roman" w:eastAsia="Arial Unicode MS" w:hAnsi="Times New Roman"/>
          <w:b w:val="0"/>
          <w:szCs w:val="24"/>
        </w:rPr>
      </w:pPr>
      <w:r w:rsidRPr="00827C45">
        <w:rPr>
          <w:rFonts w:ascii="Times New Roman" w:hAnsi="Times New Roman"/>
          <w:b w:val="0"/>
          <w:szCs w:val="24"/>
        </w:rPr>
        <w:t>Section 307.8100</w:t>
      </w:r>
      <w:r w:rsidRPr="00827C45">
        <w:rPr>
          <w:rFonts w:ascii="Times New Roman" w:hAnsi="Times New Roman"/>
          <w:b w:val="0"/>
          <w:szCs w:val="24"/>
        </w:rPr>
        <w:tab/>
        <w:t>General Provisions</w:t>
      </w:r>
    </w:p>
    <w:p w:rsidR="00603526" w:rsidRPr="00827C45" w:rsidRDefault="00603526">
      <w:pPr>
        <w:keepNext/>
        <w:keepLines/>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 xml:space="preserve">This Subpart CT applies to the introduction of pollutants into a POTW from the forming of nonferrous metals (including nonferrous metal alloys), except beryllium, copper and aluminum, </w:t>
      </w:r>
      <w:r w:rsidRPr="00827C45">
        <w:rPr>
          <w:rFonts w:ascii="Times New Roman" w:hAnsi="Times New Roman"/>
          <w:szCs w:val="24"/>
        </w:rPr>
        <w:lastRenderedPageBreak/>
        <w:t>and their alloys.  Aluminum alloys are defined as any alloy in which aluminum is the major constituent in percent by weight.  Copper alloys are defined as any alloy in which copper is the major constituent in percent by weight except when copper is alloyed with precious metals.  Any copper-precious metal alloy containing 30 percent or greater precious metal is considered a precious metal alloy for the purpose of this Subpart CT.  Beryllium alloys are any alloy in which beryllium is present at 0.1 percent or greater.  This Subpart CT applies to the following:</w:t>
      </w:r>
    </w:p>
    <w:p w:rsidR="00603526" w:rsidRPr="00827C45" w:rsidRDefault="00603526">
      <w:pPr>
        <w:rPr>
          <w:rFonts w:ascii="Times New Roman" w:hAnsi="Times New Roman"/>
          <w:szCs w:val="24"/>
        </w:rPr>
      </w:pPr>
    </w:p>
    <w:p w:rsidR="00603526" w:rsidRPr="00827C45" w:rsidRDefault="00603526">
      <w:pPr>
        <w:ind w:left="288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Forming operations, including rolling (both hot and cold), extruding forging, drawing, swaging, cladding, and tube reducing, and</w:t>
      </w:r>
    </w:p>
    <w:p w:rsidR="00603526" w:rsidRPr="00827C45" w:rsidRDefault="00603526">
      <w:pPr>
        <w:rPr>
          <w:rFonts w:ascii="Times New Roman" w:hAnsi="Times New Roman"/>
          <w:szCs w:val="24"/>
        </w:rPr>
      </w:pPr>
    </w:p>
    <w:p w:rsidR="00603526" w:rsidRPr="00827C45" w:rsidRDefault="00603526">
      <w:pPr>
        <w:ind w:left="288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Ancillary operations performed as an integral part of the forming of these metals, including casting for subsequent forming, heat treatment, surface treatment, alkaline cleaning, solvent degreasing, product testing, surface coating, sawing, grinding, tumbling, burnishing, and wet air pollution control.</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This Subpart CT also applies to introduction of pollutants into a POTW from mechanical metal powder production operations, forming of parts from metal powders, and associated ancillary operations of the following:</w:t>
      </w:r>
    </w:p>
    <w:p w:rsidR="00603526" w:rsidRPr="00827C45" w:rsidRDefault="00603526">
      <w:pPr>
        <w:rPr>
          <w:rFonts w:ascii="Times New Roman" w:hAnsi="Times New Roman"/>
          <w:szCs w:val="24"/>
        </w:rPr>
      </w:pPr>
    </w:p>
    <w:p w:rsidR="00603526" w:rsidRPr="00827C45" w:rsidRDefault="00603526">
      <w:pPr>
        <w:ind w:left="288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Iron, copper and aluminum and their alloys; and</w:t>
      </w:r>
    </w:p>
    <w:p w:rsidR="00603526" w:rsidRPr="00827C45" w:rsidRDefault="00603526">
      <w:pPr>
        <w:rPr>
          <w:rFonts w:ascii="Times New Roman" w:hAnsi="Times New Roman"/>
          <w:szCs w:val="24"/>
        </w:rPr>
      </w:pPr>
    </w:p>
    <w:p w:rsidR="00603526" w:rsidRPr="00827C45" w:rsidRDefault="00603526">
      <w:pPr>
        <w:ind w:left="288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The nonferrous metal and their alloys described in subsection (a)(1) of this Section.  This Subpart CT does not regulate the production of metal powders by chemical means such as precipitation.  The production of metal powder as the final step in refining metal is regulated under nonferrous metals manufacturing, Subpart V of this Part.</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3)</w:t>
      </w:r>
      <w:r w:rsidRPr="00827C45">
        <w:rPr>
          <w:rFonts w:ascii="Times New Roman" w:hAnsi="Times New Roman"/>
          <w:szCs w:val="24"/>
        </w:rPr>
        <w:tab/>
        <w:t>Surface treatment includes any chemical or electrochemical treatment applied to the surface of the metal.  For the purposes of this Subpart CT, surface treatment of metals is considered to be an integral part of the forming of metals whenever it is performed at the same plant site at which the metals are formed.  Such surface treatment operations are not regulated under the electroplating or metal finishing regulations, Subpart N or AH of this Part.</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4)</w:t>
      </w:r>
      <w:r w:rsidRPr="00827C45">
        <w:rPr>
          <w:rFonts w:ascii="Times New Roman" w:hAnsi="Times New Roman"/>
          <w:szCs w:val="24"/>
        </w:rPr>
        <w:tab/>
        <w:t xml:space="preserve">Casting is covered by this Subpart CT when it is performed as an integral part of the metal forming process and takes place at the same plant site at which metals are formed.  Such casting is not </w:t>
      </w:r>
      <w:r w:rsidRPr="00827C45">
        <w:rPr>
          <w:rFonts w:ascii="Times New Roman" w:hAnsi="Times New Roman"/>
          <w:szCs w:val="24"/>
        </w:rPr>
        <w:lastRenderedPageBreak/>
        <w:t>regulated under the provisions of metal molding and casting (Subpart CM of this Part).</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5)</w:t>
      </w:r>
      <w:r w:rsidRPr="00827C45">
        <w:rPr>
          <w:rFonts w:ascii="Times New Roman" w:hAnsi="Times New Roman"/>
          <w:szCs w:val="24"/>
        </w:rPr>
        <w:tab/>
        <w:t>This Subpart CT does not apply to the forming of the metals cadmium, chromium, gallium, germanium, indium, lithium, manganese, neodymium, or praseodymium.</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General definitions.  The Board incorporates by reference 40 CFR 471.02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Compliance dates.  The Board incorporates by reference 40 CFR 471.03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(Source:  Amended at 28 Ill. Reg. 3076, effective February 6, 2004)</w:t>
      </w: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r w:rsidRPr="00827C45">
        <w:rPr>
          <w:rFonts w:ascii="Times New Roman" w:hAnsi="Times New Roman"/>
          <w:b w:val="0"/>
          <w:szCs w:val="24"/>
        </w:rPr>
        <w:t>Section 307.8101</w:t>
      </w:r>
      <w:r w:rsidRPr="00827C45">
        <w:rPr>
          <w:rFonts w:ascii="Times New Roman" w:hAnsi="Times New Roman"/>
          <w:b w:val="0"/>
          <w:szCs w:val="24"/>
        </w:rPr>
        <w:tab/>
        <w:t>Lead-Tin-Bismuth Forming</w:t>
      </w:r>
    </w:p>
    <w:p w:rsidR="00603526" w:rsidRPr="00827C45" w:rsidRDefault="00603526">
      <w:pPr>
        <w:keepNext/>
        <w:keepLines/>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Section applies to discharges resulting from the process operations of the lead-tin bismuth forming subcategory.</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Specialized definitions.  None.</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Existing sources.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471.14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(c)(1)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t>New sources.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471.15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(d)(1)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3)</w:t>
      </w:r>
      <w:r w:rsidRPr="00827C45">
        <w:rPr>
          <w:rFonts w:ascii="Times New Roman" w:hAnsi="Times New Roman"/>
          <w:szCs w:val="24"/>
        </w:rPr>
        <w:tab/>
        <w:t>“New source” means any building, structure, facility, or installation the construction of which commenced after March 5, 1984.</w:t>
      </w:r>
    </w:p>
    <w:p w:rsidR="00603526" w:rsidRPr="00827C45" w:rsidRDefault="00603526">
      <w:pPr>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(Source:  Amended at 28 Ill. Reg. 3076, effective February 6, 2004)</w:t>
      </w: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r w:rsidRPr="00827C45">
        <w:rPr>
          <w:rFonts w:ascii="Times New Roman" w:hAnsi="Times New Roman"/>
          <w:b w:val="0"/>
          <w:szCs w:val="24"/>
        </w:rPr>
        <w:t>Section 307.8102</w:t>
      </w:r>
      <w:r w:rsidRPr="00827C45">
        <w:rPr>
          <w:rFonts w:ascii="Times New Roman" w:hAnsi="Times New Roman"/>
          <w:b w:val="0"/>
          <w:szCs w:val="24"/>
        </w:rPr>
        <w:tab/>
        <w:t>Magnesium Forming</w:t>
      </w:r>
    </w:p>
    <w:p w:rsidR="00603526" w:rsidRPr="00827C45" w:rsidRDefault="00603526">
      <w:pPr>
        <w:keepNext/>
        <w:keepLines/>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Section applies to discharges resulting from the process operations of the magnesium forming subcategory.</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Specialized definitions.  None.</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Existing sources.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471.24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(c)(1)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t>New sources.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471.25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(d)(1)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3)</w:t>
      </w:r>
      <w:r w:rsidRPr="00827C45">
        <w:rPr>
          <w:rFonts w:ascii="Times New Roman" w:hAnsi="Times New Roman"/>
          <w:szCs w:val="24"/>
        </w:rPr>
        <w:tab/>
        <w:t>“New source” means any building, structure, facility, or installation the construction of which commenced after March 5, 1984.</w:t>
      </w:r>
    </w:p>
    <w:p w:rsidR="00603526" w:rsidRPr="00827C45" w:rsidRDefault="00603526">
      <w:pPr>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(Source:  Amended at 28 Ill. Reg. 3076, effective February 6, 2004)</w:t>
      </w: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r w:rsidRPr="00827C45">
        <w:rPr>
          <w:rFonts w:ascii="Times New Roman" w:hAnsi="Times New Roman"/>
          <w:b w:val="0"/>
          <w:szCs w:val="24"/>
        </w:rPr>
        <w:t>Section 307.8103</w:t>
      </w:r>
      <w:r w:rsidRPr="00827C45">
        <w:rPr>
          <w:rFonts w:ascii="Times New Roman" w:hAnsi="Times New Roman"/>
          <w:b w:val="0"/>
          <w:szCs w:val="24"/>
        </w:rPr>
        <w:tab/>
        <w:t>Nickel-Cobalt Forming</w:t>
      </w:r>
    </w:p>
    <w:p w:rsidR="00603526" w:rsidRPr="00827C45" w:rsidRDefault="00603526">
      <w:pPr>
        <w:keepNext/>
        <w:keepLines/>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Section applies to discharges resulting from the process operations of the nickel-cobalt forming subcategory.</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Specialized definitions.  None.</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Existing sources.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471.34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(c)(1)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t>New sources.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471.35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(d)(1)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3)</w:t>
      </w:r>
      <w:r w:rsidRPr="00827C45">
        <w:rPr>
          <w:rFonts w:ascii="Times New Roman" w:hAnsi="Times New Roman"/>
          <w:szCs w:val="24"/>
        </w:rPr>
        <w:tab/>
        <w:t>“New source” means any building, structure, facility, or installation the construction of which commenced after March 5, 1984.</w:t>
      </w:r>
    </w:p>
    <w:p w:rsidR="00603526" w:rsidRPr="00827C45" w:rsidRDefault="00603526">
      <w:pPr>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(Source:  Amended at 28 Ill. Reg. 3076, effective February 6, 2004)</w:t>
      </w: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r w:rsidRPr="00827C45">
        <w:rPr>
          <w:rFonts w:ascii="Times New Roman" w:hAnsi="Times New Roman"/>
          <w:b w:val="0"/>
          <w:szCs w:val="24"/>
        </w:rPr>
        <w:t>Section 307.8104</w:t>
      </w:r>
      <w:r w:rsidRPr="00827C45">
        <w:rPr>
          <w:rFonts w:ascii="Times New Roman" w:hAnsi="Times New Roman"/>
          <w:b w:val="0"/>
          <w:szCs w:val="24"/>
        </w:rPr>
        <w:tab/>
        <w:t>Precious Metals Forming</w:t>
      </w:r>
    </w:p>
    <w:p w:rsidR="00603526" w:rsidRPr="00827C45" w:rsidRDefault="00603526">
      <w:pPr>
        <w:keepNext/>
        <w:keepLines/>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Section applies to discharges resulting from the process operations of the precious metals forming subcategory.</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Specialized definitions.  None.</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Existing sources.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471.44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(c)(1)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t>New sources.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lastRenderedPageBreak/>
        <w:t>1)</w:t>
      </w:r>
      <w:r w:rsidRPr="00827C45">
        <w:rPr>
          <w:rFonts w:ascii="Times New Roman" w:hAnsi="Times New Roman"/>
          <w:szCs w:val="24"/>
        </w:rPr>
        <w:tab/>
        <w:t>The Board incorporates by reference 40 CFR 471.45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(d)(1)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3)</w:t>
      </w:r>
      <w:r w:rsidRPr="00827C45">
        <w:rPr>
          <w:rFonts w:ascii="Times New Roman" w:hAnsi="Times New Roman"/>
          <w:szCs w:val="24"/>
        </w:rPr>
        <w:tab/>
        <w:t>“New source” means any building, structure, facility, or installation the construction of which commenced after March 5, 1984.</w:t>
      </w:r>
    </w:p>
    <w:p w:rsidR="00603526" w:rsidRPr="00827C45" w:rsidRDefault="00603526">
      <w:pPr>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(Source:  Amended at 28 Ill. Reg. 3076, effective February 6, 2004)</w:t>
      </w: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r w:rsidRPr="00827C45">
        <w:rPr>
          <w:rFonts w:ascii="Times New Roman" w:hAnsi="Times New Roman"/>
          <w:b w:val="0"/>
          <w:szCs w:val="24"/>
        </w:rPr>
        <w:t>Section 307.8105</w:t>
      </w:r>
      <w:r w:rsidRPr="00827C45">
        <w:rPr>
          <w:rFonts w:ascii="Times New Roman" w:hAnsi="Times New Roman"/>
          <w:b w:val="0"/>
          <w:szCs w:val="24"/>
        </w:rPr>
        <w:tab/>
        <w:t>Refractory Metals Forming</w:t>
      </w:r>
    </w:p>
    <w:p w:rsidR="00603526" w:rsidRPr="00827C45" w:rsidRDefault="00603526">
      <w:pPr>
        <w:keepNext/>
        <w:keepLines/>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Section applies to discharges resulting from the process operations of the refractory metals forming subcategory.</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Specialized definitions.  None.</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Existing sources.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471.54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(c)(1)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t>New sources.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471.55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(d)(1)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3)</w:t>
      </w:r>
      <w:r w:rsidRPr="00827C45">
        <w:rPr>
          <w:rFonts w:ascii="Times New Roman" w:hAnsi="Times New Roman"/>
          <w:szCs w:val="24"/>
        </w:rPr>
        <w:tab/>
        <w:t>“New source” means any building, structure, facility, or installation the construction of which commenced after March 5, 1984.</w:t>
      </w:r>
    </w:p>
    <w:p w:rsidR="00603526" w:rsidRPr="00827C45" w:rsidRDefault="00603526">
      <w:pPr>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lastRenderedPageBreak/>
        <w:t>(Source:  Amended at 28 Ill. Reg. 3076, effective February 6, 2004)</w:t>
      </w: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r w:rsidRPr="00827C45">
        <w:rPr>
          <w:rFonts w:ascii="Times New Roman" w:hAnsi="Times New Roman"/>
          <w:b w:val="0"/>
          <w:szCs w:val="24"/>
        </w:rPr>
        <w:t>Section 307.8106</w:t>
      </w:r>
      <w:r w:rsidRPr="00827C45">
        <w:rPr>
          <w:rFonts w:ascii="Times New Roman" w:hAnsi="Times New Roman"/>
          <w:b w:val="0"/>
          <w:szCs w:val="24"/>
        </w:rPr>
        <w:tab/>
        <w:t>Titanium Forming</w:t>
      </w:r>
    </w:p>
    <w:p w:rsidR="00603526" w:rsidRPr="00827C45" w:rsidRDefault="00603526">
      <w:pPr>
        <w:keepNext/>
        <w:keepLines/>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Section applies to discharges resulting from the process operations of the titanium forming subcategory.</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Specialized definitions.  None.</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Existing sources.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471.64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(c)(1)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t>New sources.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471.65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(d)(1)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3)</w:t>
      </w:r>
      <w:r w:rsidRPr="00827C45">
        <w:rPr>
          <w:rFonts w:ascii="Times New Roman" w:hAnsi="Times New Roman"/>
          <w:szCs w:val="24"/>
        </w:rPr>
        <w:tab/>
        <w:t>“New source” means any building, structure, facility, or installation the construction of which commenced after March 5, 1984.</w:t>
      </w:r>
    </w:p>
    <w:p w:rsidR="00603526" w:rsidRPr="00827C45" w:rsidRDefault="00603526">
      <w:pPr>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(Source:  Amended at 28 Ill. Reg. 3076, effective February 6, 2004)</w:t>
      </w: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r w:rsidRPr="00827C45">
        <w:rPr>
          <w:rFonts w:ascii="Times New Roman" w:hAnsi="Times New Roman"/>
          <w:b w:val="0"/>
          <w:szCs w:val="24"/>
        </w:rPr>
        <w:t>Section 307.8107</w:t>
      </w:r>
      <w:r w:rsidRPr="00827C45">
        <w:rPr>
          <w:rFonts w:ascii="Times New Roman" w:hAnsi="Times New Roman"/>
          <w:b w:val="0"/>
          <w:szCs w:val="24"/>
        </w:rPr>
        <w:tab/>
        <w:t>Uranium Forming</w:t>
      </w:r>
    </w:p>
    <w:p w:rsidR="00603526" w:rsidRPr="00827C45" w:rsidRDefault="00603526">
      <w:pPr>
        <w:keepNext/>
        <w:keepLines/>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Section applies to discharges resulting from the process operations of the uranium forming subcategory.</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Specialized definitions.  None.</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Existing sources.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lastRenderedPageBreak/>
        <w:t>1)</w:t>
      </w:r>
      <w:r w:rsidRPr="00827C45">
        <w:rPr>
          <w:rFonts w:ascii="Times New Roman" w:hAnsi="Times New Roman"/>
          <w:szCs w:val="24"/>
        </w:rPr>
        <w:tab/>
        <w:t>The Board incorporates by reference 40 CFR 471.74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(c)(1)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t>New sources.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471.75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(d)(1)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3)</w:t>
      </w:r>
      <w:r w:rsidRPr="00827C45">
        <w:rPr>
          <w:rFonts w:ascii="Times New Roman" w:hAnsi="Times New Roman"/>
          <w:szCs w:val="24"/>
        </w:rPr>
        <w:tab/>
        <w:t>“New source” means any building, structure, facility, or installation the construction of which commenced after March 5, 1984.</w:t>
      </w:r>
    </w:p>
    <w:p w:rsidR="00603526" w:rsidRPr="00827C45" w:rsidRDefault="00603526">
      <w:pPr>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(Source:  Amended at 28 Ill. Reg. 3076, effective February 6, 2004)</w:t>
      </w: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r w:rsidRPr="00827C45">
        <w:rPr>
          <w:rFonts w:ascii="Times New Roman" w:hAnsi="Times New Roman"/>
          <w:b w:val="0"/>
          <w:szCs w:val="24"/>
        </w:rPr>
        <w:t>Section 307.8108</w:t>
      </w:r>
      <w:r w:rsidRPr="00827C45">
        <w:rPr>
          <w:rFonts w:ascii="Times New Roman" w:hAnsi="Times New Roman"/>
          <w:b w:val="0"/>
          <w:szCs w:val="24"/>
        </w:rPr>
        <w:tab/>
        <w:t>Zinc Forming</w:t>
      </w:r>
    </w:p>
    <w:p w:rsidR="00603526" w:rsidRPr="00827C45" w:rsidRDefault="00603526">
      <w:pPr>
        <w:keepNext/>
        <w:keepLines/>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Section applies to discharges resulting from the process operations of the zinc forming subcategory.</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Specialized definitions.  None.</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Existing sources.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471.84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(c)(1)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t>New sources.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471.85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(d)(1)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3)</w:t>
      </w:r>
      <w:r w:rsidRPr="00827C45">
        <w:rPr>
          <w:rFonts w:ascii="Times New Roman" w:hAnsi="Times New Roman"/>
          <w:szCs w:val="24"/>
        </w:rPr>
        <w:tab/>
        <w:t>“New source” means any building, structure, facility, or installation the construction of which commenced after March 5, 1984.</w:t>
      </w:r>
    </w:p>
    <w:p w:rsidR="00603526" w:rsidRPr="00827C45" w:rsidRDefault="00603526">
      <w:pPr>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(Source:  Amended at 28 Ill. Reg. 3076, effective February 6, 2004)</w:t>
      </w: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r w:rsidRPr="00827C45">
        <w:rPr>
          <w:rFonts w:ascii="Times New Roman" w:hAnsi="Times New Roman"/>
          <w:b w:val="0"/>
          <w:szCs w:val="24"/>
        </w:rPr>
        <w:t>Section 307.8109</w:t>
      </w:r>
      <w:r w:rsidRPr="00827C45">
        <w:rPr>
          <w:rFonts w:ascii="Times New Roman" w:hAnsi="Times New Roman"/>
          <w:b w:val="0"/>
          <w:szCs w:val="24"/>
        </w:rPr>
        <w:tab/>
        <w:t>Zirconium-Hafnium Forming</w:t>
      </w:r>
    </w:p>
    <w:p w:rsidR="00603526" w:rsidRPr="00827C45" w:rsidRDefault="00603526">
      <w:pPr>
        <w:keepNext/>
        <w:keepLines/>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Section applies to discharges resulting from the process operations of the zirconium-hafnium forming subcategory.</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Specialized definitions.  None.</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Existing sources.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471.94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(c)(1)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t>New sources.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471.95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(d)(1)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3)</w:t>
      </w:r>
      <w:r w:rsidRPr="00827C45">
        <w:rPr>
          <w:rFonts w:ascii="Times New Roman" w:hAnsi="Times New Roman"/>
          <w:szCs w:val="24"/>
        </w:rPr>
        <w:tab/>
        <w:t>“New source” means any building, structure, facility, or installation the construction of which commenced after March 5, 1984.</w:t>
      </w:r>
    </w:p>
    <w:p w:rsidR="00603526" w:rsidRPr="00827C45" w:rsidRDefault="00603526">
      <w:pPr>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(Source:  Amended at 28 Ill. Reg. 3076, effective February 6, 2004)</w:t>
      </w: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p>
    <w:p w:rsidR="00603526" w:rsidRPr="00827C45" w:rsidRDefault="00603526">
      <w:pPr>
        <w:pStyle w:val="Heading4"/>
        <w:keepLines/>
        <w:ind w:left="2160" w:hanging="2160"/>
        <w:rPr>
          <w:rFonts w:ascii="Times New Roman" w:eastAsia="Arial Unicode MS" w:hAnsi="Times New Roman"/>
          <w:b w:val="0"/>
          <w:szCs w:val="24"/>
        </w:rPr>
      </w:pPr>
      <w:r w:rsidRPr="00827C45">
        <w:rPr>
          <w:rFonts w:ascii="Times New Roman" w:hAnsi="Times New Roman"/>
          <w:b w:val="0"/>
          <w:szCs w:val="24"/>
        </w:rPr>
        <w:t>Section 307.8110</w:t>
      </w:r>
      <w:r w:rsidRPr="00827C45">
        <w:rPr>
          <w:rFonts w:ascii="Times New Roman" w:hAnsi="Times New Roman"/>
          <w:b w:val="0"/>
          <w:szCs w:val="24"/>
        </w:rPr>
        <w:tab/>
        <w:t>Metal Powders</w:t>
      </w:r>
    </w:p>
    <w:p w:rsidR="00603526" w:rsidRPr="00827C45" w:rsidRDefault="00603526">
      <w:pPr>
        <w:keepNext/>
        <w:keepLines/>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Section applies to discharges resulting from the process operations of the metal powders subcategory.</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Specialized definitions.  None.</w:t>
      </w:r>
    </w:p>
    <w:p w:rsidR="00603526" w:rsidRPr="00827C45" w:rsidRDefault="00603526">
      <w:pPr>
        <w:rPr>
          <w:rFonts w:ascii="Times New Roman" w:hAnsi="Times New Roman"/>
          <w:szCs w:val="24"/>
        </w:rPr>
      </w:pPr>
    </w:p>
    <w:p w:rsidR="00603526" w:rsidRPr="00827C45" w:rsidRDefault="00603526">
      <w:pPr>
        <w:spacing w:before="240"/>
        <w:ind w:left="144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Existing sources.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471.104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(c)(1)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t>New sources.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471.105 (2003).  This incorporation includes no later amendments or editions.</w:t>
      </w:r>
    </w:p>
    <w:p w:rsidR="00603526" w:rsidRPr="00827C45" w:rsidRDefault="00603526">
      <w:pPr>
        <w:rPr>
          <w:rFonts w:ascii="Times New Roman" w:hAnsi="Times New Roman"/>
          <w:szCs w:val="24"/>
        </w:rPr>
      </w:pPr>
    </w:p>
    <w:p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(d)(1) of this Section may cause, threaten, or allow the discharge of any contaminant to a POTW in violation of such standards.</w:t>
      </w:r>
    </w:p>
    <w:p w:rsidR="00603526" w:rsidRPr="00827C45" w:rsidRDefault="00603526">
      <w:pPr>
        <w:rPr>
          <w:rFonts w:ascii="Times New Roman" w:hAnsi="Times New Roman"/>
          <w:szCs w:val="24"/>
        </w:rPr>
      </w:pPr>
    </w:p>
    <w:p w:rsidR="00603526" w:rsidRPr="00827C45" w:rsidRDefault="00603526">
      <w:pPr>
        <w:ind w:left="1440" w:hanging="720"/>
        <w:rPr>
          <w:rFonts w:ascii="Times New Roman" w:hAnsi="Times New Roman"/>
          <w:szCs w:val="24"/>
        </w:rPr>
      </w:pPr>
      <w:r w:rsidRPr="00827C45">
        <w:rPr>
          <w:rFonts w:ascii="Times New Roman" w:hAnsi="Times New Roman"/>
          <w:szCs w:val="24"/>
        </w:rPr>
        <w:t>3)</w:t>
      </w:r>
      <w:r w:rsidRPr="00827C45">
        <w:rPr>
          <w:rFonts w:ascii="Times New Roman" w:hAnsi="Times New Roman"/>
          <w:szCs w:val="24"/>
        </w:rPr>
        <w:tab/>
        <w:t>“New source” means any building, structure, facility, or installation the construction of which commenced after March 5, 1984.</w:t>
      </w:r>
    </w:p>
    <w:p w:rsidR="00603526" w:rsidRPr="00827C45" w:rsidRDefault="00603526">
      <w:pPr>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(Source:  Amended at 28 Ill. Reg. 3076, effective February 6, 2004)</w:t>
      </w:r>
    </w:p>
    <w:p w:rsidR="00603526" w:rsidRPr="00827C45" w:rsidRDefault="00603526">
      <w:pPr>
        <w:rPr>
          <w:rFonts w:ascii="Times New Roman" w:hAnsi="Times New Roman"/>
          <w:szCs w:val="24"/>
        </w:rPr>
      </w:pPr>
    </w:p>
    <w:p w:rsidR="00603526" w:rsidRPr="00827C45" w:rsidRDefault="00603526">
      <w:pPr>
        <w:rPr>
          <w:rFonts w:ascii="Times New Roman" w:hAnsi="Times New Roman"/>
          <w:szCs w:val="24"/>
        </w:rPr>
      </w:pPr>
    </w:p>
    <w:p w:rsidR="00603526" w:rsidRPr="00827C45" w:rsidRDefault="00603526">
      <w:pPr>
        <w:pStyle w:val="Heading4"/>
        <w:rPr>
          <w:rFonts w:ascii="Times New Roman" w:hAnsi="Times New Roman"/>
          <w:b w:val="0"/>
          <w:szCs w:val="24"/>
        </w:rPr>
      </w:pPr>
      <w:r w:rsidRPr="00827C45">
        <w:rPr>
          <w:rFonts w:ascii="Times New Roman" w:hAnsi="Times New Roman"/>
          <w:b w:val="0"/>
          <w:szCs w:val="24"/>
        </w:rPr>
        <w:t xml:space="preserve"> APPENDIX A</w:t>
      </w:r>
      <w:r w:rsidRPr="00827C45">
        <w:rPr>
          <w:rFonts w:ascii="Times New Roman" w:hAnsi="Times New Roman"/>
          <w:b w:val="0"/>
          <w:szCs w:val="24"/>
        </w:rPr>
        <w:tab/>
        <w:t>References to Previous Rules (Repealed)</w:t>
      </w:r>
    </w:p>
    <w:p w:rsidR="00603526" w:rsidRPr="00827C45" w:rsidRDefault="00603526">
      <w:pPr>
        <w:rPr>
          <w:rFonts w:ascii="Times New Roman" w:hAnsi="Times New Roman"/>
          <w:szCs w:val="24"/>
        </w:rPr>
      </w:pPr>
    </w:p>
    <w:p w:rsidR="00603526" w:rsidRPr="00827C45" w:rsidRDefault="00603526">
      <w:pPr>
        <w:rPr>
          <w:rFonts w:ascii="Times New Roman" w:hAnsi="Times New Roman"/>
          <w:szCs w:val="24"/>
        </w:rPr>
      </w:pPr>
      <w:r w:rsidRPr="00827C45">
        <w:rPr>
          <w:rFonts w:ascii="Times New Roman" w:hAnsi="Times New Roman"/>
          <w:szCs w:val="24"/>
        </w:rPr>
        <w:t xml:space="preserve"> (Source: Repealed at 12 Ill.  Reg.  2592, effective January 13, 1988) </w:t>
      </w:r>
    </w:p>
    <w:p w:rsidR="00603526" w:rsidRPr="00827C45" w:rsidRDefault="00603526">
      <w:pPr>
        <w:rPr>
          <w:rFonts w:ascii="Times New Roman" w:hAnsi="Times New Roman"/>
          <w:szCs w:val="24"/>
        </w:rPr>
      </w:pPr>
    </w:p>
    <w:sectPr w:rsidR="00603526" w:rsidRPr="00827C45">
      <w:footerReference w:type="even" r:id="rId7"/>
      <w:type w:val="continuous"/>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C6E95" w:rsidRDefault="001C6E95">
      <w:r>
        <w:separator/>
      </w:r>
    </w:p>
  </w:endnote>
  <w:endnote w:type="continuationSeparator" w:id="0">
    <w:p w:rsidR="001C6E95" w:rsidRDefault="001C6E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3526" w:rsidRDefault="0060352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03526" w:rsidRDefault="006035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C6E95" w:rsidRDefault="001C6E95">
      <w:r>
        <w:separator/>
      </w:r>
    </w:p>
  </w:footnote>
  <w:footnote w:type="continuationSeparator" w:id="0">
    <w:p w:rsidR="001C6E95" w:rsidRDefault="001C6E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8C4A81E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624141C"/>
    <w:multiLevelType w:val="singleLevel"/>
    <w:tmpl w:val="911A34DC"/>
    <w:lvl w:ilvl="0">
      <w:start w:val="3"/>
      <w:numFmt w:val="decimal"/>
      <w:lvlText w:val="%1) "/>
      <w:legacy w:legacy="1" w:legacySpace="0" w:legacyIndent="360"/>
      <w:lvlJc w:val="left"/>
      <w:pPr>
        <w:ind w:left="1800" w:hanging="360"/>
      </w:pPr>
      <w:rPr>
        <w:rFonts w:ascii="CG Times" w:hAnsi="CG Times" w:hint="default"/>
        <w:b w:val="0"/>
        <w:i w:val="0"/>
        <w:sz w:val="24"/>
        <w:u w:val="none"/>
      </w:rPr>
    </w:lvl>
  </w:abstractNum>
  <w:abstractNum w:abstractNumId="2" w15:restartNumberingAfterBreak="0">
    <w:nsid w:val="17FB3290"/>
    <w:multiLevelType w:val="singleLevel"/>
    <w:tmpl w:val="DA82421C"/>
    <w:lvl w:ilvl="0">
      <w:start w:val="4"/>
      <w:numFmt w:val="lowerLetter"/>
      <w:lvlText w:val="%1) "/>
      <w:legacy w:legacy="1" w:legacySpace="0" w:legacyIndent="360"/>
      <w:lvlJc w:val="left"/>
      <w:pPr>
        <w:ind w:left="1080" w:hanging="360"/>
      </w:pPr>
      <w:rPr>
        <w:rFonts w:ascii="CG Times" w:hAnsi="CG Times" w:hint="default"/>
        <w:b w:val="0"/>
        <w:i w:val="0"/>
        <w:sz w:val="24"/>
        <w:u w:val="none"/>
      </w:rPr>
    </w:lvl>
  </w:abstractNum>
  <w:abstractNum w:abstractNumId="3" w15:restartNumberingAfterBreak="0">
    <w:nsid w:val="38C92800"/>
    <w:multiLevelType w:val="singleLevel"/>
    <w:tmpl w:val="911A34DC"/>
    <w:lvl w:ilvl="0">
      <w:start w:val="3"/>
      <w:numFmt w:val="decimal"/>
      <w:lvlText w:val="%1) "/>
      <w:legacy w:legacy="1" w:legacySpace="0" w:legacyIndent="360"/>
      <w:lvlJc w:val="left"/>
      <w:pPr>
        <w:ind w:left="1800" w:hanging="360"/>
      </w:pPr>
      <w:rPr>
        <w:rFonts w:ascii="CG Times" w:hAnsi="CG Times" w:hint="default"/>
        <w:b w:val="0"/>
        <w:i w:val="0"/>
        <w:sz w:val="24"/>
        <w:u w:val="none"/>
      </w:rPr>
    </w:lvl>
  </w:abstractNum>
  <w:abstractNum w:abstractNumId="4" w15:restartNumberingAfterBreak="0">
    <w:nsid w:val="3E156D3F"/>
    <w:multiLevelType w:val="singleLevel"/>
    <w:tmpl w:val="A456E320"/>
    <w:lvl w:ilvl="0">
      <w:start w:val="2"/>
      <w:numFmt w:val="decimal"/>
      <w:lvlText w:val="%1) "/>
      <w:legacy w:legacy="1" w:legacySpace="0" w:legacyIndent="360"/>
      <w:lvlJc w:val="left"/>
      <w:pPr>
        <w:ind w:left="1800" w:hanging="360"/>
      </w:pPr>
      <w:rPr>
        <w:rFonts w:ascii="CG Times" w:hAnsi="CG Times" w:hint="default"/>
        <w:b w:val="0"/>
        <w:i w:val="0"/>
        <w:sz w:val="24"/>
        <w:u w:val="none"/>
      </w:rPr>
    </w:lvl>
  </w:abstractNum>
  <w:abstractNum w:abstractNumId="5" w15:restartNumberingAfterBreak="0">
    <w:nsid w:val="66B040DE"/>
    <w:multiLevelType w:val="singleLevel"/>
    <w:tmpl w:val="911A34DC"/>
    <w:lvl w:ilvl="0">
      <w:start w:val="3"/>
      <w:numFmt w:val="decimal"/>
      <w:lvlText w:val="%1) "/>
      <w:legacy w:legacy="1" w:legacySpace="0" w:legacyIndent="360"/>
      <w:lvlJc w:val="left"/>
      <w:pPr>
        <w:ind w:left="1800" w:hanging="360"/>
      </w:pPr>
      <w:rPr>
        <w:rFonts w:ascii="CG Times" w:hAnsi="CG Times" w:hint="default"/>
        <w:b w:val="0"/>
        <w:i w:val="0"/>
        <w:sz w:val="24"/>
        <w:u w:val="none"/>
      </w:rPr>
    </w:lvl>
  </w:abstractNum>
  <w:abstractNum w:abstractNumId="6" w15:restartNumberingAfterBreak="0">
    <w:nsid w:val="7A8B6D33"/>
    <w:multiLevelType w:val="singleLevel"/>
    <w:tmpl w:val="0A7C7546"/>
    <w:lvl w:ilvl="0">
      <w:start w:val="2"/>
      <w:numFmt w:val="lowerLetter"/>
      <w:lvlText w:val="%1) "/>
      <w:legacy w:legacy="1" w:legacySpace="0" w:legacyIndent="360"/>
      <w:lvlJc w:val="left"/>
      <w:pPr>
        <w:ind w:left="1080" w:hanging="360"/>
      </w:pPr>
      <w:rPr>
        <w:rFonts w:ascii="CG Times" w:hAnsi="CG Times" w:hint="default"/>
        <w:b w:val="0"/>
        <w:i w:val="0"/>
        <w:sz w:val="24"/>
        <w:u w:val="none"/>
      </w:rPr>
    </w:lvl>
  </w:abstractNum>
  <w:num w:numId="1">
    <w:abstractNumId w:val="2"/>
  </w:num>
  <w:num w:numId="2">
    <w:abstractNumId w:val="4"/>
  </w:num>
  <w:num w:numId="3">
    <w:abstractNumId w:val="5"/>
  </w:num>
  <w:num w:numId="4">
    <w:abstractNumId w:val="1"/>
  </w:num>
  <w:num w:numId="5">
    <w:abstractNumId w:val="3"/>
  </w:num>
  <w:num w:numId="6">
    <w:abstractNumId w:val="6"/>
  </w:num>
  <w:num w:numId="7">
    <w:abstractNumId w:val="6"/>
    <w:lvlOverride w:ilvl="0">
      <w:lvl w:ilvl="0">
        <w:start w:val="1"/>
        <w:numFmt w:val="lowerLetter"/>
        <w:lvlText w:val="%1) "/>
        <w:legacy w:legacy="1" w:legacySpace="0" w:legacyIndent="360"/>
        <w:lvlJc w:val="left"/>
        <w:pPr>
          <w:ind w:left="1080" w:hanging="360"/>
        </w:pPr>
        <w:rPr>
          <w:rFonts w:ascii="CG Times" w:hAnsi="CG Times" w:hint="default"/>
          <w:b w:val="0"/>
          <w:i w:val="0"/>
          <w:sz w:val="24"/>
          <w:u w:val="none"/>
        </w:rPr>
      </w:lvl>
    </w:lvlOverride>
  </w:num>
  <w:num w:numId="8">
    <w:abstractNumId w:val="0"/>
  </w:num>
  <w:num w:numId="9">
    <w:abstractNumId w:val="0"/>
  </w:num>
  <w:num w:numId="10">
    <w:abstractNumId w:val="2"/>
    <w:lvlOverride w:ilvl="0">
      <w:startOverride w:val="4"/>
    </w:lvlOverride>
  </w:num>
  <w:num w:numId="11">
    <w:abstractNumId w:val="4"/>
    <w:lvlOverride w:ilvl="0">
      <w:startOverride w:val="2"/>
    </w:lvlOverride>
  </w:num>
  <w:num w:numId="12">
    <w:abstractNumId w:val="5"/>
    <w:lvlOverride w:ilvl="0">
      <w:startOverride w:val="3"/>
    </w:lvlOverride>
  </w:num>
  <w:num w:numId="13">
    <w:abstractNumId w:val="1"/>
    <w:lvlOverride w:ilvl="0">
      <w:startOverride w:val="3"/>
    </w:lvlOverride>
  </w:num>
  <w:num w:numId="14">
    <w:abstractNumId w:val="3"/>
    <w:lvlOverride w:ilvl="0">
      <w:startOverride w:val="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C63AB1"/>
    <w:rsid w:val="00042617"/>
    <w:rsid w:val="000D0E87"/>
    <w:rsid w:val="000E19D7"/>
    <w:rsid w:val="001C6E95"/>
    <w:rsid w:val="00603526"/>
    <w:rsid w:val="00671B21"/>
    <w:rsid w:val="006D76AE"/>
    <w:rsid w:val="006F0ADE"/>
    <w:rsid w:val="00827C45"/>
    <w:rsid w:val="00854851"/>
    <w:rsid w:val="008C4EAD"/>
    <w:rsid w:val="00966CF3"/>
    <w:rsid w:val="00A86A8C"/>
    <w:rsid w:val="00B644F4"/>
    <w:rsid w:val="00B75806"/>
    <w:rsid w:val="00C63AB1"/>
    <w:rsid w:val="00C96A9F"/>
    <w:rsid w:val="00D463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535219"/>
  <w15:docId w15:val="{3406BD49-43B8-4B4E-9AB0-250CA17D6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rFonts w:ascii="CG Times" w:hAnsi="CG Times"/>
      <w:sz w:val="24"/>
    </w:rPr>
  </w:style>
  <w:style w:type="paragraph" w:styleId="Heading1">
    <w:name w:val="heading 1"/>
    <w:basedOn w:val="Normal"/>
    <w:next w:val="Normal"/>
    <w:qFormat/>
    <w:pPr>
      <w:keepNext/>
      <w:jc w:val="center"/>
      <w:outlineLvl w:val="0"/>
    </w:pPr>
    <w:rPr>
      <w:b/>
      <w:kern w:val="28"/>
    </w:rPr>
  </w:style>
  <w:style w:type="paragraph" w:styleId="Heading2">
    <w:name w:val="heading 2"/>
    <w:basedOn w:val="Normal"/>
    <w:next w:val="Normal"/>
    <w:qFormat/>
    <w:pPr>
      <w:keepNext/>
      <w:jc w:val="center"/>
      <w:outlineLvl w:val="1"/>
    </w:pPr>
    <w:rPr>
      <w:b/>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qFormat/>
    <w:pPr>
      <w:keepNext/>
      <w:outlineLvl w:val="3"/>
    </w:pPr>
    <w:rPr>
      <w:b/>
    </w:rPr>
  </w:style>
  <w:style w:type="paragraph" w:styleId="Heading5">
    <w:name w:val="heading 5"/>
    <w:basedOn w:val="Normal"/>
    <w:next w:val="Normal"/>
    <w:qFormat/>
    <w:pPr>
      <w:jc w:val="center"/>
      <w:outlineLvl w:val="4"/>
    </w:pPr>
    <w:rPr>
      <w:b/>
    </w:rPr>
  </w:style>
  <w:style w:type="paragraph" w:styleId="Heading6">
    <w:name w:val="heading 6"/>
    <w:basedOn w:val="Normal"/>
    <w:next w:val="Normal"/>
    <w:qFormat/>
    <w:pPr>
      <w:jc w:val="center"/>
      <w:outlineLvl w:val="5"/>
    </w:pPr>
    <w:rPr>
      <w:b/>
    </w:rPr>
  </w:style>
  <w:style w:type="paragraph" w:styleId="Heading7">
    <w:name w:val="heading 7"/>
    <w:basedOn w:val="Normal"/>
    <w:next w:val="Normal"/>
    <w:qFormat/>
    <w:pPr>
      <w:outlineLvl w:val="6"/>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320"/>
        <w:tab w:val="right" w:pos="8640"/>
      </w:tabs>
    </w:pPr>
  </w:style>
  <w:style w:type="paragraph" w:styleId="Header">
    <w:name w:val="header"/>
    <w:basedOn w:val="Normal"/>
    <w:semiHidden/>
    <w:pPr>
      <w:tabs>
        <w:tab w:val="center" w:pos="4320"/>
        <w:tab w:val="right" w:pos="8640"/>
      </w:tabs>
    </w:pPr>
  </w:style>
  <w:style w:type="character" w:styleId="PageNumber">
    <w:name w:val="page number"/>
    <w:basedOn w:val="DefaultParagraphFont"/>
    <w:semiHidden/>
  </w:style>
  <w:style w:type="paragraph" w:styleId="BodyText">
    <w:name w:val="Body Text"/>
    <w:basedOn w:val="Normal"/>
    <w:semiHidden/>
    <w:pPr>
      <w:tabs>
        <w:tab w:val="center" w:pos="4680"/>
      </w:tabs>
      <w:suppressAutoHyphens/>
      <w:jc w:val="center"/>
    </w:pPr>
    <w:rPr>
      <w:rFonts w:ascii="CG Times (W1)" w:hAnsi="CG Times (W1)"/>
      <w:b/>
    </w:rPr>
  </w:style>
  <w:style w:type="paragraph" w:styleId="ListBullet">
    <w:name w:val="List Bullet"/>
    <w:basedOn w:val="Normal"/>
    <w:autoRedefine/>
    <w:semiHidden/>
    <w:pPr>
      <w:numPr>
        <w:numId w:val="9"/>
      </w:numPr>
    </w:pPr>
    <w:rPr>
      <w:rFonts w:ascii="Times New Roman" w:hAnsi="Times New Roman"/>
    </w:rPr>
  </w:style>
  <w:style w:type="paragraph" w:styleId="FootnoteText">
    <w:name w:val="footnote text"/>
    <w:basedOn w:val="Normal"/>
    <w:semiHidden/>
    <w:rPr>
      <w:rFonts w:ascii="Times New Roman" w:hAnsi="Times New Roman"/>
      <w:sz w:val="20"/>
    </w:rPr>
  </w:style>
  <w:style w:type="character" w:styleId="FollowedHyperlink">
    <w:name w:val="FollowedHyperlink"/>
    <w:semiHidden/>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317</Pages>
  <Words>78977</Words>
  <Characters>430429</Characters>
  <Application>Microsoft Office Word</Application>
  <DocSecurity>0</DocSecurity>
  <Lines>25319</Lines>
  <Paragraphs>14982</Paragraphs>
  <ScaleCrop>false</ScaleCrop>
  <HeadingPairs>
    <vt:vector size="2" baseType="variant">
      <vt:variant>
        <vt:lpstr>Title</vt:lpstr>
      </vt:variant>
      <vt:variant>
        <vt:i4>1</vt:i4>
      </vt:variant>
    </vt:vector>
  </HeadingPairs>
  <TitlesOfParts>
    <vt:vector size="1" baseType="lpstr">
      <vt:lpstr>TITLE 35:  ENVIRONMENTAL PROTECTION</vt:lpstr>
    </vt:vector>
  </TitlesOfParts>
  <Company>IL Pollution Control Board</Company>
  <LinksUpToDate>false</LinksUpToDate>
  <CharactersWithSpaces>494424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35:  ENVIRONMENTAL PROTECTION</dc:title>
  <dc:creator>Sandra Wiley</dc:creator>
  <dc:description>Converted to Word from JCAR text by Kevin St. Angel on 6/25/96</dc:description>
  <cp:lastModifiedBy>Brown, Don</cp:lastModifiedBy>
  <cp:revision>6</cp:revision>
  <cp:lastPrinted>2000-03-13T21:05:00Z</cp:lastPrinted>
  <dcterms:created xsi:type="dcterms:W3CDTF">2017-02-03T17:52:00Z</dcterms:created>
  <dcterms:modified xsi:type="dcterms:W3CDTF">2021-07-07T21:47:00Z</dcterms:modified>
</cp:coreProperties>
</file>