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87" w:rsidRPr="00827C45" w:rsidRDefault="000D0E87" w:rsidP="000D0E87">
      <w:pPr>
        <w:keepNext/>
        <w:keepLines/>
        <w:suppressAutoHyphens/>
        <w:jc w:val="center"/>
        <w:rPr>
          <w:rFonts w:ascii="Times New Roman" w:hAnsi="Times New Roman"/>
          <w:szCs w:val="24"/>
        </w:rPr>
      </w:pPr>
      <w:bookmarkStart w:id="0" w:name="_GoBack"/>
      <w:r w:rsidRPr="00827C45">
        <w:rPr>
          <w:rFonts w:ascii="Times New Roman" w:hAnsi="Times New Roman"/>
          <w:szCs w:val="24"/>
        </w:rPr>
        <w:t>TITLE 35:  ENVIRONMENTAL PROTECTION</w:t>
      </w:r>
    </w:p>
    <w:p w:rsidR="000D0E87" w:rsidRPr="00827C45" w:rsidRDefault="000D0E87" w:rsidP="000D0E87">
      <w:pPr>
        <w:keepNext/>
        <w:keepLines/>
        <w:suppressAutoHyphens/>
        <w:jc w:val="center"/>
        <w:rPr>
          <w:rFonts w:ascii="Times New Roman" w:hAnsi="Times New Roman"/>
          <w:szCs w:val="24"/>
        </w:rPr>
      </w:pPr>
      <w:r w:rsidRPr="00827C45">
        <w:rPr>
          <w:rFonts w:ascii="Times New Roman" w:hAnsi="Times New Roman"/>
          <w:szCs w:val="24"/>
        </w:rPr>
        <w:t>SUBTITLE C:  WATER POLLUTION</w:t>
      </w:r>
    </w:p>
    <w:p w:rsidR="000D0E87" w:rsidRPr="00827C45" w:rsidRDefault="000D0E87" w:rsidP="000D0E87">
      <w:pPr>
        <w:keepNext/>
        <w:keepLines/>
        <w:jc w:val="center"/>
        <w:rPr>
          <w:rFonts w:ascii="Times New Roman" w:hAnsi="Times New Roman"/>
          <w:szCs w:val="24"/>
        </w:rPr>
      </w:pPr>
      <w:r w:rsidRPr="00827C45">
        <w:rPr>
          <w:rFonts w:ascii="Times New Roman" w:hAnsi="Times New Roman"/>
          <w:szCs w:val="24"/>
        </w:rPr>
        <w:t>CHAPTER I:  POLLUTION CONTROL BOARD</w:t>
      </w:r>
    </w:p>
    <w:p w:rsidR="000D0E87" w:rsidRPr="00827C45" w:rsidRDefault="000D0E87" w:rsidP="000D0E87">
      <w:pPr>
        <w:keepNext/>
        <w:keepLines/>
        <w:spacing w:before="240"/>
        <w:jc w:val="center"/>
        <w:rPr>
          <w:rFonts w:ascii="Times New Roman" w:hAnsi="Times New Roman"/>
          <w:szCs w:val="24"/>
        </w:rPr>
      </w:pPr>
      <w:r w:rsidRPr="00827C45">
        <w:rPr>
          <w:rFonts w:ascii="Times New Roman" w:hAnsi="Times New Roman"/>
          <w:szCs w:val="24"/>
        </w:rPr>
        <w:t>PART 307</w:t>
      </w:r>
    </w:p>
    <w:p w:rsidR="000D0E87" w:rsidRPr="00827C45" w:rsidRDefault="000D0E87" w:rsidP="000D0E87">
      <w:pPr>
        <w:jc w:val="center"/>
        <w:rPr>
          <w:rFonts w:ascii="Times New Roman" w:hAnsi="Times New Roman"/>
          <w:szCs w:val="24"/>
        </w:rPr>
      </w:pPr>
      <w:r w:rsidRPr="00827C45">
        <w:rPr>
          <w:rFonts w:ascii="Times New Roman" w:hAnsi="Times New Roman"/>
          <w:szCs w:val="24"/>
        </w:rPr>
        <w:t>SEWER DISCHARGE CRITERIA</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A:  GENERAL PROVISIONS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307.101</w:t>
      </w:r>
      <w:r w:rsidRPr="00827C45">
        <w:rPr>
          <w:rFonts w:ascii="Times New Roman" w:hAnsi="Times New Roman"/>
          <w:szCs w:val="24"/>
        </w:rPr>
        <w:tab/>
        <w:t>Preamble (Renumbered)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307.102</w:t>
      </w:r>
      <w:r w:rsidRPr="00827C45">
        <w:rPr>
          <w:rFonts w:ascii="Times New Roman" w:hAnsi="Times New Roman"/>
          <w:szCs w:val="24"/>
        </w:rPr>
        <w:tab/>
        <w:t>General Requirements (Renumbered)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307.103</w:t>
      </w:r>
      <w:r w:rsidRPr="00827C45">
        <w:rPr>
          <w:rFonts w:ascii="Times New Roman" w:hAnsi="Times New Roman"/>
          <w:szCs w:val="24"/>
        </w:rPr>
        <w:tab/>
        <w:t>Mercury (Renumbered)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307.104</w:t>
      </w:r>
      <w:r w:rsidRPr="00827C45">
        <w:rPr>
          <w:rFonts w:ascii="Times New Roman" w:hAnsi="Times New Roman"/>
          <w:szCs w:val="24"/>
        </w:rPr>
        <w:tab/>
        <w:t>Cyanide (STORET number 00720) (Renumbered)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307.105</w:t>
      </w:r>
      <w:r w:rsidRPr="00827C45">
        <w:rPr>
          <w:rFonts w:ascii="Times New Roman" w:hAnsi="Times New Roman"/>
          <w:szCs w:val="24"/>
        </w:rPr>
        <w:tab/>
        <w:t>Pretreatment Requirements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307.1001</w:t>
      </w:r>
      <w:r w:rsidRPr="00827C45">
        <w:rPr>
          <w:rFonts w:ascii="Times New Roman" w:hAnsi="Times New Roman"/>
          <w:szCs w:val="24"/>
        </w:rPr>
        <w:tab/>
        <w:t>Preamble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307.1002</w:t>
      </w:r>
      <w:r w:rsidRPr="00827C45">
        <w:rPr>
          <w:rFonts w:ascii="Times New Roman" w:hAnsi="Times New Roman"/>
          <w:szCs w:val="24"/>
        </w:rPr>
        <w:tab/>
        <w:t>Definitions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307.1003</w:t>
      </w:r>
      <w:r w:rsidRPr="00827C45">
        <w:rPr>
          <w:rFonts w:ascii="Times New Roman" w:hAnsi="Times New Roman"/>
          <w:szCs w:val="24"/>
        </w:rPr>
        <w:tab/>
        <w:t>Test Procedures for Measurement</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307.1005</w:t>
      </w:r>
      <w:r w:rsidRPr="00827C45">
        <w:rPr>
          <w:rFonts w:ascii="Times New Roman" w:hAnsi="Times New Roman"/>
          <w:szCs w:val="24"/>
        </w:rPr>
        <w:tab/>
        <w:t>Toxic Pollutants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307.1006</w:t>
      </w:r>
      <w:r w:rsidRPr="00827C45">
        <w:rPr>
          <w:rFonts w:ascii="Times New Roman" w:hAnsi="Times New Roman"/>
          <w:szCs w:val="24"/>
        </w:rPr>
        <w:tab/>
        <w:t>Electronic Reporting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  GENERAL AND SPECIFIC PRETREATMENT REQUIREMENTS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307.1101</w:t>
      </w:r>
      <w:r w:rsidRPr="00827C45">
        <w:rPr>
          <w:rFonts w:ascii="Times New Roman" w:hAnsi="Times New Roman"/>
          <w:szCs w:val="24"/>
        </w:rPr>
        <w:tab/>
        <w:t>General and Specific Requirements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307.1102</w:t>
      </w:r>
      <w:r w:rsidRPr="00827C45">
        <w:rPr>
          <w:rFonts w:ascii="Times New Roman" w:hAnsi="Times New Roman"/>
          <w:szCs w:val="24"/>
        </w:rPr>
        <w:tab/>
        <w:t>Mercury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307.1103</w:t>
      </w:r>
      <w:r w:rsidRPr="00827C45">
        <w:rPr>
          <w:rFonts w:ascii="Times New Roman" w:hAnsi="Times New Roman"/>
          <w:szCs w:val="24"/>
        </w:rPr>
        <w:tab/>
        <w:t>Cyanide</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F:  DAIRY PRODUCTS PROCESSING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307.1501</w:t>
      </w:r>
      <w:r w:rsidRPr="00827C45">
        <w:rPr>
          <w:rFonts w:ascii="Times New Roman" w:hAnsi="Times New Roman"/>
          <w:szCs w:val="24"/>
        </w:rPr>
        <w:tab/>
        <w:t>Receiving Stations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307.1502</w:t>
      </w:r>
      <w:r w:rsidRPr="00827C45">
        <w:rPr>
          <w:rFonts w:ascii="Times New Roman" w:hAnsi="Times New Roman"/>
          <w:szCs w:val="24"/>
        </w:rPr>
        <w:tab/>
        <w:t>Fluid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307.1503</w:t>
      </w:r>
      <w:r w:rsidRPr="00827C45">
        <w:rPr>
          <w:rFonts w:ascii="Times New Roman" w:hAnsi="Times New Roman"/>
          <w:szCs w:val="24"/>
        </w:rPr>
        <w:tab/>
        <w:t>Cultured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307.1504</w:t>
      </w:r>
      <w:r w:rsidRPr="00827C45">
        <w:rPr>
          <w:rFonts w:ascii="Times New Roman" w:hAnsi="Times New Roman"/>
          <w:szCs w:val="24"/>
        </w:rPr>
        <w:tab/>
        <w:t>Butter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307.1505</w:t>
      </w:r>
      <w:r w:rsidRPr="00827C45">
        <w:rPr>
          <w:rFonts w:ascii="Times New Roman" w:hAnsi="Times New Roman"/>
          <w:szCs w:val="24"/>
        </w:rPr>
        <w:tab/>
        <w:t>Cottage Cheese and Cultured Cream Cheese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307.1506</w:t>
      </w:r>
      <w:r w:rsidRPr="00827C45">
        <w:rPr>
          <w:rFonts w:ascii="Times New Roman" w:hAnsi="Times New Roman"/>
          <w:szCs w:val="24"/>
        </w:rPr>
        <w:tab/>
        <w:t>Natural and Processed Cheese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307.1507</w:t>
      </w:r>
      <w:r w:rsidRPr="00827C45">
        <w:rPr>
          <w:rFonts w:ascii="Times New Roman" w:hAnsi="Times New Roman"/>
          <w:szCs w:val="24"/>
        </w:rPr>
        <w:tab/>
        <w:t>Fluid Mix for Ice Cream and other Frozen Desserts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307.1508</w:t>
      </w:r>
      <w:r w:rsidRPr="00827C45">
        <w:rPr>
          <w:rFonts w:ascii="Times New Roman" w:hAnsi="Times New Roman"/>
          <w:szCs w:val="24"/>
        </w:rPr>
        <w:tab/>
        <w:t>Ice Cream, Frozen Desserts, Novelties, and Other Dairy Desserts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307.1509</w:t>
      </w:r>
      <w:r w:rsidRPr="00827C45">
        <w:rPr>
          <w:rFonts w:ascii="Times New Roman" w:hAnsi="Times New Roman"/>
          <w:szCs w:val="24"/>
        </w:rPr>
        <w:tab/>
        <w:t>Condensed Milk</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307.1510</w:t>
      </w:r>
      <w:r w:rsidRPr="00827C45">
        <w:rPr>
          <w:rFonts w:ascii="Times New Roman" w:hAnsi="Times New Roman"/>
          <w:szCs w:val="24"/>
        </w:rPr>
        <w:tab/>
        <w:t>Dry Milk</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307.1511</w:t>
      </w:r>
      <w:r w:rsidRPr="00827C45">
        <w:rPr>
          <w:rFonts w:ascii="Times New Roman" w:hAnsi="Times New Roman"/>
          <w:szCs w:val="24"/>
        </w:rPr>
        <w:tab/>
        <w:t>Condensed Whey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307.1512</w:t>
      </w:r>
      <w:r w:rsidRPr="00827C45">
        <w:rPr>
          <w:rFonts w:ascii="Times New Roman" w:hAnsi="Times New Roman"/>
          <w:szCs w:val="24"/>
        </w:rPr>
        <w:tab/>
        <w:t>Dry Whey</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G:  GRAIN MILLS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307.1601</w:t>
      </w:r>
      <w:r w:rsidRPr="00827C45">
        <w:rPr>
          <w:rFonts w:ascii="Times New Roman" w:hAnsi="Times New Roman"/>
          <w:szCs w:val="24"/>
        </w:rPr>
        <w:tab/>
        <w:t>Corn Wet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307.1602</w:t>
      </w:r>
      <w:r w:rsidRPr="00827C45">
        <w:rPr>
          <w:rFonts w:ascii="Times New Roman" w:hAnsi="Times New Roman"/>
          <w:szCs w:val="24"/>
        </w:rPr>
        <w:tab/>
        <w:t>Corn Dry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307.1603</w:t>
      </w:r>
      <w:r w:rsidRPr="00827C45">
        <w:rPr>
          <w:rFonts w:ascii="Times New Roman" w:hAnsi="Times New Roman"/>
          <w:szCs w:val="24"/>
        </w:rPr>
        <w:tab/>
        <w:t>Normal Wheat Flour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307.1604</w:t>
      </w:r>
      <w:r w:rsidRPr="00827C45">
        <w:rPr>
          <w:rFonts w:ascii="Times New Roman" w:hAnsi="Times New Roman"/>
          <w:szCs w:val="24"/>
        </w:rPr>
        <w:tab/>
        <w:t>Bulgur Wheat Flour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307.1605</w:t>
      </w:r>
      <w:r w:rsidRPr="00827C45">
        <w:rPr>
          <w:rFonts w:ascii="Times New Roman" w:hAnsi="Times New Roman"/>
          <w:szCs w:val="24"/>
        </w:rPr>
        <w:tab/>
        <w:t>Normal Rice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307.1606</w:t>
      </w:r>
      <w:r w:rsidRPr="00827C45">
        <w:rPr>
          <w:rFonts w:ascii="Times New Roman" w:hAnsi="Times New Roman"/>
          <w:szCs w:val="24"/>
        </w:rPr>
        <w:tab/>
        <w:t>Parboiled Rice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307.1607</w:t>
      </w:r>
      <w:r w:rsidRPr="00827C45">
        <w:rPr>
          <w:rFonts w:ascii="Times New Roman" w:hAnsi="Times New Roman"/>
          <w:szCs w:val="24"/>
        </w:rPr>
        <w:tab/>
        <w:t>Animal Feed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307.1608</w:t>
      </w:r>
      <w:r w:rsidRPr="00827C45">
        <w:rPr>
          <w:rFonts w:ascii="Times New Roman" w:hAnsi="Times New Roman"/>
          <w:szCs w:val="24"/>
        </w:rPr>
        <w:tab/>
        <w:t>Hot Cereal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307.1609</w:t>
      </w:r>
      <w:r w:rsidRPr="00827C45">
        <w:rPr>
          <w:rFonts w:ascii="Times New Roman" w:hAnsi="Times New Roman"/>
          <w:szCs w:val="24"/>
        </w:rPr>
        <w:tab/>
        <w:t>Ready-to-Eat Cereal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307.1610</w:t>
      </w:r>
      <w:r w:rsidRPr="00827C45">
        <w:rPr>
          <w:rFonts w:ascii="Times New Roman" w:hAnsi="Times New Roman"/>
          <w:szCs w:val="24"/>
        </w:rPr>
        <w:tab/>
        <w:t>Wheat Starch and Gluten</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H:  CANNED AND PRESERVED FRUITS AND VEGETABLES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307.1701</w:t>
      </w:r>
      <w:r w:rsidRPr="00827C45">
        <w:rPr>
          <w:rFonts w:ascii="Times New Roman" w:hAnsi="Times New Roman"/>
          <w:szCs w:val="24"/>
        </w:rPr>
        <w:tab/>
        <w:t>Apple Juice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307.1702</w:t>
      </w:r>
      <w:r w:rsidRPr="00827C45">
        <w:rPr>
          <w:rFonts w:ascii="Times New Roman" w:hAnsi="Times New Roman"/>
          <w:szCs w:val="24"/>
        </w:rPr>
        <w:tab/>
        <w:t>Apple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307.1703</w:t>
      </w:r>
      <w:r w:rsidRPr="00827C45">
        <w:rPr>
          <w:rFonts w:ascii="Times New Roman" w:hAnsi="Times New Roman"/>
          <w:szCs w:val="24"/>
        </w:rPr>
        <w:tab/>
        <w:t>Citrus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307.1704</w:t>
      </w:r>
      <w:r w:rsidRPr="00827C45">
        <w:rPr>
          <w:rFonts w:ascii="Times New Roman" w:hAnsi="Times New Roman"/>
          <w:szCs w:val="24"/>
        </w:rPr>
        <w:tab/>
        <w:t>Frozen Potato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307.1705</w:t>
      </w:r>
      <w:r w:rsidRPr="00827C45">
        <w:rPr>
          <w:rFonts w:ascii="Times New Roman" w:hAnsi="Times New Roman"/>
          <w:szCs w:val="24"/>
        </w:rPr>
        <w:tab/>
        <w:t>Dehydrated Potato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307.1706</w:t>
      </w:r>
      <w:r w:rsidRPr="00827C45">
        <w:rPr>
          <w:rFonts w:ascii="Times New Roman" w:hAnsi="Times New Roman"/>
          <w:szCs w:val="24"/>
        </w:rPr>
        <w:tab/>
        <w:t>Canned and Preserved Fruits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307.1707</w:t>
      </w:r>
      <w:r w:rsidRPr="00827C45">
        <w:rPr>
          <w:rFonts w:ascii="Times New Roman" w:hAnsi="Times New Roman"/>
          <w:szCs w:val="24"/>
        </w:rPr>
        <w:tab/>
        <w:t>Canned and Preserved Vegetables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307.1708</w:t>
      </w:r>
      <w:r w:rsidRPr="00827C45">
        <w:rPr>
          <w:rFonts w:ascii="Times New Roman" w:hAnsi="Times New Roman"/>
          <w:szCs w:val="24"/>
        </w:rPr>
        <w:tab/>
        <w:t>Canned and Miscellaneous Specialties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I:  CANNED AND PRESERVED SEAFOOD</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307.1801</w:t>
      </w:r>
      <w:r w:rsidRPr="00827C45">
        <w:rPr>
          <w:rFonts w:ascii="Times New Roman" w:hAnsi="Times New Roman"/>
          <w:szCs w:val="24"/>
        </w:rPr>
        <w:tab/>
        <w:t>Farm-Raised Catfish</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307.1815</w:t>
      </w:r>
      <w:r w:rsidRPr="00827C45">
        <w:rPr>
          <w:rFonts w:ascii="Times New Roman" w:hAnsi="Times New Roman"/>
          <w:szCs w:val="24"/>
        </w:rPr>
        <w:tab/>
        <w:t>Fish Meal Processing Subcategory</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J:  SUGAR PROCESSING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307.1901</w:t>
      </w:r>
      <w:r w:rsidRPr="00827C45">
        <w:rPr>
          <w:rFonts w:ascii="Times New Roman" w:hAnsi="Times New Roman"/>
          <w:szCs w:val="24"/>
        </w:rPr>
        <w:tab/>
        <w:t>Beet Sugar Processing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307.1902</w:t>
      </w:r>
      <w:r w:rsidRPr="00827C45">
        <w:rPr>
          <w:rFonts w:ascii="Times New Roman" w:hAnsi="Times New Roman"/>
          <w:szCs w:val="24"/>
        </w:rPr>
        <w:tab/>
        <w:t>Crystalline Cane Sugar Refining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307.1903</w:t>
      </w:r>
      <w:r w:rsidRPr="00827C45">
        <w:rPr>
          <w:rFonts w:ascii="Times New Roman" w:hAnsi="Times New Roman"/>
          <w:szCs w:val="24"/>
        </w:rPr>
        <w:tab/>
        <w:t>Liquid Cane Sugar Refining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K:  TEXTILE MILLS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307.2001</w:t>
      </w:r>
      <w:r w:rsidRPr="00827C45">
        <w:rPr>
          <w:rFonts w:ascii="Times New Roman" w:hAnsi="Times New Roman"/>
          <w:szCs w:val="24"/>
        </w:rPr>
        <w:tab/>
        <w:t>Wool Scouring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307.2002</w:t>
      </w:r>
      <w:r w:rsidRPr="00827C45">
        <w:rPr>
          <w:rFonts w:ascii="Times New Roman" w:hAnsi="Times New Roman"/>
          <w:szCs w:val="24"/>
        </w:rPr>
        <w:tab/>
        <w:t>Wool Finishing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307.2003</w:t>
      </w:r>
      <w:r w:rsidRPr="00827C45">
        <w:rPr>
          <w:rFonts w:ascii="Times New Roman" w:hAnsi="Times New Roman"/>
          <w:szCs w:val="24"/>
        </w:rPr>
        <w:tab/>
        <w:t>Low Water Use Processing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307.2004</w:t>
      </w:r>
      <w:r w:rsidRPr="00827C45">
        <w:rPr>
          <w:rFonts w:ascii="Times New Roman" w:hAnsi="Times New Roman"/>
          <w:szCs w:val="24"/>
        </w:rPr>
        <w:tab/>
        <w:t>Woven Fabric Finishing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307.2005</w:t>
      </w:r>
      <w:r w:rsidRPr="00827C45">
        <w:rPr>
          <w:rFonts w:ascii="Times New Roman" w:hAnsi="Times New Roman"/>
          <w:szCs w:val="24"/>
        </w:rPr>
        <w:tab/>
        <w:t>Knit Fabric Finishing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307.2006</w:t>
      </w:r>
      <w:r w:rsidRPr="00827C45">
        <w:rPr>
          <w:rFonts w:ascii="Times New Roman" w:hAnsi="Times New Roman"/>
          <w:szCs w:val="24"/>
        </w:rPr>
        <w:tab/>
        <w:t>Carpet Finishing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307.2007</w:t>
      </w:r>
      <w:r w:rsidRPr="00827C45">
        <w:rPr>
          <w:rFonts w:ascii="Times New Roman" w:hAnsi="Times New Roman"/>
          <w:szCs w:val="24"/>
        </w:rPr>
        <w:tab/>
        <w:t>Stock and Yarn Finishing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307.2008</w:t>
      </w:r>
      <w:r w:rsidRPr="00827C45">
        <w:rPr>
          <w:rFonts w:ascii="Times New Roman" w:hAnsi="Times New Roman"/>
          <w:szCs w:val="24"/>
        </w:rPr>
        <w:tab/>
        <w:t>Nonwoven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307.2009</w:t>
      </w:r>
      <w:r w:rsidRPr="00827C45">
        <w:rPr>
          <w:rFonts w:ascii="Times New Roman" w:hAnsi="Times New Roman"/>
          <w:szCs w:val="24"/>
        </w:rPr>
        <w:tab/>
        <w:t>Felted Fabric Processing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lastRenderedPageBreak/>
        <w:t>SUBPART L:  CEMENT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307.2101</w:t>
      </w:r>
      <w:r w:rsidRPr="00827C45">
        <w:rPr>
          <w:rFonts w:ascii="Times New Roman" w:hAnsi="Times New Roman"/>
          <w:szCs w:val="24"/>
        </w:rPr>
        <w:tab/>
      </w:r>
      <w:proofErr w:type="spellStart"/>
      <w:r w:rsidRPr="00827C45">
        <w:rPr>
          <w:rFonts w:ascii="Times New Roman" w:hAnsi="Times New Roman"/>
          <w:szCs w:val="24"/>
        </w:rPr>
        <w:t>Nonleaching</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307.2102</w:t>
      </w:r>
      <w:r w:rsidRPr="00827C45">
        <w:rPr>
          <w:rFonts w:ascii="Times New Roman" w:hAnsi="Times New Roman"/>
          <w:szCs w:val="24"/>
        </w:rPr>
        <w:tab/>
        <w:t>Leaching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307.2103</w:t>
      </w:r>
      <w:r w:rsidRPr="00827C45">
        <w:rPr>
          <w:rFonts w:ascii="Times New Roman" w:hAnsi="Times New Roman"/>
          <w:szCs w:val="24"/>
        </w:rPr>
        <w:tab/>
        <w:t>Materials Storage Piles Runoff</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M:  CONCENTRATED ANIMAL FEEDING OPERATIONS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307.2201</w:t>
      </w:r>
      <w:r w:rsidRPr="00827C45">
        <w:rPr>
          <w:rFonts w:ascii="Times New Roman" w:hAnsi="Times New Roman"/>
          <w:szCs w:val="24"/>
        </w:rPr>
        <w:tab/>
        <w:t>General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307.2202</w:t>
      </w:r>
      <w:r w:rsidRPr="00827C45">
        <w:rPr>
          <w:rFonts w:ascii="Times New Roman" w:hAnsi="Times New Roman"/>
          <w:szCs w:val="24"/>
        </w:rPr>
        <w:tab/>
        <w:t>Ducks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N:  ELECTROPLATING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307.2301</w:t>
      </w:r>
      <w:r w:rsidRPr="00827C45">
        <w:rPr>
          <w:rFonts w:ascii="Times New Roman" w:hAnsi="Times New Roman"/>
          <w:szCs w:val="24"/>
        </w:rPr>
        <w:tab/>
        <w:t>Electroplating of Common Metals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307.2302</w:t>
      </w:r>
      <w:r w:rsidRPr="00827C45">
        <w:rPr>
          <w:rFonts w:ascii="Times New Roman" w:hAnsi="Times New Roman"/>
          <w:szCs w:val="24"/>
        </w:rPr>
        <w:tab/>
        <w:t>Electroplating of Precious Metals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307.2304</w:t>
      </w:r>
      <w:r w:rsidRPr="00827C45">
        <w:rPr>
          <w:rFonts w:ascii="Times New Roman" w:hAnsi="Times New Roman"/>
          <w:szCs w:val="24"/>
        </w:rPr>
        <w:tab/>
        <w:t>Anodizing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307.2305</w:t>
      </w:r>
      <w:r w:rsidRPr="00827C45">
        <w:rPr>
          <w:rFonts w:ascii="Times New Roman" w:hAnsi="Times New Roman"/>
          <w:szCs w:val="24"/>
        </w:rPr>
        <w:tab/>
        <w:t>Coatings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307.2306</w:t>
      </w:r>
      <w:r w:rsidRPr="00827C45">
        <w:rPr>
          <w:rFonts w:ascii="Times New Roman" w:hAnsi="Times New Roman"/>
          <w:szCs w:val="24"/>
        </w:rPr>
        <w:tab/>
        <w:t>Chemical Etching and Milling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307.2307</w:t>
      </w:r>
      <w:r w:rsidRPr="00827C45">
        <w:rPr>
          <w:rFonts w:ascii="Times New Roman" w:hAnsi="Times New Roman"/>
          <w:szCs w:val="24"/>
        </w:rPr>
        <w:tab/>
      </w:r>
      <w:proofErr w:type="spellStart"/>
      <w:r w:rsidRPr="00827C45">
        <w:rPr>
          <w:rFonts w:ascii="Times New Roman" w:hAnsi="Times New Roman"/>
          <w:szCs w:val="24"/>
        </w:rPr>
        <w:t>Electroless</w:t>
      </w:r>
      <w:proofErr w:type="spellEnd"/>
      <w:r w:rsidRPr="00827C45">
        <w:rPr>
          <w:rFonts w:ascii="Times New Roman" w:hAnsi="Times New Roman"/>
          <w:szCs w:val="24"/>
        </w:rPr>
        <w:t xml:space="preserve"> Plating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307.2308</w:t>
      </w:r>
      <w:r w:rsidRPr="00827C45">
        <w:rPr>
          <w:rFonts w:ascii="Times New Roman" w:hAnsi="Times New Roman"/>
          <w:szCs w:val="24"/>
        </w:rPr>
        <w:tab/>
        <w:t>Printed Circuit Boards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O:  ORGANIC CHEMICALS, PLASTICS, AND SYNTHETIC FIBERS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307.2401</w:t>
      </w:r>
      <w:r w:rsidRPr="00827C45">
        <w:rPr>
          <w:rFonts w:ascii="Times New Roman" w:hAnsi="Times New Roman"/>
          <w:szCs w:val="24"/>
        </w:rPr>
        <w:tab/>
        <w:t>Rayon Fibers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307.2402</w:t>
      </w:r>
      <w:r w:rsidRPr="00827C45">
        <w:rPr>
          <w:rFonts w:ascii="Times New Roman" w:hAnsi="Times New Roman"/>
          <w:szCs w:val="24"/>
        </w:rPr>
        <w:tab/>
        <w:t>Other Fibers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307.2403</w:t>
      </w:r>
      <w:r w:rsidRPr="00827C45">
        <w:rPr>
          <w:rFonts w:ascii="Times New Roman" w:hAnsi="Times New Roman"/>
          <w:szCs w:val="24"/>
        </w:rPr>
        <w:tab/>
        <w:t>Thermoplastic Resins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307.2404</w:t>
      </w:r>
      <w:r w:rsidRPr="00827C45">
        <w:rPr>
          <w:rFonts w:ascii="Times New Roman" w:hAnsi="Times New Roman"/>
          <w:szCs w:val="24"/>
        </w:rPr>
        <w:tab/>
        <w:t>Thermosetting Resins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307.2405</w:t>
      </w:r>
      <w:r w:rsidRPr="00827C45">
        <w:rPr>
          <w:rFonts w:ascii="Times New Roman" w:hAnsi="Times New Roman"/>
          <w:szCs w:val="24"/>
        </w:rPr>
        <w:tab/>
        <w:t>Commodity Organic Chemicals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307.2406</w:t>
      </w:r>
      <w:r w:rsidRPr="00827C45">
        <w:rPr>
          <w:rFonts w:ascii="Times New Roman" w:hAnsi="Times New Roman"/>
          <w:szCs w:val="24"/>
        </w:rPr>
        <w:tab/>
        <w:t>Bulk Organic Chemicals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307.2407</w:t>
      </w:r>
      <w:r w:rsidRPr="00827C45">
        <w:rPr>
          <w:rFonts w:ascii="Times New Roman" w:hAnsi="Times New Roman"/>
          <w:szCs w:val="24"/>
        </w:rPr>
        <w:tab/>
        <w:t>Specialty Organic Chemicals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307.2410</w:t>
      </w:r>
      <w:r w:rsidRPr="00827C45">
        <w:rPr>
          <w:rFonts w:ascii="Times New Roman" w:hAnsi="Times New Roman"/>
          <w:szCs w:val="24"/>
        </w:rPr>
        <w:tab/>
        <w:t>Indirect Discharge Point Sources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307.2490</w:t>
      </w:r>
      <w:r w:rsidRPr="00827C45">
        <w:rPr>
          <w:rFonts w:ascii="Times New Roman" w:hAnsi="Times New Roman"/>
          <w:szCs w:val="24"/>
        </w:rPr>
        <w:tab/>
        <w:t>Non-Complexed Metal-Bearing and Cyanide-Bearing Waste Streams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307.2491</w:t>
      </w:r>
      <w:r w:rsidRPr="00827C45">
        <w:rPr>
          <w:rFonts w:ascii="Times New Roman" w:hAnsi="Times New Roman"/>
          <w:szCs w:val="24"/>
        </w:rPr>
        <w:tab/>
        <w:t>Complexed Metal-Bearing Waste Streams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P:  INORGANIC CHEMICALS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307.2501</w:t>
      </w:r>
      <w:r w:rsidRPr="00827C45">
        <w:rPr>
          <w:rFonts w:ascii="Times New Roman" w:hAnsi="Times New Roman"/>
          <w:szCs w:val="24"/>
        </w:rPr>
        <w:tab/>
        <w:t>Aluminum Chloride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307.2502</w:t>
      </w:r>
      <w:r w:rsidRPr="00827C45">
        <w:rPr>
          <w:rFonts w:ascii="Times New Roman" w:hAnsi="Times New Roman"/>
          <w:szCs w:val="24"/>
        </w:rPr>
        <w:tab/>
        <w:t>Aluminum Sulfate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307.2503</w:t>
      </w:r>
      <w:r w:rsidRPr="00827C45">
        <w:rPr>
          <w:rFonts w:ascii="Times New Roman" w:hAnsi="Times New Roman"/>
          <w:szCs w:val="24"/>
        </w:rPr>
        <w:tab/>
        <w:t>Calcium Carbide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307.2504</w:t>
      </w:r>
      <w:r w:rsidRPr="00827C45">
        <w:rPr>
          <w:rFonts w:ascii="Times New Roman" w:hAnsi="Times New Roman"/>
          <w:szCs w:val="24"/>
        </w:rPr>
        <w:tab/>
        <w:t>Calcium Chloride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307.2505</w:t>
      </w:r>
      <w:r w:rsidRPr="00827C45">
        <w:rPr>
          <w:rFonts w:ascii="Times New Roman" w:hAnsi="Times New Roman"/>
          <w:szCs w:val="24"/>
        </w:rPr>
        <w:tab/>
        <w:t>Calcium 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307.2506</w:t>
      </w:r>
      <w:r w:rsidRPr="00827C45">
        <w:rPr>
          <w:rFonts w:ascii="Times New Roman" w:hAnsi="Times New Roman"/>
          <w:szCs w:val="24"/>
        </w:rPr>
        <w:tab/>
      </w:r>
      <w:proofErr w:type="spellStart"/>
      <w:r w:rsidRPr="00827C45">
        <w:rPr>
          <w:rFonts w:ascii="Times New Roman" w:hAnsi="Times New Roman"/>
          <w:szCs w:val="24"/>
        </w:rPr>
        <w:t>Chlor</w:t>
      </w:r>
      <w:proofErr w:type="spellEnd"/>
      <w:r w:rsidRPr="00827C45">
        <w:rPr>
          <w:rFonts w:ascii="Times New Roman" w:hAnsi="Times New Roman"/>
          <w:szCs w:val="24"/>
        </w:rPr>
        <w:t>-Alkali Process (Chlorine and Sodium or Potassium Hydroxide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307.2508</w:t>
      </w:r>
      <w:r w:rsidRPr="00827C45">
        <w:rPr>
          <w:rFonts w:ascii="Times New Roman" w:hAnsi="Times New Roman"/>
          <w:szCs w:val="24"/>
        </w:rPr>
        <w:tab/>
        <w:t>Hydrofluoric Acid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307.2509</w:t>
      </w:r>
      <w:r w:rsidRPr="00827C45">
        <w:rPr>
          <w:rFonts w:ascii="Times New Roman" w:hAnsi="Times New Roman"/>
          <w:szCs w:val="24"/>
        </w:rPr>
        <w:tab/>
        <w:t>Hydrogen Peroxide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307.2511</w:t>
      </w:r>
      <w:r w:rsidRPr="00827C45">
        <w:rPr>
          <w:rFonts w:ascii="Times New Roman" w:hAnsi="Times New Roman"/>
          <w:szCs w:val="24"/>
        </w:rPr>
        <w:tab/>
        <w:t>Potassium Metal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307.2512</w:t>
      </w:r>
      <w:r w:rsidRPr="00827C45">
        <w:rPr>
          <w:rFonts w:ascii="Times New Roman" w:hAnsi="Times New Roman"/>
          <w:szCs w:val="24"/>
        </w:rPr>
        <w:tab/>
        <w:t>Potassium Dichromate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307.2513</w:t>
      </w:r>
      <w:r w:rsidRPr="00827C45">
        <w:rPr>
          <w:rFonts w:ascii="Times New Roman" w:hAnsi="Times New Roman"/>
          <w:szCs w:val="24"/>
        </w:rPr>
        <w:tab/>
        <w:t>Potassium Sulfate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307.2514</w:t>
      </w:r>
      <w:r w:rsidRPr="00827C45">
        <w:rPr>
          <w:rFonts w:ascii="Times New Roman" w:hAnsi="Times New Roman"/>
          <w:szCs w:val="24"/>
        </w:rPr>
        <w:tab/>
        <w:t>Sodium Bicarbonate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307.2516</w:t>
      </w:r>
      <w:r w:rsidRPr="00827C45">
        <w:rPr>
          <w:rFonts w:ascii="Times New Roman" w:hAnsi="Times New Roman"/>
          <w:szCs w:val="24"/>
        </w:rPr>
        <w:tab/>
        <w:t>Sodium Chloride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307.2517</w:t>
      </w:r>
      <w:r w:rsidRPr="00827C45">
        <w:rPr>
          <w:rFonts w:ascii="Times New Roman" w:hAnsi="Times New Roman"/>
          <w:szCs w:val="24"/>
        </w:rPr>
        <w:tab/>
        <w:t>Sodium Dichromate and Sodium Sulfate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307.2520</w:t>
      </w:r>
      <w:r w:rsidRPr="00827C45">
        <w:rPr>
          <w:rFonts w:ascii="Times New Roman" w:hAnsi="Times New Roman"/>
          <w:szCs w:val="24"/>
        </w:rPr>
        <w:tab/>
        <w:t>Sodium Sulfite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307.2522</w:t>
      </w:r>
      <w:r w:rsidRPr="00827C45">
        <w:rPr>
          <w:rFonts w:ascii="Times New Roman" w:hAnsi="Times New Roman"/>
          <w:szCs w:val="24"/>
        </w:rPr>
        <w:tab/>
        <w:t>Titanium Dioxide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307.2523</w:t>
      </w:r>
      <w:r w:rsidRPr="00827C45">
        <w:rPr>
          <w:rFonts w:ascii="Times New Roman" w:hAnsi="Times New Roman"/>
          <w:szCs w:val="24"/>
        </w:rPr>
        <w:tab/>
        <w:t>Aluminum Fluoride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307.2524</w:t>
      </w:r>
      <w:r w:rsidRPr="00827C45">
        <w:rPr>
          <w:rFonts w:ascii="Times New Roman" w:hAnsi="Times New Roman"/>
          <w:szCs w:val="24"/>
        </w:rPr>
        <w:tab/>
        <w:t>Ammonium Chloride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307.2527</w:t>
      </w:r>
      <w:r w:rsidRPr="00827C45">
        <w:rPr>
          <w:rFonts w:ascii="Times New Roman" w:hAnsi="Times New Roman"/>
          <w:szCs w:val="24"/>
        </w:rPr>
        <w:tab/>
        <w:t>Borax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307.2528</w:t>
      </w:r>
      <w:r w:rsidRPr="00827C45">
        <w:rPr>
          <w:rFonts w:ascii="Times New Roman" w:hAnsi="Times New Roman"/>
          <w:szCs w:val="24"/>
        </w:rPr>
        <w:tab/>
        <w:t>Boric Acid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307.2529</w:t>
      </w:r>
      <w:r w:rsidRPr="00827C45">
        <w:rPr>
          <w:rFonts w:ascii="Times New Roman" w:hAnsi="Times New Roman"/>
          <w:szCs w:val="24"/>
        </w:rPr>
        <w:tab/>
        <w:t>Bromine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307.2530</w:t>
      </w:r>
      <w:r w:rsidRPr="00827C45">
        <w:rPr>
          <w:rFonts w:ascii="Times New Roman" w:hAnsi="Times New Roman"/>
          <w:szCs w:val="24"/>
        </w:rPr>
        <w:tab/>
        <w:t>Calcium Carbonate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307.2531</w:t>
      </w:r>
      <w:r w:rsidRPr="00827C45">
        <w:rPr>
          <w:rFonts w:ascii="Times New Roman" w:hAnsi="Times New Roman"/>
          <w:szCs w:val="24"/>
        </w:rPr>
        <w:tab/>
        <w:t>Calcium Hydroxide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307.2533</w:t>
      </w:r>
      <w:r w:rsidRPr="00827C45">
        <w:rPr>
          <w:rFonts w:ascii="Times New Roman" w:hAnsi="Times New Roman"/>
          <w:szCs w:val="24"/>
        </w:rPr>
        <w:tab/>
        <w:t>Carbon Monoxide and Byproduct Hydrogen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307.2534</w:t>
      </w:r>
      <w:r w:rsidRPr="00827C45">
        <w:rPr>
          <w:rFonts w:ascii="Times New Roman" w:hAnsi="Times New Roman"/>
          <w:szCs w:val="24"/>
        </w:rPr>
        <w:tab/>
        <w:t>Chrome Pigments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307.2535</w:t>
      </w:r>
      <w:r w:rsidRPr="00827C45">
        <w:rPr>
          <w:rFonts w:ascii="Times New Roman" w:hAnsi="Times New Roman"/>
          <w:szCs w:val="24"/>
        </w:rPr>
        <w:tab/>
        <w:t>Chromic Acid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307.2536</w:t>
      </w:r>
      <w:r w:rsidRPr="00827C45">
        <w:rPr>
          <w:rFonts w:ascii="Times New Roman" w:hAnsi="Times New Roman"/>
          <w:szCs w:val="24"/>
        </w:rPr>
        <w:tab/>
        <w:t>Copper Salts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307.2538</w:t>
      </w:r>
      <w:r w:rsidRPr="00827C45">
        <w:rPr>
          <w:rFonts w:ascii="Times New Roman" w:hAnsi="Times New Roman"/>
          <w:szCs w:val="24"/>
        </w:rPr>
        <w:tab/>
        <w:t>Ferric Chloride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307.2540</w:t>
      </w:r>
      <w:r w:rsidRPr="00827C45">
        <w:rPr>
          <w:rFonts w:ascii="Times New Roman" w:hAnsi="Times New Roman"/>
          <w:szCs w:val="24"/>
        </w:rPr>
        <w:tab/>
        <w:t>Fluorine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307.2541</w:t>
      </w:r>
      <w:r w:rsidRPr="00827C45">
        <w:rPr>
          <w:rFonts w:ascii="Times New Roman" w:hAnsi="Times New Roman"/>
          <w:szCs w:val="24"/>
        </w:rPr>
        <w:tab/>
        <w:t>Hydrogen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307.2542</w:t>
      </w:r>
      <w:r w:rsidRPr="00827C45">
        <w:rPr>
          <w:rFonts w:ascii="Times New Roman" w:hAnsi="Times New Roman"/>
          <w:szCs w:val="24"/>
        </w:rPr>
        <w:tab/>
        <w:t>Hydrogen Cyanide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307.2543</w:t>
      </w:r>
      <w:r w:rsidRPr="00827C45">
        <w:rPr>
          <w:rFonts w:ascii="Times New Roman" w:hAnsi="Times New Roman"/>
          <w:szCs w:val="24"/>
        </w:rPr>
        <w:tab/>
        <w:t>Iodine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307.2544</w:t>
      </w:r>
      <w:r w:rsidRPr="00827C45">
        <w:rPr>
          <w:rFonts w:ascii="Times New Roman" w:hAnsi="Times New Roman"/>
          <w:szCs w:val="24"/>
        </w:rPr>
        <w:tab/>
        <w:t>Lead Monoxide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307.2545</w:t>
      </w:r>
      <w:r w:rsidRPr="00827C45">
        <w:rPr>
          <w:rFonts w:ascii="Times New Roman" w:hAnsi="Times New Roman"/>
          <w:szCs w:val="24"/>
        </w:rPr>
        <w:tab/>
        <w:t>Lithium Carbonate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307.2547</w:t>
      </w:r>
      <w:r w:rsidRPr="00827C45">
        <w:rPr>
          <w:rFonts w:ascii="Times New Roman" w:hAnsi="Times New Roman"/>
          <w:szCs w:val="24"/>
        </w:rPr>
        <w:tab/>
        <w:t>Nickel Salts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307.2549</w:t>
      </w:r>
      <w:r w:rsidRPr="00827C45">
        <w:rPr>
          <w:rFonts w:ascii="Times New Roman" w:hAnsi="Times New Roman"/>
          <w:szCs w:val="24"/>
        </w:rPr>
        <w:tab/>
        <w:t>Oxygen and Nitrogen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307.2550</w:t>
      </w:r>
      <w:r w:rsidRPr="00827C45">
        <w:rPr>
          <w:rFonts w:ascii="Times New Roman" w:hAnsi="Times New Roman"/>
          <w:szCs w:val="24"/>
        </w:rPr>
        <w:tab/>
        <w:t>Potassium Chloride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307.2551</w:t>
      </w:r>
      <w:r w:rsidRPr="00827C45">
        <w:rPr>
          <w:rFonts w:ascii="Times New Roman" w:hAnsi="Times New Roman"/>
          <w:szCs w:val="24"/>
        </w:rPr>
        <w:tab/>
        <w:t>Potassium Iodide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307.2553</w:t>
      </w:r>
      <w:r w:rsidRPr="00827C45">
        <w:rPr>
          <w:rFonts w:ascii="Times New Roman" w:hAnsi="Times New Roman"/>
          <w:szCs w:val="24"/>
        </w:rPr>
        <w:tab/>
        <w:t>Silver Nitrate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307.2554</w:t>
      </w:r>
      <w:r w:rsidRPr="00827C45">
        <w:rPr>
          <w:rFonts w:ascii="Times New Roman" w:hAnsi="Times New Roman"/>
          <w:szCs w:val="24"/>
        </w:rPr>
        <w:tab/>
        <w:t>Sodium Bisulfite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307.2555</w:t>
      </w:r>
      <w:r w:rsidRPr="00827C45">
        <w:rPr>
          <w:rFonts w:ascii="Times New Roman" w:hAnsi="Times New Roman"/>
          <w:szCs w:val="24"/>
        </w:rPr>
        <w:tab/>
        <w:t>Sodium Fluoride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307.2560</w:t>
      </w:r>
      <w:r w:rsidRPr="00827C45">
        <w:rPr>
          <w:rFonts w:ascii="Times New Roman" w:hAnsi="Times New Roman"/>
          <w:szCs w:val="24"/>
        </w:rPr>
        <w:tab/>
        <w:t>Stannic Oxide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307.2563</w:t>
      </w:r>
      <w:r w:rsidRPr="00827C45">
        <w:rPr>
          <w:rFonts w:ascii="Times New Roman" w:hAnsi="Times New Roman"/>
          <w:szCs w:val="24"/>
        </w:rPr>
        <w:tab/>
        <w:t>Zinc Sulfate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307.2564</w:t>
      </w:r>
      <w:r w:rsidRPr="00827C45">
        <w:rPr>
          <w:rFonts w:ascii="Times New Roman" w:hAnsi="Times New Roman"/>
          <w:szCs w:val="24"/>
        </w:rPr>
        <w:tab/>
        <w:t>Cadmium Pigments and Salts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307.2565</w:t>
      </w:r>
      <w:r w:rsidRPr="00827C45">
        <w:rPr>
          <w:rFonts w:ascii="Times New Roman" w:hAnsi="Times New Roman"/>
          <w:szCs w:val="24"/>
        </w:rPr>
        <w:tab/>
        <w:t>Cobalt Salts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307.2566</w:t>
      </w:r>
      <w:r w:rsidRPr="00827C45">
        <w:rPr>
          <w:rFonts w:ascii="Times New Roman" w:hAnsi="Times New Roman"/>
          <w:szCs w:val="24"/>
        </w:rPr>
        <w:tab/>
        <w:t>Sodium Chlorate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307.2567</w:t>
      </w:r>
      <w:r w:rsidRPr="00827C45">
        <w:rPr>
          <w:rFonts w:ascii="Times New Roman" w:hAnsi="Times New Roman"/>
          <w:szCs w:val="24"/>
        </w:rPr>
        <w:tab/>
        <w:t>Zinc Chloride Production</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lastRenderedPageBreak/>
        <w:t>SUBPART R:  SOAP AND DETERGENTS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307.2701</w:t>
      </w:r>
      <w:r w:rsidRPr="00827C45">
        <w:rPr>
          <w:rFonts w:ascii="Times New Roman" w:hAnsi="Times New Roman"/>
          <w:szCs w:val="24"/>
        </w:rPr>
        <w:tab/>
        <w:t>Soap Manufacturing by Batch Kettle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307.2702</w:t>
      </w:r>
      <w:r w:rsidRPr="00827C45">
        <w:rPr>
          <w:rFonts w:ascii="Times New Roman" w:hAnsi="Times New Roman"/>
          <w:szCs w:val="24"/>
        </w:rPr>
        <w:tab/>
        <w:t>Fatty Acid Manufacturing by Fat Splitting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307.2703</w:t>
      </w:r>
      <w:r w:rsidRPr="00827C45">
        <w:rPr>
          <w:rFonts w:ascii="Times New Roman" w:hAnsi="Times New Roman"/>
          <w:szCs w:val="24"/>
        </w:rPr>
        <w:tab/>
        <w:t>Soap Manufacturing by Fatty Acid Neutralization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307.2704</w:t>
      </w:r>
      <w:r w:rsidRPr="00827C45">
        <w:rPr>
          <w:rFonts w:ascii="Times New Roman" w:hAnsi="Times New Roman"/>
          <w:szCs w:val="24"/>
        </w:rPr>
        <w:tab/>
      </w:r>
      <w:proofErr w:type="spellStart"/>
      <w:r w:rsidRPr="00827C45">
        <w:rPr>
          <w:rFonts w:ascii="Times New Roman" w:hAnsi="Times New Roman"/>
          <w:szCs w:val="24"/>
        </w:rPr>
        <w:t>Glycerine</w:t>
      </w:r>
      <w:proofErr w:type="spellEnd"/>
      <w:r w:rsidRPr="00827C45">
        <w:rPr>
          <w:rFonts w:ascii="Times New Roman" w:hAnsi="Times New Roman"/>
          <w:szCs w:val="24"/>
        </w:rPr>
        <w:t xml:space="preserve"> Concentration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307.2705</w:t>
      </w:r>
      <w:r w:rsidRPr="00827C45">
        <w:rPr>
          <w:rFonts w:ascii="Times New Roman" w:hAnsi="Times New Roman"/>
          <w:szCs w:val="24"/>
        </w:rPr>
        <w:tab/>
      </w:r>
      <w:proofErr w:type="spellStart"/>
      <w:r w:rsidRPr="00827C45">
        <w:rPr>
          <w:rFonts w:ascii="Times New Roman" w:hAnsi="Times New Roman"/>
          <w:szCs w:val="24"/>
        </w:rPr>
        <w:t>Glycerine</w:t>
      </w:r>
      <w:proofErr w:type="spellEnd"/>
      <w:r w:rsidRPr="00827C45">
        <w:rPr>
          <w:rFonts w:ascii="Times New Roman" w:hAnsi="Times New Roman"/>
          <w:szCs w:val="24"/>
        </w:rPr>
        <w:t xml:space="preserve"> Distillation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307.2706</w:t>
      </w:r>
      <w:r w:rsidRPr="00827C45">
        <w:rPr>
          <w:rFonts w:ascii="Times New Roman" w:hAnsi="Times New Roman"/>
          <w:szCs w:val="24"/>
        </w:rPr>
        <w:tab/>
        <w:t>Manufacture of Soap Flakes and Powders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307.2707</w:t>
      </w:r>
      <w:r w:rsidRPr="00827C45">
        <w:rPr>
          <w:rFonts w:ascii="Times New Roman" w:hAnsi="Times New Roman"/>
          <w:szCs w:val="24"/>
        </w:rPr>
        <w:tab/>
        <w:t>Manufacture of Bar Soaps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307.2708</w:t>
      </w:r>
      <w:r w:rsidRPr="00827C45">
        <w:rPr>
          <w:rFonts w:ascii="Times New Roman" w:hAnsi="Times New Roman"/>
          <w:szCs w:val="24"/>
        </w:rPr>
        <w:tab/>
        <w:t>Manufacture of Liquid Soaps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307.2709</w:t>
      </w:r>
      <w:r w:rsidRPr="00827C45">
        <w:rPr>
          <w:rFonts w:ascii="Times New Roman" w:hAnsi="Times New Roman"/>
          <w:szCs w:val="24"/>
        </w:rPr>
        <w:tab/>
        <w:t xml:space="preserve">Oleum </w:t>
      </w:r>
      <w:proofErr w:type="spellStart"/>
      <w:r w:rsidRPr="00827C45">
        <w:rPr>
          <w:rFonts w:ascii="Times New Roman" w:hAnsi="Times New Roman"/>
          <w:szCs w:val="24"/>
        </w:rPr>
        <w:t>Sulfonation</w:t>
      </w:r>
      <w:proofErr w:type="spellEnd"/>
      <w:r w:rsidRPr="00827C45">
        <w:rPr>
          <w:rFonts w:ascii="Times New Roman" w:hAnsi="Times New Roman"/>
          <w:szCs w:val="24"/>
        </w:rPr>
        <w:t xml:space="preserve"> and </w:t>
      </w:r>
      <w:proofErr w:type="spellStart"/>
      <w:r w:rsidRPr="00827C45">
        <w:rPr>
          <w:rFonts w:ascii="Times New Roman" w:hAnsi="Times New Roman"/>
          <w:szCs w:val="24"/>
        </w:rPr>
        <w:t>Sulfation</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307.2710</w:t>
      </w:r>
      <w:r w:rsidRPr="00827C45">
        <w:rPr>
          <w:rFonts w:ascii="Times New Roman" w:hAnsi="Times New Roman"/>
          <w:szCs w:val="24"/>
        </w:rPr>
        <w:tab/>
        <w:t xml:space="preserve">Air-Sulfur Trioxide </w:t>
      </w:r>
      <w:proofErr w:type="spellStart"/>
      <w:r w:rsidRPr="00827C45">
        <w:rPr>
          <w:rFonts w:ascii="Times New Roman" w:hAnsi="Times New Roman"/>
          <w:szCs w:val="24"/>
        </w:rPr>
        <w:t>Sulfation</w:t>
      </w:r>
      <w:proofErr w:type="spellEnd"/>
      <w:r w:rsidRPr="00827C45">
        <w:rPr>
          <w:rFonts w:ascii="Times New Roman" w:hAnsi="Times New Roman"/>
          <w:szCs w:val="24"/>
        </w:rPr>
        <w:t xml:space="preserve"> and </w:t>
      </w:r>
      <w:proofErr w:type="spellStart"/>
      <w:r w:rsidRPr="00827C45">
        <w:rPr>
          <w:rFonts w:ascii="Times New Roman" w:hAnsi="Times New Roman"/>
          <w:szCs w:val="24"/>
        </w:rPr>
        <w:t>Sulfonation</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307.2711</w:t>
      </w:r>
      <w:r w:rsidRPr="00827C45">
        <w:rPr>
          <w:rFonts w:ascii="Times New Roman" w:hAnsi="Times New Roman"/>
          <w:szCs w:val="24"/>
        </w:rPr>
        <w:tab/>
        <w:t xml:space="preserve">Sulfur Trioxide Solvent and Vacuum </w:t>
      </w:r>
      <w:proofErr w:type="spellStart"/>
      <w:r w:rsidRPr="00827C45">
        <w:rPr>
          <w:rFonts w:ascii="Times New Roman" w:hAnsi="Times New Roman"/>
          <w:szCs w:val="24"/>
        </w:rPr>
        <w:t>Sulfonation</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307.2712</w:t>
      </w:r>
      <w:r w:rsidRPr="00827C45">
        <w:rPr>
          <w:rFonts w:ascii="Times New Roman" w:hAnsi="Times New Roman"/>
          <w:szCs w:val="24"/>
        </w:rPr>
        <w:tab/>
      </w:r>
      <w:proofErr w:type="spellStart"/>
      <w:r w:rsidRPr="00827C45">
        <w:rPr>
          <w:rFonts w:ascii="Times New Roman" w:hAnsi="Times New Roman"/>
          <w:szCs w:val="24"/>
        </w:rPr>
        <w:t>Sulfamic</w:t>
      </w:r>
      <w:proofErr w:type="spellEnd"/>
      <w:r w:rsidRPr="00827C45">
        <w:rPr>
          <w:rFonts w:ascii="Times New Roman" w:hAnsi="Times New Roman"/>
          <w:szCs w:val="24"/>
        </w:rPr>
        <w:t xml:space="preserve"> Acid </w:t>
      </w:r>
      <w:proofErr w:type="spellStart"/>
      <w:r w:rsidRPr="00827C45">
        <w:rPr>
          <w:rFonts w:ascii="Times New Roman" w:hAnsi="Times New Roman"/>
          <w:szCs w:val="24"/>
        </w:rPr>
        <w:t>Sulfation</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307.2713</w:t>
      </w:r>
      <w:r w:rsidRPr="00827C45">
        <w:rPr>
          <w:rFonts w:ascii="Times New Roman" w:hAnsi="Times New Roman"/>
          <w:szCs w:val="24"/>
        </w:rPr>
        <w:tab/>
      </w:r>
      <w:proofErr w:type="spellStart"/>
      <w:r w:rsidRPr="00827C45">
        <w:rPr>
          <w:rFonts w:ascii="Times New Roman" w:hAnsi="Times New Roman"/>
          <w:szCs w:val="24"/>
        </w:rPr>
        <w:t>Chlorosulfonic</w:t>
      </w:r>
      <w:proofErr w:type="spellEnd"/>
      <w:r w:rsidRPr="00827C45">
        <w:rPr>
          <w:rFonts w:ascii="Times New Roman" w:hAnsi="Times New Roman"/>
          <w:szCs w:val="24"/>
        </w:rPr>
        <w:t xml:space="preserve"> Acid </w:t>
      </w:r>
      <w:proofErr w:type="spellStart"/>
      <w:r w:rsidRPr="00827C45">
        <w:rPr>
          <w:rFonts w:ascii="Times New Roman" w:hAnsi="Times New Roman"/>
          <w:szCs w:val="24"/>
        </w:rPr>
        <w:t>Sulfation</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307.2714</w:t>
      </w:r>
      <w:r w:rsidRPr="00827C45">
        <w:rPr>
          <w:rFonts w:ascii="Times New Roman" w:hAnsi="Times New Roman"/>
          <w:szCs w:val="24"/>
        </w:rPr>
        <w:tab/>
        <w:t>Neutralization of Sulfuric Acid Esters and Sulfonic Acids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307.2715</w:t>
      </w:r>
      <w:r w:rsidRPr="00827C45">
        <w:rPr>
          <w:rFonts w:ascii="Times New Roman" w:hAnsi="Times New Roman"/>
          <w:szCs w:val="24"/>
        </w:rPr>
        <w:tab/>
        <w:t>Manufacture of Spray Dried Detergents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307.2716</w:t>
      </w:r>
      <w:r w:rsidRPr="00827C45">
        <w:rPr>
          <w:rFonts w:ascii="Times New Roman" w:hAnsi="Times New Roman"/>
          <w:szCs w:val="24"/>
        </w:rPr>
        <w:tab/>
        <w:t>Manufacture of Liquid Detergents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307.2717</w:t>
      </w:r>
      <w:r w:rsidRPr="00827C45">
        <w:rPr>
          <w:rFonts w:ascii="Times New Roman" w:hAnsi="Times New Roman"/>
          <w:szCs w:val="24"/>
        </w:rPr>
        <w:tab/>
        <w:t>Manufacturing of Detergents by Dry Blending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307.2718</w:t>
      </w:r>
      <w:r w:rsidRPr="00827C45">
        <w:rPr>
          <w:rFonts w:ascii="Times New Roman" w:hAnsi="Times New Roman"/>
          <w:szCs w:val="24"/>
        </w:rPr>
        <w:tab/>
        <w:t>Manufacture of Drum Dried Detergents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307.2719</w:t>
      </w:r>
      <w:r w:rsidRPr="00827C45">
        <w:rPr>
          <w:rFonts w:ascii="Times New Roman" w:hAnsi="Times New Roman"/>
          <w:szCs w:val="24"/>
        </w:rPr>
        <w:tab/>
        <w:t>Manufacture of Detergent Bars and Cakes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S:  FERTILIZER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307.2801</w:t>
      </w:r>
      <w:r w:rsidRPr="00827C45">
        <w:rPr>
          <w:rFonts w:ascii="Times New Roman" w:hAnsi="Times New Roman"/>
          <w:szCs w:val="24"/>
        </w:rPr>
        <w:tab/>
        <w:t>Phosphate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307.2802</w:t>
      </w:r>
      <w:r w:rsidRPr="00827C45">
        <w:rPr>
          <w:rFonts w:ascii="Times New Roman" w:hAnsi="Times New Roman"/>
          <w:szCs w:val="24"/>
        </w:rPr>
        <w:tab/>
        <w:t>Ammonia</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307.2803</w:t>
      </w:r>
      <w:r w:rsidRPr="00827C45">
        <w:rPr>
          <w:rFonts w:ascii="Times New Roman" w:hAnsi="Times New Roman"/>
          <w:szCs w:val="24"/>
        </w:rPr>
        <w:tab/>
        <w:t>Urea</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307.2804</w:t>
      </w:r>
      <w:r w:rsidRPr="00827C45">
        <w:rPr>
          <w:rFonts w:ascii="Times New Roman" w:hAnsi="Times New Roman"/>
          <w:szCs w:val="24"/>
        </w:rPr>
        <w:tab/>
        <w:t>Ammonium Nitrate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307.2805</w:t>
      </w:r>
      <w:r w:rsidRPr="00827C45">
        <w:rPr>
          <w:rFonts w:ascii="Times New Roman" w:hAnsi="Times New Roman"/>
          <w:szCs w:val="24"/>
        </w:rPr>
        <w:tab/>
        <w:t>Nitric Acid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307.2806</w:t>
      </w:r>
      <w:r w:rsidRPr="00827C45">
        <w:rPr>
          <w:rFonts w:ascii="Times New Roman" w:hAnsi="Times New Roman"/>
          <w:szCs w:val="24"/>
        </w:rPr>
        <w:tab/>
        <w:t>Ammonium Sulfate Production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307.2807</w:t>
      </w:r>
      <w:r w:rsidRPr="00827C45">
        <w:rPr>
          <w:rFonts w:ascii="Times New Roman" w:hAnsi="Times New Roman"/>
          <w:szCs w:val="24"/>
        </w:rPr>
        <w:tab/>
        <w:t>Mixed and Blend Fertilizer Production</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T:  PETROLEUM REFINING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307.2901</w:t>
      </w:r>
      <w:r w:rsidRPr="00827C45">
        <w:rPr>
          <w:rFonts w:ascii="Times New Roman" w:hAnsi="Times New Roman"/>
          <w:szCs w:val="24"/>
        </w:rPr>
        <w:tab/>
        <w:t>Topping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307.2902</w:t>
      </w:r>
      <w:r w:rsidRPr="00827C45">
        <w:rPr>
          <w:rFonts w:ascii="Times New Roman" w:hAnsi="Times New Roman"/>
          <w:szCs w:val="24"/>
        </w:rPr>
        <w:tab/>
        <w:t>Cracking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307.2903</w:t>
      </w:r>
      <w:r w:rsidRPr="00827C45">
        <w:rPr>
          <w:rFonts w:ascii="Times New Roman" w:hAnsi="Times New Roman"/>
          <w:szCs w:val="24"/>
        </w:rPr>
        <w:tab/>
        <w:t>Petrochemical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307.2904</w:t>
      </w:r>
      <w:r w:rsidRPr="00827C45">
        <w:rPr>
          <w:rFonts w:ascii="Times New Roman" w:hAnsi="Times New Roman"/>
          <w:szCs w:val="24"/>
        </w:rPr>
        <w:tab/>
        <w:t>Lube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307.2905</w:t>
      </w:r>
      <w:r w:rsidRPr="00827C45">
        <w:rPr>
          <w:rFonts w:ascii="Times New Roman" w:hAnsi="Times New Roman"/>
          <w:szCs w:val="24"/>
        </w:rPr>
        <w:tab/>
        <w:t>Integrated</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U:  IRON AND STEEL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307.3001</w:t>
      </w:r>
      <w:r w:rsidRPr="00827C45">
        <w:rPr>
          <w:rFonts w:ascii="Times New Roman" w:hAnsi="Times New Roman"/>
          <w:szCs w:val="24"/>
        </w:rPr>
        <w:tab/>
      </w:r>
      <w:proofErr w:type="spellStart"/>
      <w:r w:rsidRPr="00827C45">
        <w:rPr>
          <w:rFonts w:ascii="Times New Roman" w:hAnsi="Times New Roman"/>
          <w:szCs w:val="24"/>
        </w:rPr>
        <w:t>Cokemaking</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307.3002</w:t>
      </w:r>
      <w:r w:rsidRPr="00827C45">
        <w:rPr>
          <w:rFonts w:ascii="Times New Roman" w:hAnsi="Times New Roman"/>
          <w:szCs w:val="24"/>
        </w:rPr>
        <w:tab/>
        <w:t>Sintering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307.3003</w:t>
      </w:r>
      <w:r w:rsidRPr="00827C45">
        <w:rPr>
          <w:rFonts w:ascii="Times New Roman" w:hAnsi="Times New Roman"/>
          <w:szCs w:val="24"/>
        </w:rPr>
        <w:tab/>
        <w:t>Ironmaking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307.3004</w:t>
      </w:r>
      <w:r w:rsidRPr="00827C45">
        <w:rPr>
          <w:rFonts w:ascii="Times New Roman" w:hAnsi="Times New Roman"/>
          <w:szCs w:val="24"/>
        </w:rPr>
        <w:tab/>
        <w:t>Steelmaking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307.3005</w:t>
      </w:r>
      <w:r w:rsidRPr="00827C45">
        <w:rPr>
          <w:rFonts w:ascii="Times New Roman" w:hAnsi="Times New Roman"/>
          <w:szCs w:val="24"/>
        </w:rPr>
        <w:tab/>
        <w:t>Vacuum Degassing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307.3006</w:t>
      </w:r>
      <w:r w:rsidRPr="00827C45">
        <w:rPr>
          <w:rFonts w:ascii="Times New Roman" w:hAnsi="Times New Roman"/>
          <w:szCs w:val="24"/>
        </w:rPr>
        <w:tab/>
        <w:t>Continuous Casting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307.3007</w:t>
      </w:r>
      <w:r w:rsidRPr="00827C45">
        <w:rPr>
          <w:rFonts w:ascii="Times New Roman" w:hAnsi="Times New Roman"/>
          <w:szCs w:val="24"/>
        </w:rPr>
        <w:tab/>
        <w:t>Hot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307.3008</w:t>
      </w:r>
      <w:r w:rsidRPr="00827C45">
        <w:rPr>
          <w:rFonts w:ascii="Times New Roman" w:hAnsi="Times New Roman"/>
          <w:szCs w:val="24"/>
        </w:rPr>
        <w:tab/>
        <w:t>Salt Bath Descaling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307.3009</w:t>
      </w:r>
      <w:r w:rsidRPr="00827C45">
        <w:rPr>
          <w:rFonts w:ascii="Times New Roman" w:hAnsi="Times New Roman"/>
          <w:szCs w:val="24"/>
        </w:rPr>
        <w:tab/>
        <w:t>Acid Pickling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307.3010</w:t>
      </w:r>
      <w:r w:rsidRPr="00827C45">
        <w:rPr>
          <w:rFonts w:ascii="Times New Roman" w:hAnsi="Times New Roman"/>
          <w:szCs w:val="24"/>
        </w:rPr>
        <w:tab/>
        <w:t>Cold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307.3011</w:t>
      </w:r>
      <w:r w:rsidRPr="00827C45">
        <w:rPr>
          <w:rFonts w:ascii="Times New Roman" w:hAnsi="Times New Roman"/>
          <w:szCs w:val="24"/>
        </w:rPr>
        <w:tab/>
        <w:t>Alkaline Cleaning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307.3012</w:t>
      </w:r>
      <w:r w:rsidRPr="00827C45">
        <w:rPr>
          <w:rFonts w:ascii="Times New Roman" w:hAnsi="Times New Roman"/>
          <w:szCs w:val="24"/>
        </w:rPr>
        <w:tab/>
        <w:t>Hot Coating</w:t>
      </w:r>
    </w:p>
    <w:p w:rsidR="000D0E87" w:rsidRPr="00827C45" w:rsidRDefault="000D0E87" w:rsidP="000D0E87">
      <w:pPr>
        <w:rPr>
          <w:rFonts w:ascii="Times New Roman" w:hAnsi="Times New Roman"/>
          <w:szCs w:val="24"/>
        </w:rPr>
      </w:pPr>
      <w:r w:rsidRPr="00827C45">
        <w:rPr>
          <w:rFonts w:ascii="Times New Roman" w:hAnsi="Times New Roman"/>
          <w:szCs w:val="24"/>
        </w:rPr>
        <w:t>307.3013</w:t>
      </w:r>
      <w:r w:rsidRPr="00827C45">
        <w:rPr>
          <w:rFonts w:ascii="Times New Roman" w:hAnsi="Times New Roman"/>
          <w:szCs w:val="24"/>
        </w:rPr>
        <w:tab/>
        <w:t>Other Operations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V:  NONFERROUS METALS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307.3101</w:t>
      </w:r>
      <w:r w:rsidRPr="00827C45">
        <w:rPr>
          <w:rFonts w:ascii="Times New Roman" w:hAnsi="Times New Roman"/>
          <w:szCs w:val="24"/>
        </w:rPr>
        <w:tab/>
        <w:t>Bauxite Refining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307.3102</w:t>
      </w:r>
      <w:r w:rsidRPr="00827C45">
        <w:rPr>
          <w:rFonts w:ascii="Times New Roman" w:hAnsi="Times New Roman"/>
          <w:szCs w:val="24"/>
        </w:rPr>
        <w:tab/>
        <w:t>Primary Aluminum Smelting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307.3103</w:t>
      </w:r>
      <w:r w:rsidRPr="00827C45">
        <w:rPr>
          <w:rFonts w:ascii="Times New Roman" w:hAnsi="Times New Roman"/>
          <w:szCs w:val="24"/>
        </w:rPr>
        <w:tab/>
        <w:t>Secondary Aluminum Smelting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307.3104</w:t>
      </w:r>
      <w:r w:rsidRPr="00827C45">
        <w:rPr>
          <w:rFonts w:ascii="Times New Roman" w:hAnsi="Times New Roman"/>
          <w:szCs w:val="24"/>
        </w:rPr>
        <w:tab/>
        <w:t>Primary Copper Smelting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307.3105</w:t>
      </w:r>
      <w:r w:rsidRPr="00827C45">
        <w:rPr>
          <w:rFonts w:ascii="Times New Roman" w:hAnsi="Times New Roman"/>
          <w:szCs w:val="24"/>
        </w:rPr>
        <w:tab/>
        <w:t>Primary Electrolytic Copper Refining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307.3106</w:t>
      </w:r>
      <w:r w:rsidRPr="00827C45">
        <w:rPr>
          <w:rFonts w:ascii="Times New Roman" w:hAnsi="Times New Roman"/>
          <w:szCs w:val="24"/>
        </w:rPr>
        <w:tab/>
        <w:t>Secondary Copper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307.3107</w:t>
      </w:r>
      <w:r w:rsidRPr="00827C45">
        <w:rPr>
          <w:rFonts w:ascii="Times New Roman" w:hAnsi="Times New Roman"/>
          <w:szCs w:val="24"/>
        </w:rPr>
        <w:tab/>
        <w:t>Primary Lead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307.3108</w:t>
      </w:r>
      <w:r w:rsidRPr="00827C45">
        <w:rPr>
          <w:rFonts w:ascii="Times New Roman" w:hAnsi="Times New Roman"/>
          <w:szCs w:val="24"/>
        </w:rPr>
        <w:tab/>
        <w:t>Primary Zinc</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307.3109</w:t>
      </w:r>
      <w:r w:rsidRPr="00827C45">
        <w:rPr>
          <w:rFonts w:ascii="Times New Roman" w:hAnsi="Times New Roman"/>
          <w:szCs w:val="24"/>
        </w:rPr>
        <w:tab/>
        <w:t>Metallurgical Acid Plants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307.3110</w:t>
      </w:r>
      <w:r w:rsidRPr="00827C45">
        <w:rPr>
          <w:rFonts w:ascii="Times New Roman" w:hAnsi="Times New Roman"/>
          <w:szCs w:val="24"/>
        </w:rPr>
        <w:tab/>
        <w:t>Primary Tungsten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307.3111</w:t>
      </w:r>
      <w:r w:rsidRPr="00827C45">
        <w:rPr>
          <w:rFonts w:ascii="Times New Roman" w:hAnsi="Times New Roman"/>
          <w:szCs w:val="24"/>
        </w:rPr>
        <w:tab/>
        <w:t>Primary Columbium-Tantalum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307.3112</w:t>
      </w:r>
      <w:r w:rsidRPr="00827C45">
        <w:rPr>
          <w:rFonts w:ascii="Times New Roman" w:hAnsi="Times New Roman"/>
          <w:szCs w:val="24"/>
        </w:rPr>
        <w:tab/>
        <w:t>Secondary Silver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307.3113</w:t>
      </w:r>
      <w:r w:rsidRPr="00827C45">
        <w:rPr>
          <w:rFonts w:ascii="Times New Roman" w:hAnsi="Times New Roman"/>
          <w:szCs w:val="24"/>
        </w:rPr>
        <w:tab/>
        <w:t>Secondary Lead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307.3114</w:t>
      </w:r>
      <w:r w:rsidRPr="00827C45">
        <w:rPr>
          <w:rFonts w:ascii="Times New Roman" w:hAnsi="Times New Roman"/>
          <w:szCs w:val="24"/>
        </w:rPr>
        <w:tab/>
        <w:t>Primary Antimony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307.3115</w:t>
      </w:r>
      <w:r w:rsidRPr="00827C45">
        <w:rPr>
          <w:rFonts w:ascii="Times New Roman" w:hAnsi="Times New Roman"/>
          <w:szCs w:val="24"/>
        </w:rPr>
        <w:tab/>
        <w:t>Primary Beryllium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307.3116</w:t>
      </w:r>
      <w:r w:rsidRPr="00827C45">
        <w:rPr>
          <w:rFonts w:ascii="Times New Roman" w:hAnsi="Times New Roman"/>
          <w:szCs w:val="24"/>
        </w:rPr>
        <w:tab/>
        <w:t>Primary and Secondary Germanium and Gallium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307.3117</w:t>
      </w:r>
      <w:r w:rsidRPr="00827C45">
        <w:rPr>
          <w:rFonts w:ascii="Times New Roman" w:hAnsi="Times New Roman"/>
          <w:szCs w:val="24"/>
        </w:rPr>
        <w:tab/>
        <w:t>Secondary Indium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307.3118</w:t>
      </w:r>
      <w:r w:rsidRPr="00827C45">
        <w:rPr>
          <w:rFonts w:ascii="Times New Roman" w:hAnsi="Times New Roman"/>
          <w:szCs w:val="24"/>
        </w:rPr>
        <w:tab/>
        <w:t>Secondary Mercury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307.3119</w:t>
      </w:r>
      <w:r w:rsidRPr="00827C45">
        <w:rPr>
          <w:rFonts w:ascii="Times New Roman" w:hAnsi="Times New Roman"/>
          <w:szCs w:val="24"/>
        </w:rPr>
        <w:tab/>
        <w:t>Primary Molybdenum and Rhenium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307.3120</w:t>
      </w:r>
      <w:r w:rsidRPr="00827C45">
        <w:rPr>
          <w:rFonts w:ascii="Times New Roman" w:hAnsi="Times New Roman"/>
          <w:szCs w:val="24"/>
        </w:rPr>
        <w:tab/>
        <w:t>Secondary Molybdenum and Vanadium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307.3121</w:t>
      </w:r>
      <w:r w:rsidRPr="00827C45">
        <w:rPr>
          <w:rFonts w:ascii="Times New Roman" w:hAnsi="Times New Roman"/>
          <w:szCs w:val="24"/>
        </w:rPr>
        <w:tab/>
        <w:t>Primary Nickel and Cobalt</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307.3122</w:t>
      </w:r>
      <w:r w:rsidRPr="00827C45">
        <w:rPr>
          <w:rFonts w:ascii="Times New Roman" w:hAnsi="Times New Roman"/>
          <w:szCs w:val="24"/>
        </w:rPr>
        <w:tab/>
        <w:t>Secondary Nickel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307.3123</w:t>
      </w:r>
      <w:r w:rsidRPr="00827C45">
        <w:rPr>
          <w:rFonts w:ascii="Times New Roman" w:hAnsi="Times New Roman"/>
          <w:szCs w:val="24"/>
        </w:rPr>
        <w:tab/>
        <w:t>Primary Precious Metals and Mercury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307.3124</w:t>
      </w:r>
      <w:r w:rsidRPr="00827C45">
        <w:rPr>
          <w:rFonts w:ascii="Times New Roman" w:hAnsi="Times New Roman"/>
          <w:szCs w:val="24"/>
        </w:rPr>
        <w:tab/>
        <w:t>Secondary Precious Metals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307.3125</w:t>
      </w:r>
      <w:r w:rsidRPr="00827C45">
        <w:rPr>
          <w:rFonts w:ascii="Times New Roman" w:hAnsi="Times New Roman"/>
          <w:szCs w:val="24"/>
        </w:rPr>
        <w:tab/>
        <w:t>Primary Rare Earth Metals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307.3126</w:t>
      </w:r>
      <w:r w:rsidRPr="00827C45">
        <w:rPr>
          <w:rFonts w:ascii="Times New Roman" w:hAnsi="Times New Roman"/>
          <w:szCs w:val="24"/>
        </w:rPr>
        <w:tab/>
        <w:t>Secondary Tantalum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307.3127</w:t>
      </w:r>
      <w:r w:rsidRPr="00827C45">
        <w:rPr>
          <w:rFonts w:ascii="Times New Roman" w:hAnsi="Times New Roman"/>
          <w:szCs w:val="24"/>
        </w:rPr>
        <w:tab/>
        <w:t>Secondary Tin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307.3128</w:t>
      </w:r>
      <w:r w:rsidRPr="00827C45">
        <w:rPr>
          <w:rFonts w:ascii="Times New Roman" w:hAnsi="Times New Roman"/>
          <w:szCs w:val="24"/>
        </w:rPr>
        <w:tab/>
        <w:t>Primary and Secondary Titanium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307.3129</w:t>
      </w:r>
      <w:r w:rsidRPr="00827C45">
        <w:rPr>
          <w:rFonts w:ascii="Times New Roman" w:hAnsi="Times New Roman"/>
          <w:szCs w:val="24"/>
        </w:rPr>
        <w:tab/>
        <w:t>Secondary Tungsten and Cobalt</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307.3130</w:t>
      </w:r>
      <w:r w:rsidRPr="00827C45">
        <w:rPr>
          <w:rFonts w:ascii="Times New Roman" w:hAnsi="Times New Roman"/>
          <w:szCs w:val="24"/>
        </w:rPr>
        <w:tab/>
        <w:t>Secondary Uranium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307.3131</w:t>
      </w:r>
      <w:r w:rsidRPr="00827C45">
        <w:rPr>
          <w:rFonts w:ascii="Times New Roman" w:hAnsi="Times New Roman"/>
          <w:szCs w:val="24"/>
        </w:rPr>
        <w:tab/>
        <w:t>Primary Zirconium and Hafnium</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lastRenderedPageBreak/>
        <w:t>SUBPART X:  STEAM ELECTRIC POWER GENERATING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307.3301</w:t>
      </w:r>
      <w:r w:rsidRPr="00827C45">
        <w:rPr>
          <w:rFonts w:ascii="Times New Roman" w:hAnsi="Times New Roman"/>
          <w:szCs w:val="24"/>
        </w:rPr>
        <w:tab/>
        <w:t>Steam Electric Power Generating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Y:  FERROALLOY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307.3401</w:t>
      </w:r>
      <w:r w:rsidRPr="00827C45">
        <w:rPr>
          <w:rFonts w:ascii="Times New Roman" w:hAnsi="Times New Roman"/>
          <w:szCs w:val="24"/>
        </w:rPr>
        <w:tab/>
        <w:t>Open Electric Furnaces With Wet Air Pollution Control Devices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307.3402</w:t>
      </w:r>
      <w:r w:rsidRPr="00827C45">
        <w:rPr>
          <w:rFonts w:ascii="Times New Roman" w:hAnsi="Times New Roman"/>
          <w:szCs w:val="24"/>
        </w:rPr>
        <w:tab/>
        <w:t>Covered Electric Furnaces and Other Smelting Operations with Wet Air Pollution Control Devices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307.3403</w:t>
      </w:r>
      <w:r w:rsidRPr="00827C45">
        <w:rPr>
          <w:rFonts w:ascii="Times New Roman" w:hAnsi="Times New Roman"/>
          <w:szCs w:val="24"/>
        </w:rPr>
        <w:tab/>
        <w:t>Slag Processing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307.3404</w:t>
      </w:r>
      <w:r w:rsidRPr="00827C45">
        <w:rPr>
          <w:rFonts w:ascii="Times New Roman" w:hAnsi="Times New Roman"/>
          <w:szCs w:val="24"/>
        </w:rPr>
        <w:tab/>
        <w:t>Covered Calcium Carbide Furnaces With Wet Air Pollution Control Devices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307.3405</w:t>
      </w:r>
      <w:r w:rsidRPr="00827C45">
        <w:rPr>
          <w:rFonts w:ascii="Times New Roman" w:hAnsi="Times New Roman"/>
          <w:szCs w:val="24"/>
        </w:rPr>
        <w:tab/>
        <w:t>Other Calcium Carbide Furnaces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307.3406</w:t>
      </w:r>
      <w:r w:rsidRPr="00827C45">
        <w:rPr>
          <w:rFonts w:ascii="Times New Roman" w:hAnsi="Times New Roman"/>
          <w:szCs w:val="24"/>
        </w:rPr>
        <w:tab/>
        <w:t>Electrolytic Manganese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307.3407</w:t>
      </w:r>
      <w:r w:rsidRPr="00827C45">
        <w:rPr>
          <w:rFonts w:ascii="Times New Roman" w:hAnsi="Times New Roman"/>
          <w:szCs w:val="24"/>
        </w:rPr>
        <w:tab/>
        <w:t>Electrolytic Chromium</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Z:  LEATHER TANNING AND FINISHING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307.3501</w:t>
      </w:r>
      <w:r w:rsidRPr="00827C45">
        <w:rPr>
          <w:rFonts w:ascii="Times New Roman" w:hAnsi="Times New Roman"/>
          <w:szCs w:val="24"/>
        </w:rPr>
        <w:tab/>
        <w:t xml:space="preserve">Hair Pulp, Chrome Tan, </w:t>
      </w:r>
      <w:proofErr w:type="spellStart"/>
      <w:r w:rsidRPr="00827C45">
        <w:rPr>
          <w:rFonts w:ascii="Times New Roman" w:hAnsi="Times New Roman"/>
          <w:szCs w:val="24"/>
        </w:rPr>
        <w:t>Retan</w:t>
      </w:r>
      <w:proofErr w:type="spellEnd"/>
      <w:r w:rsidRPr="00827C45">
        <w:rPr>
          <w:rFonts w:ascii="Times New Roman" w:hAnsi="Times New Roman"/>
          <w:szCs w:val="24"/>
        </w:rPr>
        <w:t>-Wet Finish</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307.3502</w:t>
      </w:r>
      <w:r w:rsidRPr="00827C45">
        <w:rPr>
          <w:rFonts w:ascii="Times New Roman" w:hAnsi="Times New Roman"/>
          <w:szCs w:val="24"/>
        </w:rPr>
        <w:tab/>
        <w:t xml:space="preserve">Hair Save, Chrome Tan, </w:t>
      </w:r>
      <w:proofErr w:type="spellStart"/>
      <w:r w:rsidRPr="00827C45">
        <w:rPr>
          <w:rFonts w:ascii="Times New Roman" w:hAnsi="Times New Roman"/>
          <w:szCs w:val="24"/>
        </w:rPr>
        <w:t>Retan</w:t>
      </w:r>
      <w:proofErr w:type="spellEnd"/>
      <w:r w:rsidRPr="00827C45">
        <w:rPr>
          <w:rFonts w:ascii="Times New Roman" w:hAnsi="Times New Roman"/>
          <w:szCs w:val="24"/>
        </w:rPr>
        <w:t>-Wet Finish</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307.3503</w:t>
      </w:r>
      <w:r w:rsidRPr="00827C45">
        <w:rPr>
          <w:rFonts w:ascii="Times New Roman" w:hAnsi="Times New Roman"/>
          <w:szCs w:val="24"/>
        </w:rPr>
        <w:tab/>
        <w:t xml:space="preserve">Hair Save or Pulp, Non-Chrome Tan, </w:t>
      </w:r>
      <w:proofErr w:type="spellStart"/>
      <w:r w:rsidRPr="00827C45">
        <w:rPr>
          <w:rFonts w:ascii="Times New Roman" w:hAnsi="Times New Roman"/>
          <w:szCs w:val="24"/>
        </w:rPr>
        <w:t>Retan</w:t>
      </w:r>
      <w:proofErr w:type="spellEnd"/>
      <w:r w:rsidRPr="00827C45">
        <w:rPr>
          <w:rFonts w:ascii="Times New Roman" w:hAnsi="Times New Roman"/>
          <w:szCs w:val="24"/>
        </w:rPr>
        <w:t>-Wet Finish</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307.3504</w:t>
      </w:r>
      <w:r w:rsidRPr="00827C45">
        <w:rPr>
          <w:rFonts w:ascii="Times New Roman" w:hAnsi="Times New Roman"/>
          <w:szCs w:val="24"/>
        </w:rPr>
        <w:tab/>
      </w:r>
      <w:proofErr w:type="spellStart"/>
      <w:r w:rsidRPr="00827C45">
        <w:rPr>
          <w:rFonts w:ascii="Times New Roman" w:hAnsi="Times New Roman"/>
          <w:szCs w:val="24"/>
        </w:rPr>
        <w:t>Retan</w:t>
      </w:r>
      <w:proofErr w:type="spellEnd"/>
      <w:r w:rsidRPr="00827C45">
        <w:rPr>
          <w:rFonts w:ascii="Times New Roman" w:hAnsi="Times New Roman"/>
          <w:szCs w:val="24"/>
        </w:rPr>
        <w:t>-Wet Finish-Sides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307.3505</w:t>
      </w:r>
      <w:r w:rsidRPr="00827C45">
        <w:rPr>
          <w:rFonts w:ascii="Times New Roman" w:hAnsi="Times New Roman"/>
          <w:szCs w:val="24"/>
        </w:rPr>
        <w:tab/>
        <w:t xml:space="preserve">No </w:t>
      </w:r>
      <w:proofErr w:type="spellStart"/>
      <w:r w:rsidRPr="00827C45">
        <w:rPr>
          <w:rFonts w:ascii="Times New Roman" w:hAnsi="Times New Roman"/>
          <w:szCs w:val="24"/>
        </w:rPr>
        <w:t>Beamhouse</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307.3506</w:t>
      </w:r>
      <w:r w:rsidRPr="00827C45">
        <w:rPr>
          <w:rFonts w:ascii="Times New Roman" w:hAnsi="Times New Roman"/>
          <w:szCs w:val="24"/>
        </w:rPr>
        <w:tab/>
        <w:t>Through-the-Blue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307.3507</w:t>
      </w:r>
      <w:r w:rsidRPr="00827C45">
        <w:rPr>
          <w:rFonts w:ascii="Times New Roman" w:hAnsi="Times New Roman"/>
          <w:szCs w:val="24"/>
        </w:rPr>
        <w:tab/>
        <w:t>Shearling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307.3508</w:t>
      </w:r>
      <w:r w:rsidRPr="00827C45">
        <w:rPr>
          <w:rFonts w:ascii="Times New Roman" w:hAnsi="Times New Roman"/>
          <w:szCs w:val="24"/>
        </w:rPr>
        <w:tab/>
        <w:t>Pigskin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307.3509</w:t>
      </w:r>
      <w:r w:rsidRPr="00827C45">
        <w:rPr>
          <w:rFonts w:ascii="Times New Roman" w:hAnsi="Times New Roman"/>
          <w:szCs w:val="24"/>
        </w:rPr>
        <w:tab/>
      </w:r>
      <w:proofErr w:type="spellStart"/>
      <w:r w:rsidRPr="00827C45">
        <w:rPr>
          <w:rFonts w:ascii="Times New Roman" w:hAnsi="Times New Roman"/>
          <w:szCs w:val="24"/>
        </w:rPr>
        <w:t>Retan</w:t>
      </w:r>
      <w:proofErr w:type="spellEnd"/>
      <w:r w:rsidRPr="00827C45">
        <w:rPr>
          <w:rFonts w:ascii="Times New Roman" w:hAnsi="Times New Roman"/>
          <w:szCs w:val="24"/>
        </w:rPr>
        <w:t>-Wet Finish-Splits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307.3590</w:t>
      </w:r>
      <w:r w:rsidRPr="00827C45">
        <w:rPr>
          <w:rFonts w:ascii="Times New Roman" w:hAnsi="Times New Roman"/>
          <w:szCs w:val="24"/>
        </w:rPr>
        <w:tab/>
        <w:t xml:space="preserve">Potassium </w:t>
      </w:r>
      <w:proofErr w:type="spellStart"/>
      <w:r w:rsidRPr="00827C45">
        <w:rPr>
          <w:rFonts w:ascii="Times New Roman" w:hAnsi="Times New Roman"/>
          <w:szCs w:val="24"/>
        </w:rPr>
        <w:t>Ferricyanide</w:t>
      </w:r>
      <w:proofErr w:type="spellEnd"/>
      <w:r w:rsidRPr="00827C45">
        <w:rPr>
          <w:rFonts w:ascii="Times New Roman" w:hAnsi="Times New Roman"/>
          <w:szCs w:val="24"/>
        </w:rPr>
        <w:t xml:space="preserve"> Titration Method</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BA:  GLASS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307.3601</w:t>
      </w:r>
      <w:r w:rsidRPr="00827C45">
        <w:rPr>
          <w:rFonts w:ascii="Times New Roman" w:hAnsi="Times New Roman"/>
          <w:szCs w:val="24"/>
        </w:rPr>
        <w:tab/>
        <w:t>Insulation Fiberglass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307.3602</w:t>
      </w:r>
      <w:r w:rsidRPr="00827C45">
        <w:rPr>
          <w:rFonts w:ascii="Times New Roman" w:hAnsi="Times New Roman"/>
          <w:szCs w:val="24"/>
        </w:rPr>
        <w:tab/>
        <w:t>Sheet Glass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307.3603</w:t>
      </w:r>
      <w:r w:rsidRPr="00827C45">
        <w:rPr>
          <w:rFonts w:ascii="Times New Roman" w:hAnsi="Times New Roman"/>
          <w:szCs w:val="24"/>
        </w:rPr>
        <w:tab/>
        <w:t>Rolled Glass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307.3604</w:t>
      </w:r>
      <w:r w:rsidRPr="00827C45">
        <w:rPr>
          <w:rFonts w:ascii="Times New Roman" w:hAnsi="Times New Roman"/>
          <w:szCs w:val="24"/>
        </w:rPr>
        <w:tab/>
        <w:t>Plate Glass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307.3605</w:t>
      </w:r>
      <w:r w:rsidRPr="00827C45">
        <w:rPr>
          <w:rFonts w:ascii="Times New Roman" w:hAnsi="Times New Roman"/>
          <w:szCs w:val="24"/>
        </w:rPr>
        <w:tab/>
        <w:t>Float Glass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307.3606</w:t>
      </w:r>
      <w:r w:rsidRPr="00827C45">
        <w:rPr>
          <w:rFonts w:ascii="Times New Roman" w:hAnsi="Times New Roman"/>
          <w:szCs w:val="24"/>
        </w:rPr>
        <w:tab/>
        <w:t>Automotive Glass Tempering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307.3607</w:t>
      </w:r>
      <w:r w:rsidRPr="00827C45">
        <w:rPr>
          <w:rFonts w:ascii="Times New Roman" w:hAnsi="Times New Roman"/>
          <w:szCs w:val="24"/>
        </w:rPr>
        <w:tab/>
        <w:t>Automotive Glass Laminating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307.3608</w:t>
      </w:r>
      <w:r w:rsidRPr="00827C45">
        <w:rPr>
          <w:rFonts w:ascii="Times New Roman" w:hAnsi="Times New Roman"/>
          <w:szCs w:val="24"/>
        </w:rPr>
        <w:tab/>
        <w:t>Glass Container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307.3610</w:t>
      </w:r>
      <w:r w:rsidRPr="00827C45">
        <w:rPr>
          <w:rFonts w:ascii="Times New Roman" w:hAnsi="Times New Roman"/>
          <w:szCs w:val="24"/>
        </w:rPr>
        <w:tab/>
        <w:t>Glass Tubing (Danner)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307.3611</w:t>
      </w:r>
      <w:r w:rsidRPr="00827C45">
        <w:rPr>
          <w:rFonts w:ascii="Times New Roman" w:hAnsi="Times New Roman"/>
          <w:szCs w:val="24"/>
        </w:rPr>
        <w:tab/>
        <w:t>Television Picture Tube Envelope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307.3612</w:t>
      </w:r>
      <w:r w:rsidRPr="00827C45">
        <w:rPr>
          <w:rFonts w:ascii="Times New Roman" w:hAnsi="Times New Roman"/>
          <w:szCs w:val="24"/>
        </w:rPr>
        <w:tab/>
        <w:t>Incandescent Lamp Envelope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307.3613</w:t>
      </w:r>
      <w:r w:rsidRPr="00827C45">
        <w:rPr>
          <w:rFonts w:ascii="Times New Roman" w:hAnsi="Times New Roman"/>
          <w:szCs w:val="24"/>
        </w:rPr>
        <w:tab/>
        <w:t>Hand Pressed and Blown Glass Manufacturing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lastRenderedPageBreak/>
        <w:t>SUBPART BB:  ASBESTOS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307.3701</w:t>
      </w:r>
      <w:r w:rsidRPr="00827C45">
        <w:rPr>
          <w:rFonts w:ascii="Times New Roman" w:hAnsi="Times New Roman"/>
          <w:szCs w:val="24"/>
        </w:rPr>
        <w:tab/>
        <w:t>Asbestos-Cement Pipe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307.3702</w:t>
      </w:r>
      <w:r w:rsidRPr="00827C45">
        <w:rPr>
          <w:rFonts w:ascii="Times New Roman" w:hAnsi="Times New Roman"/>
          <w:szCs w:val="24"/>
        </w:rPr>
        <w:tab/>
        <w:t>Asbestos-Cement Sheet</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307.3703</w:t>
      </w:r>
      <w:r w:rsidRPr="00827C45">
        <w:rPr>
          <w:rFonts w:ascii="Times New Roman" w:hAnsi="Times New Roman"/>
          <w:szCs w:val="24"/>
        </w:rPr>
        <w:tab/>
        <w:t>Asbestos Paper (Starch Binder)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307.3704</w:t>
      </w:r>
      <w:r w:rsidRPr="00827C45">
        <w:rPr>
          <w:rFonts w:ascii="Times New Roman" w:hAnsi="Times New Roman"/>
          <w:szCs w:val="24"/>
        </w:rPr>
        <w:tab/>
        <w:t>Asbestos Paper (Elastomeric Binder)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307.3705</w:t>
      </w:r>
      <w:r w:rsidRPr="00827C45">
        <w:rPr>
          <w:rFonts w:ascii="Times New Roman" w:hAnsi="Times New Roman"/>
          <w:szCs w:val="24"/>
        </w:rPr>
        <w:tab/>
        <w:t>Asbestos Millboard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307.3706</w:t>
      </w:r>
      <w:r w:rsidRPr="00827C45">
        <w:rPr>
          <w:rFonts w:ascii="Times New Roman" w:hAnsi="Times New Roman"/>
          <w:szCs w:val="24"/>
        </w:rPr>
        <w:tab/>
        <w:t>Asbestos Roofing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307.3707</w:t>
      </w:r>
      <w:r w:rsidRPr="00827C45">
        <w:rPr>
          <w:rFonts w:ascii="Times New Roman" w:hAnsi="Times New Roman"/>
          <w:szCs w:val="24"/>
        </w:rPr>
        <w:tab/>
        <w:t>Asbestos Floor Tile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307.3708</w:t>
      </w:r>
      <w:r w:rsidRPr="00827C45">
        <w:rPr>
          <w:rFonts w:ascii="Times New Roman" w:hAnsi="Times New Roman"/>
          <w:szCs w:val="24"/>
        </w:rPr>
        <w:tab/>
        <w:t>Coating or Finishing of Asbestos Textiles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307.3709</w:t>
      </w:r>
      <w:r w:rsidRPr="00827C45">
        <w:rPr>
          <w:rFonts w:ascii="Times New Roman" w:hAnsi="Times New Roman"/>
          <w:szCs w:val="24"/>
        </w:rPr>
        <w:tab/>
        <w:t>Solvent Recovery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307.3710</w:t>
      </w:r>
      <w:r w:rsidRPr="00827C45">
        <w:rPr>
          <w:rFonts w:ascii="Times New Roman" w:hAnsi="Times New Roman"/>
          <w:szCs w:val="24"/>
        </w:rPr>
        <w:tab/>
        <w:t>Vapor Absorption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307.3711</w:t>
      </w:r>
      <w:r w:rsidRPr="00827C45">
        <w:rPr>
          <w:rFonts w:ascii="Times New Roman" w:hAnsi="Times New Roman"/>
          <w:szCs w:val="24"/>
        </w:rPr>
        <w:tab/>
        <w:t>Wet Dust Collection</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BC:  RUBBER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307.3801</w:t>
      </w:r>
      <w:r w:rsidRPr="00827C45">
        <w:rPr>
          <w:rFonts w:ascii="Times New Roman" w:hAnsi="Times New Roman"/>
          <w:szCs w:val="24"/>
        </w:rPr>
        <w:tab/>
        <w:t>Tire and Inner Tube Plants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307.3802</w:t>
      </w:r>
      <w:r w:rsidRPr="00827C45">
        <w:rPr>
          <w:rFonts w:ascii="Times New Roman" w:hAnsi="Times New Roman"/>
          <w:szCs w:val="24"/>
        </w:rPr>
        <w:tab/>
        <w:t>Emulsion Crumb Rubber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307.3803</w:t>
      </w:r>
      <w:r w:rsidRPr="00827C45">
        <w:rPr>
          <w:rFonts w:ascii="Times New Roman" w:hAnsi="Times New Roman"/>
          <w:szCs w:val="24"/>
        </w:rPr>
        <w:tab/>
        <w:t>Solution Crumb Rubber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307.3804</w:t>
      </w:r>
      <w:r w:rsidRPr="00827C45">
        <w:rPr>
          <w:rFonts w:ascii="Times New Roman" w:hAnsi="Times New Roman"/>
          <w:szCs w:val="24"/>
        </w:rPr>
        <w:tab/>
        <w:t>Latex Rubber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307.3805</w:t>
      </w:r>
      <w:r w:rsidRPr="00827C45">
        <w:rPr>
          <w:rFonts w:ascii="Times New Roman" w:hAnsi="Times New Roman"/>
          <w:szCs w:val="24"/>
        </w:rPr>
        <w:tab/>
        <w:t>Small-Sized General Molded, Extruded, and Fabricated Rubber Plants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307.3806</w:t>
      </w:r>
      <w:r w:rsidRPr="00827C45">
        <w:rPr>
          <w:rFonts w:ascii="Times New Roman" w:hAnsi="Times New Roman"/>
          <w:szCs w:val="24"/>
        </w:rPr>
        <w:tab/>
        <w:t>Medium-Sized General Molded, Extruded, and Fabricated Rubber Plants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307.3807</w:t>
      </w:r>
      <w:r w:rsidRPr="00827C45">
        <w:rPr>
          <w:rFonts w:ascii="Times New Roman" w:hAnsi="Times New Roman"/>
          <w:szCs w:val="24"/>
        </w:rPr>
        <w:tab/>
        <w:t>Large-Sized General Molded, Extruded, and Fabricated Rubber Plants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307.3808</w:t>
      </w:r>
      <w:r w:rsidRPr="00827C45">
        <w:rPr>
          <w:rFonts w:ascii="Times New Roman" w:hAnsi="Times New Roman"/>
          <w:szCs w:val="24"/>
        </w:rPr>
        <w:tab/>
        <w:t>Wet Digestion Reclaimed Rubber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307.3809</w:t>
      </w:r>
      <w:r w:rsidRPr="00827C45">
        <w:rPr>
          <w:rFonts w:ascii="Times New Roman" w:hAnsi="Times New Roman"/>
          <w:szCs w:val="24"/>
        </w:rPr>
        <w:tab/>
        <w:t>Pan, Dry Digestion, and Mechanical Reclaimed Rubber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307.3810</w:t>
      </w:r>
      <w:r w:rsidRPr="00827C45">
        <w:rPr>
          <w:rFonts w:ascii="Times New Roman" w:hAnsi="Times New Roman"/>
          <w:szCs w:val="24"/>
        </w:rPr>
        <w:tab/>
        <w:t>Latex-Dipped, Latex-Extruded, and Latex-Molded Rubber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307.3811</w:t>
      </w:r>
      <w:r w:rsidRPr="00827C45">
        <w:rPr>
          <w:rFonts w:ascii="Times New Roman" w:hAnsi="Times New Roman"/>
          <w:szCs w:val="24"/>
        </w:rPr>
        <w:tab/>
        <w:t>Latex Foam</w:t>
      </w:r>
    </w:p>
    <w:p w:rsidR="000D0E87" w:rsidRPr="00827C45" w:rsidRDefault="000D0E87" w:rsidP="000D0E87">
      <w:pPr>
        <w:keepNext/>
        <w:keepLines/>
        <w:tabs>
          <w:tab w:val="center" w:pos="4680"/>
        </w:tabs>
        <w:spacing w:before="240"/>
        <w:ind w:left="720" w:right="720"/>
        <w:jc w:val="center"/>
        <w:rPr>
          <w:rFonts w:ascii="Times New Roman" w:hAnsi="Times New Roman"/>
          <w:szCs w:val="24"/>
        </w:rPr>
      </w:pPr>
      <w:r w:rsidRPr="00827C45">
        <w:rPr>
          <w:rFonts w:ascii="Times New Roman" w:hAnsi="Times New Roman"/>
          <w:szCs w:val="24"/>
        </w:rPr>
        <w:t>SUBPART BD:  TIMBER PRODUCTS PROCESSING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307.3901</w:t>
      </w:r>
      <w:r w:rsidRPr="00827C45">
        <w:rPr>
          <w:rFonts w:ascii="Times New Roman" w:hAnsi="Times New Roman"/>
          <w:szCs w:val="24"/>
        </w:rPr>
        <w:tab/>
        <w:t>Barking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307.3902</w:t>
      </w:r>
      <w:r w:rsidRPr="00827C45">
        <w:rPr>
          <w:rFonts w:ascii="Times New Roman" w:hAnsi="Times New Roman"/>
          <w:szCs w:val="24"/>
        </w:rPr>
        <w:tab/>
        <w:t>Veneer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307.3903</w:t>
      </w:r>
      <w:r w:rsidRPr="00827C45">
        <w:rPr>
          <w:rFonts w:ascii="Times New Roman" w:hAnsi="Times New Roman"/>
          <w:szCs w:val="24"/>
        </w:rPr>
        <w:tab/>
        <w:t>Plywood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307.3904</w:t>
      </w:r>
      <w:r w:rsidRPr="00827C45">
        <w:rPr>
          <w:rFonts w:ascii="Times New Roman" w:hAnsi="Times New Roman"/>
          <w:szCs w:val="24"/>
        </w:rPr>
        <w:tab/>
        <w:t>Dry Process Hardboard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307.3905</w:t>
      </w:r>
      <w:r w:rsidRPr="00827C45">
        <w:rPr>
          <w:rFonts w:ascii="Times New Roman" w:hAnsi="Times New Roman"/>
          <w:szCs w:val="24"/>
        </w:rPr>
        <w:tab/>
        <w:t>Wet Process Hardboard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307.3906</w:t>
      </w:r>
      <w:r w:rsidRPr="00827C45">
        <w:rPr>
          <w:rFonts w:ascii="Times New Roman" w:hAnsi="Times New Roman"/>
          <w:szCs w:val="24"/>
        </w:rPr>
        <w:tab/>
        <w:t xml:space="preserve">Wood Preserving—Water Borne or </w:t>
      </w:r>
      <w:proofErr w:type="spellStart"/>
      <w:r w:rsidRPr="00827C45">
        <w:rPr>
          <w:rFonts w:ascii="Times New Roman" w:hAnsi="Times New Roman"/>
          <w:szCs w:val="24"/>
        </w:rPr>
        <w:t>Nonpressure</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307.3907</w:t>
      </w:r>
      <w:r w:rsidRPr="00827C45">
        <w:rPr>
          <w:rFonts w:ascii="Times New Roman" w:hAnsi="Times New Roman"/>
          <w:szCs w:val="24"/>
        </w:rPr>
        <w:tab/>
        <w:t>Wood Preserving—Steam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307.3908</w:t>
      </w:r>
      <w:r w:rsidRPr="00827C45">
        <w:rPr>
          <w:rFonts w:ascii="Times New Roman" w:hAnsi="Times New Roman"/>
          <w:szCs w:val="24"/>
        </w:rPr>
        <w:tab/>
        <w:t>Wood Preserving—</w:t>
      </w:r>
      <w:proofErr w:type="spellStart"/>
      <w:r w:rsidRPr="00827C45">
        <w:rPr>
          <w:rFonts w:ascii="Times New Roman" w:hAnsi="Times New Roman"/>
          <w:szCs w:val="24"/>
        </w:rPr>
        <w:t>Boulton</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307.3909</w:t>
      </w:r>
      <w:r w:rsidRPr="00827C45">
        <w:rPr>
          <w:rFonts w:ascii="Times New Roman" w:hAnsi="Times New Roman"/>
          <w:szCs w:val="24"/>
        </w:rPr>
        <w:tab/>
        <w:t>Wet Storage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307.3910</w:t>
      </w:r>
      <w:r w:rsidRPr="00827C45">
        <w:rPr>
          <w:rFonts w:ascii="Times New Roman" w:hAnsi="Times New Roman"/>
          <w:szCs w:val="24"/>
        </w:rPr>
        <w:tab/>
        <w:t>Log Washing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307.3911</w:t>
      </w:r>
      <w:r w:rsidRPr="00827C45">
        <w:rPr>
          <w:rFonts w:ascii="Times New Roman" w:hAnsi="Times New Roman"/>
          <w:szCs w:val="24"/>
        </w:rPr>
        <w:tab/>
        <w:t xml:space="preserve">Sawmills and </w:t>
      </w:r>
      <w:proofErr w:type="spellStart"/>
      <w:r w:rsidRPr="00827C45">
        <w:rPr>
          <w:rFonts w:ascii="Times New Roman" w:hAnsi="Times New Roman"/>
          <w:szCs w:val="24"/>
        </w:rPr>
        <w:t>Planing</w:t>
      </w:r>
      <w:proofErr w:type="spellEnd"/>
      <w:r w:rsidRPr="00827C45">
        <w:rPr>
          <w:rFonts w:ascii="Times New Roman" w:hAnsi="Times New Roman"/>
          <w:szCs w:val="24"/>
        </w:rPr>
        <w:t xml:space="preserve"> Mills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307.3912</w:t>
      </w:r>
      <w:r w:rsidRPr="00827C45">
        <w:rPr>
          <w:rFonts w:ascii="Times New Roman" w:hAnsi="Times New Roman"/>
          <w:szCs w:val="24"/>
        </w:rPr>
        <w:tab/>
        <w:t>Finishing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307.3913</w:t>
      </w:r>
      <w:r w:rsidRPr="00827C45">
        <w:rPr>
          <w:rFonts w:ascii="Times New Roman" w:hAnsi="Times New Roman"/>
          <w:szCs w:val="24"/>
        </w:rPr>
        <w:tab/>
        <w:t>Particleboard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307.3914</w:t>
      </w:r>
      <w:r w:rsidRPr="00827C45">
        <w:rPr>
          <w:rFonts w:ascii="Times New Roman" w:hAnsi="Times New Roman"/>
          <w:szCs w:val="24"/>
        </w:rPr>
        <w:tab/>
        <w:t>Insulation Board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307.3915</w:t>
      </w:r>
      <w:r w:rsidRPr="00827C45">
        <w:rPr>
          <w:rFonts w:ascii="Times New Roman" w:hAnsi="Times New Roman"/>
          <w:szCs w:val="24"/>
        </w:rPr>
        <w:tab/>
        <w:t>Wood Furniture and Fixture Production without Water Wash Spray Booths or without Laundry Facilities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307.3916</w:t>
      </w:r>
      <w:r w:rsidRPr="00827C45">
        <w:rPr>
          <w:rFonts w:ascii="Times New Roman" w:hAnsi="Times New Roman"/>
          <w:szCs w:val="24"/>
        </w:rPr>
        <w:tab/>
        <w:t>Wood Furniture and Fixture Production with Water Wash Spray Booths or with Laundry Facilities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BE:  PULP, PAPER, AND PAPERBOARD</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307.4001</w:t>
      </w:r>
      <w:r w:rsidRPr="00827C45">
        <w:rPr>
          <w:rFonts w:ascii="Times New Roman" w:hAnsi="Times New Roman"/>
          <w:szCs w:val="24"/>
        </w:rPr>
        <w:tab/>
        <w:t>Dissolving Kraft</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307.4002</w:t>
      </w:r>
      <w:r w:rsidRPr="00827C45">
        <w:rPr>
          <w:rFonts w:ascii="Times New Roman" w:hAnsi="Times New Roman"/>
          <w:szCs w:val="24"/>
        </w:rPr>
        <w:tab/>
        <w:t xml:space="preserve">Bleached </w:t>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Kraft and Soda</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307.4003</w:t>
      </w:r>
      <w:r w:rsidRPr="00827C45">
        <w:rPr>
          <w:rFonts w:ascii="Times New Roman" w:hAnsi="Times New Roman"/>
          <w:szCs w:val="24"/>
        </w:rPr>
        <w:tab/>
        <w:t>Unbleached Kraft</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307.4004</w:t>
      </w:r>
      <w:r w:rsidRPr="00827C45">
        <w:rPr>
          <w:rFonts w:ascii="Times New Roman" w:hAnsi="Times New Roman"/>
          <w:szCs w:val="24"/>
        </w:rPr>
        <w:tab/>
        <w:t>Dissolving Sulfite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307.4005</w:t>
      </w:r>
      <w:r w:rsidRPr="00827C45">
        <w:rPr>
          <w:rFonts w:ascii="Times New Roman" w:hAnsi="Times New Roman"/>
          <w:szCs w:val="24"/>
        </w:rPr>
        <w:tab/>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307.4006</w:t>
      </w:r>
      <w:r w:rsidRPr="00827C45">
        <w:rPr>
          <w:rFonts w:ascii="Times New Roman" w:hAnsi="Times New Roman"/>
          <w:szCs w:val="24"/>
        </w:rPr>
        <w:tab/>
        <w:t>Semi-Chemical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307.4007</w:t>
      </w:r>
      <w:r w:rsidRPr="00827C45">
        <w:rPr>
          <w:rFonts w:ascii="Times New Roman" w:hAnsi="Times New Roman"/>
          <w:szCs w:val="24"/>
        </w:rPr>
        <w:tab/>
        <w:t>Mechanical Pulp</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307.4008</w:t>
      </w:r>
      <w:r w:rsidRPr="00827C45">
        <w:rPr>
          <w:rFonts w:ascii="Times New Roman" w:hAnsi="Times New Roman"/>
          <w:szCs w:val="24"/>
        </w:rPr>
        <w:tab/>
        <w:t>Non-Wood Chemical Pulp</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307.4009</w:t>
      </w:r>
      <w:r w:rsidRPr="00827C45">
        <w:rPr>
          <w:rFonts w:ascii="Times New Roman" w:hAnsi="Times New Roman"/>
          <w:szCs w:val="24"/>
        </w:rPr>
        <w:tab/>
        <w:t>Secondary Fiber Deink</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307.4010</w:t>
      </w:r>
      <w:r w:rsidRPr="00827C45">
        <w:rPr>
          <w:rFonts w:ascii="Times New Roman" w:hAnsi="Times New Roman"/>
          <w:szCs w:val="24"/>
        </w:rPr>
        <w:tab/>
        <w:t>Secondary Fiber Non-Deink</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307.4011</w:t>
      </w:r>
      <w:r w:rsidRPr="00827C45">
        <w:rPr>
          <w:rFonts w:ascii="Times New Roman" w:hAnsi="Times New Roman"/>
          <w:szCs w:val="24"/>
        </w:rPr>
        <w:tab/>
        <w:t>Fine and Lightweight Papers from Purchased Pulp</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307.4012</w:t>
      </w:r>
      <w:r w:rsidRPr="00827C45">
        <w:rPr>
          <w:rFonts w:ascii="Times New Roman" w:hAnsi="Times New Roman"/>
          <w:szCs w:val="24"/>
        </w:rPr>
        <w:tab/>
        <w:t>Tissue, Filter, Non-Woven, and Paperboard from Purchased Pulp</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307.4013</w:t>
      </w:r>
      <w:r w:rsidRPr="00827C45">
        <w:rPr>
          <w:rFonts w:ascii="Times New Roman" w:hAnsi="Times New Roman"/>
          <w:szCs w:val="24"/>
        </w:rPr>
        <w:tab/>
      </w:r>
      <w:proofErr w:type="spellStart"/>
      <w:r w:rsidRPr="00827C45">
        <w:rPr>
          <w:rFonts w:ascii="Times New Roman" w:hAnsi="Times New Roman"/>
          <w:szCs w:val="24"/>
        </w:rPr>
        <w:t>Groundwood</w:t>
      </w:r>
      <w:proofErr w:type="spellEnd"/>
      <w:r w:rsidRPr="00827C45">
        <w:rPr>
          <w:rFonts w:ascii="Times New Roman" w:hAnsi="Times New Roman"/>
          <w:szCs w:val="24"/>
        </w:rPr>
        <w:t>-Thermo-Mechanical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307.4014</w:t>
      </w:r>
      <w:r w:rsidRPr="00827C45">
        <w:rPr>
          <w:rFonts w:ascii="Times New Roman" w:hAnsi="Times New Roman"/>
          <w:szCs w:val="24"/>
        </w:rPr>
        <w:tab/>
      </w:r>
      <w:proofErr w:type="spellStart"/>
      <w:r w:rsidRPr="00827C45">
        <w:rPr>
          <w:rFonts w:ascii="Times New Roman" w:hAnsi="Times New Roman"/>
          <w:szCs w:val="24"/>
        </w:rPr>
        <w:t>Groundwood</w:t>
      </w:r>
      <w:proofErr w:type="spellEnd"/>
      <w:r w:rsidRPr="00827C45">
        <w:rPr>
          <w:rFonts w:ascii="Times New Roman" w:hAnsi="Times New Roman"/>
          <w:szCs w:val="24"/>
        </w:rPr>
        <w:t>-CMN Papers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307.4015</w:t>
      </w:r>
      <w:r w:rsidRPr="00827C45">
        <w:rPr>
          <w:rFonts w:ascii="Times New Roman" w:hAnsi="Times New Roman"/>
          <w:szCs w:val="24"/>
        </w:rPr>
        <w:tab/>
      </w:r>
      <w:proofErr w:type="spellStart"/>
      <w:r w:rsidRPr="00827C45">
        <w:rPr>
          <w:rFonts w:ascii="Times New Roman" w:hAnsi="Times New Roman"/>
          <w:szCs w:val="24"/>
        </w:rPr>
        <w:t>Groundwood</w:t>
      </w:r>
      <w:proofErr w:type="spellEnd"/>
      <w:r w:rsidRPr="00827C45">
        <w:rPr>
          <w:rFonts w:ascii="Times New Roman" w:hAnsi="Times New Roman"/>
          <w:szCs w:val="24"/>
        </w:rPr>
        <w:t>-Fine Papers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307.4016</w:t>
      </w:r>
      <w:r w:rsidRPr="00827C45">
        <w:rPr>
          <w:rFonts w:ascii="Times New Roman" w:hAnsi="Times New Roman"/>
          <w:szCs w:val="24"/>
        </w:rPr>
        <w:tab/>
        <w:t>Soda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307.4017</w:t>
      </w:r>
      <w:r w:rsidRPr="00827C45">
        <w:rPr>
          <w:rFonts w:ascii="Times New Roman" w:hAnsi="Times New Roman"/>
          <w:szCs w:val="24"/>
        </w:rPr>
        <w:tab/>
        <w:t>Deink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307.4018</w:t>
      </w:r>
      <w:r w:rsidRPr="00827C45">
        <w:rPr>
          <w:rFonts w:ascii="Times New Roman" w:hAnsi="Times New Roman"/>
          <w:szCs w:val="24"/>
        </w:rPr>
        <w:tab/>
        <w:t>Nonintegrated-Fine Papers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307.4019</w:t>
      </w:r>
      <w:r w:rsidRPr="00827C45">
        <w:rPr>
          <w:rFonts w:ascii="Times New Roman" w:hAnsi="Times New Roman"/>
          <w:szCs w:val="24"/>
        </w:rPr>
        <w:tab/>
        <w:t>Nonintegrated-Tissue Papers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307.4020</w:t>
      </w:r>
      <w:r w:rsidRPr="00827C45">
        <w:rPr>
          <w:rFonts w:ascii="Times New Roman" w:hAnsi="Times New Roman"/>
          <w:szCs w:val="24"/>
        </w:rPr>
        <w:tab/>
        <w:t>Tissue From Wastepaper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307.4021</w:t>
      </w:r>
      <w:r w:rsidRPr="00827C45">
        <w:rPr>
          <w:rFonts w:ascii="Times New Roman" w:hAnsi="Times New Roman"/>
          <w:szCs w:val="24"/>
        </w:rPr>
        <w:tab/>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 (Drum Wash)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307.4022</w:t>
      </w:r>
      <w:r w:rsidRPr="00827C45">
        <w:rPr>
          <w:rFonts w:ascii="Times New Roman" w:hAnsi="Times New Roman"/>
          <w:szCs w:val="24"/>
        </w:rPr>
        <w:tab/>
        <w:t>Unbleached Kraft and Semi-Chemical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307.4023</w:t>
      </w:r>
      <w:r w:rsidRPr="00827C45">
        <w:rPr>
          <w:rFonts w:ascii="Times New Roman" w:hAnsi="Times New Roman"/>
          <w:szCs w:val="24"/>
        </w:rPr>
        <w:tab/>
        <w:t>Wastepaper-Molded Products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307.4024</w:t>
      </w:r>
      <w:r w:rsidRPr="00827C45">
        <w:rPr>
          <w:rFonts w:ascii="Times New Roman" w:hAnsi="Times New Roman"/>
          <w:szCs w:val="24"/>
        </w:rPr>
        <w:tab/>
        <w:t>Nonintegrated-Lightweight Papers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307.4025</w:t>
      </w:r>
      <w:r w:rsidRPr="00827C45">
        <w:rPr>
          <w:rFonts w:ascii="Times New Roman" w:hAnsi="Times New Roman"/>
          <w:szCs w:val="24"/>
        </w:rPr>
        <w:tab/>
        <w:t>Nonintegrated-Filter and Nonwoven Papers (Repealed)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307.4026</w:t>
      </w:r>
      <w:r w:rsidRPr="00827C45">
        <w:rPr>
          <w:rFonts w:ascii="Times New Roman" w:hAnsi="Times New Roman"/>
          <w:szCs w:val="24"/>
        </w:rPr>
        <w:tab/>
        <w:t>Nonintegrated-Paperboard (Repealed)</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BF:  BUILDERS’ PAPER AND BOARD MILLS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307.4101</w:t>
      </w:r>
      <w:r w:rsidRPr="00827C45">
        <w:rPr>
          <w:rFonts w:ascii="Times New Roman" w:hAnsi="Times New Roman"/>
          <w:szCs w:val="24"/>
        </w:rPr>
        <w:tab/>
        <w:t>Builder’s Paper and Roofing Felt (Repealed)</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BG:  MEAT PRODUCTS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307.4201</w:t>
      </w:r>
      <w:r w:rsidRPr="00827C45">
        <w:rPr>
          <w:rFonts w:ascii="Times New Roman" w:hAnsi="Times New Roman"/>
          <w:szCs w:val="24"/>
        </w:rPr>
        <w:tab/>
        <w:t>Simple Slaughterhouse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307.4202</w:t>
      </w:r>
      <w:r w:rsidRPr="00827C45">
        <w:rPr>
          <w:rFonts w:ascii="Times New Roman" w:hAnsi="Times New Roman"/>
          <w:szCs w:val="24"/>
        </w:rPr>
        <w:tab/>
        <w:t>Complex Slaughterhouse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307.4203</w:t>
      </w:r>
      <w:r w:rsidRPr="00827C45">
        <w:rPr>
          <w:rFonts w:ascii="Times New Roman" w:hAnsi="Times New Roman"/>
          <w:szCs w:val="24"/>
        </w:rPr>
        <w:tab/>
        <w:t>Low-Processing Packinghouse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307.4204</w:t>
      </w:r>
      <w:r w:rsidRPr="00827C45">
        <w:rPr>
          <w:rFonts w:ascii="Times New Roman" w:hAnsi="Times New Roman"/>
          <w:szCs w:val="24"/>
        </w:rPr>
        <w:tab/>
        <w:t>High-Processing Packinghouse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307.4205</w:t>
      </w:r>
      <w:r w:rsidRPr="00827C45">
        <w:rPr>
          <w:rFonts w:ascii="Times New Roman" w:hAnsi="Times New Roman"/>
          <w:szCs w:val="24"/>
        </w:rPr>
        <w:tab/>
        <w:t>Small Processor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307.4206</w:t>
      </w:r>
      <w:r w:rsidRPr="00827C45">
        <w:rPr>
          <w:rFonts w:ascii="Times New Roman" w:hAnsi="Times New Roman"/>
          <w:szCs w:val="24"/>
        </w:rPr>
        <w:tab/>
        <w:t>Meat Cutter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307.4207</w:t>
      </w:r>
      <w:r w:rsidRPr="00827C45">
        <w:rPr>
          <w:rFonts w:ascii="Times New Roman" w:hAnsi="Times New Roman"/>
          <w:szCs w:val="24"/>
        </w:rPr>
        <w:tab/>
        <w:t>Sausage and Luncheon Meats Processor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307.4208</w:t>
      </w:r>
      <w:r w:rsidRPr="00827C45">
        <w:rPr>
          <w:rFonts w:ascii="Times New Roman" w:hAnsi="Times New Roman"/>
          <w:szCs w:val="24"/>
        </w:rPr>
        <w:tab/>
        <w:t>Ham Processor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307.4209</w:t>
      </w:r>
      <w:r w:rsidRPr="00827C45">
        <w:rPr>
          <w:rFonts w:ascii="Times New Roman" w:hAnsi="Times New Roman"/>
          <w:szCs w:val="24"/>
        </w:rPr>
        <w:tab/>
        <w:t>Canned Meats Processor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307.4210</w:t>
      </w:r>
      <w:r w:rsidRPr="00827C45">
        <w:rPr>
          <w:rFonts w:ascii="Times New Roman" w:hAnsi="Times New Roman"/>
          <w:szCs w:val="24"/>
        </w:rPr>
        <w:tab/>
        <w:t>Renderer</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BH:  METAL FINISHING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307.4300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307.4301</w:t>
      </w:r>
      <w:r w:rsidRPr="00827C45">
        <w:rPr>
          <w:rFonts w:ascii="Times New Roman" w:hAnsi="Times New Roman"/>
          <w:szCs w:val="24"/>
        </w:rPr>
        <w:tab/>
        <w:t>Metal Finishing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BJ:  CENTRALIZED WASTE TREATMENT</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307.4503</w:t>
      </w:r>
      <w:r w:rsidRPr="00827C45">
        <w:rPr>
          <w:rFonts w:ascii="Times New Roman" w:hAnsi="Times New Roman"/>
          <w:szCs w:val="24"/>
        </w:rPr>
        <w:tab/>
      </w:r>
      <w:r w:rsidRPr="00827C45">
        <w:rPr>
          <w:rFonts w:ascii="Times New Roman" w:eastAsia="Calibri" w:hAnsi="Times New Roman"/>
          <w:szCs w:val="24"/>
        </w:rPr>
        <w:t>Onshore Facility Standards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307.4508</w:t>
      </w:r>
      <w:r w:rsidRPr="00827C45">
        <w:rPr>
          <w:rFonts w:ascii="Times New Roman" w:hAnsi="Times New Roman"/>
          <w:szCs w:val="24"/>
        </w:rPr>
        <w:tab/>
        <w:t>Coalbed Methane Subcategory</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BL:  CENTRALIZED WASTE TREATMENT</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307.4700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307.4701</w:t>
      </w:r>
      <w:r w:rsidRPr="00827C45">
        <w:rPr>
          <w:rFonts w:ascii="Times New Roman" w:hAnsi="Times New Roman"/>
          <w:szCs w:val="24"/>
        </w:rPr>
        <w:tab/>
        <w:t>Metals Treatment and Recovery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307.4702</w:t>
      </w:r>
      <w:r w:rsidRPr="00827C45">
        <w:rPr>
          <w:rFonts w:ascii="Times New Roman" w:hAnsi="Times New Roman"/>
          <w:szCs w:val="24"/>
        </w:rPr>
        <w:tab/>
        <w:t>Oils Treatment and Recovery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307.4703</w:t>
      </w:r>
      <w:r w:rsidRPr="00827C45">
        <w:rPr>
          <w:rFonts w:ascii="Times New Roman" w:hAnsi="Times New Roman"/>
          <w:szCs w:val="24"/>
        </w:rPr>
        <w:tab/>
        <w:t>Organics Treatment and Recovery</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307.4704</w:t>
      </w:r>
      <w:r w:rsidRPr="00827C45">
        <w:rPr>
          <w:rFonts w:ascii="Times New Roman" w:hAnsi="Times New Roman"/>
          <w:szCs w:val="24"/>
        </w:rPr>
        <w:tab/>
        <w:t>Multiple Waste Streams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BN:  PHARMACEUTICAL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307.4900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307.4901</w:t>
      </w:r>
      <w:r w:rsidRPr="00827C45">
        <w:rPr>
          <w:rFonts w:ascii="Times New Roman" w:hAnsi="Times New Roman"/>
          <w:szCs w:val="24"/>
        </w:rPr>
        <w:tab/>
        <w:t>Fermentation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307.4902</w:t>
      </w:r>
      <w:r w:rsidRPr="00827C45">
        <w:rPr>
          <w:rFonts w:ascii="Times New Roman" w:hAnsi="Times New Roman"/>
          <w:szCs w:val="24"/>
        </w:rPr>
        <w:tab/>
        <w:t>Extraction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307.4903</w:t>
      </w:r>
      <w:r w:rsidRPr="00827C45">
        <w:rPr>
          <w:rFonts w:ascii="Times New Roman" w:hAnsi="Times New Roman"/>
          <w:szCs w:val="24"/>
        </w:rPr>
        <w:tab/>
        <w:t>Chemical Synthesis Products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307.4904</w:t>
      </w:r>
      <w:r w:rsidRPr="00827C45">
        <w:rPr>
          <w:rFonts w:ascii="Times New Roman" w:hAnsi="Times New Roman"/>
          <w:szCs w:val="24"/>
        </w:rPr>
        <w:tab/>
        <w:t>Mixing/Compounding and Formulation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307.4905</w:t>
      </w:r>
      <w:r w:rsidRPr="00827C45">
        <w:rPr>
          <w:rFonts w:ascii="Times New Roman" w:hAnsi="Times New Roman"/>
          <w:szCs w:val="24"/>
        </w:rPr>
        <w:tab/>
        <w:t>Research (Repealed)</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BQ:  TRANSPORTATION EQUIPMENT CLEANING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307.5200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307.5201</w:t>
      </w:r>
      <w:r w:rsidRPr="00827C45">
        <w:rPr>
          <w:rFonts w:ascii="Times New Roman" w:hAnsi="Times New Roman"/>
          <w:szCs w:val="24"/>
        </w:rPr>
        <w:tab/>
        <w:t>Tank Trucks and Intermodal Tank Containers Transporting Chemical and Petroleum Cargos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307.5202</w:t>
      </w:r>
      <w:r w:rsidRPr="00827C45">
        <w:rPr>
          <w:rFonts w:ascii="Times New Roman" w:hAnsi="Times New Roman"/>
          <w:szCs w:val="24"/>
        </w:rPr>
        <w:tab/>
        <w:t>Rail Tank Cars Transporting Chemical and Petroleum Cargos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307.5203</w:t>
      </w:r>
      <w:r w:rsidRPr="00827C45">
        <w:rPr>
          <w:rFonts w:ascii="Times New Roman" w:hAnsi="Times New Roman"/>
          <w:szCs w:val="24"/>
        </w:rPr>
        <w:tab/>
        <w:t>Tank Barges and Ocean/Sea Tankers Transporting Chemical and Petroleum Cargos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307.5204</w:t>
      </w:r>
      <w:r w:rsidRPr="00827C45">
        <w:rPr>
          <w:rFonts w:ascii="Times New Roman" w:hAnsi="Times New Roman"/>
          <w:szCs w:val="24"/>
        </w:rPr>
        <w:tab/>
        <w:t>Tanks Transporting Food Grade Cargos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lastRenderedPageBreak/>
        <w:t>SUBPART BR:  PAVING AND ROOFING MATERIALS (TARS AND ASPHALT)</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307.5301</w:t>
      </w:r>
      <w:r w:rsidRPr="00827C45">
        <w:rPr>
          <w:rFonts w:ascii="Times New Roman" w:hAnsi="Times New Roman"/>
          <w:szCs w:val="24"/>
        </w:rPr>
        <w:tab/>
        <w:t>Asphalt Emulsion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307.5302</w:t>
      </w:r>
      <w:r w:rsidRPr="00827C45">
        <w:rPr>
          <w:rFonts w:ascii="Times New Roman" w:hAnsi="Times New Roman"/>
          <w:szCs w:val="24"/>
        </w:rPr>
        <w:tab/>
        <w:t>Asphalt Concrete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307.5303</w:t>
      </w:r>
      <w:r w:rsidRPr="00827C45">
        <w:rPr>
          <w:rFonts w:ascii="Times New Roman" w:hAnsi="Times New Roman"/>
          <w:szCs w:val="24"/>
        </w:rPr>
        <w:tab/>
        <w:t>Asphalt Roofing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307.5304</w:t>
      </w:r>
      <w:r w:rsidRPr="00827C45">
        <w:rPr>
          <w:rFonts w:ascii="Times New Roman" w:hAnsi="Times New Roman"/>
          <w:szCs w:val="24"/>
        </w:rPr>
        <w:tab/>
        <w:t>Linoleum and Printed Asphalt Felt</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BS:  WASTE COMBUSTORS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307.5401</w:t>
      </w:r>
      <w:r w:rsidRPr="00827C45">
        <w:rPr>
          <w:rFonts w:ascii="Times New Roman" w:hAnsi="Times New Roman"/>
          <w:szCs w:val="24"/>
        </w:rPr>
        <w:tab/>
        <w:t>Commercial Hazardous Waste Combustor</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BT:  LANDFILLS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307.5500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307.5501</w:t>
      </w:r>
      <w:r w:rsidRPr="00827C45">
        <w:rPr>
          <w:rFonts w:ascii="Times New Roman" w:hAnsi="Times New Roman"/>
          <w:szCs w:val="24"/>
        </w:rPr>
        <w:tab/>
        <w:t>RCRA Subtitle C Hazardous Waste Landfill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307.5502</w:t>
      </w:r>
      <w:r w:rsidRPr="00827C45">
        <w:rPr>
          <w:rFonts w:ascii="Times New Roman" w:hAnsi="Times New Roman"/>
          <w:szCs w:val="24"/>
        </w:rPr>
        <w:tab/>
        <w:t>RCRA Subtitle D Non-Hazardous Waste Landfill</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BU:  PAINT FORMULATING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307.5601</w:t>
      </w:r>
      <w:r w:rsidRPr="00827C45">
        <w:rPr>
          <w:rFonts w:ascii="Times New Roman" w:hAnsi="Times New Roman"/>
          <w:szCs w:val="24"/>
        </w:rPr>
        <w:tab/>
        <w:t>Oil-Base Solvent Wash Paint</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BV:  INK FORMULATING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307.5701</w:t>
      </w:r>
      <w:r w:rsidRPr="00827C45">
        <w:rPr>
          <w:rFonts w:ascii="Times New Roman" w:hAnsi="Times New Roman"/>
          <w:szCs w:val="24"/>
        </w:rPr>
        <w:tab/>
        <w:t>Oil-Base Solvent Wash Ink</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CD:  PESTICIDE CHEMICALS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307.6500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307.6501</w:t>
      </w:r>
      <w:r w:rsidRPr="00827C45">
        <w:rPr>
          <w:rFonts w:ascii="Times New Roman" w:hAnsi="Times New Roman"/>
          <w:szCs w:val="24"/>
        </w:rPr>
        <w:tab/>
        <w:t>Organic Pesticide Chemicals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307.6502</w:t>
      </w:r>
      <w:r w:rsidRPr="00827C45">
        <w:rPr>
          <w:rFonts w:ascii="Times New Roman" w:hAnsi="Times New Roman"/>
          <w:szCs w:val="24"/>
        </w:rPr>
        <w:tab/>
      </w:r>
      <w:proofErr w:type="spellStart"/>
      <w:r w:rsidRPr="00827C45">
        <w:rPr>
          <w:rFonts w:ascii="Times New Roman" w:hAnsi="Times New Roman"/>
          <w:szCs w:val="24"/>
        </w:rPr>
        <w:t>Metallo</w:t>
      </w:r>
      <w:proofErr w:type="spellEnd"/>
      <w:r w:rsidRPr="00827C45">
        <w:rPr>
          <w:rFonts w:ascii="Times New Roman" w:hAnsi="Times New Roman"/>
          <w:szCs w:val="24"/>
        </w:rPr>
        <w:t>-Organic Pesticides Chemicals Manufacturing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307.6503</w:t>
      </w:r>
      <w:r w:rsidRPr="00827C45">
        <w:rPr>
          <w:rFonts w:ascii="Times New Roman" w:hAnsi="Times New Roman"/>
          <w:szCs w:val="24"/>
        </w:rPr>
        <w:tab/>
        <w:t>Pesticide Chemicals Formulating and Packaging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307.6505</w:t>
      </w:r>
      <w:r w:rsidRPr="00827C45">
        <w:rPr>
          <w:rFonts w:ascii="Times New Roman" w:hAnsi="Times New Roman"/>
          <w:szCs w:val="24"/>
        </w:rPr>
        <w:tab/>
        <w:t>Repackaging of Agricultural Pesticides Performed at Refilling Establishments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CG:  CARBON BLACK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307.6801</w:t>
      </w:r>
      <w:r w:rsidRPr="00827C45">
        <w:rPr>
          <w:rFonts w:ascii="Times New Roman" w:hAnsi="Times New Roman"/>
          <w:szCs w:val="24"/>
        </w:rPr>
        <w:tab/>
        <w:t>Carbon Black Furnace Process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307.6802</w:t>
      </w:r>
      <w:r w:rsidRPr="00827C45">
        <w:rPr>
          <w:rFonts w:ascii="Times New Roman" w:hAnsi="Times New Roman"/>
          <w:szCs w:val="24"/>
        </w:rPr>
        <w:tab/>
        <w:t>Carbon Black Thermal Process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307.6803</w:t>
      </w:r>
      <w:r w:rsidRPr="00827C45">
        <w:rPr>
          <w:rFonts w:ascii="Times New Roman" w:hAnsi="Times New Roman"/>
          <w:szCs w:val="24"/>
        </w:rPr>
        <w:tab/>
        <w:t>Carbon Black Channel Process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307.6804</w:t>
      </w:r>
      <w:r w:rsidRPr="00827C45">
        <w:rPr>
          <w:rFonts w:ascii="Times New Roman" w:hAnsi="Times New Roman"/>
          <w:szCs w:val="24"/>
        </w:rPr>
        <w:tab/>
        <w:t>Carbon Black Lamp Process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CJ:  BATTERY MANUFACTURING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307.7101</w:t>
      </w:r>
      <w:r w:rsidRPr="00827C45">
        <w:rPr>
          <w:rFonts w:ascii="Times New Roman" w:hAnsi="Times New Roman"/>
          <w:szCs w:val="24"/>
        </w:rPr>
        <w:tab/>
        <w:t>Cadmium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307.7102</w:t>
      </w:r>
      <w:r w:rsidRPr="00827C45">
        <w:rPr>
          <w:rFonts w:ascii="Times New Roman" w:hAnsi="Times New Roman"/>
          <w:szCs w:val="24"/>
        </w:rPr>
        <w:tab/>
        <w:t>Calcium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307.7103</w:t>
      </w:r>
      <w:r w:rsidRPr="00827C45">
        <w:rPr>
          <w:rFonts w:ascii="Times New Roman" w:hAnsi="Times New Roman"/>
          <w:szCs w:val="24"/>
        </w:rPr>
        <w:tab/>
        <w:t>Lead</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307.7104</w:t>
      </w:r>
      <w:r w:rsidRPr="00827C45">
        <w:rPr>
          <w:rFonts w:ascii="Times New Roman" w:hAnsi="Times New Roman"/>
          <w:szCs w:val="24"/>
        </w:rPr>
        <w:tab/>
      </w:r>
      <w:proofErr w:type="spellStart"/>
      <w:r w:rsidRPr="00827C45">
        <w:rPr>
          <w:rFonts w:ascii="Times New Roman" w:hAnsi="Times New Roman"/>
          <w:szCs w:val="24"/>
        </w:rPr>
        <w:t>Leclanche</w:t>
      </w:r>
      <w:proofErr w:type="spellEnd"/>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307.7105</w:t>
      </w:r>
      <w:r w:rsidRPr="00827C45">
        <w:rPr>
          <w:rFonts w:ascii="Times New Roman" w:hAnsi="Times New Roman"/>
          <w:szCs w:val="24"/>
        </w:rPr>
        <w:tab/>
        <w:t>Lithium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307.7106</w:t>
      </w:r>
      <w:r w:rsidRPr="00827C45">
        <w:rPr>
          <w:rFonts w:ascii="Times New Roman" w:hAnsi="Times New Roman"/>
          <w:szCs w:val="24"/>
        </w:rPr>
        <w:tab/>
        <w:t>Magnesium</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307.7107</w:t>
      </w:r>
      <w:r w:rsidRPr="00827C45">
        <w:rPr>
          <w:rFonts w:ascii="Times New Roman" w:hAnsi="Times New Roman"/>
          <w:szCs w:val="24"/>
        </w:rPr>
        <w:tab/>
        <w:t>Zinc</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CL:  PLASTICS MOLDING AND FORMING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307.7300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307.7301</w:t>
      </w:r>
      <w:r w:rsidRPr="00827C45">
        <w:rPr>
          <w:rFonts w:ascii="Times New Roman" w:hAnsi="Times New Roman"/>
          <w:szCs w:val="24"/>
        </w:rPr>
        <w:tab/>
        <w:t>Contact Cooling and Heating Water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307.7302</w:t>
      </w:r>
      <w:r w:rsidRPr="00827C45">
        <w:rPr>
          <w:rFonts w:ascii="Times New Roman" w:hAnsi="Times New Roman"/>
          <w:szCs w:val="24"/>
        </w:rPr>
        <w:tab/>
        <w:t>Cleaning Water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307.7303</w:t>
      </w:r>
      <w:r w:rsidRPr="00827C45">
        <w:rPr>
          <w:rFonts w:ascii="Times New Roman" w:hAnsi="Times New Roman"/>
          <w:szCs w:val="24"/>
        </w:rPr>
        <w:tab/>
        <w:t>Finishing Water</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CM:  METAL MOLDING AND CASTING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307.7400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307.7401</w:t>
      </w:r>
      <w:r w:rsidRPr="00827C45">
        <w:rPr>
          <w:rFonts w:ascii="Times New Roman" w:hAnsi="Times New Roman"/>
          <w:szCs w:val="24"/>
        </w:rPr>
        <w:tab/>
        <w:t>Aluminum Casting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307.7402</w:t>
      </w:r>
      <w:r w:rsidRPr="00827C45">
        <w:rPr>
          <w:rFonts w:ascii="Times New Roman" w:hAnsi="Times New Roman"/>
          <w:szCs w:val="24"/>
        </w:rPr>
        <w:tab/>
        <w:t>Copper Casting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307.7403</w:t>
      </w:r>
      <w:r w:rsidRPr="00827C45">
        <w:rPr>
          <w:rFonts w:ascii="Times New Roman" w:hAnsi="Times New Roman"/>
          <w:szCs w:val="24"/>
        </w:rPr>
        <w:tab/>
        <w:t>Ferrous Casting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307.7404</w:t>
      </w:r>
      <w:r w:rsidRPr="00827C45">
        <w:rPr>
          <w:rFonts w:ascii="Times New Roman" w:hAnsi="Times New Roman"/>
          <w:szCs w:val="24"/>
        </w:rPr>
        <w:tab/>
        <w:t>Zinc Casting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CN:  COIL COATING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307.7500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307.7501</w:t>
      </w:r>
      <w:r w:rsidRPr="00827C45">
        <w:rPr>
          <w:rFonts w:ascii="Times New Roman" w:hAnsi="Times New Roman"/>
          <w:szCs w:val="24"/>
        </w:rPr>
        <w:tab/>
        <w:t>Steel Basis Material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307.7502</w:t>
      </w:r>
      <w:r w:rsidRPr="00827C45">
        <w:rPr>
          <w:rFonts w:ascii="Times New Roman" w:hAnsi="Times New Roman"/>
          <w:szCs w:val="24"/>
        </w:rPr>
        <w:tab/>
        <w:t>Galvanized Basis Material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307.7503</w:t>
      </w:r>
      <w:r w:rsidRPr="00827C45">
        <w:rPr>
          <w:rFonts w:ascii="Times New Roman" w:hAnsi="Times New Roman"/>
          <w:szCs w:val="24"/>
        </w:rPr>
        <w:tab/>
        <w:t>Aluminum Basis Material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307.7504</w:t>
      </w:r>
      <w:r w:rsidRPr="00827C45">
        <w:rPr>
          <w:rFonts w:ascii="Times New Roman" w:hAnsi="Times New Roman"/>
          <w:szCs w:val="24"/>
        </w:rPr>
        <w:tab/>
      </w:r>
      <w:proofErr w:type="spellStart"/>
      <w:r w:rsidRPr="00827C45">
        <w:rPr>
          <w:rFonts w:ascii="Times New Roman" w:hAnsi="Times New Roman"/>
          <w:szCs w:val="24"/>
        </w:rPr>
        <w:t>Canmaking</w:t>
      </w:r>
      <w:proofErr w:type="spellEnd"/>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CO:  PORCELAIN ENAMELING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307.7600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307.7601</w:t>
      </w:r>
      <w:r w:rsidRPr="00827C45">
        <w:rPr>
          <w:rFonts w:ascii="Times New Roman" w:hAnsi="Times New Roman"/>
          <w:szCs w:val="24"/>
        </w:rPr>
        <w:tab/>
        <w:t>Steel Basis Material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307.7602</w:t>
      </w:r>
      <w:r w:rsidRPr="00827C45">
        <w:rPr>
          <w:rFonts w:ascii="Times New Roman" w:hAnsi="Times New Roman"/>
          <w:szCs w:val="24"/>
        </w:rPr>
        <w:tab/>
        <w:t>Cast Iron Basis Material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307.7603</w:t>
      </w:r>
      <w:r w:rsidRPr="00827C45">
        <w:rPr>
          <w:rFonts w:ascii="Times New Roman" w:hAnsi="Times New Roman"/>
          <w:szCs w:val="24"/>
        </w:rPr>
        <w:tab/>
        <w:t>Aluminum Basis Material</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307.7604</w:t>
      </w:r>
      <w:r w:rsidRPr="00827C45">
        <w:rPr>
          <w:rFonts w:ascii="Times New Roman" w:hAnsi="Times New Roman"/>
          <w:szCs w:val="24"/>
        </w:rPr>
        <w:tab/>
        <w:t>Copper Basis Material</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CP:  ALUMINUM FORMING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307.7700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307.7701</w:t>
      </w:r>
      <w:r w:rsidRPr="00827C45">
        <w:rPr>
          <w:rFonts w:ascii="Times New Roman" w:hAnsi="Times New Roman"/>
          <w:szCs w:val="24"/>
        </w:rPr>
        <w:tab/>
        <w:t>Rolling With Neat Oils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307.7702</w:t>
      </w:r>
      <w:r w:rsidRPr="00827C45">
        <w:rPr>
          <w:rFonts w:ascii="Times New Roman" w:hAnsi="Times New Roman"/>
          <w:szCs w:val="24"/>
        </w:rPr>
        <w:tab/>
        <w:t>Rolling With Emulsions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307.7703</w:t>
      </w:r>
      <w:r w:rsidRPr="00827C45">
        <w:rPr>
          <w:rFonts w:ascii="Times New Roman" w:hAnsi="Times New Roman"/>
          <w:szCs w:val="24"/>
        </w:rPr>
        <w:tab/>
        <w:t>Extrusion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307.7704</w:t>
      </w:r>
      <w:r w:rsidRPr="00827C45">
        <w:rPr>
          <w:rFonts w:ascii="Times New Roman" w:hAnsi="Times New Roman"/>
          <w:szCs w:val="24"/>
        </w:rPr>
        <w:tab/>
        <w:t>Forging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307.7705</w:t>
      </w:r>
      <w:r w:rsidRPr="00827C45">
        <w:rPr>
          <w:rFonts w:ascii="Times New Roman" w:hAnsi="Times New Roman"/>
          <w:szCs w:val="24"/>
        </w:rPr>
        <w:tab/>
        <w:t>Drawing With Neat Oils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lastRenderedPageBreak/>
        <w:t>307.7706</w:t>
      </w:r>
      <w:r w:rsidRPr="00827C45">
        <w:rPr>
          <w:rFonts w:ascii="Times New Roman" w:hAnsi="Times New Roman"/>
          <w:szCs w:val="24"/>
        </w:rPr>
        <w:tab/>
        <w:t>Drawing With Emulsions or Soaps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CQ:  COPPER FORMING</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307.7800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307.7801</w:t>
      </w:r>
      <w:r w:rsidRPr="00827C45">
        <w:rPr>
          <w:rFonts w:ascii="Times New Roman" w:hAnsi="Times New Roman"/>
          <w:szCs w:val="24"/>
        </w:rPr>
        <w:tab/>
        <w:t>Copper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307.7802</w:t>
      </w:r>
      <w:r w:rsidRPr="00827C45">
        <w:rPr>
          <w:rFonts w:ascii="Times New Roman" w:hAnsi="Times New Roman"/>
          <w:szCs w:val="24"/>
        </w:rPr>
        <w:tab/>
        <w:t>Beryllium Copper Forming</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CR:  ELECTRICAL AND ELECTRONIC COMPONENTS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307.7901</w:t>
      </w:r>
      <w:r w:rsidRPr="00827C45">
        <w:rPr>
          <w:rFonts w:ascii="Times New Roman" w:hAnsi="Times New Roman"/>
          <w:szCs w:val="24"/>
        </w:rPr>
        <w:tab/>
        <w:t>Semiconductor</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307.7902</w:t>
      </w:r>
      <w:r w:rsidRPr="00827C45">
        <w:rPr>
          <w:rFonts w:ascii="Times New Roman" w:hAnsi="Times New Roman"/>
          <w:szCs w:val="24"/>
        </w:rPr>
        <w:tab/>
        <w:t>Electronic Crystals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307.7903</w:t>
      </w:r>
      <w:r w:rsidRPr="00827C45">
        <w:rPr>
          <w:rFonts w:ascii="Times New Roman" w:hAnsi="Times New Roman"/>
          <w:szCs w:val="24"/>
        </w:rPr>
        <w:tab/>
        <w:t>Cathode Ray Tube</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307.7904</w:t>
      </w:r>
      <w:r w:rsidRPr="00827C45">
        <w:rPr>
          <w:rFonts w:ascii="Times New Roman" w:hAnsi="Times New Roman"/>
          <w:szCs w:val="24"/>
        </w:rPr>
        <w:tab/>
        <w:t>Luminescent Materials</w:t>
      </w:r>
    </w:p>
    <w:p w:rsidR="000D0E87" w:rsidRPr="00827C45" w:rsidRDefault="000D0E87" w:rsidP="000D0E87">
      <w:pPr>
        <w:keepNext/>
        <w:keepLines/>
        <w:spacing w:before="240"/>
        <w:ind w:left="720" w:right="720"/>
        <w:jc w:val="center"/>
        <w:rPr>
          <w:rFonts w:ascii="Times New Roman" w:hAnsi="Times New Roman"/>
          <w:szCs w:val="24"/>
        </w:rPr>
      </w:pPr>
      <w:r w:rsidRPr="00827C45">
        <w:rPr>
          <w:rFonts w:ascii="Times New Roman" w:hAnsi="Times New Roman"/>
          <w:szCs w:val="24"/>
        </w:rPr>
        <w:t>SUBPART CT:  NONFERROUS METALS FORMING AND METAL POWDERS</w:t>
      </w:r>
    </w:p>
    <w:p w:rsidR="000D0E87" w:rsidRPr="00827C45" w:rsidRDefault="000D0E87" w:rsidP="000D0E87">
      <w:pPr>
        <w:keepNext/>
        <w:keepLines/>
        <w:suppressAutoHyphens/>
        <w:rPr>
          <w:rFonts w:ascii="Times New Roman" w:hAnsi="Times New Roman"/>
          <w:szCs w:val="24"/>
        </w:rPr>
      </w:pPr>
      <w:r w:rsidRPr="00827C45">
        <w:rPr>
          <w:rFonts w:ascii="Times New Roman" w:hAnsi="Times New Roman"/>
          <w:szCs w:val="24"/>
        </w:rPr>
        <w:t>Section</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307.8100</w:t>
      </w:r>
      <w:r w:rsidRPr="00827C45">
        <w:rPr>
          <w:rFonts w:ascii="Times New Roman" w:hAnsi="Times New Roman"/>
          <w:szCs w:val="24"/>
        </w:rPr>
        <w:tab/>
        <w:t>General Provisions</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307.8101</w:t>
      </w:r>
      <w:r w:rsidRPr="00827C45">
        <w:rPr>
          <w:rFonts w:ascii="Times New Roman" w:hAnsi="Times New Roman"/>
          <w:szCs w:val="24"/>
        </w:rPr>
        <w:tab/>
        <w:t>Lead-Tin-Bismuth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307.8102</w:t>
      </w:r>
      <w:r w:rsidRPr="00827C45">
        <w:rPr>
          <w:rFonts w:ascii="Times New Roman" w:hAnsi="Times New Roman"/>
          <w:szCs w:val="24"/>
        </w:rPr>
        <w:tab/>
        <w:t>Magnesium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307.8103</w:t>
      </w:r>
      <w:r w:rsidRPr="00827C45">
        <w:rPr>
          <w:rFonts w:ascii="Times New Roman" w:hAnsi="Times New Roman"/>
          <w:szCs w:val="24"/>
        </w:rPr>
        <w:tab/>
        <w:t>Nickel-Cobalt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307.8104</w:t>
      </w:r>
      <w:r w:rsidRPr="00827C45">
        <w:rPr>
          <w:rFonts w:ascii="Times New Roman" w:hAnsi="Times New Roman"/>
          <w:szCs w:val="24"/>
        </w:rPr>
        <w:tab/>
        <w:t>Precious Metals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307.8105</w:t>
      </w:r>
      <w:r w:rsidRPr="00827C45">
        <w:rPr>
          <w:rFonts w:ascii="Times New Roman" w:hAnsi="Times New Roman"/>
          <w:szCs w:val="24"/>
        </w:rPr>
        <w:tab/>
        <w:t>Refractory Metals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307.8106</w:t>
      </w:r>
      <w:r w:rsidRPr="00827C45">
        <w:rPr>
          <w:rFonts w:ascii="Times New Roman" w:hAnsi="Times New Roman"/>
          <w:szCs w:val="24"/>
        </w:rPr>
        <w:tab/>
        <w:t>Titanium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307.8107</w:t>
      </w:r>
      <w:r w:rsidRPr="00827C45">
        <w:rPr>
          <w:rFonts w:ascii="Times New Roman" w:hAnsi="Times New Roman"/>
          <w:szCs w:val="24"/>
        </w:rPr>
        <w:tab/>
        <w:t>Uranium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307.8108</w:t>
      </w:r>
      <w:r w:rsidRPr="00827C45">
        <w:rPr>
          <w:rFonts w:ascii="Times New Roman" w:hAnsi="Times New Roman"/>
          <w:szCs w:val="24"/>
        </w:rPr>
        <w:tab/>
        <w:t>Zinc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307.8109</w:t>
      </w:r>
      <w:r w:rsidRPr="00827C45">
        <w:rPr>
          <w:rFonts w:ascii="Times New Roman" w:hAnsi="Times New Roman"/>
          <w:szCs w:val="24"/>
        </w:rPr>
        <w:tab/>
        <w:t>Zirconium-Hafnium Forming</w:t>
      </w:r>
    </w:p>
    <w:p w:rsidR="000D0E87" w:rsidRPr="00827C45" w:rsidRDefault="000D0E87" w:rsidP="000D0E87">
      <w:pPr>
        <w:suppressAutoHyphens/>
        <w:ind w:left="1440" w:hanging="1440"/>
        <w:rPr>
          <w:rFonts w:ascii="Times New Roman" w:hAnsi="Times New Roman"/>
          <w:szCs w:val="24"/>
        </w:rPr>
      </w:pPr>
      <w:r w:rsidRPr="00827C45">
        <w:rPr>
          <w:rFonts w:ascii="Times New Roman" w:hAnsi="Times New Roman"/>
          <w:szCs w:val="24"/>
        </w:rPr>
        <w:t>307.8110</w:t>
      </w:r>
      <w:r w:rsidRPr="00827C45">
        <w:rPr>
          <w:rFonts w:ascii="Times New Roman" w:hAnsi="Times New Roman"/>
          <w:szCs w:val="24"/>
        </w:rPr>
        <w:tab/>
        <w:t>Metal Powders</w:t>
      </w:r>
    </w:p>
    <w:p w:rsidR="000D0E87" w:rsidRPr="00827C45" w:rsidRDefault="000D0E87" w:rsidP="000D0E87">
      <w:pPr>
        <w:spacing w:before="240" w:after="240"/>
        <w:rPr>
          <w:rFonts w:ascii="Times New Roman" w:hAnsi="Times New Roman"/>
          <w:szCs w:val="24"/>
        </w:rPr>
      </w:pPr>
      <w:r w:rsidRPr="00827C45">
        <w:rPr>
          <w:rFonts w:ascii="Times New Roman" w:hAnsi="Times New Roman"/>
          <w:szCs w:val="24"/>
        </w:rPr>
        <w:t>307.APPENDIX A</w:t>
      </w:r>
      <w:r w:rsidRPr="00827C45">
        <w:rPr>
          <w:rFonts w:ascii="Times New Roman" w:hAnsi="Times New Roman"/>
          <w:szCs w:val="24"/>
        </w:rPr>
        <w:tab/>
        <w:t>References to Previous Rules (Repealed)</w:t>
      </w:r>
    </w:p>
    <w:p w:rsidR="000D0E87" w:rsidRPr="00827C45" w:rsidRDefault="000D0E87" w:rsidP="000D0E87">
      <w:pPr>
        <w:spacing w:before="240" w:after="240"/>
        <w:rPr>
          <w:rFonts w:ascii="Times New Roman" w:hAnsi="Times New Roman"/>
          <w:szCs w:val="24"/>
        </w:rPr>
      </w:pPr>
      <w:r w:rsidRPr="00827C45">
        <w:rPr>
          <w:rFonts w:ascii="Times New Roman" w:hAnsi="Times New Roman"/>
          <w:szCs w:val="24"/>
        </w:rPr>
        <w:t>AUTHORITY:  Implementing Sections 7.2, 13, and 13.3 and authorized by Section 27 of the Environmental Protection Act [415 ILCS 5/7.2, 13, 13.3, and 27].</w:t>
      </w:r>
    </w:p>
    <w:p w:rsidR="00603526" w:rsidRPr="00827C45" w:rsidRDefault="000D0E87" w:rsidP="000D0E87">
      <w:pPr>
        <w:rPr>
          <w:rFonts w:ascii="Times New Roman" w:hAnsi="Times New Roman"/>
          <w:szCs w:val="24"/>
        </w:rPr>
      </w:pPr>
      <w:r w:rsidRPr="00827C45">
        <w:rPr>
          <w:rFonts w:ascii="Times New Roman" w:hAnsi="Times New Roman"/>
          <w:szCs w:val="24"/>
        </w:rPr>
        <w:t xml:space="preserve">SOURCE:  Adopted in R70-5, March 31, 1971; amended in R70-8/R71-14/R71-20, March 7, 1972; amended in R74-3, October 30, 1975; amended in R74-15/R74-16 at 2 Ill. Reg. 44, p. 151, effective November 2, 1978; amended in R76-17 at 2 Ill. Reg. 45, p. 101, effective November 5, 1978; amended in R76-21 at 6 Ill. Reg. 563, effective December 24, 1981; codified at 6 Ill. Reg. 7818; amended in R82-5/R82-10 at 8 Ill. Reg. 1625, effective January 18, 1984; amended in R86-44 at 12 Ill. Reg. 2592, effective January 13, 1988; amended in R88-11 at 12 Ill. Reg. 13094, effective July 29, 1988; amended in R88-18 at 13 Ill. Reg. 1794, effective January 31, 1989; amended in R89-3 at 13 Ill. Reg. 19288, effective November 17, 1989; amended in R88-9 at 14 Ill. Reg. 3100, effective February 20, 1990; amended in R89-12 at 14 Ill. Reg. 7620, effective May 8, 1990; </w:t>
      </w:r>
      <w:r w:rsidRPr="00827C45">
        <w:rPr>
          <w:rFonts w:ascii="Times New Roman" w:hAnsi="Times New Roman"/>
          <w:szCs w:val="24"/>
        </w:rPr>
        <w:lastRenderedPageBreak/>
        <w:t>amended in R91-5 at 16 Ill. Reg. 7377, effective April 27, 1992; amended in R93-2 at 17 Ill. Reg. 19483, effective October 29, 1993; amended in R94-10 at 19 Ill. Reg. 9142, effective June 23, 1995; amended in R95-22 at 20 Ill. Reg. 5549, effective April 1, 1996; amended in R97-23 at 21 Ill. Reg. 11930, effective August 12, 1997; amended in R99-4 at 23 Ill. Reg. 4413, effective March 31, 1999; amended in R99-17 at 23 Ill. Reg. 8421, effective July 12, 1999; amended in R00-15 at 24 Ill. Reg. 11640, effective July 24, 2000; amended in R01-5 at 25 Ill. Reg. 1735, effective January 11, 2001; amended in R01-25 at 25 Ill. Reg. 10867, effective August 14, 2001; amended in R03-13 at 27 Ill. Reg. 15095, effective September 10, 2003; amended in R04-1 at 28 Ill. Reg. 3076, effective February 6, 2004; amended in R04-18 at 28 Ill. Reg. 10661, effective July 13, 2004; amended in R05-4/R05-15 at 29 Ill. Reg. 6921, effective April 26, 2005; amended in R06-13 at 30 Ill. Reg. 17811, effective October 26, 2006; amended in R08-5/R08-7/R08-13 at 32 Ill. Reg. 18986, effective November 26, 2008; amended in R13-7 at 37 Ill. Reg. 1936, effective February 4, 2013; amended in R16-9 and R17-8 at 41 Ill. Reg. 1129, effective January 23, 2017.</w:t>
      </w: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A: GENERAL PROVISIONS</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307.101 </w:t>
      </w:r>
      <w:r w:rsidRPr="00827C45">
        <w:rPr>
          <w:rFonts w:ascii="Times New Roman" w:hAnsi="Times New Roman"/>
          <w:b w:val="0"/>
          <w:szCs w:val="24"/>
        </w:rPr>
        <w:tab/>
        <w:t>Preamble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307.101 renumbered to Section 307.1001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307.102 </w:t>
      </w:r>
      <w:r w:rsidRPr="00827C45">
        <w:rPr>
          <w:rFonts w:ascii="Times New Roman" w:hAnsi="Times New Roman"/>
          <w:b w:val="0"/>
          <w:szCs w:val="24"/>
        </w:rPr>
        <w:tab/>
        <w:t>General Requirements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307.102 renumbered to Section 307.1101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307.103 </w:t>
      </w:r>
      <w:r w:rsidRPr="00827C45">
        <w:rPr>
          <w:rFonts w:ascii="Times New Roman" w:hAnsi="Times New Roman"/>
          <w:b w:val="0"/>
          <w:szCs w:val="24"/>
        </w:rPr>
        <w:tab/>
        <w:t>Mercury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307.103 renumbered to Section 307.1102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307.104 </w:t>
      </w:r>
      <w:r w:rsidRPr="00827C45">
        <w:rPr>
          <w:rFonts w:ascii="Times New Roman" w:hAnsi="Times New Roman"/>
          <w:b w:val="0"/>
          <w:szCs w:val="24"/>
        </w:rPr>
        <w:tab/>
        <w:t>Cyanide (STORET number 00720)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307.104 renumbered to Section 307.1103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307.105 </w:t>
      </w:r>
      <w:r w:rsidRPr="00827C45">
        <w:rPr>
          <w:rFonts w:ascii="Times New Roman" w:hAnsi="Times New Roman"/>
          <w:b w:val="0"/>
          <w:szCs w:val="24"/>
        </w:rPr>
        <w:tab/>
        <w:t>Pretreatment Requirements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lastRenderedPageBreak/>
        <w:t>Section 307.1001</w:t>
      </w:r>
      <w:r w:rsidRPr="00827C45">
        <w:rPr>
          <w:rFonts w:ascii="Times New Roman" w:hAnsi="Times New Roman"/>
          <w:szCs w:val="24"/>
        </w:rPr>
        <w:tab/>
        <w:t>Preamble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This Part places certain restrictions on the types, concentrations, and quantities of contaminants that can be discharged into sewer systems in the State.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Subpart B of this Part includes standards for the discharge of contaminants to sewer systems.  These apply to dischargers to publicly owned treatment works (POTWs) and to dischargers to other types of treatment works, as specified in each Section.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Subparts F through CT of this Part include standards for the discharge of contaminants from certain industrial source categories into POTWs.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provisions of 35 Ill. Adm. Code 310 specify requirements for pretreatment programs for POTWs.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This Part incorporates federal regulations by reference.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Such incorporations include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Except where the contrary is clearly indicated, the Board intends to set forth all procedural requirements in full in this Part and 35 Ill. Adm. Code 310, and to utilize only the definitions, requirements, or standards from the incorporated material.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Except where the contrary is clearly indicated, references to other federal regulations within incorporated material are to be construed as referencing Board regulations derived from the referenced material, rather than the other federal regulation.</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307.1002 </w:t>
      </w:r>
      <w:r w:rsidRPr="00827C45">
        <w:rPr>
          <w:rFonts w:ascii="Times New Roman" w:hAnsi="Times New Roman"/>
          <w:b w:val="0"/>
          <w:szCs w:val="24"/>
        </w:rPr>
        <w:tab/>
        <w:t>Definitions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definitions of 35 Ill.  Adm.  Code 301 do not apply to this Part.</w:t>
      </w:r>
    </w:p>
    <w:p w:rsidR="00603526" w:rsidRPr="00827C45" w:rsidRDefault="00603526">
      <w:pPr>
        <w:ind w:left="144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definitions of 35 Ill.  Adm.  Code 310 apply to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Added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ind w:left="2160" w:hanging="2160"/>
        <w:rPr>
          <w:rFonts w:ascii="Times New Roman" w:eastAsia="Arial Unicode MS" w:hAnsi="Times New Roman"/>
          <w:b w:val="0"/>
          <w:szCs w:val="24"/>
        </w:rPr>
      </w:pPr>
      <w:r w:rsidRPr="00827C45">
        <w:rPr>
          <w:rFonts w:ascii="Times New Roman" w:hAnsi="Times New Roman"/>
          <w:b w:val="0"/>
          <w:szCs w:val="24"/>
        </w:rPr>
        <w:t>Section 307.1003</w:t>
      </w:r>
      <w:r w:rsidRPr="00827C45">
        <w:rPr>
          <w:rFonts w:ascii="Times New Roman" w:hAnsi="Times New Roman"/>
          <w:b w:val="0"/>
          <w:szCs w:val="24"/>
        </w:rPr>
        <w:tab/>
        <w:t>Test Procedures for Measurement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The test procedures for measurement that are prescribed at 40 CFR 136, incorporated by reference in 35 Ill. Adm. Code 310.107, apply to expressions of pollutant amounts, characteristics, or properties in pretreatment standards as set forth in this Part, unless otherwise noted or defined in individual Subparts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pStyle w:val="FootnoteText"/>
        <w:rPr>
          <w:sz w:val="24"/>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307.1005</w:t>
      </w:r>
      <w:r w:rsidRPr="00827C45">
        <w:rPr>
          <w:rFonts w:ascii="Times New Roman" w:hAnsi="Times New Roman"/>
          <w:szCs w:val="24"/>
        </w:rPr>
        <w:tab/>
        <w:t>Toxic Pollutants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Board incorporates by reference 40 CFR 401.15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 “toxic pollutant” is one of the materials listed in 40 CFR 401.15 or in table II or III in appendix D to 40 CFR 122, incorporated by reference in 35 Ill. Adm. Code 310.107.</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suppressAutoHyphens/>
        <w:ind w:left="2160" w:hanging="2160"/>
        <w:rPr>
          <w:rFonts w:ascii="Times New Roman" w:hAnsi="Times New Roman"/>
          <w:szCs w:val="24"/>
        </w:rPr>
      </w:pPr>
    </w:p>
    <w:p w:rsidR="00603526" w:rsidRPr="00827C45" w:rsidRDefault="00603526">
      <w:pPr>
        <w:keepNext/>
        <w:keepLines/>
        <w:suppressAutoHyphens/>
        <w:ind w:left="2160" w:hanging="2160"/>
        <w:rPr>
          <w:rFonts w:ascii="Times New Roman" w:hAnsi="Times New Roman"/>
          <w:szCs w:val="24"/>
        </w:rPr>
      </w:pPr>
      <w:r w:rsidRPr="00827C45">
        <w:rPr>
          <w:rFonts w:ascii="Times New Roman" w:hAnsi="Times New Roman"/>
          <w:szCs w:val="24"/>
        </w:rPr>
        <w:t>Section 307.1006</w:t>
      </w:r>
      <w:r w:rsidRPr="00827C45">
        <w:rPr>
          <w:rFonts w:ascii="Times New Roman" w:hAnsi="Times New Roman"/>
          <w:szCs w:val="24"/>
        </w:rPr>
        <w:tab/>
        <w:t>Electronic Reporting</w:t>
      </w:r>
    </w:p>
    <w:p w:rsidR="00603526" w:rsidRPr="00827C45" w:rsidRDefault="00603526">
      <w:pPr>
        <w:keepNext/>
        <w:keepLines/>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filing of any document pursuant to any provision of this Part as an electronic document is subject to 35 Ill. Adm. Code 310.106.</w:t>
      </w:r>
    </w:p>
    <w:p w:rsidR="00603526" w:rsidRPr="00827C45" w:rsidRDefault="00603526">
      <w:pPr>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BOARD NOTE:  Derived from 40 CFR 3, as added, and 40 CFR 403.8(g) (2005), as amended at 70 Fed. Reg. 59848 (Oct. 13, 2005).</w:t>
      </w:r>
    </w:p>
    <w:p w:rsidR="00603526" w:rsidRPr="00827C45" w:rsidRDefault="00603526">
      <w:pPr>
        <w:suppressAutoHyphens/>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(Source:  Added at 30 Ill. Reg. 17811, effective October 26, 2006)</w:t>
      </w:r>
    </w:p>
    <w:p w:rsidR="00603526" w:rsidRPr="00827C45" w:rsidRDefault="00603526">
      <w:pPr>
        <w:keepNext/>
        <w:keepLines/>
        <w:ind w:left="720" w:right="720"/>
        <w:jc w:val="cente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 GENERAL AND SPECIFIC PRETREATMENT REQUIREMENTS</w:t>
      </w:r>
    </w:p>
    <w:p w:rsidR="00603526" w:rsidRPr="00827C45" w:rsidRDefault="00603526">
      <w:pPr>
        <w:keepNext/>
        <w:keepLines/>
        <w:rPr>
          <w:rFonts w:ascii="Times New Roman" w:hAnsi="Times New Roman"/>
          <w:szCs w:val="24"/>
        </w:rPr>
      </w:pP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307.1101</w:t>
      </w:r>
      <w:r w:rsidRPr="00827C45">
        <w:rPr>
          <w:rFonts w:ascii="Times New Roman" w:hAnsi="Times New Roman"/>
          <w:szCs w:val="24"/>
        </w:rPr>
        <w:tab/>
        <w:t>General and Specific Requirements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No person may introduce the following types of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requirements.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Pollutants that pass through the POTW;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Pollutants that interfere with the operation or performance of the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Specific requirements.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Pollutants that create a fire or explosion hazard within the POTW, including, but not limited to, waste streams with a closed cup flashpoint of less than 60° C (140° F) using the test methods specified in 35 Ill. Adm. Code 721.121;</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Pollutants that would cause safety hazards to the personnel operating the treatment works;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Pollutants that will cause corrosive damage to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Pollutants that would be injurious in any other way to sewers, treatment works, or structures;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Discharges with a pH less than 5.0, unless the POTW is specifically designed to accommodate such discharges;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Solid or viscous pollutants in amounts that will cause obstruction to the flow in the POTW resulting in interference;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Any pollutant, including oxygen-demanding pollutants, at a flow rate or concentration that will cause interference with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Heat in amounts that will inhibit biological activity in the POTW and interfere with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Heat in amounts that result in temperatures in the influent to the POTW treatment plant in excess of 40° C (104° F) unless the Agency approves alternate temperature limits in pretreatment plan;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Pollutants that would cause the effluent from the treatment works to violate applicable effluent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11)</w:t>
      </w:r>
      <w:r w:rsidRPr="00827C45">
        <w:rPr>
          <w:rFonts w:ascii="Times New Roman" w:hAnsi="Times New Roman"/>
          <w:szCs w:val="24"/>
        </w:rPr>
        <w:tab/>
        <w:t>Petroleum oil, non-biodegradable cutting oil, or products of mineral oil origin in amounts that will cause interference or pass through;</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12)</w:t>
      </w:r>
      <w:r w:rsidRPr="00827C45">
        <w:rPr>
          <w:rFonts w:ascii="Times New Roman" w:hAnsi="Times New Roman"/>
          <w:szCs w:val="24"/>
        </w:rPr>
        <w:tab/>
        <w:t>Pollutants that result in the presence of toxic gases, vapors, or fumes within the POTW in a quantity that may cause acute worker health and safety problems;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13)</w:t>
      </w:r>
      <w:r w:rsidRPr="00827C45">
        <w:rPr>
          <w:rFonts w:ascii="Times New Roman" w:hAnsi="Times New Roman"/>
          <w:szCs w:val="24"/>
        </w:rPr>
        <w:tab/>
        <w:t>Any trucked or hauled pollutants, except at discharge points designated by the POTW.</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BOARD NOTE: Derived from 40 CFR 403.3 and 403.5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ind w:left="2160" w:hanging="2160"/>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307.1102</w:t>
      </w:r>
      <w:r w:rsidRPr="00827C45">
        <w:rPr>
          <w:rFonts w:ascii="Times New Roman" w:hAnsi="Times New Roman"/>
          <w:b w:val="0"/>
          <w:szCs w:val="24"/>
        </w:rPr>
        <w:tab/>
        <w:t>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Except as provided below, no person may cause or allow the concentration of mercury in any discharge to a publicly owned or publicly regulated sewer system to exceed the following level, subject to the averaging rule contained in 35 Ill. Adm. Code 304.104(a):</w:t>
      </w:r>
    </w:p>
    <w:p w:rsidR="00603526" w:rsidRPr="00827C45" w:rsidRDefault="00603526">
      <w:pPr>
        <w:rPr>
          <w:rFonts w:ascii="Times New Roman" w:hAnsi="Times New Roman"/>
          <w:szCs w:val="24"/>
        </w:rPr>
      </w:pPr>
    </w:p>
    <w:tbl>
      <w:tblPr>
        <w:tblW w:w="0" w:type="auto"/>
        <w:tblInd w:w="2178" w:type="dxa"/>
        <w:tblLayout w:type="fixed"/>
        <w:tblCellMar>
          <w:left w:w="115" w:type="dxa"/>
          <w:right w:w="115" w:type="dxa"/>
        </w:tblCellMar>
        <w:tblLook w:val="0000" w:firstRow="0" w:lastRow="0" w:firstColumn="0" w:lastColumn="0" w:noHBand="0" w:noVBand="0"/>
      </w:tblPr>
      <w:tblGrid>
        <w:gridCol w:w="2043"/>
        <w:gridCol w:w="2284"/>
        <w:gridCol w:w="2880"/>
      </w:tblGrid>
      <w:tr w:rsidR="00603526" w:rsidRPr="00827C45">
        <w:tc>
          <w:tcPr>
            <w:tcW w:w="2043" w:type="dxa"/>
          </w:tcPr>
          <w:p w:rsidR="00603526" w:rsidRPr="00827C45" w:rsidRDefault="00603526">
            <w:pPr>
              <w:rPr>
                <w:rFonts w:ascii="Times New Roman" w:hAnsi="Times New Roman"/>
                <w:szCs w:val="24"/>
              </w:rPr>
            </w:pPr>
            <w:r w:rsidRPr="00827C45">
              <w:rPr>
                <w:rFonts w:ascii="Times New Roman" w:hAnsi="Times New Roman"/>
                <w:szCs w:val="24"/>
              </w:rPr>
              <w:t>CONSTITUENT</w:t>
            </w:r>
          </w:p>
        </w:tc>
        <w:tc>
          <w:tcPr>
            <w:tcW w:w="2284" w:type="dxa"/>
          </w:tcPr>
          <w:p w:rsidR="00603526" w:rsidRPr="00827C45" w:rsidRDefault="00603526">
            <w:pPr>
              <w:rPr>
                <w:rFonts w:ascii="Times New Roman" w:hAnsi="Times New Roman"/>
                <w:szCs w:val="24"/>
              </w:rPr>
            </w:pPr>
            <w:r w:rsidRPr="00827C45">
              <w:rPr>
                <w:rFonts w:ascii="Times New Roman" w:hAnsi="Times New Roman"/>
                <w:szCs w:val="24"/>
              </w:rPr>
              <w:t>STORET NUMBER</w:t>
            </w:r>
          </w:p>
        </w:tc>
        <w:tc>
          <w:tcPr>
            <w:tcW w:w="2880" w:type="dxa"/>
          </w:tcPr>
          <w:p w:rsidR="00603526" w:rsidRPr="00827C45" w:rsidRDefault="00603526">
            <w:pPr>
              <w:rPr>
                <w:rFonts w:ascii="Times New Roman" w:hAnsi="Times New Roman"/>
                <w:szCs w:val="24"/>
              </w:rPr>
            </w:pPr>
            <w:r w:rsidRPr="00827C45">
              <w:rPr>
                <w:rFonts w:ascii="Times New Roman" w:hAnsi="Times New Roman"/>
                <w:szCs w:val="24"/>
              </w:rPr>
              <w:t>CONCENTRATION mg/ℓ</w:t>
            </w:r>
          </w:p>
        </w:tc>
      </w:tr>
      <w:tr w:rsidR="00603526" w:rsidRPr="00827C45">
        <w:tc>
          <w:tcPr>
            <w:tcW w:w="2043" w:type="dxa"/>
          </w:tcPr>
          <w:p w:rsidR="00603526" w:rsidRPr="00827C45" w:rsidRDefault="00603526">
            <w:pPr>
              <w:rPr>
                <w:rFonts w:ascii="Times New Roman" w:hAnsi="Times New Roman"/>
                <w:szCs w:val="24"/>
              </w:rPr>
            </w:pPr>
            <w:r w:rsidRPr="00827C45">
              <w:rPr>
                <w:rFonts w:ascii="Times New Roman" w:hAnsi="Times New Roman"/>
                <w:szCs w:val="24"/>
              </w:rPr>
              <w:t>Mercury</w:t>
            </w:r>
          </w:p>
        </w:tc>
        <w:tc>
          <w:tcPr>
            <w:tcW w:w="2284" w:type="dxa"/>
          </w:tcPr>
          <w:p w:rsidR="00603526" w:rsidRPr="00827C45" w:rsidRDefault="00603526">
            <w:pPr>
              <w:rPr>
                <w:rFonts w:ascii="Times New Roman" w:hAnsi="Times New Roman"/>
                <w:szCs w:val="24"/>
              </w:rPr>
            </w:pPr>
            <w:r w:rsidRPr="00827C45">
              <w:rPr>
                <w:rFonts w:ascii="Times New Roman" w:hAnsi="Times New Roman"/>
                <w:szCs w:val="24"/>
              </w:rPr>
              <w:t>71900</w:t>
            </w:r>
          </w:p>
        </w:tc>
        <w:tc>
          <w:tcPr>
            <w:tcW w:w="2880" w:type="dxa"/>
          </w:tcPr>
          <w:p w:rsidR="00603526" w:rsidRPr="00827C45" w:rsidRDefault="00603526">
            <w:pPr>
              <w:rPr>
                <w:rFonts w:ascii="Times New Roman" w:hAnsi="Times New Roman"/>
                <w:szCs w:val="24"/>
              </w:rPr>
            </w:pPr>
            <w:r w:rsidRPr="00827C45">
              <w:rPr>
                <w:rFonts w:ascii="Times New Roman" w:hAnsi="Times New Roman"/>
                <w:szCs w:val="24"/>
              </w:rPr>
              <w:t>0.0005</w:t>
            </w:r>
          </w:p>
        </w:tc>
      </w:tr>
    </w:tbl>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It will be an exception to subsection (a) of this Section if the discharge is to a publicly owned or publicly regulated sewer system that is required to meet a limitation less stringent than the 0.0005 mg/ℓ mercury concentration in which case the discharge limitation must be the same as that applicable to the publicly owned or regulated sewer system to which it discharges.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It will be an exception to subsection (a) of this Section if all the following conditions are met: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discharger does not use mercury, the discharger uses mercury and this use cannot be eliminated, or the discharger uses mercury only in chemical analysis or in laboratory or other equipment and takes reasonable care to avoid contamination of wastewater;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discharge mercury concentration is less than 0.003 mg/ℓ, as determined by application of the averaging rules of 35 Ill. Adm. Code 304.104(a);</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The discharger is providing the best degree of treatment consistent with technological feasibility, economic reasonableness, and sound engineering judgment.  This may include no treatment for mercury;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The discharger has an inspection and maintenance program likely to reduce or to prevent an increase in the level of mercury discharges.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The discharge of wastes from medicinal or therapeutic use of mercury, exclusive of laboratory use, will be exempt from the limitations of subsection (a) of this Section if all the following conditions are met: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total plant discharge is less than 227 g (one half pound) as Hg in any year;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discharge is to a public sewer system;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The discharge does not, alone or in conjunction with other sources, cause the effluent from the sewer system or treatment plant to exceed 0.0005 mg/ℓ of mercury.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No person may cause or allow any discharge of mercury to a publicly owned or publicly regulated sewer system which, alone or in combination with other sources, causes a violation by the sewer treatment plant discharge of the water quality standard of 35 Ill. Adm. Code 302 for mercury applicable in the receiving stream.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For purposes of permit issuance the Agency may consider application of the exception of subsection (b) or (c) of this Section to determine compliance with this Section.  The Agency may impose permit conditions necessary or required to assure continued application of the exception.  When subsection (b) or (c) of this Section applies, the Agency may impose an effluent limitation in the permit that allows the discharge of a concentration of mercury greater than 0.0005 mg/ℓ but not more than 0.003 mg/ℓ.</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g)</w:t>
      </w:r>
      <w:r w:rsidRPr="00827C45">
        <w:rPr>
          <w:rFonts w:ascii="Times New Roman" w:hAnsi="Times New Roman"/>
          <w:szCs w:val="24"/>
        </w:rPr>
        <w:tab/>
        <w:t>The mercury standards of Section 307.1102 will not apply to the Reilly Industries, Inc., Granite City, which discharges to any publicly-owned treatment works that receives such a manufacturing facility's wastewater.  The amount of mercury discharged by any such manufacturing facility must not exceed a monthly average of 0.025 mg/ℓ nor a maximum of 0.035 mg/ℓ or 7.5 grams per day, subject to the Board's averaging rules during any one day.</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307.1103</w:t>
      </w:r>
      <w:r w:rsidRPr="00827C45">
        <w:rPr>
          <w:rFonts w:ascii="Times New Roman" w:hAnsi="Times New Roman"/>
          <w:b w:val="0"/>
          <w:szCs w:val="24"/>
        </w:rPr>
        <w:tab/>
        <w:t>Cyanide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No waste to any public sewer system must contain more than 10 mg/ℓ total cyanide (STORET number 00720) provided any sample tested must not release more than 2 mg/ℓ of cyanide when tested at a pH of 4.5 and at a </w:t>
      </w:r>
      <w:r w:rsidRPr="00827C45">
        <w:rPr>
          <w:rFonts w:ascii="Times New Roman" w:hAnsi="Times New Roman"/>
          <w:szCs w:val="24"/>
        </w:rPr>
        <w:lastRenderedPageBreak/>
        <w:t>temperature of 66° C (150° F) for a period of 30 minutes, except as permitted by subsection (b) of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Upon application by a county, municipality, sanitary district, or public utility and approval by the Agency, based upon determination by the Agency that no violation of the effluent standards of 35 Ill. Adm. Code 304 will result and that no hazard to workers in such sewage works will result, limited additional amounts of cyanide exceeding the standards in subsection (a) of this Section may be discharged to the sewage works of such county, sanitary district, municipality, or public utility.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Nothing in this Section may be construed as limiting the authority of any county, municipality, sanitary district, or public utility to impose any more stringent standards or limitations on cyanide discharges to its sewage works.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Any actions undertaken pursuant to subsection (b) of this Section will be subject to the limitations of Section 307.2400(b)(7).</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F: DAIRY PRODUCTS PROCESSING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307.1501</w:t>
      </w:r>
      <w:r w:rsidRPr="00827C45">
        <w:rPr>
          <w:rFonts w:ascii="Times New Roman" w:hAnsi="Times New Roman"/>
          <w:b w:val="0"/>
          <w:szCs w:val="24"/>
        </w:rPr>
        <w:tab/>
        <w:t>Receiving Stations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operation of receiving stations engaged in the assembly and reshipment of bulk milk for the use of manufacturing or processing plants.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307.1502</w:t>
      </w:r>
      <w:r w:rsidRPr="00827C45">
        <w:rPr>
          <w:rFonts w:ascii="Times New Roman" w:hAnsi="Times New Roman"/>
          <w:b w:val="0"/>
          <w:szCs w:val="24"/>
        </w:rPr>
        <w:tab/>
        <w:t>Fluid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market milk  (ranging from 3.5 percent fat to fat-free), flavored milk (chocolate and others), and cream (of various fat concentrations, plain, and whipped).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307.1503</w:t>
      </w:r>
      <w:r w:rsidRPr="00827C45">
        <w:rPr>
          <w:rFonts w:ascii="Times New Roman" w:hAnsi="Times New Roman"/>
          <w:b w:val="0"/>
          <w:szCs w:val="24"/>
        </w:rPr>
        <w:tab/>
        <w:t>Cultured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cultured products, including cultured skim milk (cultured buttermilk), yogurt, sour cream, and dips of various types.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307.1504</w:t>
      </w:r>
      <w:r w:rsidRPr="00827C45">
        <w:rPr>
          <w:rFonts w:ascii="Times New Roman" w:hAnsi="Times New Roman"/>
          <w:b w:val="0"/>
          <w:szCs w:val="24"/>
        </w:rPr>
        <w:tab/>
        <w:t>Butter</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butter, either by churning or continuous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307.1505</w:t>
      </w:r>
      <w:r w:rsidRPr="00827C45">
        <w:rPr>
          <w:rFonts w:ascii="Times New Roman" w:hAnsi="Times New Roman"/>
          <w:b w:val="0"/>
          <w:szCs w:val="24"/>
        </w:rPr>
        <w:tab/>
        <w:t>Cottage Cheese and Cultured Cream Cheese</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cottage cheese and cultured cream cheese.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307.1506</w:t>
      </w:r>
      <w:r w:rsidRPr="00827C45">
        <w:rPr>
          <w:rFonts w:ascii="Times New Roman" w:hAnsi="Times New Roman"/>
          <w:b w:val="0"/>
          <w:szCs w:val="24"/>
        </w:rPr>
        <w:tab/>
        <w:t>Natural and Processed Cheese</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natural cheese (hard curd) and processed cheese.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307.1507</w:t>
      </w:r>
      <w:r w:rsidRPr="00827C45">
        <w:rPr>
          <w:rFonts w:ascii="Times New Roman" w:hAnsi="Times New Roman"/>
          <w:b w:val="0"/>
          <w:szCs w:val="24"/>
        </w:rPr>
        <w:tab/>
        <w:t>Fluid Mix for Ice Cream and other Frozen Desserts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fluid mixes for ice cream and other frozen desserts for later freezing in other plants; it does not include freezing of the products as one of the affected operations.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307.1508</w:t>
      </w:r>
      <w:r w:rsidRPr="00827C45">
        <w:rPr>
          <w:rFonts w:ascii="Times New Roman" w:hAnsi="Times New Roman"/>
          <w:b w:val="0"/>
          <w:szCs w:val="24"/>
        </w:rPr>
        <w:tab/>
        <w:t>Ice Cream, Frozen Desserts, Novelties, and Other Dairy Desserts</w:t>
      </w:r>
    </w:p>
    <w:p w:rsidR="00603526" w:rsidRPr="00827C45" w:rsidRDefault="00603526">
      <w:pPr>
        <w:keepNext/>
        <w:keepLines/>
        <w:suppressAutoHyphens/>
        <w:ind w:left="2880" w:hanging="288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ice cream, ice milk, sherbet, water ices, stick confections, frozen novelties products, frozen desserts, </w:t>
      </w:r>
      <w:proofErr w:type="spellStart"/>
      <w:r w:rsidRPr="00827C45">
        <w:rPr>
          <w:rFonts w:ascii="Times New Roman" w:hAnsi="Times New Roman"/>
          <w:szCs w:val="24"/>
        </w:rPr>
        <w:t>melorine</w:t>
      </w:r>
      <w:proofErr w:type="spellEnd"/>
      <w:r w:rsidRPr="00827C45">
        <w:rPr>
          <w:rFonts w:ascii="Times New Roman" w:hAnsi="Times New Roman"/>
          <w:szCs w:val="24"/>
        </w:rPr>
        <w:t>, pudding, and other dairy product base desserts.  If fluid mixes prepared at another plant are employed, the appropriate values from Section 307.1507 should be deducted from the limitations.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307.1509</w:t>
      </w:r>
      <w:r w:rsidRPr="00827C45">
        <w:rPr>
          <w:rFonts w:ascii="Times New Roman" w:hAnsi="Times New Roman"/>
          <w:b w:val="0"/>
          <w:szCs w:val="24"/>
        </w:rPr>
        <w:tab/>
        <w:t>Condensed Milk</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condensed whole milk, condensed skim milk, sweetened condensed milk, and condensed buttermilk.</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307.1510</w:t>
      </w:r>
      <w:r w:rsidRPr="00827C45">
        <w:rPr>
          <w:rFonts w:ascii="Times New Roman" w:hAnsi="Times New Roman"/>
          <w:b w:val="0"/>
          <w:szCs w:val="24"/>
        </w:rPr>
        <w:tab/>
        <w:t>Dry Milk</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dry whole milk, dry skim milk, and dry buttermilk.</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405.101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307.1511</w:t>
      </w:r>
      <w:r w:rsidRPr="00827C45">
        <w:rPr>
          <w:rFonts w:ascii="Times New Roman" w:hAnsi="Times New Roman"/>
          <w:b w:val="0"/>
          <w:szCs w:val="24"/>
        </w:rPr>
        <w:tab/>
        <w:t>Condensed Whey</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condensed sweet whey and condensed acid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307.1512</w:t>
      </w:r>
      <w:r w:rsidRPr="00827C45">
        <w:rPr>
          <w:rFonts w:ascii="Times New Roman" w:hAnsi="Times New Roman"/>
          <w:b w:val="0"/>
          <w:szCs w:val="24"/>
        </w:rPr>
        <w:tab/>
        <w:t>Dry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sweet or acid dry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ind w:left="2160" w:hanging="2160"/>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G: GRAIN MILLS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307.1601</w:t>
      </w:r>
      <w:r w:rsidRPr="00827C45">
        <w:rPr>
          <w:rFonts w:ascii="Times New Roman" w:hAnsi="Times New Roman"/>
          <w:b w:val="0"/>
          <w:szCs w:val="24"/>
        </w:rPr>
        <w:tab/>
        <w:t>Corn Wet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 in which shelled corn is steeped in a dilute solution of </w:t>
      </w:r>
      <w:proofErr w:type="spellStart"/>
      <w:r w:rsidRPr="00827C45">
        <w:rPr>
          <w:rFonts w:ascii="Times New Roman" w:hAnsi="Times New Roman"/>
          <w:szCs w:val="24"/>
        </w:rPr>
        <w:t>sufurous</w:t>
      </w:r>
      <w:proofErr w:type="spellEnd"/>
      <w:r w:rsidRPr="00827C45">
        <w:rPr>
          <w:rFonts w:ascii="Times New Roman" w:hAnsi="Times New Roman"/>
          <w:szCs w:val="24"/>
        </w:rPr>
        <w:t xml:space="preserve"> acid and then processed by wet means into such products as animal feed, regular and modified starches, corn oil, corn syrup, and dextrose.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307.1602</w:t>
      </w:r>
      <w:r w:rsidRPr="00827C45">
        <w:rPr>
          <w:rFonts w:ascii="Times New Roman" w:hAnsi="Times New Roman"/>
          <w:b w:val="0"/>
          <w:szCs w:val="24"/>
        </w:rPr>
        <w:tab/>
        <w:t>Corn Dry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shelled corn is washed and subsequently milled by dry processes into such products as corn meal, grits, flour, oil, and animal feed.  This Section does not apply to discharges from subsequent manufacturing operations to produce expanded or extruded feed or feed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307.1603</w:t>
      </w:r>
      <w:r w:rsidRPr="00827C45">
        <w:rPr>
          <w:rFonts w:ascii="Times New Roman" w:hAnsi="Times New Roman"/>
          <w:b w:val="0"/>
          <w:szCs w:val="24"/>
        </w:rPr>
        <w:tab/>
        <w:t>Normal Wheat Flour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processes in which wheat and other grains are milled by dry processes into flour and </w:t>
      </w:r>
      <w:proofErr w:type="spellStart"/>
      <w:r w:rsidRPr="00827C45">
        <w:rPr>
          <w:rFonts w:ascii="Times New Roman" w:hAnsi="Times New Roman"/>
          <w:szCs w:val="24"/>
        </w:rPr>
        <w:t>millfeed</w:t>
      </w:r>
      <w:proofErr w:type="spellEnd"/>
      <w:r w:rsidRPr="00827C45">
        <w:rPr>
          <w:rFonts w:ascii="Times New Roman" w:hAnsi="Times New Roman"/>
          <w:szCs w:val="24"/>
        </w:rPr>
        <w: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307.1604</w:t>
      </w:r>
      <w:r w:rsidRPr="00827C45">
        <w:rPr>
          <w:rFonts w:ascii="Times New Roman" w:hAnsi="Times New Roman"/>
          <w:b w:val="0"/>
          <w:szCs w:val="24"/>
        </w:rPr>
        <w:tab/>
        <w:t>Bulgur Wheat Flour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 in which wheat is parboiled, dried, and partially </w:t>
      </w:r>
      <w:proofErr w:type="spellStart"/>
      <w:r w:rsidRPr="00827C45">
        <w:rPr>
          <w:rFonts w:ascii="Times New Roman" w:hAnsi="Times New Roman"/>
          <w:szCs w:val="24"/>
        </w:rPr>
        <w:t>debranned</w:t>
      </w:r>
      <w:proofErr w:type="spellEnd"/>
      <w:r w:rsidRPr="00827C45">
        <w:rPr>
          <w:rFonts w:ascii="Times New Roman" w:hAnsi="Times New Roman"/>
          <w:szCs w:val="24"/>
        </w:rPr>
        <w:t xml:space="preserve"> in the production of bulgur.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307.1605</w:t>
      </w:r>
      <w:r w:rsidRPr="00827C45">
        <w:rPr>
          <w:rFonts w:ascii="Times New Roman" w:hAnsi="Times New Roman"/>
          <w:b w:val="0"/>
          <w:szCs w:val="24"/>
        </w:rPr>
        <w:tab/>
        <w:t>Normal Rice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rice is cleaned and milled by dry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307.1606</w:t>
      </w:r>
      <w:r w:rsidRPr="00827C45">
        <w:rPr>
          <w:rFonts w:ascii="Times New Roman" w:hAnsi="Times New Roman"/>
          <w:b w:val="0"/>
          <w:szCs w:val="24"/>
        </w:rPr>
        <w:tab/>
        <w:t>Parboiled Rice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rice is cleaned, cooked, and dried before being milled.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307.1607</w:t>
      </w:r>
      <w:r w:rsidRPr="00827C45">
        <w:rPr>
          <w:rFonts w:ascii="Times New Roman" w:hAnsi="Times New Roman"/>
          <w:b w:val="0"/>
          <w:szCs w:val="24"/>
        </w:rPr>
        <w:tab/>
        <w:t>Animal Feed</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animal feeds (formula feed concentrate) using primarily grain and grain by-products that may be supplemented by proteins, pharmaceuticals, vitamins, or mineral additives.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307.1608</w:t>
      </w:r>
      <w:r w:rsidRPr="00827C45">
        <w:rPr>
          <w:rFonts w:ascii="Times New Roman" w:hAnsi="Times New Roman"/>
          <w:b w:val="0"/>
          <w:szCs w:val="24"/>
        </w:rPr>
        <w:tab/>
        <w:t>Hot Cereal</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various breakfast cereals from grains, principally wheat and oats, requiring cooking prior to normal human consumption.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307.1609</w:t>
      </w:r>
      <w:r w:rsidRPr="00827C45">
        <w:rPr>
          <w:rFonts w:ascii="Times New Roman" w:hAnsi="Times New Roman"/>
          <w:b w:val="0"/>
          <w:szCs w:val="24"/>
        </w:rPr>
        <w:tab/>
        <w:t>Ready-to-Eat Cereal</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various grains and other materials (whole grain wheat, rice, corn grits, oat flour, sugar, and minor ingredients) to produce various breakfast cereals normally available for human consumption without cooking.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307.1610</w:t>
      </w:r>
      <w:r w:rsidRPr="00827C45">
        <w:rPr>
          <w:rFonts w:ascii="Times New Roman" w:hAnsi="Times New Roman"/>
          <w:b w:val="0"/>
          <w:szCs w:val="24"/>
        </w:rPr>
        <w:tab/>
        <w:t>Wheat Starch and Gluten</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those industrial operations utilizing wheat flour as a raw material for production of wheat starch and gluten (protein) components through conventional processes of physical separation and subsequent refinement.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H:  CANNED AND PRESERVED FRUITS AND VEGETABLES</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Proration.  When a plant is subject to limitations covering more than one subcategory, the plant discharge limitation must be set by proration limitations for each subcategory based on the total raw material covered by each subcategory.</w:t>
      </w:r>
    </w:p>
    <w:p w:rsidR="00603526" w:rsidRPr="00827C45" w:rsidRDefault="00603526">
      <w:pPr>
        <w:pStyle w:val="Heading4"/>
        <w:rPr>
          <w:rFonts w:ascii="Times New Roman" w:eastAsia="Arial Unicode MS"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307.1701</w:t>
      </w:r>
      <w:r w:rsidRPr="00827C45">
        <w:rPr>
          <w:rFonts w:ascii="Times New Roman" w:hAnsi="Times New Roman"/>
          <w:b w:val="0"/>
          <w:szCs w:val="24"/>
        </w:rPr>
        <w:tab/>
        <w:t>Apple Juice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apples into apple juice or apple cider.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307.1702</w:t>
      </w:r>
      <w:r w:rsidRPr="00827C45">
        <w:rPr>
          <w:rFonts w:ascii="Times New Roman" w:hAnsi="Times New Roman"/>
          <w:b w:val="0"/>
          <w:szCs w:val="24"/>
        </w:rPr>
        <w:tab/>
        <w:t>Apple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apples into apple products.  The processing of apples into caustic-peeled or dehydrated products is specifically excluded.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307.1703</w:t>
      </w:r>
      <w:r w:rsidRPr="00827C45">
        <w:rPr>
          <w:rFonts w:ascii="Times New Roman" w:hAnsi="Times New Roman"/>
          <w:b w:val="0"/>
          <w:szCs w:val="24"/>
        </w:rPr>
        <w:tab/>
        <w:t>Citrus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citrus into citrus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307.1704</w:t>
      </w:r>
      <w:r w:rsidRPr="00827C45">
        <w:rPr>
          <w:rFonts w:ascii="Times New Roman" w:hAnsi="Times New Roman"/>
          <w:b w:val="0"/>
          <w:szCs w:val="24"/>
        </w:rPr>
        <w:tab/>
        <w:t>Frozen Potato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white potatoes into frozen potato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307.1705</w:t>
      </w:r>
      <w:r w:rsidRPr="00827C45">
        <w:rPr>
          <w:rFonts w:ascii="Times New Roman" w:hAnsi="Times New Roman"/>
          <w:b w:val="0"/>
          <w:szCs w:val="24"/>
        </w:rPr>
        <w:tab/>
        <w:t>Dehydrated Potato Products</w:t>
      </w:r>
    </w:p>
    <w:p w:rsidR="00603526" w:rsidRPr="00827C45" w:rsidRDefault="00603526">
      <w:pPr>
        <w:keepNext/>
        <w:keepLines/>
        <w:suppressAutoHyphens/>
        <w:ind w:left="1440" w:hanging="144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white potatoes into dehydrated potato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307.1706</w:t>
      </w:r>
      <w:r w:rsidRPr="00827C45">
        <w:rPr>
          <w:rFonts w:ascii="Times New Roman" w:hAnsi="Times New Roman"/>
          <w:b w:val="0"/>
          <w:szCs w:val="24"/>
        </w:rPr>
        <w:tab/>
        <w:t>Canned and Preserved Fruits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processing of the following fruit products:  apricots; </w:t>
      </w:r>
      <w:proofErr w:type="spellStart"/>
      <w:r w:rsidRPr="00827C45">
        <w:rPr>
          <w:rFonts w:ascii="Times New Roman" w:hAnsi="Times New Roman"/>
          <w:szCs w:val="24"/>
        </w:rPr>
        <w:t>caneberries</w:t>
      </w:r>
      <w:proofErr w:type="spellEnd"/>
      <w:r w:rsidRPr="00827C45">
        <w:rPr>
          <w:rFonts w:ascii="Times New Roman" w:hAnsi="Times New Roman"/>
          <w:szCs w:val="24"/>
        </w:rPr>
        <w:t>; sweet, sour, and brined cherries; cranberries; dried fruit; grape juice canning and pressing; olives; peaches; pears; fresh and processed pickles and pickle salting stations; pineapples; plums; raisins; strawberries; and tomatoes.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307.1707</w:t>
      </w:r>
      <w:r w:rsidRPr="00827C45">
        <w:rPr>
          <w:rFonts w:ascii="Times New Roman" w:hAnsi="Times New Roman"/>
          <w:b w:val="0"/>
          <w:szCs w:val="24"/>
        </w:rPr>
        <w:tab/>
        <w:t>Canned and Preserved Vegetables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vegetable products:  beets, broccoli, carrots, canned and frozen corn, dehydrated onions and garlic, dehydrated vegetables, dry beans, lima beans, mushrooms, canned onions, peas, sauerkraut canning and cutting, snap beans, spinach, squash, and canned potatoes.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307.1708</w:t>
      </w:r>
      <w:r w:rsidRPr="00827C45">
        <w:rPr>
          <w:rFonts w:ascii="Times New Roman" w:hAnsi="Times New Roman"/>
          <w:b w:val="0"/>
          <w:szCs w:val="24"/>
        </w:rPr>
        <w:tab/>
        <w:t>Canned and Miscellaneous Specialties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specialty products:  added ingredients; baby food; corn, potato, and tortilla chips; ethnic foods; jams and jellies; mayonnaise and dressings; soups; and tomato-starch-cheese canned specialties.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I:  CANNED AND PRESERVED SEAFOOD</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307.1801</w:t>
      </w:r>
      <w:r w:rsidRPr="00827C45">
        <w:rPr>
          <w:rFonts w:ascii="Times New Roman" w:hAnsi="Times New Roman"/>
          <w:b w:val="0"/>
          <w:szCs w:val="24"/>
        </w:rPr>
        <w:tab/>
        <w:t>Farm-Raised Catfish</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farm-raised catfish by existing facilities that process more than 1,362 kg (3,000 lbs) of raw material per day on any day during a calendar year and all new sources.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408.l4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6,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307.1815</w:t>
      </w:r>
      <w:r w:rsidRPr="00827C45">
        <w:rPr>
          <w:rFonts w:ascii="Times New Roman" w:hAnsi="Times New Roman"/>
          <w:b w:val="0"/>
          <w:szCs w:val="24"/>
        </w:rPr>
        <w:tab/>
        <w:t>Fish Meal Processing Subcategory</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processing of menhaden on the Gulf and Atlantic Coasts and the processing of anchovy on the West Coast into fish meal, oil, and </w:t>
      </w:r>
      <w:proofErr w:type="spellStart"/>
      <w:r w:rsidRPr="00827C45">
        <w:rPr>
          <w:rFonts w:ascii="Times New Roman" w:hAnsi="Times New Roman"/>
          <w:szCs w:val="24"/>
        </w:rPr>
        <w:t>solubles</w:t>
      </w:r>
      <w:proofErr w:type="spellEnd"/>
      <w:r w:rsidRPr="00827C45">
        <w:rPr>
          <w:rFonts w:ascii="Times New Roman" w:hAnsi="Times New Roman"/>
          <w:szCs w:val="24"/>
        </w:rPr>
        <w: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408.151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30,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J:  SUGAR PROCESSING</w:t>
      </w:r>
    </w:p>
    <w:p w:rsidR="00603526" w:rsidRPr="00827C45" w:rsidRDefault="00603526">
      <w:pPr>
        <w:keepNext/>
        <w:keepLines/>
        <w:suppressAutoHyphen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307.1901</w:t>
      </w:r>
      <w:r w:rsidRPr="00827C45">
        <w:rPr>
          <w:rFonts w:ascii="Times New Roman" w:hAnsi="Times New Roman"/>
          <w:b w:val="0"/>
          <w:szCs w:val="24"/>
        </w:rPr>
        <w:tab/>
        <w:t>Beet Sugar Processing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operation attendant to the processing of sugar beets for the production of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22,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307.1902</w:t>
      </w:r>
      <w:r w:rsidRPr="00827C45">
        <w:rPr>
          <w:rFonts w:ascii="Times New Roman" w:hAnsi="Times New Roman"/>
          <w:b w:val="0"/>
          <w:szCs w:val="24"/>
        </w:rPr>
        <w:tab/>
        <w:t>Crystalline Cane Sugar Refining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raw cane sugar into crystalline refined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307.1903</w:t>
      </w:r>
      <w:r w:rsidRPr="00827C45">
        <w:rPr>
          <w:rFonts w:ascii="Times New Roman" w:hAnsi="Times New Roman"/>
          <w:b w:val="0"/>
          <w:szCs w:val="24"/>
        </w:rPr>
        <w:tab/>
        <w:t>Liquid Cane Sugar Refining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raw cane sugar into liquid refined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K: TEXTILE MILLS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K applies to any textile mill or textile processing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410.01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307.2001</w:t>
      </w:r>
      <w:r w:rsidRPr="00827C45">
        <w:rPr>
          <w:rFonts w:ascii="Times New Roman" w:hAnsi="Times New Roman"/>
          <w:b w:val="0"/>
          <w:szCs w:val="24"/>
        </w:rPr>
        <w:tab/>
        <w:t>Wool Scouring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following types of textile mills: wool scouring, </w:t>
      </w:r>
      <w:proofErr w:type="spellStart"/>
      <w:r w:rsidRPr="00827C45">
        <w:rPr>
          <w:rFonts w:ascii="Times New Roman" w:hAnsi="Times New Roman"/>
          <w:szCs w:val="24"/>
        </w:rPr>
        <w:t>topmaking</w:t>
      </w:r>
      <w:proofErr w:type="spellEnd"/>
      <w:r w:rsidRPr="00827C45">
        <w:rPr>
          <w:rFonts w:ascii="Times New Roman" w:hAnsi="Times New Roman"/>
          <w:szCs w:val="24"/>
        </w:rPr>
        <w:t>, and general cleaning of raw wool.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410.16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307.2002</w:t>
      </w:r>
      <w:r w:rsidRPr="00827C45">
        <w:rPr>
          <w:rFonts w:ascii="Times New Roman" w:hAnsi="Times New Roman"/>
          <w:b w:val="0"/>
          <w:szCs w:val="24"/>
        </w:rPr>
        <w:tab/>
        <w:t>Wool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wool finishers, including carbonizing, fulling, dyeing, bleaching, rinsing, fireproofing, and other such similar processes.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410.21.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307.2003</w:t>
      </w:r>
      <w:r w:rsidRPr="00827C45">
        <w:rPr>
          <w:rFonts w:ascii="Times New Roman" w:hAnsi="Times New Roman"/>
          <w:szCs w:val="24"/>
        </w:rPr>
        <w:tab/>
        <w:t>Low Water Use Processing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yarn manufacture, yarn texturizing, unfinished fabric manufacture, fabric coating, fabric laminating, tire cord and fabric dipping, and carpet tufting and carpet backing.  Rubberized or rubber coated fabrics regulated by 40 CFR 428 are specifically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410.31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410.34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410.36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307.2004</w:t>
      </w:r>
      <w:r w:rsidRPr="00827C45">
        <w:rPr>
          <w:rFonts w:ascii="Times New Roman" w:hAnsi="Times New Roman"/>
          <w:b w:val="0"/>
          <w:szCs w:val="24"/>
        </w:rPr>
        <w:tab/>
        <w:t>Woven Fabric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following types of textile mills:  woven fabric finishers, which may include any or all of the following unit operations:  </w:t>
      </w:r>
      <w:proofErr w:type="spellStart"/>
      <w:r w:rsidRPr="00827C45">
        <w:rPr>
          <w:rFonts w:ascii="Times New Roman" w:hAnsi="Times New Roman"/>
          <w:szCs w:val="24"/>
        </w:rPr>
        <w:t>desizing</w:t>
      </w:r>
      <w:proofErr w:type="spellEnd"/>
      <w:r w:rsidRPr="00827C45">
        <w:rPr>
          <w:rFonts w:ascii="Times New Roman" w:hAnsi="Times New Roman"/>
          <w:szCs w:val="24"/>
        </w:rPr>
        <w:t>, bleaching, mercerizing, dyeing, printing, resin treatment, water proofing, flame proofing, soil repellency application, and a special finish application.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307.2005</w:t>
      </w:r>
      <w:r w:rsidRPr="00827C45">
        <w:rPr>
          <w:rFonts w:ascii="Times New Roman" w:hAnsi="Times New Roman"/>
          <w:b w:val="0"/>
          <w:szCs w:val="24"/>
        </w:rPr>
        <w:tab/>
        <w:t>Knit Fabric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following types of textile mills:  knit fabric finishers, which may include any or all of the following unit operations:  bleaching, mercerizing, dyeing, </w:t>
      </w:r>
      <w:r w:rsidRPr="00827C45">
        <w:rPr>
          <w:rFonts w:ascii="Times New Roman" w:hAnsi="Times New Roman"/>
          <w:szCs w:val="24"/>
        </w:rPr>
        <w:lastRenderedPageBreak/>
        <w:t>printing, resin treatment, water proofing, flame proofing, soil repellency application, and a special finish application.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307.2006</w:t>
      </w:r>
      <w:r w:rsidRPr="00827C45">
        <w:rPr>
          <w:rFonts w:ascii="Times New Roman" w:hAnsi="Times New Roman"/>
          <w:b w:val="0"/>
          <w:szCs w:val="24"/>
        </w:rPr>
        <w:tab/>
        <w:t>Carpet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following types of textile mills:  carpet mills, which may include any or all of the following unit operations:  bleaching, scouring, carbonizing, fulling, dyeing, printing, resin treatment, waterproofing, </w:t>
      </w:r>
      <w:proofErr w:type="spellStart"/>
      <w:r w:rsidRPr="00827C45">
        <w:rPr>
          <w:rFonts w:ascii="Times New Roman" w:hAnsi="Times New Roman"/>
          <w:szCs w:val="24"/>
        </w:rPr>
        <w:t>flameproofing</w:t>
      </w:r>
      <w:proofErr w:type="spellEnd"/>
      <w:r w:rsidRPr="00827C45">
        <w:rPr>
          <w:rFonts w:ascii="Times New Roman" w:hAnsi="Times New Roman"/>
          <w:szCs w:val="24"/>
        </w:rPr>
        <w:t xml:space="preserve">, soil repellency, looping, and backing with foamed and </w:t>
      </w:r>
      <w:proofErr w:type="spellStart"/>
      <w:r w:rsidRPr="00827C45">
        <w:rPr>
          <w:rFonts w:ascii="Times New Roman" w:hAnsi="Times New Roman"/>
          <w:szCs w:val="24"/>
        </w:rPr>
        <w:t>unfoamed</w:t>
      </w:r>
      <w:proofErr w:type="spellEnd"/>
      <w:r w:rsidRPr="00827C45">
        <w:rPr>
          <w:rFonts w:ascii="Times New Roman" w:hAnsi="Times New Roman"/>
          <w:szCs w:val="24"/>
        </w:rPr>
        <w:t xml:space="preserve"> latex and jute.  Carpet backing without other carpet manufacturing operations is included in Subpart C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410.61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307.2007</w:t>
      </w:r>
      <w:r w:rsidRPr="00827C45">
        <w:rPr>
          <w:rFonts w:ascii="Times New Roman" w:hAnsi="Times New Roman"/>
          <w:b w:val="0"/>
          <w:szCs w:val="24"/>
        </w:rPr>
        <w:tab/>
        <w:t>Stock and Yarn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stock or yarn dyeing or finishing, which may include any or all of the following unit operations and processes:  cleaning, scouring, bleaching, mercerizing, dyeing, and special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307.2008</w:t>
      </w:r>
      <w:r w:rsidRPr="00827C45">
        <w:rPr>
          <w:rFonts w:ascii="Times New Roman" w:hAnsi="Times New Roman"/>
          <w:b w:val="0"/>
          <w:szCs w:val="24"/>
        </w:rPr>
        <w:tab/>
        <w:t>Nonwoven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facilities that primarily manufacture nonwoven textile products of wool, cotton, or synthetics, singly or as blends, by mechanical, thermal, or adhesive bonding procedures.  Nonwoven products produced by fulling and felting processes are covered in Section 307.2009.</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307.2009</w:t>
      </w:r>
      <w:r w:rsidRPr="00827C45">
        <w:rPr>
          <w:rFonts w:ascii="Times New Roman" w:hAnsi="Times New Roman"/>
          <w:b w:val="0"/>
          <w:szCs w:val="24"/>
        </w:rPr>
        <w:tab/>
        <w:t>Felted Fabric Processing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facilities that primarily manufacture nonwoven products by employing fulling and felting operations as a means of achieving fiber bonding.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L:  CEMENT MANUFACTURING</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307.2101</w:t>
      </w:r>
      <w:r w:rsidRPr="00827C45">
        <w:rPr>
          <w:rFonts w:ascii="Times New Roman" w:hAnsi="Times New Roman"/>
          <w:b w:val="0"/>
          <w:szCs w:val="24"/>
        </w:rPr>
        <w:tab/>
      </w:r>
      <w:proofErr w:type="spellStart"/>
      <w:r w:rsidRPr="00827C45">
        <w:rPr>
          <w:rFonts w:ascii="Times New Roman" w:hAnsi="Times New Roman"/>
          <w:b w:val="0"/>
          <w:szCs w:val="24"/>
        </w:rPr>
        <w:t>Nonleaching</w:t>
      </w:r>
      <w:proofErr w:type="spellEnd"/>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not contacted with water as an integral part of the process and water is not used in wet scrubbers to control kiln stack emissions.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307.2102</w:t>
      </w:r>
      <w:r w:rsidRPr="00827C45">
        <w:rPr>
          <w:rFonts w:ascii="Times New Roman" w:hAnsi="Times New Roman"/>
          <w:b w:val="0"/>
          <w:szCs w:val="24"/>
        </w:rPr>
        <w:tab/>
        <w:t>Leaching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contacted with water as an integral part of the process or water is used in wet scrubbers to control kiln stack emissions.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307.2103</w:t>
      </w:r>
      <w:r w:rsidRPr="00827C45">
        <w:rPr>
          <w:rFonts w:ascii="Times New Roman" w:hAnsi="Times New Roman"/>
          <w:b w:val="0"/>
          <w:szCs w:val="24"/>
        </w:rPr>
        <w:tab/>
        <w:t>Materials Storage Piles Runoff</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runoff of rainfall that derives from the storage of materials including raw </w:t>
      </w:r>
      <w:r w:rsidRPr="00827C45">
        <w:rPr>
          <w:rFonts w:ascii="Times New Roman" w:hAnsi="Times New Roman"/>
          <w:szCs w:val="24"/>
        </w:rPr>
        <w:lastRenderedPageBreak/>
        <w:t>materials, intermediate products, finished products and waste materials that are used in or derived from the manufacture of cement under either Section 307.2101 or 307.2102.</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M:  CONCENTRATED ANIMAL FEEDING OPERATIONS</w:t>
      </w:r>
    </w:p>
    <w:p w:rsidR="00603526" w:rsidRPr="00827C45" w:rsidRDefault="00603526">
      <w:pPr>
        <w:keepNext/>
        <w:keepLines/>
        <w:suppressAutoHyphens/>
        <w:rPr>
          <w:rFonts w:ascii="Times New Roman" w:hAnsi="Times New Roman"/>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Section 307.2201   General</w:t>
      </w:r>
    </w:p>
    <w:p w:rsidR="006F0ADE" w:rsidRPr="00827C45" w:rsidRDefault="006F0ADE" w:rsidP="006F0ADE">
      <w:pPr>
        <w:keepNext/>
        <w:keepLines/>
        <w:suppressAutoHyphens/>
        <w:rPr>
          <w:rFonts w:ascii="Times New Roman" w:hAnsi="Times New Roman"/>
          <w:szCs w:val="24"/>
        </w:rPr>
      </w:pPr>
    </w:p>
    <w:p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manure, litter, or process wastewater discharges resulting from concentrated animal feeding operations (CAFOs).  Manufacturing or agricultural activities that may be subject to this Section are generally reported under one or more of the following SIC codes, as defined in the Standard Industrial Classification Manual, incorporated by reference in 35 Ill. Adm. Code 310.107:</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SIC Code 0211 (Beef Cattle Feedlots);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SIC Code 0213 (Hogs);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SIC Code 0214 (Sheep and Goats);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SIC Code 0241 (Dairy Farms);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SIC Code 0251 (Broiler, Fryer, and Roaster Chickens);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SIC Code 0252 (Chicken Eggs);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SIC Code 0253 (Turkeys and Turkey Eggs);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SIC Code 0254 (Poultry Hatcheries);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SIC Code 0259 (Poultry and Eggs, Not Elsewhere Classified); or</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SIC Code 0272 (Horses and Other Equines).</w:t>
      </w:r>
    </w:p>
    <w:p w:rsidR="006F0ADE" w:rsidRPr="00827C45" w:rsidRDefault="006F0ADE" w:rsidP="006F0ADE">
      <w:pPr>
        <w:rPr>
          <w:rFonts w:ascii="Times New Roman" w:hAnsi="Times New Roman"/>
          <w:szCs w:val="24"/>
        </w:rPr>
      </w:pPr>
    </w:p>
    <w:p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412.2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The Board incorporates by reference 40 CFR 412.3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 facility is determined a concentrated animal feeding operation (CAFO) according to the definitions and requirements of 40 CFR 122.23(b) and (c), incorporated by reference in 35 Ill. Adm. Code 310.107.</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307.2202</w:t>
      </w:r>
      <w:r w:rsidRPr="00827C45">
        <w:rPr>
          <w:rFonts w:ascii="Times New Roman" w:hAnsi="Times New Roman"/>
          <w:b w:val="0"/>
          <w:szCs w:val="24"/>
        </w:rPr>
        <w:tab/>
        <w:t>Ducks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areas at dry lot and wet lot duck CAFOs.  This Section does not apply to such a CAFO with less than the following capacity:  5,000 ducks.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USEPA removed the former standards applicable to existing sources at 68 Fed. Reg. 7176 (February 12, 2003).</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N: ELECTROPLATING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N applies to any electroplating operations in which metal is electroplated on any basis material and to related metal finishing operations as set forth in the various Sections, whether such operations are conducted in conjunction with electroplating, independently, or as part of some other operation.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Operations similar to electroplating that are specifically excepted from coverage of this Subpart N include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r>
      <w:proofErr w:type="spellStart"/>
      <w:r w:rsidRPr="00827C45">
        <w:rPr>
          <w:rFonts w:ascii="Times New Roman" w:hAnsi="Times New Roman"/>
          <w:szCs w:val="24"/>
        </w:rPr>
        <w:t>Electrowinning</w:t>
      </w:r>
      <w:proofErr w:type="spellEnd"/>
      <w:r w:rsidRPr="00827C45">
        <w:rPr>
          <w:rFonts w:ascii="Times New Roman" w:hAnsi="Times New Roman"/>
          <w:szCs w:val="24"/>
        </w:rPr>
        <w:t xml:space="preserve"> and </w:t>
      </w:r>
      <w:proofErr w:type="spellStart"/>
      <w:r w:rsidRPr="00827C45">
        <w:rPr>
          <w:rFonts w:ascii="Times New Roman" w:hAnsi="Times New Roman"/>
          <w:szCs w:val="24"/>
        </w:rPr>
        <w:t>electrorefining</w:t>
      </w:r>
      <w:proofErr w:type="spellEnd"/>
      <w:r w:rsidRPr="00827C45">
        <w:rPr>
          <w:rFonts w:ascii="Times New Roman" w:hAnsi="Times New Roman"/>
          <w:szCs w:val="24"/>
        </w:rPr>
        <w:t xml:space="preserve"> conducted as a part of nonferrous metal smelting and refining (Subpart V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Metal surface preparation and conversion coating conducted as a part of coil coating (Subpart CN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 xml:space="preserve">Metal surface preparation and immersion plating or </w:t>
      </w:r>
      <w:proofErr w:type="spellStart"/>
      <w:r w:rsidRPr="00827C45">
        <w:rPr>
          <w:rFonts w:ascii="Times New Roman" w:hAnsi="Times New Roman"/>
          <w:szCs w:val="24"/>
        </w:rPr>
        <w:t>electroless</w:t>
      </w:r>
      <w:proofErr w:type="spellEnd"/>
      <w:r w:rsidRPr="00827C45">
        <w:rPr>
          <w:rFonts w:ascii="Times New Roman" w:hAnsi="Times New Roman"/>
          <w:szCs w:val="24"/>
        </w:rPr>
        <w:t xml:space="preserve"> plating conducted as a part of porcelain enameling (Subpart CO of this Part);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 xml:space="preserve">Electrodeposition of active electrode materials, </w:t>
      </w:r>
      <w:proofErr w:type="spellStart"/>
      <w:r w:rsidRPr="00827C45">
        <w:rPr>
          <w:rFonts w:ascii="Times New Roman" w:hAnsi="Times New Roman"/>
          <w:szCs w:val="24"/>
        </w:rPr>
        <w:t>electroimpregnation</w:t>
      </w:r>
      <w:proofErr w:type="spellEnd"/>
      <w:r w:rsidRPr="00827C45">
        <w:rPr>
          <w:rFonts w:ascii="Times New Roman" w:hAnsi="Times New Roman"/>
          <w:szCs w:val="24"/>
        </w:rPr>
        <w:t>, and electroforming conducted as a part of battery manufacturing (Subpart CJ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Metallic platemaking and gravure cylinder preparation conducted within or for printing and publishing facilities, and continuous strip electroplating conducted within iron and steel manufacturing facilities are exempted from the pretreatment standards for existing sources set forth in this Subpart 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Certain electroplating operations may be subject to the metal finishing standards of Subpart BH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413.02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413.03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413.01(a)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Integrated facilities.  The Board incorporates by reference 40 CFR 413.04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307.2301</w:t>
      </w:r>
      <w:r w:rsidRPr="00827C45">
        <w:rPr>
          <w:rFonts w:ascii="Times New Roman" w:hAnsi="Times New Roman"/>
          <w:b w:val="0"/>
          <w:szCs w:val="24"/>
        </w:rPr>
        <w:tab/>
        <w:t>Electroplating of Common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 ferrous or nonferrous basis material is electroplated with copper, nickel, chromium, zinc, tin, lead, cadmium, iron, aluminum, or any combination of these.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307.2302</w:t>
      </w:r>
      <w:r w:rsidRPr="00827C45">
        <w:rPr>
          <w:rFonts w:ascii="Times New Roman" w:hAnsi="Times New Roman"/>
          <w:b w:val="0"/>
          <w:szCs w:val="24"/>
        </w:rPr>
        <w:tab/>
        <w:t>Electroplating of Precious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 ferrous or nonferrous basis material is plated with gold, silver, iridium, palladium, platinum, rhodium, ruthenium, or any combination of these.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307.2304</w:t>
      </w:r>
      <w:r w:rsidRPr="00827C45">
        <w:rPr>
          <w:rFonts w:ascii="Times New Roman" w:hAnsi="Times New Roman"/>
          <w:b w:val="0"/>
          <w:szCs w:val="24"/>
        </w:rPr>
        <w:tab/>
        <w:t>Anodizing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anodizing of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307.2305</w:t>
      </w:r>
      <w:r w:rsidRPr="00827C45">
        <w:rPr>
          <w:rFonts w:ascii="Times New Roman" w:hAnsi="Times New Roman"/>
          <w:b w:val="0"/>
          <w:szCs w:val="24"/>
        </w:rPr>
        <w:tab/>
        <w:t>Coatings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w:t>
      </w:r>
      <w:proofErr w:type="spellStart"/>
      <w:r w:rsidRPr="00827C45">
        <w:rPr>
          <w:rFonts w:ascii="Times New Roman" w:hAnsi="Times New Roman"/>
          <w:szCs w:val="24"/>
        </w:rPr>
        <w:t>chromating</w:t>
      </w:r>
      <w:proofErr w:type="spellEnd"/>
      <w:r w:rsidRPr="00827C45">
        <w:rPr>
          <w:rFonts w:ascii="Times New Roman" w:hAnsi="Times New Roman"/>
          <w:szCs w:val="24"/>
        </w:rPr>
        <w:t>, phosphating, or immersion plating on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307.2306</w:t>
      </w:r>
      <w:r w:rsidRPr="00827C45">
        <w:rPr>
          <w:rFonts w:ascii="Times New Roman" w:hAnsi="Times New Roman"/>
          <w:b w:val="0"/>
          <w:szCs w:val="24"/>
        </w:rPr>
        <w:tab/>
        <w:t>Chemical Etching and Milling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chemical milling or etching of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307.2307</w:t>
      </w:r>
      <w:r w:rsidRPr="00827C45">
        <w:rPr>
          <w:rFonts w:ascii="Times New Roman" w:hAnsi="Times New Roman"/>
          <w:b w:val="0"/>
          <w:szCs w:val="24"/>
        </w:rPr>
        <w:tab/>
      </w:r>
      <w:proofErr w:type="spellStart"/>
      <w:r w:rsidRPr="00827C45">
        <w:rPr>
          <w:rFonts w:ascii="Times New Roman" w:hAnsi="Times New Roman"/>
          <w:b w:val="0"/>
          <w:szCs w:val="24"/>
        </w:rPr>
        <w:t>Electroless</w:t>
      </w:r>
      <w:proofErr w:type="spellEnd"/>
      <w:r w:rsidRPr="00827C45">
        <w:rPr>
          <w:rFonts w:ascii="Times New Roman" w:hAnsi="Times New Roman"/>
          <w:b w:val="0"/>
          <w:szCs w:val="24"/>
        </w:rPr>
        <w:t xml:space="preserve"> Plating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w:t>
      </w:r>
      <w:proofErr w:type="spellStart"/>
      <w:r w:rsidRPr="00827C45">
        <w:rPr>
          <w:rFonts w:ascii="Times New Roman" w:hAnsi="Times New Roman"/>
          <w:szCs w:val="24"/>
        </w:rPr>
        <w:t>electroless</w:t>
      </w:r>
      <w:proofErr w:type="spellEnd"/>
      <w:r w:rsidRPr="00827C45">
        <w:rPr>
          <w:rFonts w:ascii="Times New Roman" w:hAnsi="Times New Roman"/>
          <w:szCs w:val="24"/>
        </w:rPr>
        <w:t xml:space="preserve"> plating of a metallic layer on a metallic or nonmetallic substrate.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307.2308</w:t>
      </w:r>
      <w:r w:rsidRPr="00827C45">
        <w:rPr>
          <w:rFonts w:ascii="Times New Roman" w:hAnsi="Times New Roman"/>
          <w:b w:val="0"/>
          <w:szCs w:val="24"/>
        </w:rPr>
        <w:tab/>
        <w:t>Printed Circuit Boards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printed circuit boards, including all manufacturing operations required or used to convert an insulating substrate to a finished printed circuit board.  The provisions set forth in other Sections of this Subpart N are not applicable to the manufacture of printed circuit boards.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O:  ORGANIC CHEMICALS, PLASTICS, AND SYNTHETIC FIBERS</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307.2400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414.10 (2005).  This incorporation includes no later amendments or editions.</w:t>
      </w:r>
    </w:p>
    <w:p w:rsidR="00603526" w:rsidRPr="00827C45" w:rsidRDefault="00603526">
      <w:pPr>
        <w:ind w:left="72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Applicability.</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O applies to process wastewater discharges from all establishments or portions of establishments that manufacture the organic chemicals, plastics, and synthetic fibers (OCPSF) products or product groups that are covered by Sections 307.2402 through 307.2408 and which are included in the following SIC major groups, as defined in the Standard Industrial Classification Manual, incorporated by reference in 35 Ill. Adm. Code 310.107:</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SIC 2821:  Plastic materials, synthetic resins, and </w:t>
      </w:r>
      <w:proofErr w:type="spellStart"/>
      <w:r w:rsidRPr="00827C45">
        <w:rPr>
          <w:rFonts w:ascii="Times New Roman" w:hAnsi="Times New Roman"/>
          <w:szCs w:val="24"/>
        </w:rPr>
        <w:t>nonvulcanizable</w:t>
      </w:r>
      <w:proofErr w:type="spellEnd"/>
      <w:r w:rsidRPr="00827C45">
        <w:rPr>
          <w:rFonts w:ascii="Times New Roman" w:hAnsi="Times New Roman"/>
          <w:szCs w:val="24"/>
        </w:rPr>
        <w:t xml:space="preserve"> elastomers.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SIC 2823:  Cellulosic man-made fibers.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SIC 2824:  Synthetic organic fibers, except cellulosic.</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SIC 2865:  Cyclic crudes and intermediates, dyes, and organic pigments.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SIC 2869:  Industrial organic chemicals, not elsewhere classified.</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O applies to wastewater discharges from OCPSF research and development, pilot plant, technical service, and laboratory bench-scale operations if such operations are conducted in conjunction with and related to existing OCPSF manufacturing activities at the plant site.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Notwithstanding subsection (b)(1) of this Section, this Subpart O does not apply to discharges resulting from the manufacture of OCPSF products if the products are included in the following SIC subgroups, as defined in the Standard Industrial Classification Manual, incorporated by reference in 35 Ill. Adm. Code 310.107, and if the products have in the past been reported by the establishment under these subgroups and not under the SIC groups listed in subsection (b)(1) of this Section:</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SIC 2843085:  Bulk surface active agents.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SIC 28914:  Synthetic resin and rubber adhesives.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Chemicals and chemical preparations not elsewhere classified:</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lastRenderedPageBreak/>
        <w:t>i)</w:t>
      </w:r>
      <w:r w:rsidRPr="00827C45">
        <w:rPr>
          <w:rFonts w:ascii="Times New Roman" w:hAnsi="Times New Roman"/>
          <w:szCs w:val="24"/>
        </w:rPr>
        <w:tab/>
        <w:t>SIC 2899568:  Sizes, all types.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 xml:space="preserve">SIC 2899597:  Other industrial chemical </w:t>
      </w:r>
      <w:proofErr w:type="spellStart"/>
      <w:r w:rsidRPr="00827C45">
        <w:rPr>
          <w:rFonts w:ascii="Times New Roman" w:hAnsi="Times New Roman"/>
          <w:szCs w:val="24"/>
        </w:rPr>
        <w:t>specialities</w:t>
      </w:r>
      <w:proofErr w:type="spellEnd"/>
      <w:r w:rsidRPr="00827C45">
        <w:rPr>
          <w:rFonts w:ascii="Times New Roman" w:hAnsi="Times New Roman"/>
          <w:szCs w:val="24"/>
        </w:rPr>
        <w:t>, including fluxes, plastic wood preparations, and embalming fluids.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SIC 2911058:  Aromatic hydrocarbons manufactured from purchased refinery products.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SIC 2911632:  Aliphatic hydrocarbons manufactured from purchased refinery products.</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Notwithstanding subsection (b)(1) of this Section, this Subpart O does not apply to any discharges for which a different set of previously promulgated standards in this Part apply, unless the facility reports OCPSF products under SIC codes 2865, 2869, or 2821, as defined in the Standard Industrial Classification Manual, incorporated by reference in 35 Ill. Adm. Code 310.107, and the facility's OCPSF wastewaters are discharged separately 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This Subpart O does not apply to any process wastewater discharge from the manufacture of organic chemical compounds solely by extraction from plant and animal raw materials or by fermentation processes.</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Discharges of chromium, copper, lead, nickel, and zinc in “complexed metal-bearing waste streams,” listed in Section 307.2491, are not subject to this Subpart O.</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Non-amenable cyanide.</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Discharges of cyanide in “cyanide-bearing waste streams,” listed in Section 307.2490, are not subject to the cyanide limitations of this Subpart O if both of the following occur:</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The Control Authority determines that the cyanide limitations are not achievable due to elevated levels of non-amenable cyanide (i.e., cyanide that is not oxidized by chlorine treatment) that result from the unavoidable complexing of cyanide at the process source of the cyanide-bearing waste stream, and</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 xml:space="preserve">The control authority establishes an alternative total cyanide or amenable cyanide limitation that reflects </w:t>
      </w:r>
      <w:r w:rsidRPr="00827C45">
        <w:rPr>
          <w:rFonts w:ascii="Times New Roman" w:hAnsi="Times New Roman"/>
          <w:szCs w:val="24"/>
        </w:rPr>
        <w:lastRenderedPageBreak/>
        <w:t>the best available technology economically achievable.</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control authority must base its determination made pursuant to subsection (b)(7)(A) of this Section on a review of the relevant engineering, production, and sampling and analytical information at its disposal, including measurements of both total and amenable cyanide in the waste stream.</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The control authority must set forth its determination made pursuant to subsection (b)(7)(A) of this Section in a written analysis of the extent of complexing in the waste stream and its impact on cyanide treatability, based on the information at its disposal.</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Alternative cyanide discharge limitation determinations made pursuant to this subsection (b)(7) are subject to the limitations of Section 307.1103.  Provided, however, Section 307.1103 may not be used to allow a discharge of total cyanide in excess of that otherwise allowed by this subsection (b)(7).</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Allowances for non-metal-bearing waste streams.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control authority must establish discharge limitations for lead and zinc for waste streams not listed in Section 307.2490 and not otherwise determined to be “metal-bearing waste streams” if it determines that the wastewater metals contamination is due to background levels that are not reasonably avoidable, from such sources as intake water, corrosion of materials of construction, or contamination of raw materials.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control authority must base its determination made pursuant to subsection (b)(8)(A) of this Section on a review of relevant plant operating conditions, process chemistry, engineering, and sampling and analytical information.</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The control authority must set forth its determination made pursuant to subsection (b)(8)(A) of this Section in a written analysis of the sources and levels of the metals, based on the information at its disposal.</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The control authority may establish limitations for lead and zinc for non-metal-bearing waste streams for the purposes of subsection (b)(8)(A) of this Section between the following levels:</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The lowest level that the control authority determines, based on best professional judgment, can be reliably measured; and</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The concentration of such metals present in the waste streams, but not to exceed the applicable limitations contained in Sections 307.2401 through 307.2407.</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iii)</w:t>
      </w:r>
      <w:r w:rsidRPr="00827C45">
        <w:rPr>
          <w:rFonts w:ascii="Times New Roman" w:hAnsi="Times New Roman"/>
          <w:szCs w:val="24"/>
        </w:rPr>
        <w:tab/>
        <w:t>For zinc, the applicable limitations that the discharge must not exceed are those appearing in the tables in Sections 307.2401 through 307.2407, not the alternative limitations for rayon fiber manufacture by the viscose process, as set forth in footnote 2 to the table in 40 CFR 414.25, incorporated by reference at Section 307.2401(c)(1), or the alternative limitations for acrylic fiber manufacture by the zinc chloride/solvent process, as set forth in footnote 2 to the table in 40 CFR 414.35, each incorporated by reference at Section 307.2402(c)(1).</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The limitations for individual dischargers must be set on a mass basis, by multiplying the concentration allowance established by the control authority times the process wastewater flow from the individual waste streams in which incidental metals are present.</w:t>
      </w:r>
    </w:p>
    <w:p w:rsidR="00603526" w:rsidRPr="00827C45" w:rsidRDefault="00603526">
      <w:pPr>
        <w:ind w:left="72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All dischargers subject to a pretreatment standard for existing sources in this Subpart O must have complied with the standard by no later than November 5, 1990.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307.2401</w:t>
      </w:r>
      <w:r w:rsidRPr="00827C45">
        <w:rPr>
          <w:rFonts w:ascii="Times New Roman" w:hAnsi="Times New Roman"/>
          <w:b w:val="0"/>
          <w:szCs w:val="24"/>
        </w:rPr>
        <w:tab/>
        <w:t>Rayon Fibers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rayon fiber by the viscose process only.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307.2402</w:t>
      </w:r>
      <w:r w:rsidRPr="00827C45">
        <w:rPr>
          <w:rFonts w:ascii="Times New Roman" w:hAnsi="Times New Roman"/>
          <w:b w:val="0"/>
          <w:szCs w:val="24"/>
        </w:rPr>
        <w:tab/>
        <w:t>Other Fibers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2823, cellulosic man-made fibers and fiber groups, except rayon, and under SIC 2824, synthetic organic fibers and fiber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rPr>
          <w:rFonts w:ascii="Times New Roman" w:hAnsi="Times New Roman"/>
          <w:szCs w:val="24"/>
        </w:rPr>
      </w:pPr>
      <w:r w:rsidRPr="00827C45">
        <w:rPr>
          <w:rFonts w:ascii="Times New Roman" w:hAnsi="Times New Roman"/>
          <w:szCs w:val="24"/>
        </w:rPr>
        <w:t xml:space="preserve">*Acrylic fibers (85% </w:t>
      </w:r>
      <w:proofErr w:type="spellStart"/>
      <w:r w:rsidRPr="00827C45">
        <w:rPr>
          <w:rFonts w:ascii="Times New Roman" w:hAnsi="Times New Roman"/>
          <w:szCs w:val="24"/>
        </w:rPr>
        <w:t>Polyacrylonitrile</w:t>
      </w:r>
      <w:proofErr w:type="spellEnd"/>
      <w:r w:rsidRPr="00827C45">
        <w:rPr>
          <w:rFonts w:ascii="Times New Roman" w:hAnsi="Times New Roman"/>
          <w:szCs w:val="24"/>
        </w:rPr>
        <w:t>)</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fibers</w:t>
      </w:r>
    </w:p>
    <w:p w:rsidR="00603526" w:rsidRPr="00827C45" w:rsidRDefault="00603526">
      <w:pPr>
        <w:ind w:left="2160"/>
        <w:rPr>
          <w:rFonts w:ascii="Times New Roman" w:hAnsi="Times New Roman"/>
          <w:szCs w:val="24"/>
        </w:rPr>
      </w:pPr>
      <w:r w:rsidRPr="00827C45">
        <w:rPr>
          <w:rFonts w:ascii="Times New Roman" w:hAnsi="Times New Roman"/>
          <w:szCs w:val="24"/>
        </w:rPr>
        <w:t>*Fluorocarbon (Teflon) fibers</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Modacrylic</w:t>
      </w:r>
      <w:proofErr w:type="spellEnd"/>
      <w:r w:rsidRPr="00827C45">
        <w:rPr>
          <w:rFonts w:ascii="Times New Roman" w:hAnsi="Times New Roman"/>
          <w:szCs w:val="24"/>
        </w:rPr>
        <w:t xml:space="preserve"> fibers</w:t>
      </w:r>
    </w:p>
    <w:p w:rsidR="00603526" w:rsidRPr="00827C45" w:rsidRDefault="00603526">
      <w:pPr>
        <w:ind w:left="2160"/>
        <w:rPr>
          <w:rFonts w:ascii="Times New Roman" w:hAnsi="Times New Roman"/>
          <w:szCs w:val="24"/>
        </w:rPr>
      </w:pPr>
      <w:r w:rsidRPr="00827C45">
        <w:rPr>
          <w:rFonts w:ascii="Times New Roman" w:hAnsi="Times New Roman"/>
          <w:szCs w:val="24"/>
        </w:rPr>
        <w:t>*Nylon 6 fibers</w:t>
      </w:r>
    </w:p>
    <w:p w:rsidR="00603526" w:rsidRPr="00827C45" w:rsidRDefault="00603526">
      <w:pPr>
        <w:ind w:left="2160"/>
        <w:rPr>
          <w:rFonts w:ascii="Times New Roman" w:hAnsi="Times New Roman"/>
          <w:szCs w:val="24"/>
        </w:rPr>
      </w:pPr>
      <w:r w:rsidRPr="00827C45">
        <w:rPr>
          <w:rFonts w:ascii="Times New Roman" w:hAnsi="Times New Roman"/>
          <w:szCs w:val="24"/>
        </w:rPr>
        <w:t>Nylon 6 monofilament</w:t>
      </w:r>
    </w:p>
    <w:p w:rsidR="00603526" w:rsidRPr="00827C45" w:rsidRDefault="00603526">
      <w:pPr>
        <w:ind w:left="2160"/>
        <w:rPr>
          <w:rFonts w:ascii="Times New Roman" w:hAnsi="Times New Roman"/>
          <w:szCs w:val="24"/>
        </w:rPr>
      </w:pPr>
      <w:r w:rsidRPr="00827C45">
        <w:rPr>
          <w:rFonts w:ascii="Times New Roman" w:hAnsi="Times New Roman"/>
          <w:szCs w:val="24"/>
        </w:rPr>
        <w:t>*Nylon 66 fibers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Nylon 66 monofilament</w:t>
      </w:r>
    </w:p>
    <w:p w:rsidR="00603526" w:rsidRPr="00827C45" w:rsidRDefault="00603526">
      <w:pPr>
        <w:ind w:left="2160"/>
        <w:rPr>
          <w:rFonts w:ascii="Times New Roman" w:hAnsi="Times New Roman"/>
          <w:szCs w:val="24"/>
        </w:rPr>
      </w:pPr>
      <w:r w:rsidRPr="00827C45">
        <w:rPr>
          <w:rFonts w:ascii="Times New Roman" w:hAnsi="Times New Roman"/>
          <w:szCs w:val="24"/>
        </w:rPr>
        <w:t>*Polyamide fibers (</w:t>
      </w:r>
      <w:proofErr w:type="spellStart"/>
      <w:r w:rsidRPr="00827C45">
        <w:rPr>
          <w:rFonts w:ascii="Times New Roman" w:hAnsi="Times New Roman"/>
          <w:szCs w:val="24"/>
        </w:rPr>
        <w:t>Quiana</w:t>
      </w:r>
      <w:proofErr w:type="spellEnd"/>
      <w:r w:rsidRPr="00827C45">
        <w:rPr>
          <w:rFonts w:ascii="Times New Roman" w:hAnsi="Times New Roman"/>
          <w:szCs w:val="24"/>
        </w:rPr>
        <w:t>)</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Polyaramid</w:t>
      </w:r>
      <w:proofErr w:type="spellEnd"/>
      <w:r w:rsidRPr="00827C45">
        <w:rPr>
          <w:rFonts w:ascii="Times New Roman" w:hAnsi="Times New Roman"/>
          <w:szCs w:val="24"/>
        </w:rPr>
        <w:t xml:space="preserve"> (Kevlar) resin-fibers</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Polyaramid</w:t>
      </w:r>
      <w:proofErr w:type="spellEnd"/>
      <w:r w:rsidRPr="00827C45">
        <w:rPr>
          <w:rFonts w:ascii="Times New Roman" w:hAnsi="Times New Roman"/>
          <w:szCs w:val="24"/>
        </w:rPr>
        <w:t xml:space="preserve"> (</w:t>
      </w:r>
      <w:proofErr w:type="spellStart"/>
      <w:r w:rsidRPr="00827C45">
        <w:rPr>
          <w:rFonts w:ascii="Times New Roman" w:hAnsi="Times New Roman"/>
          <w:szCs w:val="24"/>
        </w:rPr>
        <w:t>Nomex</w:t>
      </w:r>
      <w:proofErr w:type="spellEnd"/>
      <w:r w:rsidRPr="00827C45">
        <w:rPr>
          <w:rFonts w:ascii="Times New Roman" w:hAnsi="Times New Roman"/>
          <w:szCs w:val="24"/>
        </w:rPr>
        <w:t>) resin-fibers</w:t>
      </w:r>
    </w:p>
    <w:p w:rsidR="00603526" w:rsidRPr="00827C45" w:rsidRDefault="00603526">
      <w:pPr>
        <w:ind w:left="2160"/>
        <w:rPr>
          <w:rFonts w:ascii="Times New Roman" w:hAnsi="Times New Roman"/>
          <w:szCs w:val="24"/>
        </w:rPr>
      </w:pPr>
      <w:r w:rsidRPr="00827C45">
        <w:rPr>
          <w:rFonts w:ascii="Times New Roman" w:hAnsi="Times New Roman"/>
          <w:szCs w:val="24"/>
        </w:rPr>
        <w:t>*Polyester fibers</w:t>
      </w:r>
    </w:p>
    <w:p w:rsidR="00603526" w:rsidRPr="00827C45" w:rsidRDefault="00603526">
      <w:pPr>
        <w:ind w:left="2160"/>
        <w:rPr>
          <w:rFonts w:ascii="Times New Roman" w:hAnsi="Times New Roman"/>
          <w:szCs w:val="24"/>
        </w:rPr>
      </w:pPr>
      <w:r w:rsidRPr="00827C45">
        <w:rPr>
          <w:rFonts w:ascii="Times New Roman" w:hAnsi="Times New Roman"/>
          <w:szCs w:val="24"/>
        </w:rPr>
        <w:t>*Polyethylene fibers</w:t>
      </w:r>
    </w:p>
    <w:p w:rsidR="00603526" w:rsidRPr="00827C45" w:rsidRDefault="00603526">
      <w:pPr>
        <w:ind w:left="2160"/>
        <w:rPr>
          <w:rFonts w:ascii="Times New Roman" w:hAnsi="Times New Roman"/>
          <w:szCs w:val="24"/>
        </w:rPr>
      </w:pPr>
      <w:r w:rsidRPr="00827C45">
        <w:rPr>
          <w:rFonts w:ascii="Times New Roman" w:hAnsi="Times New Roman"/>
          <w:szCs w:val="24"/>
        </w:rPr>
        <w:t>*Polypropylene fibers</w:t>
      </w:r>
    </w:p>
    <w:p w:rsidR="00603526" w:rsidRPr="00827C45" w:rsidRDefault="00603526">
      <w:pPr>
        <w:ind w:left="2160"/>
        <w:rPr>
          <w:rFonts w:ascii="Times New Roman" w:hAnsi="Times New Roman"/>
          <w:szCs w:val="24"/>
        </w:rPr>
      </w:pPr>
      <w:r w:rsidRPr="00827C45">
        <w:rPr>
          <w:rFonts w:ascii="Times New Roman" w:hAnsi="Times New Roman"/>
          <w:szCs w:val="24"/>
        </w:rPr>
        <w:t>*Polyurethane fibers (Spandex)</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307.2403</w:t>
      </w:r>
      <w:r w:rsidRPr="00827C45">
        <w:rPr>
          <w:rFonts w:ascii="Times New Roman" w:hAnsi="Times New Roman"/>
          <w:b w:val="0"/>
          <w:szCs w:val="24"/>
        </w:rPr>
        <w:tab/>
        <w:t>Thermoplastic Resins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28213, thermoplastic resins and thermoplastic resin groups, as defined in the Standard Industrial Classification Manual, incorporated by reference in 35 Ill. Adm. Code 310.107, listed below.  Product groups are indicated with an asterisk (*).</w:t>
      </w:r>
    </w:p>
    <w:p w:rsidR="00603526" w:rsidRPr="00827C45" w:rsidRDefault="00603526">
      <w:pPr>
        <w:numPr>
          <w:ilvl w:val="12"/>
          <w:numId w:val="0"/>
        </w:numPr>
        <w:rPr>
          <w:rFonts w:ascii="Times New Roman" w:hAnsi="Times New Roman"/>
          <w:szCs w:val="24"/>
        </w:rPr>
      </w:pP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Abietic</w:t>
      </w:r>
      <w:proofErr w:type="spellEnd"/>
      <w:r w:rsidRPr="00827C45">
        <w:rPr>
          <w:rFonts w:ascii="Times New Roman" w:hAnsi="Times New Roman"/>
          <w:szCs w:val="24"/>
        </w:rPr>
        <w:t xml:space="preserve"> acid-derivatives</w:t>
      </w:r>
    </w:p>
    <w:p w:rsidR="00603526" w:rsidRPr="00827C45" w:rsidRDefault="00603526">
      <w:pPr>
        <w:ind w:left="2160"/>
        <w:rPr>
          <w:rFonts w:ascii="Times New Roman" w:hAnsi="Times New Roman"/>
          <w:szCs w:val="24"/>
        </w:rPr>
      </w:pPr>
      <w:r w:rsidRPr="00827C45">
        <w:rPr>
          <w:rFonts w:ascii="Times New Roman" w:hAnsi="Times New Roman"/>
          <w:szCs w:val="24"/>
        </w:rPr>
        <w:t>*ABS resins</w:t>
      </w:r>
    </w:p>
    <w:p w:rsidR="00603526" w:rsidRPr="00827C45" w:rsidRDefault="00603526">
      <w:pPr>
        <w:ind w:left="2160"/>
        <w:rPr>
          <w:rFonts w:ascii="Times New Roman" w:hAnsi="Times New Roman"/>
          <w:szCs w:val="24"/>
        </w:rPr>
      </w:pPr>
      <w:r w:rsidRPr="00827C45">
        <w:rPr>
          <w:rFonts w:ascii="Times New Roman" w:hAnsi="Times New Roman"/>
          <w:szCs w:val="24"/>
        </w:rPr>
        <w:t>*ABS-SAN resins</w:t>
      </w:r>
    </w:p>
    <w:p w:rsidR="00603526" w:rsidRPr="00827C45" w:rsidRDefault="00603526">
      <w:pPr>
        <w:ind w:left="2160"/>
        <w:rPr>
          <w:rFonts w:ascii="Times New Roman" w:hAnsi="Times New Roman"/>
          <w:szCs w:val="24"/>
        </w:rPr>
      </w:pPr>
      <w:r w:rsidRPr="00827C45">
        <w:rPr>
          <w:rFonts w:ascii="Times New Roman" w:hAnsi="Times New Roman"/>
          <w:szCs w:val="24"/>
        </w:rPr>
        <w:t>*Acrylate-methacrylate latexes</w:t>
      </w:r>
    </w:p>
    <w:p w:rsidR="00603526" w:rsidRPr="00827C45" w:rsidRDefault="00603526">
      <w:pPr>
        <w:ind w:left="2160"/>
        <w:rPr>
          <w:rFonts w:ascii="Times New Roman" w:hAnsi="Times New Roman"/>
          <w:szCs w:val="24"/>
        </w:rPr>
      </w:pPr>
      <w:r w:rsidRPr="00827C45">
        <w:rPr>
          <w:rFonts w:ascii="Times New Roman" w:hAnsi="Times New Roman"/>
          <w:szCs w:val="24"/>
        </w:rPr>
        <w:t>*Acrylic latex</w:t>
      </w:r>
    </w:p>
    <w:p w:rsidR="00603526" w:rsidRPr="00827C45" w:rsidRDefault="00603526">
      <w:pPr>
        <w:ind w:left="2160"/>
        <w:rPr>
          <w:rFonts w:ascii="Times New Roman" w:hAnsi="Times New Roman"/>
          <w:szCs w:val="24"/>
        </w:rPr>
      </w:pPr>
      <w:r w:rsidRPr="00827C45">
        <w:rPr>
          <w:rFonts w:ascii="Times New Roman" w:hAnsi="Times New Roman"/>
          <w:szCs w:val="24"/>
        </w:rPr>
        <w:t>*Acrylic resins</w:t>
      </w:r>
    </w:p>
    <w:p w:rsidR="00603526" w:rsidRPr="00827C45" w:rsidRDefault="00603526">
      <w:pPr>
        <w:ind w:left="2160"/>
        <w:rPr>
          <w:rFonts w:ascii="Times New Roman" w:hAnsi="Times New Roman"/>
          <w:szCs w:val="24"/>
        </w:rPr>
      </w:pPr>
      <w:r w:rsidRPr="00827C45">
        <w:rPr>
          <w:rFonts w:ascii="Times New Roman" w:hAnsi="Times New Roman"/>
          <w:szCs w:val="24"/>
        </w:rPr>
        <w:t xml:space="preserve">*Cellulose acetate </w:t>
      </w:r>
      <w:proofErr w:type="spellStart"/>
      <w:r w:rsidRPr="00827C45">
        <w:rPr>
          <w:rFonts w:ascii="Times New Roman" w:hAnsi="Times New Roman"/>
          <w:szCs w:val="24"/>
        </w:rPr>
        <w:t>butyrates</w:t>
      </w:r>
      <w:proofErr w:type="spellEnd"/>
    </w:p>
    <w:p w:rsidR="00603526" w:rsidRPr="00827C45" w:rsidRDefault="00603526">
      <w:pPr>
        <w:ind w:left="2160"/>
        <w:rPr>
          <w:rFonts w:ascii="Times New Roman" w:hAnsi="Times New Roman"/>
          <w:szCs w:val="24"/>
        </w:rPr>
      </w:pPr>
      <w:r w:rsidRPr="00827C45">
        <w:rPr>
          <w:rFonts w:ascii="Times New Roman" w:hAnsi="Times New Roman"/>
          <w:szCs w:val="24"/>
        </w:rPr>
        <w:t>Cellulose acetate resin</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acetates</w:t>
      </w:r>
    </w:p>
    <w:p w:rsidR="00603526" w:rsidRPr="00827C45" w:rsidRDefault="00603526">
      <w:pPr>
        <w:ind w:left="2160"/>
        <w:rPr>
          <w:rFonts w:ascii="Times New Roman" w:hAnsi="Times New Roman"/>
          <w:szCs w:val="24"/>
        </w:rPr>
      </w:pPr>
      <w:r w:rsidRPr="00827C45">
        <w:rPr>
          <w:rFonts w:ascii="Times New Roman" w:hAnsi="Times New Roman"/>
          <w:szCs w:val="24"/>
        </w:rPr>
        <w:t xml:space="preserve">*Cellulose acetates </w:t>
      </w:r>
      <w:proofErr w:type="spellStart"/>
      <w:r w:rsidRPr="00827C45">
        <w:rPr>
          <w:rFonts w:ascii="Times New Roman" w:hAnsi="Times New Roman"/>
          <w:szCs w:val="24"/>
        </w:rPr>
        <w:t>priopionates</w:t>
      </w:r>
      <w:proofErr w:type="spellEnd"/>
    </w:p>
    <w:p w:rsidR="00603526" w:rsidRPr="00827C45" w:rsidRDefault="00603526">
      <w:pPr>
        <w:ind w:left="2160"/>
        <w:rPr>
          <w:rFonts w:ascii="Times New Roman" w:hAnsi="Times New Roman"/>
          <w:szCs w:val="24"/>
        </w:rPr>
      </w:pPr>
      <w:r w:rsidRPr="00827C45">
        <w:rPr>
          <w:rFonts w:ascii="Times New Roman" w:hAnsi="Times New Roman"/>
          <w:szCs w:val="24"/>
        </w:rPr>
        <w:t>Cellulose nitrate</w:t>
      </w:r>
    </w:p>
    <w:p w:rsidR="00603526" w:rsidRPr="00827C45" w:rsidRDefault="00603526">
      <w:pPr>
        <w:ind w:left="2160"/>
        <w:rPr>
          <w:rFonts w:ascii="Times New Roman" w:hAnsi="Times New Roman"/>
          <w:szCs w:val="24"/>
        </w:rPr>
      </w:pPr>
      <w:r w:rsidRPr="00827C45">
        <w:rPr>
          <w:rFonts w:ascii="Times New Roman" w:hAnsi="Times New Roman"/>
          <w:szCs w:val="24"/>
        </w:rPr>
        <w:t>*Ethylene-</w:t>
      </w:r>
      <w:proofErr w:type="spellStart"/>
      <w:r w:rsidRPr="00827C45">
        <w:rPr>
          <w:rFonts w:ascii="Times New Roman" w:hAnsi="Times New Roman"/>
          <w:szCs w:val="24"/>
        </w:rPr>
        <w:t>methacrylic</w:t>
      </w:r>
      <w:proofErr w:type="spellEnd"/>
      <w:r w:rsidRPr="00827C45">
        <w:rPr>
          <w:rFonts w:ascii="Times New Roman" w:hAnsi="Times New Roman"/>
          <w:szCs w:val="24"/>
        </w:rPr>
        <w:t xml:space="preserve"> acid copolymers</w:t>
      </w:r>
    </w:p>
    <w:p w:rsidR="00603526" w:rsidRPr="00827C45" w:rsidRDefault="00603526">
      <w:pPr>
        <w:ind w:left="2160"/>
        <w:rPr>
          <w:rFonts w:ascii="Times New Roman" w:hAnsi="Times New Roman"/>
          <w:szCs w:val="24"/>
        </w:rPr>
      </w:pPr>
      <w:r w:rsidRPr="00827C45">
        <w:rPr>
          <w:rFonts w:ascii="Times New Roman" w:hAnsi="Times New Roman"/>
          <w:szCs w:val="24"/>
        </w:rPr>
        <w:t>*Ethylene-vinyl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*Fatty acid resins</w:t>
      </w:r>
    </w:p>
    <w:p w:rsidR="00603526" w:rsidRPr="00827C45" w:rsidRDefault="00603526">
      <w:pPr>
        <w:ind w:left="2160"/>
        <w:rPr>
          <w:rFonts w:ascii="Times New Roman" w:hAnsi="Times New Roman"/>
          <w:szCs w:val="24"/>
        </w:rPr>
      </w:pPr>
      <w:r w:rsidRPr="00827C45">
        <w:rPr>
          <w:rFonts w:ascii="Times New Roman" w:hAnsi="Times New Roman"/>
          <w:szCs w:val="24"/>
        </w:rPr>
        <w:t>*Fluorocarbon polymers</w:t>
      </w:r>
    </w:p>
    <w:p w:rsidR="00603526" w:rsidRPr="00827C45" w:rsidRDefault="00603526">
      <w:pPr>
        <w:ind w:left="2160"/>
        <w:rPr>
          <w:rFonts w:ascii="Times New Roman" w:hAnsi="Times New Roman"/>
          <w:szCs w:val="24"/>
        </w:rPr>
      </w:pPr>
      <w:r w:rsidRPr="00827C45">
        <w:rPr>
          <w:rFonts w:ascii="Times New Roman" w:hAnsi="Times New Roman"/>
          <w:szCs w:val="24"/>
        </w:rPr>
        <w:t>Nylon 11 resin</w:t>
      </w:r>
    </w:p>
    <w:p w:rsidR="00603526" w:rsidRPr="00827C45" w:rsidRDefault="00603526">
      <w:pPr>
        <w:ind w:left="2160"/>
        <w:rPr>
          <w:rFonts w:ascii="Times New Roman" w:hAnsi="Times New Roman"/>
          <w:szCs w:val="24"/>
        </w:rPr>
      </w:pPr>
      <w:r w:rsidRPr="00827C45">
        <w:rPr>
          <w:rFonts w:ascii="Times New Roman" w:hAnsi="Times New Roman"/>
          <w:szCs w:val="24"/>
        </w:rPr>
        <w:t>*Nylon 6-66 copolymers</w:t>
      </w:r>
    </w:p>
    <w:p w:rsidR="00603526" w:rsidRPr="00827C45" w:rsidRDefault="00603526">
      <w:pPr>
        <w:ind w:left="2160"/>
        <w:rPr>
          <w:rFonts w:ascii="Times New Roman" w:hAnsi="Times New Roman"/>
          <w:szCs w:val="24"/>
        </w:rPr>
      </w:pPr>
      <w:r w:rsidRPr="00827C45">
        <w:rPr>
          <w:rFonts w:ascii="Times New Roman" w:hAnsi="Times New Roman"/>
          <w:szCs w:val="24"/>
        </w:rPr>
        <w:t>*Nylon 6-Nylon 11 blends</w:t>
      </w:r>
    </w:p>
    <w:p w:rsidR="00603526" w:rsidRPr="00827C45" w:rsidRDefault="00603526">
      <w:pPr>
        <w:ind w:left="2160"/>
        <w:rPr>
          <w:rFonts w:ascii="Times New Roman" w:hAnsi="Times New Roman"/>
          <w:szCs w:val="24"/>
        </w:rPr>
      </w:pPr>
      <w:r w:rsidRPr="00827C45">
        <w:rPr>
          <w:rFonts w:ascii="Times New Roman" w:hAnsi="Times New Roman"/>
          <w:szCs w:val="24"/>
        </w:rPr>
        <w:t>Nylon 6 resin</w:t>
      </w:r>
    </w:p>
    <w:p w:rsidR="00603526" w:rsidRPr="00827C45" w:rsidRDefault="00603526">
      <w:pPr>
        <w:ind w:left="2160"/>
        <w:rPr>
          <w:rFonts w:ascii="Times New Roman" w:hAnsi="Times New Roman"/>
          <w:szCs w:val="24"/>
        </w:rPr>
      </w:pPr>
      <w:r w:rsidRPr="00827C45">
        <w:rPr>
          <w:rFonts w:ascii="Times New Roman" w:hAnsi="Times New Roman"/>
          <w:szCs w:val="24"/>
        </w:rPr>
        <w:t>Nylon 612 resin</w:t>
      </w:r>
    </w:p>
    <w:p w:rsidR="00603526" w:rsidRPr="00827C45" w:rsidRDefault="00603526">
      <w:pPr>
        <w:ind w:left="2160"/>
        <w:rPr>
          <w:rFonts w:ascii="Times New Roman" w:hAnsi="Times New Roman"/>
          <w:szCs w:val="24"/>
        </w:rPr>
      </w:pPr>
      <w:r w:rsidRPr="00827C45">
        <w:rPr>
          <w:rFonts w:ascii="Times New Roman" w:hAnsi="Times New Roman"/>
          <w:szCs w:val="24"/>
        </w:rPr>
        <w:t>Nylon 66 resin</w:t>
      </w:r>
    </w:p>
    <w:p w:rsidR="00603526" w:rsidRPr="00827C45" w:rsidRDefault="00603526">
      <w:pPr>
        <w:ind w:left="2160"/>
        <w:rPr>
          <w:rFonts w:ascii="Times New Roman" w:hAnsi="Times New Roman"/>
          <w:szCs w:val="24"/>
        </w:rPr>
      </w:pPr>
      <w:r w:rsidRPr="00827C45">
        <w:rPr>
          <w:rFonts w:ascii="Times New Roman" w:hAnsi="Times New Roman"/>
          <w:szCs w:val="24"/>
        </w:rPr>
        <w:t>*Nylons</w:t>
      </w:r>
    </w:p>
    <w:p w:rsidR="00603526" w:rsidRPr="00827C45" w:rsidRDefault="00603526">
      <w:pPr>
        <w:ind w:left="2160"/>
        <w:rPr>
          <w:rFonts w:ascii="Times New Roman" w:hAnsi="Times New Roman"/>
          <w:szCs w:val="24"/>
        </w:rPr>
      </w:pPr>
      <w:r w:rsidRPr="00827C45">
        <w:rPr>
          <w:rFonts w:ascii="Times New Roman" w:hAnsi="Times New Roman"/>
          <w:szCs w:val="24"/>
        </w:rPr>
        <w:t>*Petroleum hydrocarbon resins</w:t>
      </w:r>
    </w:p>
    <w:p w:rsidR="00603526" w:rsidRPr="00827C45" w:rsidRDefault="00603526">
      <w:pPr>
        <w:ind w:left="2160"/>
        <w:rPr>
          <w:rFonts w:ascii="Times New Roman" w:hAnsi="Times New Roman"/>
          <w:szCs w:val="24"/>
        </w:rPr>
      </w:pPr>
      <w:r w:rsidRPr="00827C45">
        <w:rPr>
          <w:rFonts w:ascii="Times New Roman" w:hAnsi="Times New Roman"/>
          <w:szCs w:val="24"/>
        </w:rPr>
        <w:t xml:space="preserve">*Polyvinyl </w:t>
      </w:r>
      <w:proofErr w:type="spellStart"/>
      <w:r w:rsidRPr="00827C45">
        <w:rPr>
          <w:rFonts w:ascii="Times New Roman" w:hAnsi="Times New Roman"/>
          <w:szCs w:val="24"/>
        </w:rPr>
        <w:t>pyrrolidone</w:t>
      </w:r>
      <w:proofErr w:type="spellEnd"/>
      <w:r w:rsidRPr="00827C45">
        <w:rPr>
          <w:rFonts w:ascii="Times New Roman" w:hAnsi="Times New Roman"/>
          <w:szCs w:val="24"/>
        </w:rPr>
        <w:t>-copolymers</w:t>
      </w:r>
    </w:p>
    <w:p w:rsidR="00603526" w:rsidRPr="00827C45" w:rsidRDefault="00603526">
      <w:pPr>
        <w:ind w:left="2160"/>
        <w:rPr>
          <w:rFonts w:ascii="Times New Roman" w:hAnsi="Times New Roman"/>
          <w:szCs w:val="24"/>
        </w:rPr>
      </w:pPr>
      <w:r w:rsidRPr="00827C45">
        <w:rPr>
          <w:rFonts w:ascii="Times New Roman" w:hAnsi="Times New Roman"/>
          <w:szCs w:val="24"/>
        </w:rPr>
        <w:t>*Poly(alpha)olefins</w:t>
      </w:r>
    </w:p>
    <w:p w:rsidR="00603526" w:rsidRPr="00827C45" w:rsidRDefault="00603526">
      <w:pPr>
        <w:ind w:left="2160"/>
        <w:rPr>
          <w:rFonts w:ascii="Times New Roman" w:hAnsi="Times New Roman"/>
          <w:szCs w:val="24"/>
        </w:rPr>
      </w:pPr>
      <w:proofErr w:type="spellStart"/>
      <w:r w:rsidRPr="00827C45">
        <w:rPr>
          <w:rFonts w:ascii="Times New Roman" w:hAnsi="Times New Roman"/>
          <w:szCs w:val="24"/>
        </w:rPr>
        <w:t>Polyacrylic</w:t>
      </w:r>
      <w:proofErr w:type="spellEnd"/>
      <w:r w:rsidRPr="00827C45">
        <w:rPr>
          <w:rFonts w:ascii="Times New Roman" w:hAnsi="Times New Roman"/>
          <w:szCs w:val="24"/>
        </w:rPr>
        <w:t xml:space="preserve"> acid</w:t>
      </w:r>
    </w:p>
    <w:p w:rsidR="00603526" w:rsidRPr="00827C45" w:rsidRDefault="00603526">
      <w:pPr>
        <w:ind w:left="2160"/>
        <w:rPr>
          <w:rFonts w:ascii="Times New Roman" w:hAnsi="Times New Roman"/>
          <w:szCs w:val="24"/>
        </w:rPr>
      </w:pPr>
      <w:r w:rsidRPr="00827C45">
        <w:rPr>
          <w:rFonts w:ascii="Times New Roman" w:hAnsi="Times New Roman"/>
          <w:szCs w:val="24"/>
        </w:rPr>
        <w:t>*Polyamides</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Polyarylamides</w:t>
      </w:r>
      <w:proofErr w:type="spellEnd"/>
    </w:p>
    <w:p w:rsidR="00603526" w:rsidRPr="00827C45" w:rsidRDefault="00603526">
      <w:pPr>
        <w:ind w:left="2160"/>
        <w:rPr>
          <w:rFonts w:ascii="Times New Roman" w:hAnsi="Times New Roman"/>
          <w:szCs w:val="24"/>
        </w:rPr>
      </w:pPr>
      <w:r w:rsidRPr="00827C45">
        <w:rPr>
          <w:rFonts w:ascii="Times New Roman" w:hAnsi="Times New Roman"/>
          <w:szCs w:val="24"/>
        </w:rPr>
        <w:t>*Polybutadiene</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Polybutenes</w:t>
      </w:r>
      <w:proofErr w:type="spellEnd"/>
    </w:p>
    <w:p w:rsidR="00603526" w:rsidRPr="00827C45" w:rsidRDefault="00603526">
      <w:pPr>
        <w:ind w:left="2160"/>
        <w:rPr>
          <w:rFonts w:ascii="Times New Roman" w:hAnsi="Times New Roman"/>
          <w:szCs w:val="24"/>
        </w:rPr>
      </w:pPr>
      <w:proofErr w:type="spellStart"/>
      <w:r w:rsidRPr="00827C45">
        <w:rPr>
          <w:rFonts w:ascii="Times New Roman" w:hAnsi="Times New Roman"/>
          <w:szCs w:val="24"/>
        </w:rPr>
        <w:t>Polybutyl</w:t>
      </w:r>
      <w:proofErr w:type="spellEnd"/>
      <w:r w:rsidRPr="00827C45">
        <w:rPr>
          <w:rFonts w:ascii="Times New Roman" w:hAnsi="Times New Roman"/>
          <w:szCs w:val="24"/>
        </w:rPr>
        <w:t xml:space="preserve"> succinic anhydride</w:t>
      </w:r>
    </w:p>
    <w:p w:rsidR="00603526" w:rsidRPr="00827C45" w:rsidRDefault="00603526">
      <w:pPr>
        <w:ind w:left="2160"/>
        <w:rPr>
          <w:rFonts w:ascii="Times New Roman" w:hAnsi="Times New Roman"/>
          <w:szCs w:val="24"/>
        </w:rPr>
      </w:pPr>
      <w:r w:rsidRPr="00827C45">
        <w:rPr>
          <w:rFonts w:ascii="Times New Roman" w:hAnsi="Times New Roman"/>
          <w:szCs w:val="24"/>
        </w:rPr>
        <w:t>*Polycarbonates</w:t>
      </w:r>
    </w:p>
    <w:p w:rsidR="00603526" w:rsidRPr="00827C45" w:rsidRDefault="00603526">
      <w:pPr>
        <w:ind w:left="2160"/>
        <w:rPr>
          <w:rFonts w:ascii="Times New Roman" w:hAnsi="Times New Roman"/>
          <w:szCs w:val="24"/>
        </w:rPr>
      </w:pPr>
      <w:r w:rsidRPr="00827C45">
        <w:rPr>
          <w:rFonts w:ascii="Times New Roman" w:hAnsi="Times New Roman"/>
          <w:szCs w:val="24"/>
        </w:rPr>
        <w:t>*Polyester resins</w:t>
      </w:r>
    </w:p>
    <w:p w:rsidR="00603526" w:rsidRPr="00827C45" w:rsidRDefault="00603526">
      <w:pPr>
        <w:ind w:left="2160"/>
        <w:rPr>
          <w:rFonts w:ascii="Times New Roman" w:hAnsi="Times New Roman"/>
          <w:szCs w:val="24"/>
        </w:rPr>
      </w:pPr>
      <w:r w:rsidRPr="00827C45">
        <w:rPr>
          <w:rFonts w:ascii="Times New Roman" w:hAnsi="Times New Roman"/>
          <w:szCs w:val="24"/>
        </w:rPr>
        <w:t>*Polyester resins, Polybutylene terephthalate</w:t>
      </w:r>
    </w:p>
    <w:p w:rsidR="00603526" w:rsidRPr="00827C45" w:rsidRDefault="00603526">
      <w:pPr>
        <w:ind w:left="2160"/>
        <w:rPr>
          <w:rFonts w:ascii="Times New Roman" w:hAnsi="Times New Roman"/>
          <w:szCs w:val="24"/>
        </w:rPr>
      </w:pPr>
      <w:r w:rsidRPr="00827C45">
        <w:rPr>
          <w:rFonts w:ascii="Times New Roman" w:hAnsi="Times New Roman"/>
          <w:szCs w:val="24"/>
        </w:rPr>
        <w:t xml:space="preserve">*Polyester resins, </w:t>
      </w:r>
      <w:proofErr w:type="spellStart"/>
      <w:r w:rsidRPr="00827C45">
        <w:rPr>
          <w:rFonts w:ascii="Times New Roman" w:hAnsi="Times New Roman"/>
          <w:szCs w:val="24"/>
        </w:rPr>
        <w:t>Polyoxybenzoate</w:t>
      </w:r>
      <w:proofErr w:type="spellEnd"/>
    </w:p>
    <w:p w:rsidR="00603526" w:rsidRPr="00827C45" w:rsidRDefault="00603526">
      <w:pPr>
        <w:ind w:left="2160"/>
        <w:rPr>
          <w:rFonts w:ascii="Times New Roman" w:hAnsi="Times New Roman"/>
          <w:szCs w:val="24"/>
        </w:rPr>
      </w:pPr>
      <w:r w:rsidRPr="00827C45">
        <w:rPr>
          <w:rFonts w:ascii="Times New Roman" w:hAnsi="Times New Roman"/>
          <w:szCs w:val="24"/>
        </w:rPr>
        <w:t>Polyethylene</w:t>
      </w:r>
    </w:p>
    <w:p w:rsidR="00603526" w:rsidRPr="00827C45" w:rsidRDefault="00603526">
      <w:pPr>
        <w:ind w:left="2160"/>
        <w:rPr>
          <w:rFonts w:ascii="Times New Roman" w:hAnsi="Times New Roman"/>
          <w:szCs w:val="24"/>
        </w:rPr>
      </w:pPr>
      <w:r w:rsidRPr="00827C45">
        <w:rPr>
          <w:rFonts w:ascii="Times New Roman" w:hAnsi="Times New Roman"/>
          <w:szCs w:val="24"/>
        </w:rPr>
        <w:t>*Polyethylene-ethyl acrylate resins</w:t>
      </w:r>
    </w:p>
    <w:p w:rsidR="00603526" w:rsidRPr="00827C45" w:rsidRDefault="00603526">
      <w:pPr>
        <w:ind w:left="2160"/>
        <w:rPr>
          <w:rFonts w:ascii="Times New Roman" w:hAnsi="Times New Roman"/>
          <w:szCs w:val="24"/>
        </w:rPr>
      </w:pPr>
      <w:r w:rsidRPr="00827C45">
        <w:rPr>
          <w:rFonts w:ascii="Times New Roman" w:hAnsi="Times New Roman"/>
          <w:szCs w:val="24"/>
        </w:rPr>
        <w:t>*Polyethylene-polyvinyl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(HDPE)</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(LDPE)</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scrap</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wax (low molecular weight)</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latex</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*Polyethylene resins, compounded</w:t>
      </w:r>
    </w:p>
    <w:p w:rsidR="00603526" w:rsidRPr="00827C45" w:rsidRDefault="00603526">
      <w:pPr>
        <w:ind w:left="2160"/>
        <w:rPr>
          <w:rFonts w:ascii="Times New Roman" w:hAnsi="Times New Roman"/>
          <w:szCs w:val="24"/>
        </w:rPr>
      </w:pPr>
      <w:r w:rsidRPr="00827C45">
        <w:rPr>
          <w:rFonts w:ascii="Times New Roman" w:hAnsi="Times New Roman"/>
          <w:szCs w:val="24"/>
        </w:rPr>
        <w:t>*Polyethylene, chlorinated</w:t>
      </w:r>
    </w:p>
    <w:p w:rsidR="00603526" w:rsidRPr="00827C45" w:rsidRDefault="00603526">
      <w:pPr>
        <w:ind w:left="2160"/>
        <w:rPr>
          <w:rFonts w:ascii="Times New Roman" w:hAnsi="Times New Roman"/>
          <w:szCs w:val="24"/>
        </w:rPr>
      </w:pPr>
      <w:r w:rsidRPr="00827C45">
        <w:rPr>
          <w:rFonts w:ascii="Times New Roman" w:hAnsi="Times New Roman"/>
          <w:szCs w:val="24"/>
        </w:rPr>
        <w:t>*Polyimides</w:t>
      </w:r>
    </w:p>
    <w:p w:rsidR="00603526" w:rsidRPr="00827C45" w:rsidRDefault="00603526">
      <w:pPr>
        <w:ind w:left="2160"/>
        <w:rPr>
          <w:rFonts w:ascii="Times New Roman" w:hAnsi="Times New Roman"/>
          <w:szCs w:val="24"/>
        </w:rPr>
      </w:pPr>
      <w:r w:rsidRPr="00827C45">
        <w:rPr>
          <w:rFonts w:ascii="Times New Roman" w:hAnsi="Times New Roman"/>
          <w:szCs w:val="24"/>
        </w:rPr>
        <w:t>*Polypropylene resins</w:t>
      </w:r>
    </w:p>
    <w:p w:rsidR="00603526" w:rsidRPr="00827C45" w:rsidRDefault="00603526">
      <w:pPr>
        <w:ind w:left="2160"/>
        <w:rPr>
          <w:rFonts w:ascii="Times New Roman" w:hAnsi="Times New Roman"/>
          <w:szCs w:val="24"/>
        </w:rPr>
      </w:pPr>
      <w:r w:rsidRPr="00827C45">
        <w:rPr>
          <w:rFonts w:ascii="Times New Roman" w:hAnsi="Times New Roman"/>
          <w:szCs w:val="24"/>
        </w:rPr>
        <w:t>Polystyrene (crystal)</w:t>
      </w:r>
    </w:p>
    <w:p w:rsidR="00603526" w:rsidRPr="00827C45" w:rsidRDefault="00603526">
      <w:pPr>
        <w:ind w:left="2160"/>
        <w:rPr>
          <w:rFonts w:ascii="Times New Roman" w:hAnsi="Times New Roman"/>
          <w:szCs w:val="24"/>
        </w:rPr>
      </w:pPr>
      <w:r w:rsidRPr="00827C45">
        <w:rPr>
          <w:rFonts w:ascii="Times New Roman" w:hAnsi="Times New Roman"/>
          <w:szCs w:val="24"/>
        </w:rPr>
        <w:t>Polystyrene (crystal) modified</w:t>
      </w:r>
    </w:p>
    <w:p w:rsidR="00603526" w:rsidRPr="00827C45" w:rsidRDefault="00603526">
      <w:pPr>
        <w:ind w:left="2160"/>
        <w:rPr>
          <w:rFonts w:ascii="Times New Roman" w:hAnsi="Times New Roman"/>
          <w:szCs w:val="24"/>
        </w:rPr>
      </w:pPr>
      <w:r w:rsidRPr="00827C45">
        <w:rPr>
          <w:rFonts w:ascii="Times New Roman" w:hAnsi="Times New Roman"/>
          <w:szCs w:val="24"/>
        </w:rPr>
        <w:t>*Polystyrene--copolymers</w:t>
      </w:r>
    </w:p>
    <w:p w:rsidR="00603526" w:rsidRPr="00827C45" w:rsidRDefault="00603526">
      <w:pPr>
        <w:ind w:left="2160"/>
        <w:rPr>
          <w:rFonts w:ascii="Times New Roman" w:hAnsi="Times New Roman"/>
          <w:szCs w:val="24"/>
        </w:rPr>
      </w:pPr>
      <w:r w:rsidRPr="00827C45">
        <w:rPr>
          <w:rFonts w:ascii="Times New Roman" w:hAnsi="Times New Roman"/>
          <w:szCs w:val="24"/>
        </w:rPr>
        <w:t>*Polystyrene-acrylic latexes</w:t>
      </w:r>
    </w:p>
    <w:p w:rsidR="00603526" w:rsidRPr="00827C45" w:rsidRDefault="00603526">
      <w:pPr>
        <w:ind w:left="2160"/>
        <w:rPr>
          <w:rFonts w:ascii="Times New Roman" w:hAnsi="Times New Roman"/>
          <w:szCs w:val="24"/>
        </w:rPr>
      </w:pPr>
      <w:r w:rsidRPr="00827C45">
        <w:rPr>
          <w:rFonts w:ascii="Times New Roman" w:hAnsi="Times New Roman"/>
          <w:szCs w:val="24"/>
        </w:rPr>
        <w:t>Polystyrene impact resins</w:t>
      </w:r>
    </w:p>
    <w:p w:rsidR="00603526" w:rsidRPr="00827C45" w:rsidRDefault="00603526">
      <w:pPr>
        <w:ind w:left="2160"/>
        <w:rPr>
          <w:rFonts w:ascii="Times New Roman" w:hAnsi="Times New Roman"/>
          <w:szCs w:val="24"/>
        </w:rPr>
      </w:pPr>
      <w:r w:rsidRPr="00827C45">
        <w:rPr>
          <w:rFonts w:ascii="Times New Roman" w:hAnsi="Times New Roman"/>
          <w:szCs w:val="24"/>
        </w:rPr>
        <w:t>Polystyrene latex</w:t>
      </w:r>
    </w:p>
    <w:p w:rsidR="00603526" w:rsidRPr="00827C45" w:rsidRDefault="00603526">
      <w:pPr>
        <w:ind w:left="2160"/>
        <w:rPr>
          <w:rFonts w:ascii="Times New Roman" w:hAnsi="Times New Roman"/>
          <w:szCs w:val="24"/>
        </w:rPr>
      </w:pPr>
      <w:r w:rsidRPr="00827C45">
        <w:rPr>
          <w:rFonts w:ascii="Times New Roman" w:hAnsi="Times New Roman"/>
          <w:szCs w:val="24"/>
        </w:rPr>
        <w:t>Polystyrene, expandable</w:t>
      </w:r>
    </w:p>
    <w:p w:rsidR="00603526" w:rsidRPr="00827C45" w:rsidRDefault="00603526">
      <w:pPr>
        <w:ind w:left="2160"/>
        <w:rPr>
          <w:rFonts w:ascii="Times New Roman" w:hAnsi="Times New Roman"/>
          <w:szCs w:val="24"/>
        </w:rPr>
      </w:pPr>
      <w:r w:rsidRPr="00827C45">
        <w:rPr>
          <w:rFonts w:ascii="Times New Roman" w:hAnsi="Times New Roman"/>
          <w:szCs w:val="24"/>
        </w:rPr>
        <w:t>Polystyrene, expanded</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Polysulfone</w:t>
      </w:r>
      <w:proofErr w:type="spellEnd"/>
      <w:r w:rsidRPr="00827C45">
        <w:rPr>
          <w:rFonts w:ascii="Times New Roman" w:hAnsi="Times New Roman"/>
          <w:szCs w:val="24"/>
        </w:rPr>
        <w:t xml:space="preserve">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acetate-PVC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alcohol resin</w:t>
      </w:r>
    </w:p>
    <w:p w:rsidR="00603526" w:rsidRPr="00827C45" w:rsidRDefault="00603526">
      <w:pPr>
        <w:ind w:left="2160"/>
        <w:rPr>
          <w:rFonts w:ascii="Times New Roman" w:hAnsi="Times New Roman"/>
          <w:szCs w:val="24"/>
        </w:rPr>
      </w:pPr>
      <w:r w:rsidRPr="00827C45">
        <w:rPr>
          <w:rFonts w:ascii="Times New Roman" w:hAnsi="Times New Roman"/>
          <w:szCs w:val="24"/>
        </w:rPr>
        <w:t>Polyvinyl chloride</w:t>
      </w:r>
    </w:p>
    <w:p w:rsidR="00603526" w:rsidRPr="00827C45" w:rsidRDefault="00603526">
      <w:pPr>
        <w:ind w:left="2160"/>
        <w:rPr>
          <w:rFonts w:ascii="Times New Roman" w:hAnsi="Times New Roman"/>
          <w:szCs w:val="24"/>
        </w:rPr>
      </w:pPr>
      <w:r w:rsidRPr="00827C45">
        <w:rPr>
          <w:rFonts w:ascii="Times New Roman" w:hAnsi="Times New Roman"/>
          <w:szCs w:val="24"/>
        </w:rPr>
        <w:t>Polyvinyl chloride, chlorinated</w:t>
      </w:r>
    </w:p>
    <w:p w:rsidR="00603526" w:rsidRPr="00827C45" w:rsidRDefault="00603526">
      <w:pPr>
        <w:ind w:left="2160"/>
        <w:rPr>
          <w:rFonts w:ascii="Times New Roman" w:hAnsi="Times New Roman"/>
          <w:szCs w:val="24"/>
        </w:rPr>
      </w:pPr>
      <w:r w:rsidRPr="00827C45">
        <w:rPr>
          <w:rFonts w:ascii="Times New Roman" w:hAnsi="Times New Roman"/>
          <w:szCs w:val="24"/>
        </w:rPr>
        <w:t>*Polyvinyl ether-maleic anhydride</w:t>
      </w:r>
    </w:p>
    <w:p w:rsidR="00603526" w:rsidRPr="00827C45" w:rsidRDefault="00603526">
      <w:pPr>
        <w:ind w:left="2160"/>
        <w:rPr>
          <w:rFonts w:ascii="Times New Roman" w:hAnsi="Times New Roman"/>
          <w:szCs w:val="24"/>
        </w:rPr>
      </w:pPr>
      <w:r w:rsidRPr="00827C45">
        <w:rPr>
          <w:rFonts w:ascii="Times New Roman" w:hAnsi="Times New Roman"/>
          <w:szCs w:val="24"/>
        </w:rPr>
        <w:t>*Polyvinyl formal resins</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Polyvinylacetate-methacrylic</w:t>
      </w:r>
      <w:proofErr w:type="spellEnd"/>
      <w:r w:rsidRPr="00827C45">
        <w:rPr>
          <w:rFonts w:ascii="Times New Roman" w:hAnsi="Times New Roman"/>
          <w:szCs w:val="24"/>
        </w:rPr>
        <w:t xml:space="preserve"> copolymers</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Polyvinylacetate</w:t>
      </w:r>
      <w:proofErr w:type="spellEnd"/>
      <w:r w:rsidRPr="00827C45">
        <w:rPr>
          <w:rFonts w:ascii="Times New Roman" w:hAnsi="Times New Roman"/>
          <w:szCs w:val="24"/>
        </w:rPr>
        <w:t xml:space="preserve"> acrylic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*Polyvinylacetate-2-ethylhexylacrylate copolymers</w:t>
      </w:r>
    </w:p>
    <w:p w:rsidR="00603526" w:rsidRPr="00827C45" w:rsidRDefault="00603526">
      <w:pPr>
        <w:ind w:left="2160"/>
        <w:rPr>
          <w:rFonts w:ascii="Times New Roman" w:hAnsi="Times New Roman"/>
          <w:szCs w:val="24"/>
        </w:rPr>
      </w:pPr>
      <w:proofErr w:type="spellStart"/>
      <w:r w:rsidRPr="00827C45">
        <w:rPr>
          <w:rFonts w:ascii="Times New Roman" w:hAnsi="Times New Roman"/>
          <w:szCs w:val="24"/>
        </w:rPr>
        <w:t>Polyvinylidine</w:t>
      </w:r>
      <w:proofErr w:type="spellEnd"/>
      <w:r w:rsidRPr="00827C45">
        <w:rPr>
          <w:rFonts w:ascii="Times New Roman" w:hAnsi="Times New Roman"/>
          <w:szCs w:val="24"/>
        </w:rPr>
        <w:t xml:space="preserve"> chloride</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Polyvinylidine</w:t>
      </w:r>
      <w:proofErr w:type="spellEnd"/>
      <w:r w:rsidRPr="00827C45">
        <w:rPr>
          <w:rFonts w:ascii="Times New Roman" w:hAnsi="Times New Roman"/>
          <w:szCs w:val="24"/>
        </w:rPr>
        <w:t xml:space="preserve"> chloride copolymers</w:t>
      </w:r>
    </w:p>
    <w:p w:rsidR="00603526" w:rsidRPr="00827C45" w:rsidRDefault="00603526">
      <w:pPr>
        <w:ind w:left="216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Polyvinylidine</w:t>
      </w:r>
      <w:proofErr w:type="spellEnd"/>
      <w:r w:rsidRPr="00827C45">
        <w:rPr>
          <w:rFonts w:ascii="Times New Roman" w:hAnsi="Times New Roman"/>
          <w:szCs w:val="24"/>
        </w:rPr>
        <w:t>-vinyl chloride resins</w:t>
      </w:r>
    </w:p>
    <w:p w:rsidR="00603526" w:rsidRPr="00827C45" w:rsidRDefault="00603526">
      <w:pPr>
        <w:ind w:left="2160"/>
        <w:rPr>
          <w:rFonts w:ascii="Times New Roman" w:hAnsi="Times New Roman"/>
          <w:szCs w:val="24"/>
        </w:rPr>
      </w:pPr>
      <w:r w:rsidRPr="00827C45">
        <w:rPr>
          <w:rFonts w:ascii="Times New Roman" w:hAnsi="Times New Roman"/>
          <w:szCs w:val="24"/>
        </w:rPr>
        <w:t>*PVC copolymers, acrylates (Latex)</w:t>
      </w:r>
    </w:p>
    <w:p w:rsidR="00603526" w:rsidRPr="00827C45" w:rsidRDefault="00603526">
      <w:pPr>
        <w:ind w:left="2160"/>
        <w:rPr>
          <w:rFonts w:ascii="Times New Roman" w:hAnsi="Times New Roman"/>
          <w:szCs w:val="24"/>
        </w:rPr>
      </w:pPr>
      <w:r w:rsidRPr="00827C45">
        <w:rPr>
          <w:rFonts w:ascii="Times New Roman" w:hAnsi="Times New Roman"/>
          <w:szCs w:val="24"/>
        </w:rPr>
        <w:t>*PVC copolymers, ethylene-vinyl chloride</w:t>
      </w:r>
    </w:p>
    <w:p w:rsidR="00603526" w:rsidRPr="00827C45" w:rsidRDefault="00603526">
      <w:pPr>
        <w:ind w:left="2160"/>
        <w:rPr>
          <w:rFonts w:ascii="Times New Roman" w:hAnsi="Times New Roman"/>
          <w:szCs w:val="24"/>
        </w:rPr>
      </w:pPr>
      <w:r w:rsidRPr="00827C45">
        <w:rPr>
          <w:rFonts w:ascii="Times New Roman" w:hAnsi="Times New Roman"/>
          <w:szCs w:val="24"/>
        </w:rPr>
        <w:t>*Rosin derivative resins</w:t>
      </w:r>
    </w:p>
    <w:p w:rsidR="00603526" w:rsidRPr="00827C45" w:rsidRDefault="00603526">
      <w:pPr>
        <w:ind w:left="2160"/>
        <w:rPr>
          <w:rFonts w:ascii="Times New Roman" w:hAnsi="Times New Roman"/>
          <w:szCs w:val="24"/>
        </w:rPr>
      </w:pPr>
      <w:r w:rsidRPr="00827C45">
        <w:rPr>
          <w:rFonts w:ascii="Times New Roman" w:hAnsi="Times New Roman"/>
          <w:szCs w:val="24"/>
        </w:rPr>
        <w:t>*Rosin modified resins</w:t>
      </w:r>
    </w:p>
    <w:p w:rsidR="00603526" w:rsidRPr="00827C45" w:rsidRDefault="00603526">
      <w:pPr>
        <w:ind w:left="2160"/>
        <w:rPr>
          <w:rFonts w:ascii="Times New Roman" w:hAnsi="Times New Roman"/>
          <w:szCs w:val="24"/>
        </w:rPr>
      </w:pPr>
      <w:r w:rsidRPr="00827C45">
        <w:rPr>
          <w:rFonts w:ascii="Times New Roman" w:hAnsi="Times New Roman"/>
          <w:szCs w:val="24"/>
        </w:rPr>
        <w:t>*Rosin resins</w:t>
      </w:r>
    </w:p>
    <w:p w:rsidR="00603526" w:rsidRPr="00827C45" w:rsidRDefault="00603526">
      <w:pPr>
        <w:ind w:left="2160"/>
        <w:rPr>
          <w:rFonts w:ascii="Times New Roman" w:hAnsi="Times New Roman"/>
          <w:szCs w:val="24"/>
        </w:rPr>
      </w:pPr>
      <w:r w:rsidRPr="00827C45">
        <w:rPr>
          <w:rFonts w:ascii="Times New Roman" w:hAnsi="Times New Roman"/>
          <w:szCs w:val="24"/>
        </w:rPr>
        <w:t>*SAN resins</w:t>
      </w:r>
    </w:p>
    <w:p w:rsidR="00603526" w:rsidRPr="00827C45" w:rsidRDefault="00603526">
      <w:pPr>
        <w:ind w:left="2160"/>
        <w:rPr>
          <w:rFonts w:ascii="Times New Roman" w:hAnsi="Times New Roman"/>
          <w:szCs w:val="24"/>
        </w:rPr>
      </w:pPr>
      <w:r w:rsidRPr="00827C45">
        <w:rPr>
          <w:rFonts w:ascii="Times New Roman" w:hAnsi="Times New Roman"/>
          <w:szCs w:val="24"/>
        </w:rPr>
        <w:t>*Silicones--silicone resin</w:t>
      </w:r>
    </w:p>
    <w:p w:rsidR="00603526" w:rsidRPr="00827C45" w:rsidRDefault="00603526">
      <w:pPr>
        <w:ind w:left="2160"/>
        <w:rPr>
          <w:rFonts w:ascii="Times New Roman" w:hAnsi="Times New Roman"/>
          <w:szCs w:val="24"/>
        </w:rPr>
      </w:pPr>
      <w:r w:rsidRPr="00827C45">
        <w:rPr>
          <w:rFonts w:ascii="Times New Roman" w:hAnsi="Times New Roman"/>
          <w:szCs w:val="24"/>
        </w:rPr>
        <w:t>*Silicones--silicone rubbers</w:t>
      </w:r>
    </w:p>
    <w:p w:rsidR="00603526" w:rsidRPr="00827C45" w:rsidRDefault="00603526">
      <w:pPr>
        <w:ind w:left="2160"/>
        <w:rPr>
          <w:rFonts w:ascii="Times New Roman" w:hAnsi="Times New Roman"/>
          <w:szCs w:val="24"/>
        </w:rPr>
      </w:pPr>
      <w:r w:rsidRPr="00827C45">
        <w:rPr>
          <w:rFonts w:ascii="Times New Roman" w:hAnsi="Times New Roman"/>
          <w:szCs w:val="24"/>
        </w:rPr>
        <w:t>*Styrene-maleic anhydride resins</w:t>
      </w:r>
    </w:p>
    <w:p w:rsidR="00603526" w:rsidRPr="00827C45" w:rsidRDefault="00603526">
      <w:pPr>
        <w:ind w:left="2160"/>
        <w:rPr>
          <w:rFonts w:ascii="Times New Roman" w:hAnsi="Times New Roman"/>
          <w:szCs w:val="24"/>
        </w:rPr>
      </w:pPr>
      <w:r w:rsidRPr="00827C45">
        <w:rPr>
          <w:rFonts w:ascii="Times New Roman" w:hAnsi="Times New Roman"/>
          <w:szCs w:val="24"/>
        </w:rPr>
        <w:t>Styrene polymeric residue</w:t>
      </w:r>
    </w:p>
    <w:p w:rsidR="00603526" w:rsidRPr="00827C45" w:rsidRDefault="00603526">
      <w:pPr>
        <w:ind w:left="2160"/>
        <w:rPr>
          <w:rFonts w:ascii="Times New Roman" w:hAnsi="Times New Roman"/>
          <w:szCs w:val="24"/>
        </w:rPr>
      </w:pPr>
      <w:r w:rsidRPr="00827C45">
        <w:rPr>
          <w:rFonts w:ascii="Times New Roman" w:hAnsi="Times New Roman"/>
          <w:szCs w:val="24"/>
        </w:rPr>
        <w:t>*Styrene-acrylic copolymer resins</w:t>
      </w:r>
    </w:p>
    <w:p w:rsidR="00603526" w:rsidRPr="00827C45" w:rsidRDefault="00603526">
      <w:pPr>
        <w:ind w:left="2160"/>
        <w:rPr>
          <w:rFonts w:ascii="Times New Roman" w:hAnsi="Times New Roman"/>
          <w:szCs w:val="24"/>
        </w:rPr>
      </w:pPr>
      <w:r w:rsidRPr="00827C45">
        <w:rPr>
          <w:rFonts w:ascii="Times New Roman" w:hAnsi="Times New Roman"/>
          <w:szCs w:val="24"/>
        </w:rPr>
        <w:t>*Styrene-acrylonitrile-acrylates copolymers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 (less than 50% butadiene)</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 (Latex)</w:t>
      </w:r>
    </w:p>
    <w:p w:rsidR="00603526" w:rsidRPr="00827C45" w:rsidRDefault="00603526">
      <w:pPr>
        <w:ind w:left="2160"/>
        <w:rPr>
          <w:rFonts w:ascii="Times New Roman" w:hAnsi="Times New Roman"/>
          <w:szCs w:val="24"/>
        </w:rPr>
      </w:pPr>
      <w:r w:rsidRPr="00827C45">
        <w:rPr>
          <w:rFonts w:ascii="Times New Roman" w:hAnsi="Times New Roman"/>
          <w:szCs w:val="24"/>
        </w:rPr>
        <w:t>*Styrene-</w:t>
      </w:r>
      <w:proofErr w:type="spellStart"/>
      <w:r w:rsidRPr="00827C45">
        <w:rPr>
          <w:rFonts w:ascii="Times New Roman" w:hAnsi="Times New Roman"/>
          <w:szCs w:val="24"/>
        </w:rPr>
        <w:t>divinylbenzene</w:t>
      </w:r>
      <w:proofErr w:type="spellEnd"/>
      <w:r w:rsidRPr="00827C45">
        <w:rPr>
          <w:rFonts w:ascii="Times New Roman" w:hAnsi="Times New Roman"/>
          <w:szCs w:val="24"/>
        </w:rPr>
        <w:t xml:space="preserve"> resins (ion exchange)</w:t>
      </w:r>
    </w:p>
    <w:p w:rsidR="00603526" w:rsidRPr="00827C45" w:rsidRDefault="00603526">
      <w:pPr>
        <w:ind w:left="2160"/>
        <w:rPr>
          <w:rFonts w:ascii="Times New Roman" w:hAnsi="Times New Roman"/>
          <w:szCs w:val="24"/>
        </w:rPr>
      </w:pPr>
      <w:r w:rsidRPr="00827C45">
        <w:rPr>
          <w:rFonts w:ascii="Times New Roman" w:hAnsi="Times New Roman"/>
          <w:szCs w:val="24"/>
        </w:rPr>
        <w:t xml:space="preserve">*Styrene-methacrylate </w:t>
      </w:r>
      <w:proofErr w:type="spellStart"/>
      <w:r w:rsidRPr="00827C45">
        <w:rPr>
          <w:rFonts w:ascii="Times New Roman" w:hAnsi="Times New Roman"/>
          <w:szCs w:val="24"/>
        </w:rPr>
        <w:t>terpolymer</w:t>
      </w:r>
      <w:proofErr w:type="spellEnd"/>
      <w:r w:rsidRPr="00827C45">
        <w:rPr>
          <w:rFonts w:ascii="Times New Roman" w:hAnsi="Times New Roman"/>
          <w:szCs w:val="24"/>
        </w:rPr>
        <w:t xml:space="preserve"> resins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*Styrene-methyl methacrylate copolymers</w:t>
      </w:r>
    </w:p>
    <w:p w:rsidR="00603526" w:rsidRPr="00827C45" w:rsidRDefault="00603526">
      <w:pPr>
        <w:ind w:left="2160"/>
        <w:rPr>
          <w:rFonts w:ascii="Times New Roman" w:hAnsi="Times New Roman"/>
          <w:szCs w:val="24"/>
        </w:rPr>
      </w:pPr>
      <w:r w:rsidRPr="00827C45">
        <w:rPr>
          <w:rFonts w:ascii="Times New Roman" w:hAnsi="Times New Roman"/>
          <w:szCs w:val="24"/>
        </w:rPr>
        <w:t xml:space="preserve">*Styrene-butadiene-vinyl toluene </w:t>
      </w:r>
      <w:proofErr w:type="spellStart"/>
      <w:r w:rsidRPr="00827C45">
        <w:rPr>
          <w:rFonts w:ascii="Times New Roman" w:hAnsi="Times New Roman"/>
          <w:szCs w:val="24"/>
        </w:rPr>
        <w:t>terpolymers</w:t>
      </w:r>
      <w:proofErr w:type="spellEnd"/>
    </w:p>
    <w:p w:rsidR="00603526" w:rsidRPr="00827C45" w:rsidRDefault="00603526">
      <w:pPr>
        <w:ind w:left="2160"/>
        <w:rPr>
          <w:rFonts w:ascii="Times New Roman" w:hAnsi="Times New Roman"/>
          <w:szCs w:val="24"/>
        </w:rPr>
      </w:pPr>
      <w:r w:rsidRPr="00827C45">
        <w:rPr>
          <w:rFonts w:ascii="Times New Roman" w:hAnsi="Times New Roman"/>
          <w:szCs w:val="24"/>
        </w:rPr>
        <w:t>*Sulfonated styrene-maleic anhydride resins</w:t>
      </w:r>
    </w:p>
    <w:p w:rsidR="00603526" w:rsidRPr="00827C45" w:rsidRDefault="00603526">
      <w:pPr>
        <w:ind w:left="2160"/>
        <w:rPr>
          <w:rFonts w:ascii="Times New Roman" w:hAnsi="Times New Roman"/>
          <w:szCs w:val="24"/>
        </w:rPr>
      </w:pPr>
      <w:r w:rsidRPr="00827C45">
        <w:rPr>
          <w:rFonts w:ascii="Times New Roman" w:hAnsi="Times New Roman"/>
          <w:szCs w:val="24"/>
        </w:rPr>
        <w:t>*Unsaturated polyester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toluene-acrylate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toluene-butadiene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toluene-methacrylate resins</w:t>
      </w:r>
    </w:p>
    <w:p w:rsidR="00603526" w:rsidRPr="00827C45" w:rsidRDefault="00603526">
      <w:pPr>
        <w:ind w:left="2160"/>
        <w:rPr>
          <w:rFonts w:ascii="Times New Roman" w:hAnsi="Times New Roman"/>
          <w:szCs w:val="24"/>
        </w:rPr>
      </w:pPr>
      <w:r w:rsidRPr="00827C45">
        <w:rPr>
          <w:rFonts w:ascii="Times New Roman" w:hAnsi="Times New Roman"/>
          <w:szCs w:val="24"/>
        </w:rPr>
        <w:t>*Vinyl acetate-n-</w:t>
      </w:r>
      <w:proofErr w:type="spellStart"/>
      <w:r w:rsidRPr="00827C45">
        <w:rPr>
          <w:rFonts w:ascii="Times New Roman" w:hAnsi="Times New Roman"/>
          <w:szCs w:val="24"/>
        </w:rPr>
        <w:t>butylacrylate</w:t>
      </w:r>
      <w:proofErr w:type="spellEnd"/>
      <w:r w:rsidRPr="00827C45">
        <w:rPr>
          <w:rFonts w:ascii="Times New Roman" w:hAnsi="Times New Roman"/>
          <w:szCs w:val="24"/>
        </w:rPr>
        <w:t xml:space="preserve"> copolymers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307.2404</w:t>
      </w:r>
      <w:r w:rsidRPr="00827C45">
        <w:rPr>
          <w:rFonts w:ascii="Times New Roman" w:hAnsi="Times New Roman"/>
          <w:b w:val="0"/>
          <w:szCs w:val="24"/>
        </w:rPr>
        <w:tab/>
        <w:t>Thermosetting Resins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of process wastewater resulting from the manufacture of the products classified under SIC 28214, thermosetting resins and thermosetting resin groups, as defined in the Standard Industrial Classification Manual, incorporated by reference in 35 </w:t>
      </w:r>
      <w:r w:rsidRPr="00827C45">
        <w:rPr>
          <w:rFonts w:ascii="Times New Roman" w:hAnsi="Times New Roman"/>
          <w:szCs w:val="24"/>
        </w:rPr>
        <w:lastRenderedPageBreak/>
        <w:t>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*Alkyd resins</w:t>
      </w:r>
    </w:p>
    <w:p w:rsidR="00603526" w:rsidRPr="00827C45" w:rsidRDefault="00603526">
      <w:pPr>
        <w:ind w:left="2880" w:hanging="720"/>
        <w:rPr>
          <w:rFonts w:ascii="Times New Roman" w:hAnsi="Times New Roman"/>
          <w:szCs w:val="24"/>
        </w:rPr>
      </w:pPr>
      <w:proofErr w:type="spellStart"/>
      <w:r w:rsidRPr="00827C45">
        <w:rPr>
          <w:rFonts w:ascii="Times New Roman" w:hAnsi="Times New Roman"/>
          <w:szCs w:val="24"/>
        </w:rPr>
        <w:t>Dicyanodiamide</w:t>
      </w:r>
      <w:proofErr w:type="spellEnd"/>
      <w:r w:rsidRPr="00827C45">
        <w:rPr>
          <w:rFonts w:ascii="Times New Roman" w:hAnsi="Times New Roman"/>
          <w:szCs w:val="24"/>
        </w:rPr>
        <w:t xml:space="preserve"> resin</w:t>
      </w:r>
    </w:p>
    <w:p w:rsidR="00603526" w:rsidRPr="00827C45" w:rsidRDefault="00603526">
      <w:pPr>
        <w:ind w:left="2880" w:hanging="720"/>
        <w:rPr>
          <w:rFonts w:ascii="Times New Roman" w:hAnsi="Times New Roman"/>
          <w:szCs w:val="24"/>
        </w:rPr>
      </w:pPr>
      <w:r w:rsidRPr="00827C45">
        <w:rPr>
          <w:rFonts w:ascii="Times New Roman" w:hAnsi="Times New Roman"/>
          <w:szCs w:val="24"/>
        </w:rPr>
        <w:t>*Epoxy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Fumaric</w:t>
      </w:r>
      <w:proofErr w:type="spellEnd"/>
      <w:r w:rsidRPr="00827C45">
        <w:rPr>
          <w:rFonts w:ascii="Times New Roman" w:hAnsi="Times New Roman"/>
          <w:szCs w:val="24"/>
        </w:rPr>
        <w:t xml:space="preserve"> acid polyesters</w:t>
      </w:r>
    </w:p>
    <w:p w:rsidR="00603526" w:rsidRPr="00827C45" w:rsidRDefault="00603526">
      <w:pPr>
        <w:ind w:left="2880" w:hanging="720"/>
        <w:rPr>
          <w:rFonts w:ascii="Times New Roman" w:hAnsi="Times New Roman"/>
          <w:szCs w:val="24"/>
        </w:rPr>
      </w:pPr>
      <w:r w:rsidRPr="00827C45">
        <w:rPr>
          <w:rFonts w:ascii="Times New Roman" w:hAnsi="Times New Roman"/>
          <w:szCs w:val="24"/>
        </w:rPr>
        <w:t>*Furan resins</w:t>
      </w:r>
    </w:p>
    <w:p w:rsidR="00603526" w:rsidRPr="00827C45" w:rsidRDefault="00603526">
      <w:pPr>
        <w:ind w:left="2880" w:hanging="720"/>
        <w:rPr>
          <w:rFonts w:ascii="Times New Roman" w:hAnsi="Times New Roman"/>
          <w:szCs w:val="24"/>
        </w:rPr>
      </w:pPr>
      <w:proofErr w:type="spellStart"/>
      <w:r w:rsidRPr="00827C45">
        <w:rPr>
          <w:rFonts w:ascii="Times New Roman" w:hAnsi="Times New Roman"/>
          <w:szCs w:val="24"/>
        </w:rPr>
        <w:t>Glyoxal</w:t>
      </w:r>
      <w:proofErr w:type="spellEnd"/>
      <w:r w:rsidRPr="00827C45">
        <w:rPr>
          <w:rFonts w:ascii="Times New Roman" w:hAnsi="Times New Roman"/>
          <w:szCs w:val="24"/>
        </w:rPr>
        <w:t>-urea formaldehyde textile resin</w:t>
      </w:r>
    </w:p>
    <w:p w:rsidR="00603526" w:rsidRPr="00827C45" w:rsidRDefault="00603526">
      <w:pPr>
        <w:ind w:left="2880" w:hanging="720"/>
        <w:rPr>
          <w:rFonts w:ascii="Times New Roman" w:hAnsi="Times New Roman"/>
          <w:szCs w:val="24"/>
        </w:rPr>
      </w:pPr>
      <w:r w:rsidRPr="00827C45">
        <w:rPr>
          <w:rFonts w:ascii="Times New Roman" w:hAnsi="Times New Roman"/>
          <w:szCs w:val="24"/>
        </w:rPr>
        <w:t>*Ketone-formaldehyde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*Melamine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*Phenolic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Polyacetal</w:t>
      </w:r>
      <w:proofErr w:type="spellEnd"/>
      <w:r w:rsidRPr="00827C45">
        <w:rPr>
          <w:rFonts w:ascii="Times New Roman" w:hAnsi="Times New Roman"/>
          <w:szCs w:val="24"/>
        </w:rPr>
        <w:t xml:space="preserv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*Polyacrylamide</w:t>
      </w:r>
    </w:p>
    <w:p w:rsidR="00603526" w:rsidRPr="00827C45" w:rsidRDefault="00603526">
      <w:pPr>
        <w:ind w:left="2880" w:hanging="720"/>
        <w:rPr>
          <w:rFonts w:ascii="Times New Roman" w:hAnsi="Times New Roman"/>
          <w:szCs w:val="24"/>
        </w:rPr>
      </w:pPr>
      <w:r w:rsidRPr="00827C45">
        <w:rPr>
          <w:rFonts w:ascii="Times New Roman" w:hAnsi="Times New Roman"/>
          <w:szCs w:val="24"/>
        </w:rPr>
        <w:t xml:space="preserve">*Polyurethane </w:t>
      </w:r>
      <w:proofErr w:type="spellStart"/>
      <w:r w:rsidRPr="00827C45">
        <w:rPr>
          <w:rFonts w:ascii="Times New Roman" w:hAnsi="Times New Roman"/>
          <w:szCs w:val="24"/>
        </w:rPr>
        <w:t>prepolymers</w:t>
      </w:r>
      <w:proofErr w:type="spellEnd"/>
    </w:p>
    <w:p w:rsidR="00603526" w:rsidRPr="00827C45" w:rsidRDefault="00603526">
      <w:pPr>
        <w:ind w:left="2880" w:hanging="720"/>
        <w:rPr>
          <w:rFonts w:ascii="Times New Roman" w:hAnsi="Times New Roman"/>
          <w:szCs w:val="24"/>
        </w:rPr>
      </w:pPr>
      <w:r w:rsidRPr="00827C45">
        <w:rPr>
          <w:rFonts w:ascii="Times New Roman" w:hAnsi="Times New Roman"/>
          <w:szCs w:val="24"/>
        </w:rPr>
        <w:t>*Polyurethane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*Urea formaldehyde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*Urea resins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307.2405</w:t>
      </w:r>
      <w:r w:rsidRPr="00827C45">
        <w:rPr>
          <w:rFonts w:ascii="Times New Roman" w:hAnsi="Times New Roman"/>
          <w:b w:val="0"/>
          <w:szCs w:val="24"/>
        </w:rPr>
        <w:tab/>
        <w:t>Commodity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2865 or 2869, commodity organic chemicals and commodity organic chemical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Aliphatic organic chemicals.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Acetaldehyde</w:t>
      </w:r>
    </w:p>
    <w:p w:rsidR="00603526" w:rsidRPr="00827C45" w:rsidRDefault="00603526">
      <w:pPr>
        <w:ind w:left="3600" w:hanging="720"/>
        <w:rPr>
          <w:rFonts w:ascii="Times New Roman" w:hAnsi="Times New Roman"/>
          <w:szCs w:val="24"/>
        </w:rPr>
      </w:pPr>
      <w:r w:rsidRPr="00827C45">
        <w:rPr>
          <w:rFonts w:ascii="Times New Roman" w:hAnsi="Times New Roman"/>
          <w:szCs w:val="24"/>
        </w:rPr>
        <w:t>Acetic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Acetic anhydride</w:t>
      </w:r>
    </w:p>
    <w:p w:rsidR="00603526" w:rsidRPr="00827C45" w:rsidRDefault="00603526">
      <w:pPr>
        <w:ind w:left="3600" w:hanging="720"/>
        <w:rPr>
          <w:rFonts w:ascii="Times New Roman" w:hAnsi="Times New Roman"/>
          <w:szCs w:val="24"/>
        </w:rPr>
      </w:pPr>
      <w:r w:rsidRPr="00827C45">
        <w:rPr>
          <w:rFonts w:ascii="Times New Roman" w:hAnsi="Times New Roman"/>
          <w:szCs w:val="24"/>
        </w:rPr>
        <w:t>Acetone</w:t>
      </w:r>
    </w:p>
    <w:p w:rsidR="00603526" w:rsidRPr="00827C45" w:rsidRDefault="00603526">
      <w:pPr>
        <w:ind w:left="3600" w:hanging="720"/>
        <w:rPr>
          <w:rFonts w:ascii="Times New Roman" w:hAnsi="Times New Roman"/>
          <w:szCs w:val="24"/>
        </w:rPr>
      </w:pPr>
      <w:r w:rsidRPr="00827C45">
        <w:rPr>
          <w:rFonts w:ascii="Times New Roman" w:hAnsi="Times New Roman"/>
          <w:szCs w:val="24"/>
        </w:rPr>
        <w:t>Acrylonitrile</w:t>
      </w:r>
    </w:p>
    <w:p w:rsidR="00603526" w:rsidRPr="00827C45" w:rsidRDefault="00603526">
      <w:pPr>
        <w:ind w:left="3600" w:hanging="720"/>
        <w:rPr>
          <w:rFonts w:ascii="Times New Roman" w:hAnsi="Times New Roman"/>
          <w:szCs w:val="24"/>
        </w:rPr>
      </w:pPr>
      <w:proofErr w:type="spellStart"/>
      <w:r w:rsidRPr="00827C45">
        <w:rPr>
          <w:rFonts w:ascii="Times New Roman" w:hAnsi="Times New Roman"/>
          <w:szCs w:val="24"/>
        </w:rPr>
        <w:t>Adipic</w:t>
      </w:r>
      <w:proofErr w:type="spellEnd"/>
      <w:r w:rsidRPr="00827C45">
        <w:rPr>
          <w:rFonts w:ascii="Times New Roman" w:hAnsi="Times New Roman"/>
          <w:szCs w:val="24"/>
        </w:rPr>
        <w:t xml:space="preserve">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1,3-Butadiene</w:t>
      </w:r>
    </w:p>
    <w:p w:rsidR="00603526" w:rsidRPr="00827C45" w:rsidRDefault="00603526">
      <w:pPr>
        <w:ind w:left="3600" w:hanging="72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Butylenes</w:t>
      </w:r>
      <w:proofErr w:type="spellEnd"/>
      <w:r w:rsidRPr="00827C45">
        <w:rPr>
          <w:rFonts w:ascii="Times New Roman" w:hAnsi="Times New Roman"/>
          <w:szCs w:val="24"/>
        </w:rPr>
        <w:t xml:space="preserve"> (</w:t>
      </w:r>
      <w:proofErr w:type="spellStart"/>
      <w:r w:rsidRPr="00827C45">
        <w:rPr>
          <w:rFonts w:ascii="Times New Roman" w:hAnsi="Times New Roman"/>
          <w:szCs w:val="24"/>
        </w:rPr>
        <w:t>Butenes</w:t>
      </w:r>
      <w:proofErr w:type="spellEnd"/>
      <w:r w:rsidRPr="00827C45">
        <w:rPr>
          <w:rFonts w:ascii="Times New Roman" w:hAnsi="Times New Roman"/>
          <w:szCs w:val="24"/>
        </w:rPr>
        <w:t>)</w:t>
      </w:r>
    </w:p>
    <w:p w:rsidR="00603526" w:rsidRPr="00827C45" w:rsidRDefault="00603526">
      <w:pPr>
        <w:ind w:left="3600" w:hanging="720"/>
        <w:rPr>
          <w:rFonts w:ascii="Times New Roman" w:hAnsi="Times New Roman"/>
          <w:szCs w:val="24"/>
        </w:rPr>
      </w:pPr>
      <w:r w:rsidRPr="00827C45">
        <w:rPr>
          <w:rFonts w:ascii="Times New Roman" w:hAnsi="Times New Roman"/>
          <w:szCs w:val="24"/>
        </w:rPr>
        <w:t>Cyclohexane</w:t>
      </w:r>
    </w:p>
    <w:p w:rsidR="00603526" w:rsidRPr="00827C45" w:rsidRDefault="00603526">
      <w:pPr>
        <w:ind w:left="3600" w:hanging="720"/>
        <w:rPr>
          <w:rFonts w:ascii="Times New Roman" w:hAnsi="Times New Roman"/>
          <w:szCs w:val="24"/>
        </w:rPr>
      </w:pPr>
      <w:r w:rsidRPr="00827C45">
        <w:rPr>
          <w:rFonts w:ascii="Times New Roman" w:hAnsi="Times New Roman"/>
          <w:szCs w:val="24"/>
        </w:rPr>
        <w:t>1,2-Dichloroethane</w:t>
      </w:r>
    </w:p>
    <w:p w:rsidR="00603526" w:rsidRPr="00827C45" w:rsidRDefault="00603526">
      <w:pPr>
        <w:ind w:left="3600" w:hanging="720"/>
        <w:rPr>
          <w:rFonts w:ascii="Times New Roman" w:hAnsi="Times New Roman"/>
          <w:szCs w:val="24"/>
        </w:rPr>
      </w:pPr>
      <w:r w:rsidRPr="00827C45">
        <w:rPr>
          <w:rFonts w:ascii="Times New Roman" w:hAnsi="Times New Roman"/>
          <w:szCs w:val="24"/>
        </w:rPr>
        <w:t>Ethanol</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 glycol</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 oxide</w:t>
      </w:r>
    </w:p>
    <w:p w:rsidR="00603526" w:rsidRPr="00827C45" w:rsidRDefault="00603526">
      <w:pPr>
        <w:ind w:left="3600" w:hanging="720"/>
        <w:rPr>
          <w:rFonts w:ascii="Times New Roman" w:hAnsi="Times New Roman"/>
          <w:szCs w:val="24"/>
        </w:rPr>
      </w:pPr>
      <w:r w:rsidRPr="00827C45">
        <w:rPr>
          <w:rFonts w:ascii="Times New Roman" w:hAnsi="Times New Roman"/>
          <w:szCs w:val="24"/>
        </w:rPr>
        <w:t>Formaldehyde</w:t>
      </w:r>
    </w:p>
    <w:p w:rsidR="00603526" w:rsidRPr="00827C45" w:rsidRDefault="00603526">
      <w:pPr>
        <w:ind w:left="3600" w:hanging="720"/>
        <w:rPr>
          <w:rFonts w:ascii="Times New Roman" w:hAnsi="Times New Roman"/>
          <w:szCs w:val="24"/>
        </w:rPr>
      </w:pPr>
      <w:r w:rsidRPr="00827C45">
        <w:rPr>
          <w:rFonts w:ascii="Times New Roman" w:hAnsi="Times New Roman"/>
          <w:szCs w:val="24"/>
        </w:rPr>
        <w:t>Isopropanol</w:t>
      </w:r>
    </w:p>
    <w:p w:rsidR="00603526" w:rsidRPr="00827C45" w:rsidRDefault="00603526">
      <w:pPr>
        <w:ind w:left="3600" w:hanging="720"/>
        <w:rPr>
          <w:rFonts w:ascii="Times New Roman" w:hAnsi="Times New Roman"/>
          <w:szCs w:val="24"/>
        </w:rPr>
      </w:pPr>
      <w:r w:rsidRPr="00827C45">
        <w:rPr>
          <w:rFonts w:ascii="Times New Roman" w:hAnsi="Times New Roman"/>
          <w:szCs w:val="24"/>
        </w:rPr>
        <w:t>Methanol</w:t>
      </w:r>
    </w:p>
    <w:p w:rsidR="00603526" w:rsidRPr="00827C45" w:rsidRDefault="00603526">
      <w:pPr>
        <w:ind w:left="3600" w:hanging="720"/>
        <w:rPr>
          <w:rFonts w:ascii="Times New Roman" w:hAnsi="Times New Roman"/>
          <w:szCs w:val="24"/>
        </w:rPr>
      </w:pPr>
      <w:proofErr w:type="spellStart"/>
      <w:r w:rsidRPr="00827C45">
        <w:rPr>
          <w:rFonts w:ascii="Times New Roman" w:hAnsi="Times New Roman"/>
          <w:szCs w:val="24"/>
        </w:rPr>
        <w:t>Polyoxypropylene</w:t>
      </w:r>
      <w:proofErr w:type="spellEnd"/>
      <w:r w:rsidRPr="00827C45">
        <w:rPr>
          <w:rFonts w:ascii="Times New Roman" w:hAnsi="Times New Roman"/>
          <w:szCs w:val="24"/>
        </w:rPr>
        <w:t xml:space="preserve"> glycol</w:t>
      </w:r>
    </w:p>
    <w:p w:rsidR="00603526" w:rsidRPr="00827C45" w:rsidRDefault="00603526">
      <w:pPr>
        <w:ind w:left="3600" w:hanging="720"/>
        <w:rPr>
          <w:rFonts w:ascii="Times New Roman" w:hAnsi="Times New Roman"/>
          <w:szCs w:val="24"/>
        </w:rPr>
      </w:pPr>
      <w:r w:rsidRPr="00827C45">
        <w:rPr>
          <w:rFonts w:ascii="Times New Roman" w:hAnsi="Times New Roman"/>
          <w:szCs w:val="24"/>
        </w:rPr>
        <w:t>Propylene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Propylene oxide</w:t>
      </w:r>
    </w:p>
    <w:p w:rsidR="00603526" w:rsidRPr="00827C45" w:rsidRDefault="00603526">
      <w:pPr>
        <w:ind w:left="3600" w:hanging="720"/>
        <w:rPr>
          <w:rFonts w:ascii="Times New Roman" w:hAnsi="Times New Roman"/>
          <w:szCs w:val="24"/>
        </w:rPr>
      </w:pPr>
      <w:r w:rsidRPr="00827C45">
        <w:rPr>
          <w:rFonts w:ascii="Times New Roman" w:hAnsi="Times New Roman"/>
          <w:szCs w:val="24"/>
        </w:rPr>
        <w:t>Vinyl acetate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Aromatic organic chemicals.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Benzene</w:t>
      </w:r>
    </w:p>
    <w:p w:rsidR="00603526" w:rsidRPr="00827C45" w:rsidRDefault="00603526">
      <w:pPr>
        <w:ind w:left="3600" w:hanging="720"/>
        <w:rPr>
          <w:rFonts w:ascii="Times New Roman" w:hAnsi="Times New Roman"/>
          <w:szCs w:val="24"/>
        </w:rPr>
      </w:pPr>
      <w:proofErr w:type="spellStart"/>
      <w:r w:rsidRPr="00827C45">
        <w:rPr>
          <w:rFonts w:ascii="Times New Roman" w:hAnsi="Times New Roman"/>
          <w:szCs w:val="24"/>
        </w:rPr>
        <w:t>Cumene</w:t>
      </w:r>
      <w:proofErr w:type="spellEnd"/>
    </w:p>
    <w:p w:rsidR="00603526" w:rsidRPr="00827C45" w:rsidRDefault="00603526">
      <w:pPr>
        <w:ind w:left="3600" w:hanging="720"/>
        <w:rPr>
          <w:rFonts w:ascii="Times New Roman" w:hAnsi="Times New Roman"/>
          <w:szCs w:val="24"/>
        </w:rPr>
      </w:pPr>
      <w:r w:rsidRPr="00827C45">
        <w:rPr>
          <w:rFonts w:ascii="Times New Roman" w:hAnsi="Times New Roman"/>
          <w:szCs w:val="24"/>
        </w:rPr>
        <w:t>Dimethyl terephthalate</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Ethylbenzene</w:t>
      </w:r>
    </w:p>
    <w:p w:rsidR="00603526" w:rsidRPr="00827C45" w:rsidRDefault="00603526">
      <w:pPr>
        <w:ind w:left="3600" w:hanging="720"/>
        <w:rPr>
          <w:rFonts w:ascii="Times New Roman" w:hAnsi="Times New Roman"/>
          <w:szCs w:val="24"/>
        </w:rPr>
      </w:pPr>
      <w:r w:rsidRPr="00827C45">
        <w:rPr>
          <w:rFonts w:ascii="Times New Roman" w:hAnsi="Times New Roman"/>
          <w:szCs w:val="24"/>
        </w:rPr>
        <w:t>Phenol</w:t>
      </w:r>
    </w:p>
    <w:p w:rsidR="00603526" w:rsidRPr="00827C45" w:rsidRDefault="00603526">
      <w:pPr>
        <w:ind w:left="3600" w:hanging="720"/>
        <w:rPr>
          <w:rFonts w:ascii="Times New Roman" w:hAnsi="Times New Roman"/>
          <w:szCs w:val="24"/>
        </w:rPr>
      </w:pPr>
      <w:r w:rsidRPr="00827C45">
        <w:rPr>
          <w:rFonts w:ascii="Times New Roman" w:hAnsi="Times New Roman"/>
          <w:szCs w:val="24"/>
        </w:rPr>
        <w:t>*Pitch tar residues</w:t>
      </w:r>
    </w:p>
    <w:p w:rsidR="00603526" w:rsidRPr="00827C45" w:rsidRDefault="00603526">
      <w:pPr>
        <w:ind w:left="3600" w:hanging="720"/>
        <w:rPr>
          <w:rFonts w:ascii="Times New Roman" w:hAnsi="Times New Roman"/>
          <w:szCs w:val="24"/>
        </w:rPr>
      </w:pPr>
      <w:r w:rsidRPr="00827C45">
        <w:rPr>
          <w:rFonts w:ascii="Times New Roman" w:hAnsi="Times New Roman"/>
          <w:szCs w:val="24"/>
        </w:rPr>
        <w:t>Pyrolysis gasolines</w:t>
      </w:r>
    </w:p>
    <w:p w:rsidR="00603526" w:rsidRPr="00827C45" w:rsidRDefault="00603526">
      <w:pPr>
        <w:ind w:left="3600" w:hanging="720"/>
        <w:rPr>
          <w:rFonts w:ascii="Times New Roman" w:hAnsi="Times New Roman"/>
          <w:szCs w:val="24"/>
        </w:rPr>
      </w:pPr>
      <w:r w:rsidRPr="00827C45">
        <w:rPr>
          <w:rFonts w:ascii="Times New Roman" w:hAnsi="Times New Roman"/>
          <w:szCs w:val="24"/>
        </w:rPr>
        <w:t>Styrene</w:t>
      </w:r>
    </w:p>
    <w:p w:rsidR="00603526" w:rsidRPr="00827C45" w:rsidRDefault="00603526">
      <w:pPr>
        <w:ind w:left="3600" w:hanging="720"/>
        <w:rPr>
          <w:rFonts w:ascii="Times New Roman" w:hAnsi="Times New Roman"/>
          <w:szCs w:val="24"/>
        </w:rPr>
      </w:pPr>
      <w:proofErr w:type="spellStart"/>
      <w:r w:rsidRPr="00827C45">
        <w:rPr>
          <w:rFonts w:ascii="Times New Roman" w:hAnsi="Times New Roman"/>
          <w:szCs w:val="24"/>
        </w:rPr>
        <w:lastRenderedPageBreak/>
        <w:t>Terephthalic</w:t>
      </w:r>
      <w:proofErr w:type="spellEnd"/>
      <w:r w:rsidRPr="00827C45">
        <w:rPr>
          <w:rFonts w:ascii="Times New Roman" w:hAnsi="Times New Roman"/>
          <w:szCs w:val="24"/>
        </w:rPr>
        <w:t xml:space="preserve">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Toluene</w:t>
      </w:r>
    </w:p>
    <w:p w:rsidR="00603526" w:rsidRPr="00827C45" w:rsidRDefault="00603526">
      <w:pPr>
        <w:ind w:left="3600" w:hanging="720"/>
        <w:rPr>
          <w:rFonts w:ascii="Times New Roman" w:hAnsi="Times New Roman"/>
          <w:szCs w:val="24"/>
        </w:rPr>
      </w:pPr>
      <w:r w:rsidRPr="00827C45">
        <w:rPr>
          <w:rFonts w:ascii="Times New Roman" w:hAnsi="Times New Roman"/>
          <w:szCs w:val="24"/>
        </w:rPr>
        <w:t>*Xylenes, mixed</w:t>
      </w:r>
    </w:p>
    <w:p w:rsidR="00603526" w:rsidRPr="00827C45" w:rsidRDefault="00603526">
      <w:pPr>
        <w:ind w:left="3600" w:hanging="720"/>
        <w:rPr>
          <w:rFonts w:ascii="Times New Roman" w:hAnsi="Times New Roman"/>
          <w:szCs w:val="24"/>
        </w:rPr>
      </w:pPr>
      <w:r w:rsidRPr="00827C45">
        <w:rPr>
          <w:rFonts w:ascii="Times New Roman" w:hAnsi="Times New Roman"/>
          <w:szCs w:val="24"/>
        </w:rPr>
        <w:t>o-Xylene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m-Xylene (impure)</w:t>
      </w:r>
    </w:p>
    <w:p w:rsidR="00603526" w:rsidRPr="00827C45" w:rsidRDefault="00603526">
      <w:pPr>
        <w:ind w:left="3600" w:hanging="720"/>
        <w:rPr>
          <w:rFonts w:ascii="Times New Roman" w:hAnsi="Times New Roman"/>
          <w:szCs w:val="24"/>
        </w:rPr>
      </w:pPr>
      <w:r w:rsidRPr="00827C45">
        <w:rPr>
          <w:rFonts w:ascii="Times New Roman" w:hAnsi="Times New Roman"/>
          <w:szCs w:val="24"/>
        </w:rPr>
        <w:t>p-Xylene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Halogenated organic compounds.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Vinyl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 xml:space="preserve">For discharges of wastewater resulting from the manufacture of butadiene by any process that includes the oxidative dehydrogenation of </w:t>
      </w:r>
      <w:proofErr w:type="spellStart"/>
      <w:r w:rsidRPr="00827C45">
        <w:rPr>
          <w:rFonts w:ascii="Times New Roman" w:hAnsi="Times New Roman"/>
          <w:szCs w:val="24"/>
        </w:rPr>
        <w:t>butene</w:t>
      </w:r>
      <w:proofErr w:type="spellEnd"/>
      <w:r w:rsidRPr="00827C45">
        <w:rPr>
          <w:rFonts w:ascii="Times New Roman" w:hAnsi="Times New Roman"/>
          <w:szCs w:val="24"/>
        </w:rPr>
        <w:t>, “new source” means any building, structure, facility, or installation the construction of which commenced after December 17, 1973.  For other sources, “new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307.2406</w:t>
      </w:r>
      <w:r w:rsidRPr="00827C45">
        <w:rPr>
          <w:rFonts w:ascii="Times New Roman" w:hAnsi="Times New Roman"/>
          <w:b w:val="0"/>
          <w:szCs w:val="24"/>
        </w:rPr>
        <w:tab/>
        <w:t>Bulk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2865 or 2869, bulk organic chemicals and bulk organic chemical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Aliphatic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*Acetic acid esters</w:t>
      </w:r>
    </w:p>
    <w:p w:rsidR="00603526" w:rsidRPr="00827C45" w:rsidRDefault="00603526">
      <w:pPr>
        <w:ind w:left="2880"/>
        <w:rPr>
          <w:rFonts w:ascii="Times New Roman" w:hAnsi="Times New Roman"/>
          <w:szCs w:val="24"/>
        </w:rPr>
      </w:pPr>
      <w:r w:rsidRPr="00827C45">
        <w:rPr>
          <w:rFonts w:ascii="Times New Roman" w:hAnsi="Times New Roman"/>
          <w:szCs w:val="24"/>
        </w:rPr>
        <w:t>*Acetic acid salts</w:t>
      </w:r>
    </w:p>
    <w:p w:rsidR="00603526" w:rsidRPr="00827C45" w:rsidRDefault="00603526">
      <w:pPr>
        <w:ind w:left="2880"/>
        <w:rPr>
          <w:rFonts w:ascii="Times New Roman" w:hAnsi="Times New Roman"/>
          <w:szCs w:val="24"/>
        </w:rPr>
      </w:pPr>
      <w:r w:rsidRPr="00827C45">
        <w:rPr>
          <w:rFonts w:ascii="Times New Roman" w:hAnsi="Times New Roman"/>
          <w:szCs w:val="24"/>
        </w:rPr>
        <w:t>Acetone cyanohydrin</w:t>
      </w:r>
    </w:p>
    <w:p w:rsidR="00603526" w:rsidRPr="00827C45" w:rsidRDefault="00603526">
      <w:pPr>
        <w:ind w:left="2880"/>
        <w:rPr>
          <w:rFonts w:ascii="Times New Roman" w:hAnsi="Times New Roman"/>
          <w:szCs w:val="24"/>
        </w:rPr>
      </w:pPr>
      <w:r w:rsidRPr="00827C45">
        <w:rPr>
          <w:rFonts w:ascii="Times New Roman" w:hAnsi="Times New Roman"/>
          <w:szCs w:val="24"/>
        </w:rPr>
        <w:t>Acetylene</w:t>
      </w:r>
    </w:p>
    <w:p w:rsidR="00603526" w:rsidRPr="00827C45" w:rsidRDefault="00603526">
      <w:pPr>
        <w:ind w:left="2880"/>
        <w:rPr>
          <w:rFonts w:ascii="Times New Roman" w:hAnsi="Times New Roman"/>
          <w:szCs w:val="24"/>
        </w:rPr>
      </w:pPr>
      <w:r w:rsidRPr="00827C45">
        <w:rPr>
          <w:rFonts w:ascii="Times New Roman" w:hAnsi="Times New Roman"/>
          <w:szCs w:val="24"/>
        </w:rPr>
        <w:t>Acrylic acid</w:t>
      </w:r>
    </w:p>
    <w:p w:rsidR="00603526" w:rsidRPr="00827C45" w:rsidRDefault="00603526">
      <w:pPr>
        <w:ind w:left="2880"/>
        <w:rPr>
          <w:rFonts w:ascii="Times New Roman" w:hAnsi="Times New Roman"/>
          <w:szCs w:val="24"/>
        </w:rPr>
      </w:pPr>
      <w:r w:rsidRPr="00827C45">
        <w:rPr>
          <w:rFonts w:ascii="Times New Roman" w:hAnsi="Times New Roman"/>
          <w:szCs w:val="24"/>
        </w:rPr>
        <w:t>*Acrylic acid esters</w:t>
      </w:r>
    </w:p>
    <w:p w:rsidR="00603526" w:rsidRPr="00827C45" w:rsidRDefault="00603526">
      <w:pPr>
        <w:ind w:left="2880"/>
        <w:rPr>
          <w:rFonts w:ascii="Times New Roman" w:hAnsi="Times New Roman"/>
          <w:szCs w:val="24"/>
        </w:rPr>
      </w:pPr>
      <w:r w:rsidRPr="00827C45">
        <w:rPr>
          <w:rFonts w:ascii="Times New Roman" w:hAnsi="Times New Roman"/>
          <w:szCs w:val="24"/>
        </w:rPr>
        <w:t>n-alkanes</w:t>
      </w:r>
    </w:p>
    <w:p w:rsidR="00603526" w:rsidRPr="00827C45" w:rsidRDefault="00603526">
      <w:pPr>
        <w:ind w:left="2880"/>
        <w:rPr>
          <w:rFonts w:ascii="Times New Roman" w:hAnsi="Times New Roman"/>
          <w:szCs w:val="24"/>
        </w:rPr>
      </w:pPr>
      <w:r w:rsidRPr="00827C45">
        <w:rPr>
          <w:rFonts w:ascii="Times New Roman" w:hAnsi="Times New Roman"/>
          <w:szCs w:val="24"/>
        </w:rPr>
        <w:t>*Alkylates</w:t>
      </w:r>
    </w:p>
    <w:p w:rsidR="00603526" w:rsidRPr="00827C45" w:rsidRDefault="00603526">
      <w:pPr>
        <w:ind w:left="2880"/>
        <w:rPr>
          <w:rFonts w:ascii="Times New Roman" w:hAnsi="Times New Roman"/>
          <w:szCs w:val="24"/>
        </w:rPr>
      </w:pPr>
      <w:r w:rsidRPr="00827C45">
        <w:rPr>
          <w:rFonts w:ascii="Times New Roman" w:hAnsi="Times New Roman"/>
          <w:szCs w:val="24"/>
        </w:rPr>
        <w:t>Butane (all forms)</w:t>
      </w:r>
    </w:p>
    <w:p w:rsidR="00603526" w:rsidRPr="00827C45" w:rsidRDefault="00603526">
      <w:pPr>
        <w:ind w:left="2880"/>
        <w:rPr>
          <w:rFonts w:ascii="Times New Roman" w:hAnsi="Times New Roman"/>
          <w:szCs w:val="24"/>
        </w:rPr>
      </w:pPr>
      <w:r w:rsidRPr="00827C45">
        <w:rPr>
          <w:rFonts w:ascii="Times New Roman" w:hAnsi="Times New Roman"/>
          <w:szCs w:val="24"/>
        </w:rPr>
        <w:t>1-Butene</w:t>
      </w:r>
    </w:p>
    <w:p w:rsidR="00603526" w:rsidRPr="00827C45" w:rsidRDefault="00603526">
      <w:pPr>
        <w:ind w:left="2880"/>
        <w:rPr>
          <w:rFonts w:ascii="Times New Roman" w:hAnsi="Times New Roman"/>
          <w:szCs w:val="24"/>
        </w:rPr>
      </w:pPr>
      <w:r w:rsidRPr="00827C45">
        <w:rPr>
          <w:rFonts w:ascii="Times New Roman" w:hAnsi="Times New Roman"/>
          <w:szCs w:val="24"/>
        </w:rPr>
        <w:t>1,4-Butanediol</w:t>
      </w:r>
    </w:p>
    <w:p w:rsidR="00603526" w:rsidRPr="00827C45" w:rsidRDefault="00603526">
      <w:pPr>
        <w:ind w:left="2880"/>
        <w:rPr>
          <w:rFonts w:ascii="Times New Roman" w:hAnsi="Times New Roman"/>
          <w:szCs w:val="24"/>
        </w:rPr>
      </w:pPr>
      <w:r w:rsidRPr="00827C45">
        <w:rPr>
          <w:rFonts w:ascii="Times New Roman" w:hAnsi="Times New Roman"/>
          <w:szCs w:val="24"/>
        </w:rPr>
        <w:t>2-Butene (cis and trans)</w:t>
      </w:r>
    </w:p>
    <w:p w:rsidR="00603526" w:rsidRPr="00827C45" w:rsidRDefault="00603526">
      <w:pPr>
        <w:ind w:left="2880"/>
        <w:rPr>
          <w:rFonts w:ascii="Times New Roman" w:hAnsi="Times New Roman"/>
          <w:szCs w:val="24"/>
        </w:rPr>
      </w:pPr>
      <w:r w:rsidRPr="00827C45">
        <w:rPr>
          <w:rFonts w:ascii="Times New Roman" w:hAnsi="Times New Roman"/>
          <w:szCs w:val="24"/>
        </w:rPr>
        <w:t>n-butyl acetate</w:t>
      </w:r>
    </w:p>
    <w:p w:rsidR="00603526" w:rsidRPr="00827C45" w:rsidRDefault="00603526">
      <w:pPr>
        <w:ind w:left="2880"/>
        <w:rPr>
          <w:rFonts w:ascii="Times New Roman" w:hAnsi="Times New Roman"/>
          <w:szCs w:val="24"/>
        </w:rPr>
      </w:pPr>
      <w:r w:rsidRPr="00827C45">
        <w:rPr>
          <w:rFonts w:ascii="Times New Roman" w:hAnsi="Times New Roman"/>
          <w:szCs w:val="24"/>
        </w:rPr>
        <w:t>n-butyl alcohol</w:t>
      </w:r>
    </w:p>
    <w:p w:rsidR="00603526" w:rsidRPr="00827C45" w:rsidRDefault="00603526">
      <w:pPr>
        <w:ind w:left="2880"/>
        <w:rPr>
          <w:rFonts w:ascii="Times New Roman" w:hAnsi="Times New Roman"/>
          <w:szCs w:val="24"/>
        </w:rPr>
      </w:pPr>
      <w:r w:rsidRPr="00827C45">
        <w:rPr>
          <w:rFonts w:ascii="Times New Roman" w:hAnsi="Times New Roman"/>
          <w:szCs w:val="24"/>
        </w:rPr>
        <w:t>sec-butyl alcohol</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tert</w:t>
      </w:r>
      <w:proofErr w:type="spellEnd"/>
      <w:r w:rsidRPr="00827C45">
        <w:rPr>
          <w:rFonts w:ascii="Times New Roman" w:hAnsi="Times New Roman"/>
          <w:szCs w:val="24"/>
        </w:rPr>
        <w:t>-butyl alcohol</w:t>
      </w:r>
    </w:p>
    <w:p w:rsidR="00603526" w:rsidRPr="00827C45" w:rsidRDefault="00603526">
      <w:pPr>
        <w:ind w:left="2880"/>
        <w:rPr>
          <w:rFonts w:ascii="Times New Roman" w:hAnsi="Times New Roman"/>
          <w:szCs w:val="24"/>
        </w:rPr>
      </w:pPr>
      <w:r w:rsidRPr="00827C45">
        <w:rPr>
          <w:rFonts w:ascii="Times New Roman" w:hAnsi="Times New Roman"/>
          <w:szCs w:val="24"/>
        </w:rPr>
        <w:t>n-</w:t>
      </w:r>
      <w:proofErr w:type="spellStart"/>
      <w:r w:rsidRPr="00827C45">
        <w:rPr>
          <w:rFonts w:ascii="Times New Roman" w:hAnsi="Times New Roman"/>
          <w:szCs w:val="24"/>
        </w:rPr>
        <w:t>butyraldehyde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n-butyric acid</w:t>
      </w:r>
    </w:p>
    <w:p w:rsidR="00603526" w:rsidRPr="00827C45" w:rsidRDefault="00603526">
      <w:pPr>
        <w:ind w:left="2880"/>
        <w:rPr>
          <w:rFonts w:ascii="Times New Roman" w:hAnsi="Times New Roman"/>
          <w:szCs w:val="24"/>
        </w:rPr>
      </w:pPr>
      <w:r w:rsidRPr="00827C45">
        <w:rPr>
          <w:rFonts w:ascii="Times New Roman" w:hAnsi="Times New Roman"/>
          <w:szCs w:val="24"/>
        </w:rPr>
        <w:t>n-butyric anhydride</w:t>
      </w:r>
    </w:p>
    <w:p w:rsidR="00603526" w:rsidRPr="00827C45" w:rsidRDefault="00603526">
      <w:pPr>
        <w:ind w:left="2880"/>
        <w:rPr>
          <w:rFonts w:ascii="Times New Roman" w:hAnsi="Times New Roman"/>
          <w:szCs w:val="24"/>
        </w:rPr>
      </w:pPr>
      <w:r w:rsidRPr="00827C45">
        <w:rPr>
          <w:rFonts w:ascii="Times New Roman" w:hAnsi="Times New Roman"/>
          <w:szCs w:val="24"/>
        </w:rPr>
        <w:t>C4 hydrocarbons (unsaturated)</w:t>
      </w:r>
    </w:p>
    <w:p w:rsidR="00603526" w:rsidRPr="00827C45" w:rsidRDefault="00603526">
      <w:pPr>
        <w:ind w:left="2880"/>
        <w:rPr>
          <w:rFonts w:ascii="Times New Roman" w:hAnsi="Times New Roman"/>
          <w:szCs w:val="24"/>
        </w:rPr>
      </w:pPr>
      <w:r w:rsidRPr="00827C45">
        <w:rPr>
          <w:rFonts w:ascii="Times New Roman" w:hAnsi="Times New Roman"/>
          <w:szCs w:val="24"/>
        </w:rPr>
        <w:t>Calcium stearate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Caprolactam</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Carboxymethyl</w:t>
      </w:r>
      <w:proofErr w:type="spellEnd"/>
      <w:r w:rsidRPr="00827C45">
        <w:rPr>
          <w:rFonts w:ascii="Times New Roman" w:hAnsi="Times New Roman"/>
          <w:szCs w:val="24"/>
        </w:rPr>
        <w:t xml:space="preserve"> cellulose</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Cellulose acetate </w:t>
      </w:r>
      <w:proofErr w:type="spellStart"/>
      <w:r w:rsidRPr="00827C45">
        <w:rPr>
          <w:rFonts w:ascii="Times New Roman" w:hAnsi="Times New Roman"/>
          <w:szCs w:val="24"/>
        </w:rPr>
        <w:t>butyrates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*Cellulose ethers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Cumene</w:t>
      </w:r>
      <w:proofErr w:type="spellEnd"/>
      <w:r w:rsidRPr="00827C45">
        <w:rPr>
          <w:rFonts w:ascii="Times New Roman" w:hAnsi="Times New Roman"/>
          <w:szCs w:val="24"/>
        </w:rPr>
        <w:t xml:space="preserve"> </w:t>
      </w:r>
      <w:proofErr w:type="spellStart"/>
      <w:r w:rsidRPr="00827C45">
        <w:rPr>
          <w:rFonts w:ascii="Times New Roman" w:hAnsi="Times New Roman"/>
          <w:szCs w:val="24"/>
        </w:rPr>
        <w:t>hydroperoxide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Cyclohexanol</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Cyclohexanol</w:t>
      </w:r>
      <w:proofErr w:type="spellEnd"/>
      <w:r w:rsidRPr="00827C45">
        <w:rPr>
          <w:rFonts w:ascii="Times New Roman" w:hAnsi="Times New Roman"/>
          <w:szCs w:val="24"/>
        </w:rPr>
        <w:t>-cyclohexanone (mixed)</w:t>
      </w:r>
    </w:p>
    <w:p w:rsidR="00603526" w:rsidRPr="00827C45" w:rsidRDefault="00603526">
      <w:pPr>
        <w:ind w:left="2880"/>
        <w:rPr>
          <w:rFonts w:ascii="Times New Roman" w:hAnsi="Times New Roman"/>
          <w:szCs w:val="24"/>
        </w:rPr>
      </w:pPr>
      <w:r w:rsidRPr="00827C45">
        <w:rPr>
          <w:rFonts w:ascii="Times New Roman" w:hAnsi="Times New Roman"/>
          <w:szCs w:val="24"/>
        </w:rPr>
        <w:t>Cyclohexanone</w:t>
      </w:r>
    </w:p>
    <w:p w:rsidR="00603526" w:rsidRPr="00827C45" w:rsidRDefault="00603526">
      <w:pPr>
        <w:ind w:left="2880"/>
        <w:rPr>
          <w:rFonts w:ascii="Times New Roman" w:hAnsi="Times New Roman"/>
          <w:szCs w:val="24"/>
        </w:rPr>
      </w:pPr>
      <w:r w:rsidRPr="00827C45">
        <w:rPr>
          <w:rFonts w:ascii="Times New Roman" w:hAnsi="Times New Roman"/>
          <w:szCs w:val="24"/>
        </w:rPr>
        <w:t>Cyclohexene</w:t>
      </w:r>
    </w:p>
    <w:p w:rsidR="00603526" w:rsidRPr="00827C45" w:rsidRDefault="00603526">
      <w:pPr>
        <w:ind w:left="2880"/>
        <w:rPr>
          <w:rFonts w:ascii="Times New Roman" w:hAnsi="Times New Roman"/>
          <w:szCs w:val="24"/>
        </w:rPr>
      </w:pPr>
      <w:r w:rsidRPr="00827C45">
        <w:rPr>
          <w:rFonts w:ascii="Times New Roman" w:hAnsi="Times New Roman"/>
          <w:szCs w:val="24"/>
        </w:rPr>
        <w:t>*C12-C18 primary alcohols (mixed)</w:t>
      </w:r>
    </w:p>
    <w:p w:rsidR="00603526" w:rsidRPr="00827C45" w:rsidRDefault="00603526">
      <w:pPr>
        <w:ind w:left="2880"/>
        <w:rPr>
          <w:rFonts w:ascii="Times New Roman" w:hAnsi="Times New Roman"/>
          <w:szCs w:val="24"/>
        </w:rPr>
      </w:pPr>
      <w:r w:rsidRPr="00827C45">
        <w:rPr>
          <w:rFonts w:ascii="Times New Roman" w:hAnsi="Times New Roman"/>
          <w:szCs w:val="24"/>
        </w:rPr>
        <w:t>*C5 concentrates</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*C9 concentrates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Decanol</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Diacetone</w:t>
      </w:r>
      <w:proofErr w:type="spellEnd"/>
      <w:r w:rsidRPr="00827C45">
        <w:rPr>
          <w:rFonts w:ascii="Times New Roman" w:hAnsi="Times New Roman"/>
          <w:szCs w:val="24"/>
        </w:rPr>
        <w:t xml:space="preserve"> alcohol</w:t>
      </w:r>
    </w:p>
    <w:p w:rsidR="00603526" w:rsidRPr="00827C45" w:rsidRDefault="00603526">
      <w:pPr>
        <w:ind w:left="2880"/>
        <w:rPr>
          <w:rFonts w:ascii="Times New Roman" w:hAnsi="Times New Roman"/>
          <w:szCs w:val="24"/>
        </w:rPr>
      </w:pPr>
      <w:r w:rsidRPr="00827C45">
        <w:rPr>
          <w:rFonts w:ascii="Times New Roman" w:hAnsi="Times New Roman"/>
          <w:szCs w:val="24"/>
        </w:rPr>
        <w:t>*Dicarboxylic acids-salts</w:t>
      </w:r>
    </w:p>
    <w:p w:rsidR="00603526" w:rsidRPr="00827C45" w:rsidRDefault="00603526">
      <w:pPr>
        <w:ind w:left="2880"/>
        <w:rPr>
          <w:rFonts w:ascii="Times New Roman" w:hAnsi="Times New Roman"/>
          <w:szCs w:val="24"/>
        </w:rPr>
      </w:pPr>
      <w:r w:rsidRPr="00827C45">
        <w:rPr>
          <w:rFonts w:ascii="Times New Roman" w:hAnsi="Times New Roman"/>
          <w:szCs w:val="24"/>
        </w:rPr>
        <w:t>Diethyl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diethyl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dimethyl ether</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Diethylene glycol </w:t>
      </w:r>
      <w:proofErr w:type="spellStart"/>
      <w:r w:rsidRPr="00827C45">
        <w:rPr>
          <w:rFonts w:ascii="Times New Roman" w:hAnsi="Times New Roman"/>
          <w:szCs w:val="24"/>
        </w:rPr>
        <w:t>monoethyl</w:t>
      </w:r>
      <w:proofErr w:type="spellEnd"/>
      <w:r w:rsidRPr="00827C45">
        <w:rPr>
          <w:rFonts w:ascii="Times New Roman" w:hAnsi="Times New Roman"/>
          <w:szCs w:val="24"/>
        </w:rPr>
        <w:t xml:space="preserve">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monomethyl ether</w:t>
      </w:r>
    </w:p>
    <w:p w:rsidR="00603526" w:rsidRPr="00827C45" w:rsidRDefault="00603526">
      <w:pPr>
        <w:ind w:left="2880"/>
        <w:rPr>
          <w:rFonts w:ascii="Times New Roman" w:hAnsi="Times New Roman"/>
          <w:szCs w:val="24"/>
        </w:rPr>
      </w:pPr>
      <w:r w:rsidRPr="00827C45">
        <w:rPr>
          <w:rFonts w:ascii="Times New Roman" w:hAnsi="Times New Roman"/>
          <w:szCs w:val="24"/>
        </w:rPr>
        <w:t>*Dimer acids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Dioxane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Ethane</w:t>
      </w:r>
    </w:p>
    <w:p w:rsidR="00603526" w:rsidRPr="00827C45" w:rsidRDefault="00603526">
      <w:pPr>
        <w:ind w:left="2880"/>
        <w:rPr>
          <w:rFonts w:ascii="Times New Roman" w:hAnsi="Times New Roman"/>
          <w:szCs w:val="24"/>
        </w:rPr>
      </w:pPr>
      <w:r w:rsidRPr="00827C45">
        <w:rPr>
          <w:rFonts w:ascii="Times New Roman" w:hAnsi="Times New Roman"/>
          <w:szCs w:val="24"/>
        </w:rPr>
        <w:t>2-Ethylbutyraldehyde</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Ethylene glycol </w:t>
      </w:r>
      <w:proofErr w:type="spellStart"/>
      <w:r w:rsidRPr="00827C45">
        <w:rPr>
          <w:rFonts w:ascii="Times New Roman" w:hAnsi="Times New Roman"/>
          <w:szCs w:val="24"/>
        </w:rPr>
        <w:t>monophenyl</w:t>
      </w:r>
      <w:proofErr w:type="spellEnd"/>
      <w:r w:rsidRPr="00827C45">
        <w:rPr>
          <w:rFonts w:ascii="Times New Roman" w:hAnsi="Times New Roman"/>
          <w:szCs w:val="24"/>
        </w:rPr>
        <w:t xml:space="preserve"> ether</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Ethoxylates</w:t>
      </w:r>
      <w:proofErr w:type="spellEnd"/>
      <w:r w:rsidRPr="00827C45">
        <w:rPr>
          <w:rFonts w:ascii="Times New Roman" w:hAnsi="Times New Roman"/>
          <w:szCs w:val="24"/>
        </w:rPr>
        <w:t>, miscellaneous</w:t>
      </w:r>
    </w:p>
    <w:p w:rsidR="00603526" w:rsidRPr="00827C45" w:rsidRDefault="00603526">
      <w:pPr>
        <w:ind w:left="2880"/>
        <w:rPr>
          <w:rFonts w:ascii="Times New Roman" w:hAnsi="Times New Roman"/>
          <w:szCs w:val="24"/>
        </w:rPr>
      </w:pPr>
      <w:r w:rsidRPr="00827C45">
        <w:rPr>
          <w:rFonts w:ascii="Times New Roman" w:hAnsi="Times New Roman"/>
          <w:szCs w:val="24"/>
        </w:rPr>
        <w:t>Ethylene glycol dimethyl ether</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Ethylene glycol </w:t>
      </w:r>
      <w:proofErr w:type="spellStart"/>
      <w:r w:rsidRPr="00827C45">
        <w:rPr>
          <w:rFonts w:ascii="Times New Roman" w:hAnsi="Times New Roman"/>
          <w:szCs w:val="24"/>
        </w:rPr>
        <w:t>monobutyl</w:t>
      </w:r>
      <w:proofErr w:type="spellEnd"/>
      <w:r w:rsidRPr="00827C45">
        <w:rPr>
          <w:rFonts w:ascii="Times New Roman" w:hAnsi="Times New Roman"/>
          <w:szCs w:val="24"/>
        </w:rPr>
        <w:t xml:space="preserve"> ether</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Ethylene glycol </w:t>
      </w:r>
      <w:proofErr w:type="spellStart"/>
      <w:r w:rsidRPr="00827C45">
        <w:rPr>
          <w:rFonts w:ascii="Times New Roman" w:hAnsi="Times New Roman"/>
          <w:szCs w:val="24"/>
        </w:rPr>
        <w:t>monoethyl</w:t>
      </w:r>
      <w:proofErr w:type="spellEnd"/>
      <w:r w:rsidRPr="00827C45">
        <w:rPr>
          <w:rFonts w:ascii="Times New Roman" w:hAnsi="Times New Roman"/>
          <w:szCs w:val="24"/>
        </w:rPr>
        <w:t xml:space="preserve">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monomethyl ether</w:t>
      </w:r>
    </w:p>
    <w:p w:rsidR="00603526" w:rsidRPr="00827C45" w:rsidRDefault="00603526">
      <w:pPr>
        <w:ind w:left="2880"/>
        <w:rPr>
          <w:rFonts w:ascii="Times New Roman" w:hAnsi="Times New Roman"/>
          <w:szCs w:val="24"/>
        </w:rPr>
      </w:pPr>
      <w:r w:rsidRPr="00827C45">
        <w:rPr>
          <w:rFonts w:ascii="Times New Roman" w:hAnsi="Times New Roman"/>
          <w:szCs w:val="24"/>
        </w:rPr>
        <w:t>2-Ethylhexanol</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Glycerine</w:t>
      </w:r>
      <w:proofErr w:type="spellEnd"/>
      <w:r w:rsidRPr="00827C45">
        <w:rPr>
          <w:rFonts w:ascii="Times New Roman" w:hAnsi="Times New Roman"/>
          <w:szCs w:val="24"/>
        </w:rPr>
        <w:t xml:space="preserve"> (synthetic)</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Glyoxal</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Hexane</w:t>
      </w:r>
    </w:p>
    <w:p w:rsidR="00603526" w:rsidRPr="00827C45" w:rsidRDefault="00603526">
      <w:pPr>
        <w:ind w:left="2880"/>
        <w:rPr>
          <w:rFonts w:ascii="Times New Roman" w:hAnsi="Times New Roman"/>
          <w:szCs w:val="24"/>
        </w:rPr>
      </w:pPr>
      <w:r w:rsidRPr="00827C45">
        <w:rPr>
          <w:rFonts w:ascii="Times New Roman" w:hAnsi="Times New Roman"/>
          <w:szCs w:val="24"/>
        </w:rPr>
        <w:t>*Hexane and other C6 hydrocarbons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Isobutanol</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Isobutyl acetate</w:t>
      </w:r>
    </w:p>
    <w:p w:rsidR="00603526" w:rsidRPr="00827C45" w:rsidRDefault="00603526">
      <w:pPr>
        <w:ind w:left="2880"/>
        <w:rPr>
          <w:rFonts w:ascii="Times New Roman" w:hAnsi="Times New Roman"/>
          <w:szCs w:val="24"/>
        </w:rPr>
      </w:pPr>
      <w:r w:rsidRPr="00827C45">
        <w:rPr>
          <w:rFonts w:ascii="Times New Roman" w:hAnsi="Times New Roman"/>
          <w:szCs w:val="24"/>
        </w:rPr>
        <w:t>Isobutylene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Isobutyraldehyde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Isophorone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Isophthalic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Isoprene</w:t>
      </w:r>
    </w:p>
    <w:p w:rsidR="00603526" w:rsidRPr="00827C45" w:rsidRDefault="00603526">
      <w:pPr>
        <w:ind w:left="2880"/>
        <w:rPr>
          <w:rFonts w:ascii="Times New Roman" w:hAnsi="Times New Roman"/>
          <w:szCs w:val="24"/>
        </w:rPr>
      </w:pPr>
      <w:r w:rsidRPr="00827C45">
        <w:rPr>
          <w:rFonts w:ascii="Times New Roman" w:hAnsi="Times New Roman"/>
          <w:szCs w:val="24"/>
        </w:rPr>
        <w:t>Isopropyl acetate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Ligninsulfonic</w:t>
      </w:r>
      <w:proofErr w:type="spellEnd"/>
      <w:r w:rsidRPr="00827C45">
        <w:rPr>
          <w:rFonts w:ascii="Times New Roman" w:hAnsi="Times New Roman"/>
          <w:szCs w:val="24"/>
        </w:rPr>
        <w:t xml:space="preserve"> acid, calcium salt</w:t>
      </w:r>
    </w:p>
    <w:p w:rsidR="00603526" w:rsidRPr="00827C45" w:rsidRDefault="00603526">
      <w:pPr>
        <w:ind w:left="2880"/>
        <w:rPr>
          <w:rFonts w:ascii="Times New Roman" w:hAnsi="Times New Roman"/>
          <w:szCs w:val="24"/>
        </w:rPr>
      </w:pPr>
      <w:r w:rsidRPr="00827C45">
        <w:rPr>
          <w:rFonts w:ascii="Times New Roman" w:hAnsi="Times New Roman"/>
          <w:szCs w:val="24"/>
        </w:rPr>
        <w:t>Maleic anhydride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Methacrylic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Methacrylic</w:t>
      </w:r>
      <w:proofErr w:type="spellEnd"/>
      <w:r w:rsidRPr="00827C45">
        <w:rPr>
          <w:rFonts w:ascii="Times New Roman" w:hAnsi="Times New Roman"/>
          <w:szCs w:val="24"/>
        </w:rPr>
        <w:t xml:space="preserve"> acid esters</w:t>
      </w:r>
    </w:p>
    <w:p w:rsidR="00603526" w:rsidRPr="00827C45" w:rsidRDefault="00603526">
      <w:pPr>
        <w:ind w:left="2880"/>
        <w:rPr>
          <w:rFonts w:ascii="Times New Roman" w:hAnsi="Times New Roman"/>
          <w:szCs w:val="24"/>
        </w:rPr>
      </w:pPr>
      <w:r w:rsidRPr="00827C45">
        <w:rPr>
          <w:rFonts w:ascii="Times New Roman" w:hAnsi="Times New Roman"/>
          <w:szCs w:val="24"/>
        </w:rPr>
        <w:t>Methane</w:t>
      </w:r>
    </w:p>
    <w:p w:rsidR="00603526" w:rsidRPr="00827C45" w:rsidRDefault="00603526">
      <w:pPr>
        <w:ind w:left="2880"/>
        <w:rPr>
          <w:rFonts w:ascii="Times New Roman" w:hAnsi="Times New Roman"/>
          <w:szCs w:val="24"/>
        </w:rPr>
      </w:pPr>
      <w:r w:rsidRPr="00827C45">
        <w:rPr>
          <w:rFonts w:ascii="Times New Roman" w:hAnsi="Times New Roman"/>
          <w:szCs w:val="24"/>
        </w:rPr>
        <w:t>Methyl ethyl ketone</w:t>
      </w:r>
    </w:p>
    <w:p w:rsidR="00603526" w:rsidRPr="00827C45" w:rsidRDefault="00603526">
      <w:pPr>
        <w:ind w:left="2880"/>
        <w:rPr>
          <w:rFonts w:ascii="Times New Roman" w:hAnsi="Times New Roman"/>
          <w:szCs w:val="24"/>
        </w:rPr>
      </w:pPr>
      <w:r w:rsidRPr="00827C45">
        <w:rPr>
          <w:rFonts w:ascii="Times New Roman" w:hAnsi="Times New Roman"/>
          <w:szCs w:val="24"/>
        </w:rPr>
        <w:t>Methyl methacrylate</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Methyl </w:t>
      </w:r>
      <w:proofErr w:type="spellStart"/>
      <w:r w:rsidRPr="00827C45">
        <w:rPr>
          <w:rFonts w:ascii="Times New Roman" w:hAnsi="Times New Roman"/>
          <w:szCs w:val="24"/>
        </w:rPr>
        <w:t>tert</w:t>
      </w:r>
      <w:proofErr w:type="spellEnd"/>
      <w:r w:rsidRPr="00827C45">
        <w:rPr>
          <w:rFonts w:ascii="Times New Roman" w:hAnsi="Times New Roman"/>
          <w:szCs w:val="24"/>
        </w:rPr>
        <w:t>-butyl ether</w:t>
      </w:r>
    </w:p>
    <w:p w:rsidR="00603526" w:rsidRPr="00827C45" w:rsidRDefault="00603526">
      <w:pPr>
        <w:ind w:left="2880"/>
        <w:rPr>
          <w:rFonts w:ascii="Times New Roman" w:hAnsi="Times New Roman"/>
          <w:szCs w:val="24"/>
        </w:rPr>
      </w:pPr>
      <w:r w:rsidRPr="00827C45">
        <w:rPr>
          <w:rFonts w:ascii="Times New Roman" w:hAnsi="Times New Roman"/>
          <w:szCs w:val="24"/>
        </w:rPr>
        <w:t>Methyl isobutyl ketone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Nitrilotriacetic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Nylon salt</w:t>
      </w:r>
    </w:p>
    <w:p w:rsidR="00603526" w:rsidRPr="00827C45" w:rsidRDefault="00603526">
      <w:pPr>
        <w:ind w:left="2880"/>
        <w:rPr>
          <w:rFonts w:ascii="Times New Roman" w:hAnsi="Times New Roman"/>
          <w:szCs w:val="24"/>
        </w:rPr>
      </w:pPr>
      <w:r w:rsidRPr="00827C45">
        <w:rPr>
          <w:rFonts w:ascii="Times New Roman" w:hAnsi="Times New Roman"/>
          <w:szCs w:val="24"/>
        </w:rPr>
        <w:t>*alpha-olefins</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Oxalic acid</w:t>
      </w:r>
    </w:p>
    <w:p w:rsidR="00603526" w:rsidRPr="00827C45" w:rsidRDefault="00603526">
      <w:pPr>
        <w:ind w:left="2880"/>
        <w:rPr>
          <w:rFonts w:ascii="Times New Roman" w:hAnsi="Times New Roman"/>
          <w:szCs w:val="24"/>
        </w:rPr>
      </w:pPr>
      <w:r w:rsidRPr="00827C45">
        <w:rPr>
          <w:rFonts w:ascii="Times New Roman" w:hAnsi="Times New Roman"/>
          <w:szCs w:val="24"/>
        </w:rPr>
        <w:t>*Oxo-aldehydes-alcohols</w:t>
      </w:r>
    </w:p>
    <w:p w:rsidR="00603526" w:rsidRPr="00827C45" w:rsidRDefault="00603526">
      <w:pPr>
        <w:ind w:left="2880"/>
        <w:rPr>
          <w:rFonts w:ascii="Times New Roman" w:hAnsi="Times New Roman"/>
          <w:szCs w:val="24"/>
        </w:rPr>
      </w:pPr>
      <w:r w:rsidRPr="00827C45">
        <w:rPr>
          <w:rFonts w:ascii="Times New Roman" w:hAnsi="Times New Roman"/>
          <w:szCs w:val="24"/>
        </w:rPr>
        <w:t>*n-</w:t>
      </w:r>
      <w:proofErr w:type="spellStart"/>
      <w:r w:rsidRPr="00827C45">
        <w:rPr>
          <w:rFonts w:ascii="Times New Roman" w:hAnsi="Times New Roman"/>
          <w:szCs w:val="24"/>
        </w:rPr>
        <w:t>parafins</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Pentaerythritol</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Pentane</w:t>
      </w:r>
    </w:p>
    <w:p w:rsidR="00603526" w:rsidRPr="00827C45" w:rsidRDefault="00603526">
      <w:pPr>
        <w:ind w:left="2880"/>
        <w:rPr>
          <w:rFonts w:ascii="Times New Roman" w:hAnsi="Times New Roman"/>
          <w:szCs w:val="24"/>
        </w:rPr>
      </w:pPr>
      <w:r w:rsidRPr="00827C45">
        <w:rPr>
          <w:rFonts w:ascii="Times New Roman" w:hAnsi="Times New Roman"/>
          <w:szCs w:val="24"/>
        </w:rPr>
        <w:t>1-Pentene</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Pentenes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*Petroleum sulfonates</w:t>
      </w:r>
    </w:p>
    <w:p w:rsidR="00603526" w:rsidRPr="00827C45" w:rsidRDefault="00603526">
      <w:pPr>
        <w:ind w:left="2880"/>
        <w:rPr>
          <w:rFonts w:ascii="Times New Roman" w:hAnsi="Times New Roman"/>
          <w:szCs w:val="24"/>
        </w:rPr>
      </w:pPr>
      <w:r w:rsidRPr="00827C45">
        <w:rPr>
          <w:rFonts w:ascii="Times New Roman" w:hAnsi="Times New Roman"/>
          <w:szCs w:val="24"/>
        </w:rPr>
        <w:t>Pine oil</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Polyoxybutylene</w:t>
      </w:r>
      <w:proofErr w:type="spellEnd"/>
      <w:r w:rsidRPr="00827C45">
        <w:rPr>
          <w:rFonts w:ascii="Times New Roman" w:hAnsi="Times New Roman"/>
          <w:szCs w:val="24"/>
        </w:rPr>
        <w:t xml:space="preserve"> glycol</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Polyoxyethylene</w:t>
      </w:r>
      <w:proofErr w:type="spellEnd"/>
      <w:r w:rsidRPr="00827C45">
        <w:rPr>
          <w:rFonts w:ascii="Times New Roman" w:hAnsi="Times New Roman"/>
          <w:szCs w:val="24"/>
        </w:rPr>
        <w:t xml:space="preserve"> glycol</w:t>
      </w:r>
    </w:p>
    <w:p w:rsidR="00603526" w:rsidRPr="00827C45" w:rsidRDefault="00603526">
      <w:pPr>
        <w:ind w:left="2880"/>
        <w:rPr>
          <w:rFonts w:ascii="Times New Roman" w:hAnsi="Times New Roman"/>
          <w:szCs w:val="24"/>
        </w:rPr>
      </w:pPr>
      <w:r w:rsidRPr="00827C45">
        <w:rPr>
          <w:rFonts w:ascii="Times New Roman" w:hAnsi="Times New Roman"/>
          <w:szCs w:val="24"/>
        </w:rPr>
        <w:t>Propane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PropionaldehydePropionic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n-propyl acetate</w:t>
      </w:r>
    </w:p>
    <w:p w:rsidR="00603526" w:rsidRPr="00827C45" w:rsidRDefault="00603526">
      <w:pPr>
        <w:ind w:left="2880"/>
        <w:rPr>
          <w:rFonts w:ascii="Times New Roman" w:hAnsi="Times New Roman"/>
          <w:szCs w:val="24"/>
        </w:rPr>
      </w:pPr>
      <w:r w:rsidRPr="00827C45">
        <w:rPr>
          <w:rFonts w:ascii="Times New Roman" w:hAnsi="Times New Roman"/>
          <w:szCs w:val="24"/>
        </w:rPr>
        <w:t>n-propyl alcohol</w:t>
      </w:r>
    </w:p>
    <w:p w:rsidR="00603526" w:rsidRPr="00827C45" w:rsidRDefault="00603526">
      <w:pPr>
        <w:ind w:left="2880"/>
        <w:rPr>
          <w:rFonts w:ascii="Times New Roman" w:hAnsi="Times New Roman"/>
          <w:szCs w:val="24"/>
        </w:rPr>
      </w:pPr>
      <w:r w:rsidRPr="00827C45">
        <w:rPr>
          <w:rFonts w:ascii="Times New Roman" w:hAnsi="Times New Roman"/>
          <w:szCs w:val="24"/>
        </w:rPr>
        <w:t>Propylene glycol</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Sodium </w:t>
      </w:r>
      <w:proofErr w:type="spellStart"/>
      <w:r w:rsidRPr="00827C45">
        <w:rPr>
          <w:rFonts w:ascii="Times New Roman" w:hAnsi="Times New Roman"/>
          <w:szCs w:val="24"/>
        </w:rPr>
        <w:t>formate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Sorbitol</w:t>
      </w:r>
    </w:p>
    <w:p w:rsidR="00603526" w:rsidRPr="00827C45" w:rsidRDefault="00603526">
      <w:pPr>
        <w:ind w:left="2880"/>
        <w:rPr>
          <w:rFonts w:ascii="Times New Roman" w:hAnsi="Times New Roman"/>
          <w:szCs w:val="24"/>
        </w:rPr>
      </w:pPr>
      <w:r w:rsidRPr="00827C45">
        <w:rPr>
          <w:rFonts w:ascii="Times New Roman" w:hAnsi="Times New Roman"/>
          <w:szCs w:val="24"/>
        </w:rPr>
        <w:t>Stearic acid, calcium salt (wax)</w:t>
      </w:r>
    </w:p>
    <w:p w:rsidR="00603526" w:rsidRPr="00827C45" w:rsidRDefault="00603526">
      <w:pPr>
        <w:ind w:left="2880"/>
        <w:rPr>
          <w:rFonts w:ascii="Times New Roman" w:hAnsi="Times New Roman"/>
          <w:szCs w:val="24"/>
        </w:rPr>
      </w:pPr>
      <w:r w:rsidRPr="00827C45">
        <w:rPr>
          <w:rFonts w:ascii="Times New Roman" w:hAnsi="Times New Roman"/>
          <w:szCs w:val="24"/>
        </w:rPr>
        <w:t>2,2,4-Trimethyl-1, 3-pentanediol</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Amine and amide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*Alkyl amines</w:t>
      </w:r>
    </w:p>
    <w:p w:rsidR="00603526" w:rsidRPr="00827C45" w:rsidRDefault="00603526">
      <w:pPr>
        <w:ind w:left="2880"/>
        <w:rPr>
          <w:rFonts w:ascii="Times New Roman" w:hAnsi="Times New Roman"/>
          <w:szCs w:val="24"/>
        </w:rPr>
      </w:pPr>
      <w:r w:rsidRPr="00827C45">
        <w:rPr>
          <w:rFonts w:ascii="Times New Roman" w:hAnsi="Times New Roman"/>
          <w:szCs w:val="24"/>
        </w:rPr>
        <w:t>Aniline</w:t>
      </w:r>
    </w:p>
    <w:p w:rsidR="00603526" w:rsidRPr="00827C45" w:rsidRDefault="00603526">
      <w:pPr>
        <w:ind w:left="2880"/>
        <w:rPr>
          <w:rFonts w:ascii="Times New Roman" w:hAnsi="Times New Roman"/>
          <w:szCs w:val="24"/>
        </w:rPr>
      </w:pPr>
      <w:r w:rsidRPr="00827C45">
        <w:rPr>
          <w:rFonts w:ascii="Times New Roman" w:hAnsi="Times New Roman"/>
          <w:szCs w:val="24"/>
        </w:rPr>
        <w:t>n-</w:t>
      </w:r>
      <w:proofErr w:type="spellStart"/>
      <w:r w:rsidRPr="00827C45">
        <w:rPr>
          <w:rFonts w:ascii="Times New Roman" w:hAnsi="Times New Roman"/>
          <w:szCs w:val="24"/>
        </w:rPr>
        <w:t>butylamine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sec-</w:t>
      </w:r>
      <w:proofErr w:type="spellStart"/>
      <w:r w:rsidRPr="00827C45">
        <w:rPr>
          <w:rFonts w:ascii="Times New Roman" w:hAnsi="Times New Roman"/>
          <w:szCs w:val="24"/>
        </w:rPr>
        <w:t>butylamine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tert-butylamine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Caprolactam</w:t>
      </w:r>
      <w:proofErr w:type="spellEnd"/>
      <w:r w:rsidRPr="00827C45">
        <w:rPr>
          <w:rFonts w:ascii="Times New Roman" w:hAnsi="Times New Roman"/>
          <w:szCs w:val="24"/>
        </w:rPr>
        <w:t>, aqueous concentrate</w:t>
      </w:r>
    </w:p>
    <w:p w:rsidR="00603526" w:rsidRPr="00827C45" w:rsidRDefault="00603526">
      <w:pPr>
        <w:ind w:left="2880"/>
        <w:rPr>
          <w:rFonts w:ascii="Times New Roman" w:hAnsi="Times New Roman"/>
          <w:szCs w:val="24"/>
        </w:rPr>
      </w:pPr>
      <w:r w:rsidRPr="00827C45">
        <w:rPr>
          <w:rFonts w:ascii="Times New Roman" w:hAnsi="Times New Roman"/>
          <w:szCs w:val="24"/>
        </w:rPr>
        <w:t>2,4-Diaminotoluene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Diethanolamine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N,N-</w:t>
      </w:r>
      <w:proofErr w:type="spellStart"/>
      <w:r w:rsidRPr="00827C45">
        <w:rPr>
          <w:rFonts w:ascii="Times New Roman" w:hAnsi="Times New Roman"/>
          <w:szCs w:val="24"/>
        </w:rPr>
        <w:t>diethylaniline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2,6-Dimethylaniline</w:t>
      </w:r>
    </w:p>
    <w:p w:rsidR="00603526" w:rsidRPr="00827C45" w:rsidRDefault="00603526">
      <w:pPr>
        <w:ind w:left="2880"/>
        <w:rPr>
          <w:rFonts w:ascii="Times New Roman" w:hAnsi="Times New Roman"/>
          <w:szCs w:val="24"/>
        </w:rPr>
      </w:pPr>
      <w:r w:rsidRPr="00827C45">
        <w:rPr>
          <w:rFonts w:ascii="Times New Roman" w:hAnsi="Times New Roman"/>
          <w:szCs w:val="24"/>
        </w:rPr>
        <w:t>N,N-</w:t>
      </w:r>
      <w:proofErr w:type="spellStart"/>
      <w:r w:rsidRPr="00827C45">
        <w:rPr>
          <w:rFonts w:ascii="Times New Roman" w:hAnsi="Times New Roman"/>
          <w:szCs w:val="24"/>
        </w:rPr>
        <w:t>dimethylformamide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Diphenylamine</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Ethanolamines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Ethylamine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Ethylenediamine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Ethylenediaminetetraacetic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*Fatty amines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Hexamethylenediamine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4-(N-</w:t>
      </w:r>
      <w:proofErr w:type="spellStart"/>
      <w:r w:rsidRPr="00827C45">
        <w:rPr>
          <w:rFonts w:ascii="Times New Roman" w:hAnsi="Times New Roman"/>
          <w:szCs w:val="24"/>
        </w:rPr>
        <w:t>Hydroxyethylethylamino</w:t>
      </w:r>
      <w:proofErr w:type="spellEnd"/>
      <w:r w:rsidRPr="00827C45">
        <w:rPr>
          <w:rFonts w:ascii="Times New Roman" w:hAnsi="Times New Roman"/>
          <w:szCs w:val="24"/>
        </w:rPr>
        <w:t>)-2-hydroxyethylaniline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Isopropylamine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Melamine</w:t>
      </w:r>
    </w:p>
    <w:p w:rsidR="00603526" w:rsidRPr="00827C45" w:rsidRDefault="00603526">
      <w:pPr>
        <w:ind w:left="2880"/>
        <w:rPr>
          <w:rFonts w:ascii="Times New Roman" w:hAnsi="Times New Roman"/>
          <w:szCs w:val="24"/>
        </w:rPr>
      </w:pPr>
      <w:r w:rsidRPr="00827C45">
        <w:rPr>
          <w:rFonts w:ascii="Times New Roman" w:hAnsi="Times New Roman"/>
          <w:szCs w:val="24"/>
        </w:rPr>
        <w:t>Melamine crystal</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*Methylamines</w:t>
      </w:r>
    </w:p>
    <w:p w:rsidR="00603526" w:rsidRPr="00827C45" w:rsidRDefault="00603526">
      <w:pPr>
        <w:ind w:left="2880"/>
        <w:rPr>
          <w:rFonts w:ascii="Times New Roman" w:hAnsi="Times New Roman"/>
          <w:szCs w:val="24"/>
        </w:rPr>
      </w:pPr>
      <w:r w:rsidRPr="00827C45">
        <w:rPr>
          <w:rFonts w:ascii="Times New Roman" w:hAnsi="Times New Roman"/>
          <w:szCs w:val="24"/>
        </w:rPr>
        <w:t>4,4'-Methylenebis(N,N'-dimethyl) aniline</w:t>
      </w:r>
    </w:p>
    <w:p w:rsidR="00603526" w:rsidRPr="00827C45" w:rsidRDefault="00603526">
      <w:pPr>
        <w:ind w:left="2880"/>
        <w:rPr>
          <w:rFonts w:ascii="Times New Roman" w:hAnsi="Times New Roman"/>
          <w:szCs w:val="24"/>
        </w:rPr>
      </w:pPr>
      <w:r w:rsidRPr="00827C45">
        <w:rPr>
          <w:rFonts w:ascii="Times New Roman" w:hAnsi="Times New Roman"/>
          <w:szCs w:val="24"/>
        </w:rPr>
        <w:t>Methylenedianiline4,4'-Methylenedianiline</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Nitroanilines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o-</w:t>
      </w:r>
      <w:proofErr w:type="spellStart"/>
      <w:r w:rsidRPr="00827C45">
        <w:rPr>
          <w:rFonts w:ascii="Times New Roman" w:hAnsi="Times New Roman"/>
          <w:szCs w:val="24"/>
        </w:rPr>
        <w:t>Phenylenediamine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 xml:space="preserve">1,4-Phenylenediamine </w:t>
      </w:r>
      <w:proofErr w:type="spellStart"/>
      <w:r w:rsidRPr="00827C45">
        <w:rPr>
          <w:rFonts w:ascii="Times New Roman" w:hAnsi="Times New Roman"/>
          <w:szCs w:val="24"/>
        </w:rPr>
        <w:t>dihydrochloride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 xml:space="preserve">Polymeric methylene </w:t>
      </w:r>
      <w:proofErr w:type="spellStart"/>
      <w:r w:rsidRPr="00827C45">
        <w:rPr>
          <w:rFonts w:ascii="Times New Roman" w:hAnsi="Times New Roman"/>
          <w:szCs w:val="24"/>
        </w:rPr>
        <w:t>dianiline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Toluenediamine</w:t>
      </w:r>
      <w:proofErr w:type="spellEnd"/>
      <w:r w:rsidRPr="00827C45">
        <w:rPr>
          <w:rFonts w:ascii="Times New Roman" w:hAnsi="Times New Roman"/>
          <w:szCs w:val="24"/>
        </w:rPr>
        <w:t xml:space="preserve"> (mixture)</w:t>
      </w:r>
    </w:p>
    <w:p w:rsidR="00603526" w:rsidRPr="00827C45" w:rsidRDefault="00603526">
      <w:pPr>
        <w:ind w:left="2880"/>
        <w:rPr>
          <w:rFonts w:ascii="Times New Roman" w:hAnsi="Times New Roman"/>
          <w:szCs w:val="24"/>
        </w:rPr>
      </w:pPr>
      <w:r w:rsidRPr="00827C45">
        <w:rPr>
          <w:rFonts w:ascii="Times New Roman" w:hAnsi="Times New Roman"/>
          <w:szCs w:val="24"/>
        </w:rPr>
        <w:t>m-Toluidine</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Toluidines</w:t>
      </w:r>
      <w:proofErr w:type="spellEnd"/>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Aromatic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*Alkyl benzenes</w:t>
      </w:r>
    </w:p>
    <w:p w:rsidR="00603526" w:rsidRPr="00827C45" w:rsidRDefault="00603526">
      <w:pPr>
        <w:ind w:left="2880"/>
        <w:rPr>
          <w:rFonts w:ascii="Times New Roman" w:hAnsi="Times New Roman"/>
          <w:szCs w:val="24"/>
        </w:rPr>
      </w:pPr>
      <w:r w:rsidRPr="00827C45">
        <w:rPr>
          <w:rFonts w:ascii="Times New Roman" w:hAnsi="Times New Roman"/>
          <w:szCs w:val="24"/>
        </w:rPr>
        <w:t>*Alkyl phenols</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Alkylbenzene</w:t>
      </w:r>
      <w:proofErr w:type="spellEnd"/>
      <w:r w:rsidRPr="00827C45">
        <w:rPr>
          <w:rFonts w:ascii="Times New Roman" w:hAnsi="Times New Roman"/>
          <w:szCs w:val="24"/>
        </w:rPr>
        <w:t xml:space="preserve"> sulfonic acids, salts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Aminobenzoic</w:t>
      </w:r>
      <w:proofErr w:type="spellEnd"/>
      <w:r w:rsidRPr="00827C45">
        <w:rPr>
          <w:rFonts w:ascii="Times New Roman" w:hAnsi="Times New Roman"/>
          <w:szCs w:val="24"/>
        </w:rPr>
        <w:t xml:space="preserve"> acid (meta and para)</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Benzenedisulfonic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Benzoic acid</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Bis</w:t>
      </w:r>
      <w:proofErr w:type="spellEnd"/>
      <w:r w:rsidRPr="00827C45">
        <w:rPr>
          <w:rFonts w:ascii="Times New Roman" w:hAnsi="Times New Roman"/>
          <w:szCs w:val="24"/>
        </w:rPr>
        <w:t>(2-ethylhexyl)phthalate</w:t>
      </w:r>
    </w:p>
    <w:p w:rsidR="00603526" w:rsidRPr="00827C45" w:rsidRDefault="00603526">
      <w:pPr>
        <w:ind w:left="2880"/>
        <w:rPr>
          <w:rFonts w:ascii="Times New Roman" w:hAnsi="Times New Roman"/>
          <w:szCs w:val="24"/>
        </w:rPr>
      </w:pPr>
      <w:r w:rsidRPr="00827C45">
        <w:rPr>
          <w:rFonts w:ascii="Times New Roman" w:hAnsi="Times New Roman"/>
          <w:szCs w:val="24"/>
        </w:rPr>
        <w:t>Bisphenol A</w:t>
      </w:r>
    </w:p>
    <w:p w:rsidR="00603526" w:rsidRPr="00827C45" w:rsidRDefault="00603526">
      <w:pPr>
        <w:ind w:left="2880"/>
        <w:rPr>
          <w:rFonts w:ascii="Times New Roman" w:hAnsi="Times New Roman"/>
          <w:szCs w:val="24"/>
        </w:rPr>
      </w:pPr>
      <w:r w:rsidRPr="00827C45">
        <w:rPr>
          <w:rFonts w:ascii="Times New Roman" w:hAnsi="Times New Roman"/>
          <w:szCs w:val="24"/>
        </w:rPr>
        <w:t>BTX--benzene-toluene-xylene (mixed)</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Butyl </w:t>
      </w:r>
      <w:proofErr w:type="spellStart"/>
      <w:r w:rsidRPr="00827C45">
        <w:rPr>
          <w:rFonts w:ascii="Times New Roman" w:hAnsi="Times New Roman"/>
          <w:szCs w:val="24"/>
        </w:rPr>
        <w:t>octyl</w:t>
      </w:r>
      <w:proofErr w:type="spellEnd"/>
      <w:r w:rsidRPr="00827C45">
        <w:rPr>
          <w:rFonts w:ascii="Times New Roman" w:hAnsi="Times New Roman"/>
          <w:szCs w:val="24"/>
        </w:rPr>
        <w:t xml:space="preserve"> phthalate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tert-butylphenol</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Coal tar</w:t>
      </w:r>
    </w:p>
    <w:p w:rsidR="00603526" w:rsidRPr="00827C45" w:rsidRDefault="00603526">
      <w:pPr>
        <w:ind w:left="2880"/>
        <w:rPr>
          <w:rFonts w:ascii="Times New Roman" w:hAnsi="Times New Roman"/>
          <w:szCs w:val="24"/>
        </w:rPr>
      </w:pPr>
      <w:r w:rsidRPr="00827C45">
        <w:rPr>
          <w:rFonts w:ascii="Times New Roman" w:hAnsi="Times New Roman"/>
          <w:szCs w:val="24"/>
        </w:rPr>
        <w:t>*Coal tar products (miscellaneous)</w:t>
      </w:r>
    </w:p>
    <w:p w:rsidR="00603526" w:rsidRPr="00827C45" w:rsidRDefault="00603526">
      <w:pPr>
        <w:ind w:left="2880"/>
        <w:rPr>
          <w:rFonts w:ascii="Times New Roman" w:hAnsi="Times New Roman"/>
          <w:szCs w:val="24"/>
        </w:rPr>
      </w:pPr>
      <w:r w:rsidRPr="00827C45">
        <w:rPr>
          <w:rFonts w:ascii="Times New Roman" w:hAnsi="Times New Roman"/>
          <w:szCs w:val="24"/>
        </w:rPr>
        <w:t>Creosote</w:t>
      </w:r>
    </w:p>
    <w:p w:rsidR="00603526" w:rsidRPr="00827C45" w:rsidRDefault="00603526">
      <w:pPr>
        <w:ind w:left="2880"/>
        <w:rPr>
          <w:rFonts w:ascii="Times New Roman" w:hAnsi="Times New Roman"/>
          <w:szCs w:val="24"/>
        </w:rPr>
      </w:pPr>
      <w:r w:rsidRPr="00827C45">
        <w:rPr>
          <w:rFonts w:ascii="Times New Roman" w:hAnsi="Times New Roman"/>
          <w:szCs w:val="24"/>
        </w:rPr>
        <w:t>o-Cresol</w:t>
      </w:r>
    </w:p>
    <w:p w:rsidR="00603526" w:rsidRPr="00827C45" w:rsidRDefault="00603526">
      <w:pPr>
        <w:ind w:left="2880"/>
        <w:rPr>
          <w:rFonts w:ascii="Times New Roman" w:hAnsi="Times New Roman"/>
          <w:szCs w:val="24"/>
        </w:rPr>
      </w:pPr>
      <w:r w:rsidRPr="00827C45">
        <w:rPr>
          <w:rFonts w:ascii="Times New Roman" w:hAnsi="Times New Roman"/>
          <w:szCs w:val="24"/>
        </w:rPr>
        <w:t>m-Cresol</w:t>
      </w:r>
    </w:p>
    <w:p w:rsidR="00603526" w:rsidRPr="00827C45" w:rsidRDefault="00603526">
      <w:pPr>
        <w:ind w:left="2880"/>
        <w:rPr>
          <w:rFonts w:ascii="Times New Roman" w:hAnsi="Times New Roman"/>
          <w:szCs w:val="24"/>
        </w:rPr>
      </w:pPr>
      <w:r w:rsidRPr="00827C45">
        <w:rPr>
          <w:rFonts w:ascii="Times New Roman" w:hAnsi="Times New Roman"/>
          <w:szCs w:val="24"/>
        </w:rPr>
        <w:t>p-Cresol</w:t>
      </w:r>
    </w:p>
    <w:p w:rsidR="00603526" w:rsidRPr="00827C45" w:rsidRDefault="00603526">
      <w:pPr>
        <w:ind w:left="2880"/>
        <w:rPr>
          <w:rFonts w:ascii="Times New Roman" w:hAnsi="Times New Roman"/>
          <w:szCs w:val="24"/>
        </w:rPr>
      </w:pPr>
      <w:r w:rsidRPr="00827C45">
        <w:rPr>
          <w:rFonts w:ascii="Times New Roman" w:hAnsi="Times New Roman"/>
          <w:szCs w:val="24"/>
        </w:rPr>
        <w:t>*Cresols, mixed</w:t>
      </w:r>
    </w:p>
    <w:p w:rsidR="00603526" w:rsidRPr="00827C45" w:rsidRDefault="00603526">
      <w:pPr>
        <w:ind w:left="2880"/>
        <w:rPr>
          <w:rFonts w:ascii="Times New Roman" w:hAnsi="Times New Roman"/>
          <w:szCs w:val="24"/>
        </w:rPr>
      </w:pPr>
      <w:r w:rsidRPr="00827C45">
        <w:rPr>
          <w:rFonts w:ascii="Times New Roman" w:hAnsi="Times New Roman"/>
          <w:szCs w:val="24"/>
        </w:rPr>
        <w:t>Cyanuric acid</w:t>
      </w:r>
    </w:p>
    <w:p w:rsidR="00603526" w:rsidRPr="00827C45" w:rsidRDefault="00603526">
      <w:pPr>
        <w:ind w:left="2880"/>
        <w:rPr>
          <w:rFonts w:ascii="Times New Roman" w:hAnsi="Times New Roman"/>
          <w:szCs w:val="24"/>
        </w:rPr>
      </w:pPr>
      <w:r w:rsidRPr="00827C45">
        <w:rPr>
          <w:rFonts w:ascii="Times New Roman" w:hAnsi="Times New Roman"/>
          <w:szCs w:val="24"/>
        </w:rPr>
        <w:t>*Cyclic aromatic sulfonates</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Dibutyl</w:t>
      </w:r>
      <w:proofErr w:type="spellEnd"/>
      <w:r w:rsidRPr="00827C45">
        <w:rPr>
          <w:rFonts w:ascii="Times New Roman" w:hAnsi="Times New Roman"/>
          <w:szCs w:val="24"/>
        </w:rPr>
        <w:t xml:space="preserve"> phthalate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Diisobutyl</w:t>
      </w:r>
      <w:proofErr w:type="spellEnd"/>
      <w:r w:rsidRPr="00827C45">
        <w:rPr>
          <w:rFonts w:ascii="Times New Roman" w:hAnsi="Times New Roman"/>
          <w:szCs w:val="24"/>
        </w:rPr>
        <w:t xml:space="preserve"> phthalate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Diisodecyl</w:t>
      </w:r>
      <w:proofErr w:type="spellEnd"/>
      <w:r w:rsidRPr="00827C45">
        <w:rPr>
          <w:rFonts w:ascii="Times New Roman" w:hAnsi="Times New Roman"/>
          <w:szCs w:val="24"/>
        </w:rPr>
        <w:t xml:space="preserve"> phthalate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Diisooctyl</w:t>
      </w:r>
      <w:proofErr w:type="spellEnd"/>
      <w:r w:rsidRPr="00827C45">
        <w:rPr>
          <w:rFonts w:ascii="Times New Roman" w:hAnsi="Times New Roman"/>
          <w:szCs w:val="24"/>
        </w:rPr>
        <w:t xml:space="preserve"> phthalate</w:t>
      </w:r>
    </w:p>
    <w:p w:rsidR="00603526" w:rsidRPr="00827C45" w:rsidRDefault="00603526">
      <w:pPr>
        <w:ind w:left="2880"/>
        <w:rPr>
          <w:rFonts w:ascii="Times New Roman" w:hAnsi="Times New Roman"/>
          <w:szCs w:val="24"/>
        </w:rPr>
      </w:pPr>
      <w:r w:rsidRPr="00827C45">
        <w:rPr>
          <w:rFonts w:ascii="Times New Roman" w:hAnsi="Times New Roman"/>
          <w:szCs w:val="24"/>
        </w:rPr>
        <w:t>Dimethyl phthalate</w:t>
      </w:r>
    </w:p>
    <w:p w:rsidR="00603526" w:rsidRPr="00827C45" w:rsidRDefault="00603526">
      <w:pPr>
        <w:ind w:left="2880"/>
        <w:rPr>
          <w:rFonts w:ascii="Times New Roman" w:hAnsi="Times New Roman"/>
          <w:szCs w:val="24"/>
        </w:rPr>
      </w:pPr>
      <w:r w:rsidRPr="00827C45">
        <w:rPr>
          <w:rFonts w:ascii="Times New Roman" w:hAnsi="Times New Roman"/>
          <w:szCs w:val="24"/>
        </w:rPr>
        <w:t>2,4-Dinitrotoluene</w:t>
      </w:r>
    </w:p>
    <w:p w:rsidR="00603526" w:rsidRPr="00827C45" w:rsidRDefault="00603526">
      <w:pPr>
        <w:ind w:left="2880"/>
        <w:rPr>
          <w:rFonts w:ascii="Times New Roman" w:hAnsi="Times New Roman"/>
          <w:szCs w:val="24"/>
        </w:rPr>
      </w:pPr>
      <w:r w:rsidRPr="00827C45">
        <w:rPr>
          <w:rFonts w:ascii="Times New Roman" w:hAnsi="Times New Roman"/>
          <w:szCs w:val="24"/>
        </w:rPr>
        <w:t>2,6-Dinitrotoluene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Dinitrotoluene</w:t>
      </w:r>
      <w:proofErr w:type="spellEnd"/>
      <w:r w:rsidRPr="00827C45">
        <w:rPr>
          <w:rFonts w:ascii="Times New Roman" w:hAnsi="Times New Roman"/>
          <w:szCs w:val="24"/>
        </w:rPr>
        <w:t xml:space="preserve"> (mixed)</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Ditridecyl</w:t>
      </w:r>
      <w:proofErr w:type="spellEnd"/>
      <w:r w:rsidRPr="00827C45">
        <w:rPr>
          <w:rFonts w:ascii="Times New Roman" w:hAnsi="Times New Roman"/>
          <w:szCs w:val="24"/>
        </w:rPr>
        <w:t xml:space="preserve"> phthalate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Metanilic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Methylenediphenyldiisocyanate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alpha-</w:t>
      </w:r>
      <w:proofErr w:type="spellStart"/>
      <w:r w:rsidRPr="00827C45">
        <w:rPr>
          <w:rFonts w:ascii="Times New Roman" w:hAnsi="Times New Roman"/>
          <w:szCs w:val="24"/>
        </w:rPr>
        <w:t>methylstyrene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Naphthalene</w:t>
      </w:r>
    </w:p>
    <w:p w:rsidR="00603526" w:rsidRPr="00827C45" w:rsidRDefault="00603526">
      <w:pPr>
        <w:ind w:left="2880"/>
        <w:rPr>
          <w:rFonts w:ascii="Times New Roman" w:hAnsi="Times New Roman"/>
          <w:szCs w:val="24"/>
        </w:rPr>
      </w:pPr>
      <w:r w:rsidRPr="00827C45">
        <w:rPr>
          <w:rFonts w:ascii="Times New Roman" w:hAnsi="Times New Roman"/>
          <w:szCs w:val="24"/>
        </w:rPr>
        <w:t>beta-naphthalene sulfonic acid</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Naphthas</w:t>
      </w:r>
      <w:proofErr w:type="spellEnd"/>
      <w:r w:rsidRPr="00827C45">
        <w:rPr>
          <w:rFonts w:ascii="Times New Roman" w:hAnsi="Times New Roman"/>
          <w:szCs w:val="24"/>
        </w:rPr>
        <w:t>, solvent</w:t>
      </w:r>
    </w:p>
    <w:p w:rsidR="00603526" w:rsidRPr="00827C45" w:rsidRDefault="00603526">
      <w:pPr>
        <w:ind w:left="2880"/>
        <w:rPr>
          <w:rFonts w:ascii="Times New Roman" w:hAnsi="Times New Roman"/>
          <w:szCs w:val="24"/>
        </w:rPr>
      </w:pPr>
      <w:r w:rsidRPr="00827C45">
        <w:rPr>
          <w:rFonts w:ascii="Times New Roman" w:hAnsi="Times New Roman"/>
          <w:szCs w:val="24"/>
        </w:rPr>
        <w:t>Nitrobenzene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Nitrotoluene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Nonylphenol</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Phthalic acid</w:t>
      </w:r>
    </w:p>
    <w:p w:rsidR="00603526" w:rsidRPr="00827C45" w:rsidRDefault="00603526">
      <w:pPr>
        <w:ind w:left="2880"/>
        <w:rPr>
          <w:rFonts w:ascii="Times New Roman" w:hAnsi="Times New Roman"/>
          <w:szCs w:val="24"/>
        </w:rPr>
      </w:pPr>
      <w:r w:rsidRPr="00827C45">
        <w:rPr>
          <w:rFonts w:ascii="Times New Roman" w:hAnsi="Times New Roman"/>
          <w:szCs w:val="24"/>
        </w:rPr>
        <w:t>Phthalic anhydride</w:t>
      </w:r>
    </w:p>
    <w:p w:rsidR="00603526" w:rsidRPr="00827C45" w:rsidRDefault="00603526">
      <w:pPr>
        <w:ind w:left="2880"/>
        <w:rPr>
          <w:rFonts w:ascii="Times New Roman" w:hAnsi="Times New Roman"/>
          <w:szCs w:val="24"/>
        </w:rPr>
      </w:pPr>
      <w:r w:rsidRPr="00827C45">
        <w:rPr>
          <w:rFonts w:ascii="Times New Roman" w:hAnsi="Times New Roman"/>
          <w:szCs w:val="24"/>
        </w:rPr>
        <w:t>*Tars-pitches</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Toluenediisocyanates</w:t>
      </w:r>
      <w:proofErr w:type="spellEnd"/>
      <w:r w:rsidRPr="00827C45">
        <w:rPr>
          <w:rFonts w:ascii="Times New Roman" w:hAnsi="Times New Roman"/>
          <w:szCs w:val="24"/>
        </w:rPr>
        <w:t xml:space="preserve"> (mixture)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Trimellitic</w:t>
      </w:r>
      <w:proofErr w:type="spellEnd"/>
      <w:r w:rsidRPr="00827C45">
        <w:rPr>
          <w:rFonts w:ascii="Times New Roman" w:hAnsi="Times New Roman"/>
          <w:szCs w:val="24"/>
        </w:rPr>
        <w:t xml:space="preserve"> acid</w:t>
      </w:r>
    </w:p>
    <w:p w:rsidR="00603526" w:rsidRPr="00827C45" w:rsidRDefault="00603526">
      <w:pPr>
        <w:ind w:left="2880"/>
        <w:rPr>
          <w:rFonts w:ascii="Times New Roman" w:hAnsi="Times New Roman"/>
          <w:szCs w:val="24"/>
        </w:rPr>
      </w:pPr>
      <w:r w:rsidRPr="00827C45">
        <w:rPr>
          <w:rFonts w:ascii="Times New Roman" w:hAnsi="Times New Roman"/>
          <w:szCs w:val="24"/>
        </w:rPr>
        <w:t>1-Tetralol, 1-tetralone mix</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Halogenated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Allyl chloride</w:t>
      </w:r>
    </w:p>
    <w:p w:rsidR="00603526" w:rsidRPr="00827C45" w:rsidRDefault="00603526">
      <w:pPr>
        <w:ind w:left="2880"/>
        <w:rPr>
          <w:rFonts w:ascii="Times New Roman" w:hAnsi="Times New Roman"/>
          <w:szCs w:val="24"/>
        </w:rPr>
      </w:pPr>
      <w:r w:rsidRPr="00827C45">
        <w:rPr>
          <w:rFonts w:ascii="Times New Roman" w:hAnsi="Times New Roman"/>
          <w:szCs w:val="24"/>
        </w:rPr>
        <w:t>Benzyl chloride</w:t>
      </w:r>
    </w:p>
    <w:p w:rsidR="00603526" w:rsidRPr="00827C45" w:rsidRDefault="00603526">
      <w:pPr>
        <w:ind w:left="2880"/>
        <w:rPr>
          <w:rFonts w:ascii="Times New Roman" w:hAnsi="Times New Roman"/>
          <w:szCs w:val="24"/>
        </w:rPr>
      </w:pPr>
      <w:r w:rsidRPr="00827C45">
        <w:rPr>
          <w:rFonts w:ascii="Times New Roman" w:hAnsi="Times New Roman"/>
          <w:szCs w:val="24"/>
        </w:rPr>
        <w:t>Carbon tetrachloride</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*Chlorinated </w:t>
      </w:r>
      <w:proofErr w:type="spellStart"/>
      <w:r w:rsidRPr="00827C45">
        <w:rPr>
          <w:rFonts w:ascii="Times New Roman" w:hAnsi="Times New Roman"/>
          <w:szCs w:val="24"/>
        </w:rPr>
        <w:t>paraffins</w:t>
      </w:r>
      <w:proofErr w:type="spellEnd"/>
      <w:r w:rsidRPr="00827C45">
        <w:rPr>
          <w:rFonts w:ascii="Times New Roman" w:hAnsi="Times New Roman"/>
          <w:szCs w:val="24"/>
        </w:rPr>
        <w:t>, 35-44% chlorine</w:t>
      </w:r>
    </w:p>
    <w:p w:rsidR="00603526" w:rsidRPr="00827C45" w:rsidRDefault="00603526">
      <w:pPr>
        <w:ind w:left="2880"/>
        <w:rPr>
          <w:rFonts w:ascii="Times New Roman" w:hAnsi="Times New Roman"/>
          <w:szCs w:val="24"/>
        </w:rPr>
      </w:pPr>
      <w:r w:rsidRPr="00827C45">
        <w:rPr>
          <w:rFonts w:ascii="Times New Roman" w:hAnsi="Times New Roman"/>
          <w:szCs w:val="24"/>
        </w:rPr>
        <w:t>Chlorobenzene</w:t>
      </w:r>
    </w:p>
    <w:p w:rsidR="00603526" w:rsidRPr="00827C45" w:rsidRDefault="00603526">
      <w:pPr>
        <w:ind w:left="2880"/>
        <w:rPr>
          <w:rFonts w:ascii="Times New Roman" w:hAnsi="Times New Roman"/>
          <w:szCs w:val="24"/>
        </w:rPr>
      </w:pPr>
      <w:r w:rsidRPr="00827C45">
        <w:rPr>
          <w:rFonts w:ascii="Times New Roman" w:hAnsi="Times New Roman"/>
          <w:szCs w:val="24"/>
        </w:rPr>
        <w:t>*Chlorobenzenes (mixed)</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Chlorodifluoroethane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Chloroform</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Chloromethanes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2-Chloro-5-methylphenol (6-Chloro-m-cresol)</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Chlorophenols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Chloroprene</w:t>
      </w:r>
    </w:p>
    <w:p w:rsidR="00603526" w:rsidRPr="00827C45" w:rsidRDefault="00603526">
      <w:pPr>
        <w:ind w:left="2880"/>
        <w:rPr>
          <w:rFonts w:ascii="Times New Roman" w:hAnsi="Times New Roman"/>
          <w:szCs w:val="24"/>
        </w:rPr>
      </w:pPr>
      <w:r w:rsidRPr="00827C45">
        <w:rPr>
          <w:rFonts w:ascii="Times New Roman" w:hAnsi="Times New Roman"/>
          <w:szCs w:val="24"/>
        </w:rPr>
        <w:t>Cyanogen chloride</w:t>
      </w:r>
    </w:p>
    <w:p w:rsidR="00603526" w:rsidRPr="00827C45" w:rsidRDefault="00603526">
      <w:pPr>
        <w:ind w:left="2880"/>
        <w:rPr>
          <w:rFonts w:ascii="Times New Roman" w:hAnsi="Times New Roman"/>
          <w:szCs w:val="24"/>
        </w:rPr>
      </w:pPr>
      <w:r w:rsidRPr="00827C45">
        <w:rPr>
          <w:rFonts w:ascii="Times New Roman" w:hAnsi="Times New Roman"/>
          <w:szCs w:val="24"/>
        </w:rPr>
        <w:t>Cyanuric chloride</w:t>
      </w:r>
    </w:p>
    <w:p w:rsidR="00603526" w:rsidRPr="00827C45" w:rsidRDefault="00603526">
      <w:pPr>
        <w:ind w:left="2880"/>
        <w:rPr>
          <w:rFonts w:ascii="Times New Roman" w:hAnsi="Times New Roman"/>
          <w:szCs w:val="24"/>
        </w:rPr>
      </w:pPr>
      <w:r w:rsidRPr="00827C45">
        <w:rPr>
          <w:rFonts w:ascii="Times New Roman" w:hAnsi="Times New Roman"/>
          <w:szCs w:val="24"/>
        </w:rPr>
        <w:t>1,1-Dichloroethane</w:t>
      </w:r>
    </w:p>
    <w:p w:rsidR="00603526" w:rsidRPr="00827C45" w:rsidRDefault="00603526">
      <w:pPr>
        <w:ind w:left="2880"/>
        <w:rPr>
          <w:rFonts w:ascii="Times New Roman" w:hAnsi="Times New Roman"/>
          <w:szCs w:val="24"/>
        </w:rPr>
      </w:pPr>
      <w:r w:rsidRPr="00827C45">
        <w:rPr>
          <w:rFonts w:ascii="Times New Roman" w:hAnsi="Times New Roman"/>
          <w:szCs w:val="24"/>
        </w:rPr>
        <w:t>2,4-Dichlorophenol</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Dichloropropane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Epichlorohydrin</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Ethyl chloride</w:t>
      </w:r>
    </w:p>
    <w:p w:rsidR="00603526" w:rsidRPr="00827C45" w:rsidRDefault="00603526">
      <w:pPr>
        <w:ind w:left="2880"/>
        <w:rPr>
          <w:rFonts w:ascii="Times New Roman" w:hAnsi="Times New Roman"/>
          <w:szCs w:val="24"/>
        </w:rPr>
      </w:pPr>
      <w:r w:rsidRPr="00827C45">
        <w:rPr>
          <w:rFonts w:ascii="Times New Roman" w:hAnsi="Times New Roman"/>
          <w:szCs w:val="24"/>
        </w:rPr>
        <w:t>*Fluorocarbons (</w:t>
      </w:r>
      <w:proofErr w:type="spellStart"/>
      <w:r w:rsidRPr="00827C45">
        <w:rPr>
          <w:rFonts w:ascii="Times New Roman" w:hAnsi="Times New Roman"/>
          <w:szCs w:val="24"/>
        </w:rPr>
        <w:t>Freons</w:t>
      </w:r>
      <w:proofErr w:type="spellEnd"/>
      <w:r w:rsidRPr="00827C45">
        <w:rPr>
          <w:rFonts w:ascii="Times New Roman" w:hAnsi="Times New Roman"/>
          <w:szCs w:val="24"/>
        </w:rPr>
        <w:t>)</w:t>
      </w:r>
    </w:p>
    <w:p w:rsidR="00603526" w:rsidRPr="00827C45" w:rsidRDefault="00603526">
      <w:pPr>
        <w:ind w:left="2880"/>
        <w:rPr>
          <w:rFonts w:ascii="Times New Roman" w:hAnsi="Times New Roman"/>
          <w:szCs w:val="24"/>
        </w:rPr>
      </w:pPr>
      <w:r w:rsidRPr="00827C45">
        <w:rPr>
          <w:rFonts w:ascii="Times New Roman" w:hAnsi="Times New Roman"/>
          <w:szCs w:val="24"/>
        </w:rPr>
        <w:t>Methyl chloride</w:t>
      </w:r>
    </w:p>
    <w:p w:rsidR="00603526" w:rsidRPr="00827C45" w:rsidRDefault="00603526">
      <w:pPr>
        <w:ind w:left="2880"/>
        <w:rPr>
          <w:rFonts w:ascii="Times New Roman" w:hAnsi="Times New Roman"/>
          <w:szCs w:val="24"/>
        </w:rPr>
      </w:pPr>
      <w:r w:rsidRPr="00827C45">
        <w:rPr>
          <w:rFonts w:ascii="Times New Roman" w:hAnsi="Times New Roman"/>
          <w:szCs w:val="24"/>
        </w:rPr>
        <w:t>Methylene chloride</w:t>
      </w:r>
    </w:p>
    <w:p w:rsidR="00603526" w:rsidRPr="00827C45" w:rsidRDefault="00603526">
      <w:pPr>
        <w:ind w:left="2880"/>
        <w:rPr>
          <w:rFonts w:ascii="Times New Roman" w:hAnsi="Times New Roman"/>
          <w:szCs w:val="24"/>
        </w:rPr>
      </w:pPr>
      <w:r w:rsidRPr="00827C45">
        <w:rPr>
          <w:rFonts w:ascii="Times New Roman" w:hAnsi="Times New Roman"/>
          <w:szCs w:val="24"/>
        </w:rPr>
        <w:t>Pentachlorophenol</w:t>
      </w:r>
    </w:p>
    <w:p w:rsidR="00603526" w:rsidRPr="00827C45" w:rsidRDefault="00603526">
      <w:pPr>
        <w:ind w:left="2880"/>
        <w:rPr>
          <w:rFonts w:ascii="Times New Roman" w:hAnsi="Times New Roman"/>
          <w:szCs w:val="24"/>
        </w:rPr>
      </w:pPr>
      <w:r w:rsidRPr="00827C45">
        <w:rPr>
          <w:rFonts w:ascii="Times New Roman" w:hAnsi="Times New Roman"/>
          <w:szCs w:val="24"/>
        </w:rPr>
        <w:t>Phosgene</w:t>
      </w:r>
    </w:p>
    <w:p w:rsidR="00603526" w:rsidRPr="00827C45" w:rsidRDefault="00603526">
      <w:pPr>
        <w:ind w:left="2880"/>
        <w:rPr>
          <w:rFonts w:ascii="Times New Roman" w:hAnsi="Times New Roman"/>
          <w:szCs w:val="24"/>
        </w:rPr>
      </w:pPr>
      <w:r w:rsidRPr="00827C45">
        <w:rPr>
          <w:rFonts w:ascii="Times New Roman" w:hAnsi="Times New Roman"/>
          <w:szCs w:val="24"/>
        </w:rPr>
        <w:t>Tetrachloroethylene</w:t>
      </w:r>
    </w:p>
    <w:p w:rsidR="00603526" w:rsidRPr="00827C45" w:rsidRDefault="00603526">
      <w:pPr>
        <w:ind w:left="2880"/>
        <w:rPr>
          <w:rFonts w:ascii="Times New Roman" w:hAnsi="Times New Roman"/>
          <w:szCs w:val="24"/>
        </w:rPr>
      </w:pPr>
      <w:r w:rsidRPr="00827C45">
        <w:rPr>
          <w:rFonts w:ascii="Times New Roman" w:hAnsi="Times New Roman"/>
          <w:szCs w:val="24"/>
        </w:rPr>
        <w:t>1,1,1-Trichloroethane</w:t>
      </w:r>
    </w:p>
    <w:p w:rsidR="00603526" w:rsidRPr="00827C45" w:rsidRDefault="00603526">
      <w:pPr>
        <w:ind w:left="2880"/>
        <w:rPr>
          <w:rFonts w:ascii="Times New Roman" w:hAnsi="Times New Roman"/>
          <w:szCs w:val="24"/>
        </w:rPr>
      </w:pPr>
      <w:r w:rsidRPr="00827C45">
        <w:rPr>
          <w:rFonts w:ascii="Times New Roman" w:hAnsi="Times New Roman"/>
          <w:szCs w:val="24"/>
        </w:rPr>
        <w:t>Trichloroethylene</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Trichlorofluoromethane</w:t>
      </w:r>
      <w:proofErr w:type="spellEnd"/>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Vinylidene</w:t>
      </w:r>
      <w:proofErr w:type="spellEnd"/>
      <w:r w:rsidRPr="00827C45">
        <w:rPr>
          <w:rFonts w:ascii="Times New Roman" w:hAnsi="Times New Roman"/>
          <w:szCs w:val="24"/>
        </w:rPr>
        <w:t xml:space="preserve"> chloride</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lastRenderedPageBreak/>
        <w:t>5)</w:t>
      </w:r>
      <w:r w:rsidRPr="00827C45">
        <w:rPr>
          <w:rFonts w:ascii="Times New Roman" w:hAnsi="Times New Roman"/>
          <w:szCs w:val="24"/>
        </w:rPr>
        <w:tab/>
        <w:t>Other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Adiponitrile</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Carbon disulfide</w:t>
      </w:r>
    </w:p>
    <w:p w:rsidR="00603526" w:rsidRPr="00827C45" w:rsidRDefault="00603526">
      <w:pPr>
        <w:ind w:left="2880"/>
        <w:rPr>
          <w:rFonts w:ascii="Times New Roman" w:hAnsi="Times New Roman"/>
          <w:szCs w:val="24"/>
        </w:rPr>
      </w:pPr>
      <w:r w:rsidRPr="00827C45">
        <w:rPr>
          <w:rFonts w:ascii="Times New Roman" w:hAnsi="Times New Roman"/>
          <w:szCs w:val="24"/>
        </w:rPr>
        <w:t>Fatty nitriles</w:t>
      </w:r>
    </w:p>
    <w:p w:rsidR="00603526" w:rsidRPr="00827C45" w:rsidRDefault="00603526">
      <w:pPr>
        <w:ind w:left="2880"/>
        <w:rPr>
          <w:rFonts w:ascii="Times New Roman" w:hAnsi="Times New Roman"/>
          <w:szCs w:val="24"/>
        </w:rPr>
      </w:pPr>
      <w:r w:rsidRPr="00827C45">
        <w:rPr>
          <w:rFonts w:ascii="Times New Roman" w:hAnsi="Times New Roman"/>
          <w:szCs w:val="24"/>
        </w:rPr>
        <w:t>*</w:t>
      </w:r>
      <w:proofErr w:type="spellStart"/>
      <w:r w:rsidRPr="00827C45">
        <w:rPr>
          <w:rFonts w:ascii="Times New Roman" w:hAnsi="Times New Roman"/>
          <w:szCs w:val="24"/>
        </w:rPr>
        <w:t>Organo</w:t>
      </w:r>
      <w:proofErr w:type="spellEnd"/>
      <w:r w:rsidRPr="00827C45">
        <w:rPr>
          <w:rFonts w:ascii="Times New Roman" w:hAnsi="Times New Roman"/>
          <w:szCs w:val="24"/>
        </w:rPr>
        <w:t>-tin compounds</w:t>
      </w:r>
    </w:p>
    <w:p w:rsidR="00603526" w:rsidRPr="00827C45" w:rsidRDefault="00603526">
      <w:pPr>
        <w:ind w:left="2880"/>
        <w:rPr>
          <w:rFonts w:ascii="Times New Roman" w:hAnsi="Times New Roman"/>
          <w:szCs w:val="24"/>
        </w:rPr>
      </w:pPr>
      <w:r w:rsidRPr="00827C45">
        <w:rPr>
          <w:rFonts w:ascii="Times New Roman" w:hAnsi="Times New Roman"/>
          <w:szCs w:val="24"/>
        </w:rPr>
        <w:t>*Phosphate esters</w:t>
      </w:r>
    </w:p>
    <w:p w:rsidR="00603526" w:rsidRPr="00827C45" w:rsidRDefault="00603526">
      <w:pPr>
        <w:ind w:left="2880"/>
        <w:rPr>
          <w:rFonts w:ascii="Times New Roman" w:hAnsi="Times New Roman"/>
          <w:szCs w:val="24"/>
        </w:rPr>
      </w:pPr>
      <w:r w:rsidRPr="00827C45">
        <w:rPr>
          <w:rFonts w:ascii="Times New Roman" w:hAnsi="Times New Roman"/>
          <w:szCs w:val="24"/>
        </w:rPr>
        <w:t>Tetraethyl lead</w:t>
      </w:r>
    </w:p>
    <w:p w:rsidR="00603526" w:rsidRPr="00827C45" w:rsidRDefault="00603526">
      <w:pPr>
        <w:ind w:left="2880"/>
        <w:rPr>
          <w:rFonts w:ascii="Times New Roman" w:hAnsi="Times New Roman"/>
          <w:szCs w:val="24"/>
        </w:rPr>
      </w:pPr>
      <w:proofErr w:type="spellStart"/>
      <w:r w:rsidRPr="00827C45">
        <w:rPr>
          <w:rFonts w:ascii="Times New Roman" w:hAnsi="Times New Roman"/>
          <w:szCs w:val="24"/>
        </w:rPr>
        <w:t>Tetramethyl</w:t>
      </w:r>
      <w:proofErr w:type="spellEnd"/>
      <w:r w:rsidRPr="00827C45">
        <w:rPr>
          <w:rFonts w:ascii="Times New Roman" w:hAnsi="Times New Roman"/>
          <w:szCs w:val="24"/>
        </w:rPr>
        <w:t xml:space="preserve"> lead</w:t>
      </w:r>
    </w:p>
    <w:p w:rsidR="00603526" w:rsidRPr="00827C45" w:rsidRDefault="00603526">
      <w:pPr>
        <w:ind w:left="2880"/>
        <w:rPr>
          <w:rFonts w:ascii="Times New Roman" w:hAnsi="Times New Roman"/>
          <w:szCs w:val="24"/>
        </w:rPr>
      </w:pPr>
      <w:r w:rsidRPr="00827C45">
        <w:rPr>
          <w:rFonts w:ascii="Times New Roman" w:hAnsi="Times New Roman"/>
          <w:szCs w:val="24"/>
        </w:rPr>
        <w:t xml:space="preserve">*Urethane </w:t>
      </w:r>
      <w:proofErr w:type="spellStart"/>
      <w:r w:rsidRPr="00827C45">
        <w:rPr>
          <w:rFonts w:ascii="Times New Roman" w:hAnsi="Times New Roman"/>
          <w:szCs w:val="24"/>
        </w:rPr>
        <w:t>prepolymers</w:t>
      </w:r>
      <w:proofErr w:type="spellEnd"/>
    </w:p>
    <w:p w:rsidR="00603526" w:rsidRPr="00827C45" w:rsidRDefault="00603526">
      <w:pPr>
        <w:ind w:left="2880"/>
        <w:rPr>
          <w:rFonts w:ascii="Times New Roman" w:hAnsi="Times New Roman"/>
          <w:szCs w:val="24"/>
        </w:rPr>
      </w:pPr>
      <w:r w:rsidRPr="00827C45">
        <w:rPr>
          <w:rFonts w:ascii="Times New Roman" w:hAnsi="Times New Roman"/>
          <w:szCs w:val="24"/>
        </w:rPr>
        <w:t>*Waxes, emulsions-dispersions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307.2407</w:t>
      </w:r>
      <w:r w:rsidRPr="00827C45">
        <w:rPr>
          <w:rFonts w:ascii="Times New Roman" w:hAnsi="Times New Roman"/>
          <w:b w:val="0"/>
          <w:szCs w:val="24"/>
        </w:rPr>
        <w:tab/>
        <w:t>Specialty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of process wastewater resulting from the manufacture of any SIC 2865 or 2869 organic chemicals and organic chemical groups, as defined in the Standard Industrial </w:t>
      </w:r>
      <w:r w:rsidRPr="00827C45">
        <w:rPr>
          <w:rFonts w:ascii="Times New Roman" w:hAnsi="Times New Roman"/>
          <w:szCs w:val="24"/>
        </w:rPr>
        <w:lastRenderedPageBreak/>
        <w:t>Classification Manual, incorporated by reference in 35 Ill. Adm. Code 310.107, that are not defined as commodity or bulk organic chemicals in Section 307.2405 or 307.2406.</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414.86 of this Section.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307.2410</w:t>
      </w:r>
      <w:r w:rsidRPr="00827C45">
        <w:rPr>
          <w:rFonts w:ascii="Times New Roman" w:hAnsi="Times New Roman"/>
          <w:szCs w:val="24"/>
        </w:rPr>
        <w:tab/>
        <w:t>Indirect Discharge Point Sources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The Board hereby incorporates 40 CFR 414.11 (2005).  This incorporation includes no later amendments or editions.  This Section applies to discharge of process wastewater resulting from the manufacture of the OCPSF products and product groups defined by 40 CFR 414.11 from any indirect discharge point source.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414.111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treated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307.2490</w:t>
      </w:r>
      <w:r w:rsidRPr="00827C45">
        <w:rPr>
          <w:rFonts w:ascii="Times New Roman" w:hAnsi="Times New Roman"/>
          <w:b w:val="0"/>
          <w:szCs w:val="24"/>
        </w:rPr>
        <w:tab/>
      </w:r>
      <w:r w:rsidRPr="00827C45">
        <w:rPr>
          <w:rFonts w:ascii="Times New Roman" w:hAnsi="Times New Roman"/>
          <w:b w:val="0"/>
          <w:bCs/>
          <w:szCs w:val="24"/>
        </w:rPr>
        <w:t>Non-Complexed Metal-Bearing and Cyanide-Bearing Waste Streams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A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307.2491</w:t>
      </w:r>
      <w:r w:rsidRPr="00827C45">
        <w:rPr>
          <w:rFonts w:ascii="Times New Roman" w:hAnsi="Times New Roman"/>
          <w:b w:val="0"/>
          <w:szCs w:val="24"/>
        </w:rPr>
        <w:tab/>
      </w:r>
      <w:r w:rsidRPr="00827C45">
        <w:rPr>
          <w:rFonts w:ascii="Times New Roman" w:hAnsi="Times New Roman"/>
          <w:b w:val="0"/>
          <w:bCs/>
          <w:szCs w:val="24"/>
        </w:rPr>
        <w:t>Complexed Metal-Bearing Waste Streams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B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P:  NORGANIC CHEMICALS MANUFACTURING</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307.2500</w:t>
      </w:r>
      <w:r w:rsidRPr="00827C45">
        <w:rPr>
          <w:rFonts w:ascii="Times New Roman" w:hAnsi="Times New Roman"/>
          <w:b w:val="0"/>
          <w:szCs w:val="24"/>
        </w:rPr>
        <w:tab/>
        <w:t>General Provisions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Compliance dates.  The Board incorporates by reference 40 CFR 415.01 (1986).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(Source: Added at 12 Ill. Reg. 2592, effective January 13, 1988) </w:t>
      </w:r>
    </w:p>
    <w:p w:rsidR="00603526" w:rsidRPr="00827C45" w:rsidRDefault="00603526">
      <w:pPr>
        <w:rPr>
          <w:rFonts w:ascii="Times New Roman" w:hAnsi="Times New Roman"/>
          <w:szCs w:val="24"/>
        </w:rPr>
      </w:pP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307.2501</w:t>
      </w:r>
      <w:r w:rsidRPr="00827C45">
        <w:rPr>
          <w:rFonts w:ascii="Times New Roman" w:hAnsi="Times New Roman"/>
          <w:b w:val="0"/>
          <w:szCs w:val="24"/>
        </w:rPr>
        <w:tab/>
        <w:t>Aluminum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307.2502</w:t>
      </w:r>
      <w:r w:rsidRPr="00827C45">
        <w:rPr>
          <w:rFonts w:ascii="Times New Roman" w:hAnsi="Times New Roman"/>
          <w:b w:val="0"/>
          <w:szCs w:val="24"/>
        </w:rPr>
        <w:tab/>
        <w:t>Aluminum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307.2503</w:t>
      </w:r>
      <w:r w:rsidRPr="00827C45">
        <w:rPr>
          <w:rFonts w:ascii="Times New Roman" w:hAnsi="Times New Roman"/>
          <w:b w:val="0"/>
          <w:szCs w:val="24"/>
        </w:rPr>
        <w:tab/>
        <w:t>Calcium Carbide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uncovered furnaces.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307.2504</w:t>
      </w:r>
      <w:r w:rsidRPr="00827C45">
        <w:rPr>
          <w:rFonts w:ascii="Times New Roman" w:hAnsi="Times New Roman"/>
          <w:b w:val="0"/>
          <w:szCs w:val="24"/>
        </w:rPr>
        <w:tab/>
        <w:t>Calcium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chloride by the brine extraction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307.2505</w:t>
      </w:r>
      <w:r w:rsidRPr="00827C45">
        <w:rPr>
          <w:rFonts w:ascii="Times New Roman" w:hAnsi="Times New Roman"/>
          <w:b w:val="0"/>
          <w:szCs w:val="24"/>
        </w:rPr>
        <w:tab/>
        <w:t>Calcium 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307.2506</w:t>
      </w:r>
      <w:r w:rsidRPr="00827C45">
        <w:rPr>
          <w:rFonts w:ascii="Times New Roman" w:hAnsi="Times New Roman"/>
          <w:b w:val="0"/>
          <w:szCs w:val="24"/>
        </w:rPr>
        <w:tab/>
      </w:r>
      <w:proofErr w:type="spellStart"/>
      <w:r w:rsidRPr="00827C45">
        <w:rPr>
          <w:rFonts w:ascii="Times New Roman" w:hAnsi="Times New Roman"/>
          <w:b w:val="0"/>
          <w:szCs w:val="24"/>
        </w:rPr>
        <w:t>Chlor</w:t>
      </w:r>
      <w:proofErr w:type="spellEnd"/>
      <w:r w:rsidRPr="00827C45">
        <w:rPr>
          <w:rFonts w:ascii="Times New Roman" w:hAnsi="Times New Roman"/>
          <w:b w:val="0"/>
          <w:szCs w:val="24"/>
        </w:rPr>
        <w:t>-Alkali Process (Chlorine and Sodium or Potassium Hydroxide Production)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a)</w:t>
      </w:r>
      <w:r w:rsidRPr="00827C45">
        <w:rPr>
          <w:rFonts w:ascii="Times New Roman" w:hAnsi="Times New Roman"/>
          <w:szCs w:val="24"/>
        </w:rPr>
        <w:tab/>
        <w:t>Applicability.  This Section applies to discharges resulting from the production of chlorine and sodium or potassium hydroxide by the diaphragm cell process or by the mercury cell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307.2508</w:t>
      </w:r>
      <w:r w:rsidRPr="00827C45">
        <w:rPr>
          <w:rFonts w:ascii="Times New Roman" w:hAnsi="Times New Roman"/>
          <w:b w:val="0"/>
          <w:szCs w:val="24"/>
        </w:rPr>
        <w:tab/>
        <w:t>Hydrofluoric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hydrofluoric acid.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307.2509</w:t>
      </w:r>
      <w:r w:rsidRPr="00827C45">
        <w:rPr>
          <w:rFonts w:ascii="Times New Roman" w:hAnsi="Times New Roman"/>
          <w:b w:val="0"/>
          <w:szCs w:val="24"/>
        </w:rPr>
        <w:tab/>
        <w:t>Hydrogen Peroxide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hydrogen peroxide by the electrolytic process or by the oxidation of alkyl </w:t>
      </w:r>
      <w:proofErr w:type="spellStart"/>
      <w:r w:rsidRPr="00827C45">
        <w:rPr>
          <w:rFonts w:ascii="Times New Roman" w:hAnsi="Times New Roman"/>
          <w:szCs w:val="24"/>
        </w:rPr>
        <w:t>hydroanthraquinones</w:t>
      </w:r>
      <w:proofErr w:type="spellEnd"/>
      <w:r w:rsidRPr="00827C45">
        <w:rPr>
          <w:rFonts w:ascii="Times New Roman" w:hAnsi="Times New Roman"/>
          <w:szCs w:val="24"/>
        </w:rPr>
        <w: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307.2511</w:t>
      </w:r>
      <w:r w:rsidRPr="00827C45">
        <w:rPr>
          <w:rFonts w:ascii="Times New Roman" w:hAnsi="Times New Roman"/>
          <w:b w:val="0"/>
          <w:szCs w:val="24"/>
        </w:rPr>
        <w:tab/>
        <w:t>Potassium Metal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metal.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307.2512</w:t>
      </w:r>
      <w:r w:rsidRPr="00827C45">
        <w:rPr>
          <w:rFonts w:ascii="Times New Roman" w:hAnsi="Times New Roman"/>
          <w:b w:val="0"/>
          <w:szCs w:val="24"/>
        </w:rPr>
        <w:tab/>
        <w:t>Potassium Dichromate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dichromate.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307.2513</w:t>
      </w:r>
      <w:r w:rsidRPr="00827C45">
        <w:rPr>
          <w:rFonts w:ascii="Times New Roman" w:hAnsi="Times New Roman"/>
          <w:b w:val="0"/>
          <w:szCs w:val="24"/>
        </w:rPr>
        <w:tab/>
        <w:t>Potassium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307.2514</w:t>
      </w:r>
      <w:r w:rsidRPr="00827C45">
        <w:rPr>
          <w:rFonts w:ascii="Times New Roman" w:hAnsi="Times New Roman"/>
          <w:b w:val="0"/>
          <w:szCs w:val="24"/>
        </w:rPr>
        <w:tab/>
        <w:t>Sodium Bicarbonate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bicarbonate.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307.2516</w:t>
      </w:r>
      <w:r w:rsidRPr="00827C45">
        <w:rPr>
          <w:rFonts w:ascii="Times New Roman" w:hAnsi="Times New Roman"/>
          <w:b w:val="0"/>
          <w:szCs w:val="24"/>
        </w:rPr>
        <w:tab/>
        <w:t>Sodium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chloride by the solution brine-mining process or by the solar evaporation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307.2517</w:t>
      </w:r>
      <w:r w:rsidRPr="00827C45">
        <w:rPr>
          <w:rFonts w:ascii="Times New Roman" w:hAnsi="Times New Roman"/>
          <w:b w:val="0"/>
          <w:szCs w:val="24"/>
        </w:rPr>
        <w:tab/>
        <w:t>Sodium Dichromate and Sodium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dichromate and by-product sodium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415.171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307.2520</w:t>
      </w:r>
      <w:r w:rsidRPr="00827C45">
        <w:rPr>
          <w:rFonts w:ascii="Times New Roman" w:hAnsi="Times New Roman"/>
          <w:b w:val="0"/>
          <w:szCs w:val="24"/>
        </w:rPr>
        <w:tab/>
        <w:t>Sodium Sulfite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sulfite by reacting sulfur dioxide with sodium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307.2522</w:t>
      </w:r>
      <w:r w:rsidRPr="00827C45">
        <w:rPr>
          <w:rFonts w:ascii="Times New Roman" w:hAnsi="Times New Roman"/>
          <w:b w:val="0"/>
          <w:szCs w:val="24"/>
        </w:rPr>
        <w:tab/>
        <w:t>Titanium Dioxide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titanium dioxide by the sulfate process, the chloride process, or the simultaneous beneficiation-chlorination (chloride-ilmenite)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307.2523</w:t>
      </w:r>
      <w:r w:rsidRPr="00827C45">
        <w:rPr>
          <w:rFonts w:ascii="Times New Roman" w:hAnsi="Times New Roman"/>
          <w:b w:val="0"/>
          <w:szCs w:val="24"/>
        </w:rPr>
        <w:tab/>
        <w:t>Aluminum Fluoride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fluoride.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307.2524</w:t>
      </w:r>
      <w:r w:rsidRPr="00827C45">
        <w:rPr>
          <w:rFonts w:ascii="Times New Roman" w:hAnsi="Times New Roman"/>
          <w:b w:val="0"/>
          <w:szCs w:val="24"/>
        </w:rPr>
        <w:tab/>
        <w:t>Ammonium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ammonium chloride by the reaction of anhydrous ammonia with hydrogen chloride gas or by the recovery process from Solvay process wastes.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numPr>
          <w:ilvl w:val="0"/>
          <w:numId w:val="10"/>
        </w:numPr>
        <w:ind w:left="1440" w:hanging="720"/>
        <w:rPr>
          <w:rFonts w:ascii="Times New Roman" w:hAnsi="Times New Roman"/>
          <w:szCs w:val="24"/>
        </w:rPr>
      </w:pPr>
      <w:r w:rsidRPr="00827C45">
        <w:rPr>
          <w:rFonts w:ascii="Times New Roman" w:hAnsi="Times New Roman"/>
          <w:szCs w:val="24"/>
        </w:rPr>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307.2527</w:t>
      </w:r>
      <w:r w:rsidRPr="00827C45">
        <w:rPr>
          <w:rFonts w:ascii="Times New Roman" w:hAnsi="Times New Roman"/>
          <w:b w:val="0"/>
          <w:szCs w:val="24"/>
        </w:rPr>
        <w:tab/>
        <w:t>Borax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borax by the ore mining process or by the </w:t>
      </w:r>
      <w:proofErr w:type="spellStart"/>
      <w:r w:rsidRPr="00827C45">
        <w:rPr>
          <w:rFonts w:ascii="Times New Roman" w:hAnsi="Times New Roman"/>
          <w:szCs w:val="24"/>
        </w:rPr>
        <w:t>Trona</w:t>
      </w:r>
      <w:proofErr w:type="spellEnd"/>
      <w:r w:rsidRPr="00827C45">
        <w:rPr>
          <w:rFonts w:ascii="Times New Roman" w:hAnsi="Times New Roman"/>
          <w:szCs w:val="24"/>
        </w:rPr>
        <w:t xml:space="preserv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307.2528</w:t>
      </w:r>
      <w:r w:rsidRPr="00827C45">
        <w:rPr>
          <w:rFonts w:ascii="Times New Roman" w:hAnsi="Times New Roman"/>
          <w:b w:val="0"/>
          <w:szCs w:val="24"/>
        </w:rPr>
        <w:tab/>
        <w:t>Boric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boric acid from ore-mined borax or from borax produced by the </w:t>
      </w:r>
      <w:proofErr w:type="spellStart"/>
      <w:r w:rsidRPr="00827C45">
        <w:rPr>
          <w:rFonts w:ascii="Times New Roman" w:hAnsi="Times New Roman"/>
          <w:szCs w:val="24"/>
        </w:rPr>
        <w:t>Trona</w:t>
      </w:r>
      <w:proofErr w:type="spellEnd"/>
      <w:r w:rsidRPr="00827C45">
        <w:rPr>
          <w:rFonts w:ascii="Times New Roman" w:hAnsi="Times New Roman"/>
          <w:szCs w:val="24"/>
        </w:rPr>
        <w:t xml:space="preserv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307.2529</w:t>
      </w:r>
      <w:r w:rsidRPr="00827C45">
        <w:rPr>
          <w:rFonts w:ascii="Times New Roman" w:hAnsi="Times New Roman"/>
          <w:b w:val="0"/>
          <w:szCs w:val="24"/>
        </w:rPr>
        <w:tab/>
        <w:t>Bromine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bromine by the brine-mining process or by the </w:t>
      </w:r>
      <w:proofErr w:type="spellStart"/>
      <w:r w:rsidRPr="00827C45">
        <w:rPr>
          <w:rFonts w:ascii="Times New Roman" w:hAnsi="Times New Roman"/>
          <w:szCs w:val="24"/>
        </w:rPr>
        <w:t>Trona</w:t>
      </w:r>
      <w:proofErr w:type="spellEnd"/>
      <w:r w:rsidRPr="00827C45">
        <w:rPr>
          <w:rFonts w:ascii="Times New Roman" w:hAnsi="Times New Roman"/>
          <w:szCs w:val="24"/>
        </w:rPr>
        <w:t xml:space="preserv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307.2530</w:t>
      </w:r>
      <w:r w:rsidRPr="00827C45">
        <w:rPr>
          <w:rFonts w:ascii="Times New Roman" w:hAnsi="Times New Roman"/>
          <w:b w:val="0"/>
          <w:szCs w:val="24"/>
        </w:rPr>
        <w:tab/>
        <w:t>Calcium 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carbonate by the milk of lime process or by the recovery process from Solvay process wastes.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307.2531</w:t>
      </w:r>
      <w:r w:rsidRPr="00827C45">
        <w:rPr>
          <w:rFonts w:ascii="Times New Roman" w:hAnsi="Times New Roman"/>
          <w:b w:val="0"/>
          <w:szCs w:val="24"/>
        </w:rPr>
        <w:tab/>
        <w:t>Calcium Hydroxide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hydroxide by the lime slaking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307.2533</w:t>
      </w:r>
      <w:r w:rsidRPr="00827C45">
        <w:rPr>
          <w:rFonts w:ascii="Times New Roman" w:hAnsi="Times New Roman"/>
          <w:b w:val="0"/>
          <w:szCs w:val="24"/>
        </w:rPr>
        <w:tab/>
        <w:t>Carbon Monoxide and Byproduct Hydrogen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monoxide and by-product hydrogen by the reforming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307.2534</w:t>
      </w:r>
      <w:r w:rsidRPr="00827C45">
        <w:rPr>
          <w:rFonts w:ascii="Times New Roman" w:hAnsi="Times New Roman"/>
          <w:b w:val="0"/>
          <w:szCs w:val="24"/>
        </w:rPr>
        <w:tab/>
        <w:t>Chrome Pigments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chrome pigments.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307.2535</w:t>
      </w:r>
      <w:r w:rsidRPr="00827C45">
        <w:rPr>
          <w:rFonts w:ascii="Times New Roman" w:hAnsi="Times New Roman"/>
          <w:b w:val="0"/>
          <w:szCs w:val="24"/>
        </w:rPr>
        <w:tab/>
        <w:t>Chromic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chromic acid in facilities that also manufacture sodium dichromate.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307.2536</w:t>
      </w:r>
      <w:r w:rsidRPr="00827C45">
        <w:rPr>
          <w:rFonts w:ascii="Times New Roman" w:hAnsi="Times New Roman"/>
          <w:b w:val="0"/>
          <w:szCs w:val="24"/>
        </w:rPr>
        <w:tab/>
        <w:t>Copper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copper salts, including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Copper sulfate, copper chloride, copper iodide and copper nitrate, and</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Copper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307.2538</w:t>
      </w:r>
      <w:r w:rsidRPr="00827C45">
        <w:rPr>
          <w:rFonts w:ascii="Times New Roman" w:hAnsi="Times New Roman"/>
          <w:b w:val="0"/>
          <w:szCs w:val="24"/>
        </w:rPr>
        <w:tab/>
        <w:t>Ferric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ferric chloride from pickle liquor.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415.384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307.2540</w:t>
      </w:r>
      <w:r w:rsidRPr="00827C45">
        <w:rPr>
          <w:rFonts w:ascii="Times New Roman" w:hAnsi="Times New Roman"/>
          <w:b w:val="0"/>
          <w:szCs w:val="24"/>
        </w:rPr>
        <w:tab/>
        <w:t>Fluorine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fluorine by the liquid hydrofluoric acid electrolysis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307.2541</w:t>
      </w:r>
      <w:r w:rsidRPr="00827C45">
        <w:rPr>
          <w:rFonts w:ascii="Times New Roman" w:hAnsi="Times New Roman"/>
          <w:b w:val="0"/>
          <w:szCs w:val="24"/>
        </w:rPr>
        <w:tab/>
        <w:t>Hydrogen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as a refinery by-product.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307.2542</w:t>
      </w:r>
      <w:r w:rsidRPr="00827C45">
        <w:rPr>
          <w:rFonts w:ascii="Times New Roman" w:hAnsi="Times New Roman"/>
          <w:b w:val="0"/>
          <w:szCs w:val="24"/>
        </w:rPr>
        <w:tab/>
        <w:t>Hydrogen Cyanide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hydrogen cyanide by the </w:t>
      </w:r>
      <w:proofErr w:type="spellStart"/>
      <w:r w:rsidRPr="00827C45">
        <w:rPr>
          <w:rFonts w:ascii="Times New Roman" w:hAnsi="Times New Roman"/>
          <w:szCs w:val="24"/>
        </w:rPr>
        <w:t>Andrussow</w:t>
      </w:r>
      <w:proofErr w:type="spellEnd"/>
      <w:r w:rsidRPr="00827C45">
        <w:rPr>
          <w:rFonts w:ascii="Times New Roman" w:hAnsi="Times New Roman"/>
          <w:szCs w:val="24"/>
        </w:rPr>
        <w:t xml:space="preserv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307.2543</w:t>
      </w:r>
      <w:r w:rsidRPr="00827C45">
        <w:rPr>
          <w:rFonts w:ascii="Times New Roman" w:hAnsi="Times New Roman"/>
          <w:b w:val="0"/>
          <w:szCs w:val="24"/>
        </w:rPr>
        <w:tab/>
        <w:t>Iodine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iodine.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307.2544</w:t>
      </w:r>
      <w:r w:rsidRPr="00827C45">
        <w:rPr>
          <w:rFonts w:ascii="Times New Roman" w:hAnsi="Times New Roman"/>
          <w:b w:val="0"/>
          <w:szCs w:val="24"/>
        </w:rPr>
        <w:tab/>
        <w:t>Lead Monoxide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monoxide.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307.2545</w:t>
      </w:r>
      <w:r w:rsidRPr="00827C45">
        <w:rPr>
          <w:rFonts w:ascii="Times New Roman" w:hAnsi="Times New Roman"/>
          <w:b w:val="0"/>
          <w:szCs w:val="24"/>
        </w:rPr>
        <w:tab/>
        <w:t>Lithium 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lithium carbonate by the </w:t>
      </w:r>
      <w:proofErr w:type="spellStart"/>
      <w:r w:rsidRPr="00827C45">
        <w:rPr>
          <w:rFonts w:ascii="Times New Roman" w:hAnsi="Times New Roman"/>
          <w:szCs w:val="24"/>
        </w:rPr>
        <w:t>Trona</w:t>
      </w:r>
      <w:proofErr w:type="spellEnd"/>
      <w:r w:rsidRPr="00827C45">
        <w:rPr>
          <w:rFonts w:ascii="Times New Roman" w:hAnsi="Times New Roman"/>
          <w:szCs w:val="24"/>
        </w:rPr>
        <w:t xml:space="preserve"> process or from </w:t>
      </w:r>
      <w:proofErr w:type="spellStart"/>
      <w:r w:rsidRPr="00827C45">
        <w:rPr>
          <w:rFonts w:ascii="Times New Roman" w:hAnsi="Times New Roman"/>
          <w:szCs w:val="24"/>
        </w:rPr>
        <w:t>spodumene</w:t>
      </w:r>
      <w:proofErr w:type="spellEnd"/>
      <w:r w:rsidRPr="00827C45">
        <w:rPr>
          <w:rFonts w:ascii="Times New Roman" w:hAnsi="Times New Roman"/>
          <w:szCs w:val="24"/>
        </w:rPr>
        <w:t xml:space="preserve"> ore.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307.2547</w:t>
      </w:r>
      <w:r w:rsidRPr="00827C45">
        <w:rPr>
          <w:rFonts w:ascii="Times New Roman" w:hAnsi="Times New Roman"/>
          <w:b w:val="0"/>
          <w:szCs w:val="24"/>
        </w:rPr>
        <w:tab/>
        <w:t>Nickel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salts, including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 xml:space="preserve">Nickel sulfate, nickel chloride, nickel nitrate, and nickel </w:t>
      </w:r>
      <w:proofErr w:type="spellStart"/>
      <w:r w:rsidRPr="00827C45">
        <w:rPr>
          <w:rFonts w:ascii="Times New Roman" w:hAnsi="Times New Roman"/>
          <w:szCs w:val="24"/>
        </w:rPr>
        <w:t>fluoborate</w:t>
      </w:r>
      <w:proofErr w:type="spellEnd"/>
      <w:r w:rsidRPr="00827C45">
        <w:rPr>
          <w:rFonts w:ascii="Times New Roman" w:hAnsi="Times New Roman"/>
          <w:szCs w:val="24"/>
        </w:rPr>
        <w:t>, and</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Nickel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307.2549</w:t>
      </w:r>
      <w:r w:rsidRPr="00827C45">
        <w:rPr>
          <w:rFonts w:ascii="Times New Roman" w:hAnsi="Times New Roman"/>
          <w:b w:val="0"/>
          <w:szCs w:val="24"/>
        </w:rPr>
        <w:tab/>
        <w:t>Oxygen and Nitrogen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oxygen and nitrogen by air </w:t>
      </w:r>
      <w:proofErr w:type="spellStart"/>
      <w:r w:rsidRPr="00827C45">
        <w:rPr>
          <w:rFonts w:ascii="Times New Roman" w:hAnsi="Times New Roman"/>
          <w:szCs w:val="24"/>
        </w:rPr>
        <w:t>liquification</w:t>
      </w:r>
      <w:proofErr w:type="spellEnd"/>
      <w:r w:rsidRPr="00827C45">
        <w:rPr>
          <w:rFonts w:ascii="Times New Roman" w:hAnsi="Times New Roman"/>
          <w:szCs w:val="24"/>
        </w:rPr>
        <w: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307.2550</w:t>
      </w:r>
      <w:r w:rsidRPr="00827C45">
        <w:rPr>
          <w:rFonts w:ascii="Times New Roman" w:hAnsi="Times New Roman"/>
          <w:b w:val="0"/>
          <w:szCs w:val="24"/>
        </w:rPr>
        <w:tab/>
        <w:t>Potassium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potassium chloride by the </w:t>
      </w:r>
      <w:proofErr w:type="spellStart"/>
      <w:r w:rsidRPr="00827C45">
        <w:rPr>
          <w:rFonts w:ascii="Times New Roman" w:hAnsi="Times New Roman"/>
          <w:szCs w:val="24"/>
        </w:rPr>
        <w:t>Trona</w:t>
      </w:r>
      <w:proofErr w:type="spellEnd"/>
      <w:r w:rsidRPr="00827C45">
        <w:rPr>
          <w:rFonts w:ascii="Times New Roman" w:hAnsi="Times New Roman"/>
          <w:szCs w:val="24"/>
        </w:rPr>
        <w:t xml:space="preserve"> process or by the mining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307.2551</w:t>
      </w:r>
      <w:r w:rsidRPr="00827C45">
        <w:rPr>
          <w:rFonts w:ascii="Times New Roman" w:hAnsi="Times New Roman"/>
          <w:b w:val="0"/>
          <w:szCs w:val="24"/>
        </w:rPr>
        <w:tab/>
        <w:t>Potassium Iodide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iodide.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special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307.2553</w:t>
      </w:r>
      <w:r w:rsidRPr="00827C45">
        <w:rPr>
          <w:rFonts w:ascii="Times New Roman" w:hAnsi="Times New Roman"/>
          <w:b w:val="0"/>
          <w:szCs w:val="24"/>
        </w:rPr>
        <w:tab/>
        <w:t>Silver Nitrate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silver nitrate.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numPr>
          <w:ilvl w:val="0"/>
          <w:numId w:val="11"/>
        </w:numPr>
        <w:ind w:left="2160" w:hanging="720"/>
        <w:rPr>
          <w:rFonts w:ascii="Times New Roman" w:hAnsi="Times New Roman"/>
          <w:szCs w:val="24"/>
        </w:rPr>
      </w:pPr>
      <w:r w:rsidRPr="00827C45">
        <w:rPr>
          <w:rFonts w:ascii="Times New Roman" w:hAnsi="Times New Roman"/>
          <w:szCs w:val="24"/>
        </w:rPr>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307.2554</w:t>
      </w:r>
      <w:r w:rsidRPr="00827C45">
        <w:rPr>
          <w:rFonts w:ascii="Times New Roman" w:hAnsi="Times New Roman"/>
          <w:b w:val="0"/>
          <w:szCs w:val="24"/>
        </w:rPr>
        <w:tab/>
        <w:t>Sodium Bisulfite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bisulfite.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307.2555</w:t>
      </w:r>
      <w:r w:rsidRPr="00827C45">
        <w:rPr>
          <w:rFonts w:ascii="Times New Roman" w:hAnsi="Times New Roman"/>
          <w:b w:val="0"/>
          <w:szCs w:val="24"/>
        </w:rPr>
        <w:tab/>
        <w:t>Sodium Fluoride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fluoride by the anhydrous neutralization process or by the silico-fluoride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307.2560</w:t>
      </w:r>
      <w:r w:rsidRPr="00827C45">
        <w:rPr>
          <w:rFonts w:ascii="Times New Roman" w:hAnsi="Times New Roman"/>
          <w:b w:val="0"/>
          <w:szCs w:val="24"/>
        </w:rPr>
        <w:tab/>
        <w:t>Stannic 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stannic oxide by the reaction of tin metal with air or oxygen.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307.2563</w:t>
      </w:r>
      <w:r w:rsidRPr="00827C45">
        <w:rPr>
          <w:rFonts w:ascii="Times New Roman" w:hAnsi="Times New Roman"/>
          <w:b w:val="0"/>
          <w:szCs w:val="24"/>
        </w:rPr>
        <w:tab/>
        <w:t>Zinc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307.2564</w:t>
      </w:r>
      <w:r w:rsidRPr="00827C45">
        <w:rPr>
          <w:rFonts w:ascii="Times New Roman" w:hAnsi="Times New Roman"/>
          <w:b w:val="0"/>
          <w:szCs w:val="24"/>
        </w:rPr>
        <w:tab/>
        <w:t>Cadmium Pigments and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cadmium pigments and salts including cadmium chloride, cadmium nitrate, and cadmium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307.2565</w:t>
      </w:r>
      <w:r w:rsidRPr="00827C45">
        <w:rPr>
          <w:rFonts w:ascii="Times New Roman" w:hAnsi="Times New Roman"/>
          <w:b w:val="0"/>
          <w:szCs w:val="24"/>
        </w:rPr>
        <w:tab/>
        <w:t>Cobalt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cobalt salts.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307.2566</w:t>
      </w:r>
      <w:r w:rsidRPr="00827C45">
        <w:rPr>
          <w:rFonts w:ascii="Times New Roman" w:hAnsi="Times New Roman"/>
          <w:b w:val="0"/>
          <w:szCs w:val="24"/>
        </w:rPr>
        <w:tab/>
        <w:t>Sodium Chlorate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chlorate.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pacing w:before="240"/>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307.2567</w:t>
      </w:r>
      <w:r w:rsidRPr="00827C45">
        <w:rPr>
          <w:rFonts w:ascii="Times New Roman" w:hAnsi="Times New Roman"/>
          <w:b w:val="0"/>
          <w:szCs w:val="24"/>
        </w:rPr>
        <w:tab/>
        <w:t>Zinc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R:  SOAP AND DETERGENTS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307.2701</w:t>
      </w:r>
      <w:r w:rsidRPr="00827C45">
        <w:rPr>
          <w:rFonts w:ascii="Times New Roman" w:hAnsi="Times New Roman"/>
          <w:b w:val="0"/>
          <w:szCs w:val="24"/>
        </w:rPr>
        <w:tab/>
        <w:t>Soap Manufacturing by Batch Kettle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neat soap is produced through saponification of animal and vegetable fats and oils by boiling in kettles.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307.2702</w:t>
      </w:r>
      <w:r w:rsidRPr="00827C45">
        <w:rPr>
          <w:rFonts w:ascii="Times New Roman" w:hAnsi="Times New Roman"/>
          <w:b w:val="0"/>
          <w:szCs w:val="24"/>
        </w:rPr>
        <w:tab/>
        <w:t>Fatty Acid Manufacturing by Fat Splitting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splitting of fats to fatty acids by hydrolysis and the subsequent processing of the fatty acids (e.g., refining and hydrogenation) to produce a suitable feed material for manufacture of soap by fatty acid neutralization.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307.2703</w:t>
      </w:r>
      <w:r w:rsidRPr="00827C45">
        <w:rPr>
          <w:rFonts w:ascii="Times New Roman" w:hAnsi="Times New Roman"/>
          <w:b w:val="0"/>
          <w:szCs w:val="24"/>
        </w:rPr>
        <w:tab/>
        <w:t>Soap Manufacturing by Fatty Acid Neutralization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neat soap by neutralizing refined fatty acids with an alkaline material in approximately stoichiometric amounts in batch or continuous operations.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307.2704</w:t>
      </w:r>
      <w:r w:rsidRPr="00827C45">
        <w:rPr>
          <w:rFonts w:ascii="Times New Roman" w:hAnsi="Times New Roman"/>
          <w:b w:val="0"/>
          <w:szCs w:val="24"/>
        </w:rPr>
        <w:tab/>
      </w:r>
      <w:proofErr w:type="spellStart"/>
      <w:r w:rsidRPr="00827C45">
        <w:rPr>
          <w:rFonts w:ascii="Times New Roman" w:hAnsi="Times New Roman"/>
          <w:b w:val="0"/>
          <w:szCs w:val="24"/>
        </w:rPr>
        <w:t>Glycerine</w:t>
      </w:r>
      <w:proofErr w:type="spellEnd"/>
      <w:r w:rsidRPr="00827C45">
        <w:rPr>
          <w:rFonts w:ascii="Times New Roman" w:hAnsi="Times New Roman"/>
          <w:b w:val="0"/>
          <w:szCs w:val="24"/>
        </w:rPr>
        <w:t xml:space="preserve"> Concentration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concentration of sweet water from saponification or fat splitting to approximately 60 to 80 percent crude </w:t>
      </w:r>
      <w:proofErr w:type="spellStart"/>
      <w:r w:rsidRPr="00827C45">
        <w:rPr>
          <w:rFonts w:ascii="Times New Roman" w:hAnsi="Times New Roman"/>
          <w:szCs w:val="24"/>
        </w:rPr>
        <w:t>glycerine</w:t>
      </w:r>
      <w:proofErr w:type="spellEnd"/>
      <w:r w:rsidRPr="00827C45">
        <w:rPr>
          <w:rFonts w:ascii="Times New Roman" w:hAnsi="Times New Roman"/>
          <w:szCs w:val="24"/>
        </w:rPr>
        <w:t xml:space="preserve"> content.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307.2705</w:t>
      </w:r>
      <w:r w:rsidRPr="00827C45">
        <w:rPr>
          <w:rFonts w:ascii="Times New Roman" w:hAnsi="Times New Roman"/>
          <w:b w:val="0"/>
          <w:szCs w:val="24"/>
        </w:rPr>
        <w:tab/>
      </w:r>
      <w:proofErr w:type="spellStart"/>
      <w:r w:rsidRPr="00827C45">
        <w:rPr>
          <w:rFonts w:ascii="Times New Roman" w:hAnsi="Times New Roman"/>
          <w:b w:val="0"/>
          <w:szCs w:val="24"/>
        </w:rPr>
        <w:t>Glycerine</w:t>
      </w:r>
      <w:proofErr w:type="spellEnd"/>
      <w:r w:rsidRPr="00827C45">
        <w:rPr>
          <w:rFonts w:ascii="Times New Roman" w:hAnsi="Times New Roman"/>
          <w:b w:val="0"/>
          <w:szCs w:val="24"/>
        </w:rPr>
        <w:t xml:space="preserve"> Distillation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finished </w:t>
      </w:r>
      <w:proofErr w:type="spellStart"/>
      <w:r w:rsidRPr="00827C45">
        <w:rPr>
          <w:rFonts w:ascii="Times New Roman" w:hAnsi="Times New Roman"/>
          <w:szCs w:val="24"/>
        </w:rPr>
        <w:t>glycerine</w:t>
      </w:r>
      <w:proofErr w:type="spellEnd"/>
      <w:r w:rsidRPr="00827C45">
        <w:rPr>
          <w:rFonts w:ascii="Times New Roman" w:hAnsi="Times New Roman"/>
          <w:szCs w:val="24"/>
        </w:rPr>
        <w:t xml:space="preserve"> of various grades (e.g., USP) through concentration from crude </w:t>
      </w:r>
      <w:proofErr w:type="spellStart"/>
      <w:r w:rsidRPr="00827C45">
        <w:rPr>
          <w:rFonts w:ascii="Times New Roman" w:hAnsi="Times New Roman"/>
          <w:szCs w:val="24"/>
        </w:rPr>
        <w:t>glycerine</w:t>
      </w:r>
      <w:proofErr w:type="spellEnd"/>
      <w:r w:rsidRPr="00827C45">
        <w:rPr>
          <w:rFonts w:ascii="Times New Roman" w:hAnsi="Times New Roman"/>
          <w:szCs w:val="24"/>
        </w:rPr>
        <w:t xml:space="preserve"> by means of distillation.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307.2706</w:t>
      </w:r>
      <w:r w:rsidRPr="00827C45">
        <w:rPr>
          <w:rFonts w:ascii="Times New Roman" w:hAnsi="Times New Roman"/>
          <w:b w:val="0"/>
          <w:szCs w:val="24"/>
        </w:rPr>
        <w:tab/>
        <w:t>Manufacture of Soap Flakes and Powders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soap flakes and powders, commencing with the drying of the neat soap to and including packaging of the finished flakes and powders.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307.2707</w:t>
      </w:r>
      <w:r w:rsidRPr="00827C45">
        <w:rPr>
          <w:rFonts w:ascii="Times New Roman" w:hAnsi="Times New Roman"/>
          <w:b w:val="0"/>
          <w:szCs w:val="24"/>
        </w:rPr>
        <w:tab/>
        <w:t>Manufacture of Bar Soaps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conversion of neat soap to finished bar soaps, including drying, milling, plodding, stamping,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307.2708</w:t>
      </w:r>
      <w:r w:rsidRPr="00827C45">
        <w:rPr>
          <w:rFonts w:ascii="Times New Roman" w:hAnsi="Times New Roman"/>
          <w:b w:val="0"/>
          <w:szCs w:val="24"/>
        </w:rPr>
        <w:tab/>
        <w:t>Manufacture of Liquid Soaps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blending of ingredients employed in the manufacture of liquid soaps and the packaging of the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2"/>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307.2709</w:t>
      </w:r>
      <w:r w:rsidRPr="00827C45">
        <w:rPr>
          <w:rFonts w:ascii="Times New Roman" w:hAnsi="Times New Roman"/>
          <w:b w:val="0"/>
          <w:szCs w:val="24"/>
        </w:rPr>
        <w:tab/>
        <w:t xml:space="preserve">Oleum </w:t>
      </w:r>
      <w:proofErr w:type="spellStart"/>
      <w:r w:rsidRPr="00827C45">
        <w:rPr>
          <w:rFonts w:ascii="Times New Roman" w:hAnsi="Times New Roman"/>
          <w:b w:val="0"/>
          <w:szCs w:val="24"/>
        </w:rPr>
        <w:t>Sulfonation</w:t>
      </w:r>
      <w:proofErr w:type="spellEnd"/>
      <w:r w:rsidRPr="00827C45">
        <w:rPr>
          <w:rFonts w:ascii="Times New Roman" w:hAnsi="Times New Roman"/>
          <w:b w:val="0"/>
          <w:szCs w:val="24"/>
        </w:rPr>
        <w:t xml:space="preserve"> and </w:t>
      </w:r>
      <w:proofErr w:type="spellStart"/>
      <w:r w:rsidRPr="00827C45">
        <w:rPr>
          <w:rFonts w:ascii="Times New Roman" w:hAnsi="Times New Roman"/>
          <w:b w:val="0"/>
          <w:szCs w:val="24"/>
        </w:rPr>
        <w:t>Sulfation</w:t>
      </w:r>
      <w:proofErr w:type="spellEnd"/>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sulfonic acid and sulfuric acid esters by means of </w:t>
      </w:r>
      <w:proofErr w:type="spellStart"/>
      <w:r w:rsidRPr="00827C45">
        <w:rPr>
          <w:rFonts w:ascii="Times New Roman" w:hAnsi="Times New Roman"/>
          <w:szCs w:val="24"/>
        </w:rPr>
        <w:t>sulfonation</w:t>
      </w:r>
      <w:proofErr w:type="spellEnd"/>
      <w:r w:rsidRPr="00827C45">
        <w:rPr>
          <w:rFonts w:ascii="Times New Roman" w:hAnsi="Times New Roman"/>
          <w:szCs w:val="24"/>
        </w:rPr>
        <w:t xml:space="preserve"> and </w:t>
      </w:r>
      <w:proofErr w:type="spellStart"/>
      <w:r w:rsidRPr="00827C45">
        <w:rPr>
          <w:rFonts w:ascii="Times New Roman" w:hAnsi="Times New Roman"/>
          <w:szCs w:val="24"/>
        </w:rPr>
        <w:t>sulfation</w:t>
      </w:r>
      <w:proofErr w:type="spellEnd"/>
      <w:r w:rsidRPr="00827C45">
        <w:rPr>
          <w:rFonts w:ascii="Times New Roman" w:hAnsi="Times New Roman"/>
          <w:szCs w:val="24"/>
        </w:rPr>
        <w:t xml:space="preserve"> of raw materials, including but not limited to petroleum derived alkyls, employing oleum in either continuous or batch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417.96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3"/>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307.2710</w:t>
      </w:r>
      <w:r w:rsidRPr="00827C45">
        <w:rPr>
          <w:rFonts w:ascii="Times New Roman" w:hAnsi="Times New Roman"/>
          <w:b w:val="0"/>
          <w:szCs w:val="24"/>
        </w:rPr>
        <w:tab/>
        <w:t xml:space="preserve">Air-Sulfur Trioxide </w:t>
      </w:r>
      <w:proofErr w:type="spellStart"/>
      <w:r w:rsidRPr="00827C45">
        <w:rPr>
          <w:rFonts w:ascii="Times New Roman" w:hAnsi="Times New Roman"/>
          <w:b w:val="0"/>
          <w:szCs w:val="24"/>
        </w:rPr>
        <w:t>Sulfation</w:t>
      </w:r>
      <w:proofErr w:type="spellEnd"/>
      <w:r w:rsidRPr="00827C45">
        <w:rPr>
          <w:rFonts w:ascii="Times New Roman" w:hAnsi="Times New Roman"/>
          <w:b w:val="0"/>
          <w:szCs w:val="24"/>
        </w:rPr>
        <w:t xml:space="preserve"> and </w:t>
      </w:r>
      <w:proofErr w:type="spellStart"/>
      <w:r w:rsidRPr="00827C45">
        <w:rPr>
          <w:rFonts w:ascii="Times New Roman" w:hAnsi="Times New Roman"/>
          <w:b w:val="0"/>
          <w:szCs w:val="24"/>
        </w:rPr>
        <w:t>Sulfonation</w:t>
      </w:r>
      <w:proofErr w:type="spellEnd"/>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sulfonic acid and sulfuric acid esters by means of </w:t>
      </w:r>
      <w:proofErr w:type="spellStart"/>
      <w:r w:rsidRPr="00827C45">
        <w:rPr>
          <w:rFonts w:ascii="Times New Roman" w:hAnsi="Times New Roman"/>
          <w:szCs w:val="24"/>
        </w:rPr>
        <w:t>sulfation</w:t>
      </w:r>
      <w:proofErr w:type="spellEnd"/>
      <w:r w:rsidRPr="00827C45">
        <w:rPr>
          <w:rFonts w:ascii="Times New Roman" w:hAnsi="Times New Roman"/>
          <w:szCs w:val="24"/>
        </w:rPr>
        <w:t xml:space="preserve"> and </w:t>
      </w:r>
      <w:proofErr w:type="spellStart"/>
      <w:r w:rsidRPr="00827C45">
        <w:rPr>
          <w:rFonts w:ascii="Times New Roman" w:hAnsi="Times New Roman"/>
          <w:szCs w:val="24"/>
        </w:rPr>
        <w:t>sulfonation</w:t>
      </w:r>
      <w:proofErr w:type="spellEnd"/>
      <w:r w:rsidRPr="00827C45">
        <w:rPr>
          <w:rFonts w:ascii="Times New Roman" w:hAnsi="Times New Roman"/>
          <w:szCs w:val="24"/>
        </w:rPr>
        <w:t xml:space="preserve"> employing air and sulfur trioxide in either continuous or batch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4"/>
        </w:numPr>
        <w:suppressAutoHyphens/>
        <w:ind w:left="2160" w:hanging="720"/>
        <w:rPr>
          <w:rFonts w:ascii="Times New Roman" w:hAnsi="Times New Roman"/>
          <w:szCs w:val="24"/>
        </w:rPr>
      </w:pPr>
      <w:r w:rsidRPr="00827C45">
        <w:rPr>
          <w:rFonts w:ascii="Times New Roman" w:hAnsi="Times New Roman"/>
          <w:szCs w:val="24"/>
        </w:rPr>
        <w:lastRenderedPageBreak/>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307.2711</w:t>
      </w:r>
      <w:r w:rsidRPr="00827C45">
        <w:rPr>
          <w:rFonts w:ascii="Times New Roman" w:hAnsi="Times New Roman"/>
          <w:b w:val="0"/>
          <w:szCs w:val="24"/>
        </w:rPr>
        <w:tab/>
        <w:t xml:space="preserve">Sulfur Trioxide Solvent and Vacuum </w:t>
      </w:r>
      <w:proofErr w:type="spellStart"/>
      <w:r w:rsidRPr="00827C45">
        <w:rPr>
          <w:rFonts w:ascii="Times New Roman" w:hAnsi="Times New Roman"/>
          <w:b w:val="0"/>
          <w:szCs w:val="24"/>
        </w:rPr>
        <w:t>Sulfonation</w:t>
      </w:r>
      <w:proofErr w:type="spellEnd"/>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operations in which undiluted sulfur trioxide and organic reactant are fed through a mixing nozzle into a vacuum reactor where the </w:t>
      </w:r>
      <w:proofErr w:type="spellStart"/>
      <w:r w:rsidRPr="00827C45">
        <w:rPr>
          <w:rFonts w:ascii="Times New Roman" w:hAnsi="Times New Roman"/>
          <w:szCs w:val="24"/>
        </w:rPr>
        <w:t>sulfonation</w:t>
      </w:r>
      <w:proofErr w:type="spellEnd"/>
      <w:r w:rsidRPr="00827C45">
        <w:rPr>
          <w:rFonts w:ascii="Times New Roman" w:hAnsi="Times New Roman"/>
          <w:szCs w:val="24"/>
        </w:rPr>
        <w:t xml:space="preserve"> of the organic reactant takes place.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307.2712</w:t>
      </w:r>
      <w:r w:rsidRPr="00827C45">
        <w:rPr>
          <w:rFonts w:ascii="Times New Roman" w:hAnsi="Times New Roman"/>
          <w:b w:val="0"/>
          <w:szCs w:val="24"/>
        </w:rPr>
        <w:tab/>
      </w:r>
      <w:proofErr w:type="spellStart"/>
      <w:r w:rsidRPr="00827C45">
        <w:rPr>
          <w:rFonts w:ascii="Times New Roman" w:hAnsi="Times New Roman"/>
          <w:b w:val="0"/>
          <w:szCs w:val="24"/>
        </w:rPr>
        <w:t>Sulfamic</w:t>
      </w:r>
      <w:proofErr w:type="spellEnd"/>
      <w:r w:rsidRPr="00827C45">
        <w:rPr>
          <w:rFonts w:ascii="Times New Roman" w:hAnsi="Times New Roman"/>
          <w:b w:val="0"/>
          <w:szCs w:val="24"/>
        </w:rPr>
        <w:t xml:space="preserve"> Acid </w:t>
      </w:r>
      <w:proofErr w:type="spellStart"/>
      <w:r w:rsidRPr="00827C45">
        <w:rPr>
          <w:rFonts w:ascii="Times New Roman" w:hAnsi="Times New Roman"/>
          <w:b w:val="0"/>
          <w:szCs w:val="24"/>
        </w:rPr>
        <w:t>Sulfation</w:t>
      </w:r>
      <w:proofErr w:type="spellEnd"/>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operations in which </w:t>
      </w:r>
      <w:proofErr w:type="spellStart"/>
      <w:r w:rsidRPr="00827C45">
        <w:rPr>
          <w:rFonts w:ascii="Times New Roman" w:hAnsi="Times New Roman"/>
          <w:szCs w:val="24"/>
        </w:rPr>
        <w:t>sulfamic</w:t>
      </w:r>
      <w:proofErr w:type="spellEnd"/>
      <w:r w:rsidRPr="00827C45">
        <w:rPr>
          <w:rFonts w:ascii="Times New Roman" w:hAnsi="Times New Roman"/>
          <w:szCs w:val="24"/>
        </w:rPr>
        <w:t xml:space="preserve"> acid is employed as the sulfating agent.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307.2713</w:t>
      </w:r>
      <w:r w:rsidRPr="00827C45">
        <w:rPr>
          <w:rFonts w:ascii="Times New Roman" w:hAnsi="Times New Roman"/>
          <w:b w:val="0"/>
          <w:szCs w:val="24"/>
        </w:rPr>
        <w:tab/>
      </w:r>
      <w:proofErr w:type="spellStart"/>
      <w:r w:rsidRPr="00827C45">
        <w:rPr>
          <w:rFonts w:ascii="Times New Roman" w:hAnsi="Times New Roman"/>
          <w:b w:val="0"/>
          <w:szCs w:val="24"/>
        </w:rPr>
        <w:t>Chlorosulfonic</w:t>
      </w:r>
      <w:proofErr w:type="spellEnd"/>
      <w:r w:rsidRPr="00827C45">
        <w:rPr>
          <w:rFonts w:ascii="Times New Roman" w:hAnsi="Times New Roman"/>
          <w:b w:val="0"/>
          <w:szCs w:val="24"/>
        </w:rPr>
        <w:t xml:space="preserve"> Acid </w:t>
      </w:r>
      <w:proofErr w:type="spellStart"/>
      <w:r w:rsidRPr="00827C45">
        <w:rPr>
          <w:rFonts w:ascii="Times New Roman" w:hAnsi="Times New Roman"/>
          <w:b w:val="0"/>
          <w:szCs w:val="24"/>
        </w:rPr>
        <w:t>Sulfation</w:t>
      </w:r>
      <w:proofErr w:type="spellEnd"/>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w:t>
      </w:r>
      <w:proofErr w:type="spellStart"/>
      <w:r w:rsidRPr="00827C45">
        <w:rPr>
          <w:rFonts w:ascii="Times New Roman" w:hAnsi="Times New Roman"/>
          <w:szCs w:val="24"/>
        </w:rPr>
        <w:t>sulfation</w:t>
      </w:r>
      <w:proofErr w:type="spellEnd"/>
      <w:r w:rsidRPr="00827C45">
        <w:rPr>
          <w:rFonts w:ascii="Times New Roman" w:hAnsi="Times New Roman"/>
          <w:szCs w:val="24"/>
        </w:rPr>
        <w:t xml:space="preserve"> of alcohols, </w:t>
      </w:r>
      <w:proofErr w:type="spellStart"/>
      <w:r w:rsidRPr="00827C45">
        <w:rPr>
          <w:rFonts w:ascii="Times New Roman" w:hAnsi="Times New Roman"/>
          <w:szCs w:val="24"/>
        </w:rPr>
        <w:t>alkylphenols</w:t>
      </w:r>
      <w:proofErr w:type="spellEnd"/>
      <w:r w:rsidRPr="00827C45">
        <w:rPr>
          <w:rFonts w:ascii="Times New Roman" w:hAnsi="Times New Roman"/>
          <w:szCs w:val="24"/>
        </w:rPr>
        <w:t xml:space="preserve">, and alcohol </w:t>
      </w:r>
      <w:proofErr w:type="spellStart"/>
      <w:r w:rsidRPr="00827C45">
        <w:rPr>
          <w:rFonts w:ascii="Times New Roman" w:hAnsi="Times New Roman"/>
          <w:szCs w:val="24"/>
        </w:rPr>
        <w:t>ethoxylates</w:t>
      </w:r>
      <w:proofErr w:type="spellEnd"/>
      <w:r w:rsidRPr="00827C45">
        <w:rPr>
          <w:rFonts w:ascii="Times New Roman" w:hAnsi="Times New Roman"/>
          <w:szCs w:val="24"/>
        </w:rPr>
        <w:t xml:space="preserve"> utilizing </w:t>
      </w:r>
      <w:proofErr w:type="spellStart"/>
      <w:r w:rsidRPr="00827C45">
        <w:rPr>
          <w:rFonts w:ascii="Times New Roman" w:hAnsi="Times New Roman"/>
          <w:szCs w:val="24"/>
        </w:rPr>
        <w:t>chlorosulfonic</w:t>
      </w:r>
      <w:proofErr w:type="spellEnd"/>
      <w:r w:rsidRPr="00827C45">
        <w:rPr>
          <w:rFonts w:ascii="Times New Roman" w:hAnsi="Times New Roman"/>
          <w:szCs w:val="24"/>
        </w:rPr>
        <w:t xml:space="preserve"> acid as the sulfating agent.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307.2714</w:t>
      </w:r>
      <w:r w:rsidRPr="00827C45">
        <w:rPr>
          <w:rFonts w:ascii="Times New Roman" w:hAnsi="Times New Roman"/>
          <w:b w:val="0"/>
          <w:szCs w:val="24"/>
        </w:rPr>
        <w:tab/>
        <w:t>Neutralization of Sulfuric Acid Esters and Sulfonic Acids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continuous or batch neutralization of sulfated and sulfonated </w:t>
      </w:r>
      <w:proofErr w:type="spellStart"/>
      <w:r w:rsidRPr="00827C45">
        <w:rPr>
          <w:rFonts w:ascii="Times New Roman" w:hAnsi="Times New Roman"/>
          <w:szCs w:val="24"/>
        </w:rPr>
        <w:t>alkylbenzenes</w:t>
      </w:r>
      <w:proofErr w:type="spellEnd"/>
      <w:r w:rsidRPr="00827C45">
        <w:rPr>
          <w:rFonts w:ascii="Times New Roman" w:hAnsi="Times New Roman"/>
          <w:szCs w:val="24"/>
        </w:rPr>
        <w:t>, alcohols, and other materials to convert them to neutral salts.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307.2715</w:t>
      </w:r>
      <w:r w:rsidRPr="00827C45">
        <w:rPr>
          <w:rFonts w:ascii="Times New Roman" w:hAnsi="Times New Roman"/>
          <w:b w:val="0"/>
          <w:szCs w:val="24"/>
        </w:rPr>
        <w:tab/>
        <w:t>Manufacture of Spray Dried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spray dried detergents, including but not limited to assembly and storage of raw materials, crutching, spray drying, blending (including tumble spraying or additives),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307.2716</w:t>
      </w:r>
      <w:r w:rsidRPr="00827C45">
        <w:rPr>
          <w:rFonts w:ascii="Times New Roman" w:hAnsi="Times New Roman"/>
          <w:b w:val="0"/>
          <w:szCs w:val="24"/>
        </w:rPr>
        <w:tab/>
        <w:t>Manufacture of Liquid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liquid detergents, commencing with the blending of ingredients, to and including bottling or packaging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307.2717</w:t>
      </w:r>
      <w:r w:rsidRPr="00827C45">
        <w:rPr>
          <w:rFonts w:ascii="Times New Roman" w:hAnsi="Times New Roman"/>
          <w:b w:val="0"/>
          <w:szCs w:val="24"/>
        </w:rPr>
        <w:tab/>
        <w:t>Manufacturing of Detergents by Dry Blending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detergents by means of the blending of dry ingredients, including, but not limited to, blending and subsequent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307.2718</w:t>
      </w:r>
      <w:r w:rsidRPr="00827C45">
        <w:rPr>
          <w:rFonts w:ascii="Times New Roman" w:hAnsi="Times New Roman"/>
          <w:b w:val="0"/>
          <w:szCs w:val="24"/>
        </w:rPr>
        <w:tab/>
        <w:t>Manufacture of Drum Dried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detergents by drum drying, including, but not limited to, drying of formulations on heated drums or rollers, conversion of dried detergents to powders or flakes, and packaging of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307.2719</w:t>
      </w:r>
      <w:r w:rsidRPr="00827C45">
        <w:rPr>
          <w:rFonts w:ascii="Times New Roman" w:hAnsi="Times New Roman"/>
          <w:b w:val="0"/>
          <w:szCs w:val="24"/>
        </w:rPr>
        <w:tab/>
        <w:t>Manufacture of Detergent Bars and Cakes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 bars and cakes, including, but not limited to, drying, milling, plodding, stamping,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S: FERTILIZER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307.2801</w:t>
      </w:r>
      <w:r w:rsidRPr="00827C45">
        <w:rPr>
          <w:rFonts w:ascii="Times New Roman" w:hAnsi="Times New Roman"/>
          <w:b w:val="0"/>
          <w:szCs w:val="24"/>
        </w:rPr>
        <w:tab/>
        <w:t>Phosphate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sulfuric acid by sulfur burning, wet process phosphoric acid, normal superphosphate, triple superphosphate, and ammonium phosphate.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307.2802</w:t>
      </w:r>
      <w:r w:rsidRPr="00827C45">
        <w:rPr>
          <w:rFonts w:ascii="Times New Roman" w:hAnsi="Times New Roman"/>
          <w:b w:val="0"/>
          <w:szCs w:val="24"/>
        </w:rPr>
        <w:tab/>
        <w:t>Ammonia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ammonia.  Discharges attributable to shipping losses and cooling tower blowdown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307.2803</w:t>
      </w:r>
      <w:r w:rsidRPr="00827C45">
        <w:rPr>
          <w:rFonts w:ascii="Times New Roman" w:hAnsi="Times New Roman"/>
          <w:b w:val="0"/>
          <w:szCs w:val="24"/>
        </w:rPr>
        <w:tab/>
        <w:t>Urea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urea.  Discharges attributable to shipping losses and precipitation runoff from outside the battery limits of the urea manufacturing operations and cooling tower blowdown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307.2804</w:t>
      </w:r>
      <w:r w:rsidRPr="00827C45">
        <w:rPr>
          <w:rFonts w:ascii="Times New Roman" w:hAnsi="Times New Roman"/>
          <w:b w:val="0"/>
          <w:szCs w:val="24"/>
        </w:rPr>
        <w:tab/>
        <w:t>Ammonium Nitrate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ammonium nitrate.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307.2805</w:t>
      </w:r>
      <w:r w:rsidRPr="00827C45">
        <w:rPr>
          <w:rFonts w:ascii="Times New Roman" w:hAnsi="Times New Roman"/>
          <w:b w:val="0"/>
          <w:szCs w:val="24"/>
        </w:rPr>
        <w:tab/>
        <w:t>Nitric Acid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of nitric acid in concentrations up to 68 percent.  Discharges from shipping losses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pacing w:before="240"/>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307.2806</w:t>
      </w:r>
      <w:r w:rsidRPr="00827C45">
        <w:rPr>
          <w:rFonts w:ascii="Times New Roman" w:hAnsi="Times New Roman"/>
          <w:b w:val="0"/>
          <w:szCs w:val="24"/>
        </w:rPr>
        <w:tab/>
        <w:t>Ammonium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ammonium sulfate by the synthetic process or by coke oven byproduct recovery.  This Section does not apply to ammonium sulfate produced as a byproduct of </w:t>
      </w:r>
      <w:proofErr w:type="spellStart"/>
      <w:r w:rsidRPr="00827C45">
        <w:rPr>
          <w:rFonts w:ascii="Times New Roman" w:hAnsi="Times New Roman"/>
          <w:szCs w:val="24"/>
        </w:rPr>
        <w:t>caprolactam</w:t>
      </w:r>
      <w:proofErr w:type="spellEnd"/>
      <w:r w:rsidRPr="00827C45">
        <w:rPr>
          <w:rFonts w:ascii="Times New Roman" w:hAnsi="Times New Roman"/>
          <w:szCs w:val="24"/>
        </w:rPr>
        <w:t xml:space="preserve"> production.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307.2807</w:t>
      </w:r>
      <w:r w:rsidRPr="00827C45">
        <w:rPr>
          <w:rFonts w:ascii="Times New Roman" w:hAnsi="Times New Roman"/>
          <w:b w:val="0"/>
          <w:szCs w:val="24"/>
        </w:rPr>
        <w:tab/>
        <w:t>Mixed and Blend Fertilizer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mixed fertilizer and blend fertilizer.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T: PETROLEUM REFINING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307.2901</w:t>
      </w:r>
      <w:r w:rsidRPr="00827C45">
        <w:rPr>
          <w:rFonts w:ascii="Times New Roman" w:hAnsi="Times New Roman"/>
          <w:b w:val="0"/>
          <w:szCs w:val="24"/>
        </w:rPr>
        <w:tab/>
        <w:t>Topping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and catalytic reforming, whether or not the facility includes any other process in addition to topping and catalytic reforming.  This Section does not apply to facilities that include thermal processes (coking, vis-breaking, etc.) or catalytic cracking.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307.2902</w:t>
      </w:r>
      <w:r w:rsidRPr="00827C45">
        <w:rPr>
          <w:rFonts w:ascii="Times New Roman" w:hAnsi="Times New Roman"/>
          <w:b w:val="0"/>
          <w:szCs w:val="24"/>
        </w:rPr>
        <w:tab/>
        <w:t>Cracking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and cracking, whether or not the facility includes any process in addition to topping and cracking.  This Section does not apply, however, to facilities that include the processes specified in Sections 307.2903, 307.2904, and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419.27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307.2903</w:t>
      </w:r>
      <w:r w:rsidRPr="00827C45">
        <w:rPr>
          <w:rFonts w:ascii="Times New Roman" w:hAnsi="Times New Roman"/>
          <w:b w:val="0"/>
          <w:szCs w:val="24"/>
        </w:rPr>
        <w:tab/>
        <w:t>Petrochemical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cracking, and petrochemical operations whether or not the facility includes any process in addition to topping, cracking, and petrochemical operations.  This Section does not apply, however, to facilities that include the processes specified in Sections 307.2904 or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419.37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307.2904</w:t>
      </w:r>
      <w:r w:rsidRPr="00827C45">
        <w:rPr>
          <w:rFonts w:ascii="Times New Roman" w:hAnsi="Times New Roman"/>
          <w:b w:val="0"/>
          <w:szCs w:val="24"/>
        </w:rPr>
        <w:tab/>
        <w:t>Lube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cracking, and lube oil manufacturing processes, whether or not the facility includes any process in addition to topping, cracking, and lube oil manufacturing processes.  The Section does not apply, however, to facilities that include the processes specified in Sections 307.2903 and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419.47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307.2905</w:t>
      </w:r>
      <w:r w:rsidRPr="00827C45">
        <w:rPr>
          <w:rFonts w:ascii="Times New Roman" w:hAnsi="Times New Roman"/>
          <w:b w:val="0"/>
          <w:szCs w:val="24"/>
        </w:rPr>
        <w:tab/>
        <w:t>Integrated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from any facility that produces petroleum products by the use of topping, cracking, lube oil </w:t>
      </w:r>
      <w:r w:rsidRPr="00827C45">
        <w:rPr>
          <w:rFonts w:ascii="Times New Roman" w:hAnsi="Times New Roman"/>
          <w:szCs w:val="24"/>
        </w:rPr>
        <w:lastRenderedPageBreak/>
        <w:t>manufacturing processes, and petrochemical operations, whether or not the facility includes any process in addition to topping, cracking, lube oil manufacturing processes, and petrochemical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419.57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pStyle w:val="Heading3"/>
        <w:rPr>
          <w:rFonts w:ascii="Times New Roman" w:hAnsi="Times New Roman"/>
          <w:bCs/>
          <w:szCs w:val="24"/>
        </w:rPr>
      </w:pPr>
      <w:r w:rsidRPr="00827C45">
        <w:rPr>
          <w:rFonts w:ascii="Times New Roman" w:hAnsi="Times New Roman"/>
          <w:bCs/>
          <w:szCs w:val="24"/>
        </w:rPr>
        <w:t>SUBPART U: IRON AND STEEL MANUFACTURING</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307.3000</w:t>
      </w:r>
      <w:r w:rsidRPr="00827C45">
        <w:rPr>
          <w:rFonts w:ascii="Times New Roman" w:hAnsi="Times New Roman"/>
          <w:b/>
          <w:bCs/>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U applies to the introduction of pollutants into a POTW resulting from production operations in the iron and steel category.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Board incorporates by reference 40 CFR 420.01(b)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420.02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The Board incorporates by reference 40 CFR 420.05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Calculation of pretreatment standards.  The Board incorporates by reference 40 CFR 420.04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Non-process wastewater and storm water.  The Board incorporates by reference 40 CFR 420.08, as added at 67 Fed. Reg. 64216 (October 17, 2002).</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Removal credits for phenols.  The control authority may grant removal credits pursuant to Subpart C of 35 Ill. Adm. Code 310 for phenols limited in this Subpart U when used as an indicator or surrogate pollutant.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307.3001</w:t>
      </w:r>
      <w:r w:rsidRPr="00827C45">
        <w:rPr>
          <w:rFonts w:ascii="Times New Roman" w:hAnsi="Times New Roman"/>
          <w:szCs w:val="24"/>
        </w:rPr>
        <w:tab/>
      </w:r>
      <w:proofErr w:type="spellStart"/>
      <w:r w:rsidRPr="00827C45">
        <w:rPr>
          <w:rFonts w:ascii="Times New Roman" w:hAnsi="Times New Roman"/>
          <w:szCs w:val="24"/>
        </w:rPr>
        <w:t>Cokemaking</w:t>
      </w:r>
      <w:proofErr w:type="spellEnd"/>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byproduct and other </w:t>
      </w:r>
      <w:proofErr w:type="spellStart"/>
      <w:r w:rsidRPr="00827C45">
        <w:rPr>
          <w:rFonts w:ascii="Times New Roman" w:hAnsi="Times New Roman"/>
          <w:szCs w:val="24"/>
        </w:rPr>
        <w:t>cokemaking</w:t>
      </w:r>
      <w:proofErr w:type="spellEnd"/>
      <w:r w:rsidRPr="00827C45">
        <w:rPr>
          <w:rFonts w:ascii="Times New Roman" w:hAnsi="Times New Roman"/>
          <w:szCs w:val="24"/>
        </w:rPr>
        <w:t xml:space="preserve">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420.16 (2005), as amended at 70 Fed. Reg. 73623 (December 13,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420.18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ind w:left="2160" w:hanging="2160"/>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307.3002</w:t>
      </w:r>
      <w:r w:rsidRPr="00827C45">
        <w:rPr>
          <w:rFonts w:ascii="Times New Roman" w:hAnsi="Times New Roman"/>
          <w:szCs w:val="24"/>
        </w:rPr>
        <w:tab/>
        <w:t>Sintering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sintering operations conducted by the heating of iron bearing wastes (mill scale and dust from blast furnaces and steelmaking furnaces) together with fine iron ore, limestone, and coke fines in an ignition furnace to produce an agglomerate for charging to the blast furnace.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420.21 (2005).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420.25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420.26 (2005), as amended at 70 Fed. Reg. 73623 (December 13,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420.28 (2005).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Point of compliance monitoring.  The Board incorporates by reference 40 CFR 420.29(b)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307.3003</w:t>
      </w:r>
      <w:r w:rsidRPr="00827C45">
        <w:rPr>
          <w:rFonts w:ascii="Times New Roman" w:hAnsi="Times New Roman"/>
          <w:b/>
          <w:bCs/>
          <w:szCs w:val="24"/>
        </w:rPr>
        <w:tab/>
        <w:t>Ironmaking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ironmaking operations in which iron ore is reduced to molten iron in a blast furnace.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420.31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420.35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420.36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307.3004</w:t>
      </w:r>
      <w:r w:rsidRPr="00827C45">
        <w:rPr>
          <w:rFonts w:ascii="Times New Roman" w:hAnsi="Times New Roman"/>
          <w:b/>
          <w:bCs/>
          <w:szCs w:val="24"/>
        </w:rPr>
        <w:tab/>
        <w:t>Steelmaking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steelmaking operations conducted in basic oxygen or electric arc furnaces.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420.41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420.45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420.46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420.48, as added at 67 Fed. Reg. 64216 (October 17, 2002).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307.3005</w:t>
      </w:r>
      <w:r w:rsidRPr="00827C45">
        <w:rPr>
          <w:rFonts w:ascii="Times New Roman" w:hAnsi="Times New Roman"/>
          <w:b/>
          <w:bCs/>
          <w:szCs w:val="24"/>
        </w:rPr>
        <w:tab/>
        <w:t>Vacuum Degassing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vacuum degassing operations conducted by applying a vacuum to molten steel.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420.55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420.56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307.3006</w:t>
      </w:r>
      <w:r w:rsidRPr="00827C45">
        <w:rPr>
          <w:rFonts w:ascii="Times New Roman" w:hAnsi="Times New Roman"/>
          <w:b/>
          <w:bCs/>
          <w:szCs w:val="24"/>
        </w:rPr>
        <w:tab/>
        <w:t>Continuous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continuous casting of molten steel into intermediate or semi-finished steel products through water-cooled molds.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420.65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420.66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307.3007</w:t>
      </w:r>
      <w:r w:rsidRPr="00827C45">
        <w:rPr>
          <w:rFonts w:ascii="Times New Roman" w:hAnsi="Times New Roman"/>
          <w:b/>
          <w:bCs/>
          <w:szCs w:val="24"/>
        </w:rPr>
        <w:tab/>
        <w:t>Hot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hot forming operations conducted in primary, section, flat, and pipe and tube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420.71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420.75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These sources must comply with the standards for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307.3008</w:t>
      </w:r>
      <w:r w:rsidRPr="00827C45">
        <w:rPr>
          <w:rFonts w:ascii="Times New Roman" w:hAnsi="Times New Roman"/>
          <w:b/>
          <w:bCs/>
          <w:szCs w:val="24"/>
        </w:rPr>
        <w:tab/>
        <w:t>Salt Bath Descaling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oxidizing or reducing salt bath descaling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420.81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420.85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420.86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307.3009</w:t>
      </w:r>
      <w:r w:rsidRPr="00827C45">
        <w:rPr>
          <w:rFonts w:ascii="Times New Roman" w:hAnsi="Times New Roman"/>
          <w:b/>
          <w:bCs/>
          <w:szCs w:val="24"/>
        </w:rPr>
        <w:tab/>
        <w:t>Acid Pickling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sulfuric acid, hydrochloric acid, or combination acid pickling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420.91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420.95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420.96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307.3010</w:t>
      </w:r>
      <w:r w:rsidRPr="00827C45">
        <w:rPr>
          <w:rFonts w:ascii="Times New Roman" w:hAnsi="Times New Roman"/>
          <w:b/>
          <w:bCs/>
          <w:szCs w:val="24"/>
        </w:rPr>
        <w:tab/>
        <w:t>Cold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cold rolling and cold working pipe and tube operations in which unheated steel is passed through rolls or otherwise processed to reduce its thickness, to produce a smooth surface, or to develop controlled mechanical properties in the steel.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420.101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420.105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420.106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307.3011</w:t>
      </w:r>
      <w:r w:rsidRPr="00827C45">
        <w:rPr>
          <w:rFonts w:ascii="Times New Roman" w:hAnsi="Times New Roman"/>
          <w:b/>
          <w:bCs/>
          <w:szCs w:val="24"/>
        </w:rPr>
        <w:tab/>
        <w:t>Alkaline Cleaning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steel or steel products are immersed in alkaline cleaning baths to remove mineral or animal fats or oils from the steel, and those rinse operations that follow such immersion.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420.111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rPr>
          <w:rFonts w:ascii="Times New Roman" w:hAnsi="Times New Roman"/>
          <w:szCs w:val="24"/>
        </w:rPr>
      </w:pPr>
    </w:p>
    <w:p w:rsidR="00603526" w:rsidRPr="00827C45" w:rsidRDefault="00603526">
      <w:pPr>
        <w:pStyle w:val="Heading4"/>
        <w:keepLines/>
        <w:rPr>
          <w:rFonts w:ascii="Times New Roman" w:eastAsia="Arial Unicode MS" w:hAnsi="Times New Roman"/>
          <w:bCs/>
          <w:szCs w:val="24"/>
        </w:rPr>
      </w:pPr>
      <w:r w:rsidRPr="00827C45">
        <w:rPr>
          <w:rFonts w:ascii="Times New Roman" w:hAnsi="Times New Roman"/>
          <w:bCs/>
          <w:szCs w:val="24"/>
        </w:rPr>
        <w:t>Section 307.3012</w:t>
      </w:r>
      <w:r w:rsidRPr="00827C45">
        <w:rPr>
          <w:rFonts w:ascii="Times New Roman" w:hAnsi="Times New Roman"/>
          <w:bCs/>
          <w:szCs w:val="24"/>
        </w:rPr>
        <w:tab/>
        <w:t>Hot Coating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operations in which steel is coated with zinc, </w:t>
      </w:r>
      <w:proofErr w:type="spellStart"/>
      <w:r w:rsidRPr="00827C45">
        <w:rPr>
          <w:rFonts w:ascii="Times New Roman" w:hAnsi="Times New Roman"/>
          <w:szCs w:val="24"/>
        </w:rPr>
        <w:t>terne</w:t>
      </w:r>
      <w:proofErr w:type="spellEnd"/>
      <w:r w:rsidRPr="00827C45">
        <w:rPr>
          <w:rFonts w:ascii="Times New Roman" w:hAnsi="Times New Roman"/>
          <w:szCs w:val="24"/>
        </w:rPr>
        <w:t xml:space="preserve"> metal, or other metals by the hot dip process, and those rinsing operations associated with that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420.125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420.126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rPr>
          <w:rFonts w:ascii="Times New Roman" w:hAnsi="Times New Roman"/>
          <w:szCs w:val="24"/>
        </w:rPr>
      </w:pPr>
    </w:p>
    <w:p w:rsidR="00603526" w:rsidRPr="00827C45" w:rsidRDefault="00603526">
      <w:pPr>
        <w:pStyle w:val="Heading4"/>
        <w:keepLines/>
        <w:rPr>
          <w:rFonts w:ascii="Times New Roman" w:eastAsia="Arial Unicode MS" w:hAnsi="Times New Roman"/>
          <w:bCs/>
          <w:szCs w:val="24"/>
        </w:rPr>
      </w:pPr>
      <w:r w:rsidRPr="00827C45">
        <w:rPr>
          <w:rFonts w:ascii="Times New Roman" w:hAnsi="Times New Roman"/>
          <w:bCs/>
          <w:szCs w:val="24"/>
        </w:rPr>
        <w:t>Section 307.3013</w:t>
      </w:r>
      <w:r w:rsidRPr="00827C45">
        <w:rPr>
          <w:rFonts w:ascii="Times New Roman" w:hAnsi="Times New Roman"/>
          <w:bCs/>
          <w:szCs w:val="24"/>
        </w:rPr>
        <w:tab/>
        <w:t>Other Operations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direct-reduced iron and from briquetting and forging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420.131,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420.135,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420.136,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18, 2002.</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An existing source must comply with the requirements of this Section no later than October 17, 2005.  A new source must comply with the requirements of this Section on the date it begins discharging.</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BOARD NOTE:  Subsections (d)(3) and (e) of this Section derive from the preamble discussion at 67 Fed. Reg. 64216 (October 17, 2002).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Added at 27 Ill. Reg. 15095, effective September 10, 2003)</w:t>
      </w:r>
    </w:p>
    <w:p w:rsidR="00603526" w:rsidRPr="00827C45" w:rsidRDefault="00603526">
      <w:pPr>
        <w:pStyle w:val="Footer"/>
        <w:tabs>
          <w:tab w:val="clear" w:pos="4320"/>
          <w:tab w:val="clear" w:pos="8640"/>
        </w:tabs>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V:  NONFERROUS METALS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Subpart V applies to any facility producing primary metals from ore concentrates or recovering secondary metals from recycle wastes that introduces or may introduce pollutants into a POTW.  This Subpart V applies only to alloying or casting of hot metal directly from the nonferrous metals manufacturing process without cooling.  </w:t>
      </w:r>
      <w:proofErr w:type="spellStart"/>
      <w:r w:rsidRPr="00827C45">
        <w:rPr>
          <w:rFonts w:ascii="Times New Roman" w:hAnsi="Times New Roman"/>
          <w:szCs w:val="24"/>
        </w:rPr>
        <w:t>Remelting</w:t>
      </w:r>
      <w:proofErr w:type="spellEnd"/>
      <w:r w:rsidRPr="00827C45">
        <w:rPr>
          <w:rFonts w:ascii="Times New Roman" w:hAnsi="Times New Roman"/>
          <w:szCs w:val="24"/>
        </w:rPr>
        <w:t xml:space="preserve"> followed by alloying or cooling is included in the aluminum forming, nonferrous metals forming, or metal molding and casting categories.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This subsection corresponds to 40 CFR 421.2, marked “reserved” by USEPA.  This statement maintains structural consistency with the corresponding federal regulations.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Monitoring requirements.  The Board incorporates by reference 40 CFR 421.3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421.4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35 Ill. Adm. Code 310.300 et seq. for toxic metals limited in this Subpart V when used as indicator pollutants.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307.3101</w:t>
      </w:r>
      <w:r w:rsidRPr="00827C45">
        <w:rPr>
          <w:rFonts w:ascii="Times New Roman" w:hAnsi="Times New Roman"/>
          <w:b w:val="0"/>
          <w:szCs w:val="24"/>
        </w:rPr>
        <w:tab/>
        <w:t>Bauxite Refining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refining of bauxite to alumina by the Bayer process or by the combination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307.3102</w:t>
      </w:r>
      <w:r w:rsidRPr="00827C45">
        <w:rPr>
          <w:rFonts w:ascii="Times New Roman" w:hAnsi="Times New Roman"/>
          <w:b w:val="0"/>
          <w:szCs w:val="24"/>
        </w:rPr>
        <w:tab/>
        <w:t>Primary Aluminum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from alumina by the Hall-</w:t>
      </w:r>
      <w:proofErr w:type="spellStart"/>
      <w:r w:rsidRPr="00827C45">
        <w:rPr>
          <w:rFonts w:ascii="Times New Roman" w:hAnsi="Times New Roman"/>
          <w:szCs w:val="24"/>
        </w:rPr>
        <w:t>Herloult</w:t>
      </w:r>
      <w:proofErr w:type="spellEnd"/>
      <w:r w:rsidRPr="00827C45">
        <w:rPr>
          <w:rFonts w:ascii="Times New Roman" w:hAnsi="Times New Roman"/>
          <w:szCs w:val="24"/>
        </w:rPr>
        <w:t xml:space="preserv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307.3103</w:t>
      </w:r>
      <w:r w:rsidRPr="00827C45">
        <w:rPr>
          <w:rFonts w:ascii="Times New Roman" w:hAnsi="Times New Roman"/>
          <w:b w:val="0"/>
          <w:szCs w:val="24"/>
        </w:rPr>
        <w:tab/>
        <w:t>Secondary Aluminum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recovery, processing and </w:t>
      </w:r>
      <w:proofErr w:type="spellStart"/>
      <w:r w:rsidRPr="00827C45">
        <w:rPr>
          <w:rFonts w:ascii="Times New Roman" w:hAnsi="Times New Roman"/>
          <w:szCs w:val="24"/>
        </w:rPr>
        <w:t>remelting</w:t>
      </w:r>
      <w:proofErr w:type="spellEnd"/>
      <w:r w:rsidRPr="00827C45">
        <w:rPr>
          <w:rFonts w:ascii="Times New Roman" w:hAnsi="Times New Roman"/>
          <w:szCs w:val="24"/>
        </w:rPr>
        <w:t xml:space="preserve"> of aluminum scrap to produce metallic aluminum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307.3104</w:t>
      </w:r>
      <w:r w:rsidRPr="00827C45">
        <w:rPr>
          <w:rFonts w:ascii="Times New Roman" w:hAnsi="Times New Roman"/>
          <w:b w:val="0"/>
          <w:szCs w:val="24"/>
        </w:rPr>
        <w:tab/>
        <w:t>Primary Copper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primary smelting of copper from ore or ore concentrates.  Primary copper smelting includes, but is not limited to, roasting, converting, leaching if preceded by a </w:t>
      </w:r>
      <w:proofErr w:type="spellStart"/>
      <w:r w:rsidRPr="00827C45">
        <w:rPr>
          <w:rFonts w:ascii="Times New Roman" w:hAnsi="Times New Roman"/>
          <w:szCs w:val="24"/>
        </w:rPr>
        <w:t>pyrometallurgical</w:t>
      </w:r>
      <w:proofErr w:type="spellEnd"/>
      <w:r w:rsidRPr="00827C45">
        <w:rPr>
          <w:rFonts w:ascii="Times New Roman" w:hAnsi="Times New Roman"/>
          <w:szCs w:val="24"/>
        </w:rPr>
        <w:t xml:space="preserve"> step, slag granulation and dumping, fire refining, and the casting of products from these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307.3105</w:t>
      </w:r>
      <w:r w:rsidRPr="00827C45">
        <w:rPr>
          <w:rFonts w:ascii="Times New Roman" w:hAnsi="Times New Roman"/>
          <w:b w:val="0"/>
          <w:szCs w:val="24"/>
        </w:rPr>
        <w:tab/>
        <w:t>Primary Electrolytic Copper Refining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electrolytic refining of primary copper, including, but not limited to, anode casting performed at refineries that are not located on-site with a smelter, product casting, and by-product recovery.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307.3106</w:t>
      </w:r>
      <w:r w:rsidRPr="00827C45">
        <w:rPr>
          <w:rFonts w:ascii="Times New Roman" w:hAnsi="Times New Roman"/>
          <w:b w:val="0"/>
          <w:szCs w:val="24"/>
        </w:rPr>
        <w:tab/>
        <w:t>Secondary Copper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recovery, processing and </w:t>
      </w:r>
      <w:proofErr w:type="spellStart"/>
      <w:r w:rsidRPr="00827C45">
        <w:rPr>
          <w:rFonts w:ascii="Times New Roman" w:hAnsi="Times New Roman"/>
          <w:szCs w:val="24"/>
        </w:rPr>
        <w:t>remelting</w:t>
      </w:r>
      <w:proofErr w:type="spellEnd"/>
      <w:r w:rsidRPr="00827C45">
        <w:rPr>
          <w:rFonts w:ascii="Times New Roman" w:hAnsi="Times New Roman"/>
          <w:szCs w:val="24"/>
        </w:rPr>
        <w:t xml:space="preserve"> of new and used copper scrap and residues to produce copper metal and copper alloys; but does not apply to continuous rod casting.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307.3107</w:t>
      </w:r>
      <w:r w:rsidRPr="00827C45">
        <w:rPr>
          <w:rFonts w:ascii="Times New Roman" w:hAnsi="Times New Roman"/>
          <w:b w:val="0"/>
          <w:szCs w:val="24"/>
        </w:rPr>
        <w:tab/>
        <w:t>Primary 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at primary lead smelters and refineries.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307.3108</w:t>
      </w:r>
      <w:r w:rsidRPr="00827C45">
        <w:rPr>
          <w:rFonts w:ascii="Times New Roman" w:hAnsi="Times New Roman"/>
          <w:b w:val="0"/>
          <w:szCs w:val="24"/>
        </w:rPr>
        <w:tab/>
        <w:t>Primary Zinc</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by either electrolytic or pyrolytic means.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307.3109</w:t>
      </w:r>
      <w:r w:rsidRPr="00827C45">
        <w:rPr>
          <w:rFonts w:ascii="Times New Roman" w:hAnsi="Times New Roman"/>
          <w:b w:val="0"/>
          <w:szCs w:val="24"/>
        </w:rPr>
        <w:tab/>
        <w:t>Metallurgical Acid Plants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or associated with the manufacture of by-product sulfuric acid at primary smelters, primary copper smelters, primary zinc facilities, primary lead facilities, or primary molybdenum facilities, including associated air pollution control or gas-conditioning systems for sulfur dioxide off-gases from </w:t>
      </w:r>
      <w:proofErr w:type="spellStart"/>
      <w:r w:rsidRPr="00827C45">
        <w:rPr>
          <w:rFonts w:ascii="Times New Roman" w:hAnsi="Times New Roman"/>
          <w:szCs w:val="24"/>
        </w:rPr>
        <w:t>pyrometallurgical</w:t>
      </w:r>
      <w:proofErr w:type="spellEnd"/>
      <w:r w:rsidRPr="00827C45">
        <w:rPr>
          <w:rFonts w:ascii="Times New Roman" w:hAnsi="Times New Roman"/>
          <w:szCs w:val="24"/>
        </w:rPr>
        <w:t xml:space="preserve">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307.3110</w:t>
      </w:r>
      <w:r w:rsidRPr="00827C45">
        <w:rPr>
          <w:rFonts w:ascii="Times New Roman" w:hAnsi="Times New Roman"/>
          <w:b w:val="0"/>
          <w:szCs w:val="24"/>
        </w:rPr>
        <w:tab/>
        <w:t>Primary Tungsten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tungsten at primary tungsten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307.3111</w:t>
      </w:r>
      <w:r w:rsidRPr="00827C45">
        <w:rPr>
          <w:rFonts w:ascii="Times New Roman" w:hAnsi="Times New Roman"/>
          <w:b w:val="0"/>
          <w:szCs w:val="24"/>
        </w:rPr>
        <w:tab/>
        <w:t>Primary Columbium-Tantalum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columbium or tantalum by primary columbium-tantalum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307.3112</w:t>
      </w:r>
      <w:r w:rsidRPr="00827C45">
        <w:rPr>
          <w:rFonts w:ascii="Times New Roman" w:hAnsi="Times New Roman"/>
          <w:b w:val="0"/>
          <w:szCs w:val="24"/>
        </w:rPr>
        <w:tab/>
        <w:t>Secondary Silver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silver from secondary silver facilities processing photographic and </w:t>
      </w:r>
      <w:proofErr w:type="spellStart"/>
      <w:r w:rsidRPr="00827C45">
        <w:rPr>
          <w:rFonts w:ascii="Times New Roman" w:hAnsi="Times New Roman"/>
          <w:szCs w:val="24"/>
        </w:rPr>
        <w:t>nonphotographic</w:t>
      </w:r>
      <w:proofErr w:type="spellEnd"/>
      <w:r w:rsidRPr="00827C45">
        <w:rPr>
          <w:rFonts w:ascii="Times New Roman" w:hAnsi="Times New Roman"/>
          <w:szCs w:val="24"/>
        </w:rPr>
        <w:t xml:space="preserv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307.3113</w:t>
      </w:r>
      <w:r w:rsidRPr="00827C45">
        <w:rPr>
          <w:rFonts w:ascii="Times New Roman" w:hAnsi="Times New Roman"/>
          <w:b w:val="0"/>
          <w:szCs w:val="24"/>
        </w:rPr>
        <w:tab/>
        <w:t>Secondary 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by secondary lead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307.3114</w:t>
      </w:r>
      <w:r w:rsidRPr="00827C45">
        <w:rPr>
          <w:rFonts w:ascii="Times New Roman" w:hAnsi="Times New Roman"/>
          <w:b w:val="0"/>
          <w:szCs w:val="24"/>
        </w:rPr>
        <w:tab/>
        <w:t>Primary Antimony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antimony at primary antimony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307.3115</w:t>
      </w:r>
      <w:r w:rsidRPr="00827C45">
        <w:rPr>
          <w:rFonts w:ascii="Times New Roman" w:hAnsi="Times New Roman"/>
          <w:b w:val="0"/>
          <w:szCs w:val="24"/>
        </w:rPr>
        <w:tab/>
        <w:t>Primary Beryllium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beryllium by primary beryllium facilities processing beryllium ore concentrates or beryllium hydroxide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307.3116</w:t>
      </w:r>
      <w:r w:rsidRPr="00827C45">
        <w:rPr>
          <w:rFonts w:ascii="Times New Roman" w:hAnsi="Times New Roman"/>
          <w:b w:val="0"/>
          <w:szCs w:val="24"/>
        </w:rPr>
        <w:tab/>
        <w:t>Primary and Secondary Germanium and Gallium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germanium or gallium from primary or secondary germanium or gallium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307.3117</w:t>
      </w:r>
      <w:r w:rsidRPr="00827C45">
        <w:rPr>
          <w:rFonts w:ascii="Times New Roman" w:hAnsi="Times New Roman"/>
          <w:b w:val="0"/>
          <w:szCs w:val="24"/>
        </w:rPr>
        <w:tab/>
        <w:t>Secondary Indium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indium at secondary indium facilities processing spent electrolyte solutions and scrap indium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307.3118</w:t>
      </w:r>
      <w:r w:rsidRPr="00827C45">
        <w:rPr>
          <w:rFonts w:ascii="Times New Roman" w:hAnsi="Times New Roman"/>
          <w:b w:val="0"/>
          <w:szCs w:val="24"/>
        </w:rPr>
        <w:tab/>
        <w:t>Secondary 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mercury from secondary mercury facilities processing recycled mercuric oxide batteries and other mercury containing scrap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307.3119</w:t>
      </w:r>
      <w:r w:rsidRPr="00827C45">
        <w:rPr>
          <w:rFonts w:ascii="Times New Roman" w:hAnsi="Times New Roman"/>
          <w:b w:val="0"/>
          <w:szCs w:val="24"/>
        </w:rPr>
        <w:tab/>
        <w:t>Primary Molybdenum and Rhenium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molybdenum and rhenium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307.3120</w:t>
      </w:r>
      <w:r w:rsidRPr="00827C45">
        <w:rPr>
          <w:rFonts w:ascii="Times New Roman" w:hAnsi="Times New Roman"/>
          <w:b w:val="0"/>
          <w:szCs w:val="24"/>
        </w:rPr>
        <w:tab/>
        <w:t>Secondary Molybdenum and Vanadium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molybdenum or vanadium by secondary molybdenum or vanadium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307.3121</w:t>
      </w:r>
      <w:r w:rsidRPr="00827C45">
        <w:rPr>
          <w:rFonts w:ascii="Times New Roman" w:hAnsi="Times New Roman"/>
          <w:szCs w:val="24"/>
        </w:rPr>
        <w:tab/>
        <w:t>Primary Nickel and Cobalt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or cobalt by primary nickel or cobalt facilities processing ore concentrate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421.231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421.236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307.3122</w:t>
      </w:r>
      <w:r w:rsidRPr="00827C45">
        <w:rPr>
          <w:rFonts w:ascii="Times New Roman" w:hAnsi="Times New Roman"/>
          <w:b w:val="0"/>
          <w:szCs w:val="24"/>
        </w:rPr>
        <w:tab/>
        <w:t>Secondary Nickel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by secondary nickel facilities processing slag, spent acids, or scrap metal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307.3123</w:t>
      </w:r>
      <w:r w:rsidRPr="00827C45">
        <w:rPr>
          <w:rFonts w:ascii="Times New Roman" w:hAnsi="Times New Roman"/>
          <w:b w:val="0"/>
          <w:szCs w:val="24"/>
        </w:rPr>
        <w:tab/>
        <w:t>Primary Precious Metals and 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gold, silver, or mercury by primary precious metals and mercury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421.251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307.3124</w:t>
      </w:r>
      <w:r w:rsidRPr="00827C45">
        <w:rPr>
          <w:rFonts w:ascii="Times New Roman" w:hAnsi="Times New Roman"/>
          <w:b w:val="0"/>
          <w:szCs w:val="24"/>
        </w:rPr>
        <w:tab/>
        <w:t>Secondary Precious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precious metals at secondary precious metals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421.266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307.3125</w:t>
      </w:r>
      <w:r w:rsidRPr="00827C45">
        <w:rPr>
          <w:rFonts w:ascii="Times New Roman" w:hAnsi="Times New Roman"/>
          <w:b w:val="0"/>
          <w:szCs w:val="24"/>
        </w:rPr>
        <w:tab/>
        <w:t>Primary Rare Earth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rare earth metals and </w:t>
      </w:r>
      <w:proofErr w:type="spellStart"/>
      <w:r w:rsidRPr="00827C45">
        <w:rPr>
          <w:rFonts w:ascii="Times New Roman" w:hAnsi="Times New Roman"/>
          <w:szCs w:val="24"/>
        </w:rPr>
        <w:t>mischmetal</w:t>
      </w:r>
      <w:proofErr w:type="spellEnd"/>
      <w:r w:rsidRPr="00827C45">
        <w:rPr>
          <w:rFonts w:ascii="Times New Roman" w:hAnsi="Times New Roman"/>
          <w:szCs w:val="24"/>
        </w:rPr>
        <w:t xml:space="preserve"> by primary rare earth metals facilities processing rare earth metal oxides, chlorides, or fluorides.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307.3126</w:t>
      </w:r>
      <w:r w:rsidRPr="00827C45">
        <w:rPr>
          <w:rFonts w:ascii="Times New Roman" w:hAnsi="Times New Roman"/>
          <w:b w:val="0"/>
          <w:szCs w:val="24"/>
        </w:rPr>
        <w:tab/>
        <w:t>Secondary Tantalum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tantalum at secondary tantalum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307.3127</w:t>
      </w:r>
      <w:r w:rsidRPr="00827C45">
        <w:rPr>
          <w:rFonts w:ascii="Times New Roman" w:hAnsi="Times New Roman"/>
          <w:b w:val="0"/>
          <w:szCs w:val="24"/>
        </w:rPr>
        <w:tab/>
        <w:t>Secondary Tin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tin at secondary tin facilities utilizing either </w:t>
      </w:r>
      <w:proofErr w:type="spellStart"/>
      <w:r w:rsidRPr="00827C45">
        <w:rPr>
          <w:rFonts w:ascii="Times New Roman" w:hAnsi="Times New Roman"/>
          <w:szCs w:val="24"/>
        </w:rPr>
        <w:t>pyrometallurgical</w:t>
      </w:r>
      <w:proofErr w:type="spellEnd"/>
      <w:r w:rsidRPr="00827C45">
        <w:rPr>
          <w:rFonts w:ascii="Times New Roman" w:hAnsi="Times New Roman"/>
          <w:szCs w:val="24"/>
        </w:rPr>
        <w:t xml:space="preserve"> or hydrometallurgical processes to recover tin from secondary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307.3128</w:t>
      </w:r>
      <w:r w:rsidRPr="00827C45">
        <w:rPr>
          <w:rFonts w:ascii="Times New Roman" w:hAnsi="Times New Roman"/>
          <w:b w:val="0"/>
          <w:szCs w:val="24"/>
        </w:rPr>
        <w:tab/>
        <w:t>Primary and Secondary Titanium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titanium at primary or secondary titanium facilities.  Facilities that practice only vacuum distillation for sponge purification and which do not practice electrolytic recovery of magnesium are exempt from regulations.  All other primary and secondary titanium facilities are covered by these regulations.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307.3129</w:t>
      </w:r>
      <w:r w:rsidRPr="00827C45">
        <w:rPr>
          <w:rFonts w:ascii="Times New Roman" w:hAnsi="Times New Roman"/>
          <w:b w:val="0"/>
          <w:szCs w:val="24"/>
        </w:rPr>
        <w:tab/>
        <w:t>Secondary Tungsten and Cobalt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tungsten or cobalt at secondary tungsten or cobalt facilities processing tungsten or tungsten carbide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307.3130</w:t>
      </w:r>
      <w:r w:rsidRPr="00827C45">
        <w:rPr>
          <w:rFonts w:ascii="Times New Roman" w:hAnsi="Times New Roman"/>
          <w:b w:val="0"/>
          <w:szCs w:val="24"/>
        </w:rPr>
        <w:tab/>
        <w:t>Secondary Uranium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uranium (including depleted uranium) by secondary uranium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307.3131</w:t>
      </w:r>
      <w:r w:rsidRPr="00827C45">
        <w:rPr>
          <w:rFonts w:ascii="Times New Roman" w:hAnsi="Times New Roman"/>
          <w:b w:val="0"/>
          <w:szCs w:val="24"/>
        </w:rPr>
        <w:tab/>
        <w:t>Primary Zirconium and Hafnium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zirconium or hafnium at primary zirconium or hafnium </w:t>
      </w:r>
      <w:r w:rsidRPr="00827C45">
        <w:rPr>
          <w:rFonts w:ascii="Times New Roman" w:hAnsi="Times New Roman"/>
          <w:szCs w:val="24"/>
        </w:rPr>
        <w:lastRenderedPageBreak/>
        <w:t>facilities.  There are two levels of pretreatment standards for existing and new sources.  Facilities that produce zirconium or zirconium/nickel alloys only by magnesium reduction of zirconium dioxide are subject only to the provisions of Subpart B of this Part.  All other facilities are subject to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X:  STEAM ELECTRIC POWER GENERATING</w:t>
      </w:r>
    </w:p>
    <w:p w:rsidR="00603526" w:rsidRPr="00827C45" w:rsidRDefault="00603526">
      <w:pPr>
        <w:keepNext/>
        <w:keepLines/>
        <w:rPr>
          <w:rFonts w:ascii="Times New Roman" w:hAnsi="Times New Roman"/>
          <w:szCs w:val="24"/>
        </w:rPr>
      </w:pPr>
    </w:p>
    <w:p w:rsidR="000D0E87" w:rsidRPr="00827C45" w:rsidRDefault="000D0E87" w:rsidP="000D0E87">
      <w:pPr>
        <w:keepNext/>
        <w:keepLines/>
        <w:spacing w:before="240" w:after="240"/>
        <w:rPr>
          <w:rFonts w:ascii="Times New Roman" w:hAnsi="Times New Roman"/>
          <w:b/>
          <w:szCs w:val="24"/>
        </w:rPr>
      </w:pPr>
      <w:r w:rsidRPr="00827C45">
        <w:rPr>
          <w:rFonts w:ascii="Times New Roman" w:hAnsi="Times New Roman"/>
          <w:b/>
          <w:szCs w:val="24"/>
        </w:rPr>
        <w:t>Section 307.3301  Steam Electric Power Generating</w:t>
      </w:r>
    </w:p>
    <w:p w:rsidR="000D0E87" w:rsidRPr="00827C45" w:rsidRDefault="000D0E87" w:rsidP="000D0E87">
      <w:pPr>
        <w:spacing w:before="240" w:after="240"/>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 of a generating unit by an establishment whose generation of electricity is the predominant source of revenue or principal reason for operation, and whose generation of electricity results primarily from a process utilizing fossil-type fuel (coal, oil, or gas), fuel derived from fossil fuel (e.g., petroleum coke, synthesis gas), or nuclear fuel in conjunction with a thermal cycle employing the steam water system as the thermodynamic medium.  This Section applies to discharges associated with both the combustion turbine and steam turbine portions of a combined cycle generating unit.</w:t>
      </w:r>
    </w:p>
    <w:p w:rsidR="000D0E87" w:rsidRPr="00827C45" w:rsidRDefault="000D0E87" w:rsidP="000D0E87">
      <w:pPr>
        <w:spacing w:before="240" w:after="240"/>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423.11 (2016).  This incorporation includes no later amendments or editions.</w:t>
      </w:r>
    </w:p>
    <w:p w:rsidR="000D0E87" w:rsidRPr="00827C45" w:rsidRDefault="000D0E87" w:rsidP="000D0E87">
      <w:pPr>
        <w:spacing w:before="240" w:after="240"/>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0D0E87" w:rsidRPr="00827C45" w:rsidRDefault="000D0E87" w:rsidP="000D0E87">
      <w:pPr>
        <w:spacing w:before="240" w:after="240"/>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423.16 (2016).  This incorporation includes no later amendments or editions.</w:t>
      </w:r>
    </w:p>
    <w:p w:rsidR="000D0E87" w:rsidRPr="00827C45" w:rsidRDefault="000D0E87" w:rsidP="000D0E87">
      <w:pPr>
        <w:spacing w:before="240" w:after="240"/>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rsidR="000D0E87" w:rsidRPr="00827C45" w:rsidRDefault="000D0E87" w:rsidP="000D0E87">
      <w:pPr>
        <w:spacing w:before="240" w:after="240"/>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0D0E87" w:rsidRPr="00827C45" w:rsidRDefault="000D0E87" w:rsidP="000D0E87">
      <w:pPr>
        <w:spacing w:before="240" w:after="240"/>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423.17 (2016).  This incorporation includes no later amendments or editions.</w:t>
      </w:r>
    </w:p>
    <w:p w:rsidR="000D0E87" w:rsidRPr="00827C45" w:rsidRDefault="000D0E87" w:rsidP="000D0E87">
      <w:pPr>
        <w:spacing w:before="240" w:after="240"/>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rsidR="000D0E87" w:rsidRPr="00827C45" w:rsidRDefault="000D0E87" w:rsidP="000D0E87">
      <w:pPr>
        <w:spacing w:before="240" w:after="240"/>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14, 1980.</w:t>
      </w:r>
    </w:p>
    <w:p w:rsidR="00603526" w:rsidRPr="00827C45" w:rsidRDefault="000D0E87" w:rsidP="000D0E87">
      <w:pPr>
        <w:rPr>
          <w:rFonts w:ascii="Times New Roman" w:hAnsi="Times New Roman"/>
          <w:szCs w:val="24"/>
        </w:rPr>
      </w:pPr>
      <w:r w:rsidRPr="00827C45">
        <w:rPr>
          <w:rFonts w:ascii="Times New Roman" w:hAnsi="Times New Roman"/>
          <w:szCs w:val="24"/>
        </w:rPr>
        <w:t>(Source:  Amended at 41 Ill. Reg. 1129, effective January 23, 2017)</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Y:  FERROALLOY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307.3401</w:t>
      </w:r>
      <w:r w:rsidRPr="00827C45">
        <w:rPr>
          <w:rFonts w:ascii="Times New Roman" w:hAnsi="Times New Roman"/>
          <w:b w:val="0"/>
          <w:szCs w:val="24"/>
        </w:rPr>
        <w:tab/>
        <w:t>Open Electric Furnaces With Wet Air Pollution Control Devices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smelting of ferroalloys in open electric furnaces with wet air pollution control devices.  This subcategory includes those electric furnaces of such construction or configuration that the furnace off-gases are burned above the furnace charge level by air drawn into the system.  After combustion the gases are cleaned in a wet air pollution control device, such as a scrubber, an electrostatic precipitator with water or other aqueous sprays, </w:t>
      </w:r>
      <w:r w:rsidRPr="00827C45">
        <w:rPr>
          <w:rFonts w:ascii="Times New Roman" w:hAnsi="Times New Roman"/>
          <w:szCs w:val="24"/>
        </w:rPr>
        <w:lastRenderedPageBreak/>
        <w:t>etc.  The provisions of the Section are not applicable to noncontact cooling water or to those electric furnaces that are covered, closed, sealed, or semi-covered and in which the furnace off-gases are not burned prior to collection (regulated in Section 301.3402).</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307.3402</w:t>
      </w:r>
      <w:r w:rsidRPr="00827C45">
        <w:rPr>
          <w:rFonts w:ascii="Times New Roman" w:hAnsi="Times New Roman"/>
          <w:b w:val="0"/>
          <w:szCs w:val="24"/>
        </w:rPr>
        <w:tab/>
        <w:t>Covered Electric Furnaces and Other Smelting Operations with Wet Air Pollution Control Devices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smelting of ferroalloys in covered electric furnaces or other smelting operations, not elsewhere included in this Subpart, with wet air pollution control devices.  This subcategory includes those electric furnaces of such construction or configuration (known as covered, closed, sealed, semi-covered, or semi-closed furnaces) that the furnace off-gases are not burned prior to collection and cleaning, and which off-gases are cleaned after collection in a wet air pollution control device such as a scrubber, “wet” baghouse, etc.  This subcategory also includes those non-electric furnace smelting operations, such as exothermic (i.e., </w:t>
      </w:r>
      <w:proofErr w:type="spellStart"/>
      <w:r w:rsidRPr="00827C45">
        <w:rPr>
          <w:rFonts w:ascii="Times New Roman" w:hAnsi="Times New Roman"/>
          <w:szCs w:val="24"/>
        </w:rPr>
        <w:t>aluminothermic</w:t>
      </w:r>
      <w:proofErr w:type="spellEnd"/>
      <w:r w:rsidRPr="00827C45">
        <w:rPr>
          <w:rFonts w:ascii="Times New Roman" w:hAnsi="Times New Roman"/>
          <w:szCs w:val="24"/>
        </w:rPr>
        <w:t xml:space="preserve"> or </w:t>
      </w:r>
      <w:proofErr w:type="spellStart"/>
      <w:r w:rsidRPr="00827C45">
        <w:rPr>
          <w:rFonts w:ascii="Times New Roman" w:hAnsi="Times New Roman"/>
          <w:szCs w:val="24"/>
        </w:rPr>
        <w:t>silicothermic</w:t>
      </w:r>
      <w:proofErr w:type="spellEnd"/>
      <w:r w:rsidRPr="00827C45">
        <w:rPr>
          <w:rFonts w:ascii="Times New Roman" w:hAnsi="Times New Roman"/>
          <w:szCs w:val="24"/>
        </w:rPr>
        <w:t>) smelting, ferromanganese refining, etc., where these are controlled for air pollution by wet air pollution control devices. This subcategory does not include noncontact cooling water or those furnaces that utilize dry dust collection techniques, such as dry baghouses.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307.3403</w:t>
      </w:r>
      <w:r w:rsidRPr="00827C45">
        <w:rPr>
          <w:rFonts w:ascii="Times New Roman" w:hAnsi="Times New Roman"/>
          <w:b w:val="0"/>
          <w:szCs w:val="24"/>
        </w:rPr>
        <w:tab/>
        <w:t>Slag Processing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slag processing in which either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residual metal values in the furnace slag are recovered via concentration for return to the furnace;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slag is “</w:t>
      </w:r>
      <w:proofErr w:type="spellStart"/>
      <w:r w:rsidRPr="00827C45">
        <w:rPr>
          <w:rFonts w:ascii="Times New Roman" w:hAnsi="Times New Roman"/>
          <w:szCs w:val="24"/>
        </w:rPr>
        <w:t>shotted</w:t>
      </w:r>
      <w:proofErr w:type="spellEnd"/>
      <w:r w:rsidRPr="00827C45">
        <w:rPr>
          <w:rFonts w:ascii="Times New Roman" w:hAnsi="Times New Roman"/>
          <w:szCs w:val="24"/>
        </w:rPr>
        <w:t>” for further use.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307.3404</w:t>
      </w:r>
      <w:r w:rsidRPr="00827C45">
        <w:rPr>
          <w:rFonts w:ascii="Times New Roman" w:hAnsi="Times New Roman"/>
          <w:szCs w:val="24"/>
        </w:rPr>
        <w:tab/>
        <w:t>Covered Calcium Carbide Furnaces With Wet Air Pollution Control Devices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covered electric furnaces that use wet air pollution control devices.  This subcategory includes those electric furnaces of such construction or configuration (known as covered, closed, sealed, semi-covered, or semi-closed furnaces) that the furnace off-gases are not burned prior to collection and cleaning, and which off-gases are cleaned after collection in a wet air pollution control device such as a scrubber, “wet” baghouse, etc.  This subcategory does not include noncontact cooling water or those furnaces that utilize dry dust collection techniques, such as dry baghouses.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424.41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307.3405</w:t>
      </w:r>
      <w:r w:rsidRPr="00827C45">
        <w:rPr>
          <w:rFonts w:ascii="Times New Roman" w:hAnsi="Times New Roman"/>
          <w:b w:val="0"/>
          <w:szCs w:val="24"/>
        </w:rPr>
        <w:tab/>
        <w:t>Other Calcium Carbide Furnaces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calcium carbide in those covered furnaces that do not utilize wet air pollution control methods.  Covered calcium carbide furnaces using wet air pollution control devices are regulated in Section 307.3404.  </w:t>
      </w:r>
      <w:r w:rsidRPr="00827C45">
        <w:rPr>
          <w:rFonts w:ascii="Times New Roman" w:hAnsi="Times New Roman"/>
          <w:szCs w:val="24"/>
        </w:rPr>
        <w:lastRenderedPageBreak/>
        <w:t>Open (uncovered) calcium carbide furnaces are regulated in Subpart P of this Part, Inorganic Chemicals Manufacturing.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307.3406</w:t>
      </w:r>
      <w:r w:rsidRPr="00827C45">
        <w:rPr>
          <w:rFonts w:ascii="Times New Roman" w:hAnsi="Times New Roman"/>
          <w:b w:val="0"/>
          <w:szCs w:val="24"/>
        </w:rPr>
        <w:tab/>
        <w:t>Electrolytic Manganese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electrolytic manganese products, such as electrolytic manganese metal or electrolytic manganese dioxide.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307.3407</w:t>
      </w:r>
      <w:r w:rsidRPr="00827C45">
        <w:rPr>
          <w:rFonts w:ascii="Times New Roman" w:hAnsi="Times New Roman"/>
          <w:b w:val="0"/>
          <w:szCs w:val="24"/>
        </w:rPr>
        <w:tab/>
        <w:t>Electrolytic Chromium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chromium metal by the electrolytic process.  It does not apply to the manufacture of chromium metal by </w:t>
      </w:r>
      <w:proofErr w:type="spellStart"/>
      <w:r w:rsidRPr="00827C45">
        <w:rPr>
          <w:rFonts w:ascii="Times New Roman" w:hAnsi="Times New Roman"/>
          <w:szCs w:val="24"/>
        </w:rPr>
        <w:t>aluminothermic</w:t>
      </w:r>
      <w:proofErr w:type="spellEnd"/>
      <w:r w:rsidRPr="00827C45">
        <w:rPr>
          <w:rFonts w:ascii="Times New Roman" w:hAnsi="Times New Roman"/>
          <w:szCs w:val="24"/>
        </w:rPr>
        <w:t xml:space="preserve"> or other methods.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Z:  LEATHER TANNING AND FINISHING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Z applies to any leather tanning and finishing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425.02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Sulfide analytical method.  The Board incorporates by reference 40 CFR 425.03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Applicability of sulfide standards.  The Board incorporates by reference 40 CFR 425.04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dates.  The Board incorporates by reference 40 CFR 425.05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Monitoring requirements.  The Board incorporates by reference 40 CFR 425.06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307.3501</w:t>
      </w:r>
      <w:r w:rsidRPr="00827C45">
        <w:rPr>
          <w:rFonts w:ascii="Times New Roman" w:hAnsi="Times New Roman"/>
          <w:b w:val="0"/>
          <w:szCs w:val="24"/>
        </w:rPr>
        <w:tab/>
        <w:t xml:space="preserve">Hair Pulp, Chrome Tan, </w:t>
      </w:r>
      <w:proofErr w:type="spellStart"/>
      <w:r w:rsidRPr="00827C45">
        <w:rPr>
          <w:rFonts w:ascii="Times New Roman" w:hAnsi="Times New Roman"/>
          <w:b w:val="0"/>
          <w:szCs w:val="24"/>
        </w:rPr>
        <w:t>Retan</w:t>
      </w:r>
      <w:proofErr w:type="spellEnd"/>
      <w:r w:rsidRPr="00827C45">
        <w:rPr>
          <w:rFonts w:ascii="Times New Roman" w:hAnsi="Times New Roman"/>
          <w:b w:val="0"/>
          <w:szCs w:val="24"/>
        </w:rPr>
        <w:t>-Wet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which, either exclusively or in addition to other </w:t>
      </w:r>
      <w:proofErr w:type="spellStart"/>
      <w:r w:rsidRPr="00827C45">
        <w:rPr>
          <w:rFonts w:ascii="Times New Roman" w:hAnsi="Times New Roman"/>
          <w:szCs w:val="24"/>
        </w:rPr>
        <w:t>unhairing</w:t>
      </w:r>
      <w:proofErr w:type="spellEnd"/>
      <w:r w:rsidRPr="00827C45">
        <w:rPr>
          <w:rFonts w:ascii="Times New Roman" w:hAnsi="Times New Roman"/>
          <w:szCs w:val="24"/>
        </w:rPr>
        <w:t xml:space="preserve"> and tanning operations, processes raw or cured cattle or cattle-like hides into finished leather by chemically dissolving the hide hair, chrome tanning, and </w:t>
      </w:r>
      <w:proofErr w:type="spellStart"/>
      <w:r w:rsidRPr="00827C45">
        <w:rPr>
          <w:rFonts w:ascii="Times New Roman" w:hAnsi="Times New Roman"/>
          <w:szCs w:val="24"/>
        </w:rPr>
        <w:t>retan</w:t>
      </w:r>
      <w:proofErr w:type="spellEnd"/>
      <w:r w:rsidRPr="00827C45">
        <w:rPr>
          <w:rFonts w:ascii="Times New Roman" w:hAnsi="Times New Roman"/>
          <w:szCs w:val="24"/>
        </w:rPr>
        <w:t>-wet finishing. 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307.3502</w:t>
      </w:r>
      <w:r w:rsidRPr="00827C45">
        <w:rPr>
          <w:rFonts w:ascii="Times New Roman" w:hAnsi="Times New Roman"/>
          <w:b w:val="0"/>
          <w:szCs w:val="24"/>
        </w:rPr>
        <w:tab/>
        <w:t xml:space="preserve">Hair Save, Chrome Tan, </w:t>
      </w:r>
      <w:proofErr w:type="spellStart"/>
      <w:r w:rsidRPr="00827C45">
        <w:rPr>
          <w:rFonts w:ascii="Times New Roman" w:hAnsi="Times New Roman"/>
          <w:b w:val="0"/>
          <w:szCs w:val="24"/>
        </w:rPr>
        <w:t>Retan</w:t>
      </w:r>
      <w:proofErr w:type="spellEnd"/>
      <w:r w:rsidRPr="00827C45">
        <w:rPr>
          <w:rFonts w:ascii="Times New Roman" w:hAnsi="Times New Roman"/>
          <w:b w:val="0"/>
          <w:szCs w:val="24"/>
        </w:rPr>
        <w:t>-Wet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raw or cured cattle or cattle-like hides into finished leather by hair save </w:t>
      </w:r>
      <w:proofErr w:type="spellStart"/>
      <w:r w:rsidRPr="00827C45">
        <w:rPr>
          <w:rFonts w:ascii="Times New Roman" w:hAnsi="Times New Roman"/>
          <w:szCs w:val="24"/>
        </w:rPr>
        <w:t>unhairing</w:t>
      </w:r>
      <w:proofErr w:type="spellEnd"/>
      <w:r w:rsidRPr="00827C45">
        <w:rPr>
          <w:rFonts w:ascii="Times New Roman" w:hAnsi="Times New Roman"/>
          <w:szCs w:val="24"/>
        </w:rPr>
        <w:t xml:space="preserve">, chrome tanning, and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307.3503</w:t>
      </w:r>
      <w:r w:rsidRPr="00827C45">
        <w:rPr>
          <w:rFonts w:ascii="Times New Roman" w:hAnsi="Times New Roman"/>
          <w:b w:val="0"/>
          <w:szCs w:val="24"/>
        </w:rPr>
        <w:tab/>
        <w:t xml:space="preserve">Hair Save or Pulp, Non-Chrome Tan, </w:t>
      </w:r>
      <w:proofErr w:type="spellStart"/>
      <w:r w:rsidRPr="00827C45">
        <w:rPr>
          <w:rFonts w:ascii="Times New Roman" w:hAnsi="Times New Roman"/>
          <w:b w:val="0"/>
          <w:szCs w:val="24"/>
        </w:rPr>
        <w:t>Retan</w:t>
      </w:r>
      <w:proofErr w:type="spellEnd"/>
      <w:r w:rsidRPr="00827C45">
        <w:rPr>
          <w:rFonts w:ascii="Times New Roman" w:hAnsi="Times New Roman"/>
          <w:b w:val="0"/>
          <w:szCs w:val="24"/>
        </w:rPr>
        <w:t>-Wet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raw or cured cattle or cattle-like hides into finished leather by hair save or pulp </w:t>
      </w:r>
      <w:proofErr w:type="spellStart"/>
      <w:r w:rsidRPr="00827C45">
        <w:rPr>
          <w:rFonts w:ascii="Times New Roman" w:hAnsi="Times New Roman"/>
          <w:szCs w:val="24"/>
        </w:rPr>
        <w:t>unhairing</w:t>
      </w:r>
      <w:proofErr w:type="spellEnd"/>
      <w:r w:rsidRPr="00827C45">
        <w:rPr>
          <w:rFonts w:ascii="Times New Roman" w:hAnsi="Times New Roman"/>
          <w:szCs w:val="24"/>
        </w:rPr>
        <w:t xml:space="preserve">, vegetable tanning, or alum, </w:t>
      </w:r>
      <w:proofErr w:type="spellStart"/>
      <w:r w:rsidRPr="00827C45">
        <w:rPr>
          <w:rFonts w:ascii="Times New Roman" w:hAnsi="Times New Roman"/>
          <w:szCs w:val="24"/>
        </w:rPr>
        <w:t>syntans</w:t>
      </w:r>
      <w:proofErr w:type="spellEnd"/>
      <w:r w:rsidRPr="00827C45">
        <w:rPr>
          <w:rFonts w:ascii="Times New Roman" w:hAnsi="Times New Roman"/>
          <w:szCs w:val="24"/>
        </w:rPr>
        <w:t xml:space="preserve">, oils, and other agents for tanning and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307.3504</w:t>
      </w:r>
      <w:r w:rsidRPr="00827C45">
        <w:rPr>
          <w:rFonts w:ascii="Times New Roman" w:hAnsi="Times New Roman"/>
          <w:b w:val="0"/>
          <w:szCs w:val="24"/>
        </w:rPr>
        <w:tab/>
      </w:r>
      <w:proofErr w:type="spellStart"/>
      <w:r w:rsidRPr="00827C45">
        <w:rPr>
          <w:rFonts w:ascii="Times New Roman" w:hAnsi="Times New Roman"/>
          <w:b w:val="0"/>
          <w:szCs w:val="24"/>
        </w:rPr>
        <w:t>Retan</w:t>
      </w:r>
      <w:proofErr w:type="spellEnd"/>
      <w:r w:rsidRPr="00827C45">
        <w:rPr>
          <w:rFonts w:ascii="Times New Roman" w:hAnsi="Times New Roman"/>
          <w:b w:val="0"/>
          <w:szCs w:val="24"/>
        </w:rPr>
        <w:t>-Wet Finish-Sides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previously tanned hides and skins (grade side only) into finished leather by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307.3505</w:t>
      </w:r>
      <w:r w:rsidRPr="00827C45">
        <w:rPr>
          <w:rFonts w:ascii="Times New Roman" w:hAnsi="Times New Roman"/>
          <w:b w:val="0"/>
          <w:szCs w:val="24"/>
        </w:rPr>
        <w:tab/>
        <w:t xml:space="preserve">No </w:t>
      </w:r>
      <w:proofErr w:type="spellStart"/>
      <w:r w:rsidRPr="00827C45">
        <w:rPr>
          <w:rFonts w:ascii="Times New Roman" w:hAnsi="Times New Roman"/>
          <w:b w:val="0"/>
          <w:szCs w:val="24"/>
        </w:rPr>
        <w:t>Beamhouse</w:t>
      </w:r>
      <w:proofErr w:type="spellEnd"/>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cattle hides, sheepskins, or splits (hair previously </w:t>
      </w:r>
      <w:r w:rsidRPr="00827C45">
        <w:rPr>
          <w:rFonts w:ascii="Times New Roman" w:hAnsi="Times New Roman"/>
          <w:szCs w:val="24"/>
        </w:rPr>
        <w:lastRenderedPageBreak/>
        <w:t xml:space="preserve">removed and pickled) into finished leather by chrome or non-chrome tanning, and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307.3506</w:t>
      </w:r>
      <w:r w:rsidRPr="00827C45">
        <w:rPr>
          <w:rFonts w:ascii="Times New Roman" w:hAnsi="Times New Roman"/>
          <w:b w:val="0"/>
          <w:szCs w:val="24"/>
        </w:rPr>
        <w:tab/>
        <w:t>Through-the-Blue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raw or cured cattle or cattle-like hides through the blue tanned state by hair pulp </w:t>
      </w:r>
      <w:proofErr w:type="spellStart"/>
      <w:r w:rsidRPr="00827C45">
        <w:rPr>
          <w:rFonts w:ascii="Times New Roman" w:hAnsi="Times New Roman"/>
          <w:szCs w:val="24"/>
        </w:rPr>
        <w:t>unhairing</w:t>
      </w:r>
      <w:proofErr w:type="spellEnd"/>
      <w:r w:rsidRPr="00827C45">
        <w:rPr>
          <w:rFonts w:ascii="Times New Roman" w:hAnsi="Times New Roman"/>
          <w:szCs w:val="24"/>
        </w:rPr>
        <w:t xml:space="preserve"> and chrome tanning; no </w:t>
      </w:r>
      <w:proofErr w:type="spellStart"/>
      <w:r w:rsidRPr="00827C45">
        <w:rPr>
          <w:rFonts w:ascii="Times New Roman" w:hAnsi="Times New Roman"/>
          <w:szCs w:val="24"/>
        </w:rPr>
        <w:t>retan</w:t>
      </w:r>
      <w:proofErr w:type="spellEnd"/>
      <w:r w:rsidRPr="00827C45">
        <w:rPr>
          <w:rFonts w:ascii="Times New Roman" w:hAnsi="Times New Roman"/>
          <w:szCs w:val="24"/>
        </w:rPr>
        <w:t>-wet finishing is performed.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307.3507</w:t>
      </w:r>
      <w:r w:rsidRPr="00827C45">
        <w:rPr>
          <w:rFonts w:ascii="Times New Roman" w:hAnsi="Times New Roman"/>
          <w:b w:val="0"/>
          <w:szCs w:val="24"/>
        </w:rPr>
        <w:tab/>
        <w:t>Shearling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raw or cured sheep or sheep-like skins with the wool or hair retained into finished leather by chrome tanning and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307.3508</w:t>
      </w:r>
      <w:r w:rsidRPr="00827C45">
        <w:rPr>
          <w:rFonts w:ascii="Times New Roman" w:hAnsi="Times New Roman"/>
          <w:b w:val="0"/>
          <w:szCs w:val="24"/>
        </w:rPr>
        <w:tab/>
        <w:t>Pigskin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raw or cured pigskins into finished leather by chemically dissolving or pulping the hair and tanning with chrome, then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307.3509</w:t>
      </w:r>
      <w:r w:rsidRPr="00827C45">
        <w:rPr>
          <w:rFonts w:ascii="Times New Roman" w:hAnsi="Times New Roman"/>
          <w:b w:val="0"/>
          <w:szCs w:val="24"/>
        </w:rPr>
        <w:tab/>
      </w:r>
      <w:proofErr w:type="spellStart"/>
      <w:r w:rsidRPr="00827C45">
        <w:rPr>
          <w:rFonts w:ascii="Times New Roman" w:hAnsi="Times New Roman"/>
          <w:b w:val="0"/>
          <w:szCs w:val="24"/>
        </w:rPr>
        <w:t>Retan</w:t>
      </w:r>
      <w:proofErr w:type="spellEnd"/>
      <w:r w:rsidRPr="00827C45">
        <w:rPr>
          <w:rFonts w:ascii="Times New Roman" w:hAnsi="Times New Roman"/>
          <w:b w:val="0"/>
          <w:szCs w:val="24"/>
        </w:rPr>
        <w:t>-Wet Finish-Splits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tannery that processes previously </w:t>
      </w:r>
      <w:proofErr w:type="spellStart"/>
      <w:r w:rsidRPr="00827C45">
        <w:rPr>
          <w:rFonts w:ascii="Times New Roman" w:hAnsi="Times New Roman"/>
          <w:szCs w:val="24"/>
        </w:rPr>
        <w:t>unhaired</w:t>
      </w:r>
      <w:proofErr w:type="spellEnd"/>
      <w:r w:rsidRPr="00827C45">
        <w:rPr>
          <w:rFonts w:ascii="Times New Roman" w:hAnsi="Times New Roman"/>
          <w:szCs w:val="24"/>
        </w:rPr>
        <w:t xml:space="preserve"> and tanned splits into finished leather by </w:t>
      </w:r>
      <w:proofErr w:type="spellStart"/>
      <w:r w:rsidRPr="00827C45">
        <w:rPr>
          <w:rFonts w:ascii="Times New Roman" w:hAnsi="Times New Roman"/>
          <w:szCs w:val="24"/>
        </w:rPr>
        <w:t>retan</w:t>
      </w:r>
      <w:proofErr w:type="spellEnd"/>
      <w:r w:rsidRPr="00827C45">
        <w:rPr>
          <w:rFonts w:ascii="Times New Roman" w:hAnsi="Times New Roman"/>
          <w:szCs w:val="24"/>
        </w:rPr>
        <w:t>-wet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307.3590</w:t>
      </w:r>
      <w:r w:rsidRPr="00827C45">
        <w:rPr>
          <w:rFonts w:ascii="Times New Roman" w:hAnsi="Times New Roman"/>
          <w:b w:val="0"/>
          <w:szCs w:val="24"/>
        </w:rPr>
        <w:tab/>
        <w:t xml:space="preserve">Potassium </w:t>
      </w:r>
      <w:proofErr w:type="spellStart"/>
      <w:r w:rsidRPr="00827C45">
        <w:rPr>
          <w:rFonts w:ascii="Times New Roman" w:hAnsi="Times New Roman"/>
          <w:b w:val="0"/>
          <w:szCs w:val="24"/>
        </w:rPr>
        <w:t>Ferricyanide</w:t>
      </w:r>
      <w:proofErr w:type="spellEnd"/>
      <w:r w:rsidRPr="00827C45">
        <w:rPr>
          <w:rFonts w:ascii="Times New Roman" w:hAnsi="Times New Roman"/>
          <w:b w:val="0"/>
          <w:szCs w:val="24"/>
        </w:rPr>
        <w:t xml:space="preserve"> Titration Method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425, Appendix A, as adopted at 53 Fed.  Reg.  9181, March 21, 1988.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Added at 13 Ill.  Reg.  1794, effective January 31, 1989)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lastRenderedPageBreak/>
        <w:t>SUBPART BA:</w:t>
      </w:r>
      <w:r w:rsidRPr="00827C45">
        <w:rPr>
          <w:rFonts w:ascii="Times New Roman" w:hAnsi="Times New Roman"/>
          <w:b w:val="0"/>
          <w:szCs w:val="24"/>
        </w:rPr>
        <w:tab/>
        <w:t>GLASS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307.3601</w:t>
      </w:r>
      <w:r w:rsidRPr="00827C45">
        <w:rPr>
          <w:rFonts w:ascii="Times New Roman" w:hAnsi="Times New Roman"/>
          <w:b w:val="0"/>
          <w:szCs w:val="24"/>
        </w:rPr>
        <w:tab/>
        <w:t>Insulation Fiberglass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insulation fiberglass in which molten glass is either directly or indirectly made, continuously fiberized, and chemically bonded into a wool-like material.</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22,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307.3602</w:t>
      </w:r>
      <w:r w:rsidRPr="00827C45">
        <w:rPr>
          <w:rFonts w:ascii="Times New Roman" w:hAnsi="Times New Roman"/>
          <w:b w:val="0"/>
          <w:szCs w:val="24"/>
        </w:rPr>
        <w:tab/>
        <w:t>Sheet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drawn vertically from a melting tank to form sheet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307.3603</w:t>
      </w:r>
      <w:r w:rsidRPr="00827C45">
        <w:rPr>
          <w:rFonts w:ascii="Times New Roman" w:hAnsi="Times New Roman"/>
          <w:b w:val="0"/>
          <w:szCs w:val="24"/>
        </w:rPr>
        <w:tab/>
        <w:t>Rolled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cooled by rollers to form rolled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307.3604</w:t>
      </w:r>
      <w:r w:rsidRPr="00827C45">
        <w:rPr>
          <w:rFonts w:ascii="Times New Roman" w:hAnsi="Times New Roman"/>
          <w:b w:val="0"/>
          <w:szCs w:val="24"/>
        </w:rPr>
        <w:tab/>
        <w:t>Plate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melted in a furnace, pressed between rollers, and finally ground and polished to form plate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307.3605</w:t>
      </w:r>
      <w:r w:rsidRPr="00827C45">
        <w:rPr>
          <w:rFonts w:ascii="Times New Roman" w:hAnsi="Times New Roman"/>
          <w:b w:val="0"/>
          <w:szCs w:val="24"/>
        </w:rPr>
        <w:tab/>
        <w:t>Float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floated on a molten tin bath to produce float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307.3606</w:t>
      </w:r>
      <w:r w:rsidRPr="00827C45">
        <w:rPr>
          <w:rFonts w:ascii="Times New Roman" w:hAnsi="Times New Roman"/>
          <w:b w:val="0"/>
          <w:szCs w:val="24"/>
        </w:rPr>
        <w:tab/>
        <w:t>Automotive Glass Tempering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in which glass is cut and then passed through a series of processes that grind and polish the edges, bend the glass, and then temper the glass to produce side and back windows for automobiles.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307.3607</w:t>
      </w:r>
      <w:r w:rsidRPr="00827C45">
        <w:rPr>
          <w:rFonts w:ascii="Times New Roman" w:hAnsi="Times New Roman"/>
          <w:b w:val="0"/>
          <w:szCs w:val="24"/>
        </w:rPr>
        <w:tab/>
        <w:t>Automotive Glass Laminating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that laminate a plastic sheet between two layers of glass, or which prepare the glass for lamination such as cutting, bending, and washing, to produce automobile windshields.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307.3608</w:t>
      </w:r>
      <w:r w:rsidRPr="00827C45">
        <w:rPr>
          <w:rFonts w:ascii="Times New Roman" w:hAnsi="Times New Roman"/>
          <w:b w:val="0"/>
          <w:szCs w:val="24"/>
        </w:rPr>
        <w:tab/>
        <w:t>Glass Container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mechanically processed into glass containers.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307.3610</w:t>
      </w:r>
      <w:r w:rsidRPr="00827C45">
        <w:rPr>
          <w:rFonts w:ascii="Times New Roman" w:hAnsi="Times New Roman"/>
          <w:b w:val="0"/>
          <w:szCs w:val="24"/>
        </w:rPr>
        <w:tab/>
        <w:t>Glass Tubing (Danner)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glass tubing mechanically drawn from the furnace horizontally by means of the Danner process, which requires the intermittent quenching of cullet.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307.3611</w:t>
      </w:r>
      <w:r w:rsidRPr="00827C45">
        <w:rPr>
          <w:rFonts w:ascii="Times New Roman" w:hAnsi="Times New Roman"/>
          <w:b w:val="0"/>
          <w:szCs w:val="24"/>
        </w:rPr>
        <w:tab/>
        <w:t>Television Picture Tube Envelope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processed into television picture tube envelopes.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307.3612</w:t>
      </w:r>
      <w:r w:rsidRPr="00827C45">
        <w:rPr>
          <w:rFonts w:ascii="Times New Roman" w:hAnsi="Times New Roman"/>
          <w:b w:val="0"/>
          <w:szCs w:val="24"/>
        </w:rPr>
        <w:tab/>
        <w:t>Incandescent Lamp Envelope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by which either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Raw materials are melted in a furnace and mechanically processed into incandescent lamp envelopes;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Incandescent lamp envelopes are etched with hydrofluoric acid to produce frosted envelopes.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307.3613</w:t>
      </w:r>
      <w:r w:rsidRPr="00827C45">
        <w:rPr>
          <w:rFonts w:ascii="Times New Roman" w:hAnsi="Times New Roman"/>
          <w:b w:val="0"/>
          <w:szCs w:val="24"/>
        </w:rPr>
        <w:tab/>
        <w:t>Hand Pressed and Blown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processed by hand into pressed or blown glassware.  This includes those plants in which any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Produce leaded glass and employ hydrofluoric acid finishing techniques;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Produce non-leaded glass and employ hydrofluoric acid finishing techniques;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Produce leaded or non-leaded glass and do not employ hydrofluoric acid finishing techniques.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BB:  ASBESTOS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307.3701</w:t>
      </w:r>
      <w:r w:rsidRPr="00827C45">
        <w:rPr>
          <w:rFonts w:ascii="Times New Roman" w:hAnsi="Times New Roman"/>
          <w:b w:val="0"/>
          <w:szCs w:val="24"/>
        </w:rPr>
        <w:tab/>
        <w:t>Asbestos-Cement Pipe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Portland cement, silica, and other ingredients are used in the manufacturing of asbestos-cement pipe.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307.3702</w:t>
      </w:r>
      <w:r w:rsidRPr="00827C45">
        <w:rPr>
          <w:rFonts w:ascii="Times New Roman" w:hAnsi="Times New Roman"/>
          <w:b w:val="0"/>
          <w:szCs w:val="24"/>
        </w:rPr>
        <w:tab/>
        <w:t>Asbestos-Cement Sheet</w:t>
      </w:r>
    </w:p>
    <w:p w:rsidR="00603526" w:rsidRPr="00827C45" w:rsidRDefault="00603526">
      <w:pPr>
        <w:keepNext/>
        <w:keepLines/>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 in which asbestos, Portland cement, silica, and other ingredients are used in the manufacturing of asbestos-cement </w:t>
      </w:r>
      <w:r w:rsidRPr="00827C45">
        <w:rPr>
          <w:rFonts w:ascii="Times New Roman" w:hAnsi="Times New Roman"/>
          <w:szCs w:val="24"/>
        </w:rPr>
        <w:lastRenderedPageBreak/>
        <w:t>sheets.  Discharges resulting from manufacture of asbestos-cement sheet laboratory tops are specifically excluded from the provisions of this Section.</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307.3703</w:t>
      </w:r>
      <w:r w:rsidRPr="00827C45">
        <w:rPr>
          <w:rFonts w:ascii="Times New Roman" w:hAnsi="Times New Roman"/>
          <w:b w:val="0"/>
          <w:szCs w:val="24"/>
        </w:rPr>
        <w:tab/>
        <w:t>Asbestos Paper (Starch Binder)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starch binders, and other ingredients are used in the manufacture of asbestos paper (starch binder).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307.3704</w:t>
      </w:r>
      <w:r w:rsidRPr="00827C45">
        <w:rPr>
          <w:rFonts w:ascii="Times New Roman" w:hAnsi="Times New Roman"/>
          <w:b w:val="0"/>
          <w:szCs w:val="24"/>
        </w:rPr>
        <w:tab/>
        <w:t>Asbestos Paper (Elastomeric Binder)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elastomeric binder, and other ingredients are used in the manufacture of asbestos paper (elastomeric binder).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307.3705</w:t>
      </w:r>
      <w:r w:rsidRPr="00827C45">
        <w:rPr>
          <w:rFonts w:ascii="Times New Roman" w:hAnsi="Times New Roman"/>
          <w:b w:val="0"/>
          <w:szCs w:val="24"/>
        </w:rPr>
        <w:tab/>
        <w:t>Asbestos Millboard</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in combination with various other materials such as cement, starch, clay, lime, and mineral wool are used in the manufacture of asbestos millboard.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307.3706</w:t>
      </w:r>
      <w:r w:rsidRPr="00827C45">
        <w:rPr>
          <w:rFonts w:ascii="Times New Roman" w:hAnsi="Times New Roman"/>
          <w:b w:val="0"/>
          <w:szCs w:val="24"/>
        </w:rPr>
        <w:tab/>
        <w:t>Asbestos Roofing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paper is saturated with asphalt or coal tar with the subsequent application of various surface treatments to produce asbestos roofing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307.3707</w:t>
      </w:r>
      <w:r w:rsidRPr="00827C45">
        <w:rPr>
          <w:rFonts w:ascii="Times New Roman" w:hAnsi="Times New Roman"/>
          <w:b w:val="0"/>
          <w:szCs w:val="24"/>
        </w:rPr>
        <w:tab/>
        <w:t>Asbestos Floor Tile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polyvinyl chloride resin, chemical stabilizers, limestone, and other fillers are used in the manufacture of asbestos floor tile.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307.3708</w:t>
      </w:r>
      <w:r w:rsidRPr="00827C45">
        <w:rPr>
          <w:rFonts w:ascii="Times New Roman" w:hAnsi="Times New Roman"/>
          <w:b w:val="0"/>
          <w:szCs w:val="24"/>
        </w:rPr>
        <w:tab/>
        <w:t>Coating or Finishing of Asbestos Textiles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of coating or impregnating asbestos textiles with materials that impart specific desired qualities to the finished product.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307.3709</w:t>
      </w:r>
      <w:r w:rsidRPr="00827C45">
        <w:rPr>
          <w:rFonts w:ascii="Times New Roman" w:hAnsi="Times New Roman"/>
          <w:b w:val="0"/>
          <w:szCs w:val="24"/>
        </w:rPr>
        <w:tab/>
        <w:t>Solvent Recovery</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of solvent recovery in the manufacture of asbestos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427.96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307.3710</w:t>
      </w:r>
      <w:r w:rsidRPr="00827C45">
        <w:rPr>
          <w:rFonts w:ascii="Times New Roman" w:hAnsi="Times New Roman"/>
          <w:b w:val="0"/>
          <w:szCs w:val="24"/>
        </w:rPr>
        <w:tab/>
        <w:t>Vapor Absorption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removal of volatilized organic materials from atmospheric emissions by means of wet scrubbers.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307.3711</w:t>
      </w:r>
      <w:r w:rsidRPr="00827C45">
        <w:rPr>
          <w:rFonts w:ascii="Times New Roman" w:hAnsi="Times New Roman"/>
          <w:b w:val="0"/>
          <w:szCs w:val="24"/>
        </w:rPr>
        <w:tab/>
        <w:t>Wet Dust Collection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removal of dust (particulates) from atmospheric emissions by means of wet scrubbers.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BC:</w:t>
      </w:r>
      <w:r w:rsidRPr="00827C45">
        <w:rPr>
          <w:rFonts w:ascii="Times New Roman" w:hAnsi="Times New Roman"/>
          <w:b w:val="0"/>
          <w:szCs w:val="24"/>
        </w:rPr>
        <w:tab/>
        <w:t>RUBBER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307.3801</w:t>
      </w:r>
      <w:r w:rsidRPr="00827C45">
        <w:rPr>
          <w:rFonts w:ascii="Times New Roman" w:hAnsi="Times New Roman"/>
          <w:b w:val="0"/>
          <w:szCs w:val="24"/>
        </w:rPr>
        <w:tab/>
        <w:t>Tire and Inner Tube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pneumatic tires and inner tubes in tire and inner tube plants.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307.3802</w:t>
      </w:r>
      <w:r w:rsidRPr="00827C45">
        <w:rPr>
          <w:rFonts w:ascii="Times New Roman" w:hAnsi="Times New Roman"/>
          <w:b w:val="0"/>
          <w:szCs w:val="24"/>
        </w:rPr>
        <w:tab/>
        <w:t>Emulsion Crumb Rubber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emulsion crumb rubber, other than </w:t>
      </w:r>
      <w:proofErr w:type="spellStart"/>
      <w:r w:rsidRPr="00827C45">
        <w:rPr>
          <w:rFonts w:ascii="Times New Roman" w:hAnsi="Times New Roman"/>
          <w:szCs w:val="24"/>
        </w:rPr>
        <w:t>acrylonitrilebutadiene</w:t>
      </w:r>
      <w:proofErr w:type="spellEnd"/>
      <w:r w:rsidRPr="00827C45">
        <w:rPr>
          <w:rFonts w:ascii="Times New Roman" w:hAnsi="Times New Roman"/>
          <w:szCs w:val="24"/>
        </w:rPr>
        <w:t xml:space="preserve"> rubber.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307.3803</w:t>
      </w:r>
      <w:r w:rsidRPr="00827C45">
        <w:rPr>
          <w:rFonts w:ascii="Times New Roman" w:hAnsi="Times New Roman"/>
          <w:b w:val="0"/>
          <w:szCs w:val="24"/>
        </w:rPr>
        <w:tab/>
        <w:t>Solution Crumb Rubber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crumb rubber.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307.3804</w:t>
      </w:r>
      <w:r w:rsidRPr="00827C45">
        <w:rPr>
          <w:rFonts w:ascii="Times New Roman" w:hAnsi="Times New Roman"/>
          <w:b w:val="0"/>
          <w:szCs w:val="24"/>
        </w:rPr>
        <w:tab/>
        <w:t>Latex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 rubber.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307.3805</w:t>
      </w:r>
      <w:r w:rsidRPr="00827C45">
        <w:rPr>
          <w:rFonts w:ascii="Times New Roman" w:hAnsi="Times New Roman"/>
          <w:b w:val="0"/>
          <w:szCs w:val="24"/>
        </w:rPr>
        <w:tab/>
        <w:t>Small-Sized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small-sized plants.  Specifically excluded from this Section are discharges resulting from the production of latex-based products, tires and inner tubes, and those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428.51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307.3806</w:t>
      </w:r>
      <w:r w:rsidRPr="00827C45">
        <w:rPr>
          <w:rFonts w:ascii="Times New Roman" w:hAnsi="Times New Roman"/>
          <w:b w:val="0"/>
          <w:szCs w:val="24"/>
        </w:rPr>
        <w:tab/>
        <w:t>Medium-Sized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medium-sized plants.  Specifically excluded from this Section are discharges resulting from the production of latex-based products, tires and inner tubes, and discharges from textile plants subject to the provisions of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307.3807</w:t>
      </w:r>
      <w:r w:rsidRPr="00827C45">
        <w:rPr>
          <w:rFonts w:ascii="Times New Roman" w:hAnsi="Times New Roman"/>
          <w:b w:val="0"/>
          <w:szCs w:val="24"/>
        </w:rPr>
        <w:tab/>
        <w:t>Large-Sized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large-sized plants.  Specifically excluded from this Section are discharges resulting from the production of latex-based products, tires and inner tubes, and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307.3808</w:t>
      </w:r>
      <w:r w:rsidRPr="00827C45">
        <w:rPr>
          <w:rFonts w:ascii="Times New Roman" w:hAnsi="Times New Roman"/>
          <w:b w:val="0"/>
          <w:szCs w:val="24"/>
        </w:rPr>
        <w:tab/>
        <w:t>Wet Digestion Reclaimed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reclaimed rubber by use of the wet digestion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307.3809</w:t>
      </w:r>
      <w:r w:rsidRPr="00827C45">
        <w:rPr>
          <w:rFonts w:ascii="Times New Roman" w:hAnsi="Times New Roman"/>
          <w:b w:val="0"/>
          <w:szCs w:val="24"/>
        </w:rPr>
        <w:tab/>
        <w:t>Pan, Dry Digestion, and Mechanical Reclaimed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reclaimed rubber except when produced by the wet digestion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428.96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307.3810</w:t>
      </w:r>
      <w:r w:rsidRPr="00827C45">
        <w:rPr>
          <w:rFonts w:ascii="Times New Roman" w:hAnsi="Times New Roman"/>
          <w:b w:val="0"/>
          <w:szCs w:val="24"/>
        </w:rPr>
        <w:tab/>
        <w:t>Latex-Dipped, Latex-Extruded, and Latex-Molded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latex-dipped, latex-extruded, or latex-molded products with the exception of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307.3811</w:t>
      </w:r>
      <w:r w:rsidRPr="00827C45">
        <w:rPr>
          <w:rFonts w:ascii="Times New Roman" w:hAnsi="Times New Roman"/>
          <w:b w:val="0"/>
          <w:szCs w:val="24"/>
        </w:rPr>
        <w:tab/>
        <w:t>Latex Foam</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 foam except for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BD:  TIMBER PRODUCTS PROCESSING</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307.3900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BD applies to any timber products processing operation, and any plant producing insulation board with wood as the major raw material,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429.11 (2004), as amended at 69 Fed. Reg. 45944, 46045 (July 30,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307.3901</w:t>
      </w:r>
      <w:r w:rsidRPr="00827C45">
        <w:rPr>
          <w:rFonts w:ascii="Times New Roman" w:hAnsi="Times New Roman"/>
          <w:b w:val="0"/>
          <w:szCs w:val="24"/>
        </w:rPr>
        <w:tab/>
        <w:t>Barking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barking of logs by plants in SIC major group 24, or from plants producing insulation board (SIC group 2661), as defined in the Standard Industrial Classification Manual, incorporated by reference in 35 Ill. Adm. Code 310.107.</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307.3902</w:t>
      </w:r>
      <w:r w:rsidRPr="00827C45">
        <w:rPr>
          <w:rFonts w:ascii="Times New Roman" w:hAnsi="Times New Roman"/>
          <w:b w:val="0"/>
          <w:szCs w:val="24"/>
        </w:rPr>
        <w:tab/>
        <w:t>Veneer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manufactures veneer and does not store or hold raw materials in wet storage conditions.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307.3903</w:t>
      </w:r>
      <w:r w:rsidRPr="00827C45">
        <w:rPr>
          <w:rFonts w:ascii="Times New Roman" w:hAnsi="Times New Roman"/>
          <w:b w:val="0"/>
          <w:szCs w:val="24"/>
        </w:rPr>
        <w:tab/>
        <w:t>Plywood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plywood production plant that does not store or hold raw materials in wet storage conditions.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307.3904</w:t>
      </w:r>
      <w:r w:rsidRPr="00827C45">
        <w:rPr>
          <w:rFonts w:ascii="Times New Roman" w:hAnsi="Times New Roman"/>
          <w:b w:val="0"/>
          <w:szCs w:val="24"/>
        </w:rPr>
        <w:tab/>
        <w:t>Dry Process Hardboard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produces hardboard products using the dry matting process for forming the board mat.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307.3905</w:t>
      </w:r>
      <w:r w:rsidRPr="00827C45">
        <w:rPr>
          <w:rFonts w:ascii="Times New Roman" w:hAnsi="Times New Roman"/>
          <w:b w:val="0"/>
          <w:szCs w:val="24"/>
        </w:rPr>
        <w:tab/>
        <w:t>Wet Process Hardboard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produces hardboard products using the wet matting process for forming the board mat.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307.3906  </w:t>
      </w:r>
      <w:r w:rsidR="008C4EAD" w:rsidRPr="00827C45">
        <w:rPr>
          <w:rFonts w:ascii="Times New Roman" w:hAnsi="Times New Roman"/>
          <w:szCs w:val="24"/>
        </w:rPr>
        <w:t xml:space="preserve"> </w:t>
      </w:r>
      <w:r w:rsidRPr="00827C45">
        <w:rPr>
          <w:rFonts w:ascii="Times New Roman" w:hAnsi="Times New Roman"/>
          <w:szCs w:val="24"/>
        </w:rPr>
        <w:t xml:space="preserve">Wood Preserving—Water Borne or </w:t>
      </w:r>
      <w:proofErr w:type="spellStart"/>
      <w:r w:rsidRPr="00827C45">
        <w:rPr>
          <w:rFonts w:ascii="Times New Roman" w:hAnsi="Times New Roman"/>
          <w:szCs w:val="24"/>
        </w:rPr>
        <w:t>Nonpressure</w:t>
      </w:r>
      <w:proofErr w:type="spellEnd"/>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all </w:t>
      </w:r>
      <w:proofErr w:type="spellStart"/>
      <w:r w:rsidRPr="00827C45">
        <w:rPr>
          <w:rFonts w:ascii="Times New Roman" w:hAnsi="Times New Roman"/>
          <w:szCs w:val="24"/>
        </w:rPr>
        <w:t>nonpressure</w:t>
      </w:r>
      <w:proofErr w:type="spellEnd"/>
      <w:r w:rsidRPr="00827C45">
        <w:rPr>
          <w:rFonts w:ascii="Times New Roman" w:hAnsi="Times New Roman"/>
          <w:szCs w:val="24"/>
        </w:rPr>
        <w:t xml:space="preserve"> wood preserving treatment processes or all pressure wood preserving treatment processes employing water borne inorganic salts.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429.75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429.76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307.3907  </w:t>
      </w:r>
      <w:r w:rsidR="008C4EAD" w:rsidRPr="00827C45">
        <w:rPr>
          <w:rFonts w:ascii="Times New Roman" w:hAnsi="Times New Roman"/>
          <w:szCs w:val="24"/>
        </w:rPr>
        <w:t xml:space="preserve"> </w:t>
      </w:r>
      <w:r w:rsidRPr="00827C45">
        <w:rPr>
          <w:rFonts w:ascii="Times New Roman" w:hAnsi="Times New Roman"/>
          <w:szCs w:val="24"/>
        </w:rPr>
        <w:t>Wood Preserving—Steam</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wood-preserving processes that use direct steam impingement on wood as the predominant conditioning method, processes that use the vapor drying process as the predominant conditioning method, direct steam conditioning processes that use the same retort to treat both salt and oil type preservatives, or steam conditioning processes that apply both salt type and oil type preservatives to the same stock.</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429.85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429.86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307.3908  </w:t>
      </w:r>
      <w:r w:rsidR="008C4EAD" w:rsidRPr="00827C45">
        <w:rPr>
          <w:rFonts w:ascii="Times New Roman" w:hAnsi="Times New Roman"/>
          <w:szCs w:val="24"/>
        </w:rPr>
        <w:t xml:space="preserve"> </w:t>
      </w:r>
      <w:r w:rsidRPr="00827C45">
        <w:rPr>
          <w:rFonts w:ascii="Times New Roman" w:hAnsi="Times New Roman"/>
          <w:szCs w:val="24"/>
        </w:rPr>
        <w:t>Wood Preserving—Boulton</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wood preserving operations that use the Boulton process as the predominant method of conditioning stock.</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429.95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429.96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307.3909</w:t>
      </w:r>
      <w:r w:rsidRPr="00827C45">
        <w:rPr>
          <w:rFonts w:ascii="Times New Roman" w:hAnsi="Times New Roman"/>
          <w:b w:val="0"/>
          <w:szCs w:val="24"/>
        </w:rPr>
        <w:tab/>
        <w:t>Wet Storage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storage of unprocessed wood, i.e., the storage of logs or </w:t>
      </w:r>
      <w:proofErr w:type="spellStart"/>
      <w:r w:rsidRPr="00827C45">
        <w:rPr>
          <w:rFonts w:ascii="Times New Roman" w:hAnsi="Times New Roman"/>
          <w:szCs w:val="24"/>
        </w:rPr>
        <w:t>roundwood</w:t>
      </w:r>
      <w:proofErr w:type="spellEnd"/>
      <w:r w:rsidRPr="00827C45">
        <w:rPr>
          <w:rFonts w:ascii="Times New Roman" w:hAnsi="Times New Roman"/>
          <w:szCs w:val="24"/>
        </w:rPr>
        <w:t xml:space="preserve"> before or after removal of bark in self-contained bodies of water (mill ponds or log ponds), or the storage of logs or </w:t>
      </w:r>
      <w:proofErr w:type="spellStart"/>
      <w:r w:rsidRPr="00827C45">
        <w:rPr>
          <w:rFonts w:ascii="Times New Roman" w:hAnsi="Times New Roman"/>
          <w:szCs w:val="24"/>
        </w:rPr>
        <w:t>roundwood</w:t>
      </w:r>
      <w:proofErr w:type="spellEnd"/>
      <w:r w:rsidRPr="00827C45">
        <w:rPr>
          <w:rFonts w:ascii="Times New Roman" w:hAnsi="Times New Roman"/>
          <w:szCs w:val="24"/>
        </w:rPr>
        <w:t xml:space="preserve"> on land during which water is sprayed or deposited intentionally on the logs (wet decking).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307.3910</w:t>
      </w:r>
      <w:r w:rsidRPr="00827C45">
        <w:rPr>
          <w:rFonts w:ascii="Times New Roman" w:hAnsi="Times New Roman"/>
          <w:b w:val="0"/>
          <w:szCs w:val="24"/>
        </w:rPr>
        <w:tab/>
        <w:t>Log Washing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log washing process in which water under pressure is applied to logs for the purpose of removing foreign material from the surface of the log before further processing.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307.3911</w:t>
      </w:r>
      <w:r w:rsidRPr="00827C45">
        <w:rPr>
          <w:rFonts w:ascii="Times New Roman" w:hAnsi="Times New Roman"/>
          <w:b w:val="0"/>
          <w:szCs w:val="24"/>
        </w:rPr>
        <w:tab/>
        <w:t xml:space="preserve">Sawmills and </w:t>
      </w:r>
      <w:proofErr w:type="spellStart"/>
      <w:r w:rsidRPr="00827C45">
        <w:rPr>
          <w:rFonts w:ascii="Times New Roman" w:hAnsi="Times New Roman"/>
          <w:b w:val="0"/>
          <w:szCs w:val="24"/>
        </w:rPr>
        <w:t>Planing</w:t>
      </w:r>
      <w:proofErr w:type="spellEnd"/>
      <w:r w:rsidRPr="00827C45">
        <w:rPr>
          <w:rFonts w:ascii="Times New Roman" w:hAnsi="Times New Roman"/>
          <w:b w:val="0"/>
          <w:szCs w:val="24"/>
        </w:rPr>
        <w:t xml:space="preserve"> Mills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timber products processing procedures that include all or part of the following operations:  bark removal (other than hydraulic barking as defined in Section 307.3901), sawing, </w:t>
      </w:r>
      <w:proofErr w:type="spellStart"/>
      <w:r w:rsidRPr="00827C45">
        <w:rPr>
          <w:rFonts w:ascii="Times New Roman" w:hAnsi="Times New Roman"/>
          <w:szCs w:val="24"/>
        </w:rPr>
        <w:t>resawing</w:t>
      </w:r>
      <w:proofErr w:type="spellEnd"/>
      <w:r w:rsidRPr="00827C45">
        <w:rPr>
          <w:rFonts w:ascii="Times New Roman" w:hAnsi="Times New Roman"/>
          <w:szCs w:val="24"/>
        </w:rPr>
        <w:t xml:space="preserve">, edging, trimming, </w:t>
      </w:r>
      <w:proofErr w:type="spellStart"/>
      <w:r w:rsidRPr="00827C45">
        <w:rPr>
          <w:rFonts w:ascii="Times New Roman" w:hAnsi="Times New Roman"/>
          <w:szCs w:val="24"/>
        </w:rPr>
        <w:t>planing</w:t>
      </w:r>
      <w:proofErr w:type="spellEnd"/>
      <w:r w:rsidRPr="00827C45">
        <w:rPr>
          <w:rFonts w:ascii="Times New Roman" w:hAnsi="Times New Roman"/>
          <w:szCs w:val="24"/>
        </w:rPr>
        <w:t>, and machining.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307.3912</w:t>
      </w:r>
      <w:r w:rsidRPr="00827C45">
        <w:rPr>
          <w:rFonts w:ascii="Times New Roman" w:hAnsi="Times New Roman"/>
          <w:b w:val="0"/>
          <w:szCs w:val="24"/>
        </w:rPr>
        <w:tab/>
        <w:t>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drying, </w:t>
      </w:r>
      <w:proofErr w:type="spellStart"/>
      <w:r w:rsidRPr="00827C45">
        <w:rPr>
          <w:rFonts w:ascii="Times New Roman" w:hAnsi="Times New Roman"/>
          <w:szCs w:val="24"/>
        </w:rPr>
        <w:t>planing</w:t>
      </w:r>
      <w:proofErr w:type="spellEnd"/>
      <w:r w:rsidRPr="00827C45">
        <w:rPr>
          <w:rFonts w:ascii="Times New Roman" w:hAnsi="Times New Roman"/>
          <w:szCs w:val="24"/>
        </w:rPr>
        <w:t>, dipping, staining, end coating, moisture proofing, fabrication, or by-product utilization timber processing operations not otherwise covered by specific guidelines and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307.3913</w:t>
      </w:r>
      <w:r w:rsidRPr="00827C45">
        <w:rPr>
          <w:rFonts w:ascii="Times New Roman" w:hAnsi="Times New Roman"/>
          <w:b w:val="0"/>
          <w:szCs w:val="24"/>
        </w:rPr>
        <w:tab/>
        <w:t>Particleboard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manufactures particleboard.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307.3914</w:t>
      </w:r>
      <w:r w:rsidRPr="00827C45">
        <w:rPr>
          <w:rFonts w:ascii="Times New Roman" w:hAnsi="Times New Roman"/>
          <w:b w:val="0"/>
          <w:szCs w:val="24"/>
        </w:rPr>
        <w:tab/>
        <w:t>Insulation 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plants that produce insulation board using wood as the primary raw material.  Specifically excluded from this Section is the manufacture of insulation board from the primary raw material bagasse.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307.3915</w:t>
      </w:r>
      <w:r w:rsidRPr="00827C45">
        <w:rPr>
          <w:rFonts w:ascii="Times New Roman" w:hAnsi="Times New Roman"/>
          <w:b w:val="0"/>
          <w:szCs w:val="24"/>
        </w:rPr>
        <w:tab/>
        <w:t>Wood Furniture and Fixture Production without Water Wash Spray Booths or without Laundry Facilities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wood furniture and fixtures at the following establishments: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Those that do not utilize water wash spray booths to collect and contain the overspray from spray application of finishing materials;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Those that do not maintain on-site laundry facilities for fabric utilized in various finishing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307.3916</w:t>
      </w:r>
      <w:r w:rsidRPr="00827C45">
        <w:rPr>
          <w:rFonts w:ascii="Times New Roman" w:hAnsi="Times New Roman"/>
          <w:b w:val="0"/>
          <w:szCs w:val="24"/>
        </w:rPr>
        <w:tab/>
        <w:t>Wood Furniture and Fixture Production with Water Wash Spray Booths or with Laundry Facilities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wood furniture and fixtures at establishments that do either of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Those that utilize water wash spray booths to collect and contain the overspray from spray application of finishing materials;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Those that utilize on-site laundry facilities for fabric utilized in various finishing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720" w:right="720"/>
        <w:jc w:val="center"/>
        <w:rPr>
          <w:rFonts w:ascii="Times New Roman" w:hAnsi="Times New Roman"/>
          <w:szCs w:val="24"/>
        </w:rPr>
      </w:pPr>
    </w:p>
    <w:p w:rsidR="00603526" w:rsidRPr="00827C45" w:rsidRDefault="00603526">
      <w:pPr>
        <w:keepNext/>
        <w:keepLines/>
        <w:ind w:left="720" w:right="720"/>
        <w:jc w:val="center"/>
        <w:rPr>
          <w:rFonts w:ascii="Times New Roman" w:hAnsi="Times New Roman"/>
          <w:szCs w:val="24"/>
        </w:rPr>
      </w:pPr>
    </w:p>
    <w:p w:rsidR="00603526" w:rsidRPr="00827C45" w:rsidRDefault="00603526">
      <w:pPr>
        <w:keepNext/>
        <w:keepLines/>
        <w:ind w:left="720" w:right="720"/>
        <w:jc w:val="center"/>
        <w:rPr>
          <w:rFonts w:ascii="Times New Roman" w:hAnsi="Times New Roman"/>
          <w:szCs w:val="24"/>
        </w:rPr>
      </w:pPr>
      <w:r w:rsidRPr="00827C45">
        <w:rPr>
          <w:rFonts w:ascii="Times New Roman" w:hAnsi="Times New Roman"/>
          <w:szCs w:val="24"/>
        </w:rPr>
        <w:t>SUBPART BE:  PULP, PAPER AND PAPERBOARD</w:t>
      </w:r>
    </w:p>
    <w:p w:rsidR="00603526" w:rsidRPr="00827C45" w:rsidRDefault="00603526">
      <w:pPr>
        <w:keepNext/>
        <w:keepLines/>
        <w:rPr>
          <w:rFonts w:ascii="Times New Roman" w:hAnsi="Times New Roman"/>
          <w:szCs w:val="24"/>
        </w:rPr>
      </w:pPr>
    </w:p>
    <w:p w:rsidR="008C4EAD" w:rsidRPr="00827C45" w:rsidRDefault="008C4EAD" w:rsidP="008C4EAD">
      <w:pPr>
        <w:keepNext/>
        <w:keepLines/>
        <w:rPr>
          <w:rFonts w:ascii="Times New Roman" w:hAnsi="Times New Roman"/>
          <w:szCs w:val="24"/>
        </w:rPr>
      </w:pPr>
      <w:r w:rsidRPr="00827C45">
        <w:rPr>
          <w:rFonts w:ascii="Times New Roman" w:hAnsi="Times New Roman"/>
          <w:szCs w:val="24"/>
        </w:rPr>
        <w:t>Section 307.4000   General Provisions</w:t>
      </w:r>
    </w:p>
    <w:p w:rsidR="008C4EAD" w:rsidRPr="00827C45" w:rsidRDefault="008C4EAD" w:rsidP="008C4EAD">
      <w:pPr>
        <w:keepNext/>
        <w:keepLines/>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BE applies to any pulp, paper, or paperboard mill that introduces or may introduce process wastewater pollutants into a publicly owned treatment works (POTW).</w:t>
      </w:r>
    </w:p>
    <w:p w:rsidR="008C4EAD" w:rsidRPr="00827C45" w:rsidRDefault="008C4EAD" w:rsidP="008C4EAD">
      <w:p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430.01 (2012).  This incorporation includes no later amendments or editions.</w:t>
      </w:r>
    </w:p>
    <w:p w:rsidR="008C4EAD" w:rsidRPr="00827C45" w:rsidRDefault="008C4EAD" w:rsidP="008C4EAD">
      <w:pPr>
        <w:numPr>
          <w:ilvl w:val="12"/>
          <w:numId w:val="0"/>
        </w:num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430.02 (2012).  This incorporation includes no later amendments or editions.</w:t>
      </w:r>
    </w:p>
    <w:p w:rsidR="008C4EAD" w:rsidRPr="00827C45" w:rsidRDefault="008C4EAD" w:rsidP="008C4EAD">
      <w:p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Best management practices.  The Board incorporates by reference 40 CFR 430.03 (2012).  This incorporation includes no later amendments or editions.</w:t>
      </w:r>
    </w:p>
    <w:p w:rsidR="008C4EAD" w:rsidRPr="00827C45" w:rsidRDefault="008C4EAD" w:rsidP="008C4EAD">
      <w:pPr>
        <w:rPr>
          <w:rFonts w:ascii="Times New Roman" w:hAnsi="Times New Roman"/>
          <w:szCs w:val="24"/>
        </w:rPr>
      </w:pPr>
    </w:p>
    <w:p w:rsidR="008C4EAD" w:rsidRPr="00827C45" w:rsidRDefault="008C4EAD" w:rsidP="008C4EAD">
      <w:pPr>
        <w:ind w:left="720" w:right="-720"/>
        <w:rPr>
          <w:rFonts w:ascii="Times New Roman" w:hAnsi="Times New Roman"/>
          <w:szCs w:val="24"/>
        </w:rPr>
      </w:pPr>
      <w:r w:rsidRPr="00827C45">
        <w:rPr>
          <w:rFonts w:ascii="Times New Roman" w:hAnsi="Times New Roman"/>
          <w:szCs w:val="24"/>
        </w:rPr>
        <w:t>(Source:  Amended at 37 Ill. Reg. 1936, effective February 4, 2013)</w:t>
      </w:r>
    </w:p>
    <w:p w:rsidR="00C63AB1" w:rsidRPr="00827C45" w:rsidRDefault="00C63AB1" w:rsidP="00C63AB1">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pStyle w:val="Footer"/>
        <w:tabs>
          <w:tab w:val="clear" w:pos="4320"/>
          <w:tab w:val="clear" w:pos="8640"/>
        </w:tabs>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307.4001</w:t>
      </w:r>
      <w:r w:rsidRPr="00827C45">
        <w:rPr>
          <w:rFonts w:ascii="Times New Roman" w:hAnsi="Times New Roman"/>
          <w:bCs/>
          <w:szCs w:val="24"/>
        </w:rPr>
        <w:tab/>
        <w:t>Dissolving Kraft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dissolving pulp at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mills.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307.4002</w:t>
      </w:r>
      <w:r w:rsidRPr="00827C45">
        <w:rPr>
          <w:rFonts w:ascii="Times New Roman" w:hAnsi="Times New Roman"/>
          <w:bCs/>
          <w:szCs w:val="24"/>
        </w:rPr>
        <w:tab/>
        <w:t xml:space="preserve">Bleached </w:t>
      </w:r>
      <w:proofErr w:type="spellStart"/>
      <w:r w:rsidRPr="00827C45">
        <w:rPr>
          <w:rFonts w:ascii="Times New Roman" w:hAnsi="Times New Roman"/>
          <w:bCs/>
          <w:szCs w:val="24"/>
        </w:rPr>
        <w:t>Papergrade</w:t>
      </w:r>
      <w:proofErr w:type="spellEnd"/>
      <w:r w:rsidRPr="00827C45">
        <w:rPr>
          <w:rFonts w:ascii="Times New Roman" w:hAnsi="Times New Roman"/>
          <w:bCs/>
          <w:szCs w:val="24"/>
        </w:rPr>
        <w:t xml:space="preserve"> Kraft and Soda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of the following:  the production of market pulp at 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mills; the integrated production of paperboard, coarse paper, and tissue paper at 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mills; the integrated production of pulp and fine papers at 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mills; and the integrated production of pulp and paper at soda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430.26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430.27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Best management practices.  The Board incorporates by reference 40 CFR 430.28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307.4003</w:t>
      </w:r>
      <w:r w:rsidRPr="00827C45">
        <w:rPr>
          <w:rFonts w:ascii="Times New Roman" w:hAnsi="Times New Roman"/>
          <w:szCs w:val="24"/>
        </w:rPr>
        <w:tab/>
        <w:t>Unbleached Kraft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of the following:  the production of pulp and paper at unbleached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mills, the production of pulp and paper at unbleached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-neutral sulfite semi-chemical (cross recovery) mills, and the production of pulp and paper at combined unbleached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and semi-chemical mills, wherein the spent semi-chemical cooking liquor is burned within the unbleached </w:t>
      </w:r>
      <w:proofErr w:type="spellStart"/>
      <w:r w:rsidRPr="00827C45">
        <w:rPr>
          <w:rFonts w:ascii="Times New Roman" w:hAnsi="Times New Roman"/>
          <w:szCs w:val="24"/>
        </w:rPr>
        <w:t>kraft</w:t>
      </w:r>
      <w:proofErr w:type="spellEnd"/>
      <w:r w:rsidRPr="00827C45">
        <w:rPr>
          <w:rFonts w:ascii="Times New Roman" w:hAnsi="Times New Roman"/>
          <w:szCs w:val="24"/>
        </w:rPr>
        <w:t xml:space="preserve"> chemical recovery system.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430.37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307.4004</w:t>
      </w:r>
      <w:r w:rsidRPr="00827C45">
        <w:rPr>
          <w:rFonts w:ascii="Times New Roman" w:hAnsi="Times New Roman"/>
          <w:bCs/>
          <w:szCs w:val="24"/>
        </w:rPr>
        <w:tab/>
        <w:t>Dissolving Sulfite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pulp at dissolving sulfite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430.41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430.46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430.47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307.4005</w:t>
      </w:r>
      <w:r w:rsidRPr="00827C45">
        <w:rPr>
          <w:rFonts w:ascii="Times New Roman" w:hAnsi="Times New Roman"/>
          <w:szCs w:val="24"/>
        </w:rPr>
        <w:tab/>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of the following:  the integrated production of pulp and paper at </w:t>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 mills where blow pit pulp washing techniques are used and the integrated production of pulp and paper at </w:t>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 mills where vacuum or pressure drums are used to wash pulp.</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430.57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rPr>
          <w:rFonts w:ascii="Times New Roman" w:hAnsi="Times New Roman"/>
          <w:b/>
          <w:bCs/>
          <w:szCs w:val="24"/>
        </w:rPr>
      </w:pPr>
    </w:p>
    <w:p w:rsidR="00603526" w:rsidRPr="00827C45" w:rsidRDefault="00603526">
      <w:pPr>
        <w:keepNext/>
        <w:keepLines/>
        <w:ind w:left="2160" w:hanging="2160"/>
        <w:rPr>
          <w:rFonts w:ascii="Times New Roman" w:hAnsi="Times New Roman"/>
          <w:b/>
          <w:bCs/>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307.4006</w:t>
      </w:r>
      <w:r w:rsidRPr="00827C45">
        <w:rPr>
          <w:rFonts w:ascii="Times New Roman" w:hAnsi="Times New Roman"/>
          <w:bCs/>
          <w:szCs w:val="24"/>
        </w:rPr>
        <w:tab/>
        <w:t>Semi-Chemical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integrated production of pulp and paper at semi-chemical.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430.61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430.66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430.67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307.4007</w:t>
      </w:r>
      <w:r w:rsidRPr="00827C45">
        <w:rPr>
          <w:rFonts w:ascii="Times New Roman" w:hAnsi="Times New Roman"/>
          <w:bCs/>
          <w:szCs w:val="24"/>
        </w:rPr>
        <w:tab/>
        <w:t>Mechanical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any of the following:  the production of pulp and paper at </w:t>
      </w:r>
      <w:proofErr w:type="spellStart"/>
      <w:r w:rsidRPr="00827C45">
        <w:rPr>
          <w:rFonts w:ascii="Times New Roman" w:hAnsi="Times New Roman"/>
          <w:szCs w:val="24"/>
        </w:rPr>
        <w:t>groundwood</w:t>
      </w:r>
      <w:proofErr w:type="spellEnd"/>
      <w:r w:rsidRPr="00827C45">
        <w:rPr>
          <w:rFonts w:ascii="Times New Roman" w:hAnsi="Times New Roman"/>
          <w:szCs w:val="24"/>
        </w:rPr>
        <w:t xml:space="preserve"> </w:t>
      </w:r>
      <w:proofErr w:type="spellStart"/>
      <w:r w:rsidRPr="00827C45">
        <w:rPr>
          <w:rFonts w:ascii="Times New Roman" w:hAnsi="Times New Roman"/>
          <w:szCs w:val="24"/>
        </w:rPr>
        <w:t>chemi</w:t>
      </w:r>
      <w:proofErr w:type="spellEnd"/>
      <w:r w:rsidRPr="00827C45">
        <w:rPr>
          <w:rFonts w:ascii="Times New Roman" w:hAnsi="Times New Roman"/>
          <w:szCs w:val="24"/>
        </w:rPr>
        <w:t xml:space="preserve">-mechanical mills; the production of pulp and paper at </w:t>
      </w:r>
      <w:proofErr w:type="spellStart"/>
      <w:r w:rsidRPr="00827C45">
        <w:rPr>
          <w:rFonts w:ascii="Times New Roman" w:hAnsi="Times New Roman"/>
          <w:szCs w:val="24"/>
        </w:rPr>
        <w:t>groundwood</w:t>
      </w:r>
      <w:proofErr w:type="spellEnd"/>
      <w:r w:rsidRPr="00827C45">
        <w:rPr>
          <w:rFonts w:ascii="Times New Roman" w:hAnsi="Times New Roman"/>
          <w:szCs w:val="24"/>
        </w:rPr>
        <w:t xml:space="preserve"> mills through the application of the thermo-mechanical process; the integrated production of pulp and coarse paper, molded pulp products, and newsprint at </w:t>
      </w:r>
      <w:proofErr w:type="spellStart"/>
      <w:r w:rsidRPr="00827C45">
        <w:rPr>
          <w:rFonts w:ascii="Times New Roman" w:hAnsi="Times New Roman"/>
          <w:szCs w:val="24"/>
        </w:rPr>
        <w:t>groundwood</w:t>
      </w:r>
      <w:proofErr w:type="spellEnd"/>
      <w:r w:rsidRPr="00827C45">
        <w:rPr>
          <w:rFonts w:ascii="Times New Roman" w:hAnsi="Times New Roman"/>
          <w:szCs w:val="24"/>
        </w:rPr>
        <w:t xml:space="preserve"> mills; and the integrated production of pulp and fine paper at </w:t>
      </w:r>
      <w:proofErr w:type="spellStart"/>
      <w:r w:rsidRPr="00827C45">
        <w:rPr>
          <w:rFonts w:ascii="Times New Roman" w:hAnsi="Times New Roman"/>
          <w:szCs w:val="24"/>
        </w:rPr>
        <w:t>groundwood</w:t>
      </w:r>
      <w:proofErr w:type="spellEnd"/>
      <w:r w:rsidRPr="00827C45">
        <w:rPr>
          <w:rFonts w:ascii="Times New Roman" w:hAnsi="Times New Roman"/>
          <w:szCs w:val="24"/>
        </w:rPr>
        <w:t xml:space="preserv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430.71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430.76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430.77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307.4008</w:t>
      </w:r>
      <w:r w:rsidRPr="00827C45">
        <w:rPr>
          <w:rFonts w:ascii="Times New Roman" w:hAnsi="Times New Roman"/>
          <w:bCs/>
          <w:szCs w:val="24"/>
        </w:rPr>
        <w:tab/>
        <w:t>Non-Wood Chemical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pulp and paper at non-wood chemical pulp mills.  This sub-category includes, but is not limited to, mills producing non-wood pulps from chemical pulping processes such as </w:t>
      </w:r>
      <w:proofErr w:type="spellStart"/>
      <w:r w:rsidRPr="00827C45">
        <w:rPr>
          <w:rFonts w:ascii="Times New Roman" w:hAnsi="Times New Roman"/>
          <w:szCs w:val="24"/>
        </w:rPr>
        <w:t>kraft</w:t>
      </w:r>
      <w:proofErr w:type="spellEnd"/>
      <w:r w:rsidRPr="00827C45">
        <w:rPr>
          <w:rFonts w:ascii="Times New Roman" w:hAnsi="Times New Roman"/>
          <w:szCs w:val="24"/>
        </w:rPr>
        <w:t>, sulfite, or soda.</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430.81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430.86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250" w:hanging="81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430.87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307.4009</w:t>
      </w:r>
      <w:r w:rsidRPr="00827C45">
        <w:rPr>
          <w:rFonts w:ascii="Times New Roman" w:hAnsi="Times New Roman"/>
          <w:bCs/>
          <w:szCs w:val="24"/>
        </w:rPr>
        <w:tab/>
        <w:t>Secondary Fiber Deink</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integrated production of pulp and paper at deink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430.91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430.96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430.97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307.4010</w:t>
      </w:r>
      <w:r w:rsidRPr="00827C45">
        <w:rPr>
          <w:rFonts w:ascii="Times New Roman" w:hAnsi="Times New Roman"/>
          <w:szCs w:val="24"/>
        </w:rPr>
        <w:tab/>
        <w:t>Secondary Fiber Non-Deink</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any of the following:  paperboard from wastepaper, tissue paper from wastepaper without deinking at secondary fiber mills, molded products from wastepaper without deinking at secondary fiber mills, and builders’ paper and roofing felt from wastepaper.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430.107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307.4011</w:t>
      </w:r>
      <w:r w:rsidRPr="00827C45">
        <w:rPr>
          <w:rFonts w:ascii="Times New Roman" w:hAnsi="Times New Roman"/>
          <w:szCs w:val="24"/>
        </w:rPr>
        <w:tab/>
        <w:t>Fine and Lightweight Papers from Purchased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any of the following:  fine paper at non-integrated mills and lightweight paper at non-integrated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307.4012</w:t>
      </w:r>
      <w:r w:rsidRPr="00827C45">
        <w:rPr>
          <w:rFonts w:ascii="Times New Roman" w:hAnsi="Times New Roman"/>
          <w:b/>
          <w:bCs/>
          <w:szCs w:val="24"/>
        </w:rPr>
        <w:tab/>
        <w:t>Tissue, Filter, Non-Woven, and Paperboard from Purchased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tissue papers at non-integrated mills, filter and non-woven papers at non-integrated mills, and paperboard at non-integrated mills.  The production of electrical grades of board and matrix board is not included in this Subpart BE.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307.4013</w:t>
      </w:r>
      <w:r w:rsidRPr="00827C45">
        <w:rPr>
          <w:rFonts w:ascii="Times New Roman" w:hAnsi="Times New Roman"/>
          <w:b w:val="0"/>
          <w:szCs w:val="24"/>
        </w:rPr>
        <w:tab/>
      </w:r>
      <w:proofErr w:type="spellStart"/>
      <w:r w:rsidRPr="00827C45">
        <w:rPr>
          <w:rFonts w:ascii="Times New Roman" w:hAnsi="Times New Roman"/>
          <w:b w:val="0"/>
          <w:szCs w:val="24"/>
        </w:rPr>
        <w:t>Groundwood</w:t>
      </w:r>
      <w:proofErr w:type="spellEnd"/>
      <w:r w:rsidRPr="00827C45">
        <w:rPr>
          <w:rFonts w:ascii="Times New Roman" w:hAnsi="Times New Roman"/>
          <w:b w:val="0"/>
          <w:szCs w:val="24"/>
        </w:rPr>
        <w:t>-Thermo-Mechanical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307.4014</w:t>
      </w:r>
      <w:r w:rsidRPr="00827C45">
        <w:rPr>
          <w:rFonts w:ascii="Times New Roman" w:hAnsi="Times New Roman"/>
          <w:b w:val="0"/>
          <w:szCs w:val="24"/>
        </w:rPr>
        <w:tab/>
      </w:r>
      <w:proofErr w:type="spellStart"/>
      <w:r w:rsidRPr="00827C45">
        <w:rPr>
          <w:rFonts w:ascii="Times New Roman" w:hAnsi="Times New Roman"/>
          <w:b w:val="0"/>
          <w:szCs w:val="24"/>
        </w:rPr>
        <w:t>Groundwood</w:t>
      </w:r>
      <w:proofErr w:type="spellEnd"/>
      <w:r w:rsidRPr="00827C45">
        <w:rPr>
          <w:rFonts w:ascii="Times New Roman" w:hAnsi="Times New Roman"/>
          <w:b w:val="0"/>
          <w:szCs w:val="24"/>
        </w:rPr>
        <w:t>-CMN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307.4015</w:t>
      </w:r>
      <w:r w:rsidRPr="00827C45">
        <w:rPr>
          <w:rFonts w:ascii="Times New Roman" w:hAnsi="Times New Roman"/>
          <w:b w:val="0"/>
          <w:szCs w:val="24"/>
        </w:rPr>
        <w:tab/>
      </w:r>
      <w:proofErr w:type="spellStart"/>
      <w:r w:rsidRPr="00827C45">
        <w:rPr>
          <w:rFonts w:ascii="Times New Roman" w:hAnsi="Times New Roman"/>
          <w:b w:val="0"/>
          <w:szCs w:val="24"/>
        </w:rPr>
        <w:t>Groundwood</w:t>
      </w:r>
      <w:proofErr w:type="spellEnd"/>
      <w:r w:rsidRPr="00827C45">
        <w:rPr>
          <w:rFonts w:ascii="Times New Roman" w:hAnsi="Times New Roman"/>
          <w:b w:val="0"/>
          <w:szCs w:val="24"/>
        </w:rPr>
        <w:t>-Fine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307.4016</w:t>
      </w:r>
      <w:r w:rsidRPr="00827C45">
        <w:rPr>
          <w:rFonts w:ascii="Times New Roman" w:hAnsi="Times New Roman"/>
          <w:b w:val="0"/>
          <w:szCs w:val="24"/>
        </w:rPr>
        <w:tab/>
        <w:t>Soda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307.4017</w:t>
      </w:r>
      <w:r w:rsidRPr="00827C45">
        <w:rPr>
          <w:rFonts w:ascii="Times New Roman" w:hAnsi="Times New Roman"/>
          <w:b w:val="0"/>
          <w:szCs w:val="24"/>
        </w:rPr>
        <w:tab/>
        <w:t>Deink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307.4018</w:t>
      </w:r>
      <w:r w:rsidRPr="00827C45">
        <w:rPr>
          <w:rFonts w:ascii="Times New Roman" w:hAnsi="Times New Roman"/>
          <w:b w:val="0"/>
          <w:szCs w:val="24"/>
        </w:rPr>
        <w:tab/>
        <w:t>Nonintegrated-Fine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Section 307.4019</w:t>
      </w:r>
      <w:r w:rsidRPr="00827C45">
        <w:rPr>
          <w:rFonts w:ascii="Times New Roman" w:hAnsi="Times New Roman"/>
          <w:szCs w:val="24"/>
        </w:rPr>
        <w:tab/>
      </w:r>
      <w:proofErr w:type="spellStart"/>
      <w:r w:rsidRPr="00827C45">
        <w:rPr>
          <w:rFonts w:ascii="Times New Roman" w:hAnsi="Times New Roman"/>
          <w:szCs w:val="24"/>
        </w:rPr>
        <w:t>Nonintergrated</w:t>
      </w:r>
      <w:proofErr w:type="spellEnd"/>
      <w:r w:rsidRPr="00827C45">
        <w:rPr>
          <w:rFonts w:ascii="Times New Roman" w:hAnsi="Times New Roman"/>
          <w:szCs w:val="24"/>
        </w:rPr>
        <w:t>-Tissue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zCs w:val="24"/>
        </w:rPr>
      </w:pPr>
      <w:r w:rsidRPr="00827C45">
        <w:rPr>
          <w:rFonts w:ascii="Times New Roman" w:hAnsi="Times New Roman"/>
          <w:szCs w:val="24"/>
        </w:rPr>
        <w:t>Section 307.4020</w:t>
      </w:r>
      <w:r w:rsidRPr="00827C45">
        <w:rPr>
          <w:rFonts w:ascii="Times New Roman" w:hAnsi="Times New Roman"/>
          <w:szCs w:val="24"/>
        </w:rPr>
        <w:tab/>
        <w:t>Tissue From Wastepaper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Section 307.4021</w:t>
      </w:r>
      <w:r w:rsidRPr="00827C45">
        <w:rPr>
          <w:rFonts w:ascii="Times New Roman" w:hAnsi="Times New Roman"/>
          <w:szCs w:val="24"/>
        </w:rPr>
        <w:tab/>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 (Drum Wash)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307.4022</w:t>
      </w:r>
      <w:r w:rsidRPr="00827C45">
        <w:rPr>
          <w:rFonts w:ascii="Times New Roman" w:hAnsi="Times New Roman"/>
          <w:b w:val="0"/>
          <w:szCs w:val="24"/>
        </w:rPr>
        <w:tab/>
        <w:t>Unbleached Kraft and Semi-Chemical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307.4023</w:t>
      </w:r>
      <w:r w:rsidRPr="00827C45">
        <w:rPr>
          <w:rFonts w:ascii="Times New Roman" w:hAnsi="Times New Roman"/>
          <w:b w:val="0"/>
          <w:szCs w:val="24"/>
        </w:rPr>
        <w:tab/>
        <w:t>Wastepaper-Molded Products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307.4024</w:t>
      </w:r>
      <w:r w:rsidRPr="00827C45">
        <w:rPr>
          <w:rFonts w:ascii="Times New Roman" w:hAnsi="Times New Roman"/>
          <w:b w:val="0"/>
          <w:szCs w:val="24"/>
        </w:rPr>
        <w:tab/>
        <w:t>Nonintegrated-Lightweight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307.4025</w:t>
      </w:r>
      <w:r w:rsidRPr="00827C45">
        <w:rPr>
          <w:rFonts w:ascii="Times New Roman" w:hAnsi="Times New Roman"/>
          <w:b w:val="0"/>
          <w:szCs w:val="24"/>
        </w:rPr>
        <w:tab/>
        <w:t>Nonintegrated-Filter and Nonwoven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307.4026</w:t>
      </w:r>
      <w:r w:rsidRPr="00827C45">
        <w:rPr>
          <w:rFonts w:ascii="Times New Roman" w:hAnsi="Times New Roman"/>
          <w:b w:val="0"/>
          <w:szCs w:val="24"/>
        </w:rPr>
        <w:tab/>
        <w:t>Nonintegrated-Paperboard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BF: UILDERS' PAPER AND BOARD MILLS (Repealed)</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307.4101</w:t>
      </w:r>
      <w:r w:rsidRPr="00827C45">
        <w:rPr>
          <w:rFonts w:ascii="Times New Roman" w:hAnsi="Times New Roman"/>
          <w:b w:val="0"/>
          <w:szCs w:val="24"/>
        </w:rPr>
        <w:tab/>
        <w:t>Builder's Paper and Roofing Felt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BG:  MEAT PRODUCTS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307.4201</w:t>
      </w:r>
      <w:r w:rsidRPr="00827C45">
        <w:rPr>
          <w:rFonts w:ascii="Times New Roman" w:hAnsi="Times New Roman"/>
          <w:b w:val="0"/>
          <w:szCs w:val="24"/>
        </w:rPr>
        <w:tab/>
        <w:t>Simple Slaughterhouse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simple slaughterhouses.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432.14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307.4202</w:t>
      </w:r>
      <w:r w:rsidRPr="00827C45">
        <w:rPr>
          <w:rFonts w:ascii="Times New Roman" w:hAnsi="Times New Roman"/>
          <w:b w:val="0"/>
          <w:szCs w:val="24"/>
        </w:rPr>
        <w:tab/>
        <w:t>Complex Slaughterhouse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complex slaughterhouses.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307.4203</w:t>
      </w:r>
      <w:r w:rsidRPr="00827C45">
        <w:rPr>
          <w:rFonts w:ascii="Times New Roman" w:hAnsi="Times New Roman"/>
          <w:b w:val="0"/>
          <w:szCs w:val="24"/>
        </w:rPr>
        <w:tab/>
        <w:t>Low-Processing Packinghouse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low-processing packinghouses.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307.4204</w:t>
      </w:r>
      <w:r w:rsidRPr="00827C45">
        <w:rPr>
          <w:rFonts w:ascii="Times New Roman" w:hAnsi="Times New Roman"/>
          <w:b w:val="0"/>
          <w:szCs w:val="24"/>
        </w:rPr>
        <w:tab/>
        <w:t>High-Processing Packinghouse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high-processing packinghouses.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307.4205</w:t>
      </w:r>
      <w:r w:rsidRPr="00827C45">
        <w:rPr>
          <w:rFonts w:ascii="Times New Roman" w:hAnsi="Times New Roman"/>
          <w:b w:val="0"/>
          <w:szCs w:val="24"/>
        </w:rPr>
        <w:tab/>
        <w:t>Small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finished meat products such as fresh meat cuts, smoked products, canned products, hams, sausages, luncheon meats, or similar products by a small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307.4206</w:t>
      </w:r>
      <w:r w:rsidRPr="00827C45">
        <w:rPr>
          <w:rFonts w:ascii="Times New Roman" w:hAnsi="Times New Roman"/>
          <w:b w:val="0"/>
          <w:szCs w:val="24"/>
        </w:rPr>
        <w:tab/>
        <w:t>Meat Cutter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fabrication or manufacture of fresh meat cuts such as steaks, roasts, chops, etc. by a meat cutter.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307.4207</w:t>
      </w:r>
      <w:r w:rsidRPr="00827C45">
        <w:rPr>
          <w:rFonts w:ascii="Times New Roman" w:hAnsi="Times New Roman"/>
          <w:b w:val="0"/>
          <w:szCs w:val="24"/>
        </w:rPr>
        <w:tab/>
        <w:t>Sausage and Luncheon Meats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fresh meat cuts, sausage, bologna, and other luncheon meats by a sausage and luncheon meat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307.4208</w:t>
      </w:r>
      <w:r w:rsidRPr="00827C45">
        <w:rPr>
          <w:rFonts w:ascii="Times New Roman" w:hAnsi="Times New Roman"/>
          <w:b w:val="0"/>
          <w:szCs w:val="24"/>
        </w:rPr>
        <w:tab/>
        <w:t>Ham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hams alone or in combination with other finished products by a ham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307.4209</w:t>
      </w:r>
      <w:r w:rsidRPr="00827C45">
        <w:rPr>
          <w:rFonts w:ascii="Times New Roman" w:hAnsi="Times New Roman"/>
          <w:b w:val="0"/>
          <w:szCs w:val="24"/>
        </w:rPr>
        <w:tab/>
        <w:t>Canned Meats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canned meats, alone or in combination with any other finished products, by a canned meats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307.4210</w:t>
      </w:r>
      <w:r w:rsidRPr="00827C45">
        <w:rPr>
          <w:rFonts w:ascii="Times New Roman" w:hAnsi="Times New Roman"/>
          <w:b w:val="0"/>
          <w:szCs w:val="24"/>
        </w:rPr>
        <w:tab/>
        <w:t>Renderer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meat meal, dried animal by-product residues (tankage), animal oils, grease, and tallow, perhaps including hide curing, by a renderer.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BH: METAL FINISHING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Except as provided in subsection (a)(3) or (a)(4) of this Section, this Subpart BH applies to discharges resulting from plants that perform on any basis material any of the six metal finishing operations listed in subsection (a)(1) of this Section.  If any of those six operations are present, then this Subpart BH applies also to discharges from the forty process operations specified in subsection (a)(2) of this Section.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 xml:space="preserve">Six metal finishing operations.  Electroplating, </w:t>
      </w:r>
      <w:proofErr w:type="spellStart"/>
      <w:r w:rsidRPr="00827C45">
        <w:rPr>
          <w:rFonts w:ascii="Times New Roman" w:hAnsi="Times New Roman"/>
          <w:szCs w:val="24"/>
        </w:rPr>
        <w:t>electrolessplating</w:t>
      </w:r>
      <w:proofErr w:type="spellEnd"/>
      <w:r w:rsidRPr="00827C45">
        <w:rPr>
          <w:rFonts w:ascii="Times New Roman" w:hAnsi="Times New Roman"/>
          <w:szCs w:val="24"/>
        </w:rPr>
        <w:t>, anodizing, coating (</w:t>
      </w:r>
      <w:proofErr w:type="spellStart"/>
      <w:r w:rsidRPr="00827C45">
        <w:rPr>
          <w:rFonts w:ascii="Times New Roman" w:hAnsi="Times New Roman"/>
          <w:szCs w:val="24"/>
        </w:rPr>
        <w:t>chromating</w:t>
      </w:r>
      <w:proofErr w:type="spellEnd"/>
      <w:r w:rsidRPr="00827C45">
        <w:rPr>
          <w:rFonts w:ascii="Times New Roman" w:hAnsi="Times New Roman"/>
          <w:szCs w:val="24"/>
        </w:rPr>
        <w:t>, phosphating, and coloring), chemical etching and milling, and printed circuit board manufacture.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Forty additional process operations.  Cleaning, machining, grinding, polishing, tumbling, burnishing, impact deformation, pressure deformation, shearing, heat treating, thermal cutting, welding, brazing, soldering, flame spraying, sand blasting, other abrasive jet machining, electric discharge machining, electrochemical machining, electron beam machining, laser beam machining, plasma arc machining, ultrasonic machining, sintering, laminating, hot dip coating, sputtering, vapor plating, thermal infusion, salt bath descaling, solvent degreasing, paint stripping, painting, electrostatic painting, </w:t>
      </w:r>
      <w:proofErr w:type="spellStart"/>
      <w:r w:rsidRPr="00827C45">
        <w:rPr>
          <w:rFonts w:ascii="Times New Roman" w:hAnsi="Times New Roman"/>
          <w:szCs w:val="24"/>
        </w:rPr>
        <w:t>electropainting</w:t>
      </w:r>
      <w:proofErr w:type="spellEnd"/>
      <w:r w:rsidRPr="00827C45">
        <w:rPr>
          <w:rFonts w:ascii="Times New Roman" w:hAnsi="Times New Roman"/>
          <w:szCs w:val="24"/>
        </w:rPr>
        <w:t>, vacuum metalizing, assembly, calibration, testing, and mechanical plating.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Exclusions.  This Subpart BH does not apply if there are pretreatment standards that are effective and applicable for the following industrial categories: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Nonferrous metal smelting and refining (Subpart V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Coil coating (Subpart CN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Porcelain enameling (Subpart CO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Battery manufacturing (Subpart CJ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Iron and steel (Subpart U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lastRenderedPageBreak/>
        <w:t>F)</w:t>
      </w:r>
      <w:r w:rsidRPr="00827C45">
        <w:rPr>
          <w:rFonts w:ascii="Times New Roman" w:hAnsi="Times New Roman"/>
          <w:szCs w:val="24"/>
        </w:rPr>
        <w:tab/>
        <w:t>Metal casting foundries (Subpart CM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G)</w:t>
      </w:r>
      <w:r w:rsidRPr="00827C45">
        <w:rPr>
          <w:rFonts w:ascii="Times New Roman" w:hAnsi="Times New Roman"/>
          <w:szCs w:val="24"/>
        </w:rPr>
        <w:tab/>
        <w:t>Aluminum forming (Subpart CP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H)</w:t>
      </w:r>
      <w:r w:rsidRPr="00827C45">
        <w:rPr>
          <w:rFonts w:ascii="Times New Roman" w:hAnsi="Times New Roman"/>
          <w:szCs w:val="24"/>
        </w:rPr>
        <w:tab/>
        <w:t>Copper forming (Subpart CQ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Plastic molding and forming (Subpart CL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J)</w:t>
      </w:r>
      <w:r w:rsidRPr="00827C45">
        <w:rPr>
          <w:rFonts w:ascii="Times New Roman" w:hAnsi="Times New Roman"/>
          <w:szCs w:val="24"/>
        </w:rPr>
        <w:tab/>
        <w:t>Nonferrous forming (Subpart CT of this Part);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K)</w:t>
      </w:r>
      <w:r w:rsidRPr="00827C45">
        <w:rPr>
          <w:rFonts w:ascii="Times New Roman" w:hAnsi="Times New Roman"/>
          <w:szCs w:val="24"/>
        </w:rPr>
        <w:tab/>
        <w:t>Electrical and electronic components (Subpart CR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This Subpart BH does not apply to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Metallic platemaking and gravure cylinder preparation conducted within or for printing and publishing facilities;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Existing indirect discharging job shops and independent printed circuit board manufacturers that are covered by Subpart N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433.12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307.4301</w:t>
      </w:r>
      <w:r w:rsidRPr="00827C45">
        <w:rPr>
          <w:rFonts w:ascii="Times New Roman" w:hAnsi="Times New Roman"/>
          <w:b w:val="0"/>
          <w:szCs w:val="24"/>
        </w:rPr>
        <w:tab/>
        <w:t>Metal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(a)(1)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433.17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(b)(1)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31,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0D0E87" w:rsidRPr="00827C45" w:rsidRDefault="000D0E87">
      <w:pPr>
        <w:rPr>
          <w:rFonts w:ascii="Times New Roman" w:hAnsi="Times New Roman"/>
          <w:szCs w:val="24"/>
        </w:rPr>
      </w:pPr>
    </w:p>
    <w:p w:rsidR="000D0E87" w:rsidRPr="00827C45" w:rsidRDefault="000D0E87" w:rsidP="000D0E87">
      <w:pPr>
        <w:keepNext/>
        <w:keepLines/>
        <w:spacing w:before="240" w:after="240"/>
        <w:ind w:left="720" w:right="720"/>
        <w:jc w:val="center"/>
        <w:rPr>
          <w:rFonts w:ascii="Times New Roman" w:hAnsi="Times New Roman"/>
          <w:szCs w:val="24"/>
        </w:rPr>
      </w:pPr>
      <w:r w:rsidRPr="00827C45">
        <w:rPr>
          <w:rFonts w:ascii="Times New Roman" w:hAnsi="Times New Roman"/>
          <w:szCs w:val="24"/>
        </w:rPr>
        <w:t>SUBPART BJ:  OIL AND GAS EXTRACTION</w:t>
      </w:r>
    </w:p>
    <w:p w:rsidR="000D0E87" w:rsidRPr="00827C45" w:rsidRDefault="000D0E87" w:rsidP="000D0E87">
      <w:pPr>
        <w:spacing w:after="200"/>
        <w:rPr>
          <w:rFonts w:ascii="Times New Roman" w:eastAsia="Calibri" w:hAnsi="Times New Roman"/>
          <w:szCs w:val="24"/>
        </w:rPr>
      </w:pPr>
      <w:r w:rsidRPr="00827C45">
        <w:rPr>
          <w:rFonts w:ascii="Times New Roman" w:eastAsia="Calibri" w:hAnsi="Times New Roman"/>
          <w:szCs w:val="24"/>
        </w:rPr>
        <w:t>Section 307.4503  Onshore Facility Standards</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Applicability.  This Section applies to facilities engaged in the production, field exploration, drilling, well completion, and well treatment in the oil and gas extraction industry that are not included within subpart F of 40 CFR 435 (2016) (Stripper Subcategory), incorporated by reference.  This incorporation includes no later amendments or editions.</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(a) is derived from 40 CFR 435.30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Specialized Definitions.  For the purpose of this Section, the general definitions, abbreviations, and methods of analysis set forth in 40 CFR 401 (2016), incorporated by reference, apply to this Section.  This incorporation includes no later amendments or editions.</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(b) is derived from 40 CFR 435.31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c)</w:t>
      </w:r>
      <w:r w:rsidRPr="00827C45">
        <w:rPr>
          <w:rFonts w:ascii="Times New Roman" w:eastAsia="Calibri" w:hAnsi="Times New Roman"/>
          <w:szCs w:val="24"/>
        </w:rPr>
        <w:tab/>
        <w:t>Pretreatment Standards for Existing Sources (PSES).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1)</w:t>
      </w:r>
      <w:r w:rsidRPr="00827C45">
        <w:rPr>
          <w:rFonts w:ascii="Times New Roman" w:eastAsia="Calibri" w:hAnsi="Times New Roman"/>
          <w:szCs w:val="24"/>
        </w:rPr>
        <w:tab/>
        <w:t xml:space="preserve">PSES for </w:t>
      </w:r>
      <w:r w:rsidRPr="00827C45">
        <w:rPr>
          <w:rFonts w:ascii="Times New Roman" w:eastAsia="Calibri" w:hAnsi="Times New Roman"/>
          <w:iCs/>
          <w:szCs w:val="24"/>
        </w:rPr>
        <w:t>Wastewater from Unconventional Oil and Gas Extraction</w:t>
      </w:r>
      <w:r w:rsidRPr="00827C45">
        <w:rPr>
          <w:rFonts w:ascii="Times New Roman" w:eastAsia="Calibri" w:hAnsi="Times New Roman"/>
          <w:szCs w:val="24"/>
        </w:rPr>
        <w:t>.  Except as provided in 40 CFR 403.7 and 403.13 (2016), incorporated by reference, any existing source subject to this Section must achieve the following PSES.  This incorporation by reference includes no later amendments or editions.</w:t>
      </w:r>
    </w:p>
    <w:p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 xml:space="preserve">There must be no discharge of wastewater pollutants associated with production, field exploration, drilling, well completion, or well treatment for unconventional oil and gas extraction (including, but not limited to, drilling muds, </w:t>
      </w:r>
      <w:r w:rsidRPr="00827C45">
        <w:rPr>
          <w:rFonts w:ascii="Times New Roman" w:eastAsia="Calibri" w:hAnsi="Times New Roman"/>
          <w:szCs w:val="24"/>
        </w:rPr>
        <w:lastRenderedPageBreak/>
        <w:t>drill cuttings, produced sand, or produced water) into publicly owned treatment works.</w:t>
      </w:r>
    </w:p>
    <w:p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For the purposes of this subsection (c) and subsection (d), the following definitions apply:</w:t>
      </w:r>
    </w:p>
    <w:p w:rsidR="000D0E87" w:rsidRPr="00827C45" w:rsidRDefault="000D0E87" w:rsidP="000D0E87">
      <w:pPr>
        <w:spacing w:after="200"/>
        <w:ind w:left="3600" w:hanging="720"/>
        <w:rPr>
          <w:rFonts w:ascii="Times New Roman" w:eastAsia="Calibri" w:hAnsi="Times New Roman"/>
          <w:szCs w:val="24"/>
        </w:rPr>
      </w:pPr>
      <w:proofErr w:type="spellStart"/>
      <w:r w:rsidRPr="00827C45">
        <w:rPr>
          <w:rFonts w:ascii="Times New Roman" w:eastAsia="Calibri" w:hAnsi="Times New Roman"/>
          <w:szCs w:val="24"/>
        </w:rPr>
        <w:t>i</w:t>
      </w:r>
      <w:proofErr w:type="spellEnd"/>
      <w:r w:rsidRPr="00827C45">
        <w:rPr>
          <w:rFonts w:ascii="Times New Roman" w:eastAsia="Calibri" w:hAnsi="Times New Roman"/>
          <w:szCs w:val="24"/>
        </w:rPr>
        <w:t>)</w:t>
      </w:r>
      <w:r w:rsidRPr="00827C45">
        <w:rPr>
          <w:rFonts w:ascii="Times New Roman" w:eastAsia="Calibri" w:hAnsi="Times New Roman"/>
          <w:szCs w:val="24"/>
        </w:rPr>
        <w:tab/>
        <w:t>“</w:t>
      </w:r>
      <w:r w:rsidRPr="00827C45">
        <w:rPr>
          <w:rFonts w:ascii="Times New Roman" w:eastAsia="Calibri" w:hAnsi="Times New Roman"/>
          <w:iCs/>
          <w:szCs w:val="24"/>
        </w:rPr>
        <w:t xml:space="preserve">Unconventional oil and gas” </w:t>
      </w:r>
      <w:r w:rsidRPr="00827C45">
        <w:rPr>
          <w:rFonts w:ascii="Times New Roman" w:eastAsia="Calibri" w:hAnsi="Times New Roman"/>
          <w:szCs w:val="24"/>
        </w:rPr>
        <w:t>means crude oil and natural gas produced by a well drilled into a shale or tight formation (including, but not limited to, shale gas, shale oil, tight gas, or tight oil).</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w:t>
      </w:r>
      <w:r w:rsidRPr="00827C45">
        <w:rPr>
          <w:rFonts w:ascii="Times New Roman" w:eastAsia="Calibri" w:hAnsi="Times New Roman"/>
          <w:szCs w:val="24"/>
        </w:rPr>
        <w:tab/>
        <w:t>“</w:t>
      </w:r>
      <w:r w:rsidRPr="00827C45">
        <w:rPr>
          <w:rFonts w:ascii="Times New Roman" w:eastAsia="Calibri" w:hAnsi="Times New Roman"/>
          <w:iCs/>
          <w:szCs w:val="24"/>
        </w:rPr>
        <w:t xml:space="preserve">Drill cuttings” </w:t>
      </w:r>
      <w:r w:rsidRPr="00827C45">
        <w:rPr>
          <w:rFonts w:ascii="Times New Roman" w:eastAsia="Calibri" w:hAnsi="Times New Roman"/>
          <w:szCs w:val="24"/>
        </w:rPr>
        <w:t>means the particles generated by drilling into subsurface geologic formations and carried out from the wellbore with the drilling fluid.</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iii)</w:t>
      </w:r>
      <w:r w:rsidRPr="00827C45">
        <w:rPr>
          <w:rFonts w:ascii="Times New Roman" w:eastAsia="Calibri" w:hAnsi="Times New Roman"/>
          <w:szCs w:val="24"/>
        </w:rPr>
        <w:tab/>
        <w:t>“</w:t>
      </w:r>
      <w:r w:rsidRPr="00827C45">
        <w:rPr>
          <w:rFonts w:ascii="Times New Roman" w:eastAsia="Calibri" w:hAnsi="Times New Roman"/>
          <w:iCs/>
          <w:szCs w:val="24"/>
        </w:rPr>
        <w:t xml:space="preserve">Drilling mud” </w:t>
      </w:r>
      <w:r w:rsidRPr="00827C45">
        <w:rPr>
          <w:rFonts w:ascii="Times New Roman" w:eastAsia="Calibri" w:hAnsi="Times New Roman"/>
          <w:szCs w:val="24"/>
        </w:rPr>
        <w:t>means the circulating fluid (mud) used in the rotary drilling of wells to clean and condition the hole and to counterbalance formation pressure.</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iv)</w:t>
      </w:r>
      <w:r w:rsidRPr="00827C45">
        <w:rPr>
          <w:rFonts w:ascii="Times New Roman" w:eastAsia="Calibri" w:hAnsi="Times New Roman"/>
          <w:szCs w:val="24"/>
        </w:rPr>
        <w:tab/>
        <w:t>“</w:t>
      </w:r>
      <w:r w:rsidRPr="00827C45">
        <w:rPr>
          <w:rFonts w:ascii="Times New Roman" w:eastAsia="Calibri" w:hAnsi="Times New Roman"/>
          <w:iCs/>
          <w:szCs w:val="24"/>
        </w:rPr>
        <w:t xml:space="preserve">Produced sand” </w:t>
      </w:r>
      <w:r w:rsidRPr="00827C45">
        <w:rPr>
          <w:rFonts w:ascii="Times New Roman" w:eastAsia="Calibri" w:hAnsi="Times New Roman"/>
          <w:szCs w:val="24"/>
        </w:rPr>
        <w:t xml:space="preserve">means the </w:t>
      </w:r>
      <w:proofErr w:type="spellStart"/>
      <w:r w:rsidRPr="00827C45">
        <w:rPr>
          <w:rFonts w:ascii="Times New Roman" w:eastAsia="Calibri" w:hAnsi="Times New Roman"/>
          <w:szCs w:val="24"/>
        </w:rPr>
        <w:t>slurried</w:t>
      </w:r>
      <w:proofErr w:type="spellEnd"/>
      <w:r w:rsidRPr="00827C45">
        <w:rPr>
          <w:rFonts w:ascii="Times New Roman" w:eastAsia="Calibri" w:hAnsi="Times New Roman"/>
          <w:szCs w:val="24"/>
        </w:rPr>
        <w:t xml:space="preserve"> particles used in hydraulic fracturing, the accumulated formation sands, and scale particles generated during production.  Produced sand also includes </w:t>
      </w:r>
      <w:proofErr w:type="spellStart"/>
      <w:r w:rsidRPr="00827C45">
        <w:rPr>
          <w:rFonts w:ascii="Times New Roman" w:eastAsia="Calibri" w:hAnsi="Times New Roman"/>
          <w:szCs w:val="24"/>
        </w:rPr>
        <w:t>desander</w:t>
      </w:r>
      <w:proofErr w:type="spellEnd"/>
      <w:r w:rsidRPr="00827C45">
        <w:rPr>
          <w:rFonts w:ascii="Times New Roman" w:eastAsia="Calibri" w:hAnsi="Times New Roman"/>
          <w:szCs w:val="24"/>
        </w:rPr>
        <w:t xml:space="preserve"> discharge from the produced water waste stream and blowdown of the water phase from the produced water treating system.</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v)</w:t>
      </w:r>
      <w:r w:rsidRPr="00827C45">
        <w:rPr>
          <w:rFonts w:ascii="Times New Roman" w:eastAsia="Calibri" w:hAnsi="Times New Roman"/>
          <w:szCs w:val="24"/>
        </w:rPr>
        <w:tab/>
        <w:t>“</w:t>
      </w:r>
      <w:r w:rsidRPr="00827C45">
        <w:rPr>
          <w:rFonts w:ascii="Times New Roman" w:eastAsia="Calibri" w:hAnsi="Times New Roman"/>
          <w:iCs/>
          <w:szCs w:val="24"/>
        </w:rPr>
        <w:t xml:space="preserve">Produced water” </w:t>
      </w:r>
      <w:r w:rsidRPr="00827C45">
        <w:rPr>
          <w:rFonts w:ascii="Times New Roman" w:eastAsia="Calibri" w:hAnsi="Times New Roman"/>
          <w:szCs w:val="24"/>
        </w:rPr>
        <w:t>means the fluid brought up from the hydrocarbon-bearing strata during the extraction of oil and gas, and includes, where present, formation water, injection water, and any chemicals added downhole or during the oil/water separation process.</w:t>
      </w:r>
    </w:p>
    <w:p w:rsidR="000D0E87" w:rsidRPr="00827C45" w:rsidRDefault="000D0E87" w:rsidP="000D0E87">
      <w:pPr>
        <w:spacing w:after="200"/>
        <w:ind w:left="2880" w:hanging="720"/>
        <w:rPr>
          <w:rFonts w:ascii="Times New Roman" w:eastAsia="Calibri" w:hAnsi="Times New Roman"/>
          <w:iCs/>
          <w:szCs w:val="24"/>
        </w:rPr>
      </w:pPr>
      <w:r w:rsidRPr="00827C45">
        <w:rPr>
          <w:rFonts w:ascii="Times New Roman" w:hAnsi="Times New Roman"/>
          <w:szCs w:val="24"/>
        </w:rPr>
        <w:t>C)</w:t>
      </w:r>
      <w:r w:rsidRPr="00827C45">
        <w:rPr>
          <w:rFonts w:ascii="Times New Roman" w:hAnsi="Times New Roman"/>
          <w:szCs w:val="24"/>
        </w:rPr>
        <w:tab/>
      </w:r>
      <w:r w:rsidRPr="00827C45">
        <w:rPr>
          <w:rFonts w:ascii="Times New Roman" w:hAnsi="Times New Roman"/>
          <w:iCs/>
          <w:szCs w:val="24"/>
        </w:rPr>
        <w:t xml:space="preserve">Compliance Deadline for Existing Sources.  </w:t>
      </w:r>
      <w:r w:rsidRPr="00827C45">
        <w:rPr>
          <w:rFonts w:ascii="Times New Roman" w:hAnsi="Times New Roman"/>
          <w:szCs w:val="24"/>
        </w:rPr>
        <w:t>Existing sources lawfully discharging into publicly owned treatment works on or between April 7, 2015 and June 28, 2016 must comply with the PSES before August 29, 2019.  All other existing sources must immediately comply.</w:t>
      </w:r>
    </w:p>
    <w:p w:rsidR="000D0E87" w:rsidRPr="00827C45" w:rsidRDefault="000D0E87" w:rsidP="000D0E87">
      <w:pPr>
        <w:spacing w:after="200"/>
        <w:ind w:left="2880"/>
        <w:rPr>
          <w:rFonts w:ascii="Times New Roman" w:eastAsia="Calibri" w:hAnsi="Times New Roman"/>
          <w:szCs w:val="24"/>
        </w:rPr>
      </w:pPr>
      <w:r w:rsidRPr="00827C45">
        <w:rPr>
          <w:rFonts w:ascii="Times New Roman" w:eastAsia="Calibri" w:hAnsi="Times New Roman"/>
          <w:szCs w:val="24"/>
        </w:rPr>
        <w:t xml:space="preserve">BOARD NOTE:  Corresponding 40 CFR 435.33(a)(3) provides, “All other existing sources </w:t>
      </w:r>
      <w:r w:rsidRPr="00827C45">
        <w:rPr>
          <w:rFonts w:ascii="Times New Roman" w:hAnsi="Times New Roman"/>
          <w:szCs w:val="24"/>
        </w:rPr>
        <w:t>shall comply by August 29, 2016</w:t>
      </w:r>
      <w:r w:rsidRPr="00827C45">
        <w:rPr>
          <w:rFonts w:ascii="Times New Roman" w:eastAsia="Calibri" w:hAnsi="Times New Roman"/>
          <w:szCs w:val="24"/>
        </w:rPr>
        <w:t>.”</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PSES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(c)</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 xml:space="preserve">This subsection (c)(2) </w:t>
      </w:r>
      <w:r w:rsidRPr="00827C45">
        <w:rPr>
          <w:rFonts w:ascii="Times New Roman" w:eastAsia="Calibri" w:hAnsi="Times New Roman"/>
          <w:iCs/>
          <w:szCs w:val="24"/>
        </w:rPr>
        <w:lastRenderedPageBreak/>
        <w:t>corresponds with 40 CFR 435.33</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(c) is derived from 40 CFR 435.33 (2016), as amended at 81 Fed. Reg. 67191 (Sept. 30,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d)</w:t>
      </w:r>
      <w:r w:rsidRPr="00827C45">
        <w:rPr>
          <w:rFonts w:ascii="Times New Roman" w:eastAsia="Calibri" w:hAnsi="Times New Roman"/>
          <w:szCs w:val="24"/>
        </w:rPr>
        <w:tab/>
        <w:t>Pretreatment Standards for New Sources (PSNS).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iCs/>
          <w:szCs w:val="24"/>
        </w:rPr>
        <w:t>1)</w:t>
      </w:r>
      <w:r w:rsidRPr="00827C45">
        <w:rPr>
          <w:rFonts w:ascii="Times New Roman" w:eastAsia="Calibri" w:hAnsi="Times New Roman"/>
          <w:iCs/>
          <w:szCs w:val="24"/>
        </w:rPr>
        <w:tab/>
        <w:t xml:space="preserve">Wastewater from Unconventional Oil and Gas Extraction.  </w:t>
      </w:r>
      <w:r w:rsidRPr="00827C45">
        <w:rPr>
          <w:rFonts w:ascii="Times New Roman" w:eastAsia="Calibri" w:hAnsi="Times New Roman"/>
          <w:szCs w:val="24"/>
        </w:rPr>
        <w:t>Except as provided in 40 CFR 403.7 and 403.13 (2016), incorporated by reference, any new source with discharges subject to this Section must achieve the following PSNS.  This incorporation by reference includes no later amendments or editions.  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PSNS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(d)</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(d)(2) corresponds with 40 CFR 435.34</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(d) is derived from 40 CFR 435.34 (2016).</w:t>
      </w:r>
    </w:p>
    <w:p w:rsidR="000D0E87" w:rsidRPr="00827C45" w:rsidRDefault="000D0E87" w:rsidP="000D0E87">
      <w:pPr>
        <w:ind w:left="720"/>
        <w:rPr>
          <w:rFonts w:ascii="Times New Roman" w:hAnsi="Times New Roman"/>
          <w:szCs w:val="24"/>
        </w:rPr>
      </w:pPr>
      <w:r w:rsidRPr="00827C45">
        <w:rPr>
          <w:rFonts w:ascii="Times New Roman" w:hAnsi="Times New Roman"/>
          <w:szCs w:val="24"/>
        </w:rPr>
        <w:t>(Source:  Added at 41 Ill. Reg. 1129, effective January 23, 2017)</w:t>
      </w:r>
    </w:p>
    <w:p w:rsidR="000D0E87" w:rsidRPr="00827C45" w:rsidRDefault="000D0E87" w:rsidP="000D0E87">
      <w:pPr>
        <w:spacing w:before="240" w:after="240"/>
        <w:rPr>
          <w:rFonts w:ascii="Times New Roman" w:hAnsi="Times New Roman"/>
          <w:szCs w:val="24"/>
        </w:rPr>
      </w:pPr>
      <w:r w:rsidRPr="00827C45">
        <w:rPr>
          <w:rFonts w:ascii="Times New Roman" w:hAnsi="Times New Roman"/>
          <w:szCs w:val="24"/>
        </w:rPr>
        <w:t>Section 307.4508  Coalbed Methane Subcategory</w:t>
      </w:r>
    </w:p>
    <w:p w:rsidR="000D0E87" w:rsidRPr="00827C45" w:rsidRDefault="000D0E87" w:rsidP="000D0E87">
      <w:pPr>
        <w:spacing w:before="240" w:after="240"/>
        <w:rPr>
          <w:rFonts w:ascii="Times New Roman" w:eastAsia="Calibri" w:hAnsi="Times New Roman"/>
          <w:szCs w:val="24"/>
        </w:rPr>
      </w:pP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Section 307.4503</w:t>
      </w:r>
      <w:r w:rsidRPr="00827C45">
        <w:rPr>
          <w:rFonts w:ascii="Times New Roman" w:eastAsia="Calibri" w:hAnsi="Times New Roman"/>
          <w:szCs w:val="24"/>
        </w:rPr>
        <w:t xml:space="preserve"> do not apply to coalbed methane.  </w:t>
      </w:r>
      <w:r w:rsidRPr="00827C45">
        <w:rPr>
          <w:rFonts w:ascii="Times New Roman" w:eastAsia="Calibri" w:hAnsi="Times New Roman"/>
          <w:iCs/>
          <w:szCs w:val="24"/>
        </w:rPr>
        <w:t>This Section corresponds with subpart H of 40 CFR 435,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p>
    <w:p w:rsidR="000D0E87" w:rsidRPr="00827C45" w:rsidRDefault="000D0E87" w:rsidP="000D0E87">
      <w:pPr>
        <w:rPr>
          <w:rFonts w:ascii="Times New Roman" w:hAnsi="Times New Roman"/>
          <w:szCs w:val="24"/>
        </w:rPr>
      </w:pPr>
      <w:r w:rsidRPr="00827C45">
        <w:rPr>
          <w:rFonts w:ascii="Times New Roman" w:hAnsi="Times New Roman"/>
          <w:szCs w:val="24"/>
        </w:rPr>
        <w:t>(Source:  Added at 41 Ill. Reg. 1129, effective January 23, 2017)</w:t>
      </w:r>
    </w:p>
    <w:p w:rsidR="00603526" w:rsidRPr="00827C45" w:rsidRDefault="00603526">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BL:  CENTRALIZED WASTE TREATMENT</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suppressAutoHyphens/>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This Subpart BL applies to that portion of wastewater discharges from a centralized waste treatment facility that results from any of the following activities,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Treatment and recovery of hazardous or non-hazardous industrial metal-bearing wastes, oily wastes, and organic-bearing wastes received from off-site; and</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treatment of centralized waste treatment wastewater.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437.2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Any source subject to this Subpart BL that introduces process wastewater pollutants into a publicly owned treatment works (POTW) must comply with Subpart B of 35 Ill. Adm. Code 307 and 35 Ill. Adm. Code 310.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307.4701</w:t>
      </w:r>
      <w:r w:rsidRPr="00827C45">
        <w:rPr>
          <w:rFonts w:ascii="Times New Roman" w:hAnsi="Times New Roman"/>
          <w:szCs w:val="24"/>
        </w:rPr>
        <w:tab/>
        <w:t>Metals Treatment and Recovery</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metals from, both metal-bearing wastes received from off-site and other centralized waste treatment wastewater associated with the treatment of, or recovery of metal-bearing wastes.  The Board incorporates by reference 40 CFR 437.10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307.4702</w:t>
      </w:r>
      <w:r w:rsidRPr="00827C45">
        <w:rPr>
          <w:rFonts w:ascii="Times New Roman" w:hAnsi="Times New Roman"/>
          <w:szCs w:val="24"/>
        </w:rPr>
        <w:tab/>
        <w:t>Oils Treatment and Recovery</w:t>
      </w:r>
    </w:p>
    <w:p w:rsidR="00603526" w:rsidRPr="00827C45" w:rsidRDefault="00603526">
      <w:pPr>
        <w:keepNext/>
        <w:keepLines/>
        <w:suppressAutoHyphen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oil from both oily wastes received from, off-site and other centralized waste treatment wastewater associated with the treatment of, or recovery of, oily wastes.  The Board incorporates by reference 40 CFR 437.20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437.25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437.26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307.4703</w:t>
      </w:r>
      <w:r w:rsidRPr="00827C45">
        <w:rPr>
          <w:rFonts w:ascii="Times New Roman" w:hAnsi="Times New Roman"/>
          <w:szCs w:val="24"/>
        </w:rPr>
        <w:tab/>
        <w:t>Organics Treatment and Recovery</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organic material from both organic wastes received from, off-site and other centralized waste treatment wastewater associated with the treatment of, or recovery of, organic wastes.  The Board incorporates by reference 40 CFR 437.30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437.35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437.36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307.4704</w:t>
      </w:r>
      <w:r w:rsidRPr="00827C45">
        <w:rPr>
          <w:rFonts w:ascii="Times New Roman" w:hAnsi="Times New Roman"/>
          <w:szCs w:val="24"/>
        </w:rPr>
        <w:tab/>
        <w:t>Multiple Waste Streams</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Facilities that treat wastes subject to more than one of the previous Sections in this Subpart BL must comply with either the provisions of this Section or the applicable provisions of Section 307.4701, 307.4702, or 307.4703.  This Section applies to that portion of the discharge of wastewater from a centralized waste treatment facility that results from mixing any combination of treated or untreated waste otherwise subject to Section 307.4701, 307.4702, or 307.4703.  The Board incorporates by reference 40 CFR 437.40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437.46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437.47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BN:  PHARMACEUTICAL MANUFACTURING</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BN applies to any pharmaceutical manufacturing facility that introduces or may introduce process wastewater pollutants into a POTW.  The Board incorporates by reference 40 CFR 439.0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439.1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439.2 and Appendix A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General pretreatment standards.  The Board incorporates by reference 40 CFR 439.3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 xml:space="preserve">General limitation or standard for </w:t>
      </w:r>
      <w:proofErr w:type="spellStart"/>
      <w:r w:rsidRPr="00827C45">
        <w:rPr>
          <w:rFonts w:ascii="Times New Roman" w:hAnsi="Times New Roman"/>
          <w:szCs w:val="24"/>
        </w:rPr>
        <w:t>pH.</w:t>
      </w:r>
      <w:proofErr w:type="spellEnd"/>
      <w:r w:rsidRPr="00827C45">
        <w:rPr>
          <w:rFonts w:ascii="Times New Roman" w:hAnsi="Times New Roman"/>
          <w:szCs w:val="24"/>
        </w:rPr>
        <w:t xml:space="preserve">  The Board incorporates by reference 40 CFR 439.4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307.4901</w:t>
      </w:r>
      <w:r w:rsidRPr="00827C45">
        <w:rPr>
          <w:rFonts w:ascii="Times New Roman" w:hAnsi="Times New Roman"/>
          <w:b w:val="0"/>
          <w:szCs w:val="24"/>
        </w:rPr>
        <w:tab/>
        <w:t>Fermentation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pharmaceuticals by fermentation.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307.4902</w:t>
      </w:r>
      <w:r w:rsidRPr="00827C45">
        <w:rPr>
          <w:rFonts w:ascii="Times New Roman" w:hAnsi="Times New Roman"/>
          <w:szCs w:val="24"/>
        </w:rPr>
        <w:tab/>
        <w:t>Extraction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manufacture of pharmaceuticals by extraction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439.21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439.26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439.27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307.4903</w:t>
      </w:r>
      <w:r w:rsidRPr="00827C45">
        <w:rPr>
          <w:rFonts w:ascii="Times New Roman" w:hAnsi="Times New Roman"/>
          <w:szCs w:val="24"/>
        </w:rPr>
        <w:tab/>
        <w:t>Chemical Synthesis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manufacture of pharmaceuticals by chemical synthesis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439.31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439.36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439.37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suppressAutoHyphens/>
        <w:ind w:left="720" w:hanging="720"/>
        <w:rPr>
          <w:rFonts w:ascii="Times New Roman" w:hAnsi="Times New Roman"/>
          <w:szCs w:val="24"/>
        </w:rPr>
      </w:pPr>
      <w:r w:rsidRPr="00827C45">
        <w:rPr>
          <w:rFonts w:ascii="Times New Roman" w:hAnsi="Times New Roman"/>
          <w:szCs w:val="24"/>
        </w:rPr>
        <w:lastRenderedPageBreak/>
        <w:t>(Source:  Amended 29 Ill. Reg. 6921, effective April 26, 2005)</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307.4904</w:t>
      </w:r>
      <w:r w:rsidRPr="00827C45">
        <w:rPr>
          <w:rFonts w:ascii="Times New Roman" w:hAnsi="Times New Roman"/>
          <w:b w:val="0"/>
          <w:szCs w:val="24"/>
        </w:rPr>
        <w:tab/>
        <w:t>Mixing/Compounding and Formulation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mixing/compounding and formulation operations of pharmaceutical products.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439.47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307.4905</w:t>
      </w:r>
      <w:r w:rsidRPr="00827C45">
        <w:rPr>
          <w:rFonts w:ascii="Times New Roman" w:hAnsi="Times New Roman"/>
          <w:b w:val="0"/>
          <w:szCs w:val="24"/>
        </w:rPr>
        <w:tab/>
        <w:t>Research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Repealed at 23 Ill. Reg. 8421, effective July 12, 1999)</w:t>
      </w:r>
    </w:p>
    <w:p w:rsidR="00603526" w:rsidRPr="00827C45" w:rsidRDefault="00603526">
      <w:pPr>
        <w:rPr>
          <w:rFonts w:ascii="Times New Roman" w:hAnsi="Times New Roman"/>
          <w:szCs w:val="24"/>
        </w:rPr>
      </w:pPr>
    </w:p>
    <w:p w:rsidR="00603526" w:rsidRPr="00827C45" w:rsidRDefault="00603526">
      <w:pPr>
        <w:pStyle w:val="Heading3"/>
        <w:jc w:val="left"/>
        <w:rPr>
          <w:rFonts w:ascii="Times New Roman" w:hAnsi="Times New Roman"/>
          <w:b w:val="0"/>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BQ:  TRANSPORTATION EQUIPMENT CLEANING</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suppressAutoHyphens/>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BQ applies to discharges resulting from cleaning the interior of tanks used to transport chemical, petroleum, or food grade cargos,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442.2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Any source subject to this Subpart BQ that introduces process wastewater pollutants into a publicly owned treatment works (POTW) must comply with Subpart B of 35 Ill. Adm. Code 307 and 35 Ill. Adm. Code 310.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307.5201</w:t>
      </w:r>
      <w:r w:rsidRPr="00827C45">
        <w:rPr>
          <w:rFonts w:ascii="Times New Roman" w:hAnsi="Times New Roman"/>
          <w:szCs w:val="24"/>
        </w:rPr>
        <w:tab/>
        <w:t>Tank Trucks and Intermodal Tank Containers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cleaning of tank trucks and intermodal tank containers that have been used to transport chemical or petroleum cargos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442.15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442.16 (2004), as amended at 70 Fed. Reg. 5058 (Feb. 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720" w:hanging="720"/>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307.5202</w:t>
      </w:r>
      <w:r w:rsidRPr="00827C45">
        <w:rPr>
          <w:rFonts w:ascii="Times New Roman" w:hAnsi="Times New Roman"/>
          <w:szCs w:val="24"/>
        </w:rPr>
        <w:tab/>
        <w:t>Rail Tank Cars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cleaning of rail tank cars that have been used to transport chemical or petroleum cargos.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307.5203</w:t>
      </w:r>
      <w:r w:rsidRPr="00827C45">
        <w:rPr>
          <w:rFonts w:ascii="Times New Roman" w:hAnsi="Times New Roman"/>
          <w:szCs w:val="24"/>
        </w:rPr>
        <w:tab/>
        <w:t>Tank Barges and Ocean/Sea Tankers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cleaning of tank barges or ocean/sea tankers that have been used to transport chemical or petroleum cargos.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307.5204</w:t>
      </w:r>
      <w:r w:rsidRPr="00827C45">
        <w:rPr>
          <w:rFonts w:ascii="Times New Roman" w:hAnsi="Times New Roman"/>
          <w:szCs w:val="24"/>
        </w:rPr>
        <w:tab/>
        <w:t>Tanks Transporting Food Grade Cargos</w:t>
      </w:r>
    </w:p>
    <w:p w:rsidR="00603526" w:rsidRPr="00827C45" w:rsidRDefault="00603526">
      <w:pPr>
        <w:keepNext/>
        <w:keepLines/>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This Section applies to discharges resulting from the cleaning of tank trucks, intermodal tank containers, rail tank cars, tank barges and ocean/sea tanker that have been used to transport food grade cargos.  If wastewater generated from cleaning tanks used to transport food grade cargos is mixed with wastewater resulting from cleaning tanks used to transport chemical or petroleum cargos, then the combined wastewater is subject to the provisions established for the corresponding tanks in Sections 307.5201, 307.5202, or 307.5203.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BR:  PAVING AND ROOFING MATERIALS (TARS AND ASPHALT)</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307.5301</w:t>
      </w:r>
      <w:r w:rsidRPr="00827C45">
        <w:rPr>
          <w:rFonts w:ascii="Times New Roman" w:hAnsi="Times New Roman"/>
          <w:b w:val="0"/>
          <w:szCs w:val="24"/>
        </w:rPr>
        <w:tab/>
        <w:t>Asphalt Emulsion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paving and roofing emulsions.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307.5302</w:t>
      </w:r>
      <w:r w:rsidRPr="00827C45">
        <w:rPr>
          <w:rFonts w:ascii="Times New Roman" w:hAnsi="Times New Roman"/>
          <w:b w:val="0"/>
          <w:szCs w:val="24"/>
        </w:rPr>
        <w:tab/>
        <w:t>Asphalt Concrete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concrete.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307.5303</w:t>
      </w:r>
      <w:r w:rsidRPr="00827C45">
        <w:rPr>
          <w:rFonts w:ascii="Times New Roman" w:hAnsi="Times New Roman"/>
          <w:b w:val="0"/>
          <w:szCs w:val="24"/>
        </w:rPr>
        <w:tab/>
        <w:t>Asphalt Roofing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roofing materials.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307.5304</w:t>
      </w:r>
      <w:r w:rsidRPr="00827C45">
        <w:rPr>
          <w:rFonts w:ascii="Times New Roman" w:hAnsi="Times New Roman"/>
          <w:b w:val="0"/>
          <w:szCs w:val="24"/>
        </w:rPr>
        <w:tab/>
        <w:t>Linoleum and Printed Asphalt Felt</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linoleum and printed asphalt felt floor coverings.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BS:  WASTE COMBUSTORS</w:t>
      </w:r>
    </w:p>
    <w:p w:rsidR="00603526" w:rsidRPr="00827C45" w:rsidRDefault="00603526">
      <w:pPr>
        <w:keepNext/>
        <w:keepLines/>
        <w:rPr>
          <w:rFonts w:ascii="Times New Roman" w:hAnsi="Times New Roman"/>
          <w:szCs w:val="24"/>
        </w:rPr>
      </w:pPr>
    </w:p>
    <w:p w:rsidR="00603526" w:rsidRPr="00827C45" w:rsidRDefault="00603526">
      <w:pPr>
        <w:pStyle w:val="BodyText"/>
        <w:keepNext/>
        <w:keepLines/>
        <w:tabs>
          <w:tab w:val="left" w:pos="720"/>
        </w:tabs>
        <w:suppressAutoHyphens w:val="0"/>
        <w:ind w:left="2160" w:hanging="2160"/>
        <w:jc w:val="left"/>
        <w:rPr>
          <w:rFonts w:ascii="Times New Roman" w:hAnsi="Times New Roman"/>
          <w:b w:val="0"/>
          <w:szCs w:val="24"/>
        </w:rPr>
      </w:pPr>
      <w:r w:rsidRPr="00827C45">
        <w:rPr>
          <w:rFonts w:ascii="Times New Roman" w:hAnsi="Times New Roman"/>
          <w:b w:val="0"/>
          <w:szCs w:val="24"/>
        </w:rPr>
        <w:t>Section 307.5401</w:t>
      </w:r>
      <w:r w:rsidRPr="00827C45">
        <w:rPr>
          <w:rFonts w:ascii="Times New Roman" w:hAnsi="Times New Roman"/>
          <w:b w:val="0"/>
          <w:szCs w:val="24"/>
        </w:rPr>
        <w:tab/>
        <w:t>Commercial Hazardous Waste Combustor</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444.10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This Section applies to discharges of wastewater that are associated with Commercial Hazardous Waste Combustor wastewater, as defined in the materials incorporated by reference in subsection (a)(1) of this Section.</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lastRenderedPageBreak/>
        <w:t>b)</w:t>
      </w:r>
      <w:r w:rsidRPr="00827C45">
        <w:rPr>
          <w:rFonts w:ascii="Times New Roman" w:hAnsi="Times New Roman"/>
          <w:b w:val="0"/>
          <w:szCs w:val="24"/>
        </w:rPr>
        <w:tab/>
        <w:t>Definitions.  The Board incorporates by reference 40 CFR 444.11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Monitoring requirements.  The Board incorporates by reference 40 CFR 444.12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d)</w:t>
      </w:r>
      <w:r w:rsidRPr="00827C45">
        <w:rPr>
          <w:rFonts w:ascii="Times New Roman" w:hAnsi="Times New Roman"/>
          <w:b w:val="0"/>
          <w:szCs w:val="24"/>
        </w:rPr>
        <w:tab/>
        <w:t>Existing sources.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444.16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e)</w:t>
      </w:r>
      <w:r w:rsidRPr="00827C45">
        <w:rPr>
          <w:rFonts w:ascii="Times New Roman" w:hAnsi="Times New Roman"/>
          <w:b w:val="0"/>
          <w:szCs w:val="24"/>
        </w:rPr>
        <w:tab/>
        <w:t>New sources.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444.18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No person subject to the pretreatment standards incorporated by reference in subsection (e)(1) of this Section may cause, threaten, or allow the discharge of any contaminant to a POTW in violation of such standards.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r w:rsidRPr="00827C45">
        <w:rPr>
          <w:rFonts w:ascii="Times New Roman" w:hAnsi="Times New Roman"/>
          <w:b w:val="0"/>
          <w:szCs w:val="24"/>
        </w:rPr>
        <w:t>SUBPART BT:  LANDFILLS</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rPr>
          <w:rFonts w:ascii="Times New Roman" w:hAnsi="Times New Roman"/>
          <w:b w:val="0"/>
          <w:szCs w:val="24"/>
        </w:rPr>
      </w:pPr>
      <w:r w:rsidRPr="00827C45">
        <w:rPr>
          <w:rFonts w:ascii="Times New Roman" w:hAnsi="Times New Roman"/>
          <w:b w:val="0"/>
          <w:szCs w:val="24"/>
        </w:rPr>
        <w:t>Section 307.5500</w:t>
      </w:r>
      <w:r w:rsidRPr="00827C45">
        <w:rPr>
          <w:rFonts w:ascii="Times New Roman" w:hAnsi="Times New Roman"/>
          <w:b w:val="0"/>
          <w:szCs w:val="24"/>
        </w:rPr>
        <w:tab/>
        <w:t>General Provisions</w:t>
      </w:r>
    </w:p>
    <w:p w:rsidR="00603526" w:rsidRPr="00827C45" w:rsidRDefault="00603526">
      <w:pPr>
        <w:pStyle w:val="BodyText"/>
        <w:keepNext/>
        <w:keepLines/>
        <w:tabs>
          <w:tab w:val="left" w:pos="720"/>
        </w:tabs>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445.1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This Section applies to discharges of wastewater from landfill units, as defined in the materials incorporated by reference in subsection (a)(1) of this Section.</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General definitions.  The Board incorporates by reference 40 CFR 445.2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General Pretreatment Standards.  Any source subject to this Section that introduces wastewater pollutants into a publicly owned treatment works (POTW) must comply with Subpart B of this Part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r w:rsidRPr="00827C45">
        <w:rPr>
          <w:rFonts w:ascii="Times New Roman" w:hAnsi="Times New Roman"/>
          <w:b w:val="0"/>
          <w:szCs w:val="24"/>
        </w:rPr>
        <w:t>Section 307.5501</w:t>
      </w:r>
      <w:r w:rsidRPr="00827C45">
        <w:rPr>
          <w:rFonts w:ascii="Times New Roman" w:hAnsi="Times New Roman"/>
          <w:b w:val="0"/>
          <w:szCs w:val="24"/>
        </w:rPr>
        <w:tab/>
        <w:t>RCRA Subtitle C Hazardous Waste Landfill</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  Except as provided in Section 307.5500, this Section applies to discharges of wastewater from landfills subject to the provisions of Subpart N of 35 Ill. Adm. Code 724 and Subpart N (landfills) of 35 Ill. Adm. Code 725.</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Existing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New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r w:rsidRPr="00827C45">
        <w:rPr>
          <w:rFonts w:ascii="Times New Roman" w:hAnsi="Times New Roman"/>
          <w:b w:val="0"/>
          <w:szCs w:val="24"/>
        </w:rPr>
        <w:t>Section 307.5502</w:t>
      </w:r>
      <w:r w:rsidRPr="00827C45">
        <w:rPr>
          <w:rFonts w:ascii="Times New Roman" w:hAnsi="Times New Roman"/>
          <w:b w:val="0"/>
          <w:szCs w:val="24"/>
        </w:rPr>
        <w:tab/>
        <w:t>RCRA Subtitle D Non-Hazardous Waste Landfill</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  Except as provided in Section 307.5500, this Section applies to discharges of wastewater from landfills subject to the provisions of 35 Ill. Adm. Code 810 and 811 and 40 CFR 257.</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Existing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New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BU:  PAINT FORMULATING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307.5601</w:t>
      </w:r>
      <w:r w:rsidRPr="00827C45">
        <w:rPr>
          <w:rFonts w:ascii="Times New Roman" w:hAnsi="Times New Roman"/>
          <w:b w:val="0"/>
          <w:szCs w:val="24"/>
        </w:rPr>
        <w:tab/>
        <w:t>Oil-Base Solvent Wash Paint</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oil-base paint where the tank cleaning is performed using solvents.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26,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BV:  INK FORMULATING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307.5701</w:t>
      </w:r>
      <w:r w:rsidRPr="00827C45">
        <w:rPr>
          <w:rFonts w:ascii="Times New Roman" w:hAnsi="Times New Roman"/>
          <w:b w:val="0"/>
          <w:szCs w:val="24"/>
        </w:rPr>
        <w:tab/>
        <w:t>Oil-Base Solvent Wash Ink</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oil-base ink where the tank washing system uses solvents.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26,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CD: PESTICIDE CHEMICALS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455.10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Compliance date.  The Board incorporates by reference 40 CFR 455.11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307.6501</w:t>
      </w:r>
      <w:r w:rsidRPr="00827C45">
        <w:rPr>
          <w:rFonts w:ascii="Times New Roman" w:hAnsi="Times New Roman"/>
          <w:b w:val="0"/>
          <w:szCs w:val="24"/>
        </w:rPr>
        <w:tab/>
        <w:t>Organic Pesticide Chemicals Manufacturing</w:t>
      </w:r>
    </w:p>
    <w:p w:rsidR="00603526" w:rsidRPr="00827C45" w:rsidRDefault="00603526">
      <w:pPr>
        <w:keepNext/>
        <w:keepLines/>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Section applies to discharges resulting from any plant that manufactures organic pesticide chemicals,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455.21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307.6502</w:t>
      </w:r>
      <w:r w:rsidRPr="00827C45">
        <w:rPr>
          <w:rFonts w:ascii="Times New Roman" w:hAnsi="Times New Roman"/>
          <w:b w:val="0"/>
          <w:szCs w:val="24"/>
        </w:rPr>
        <w:tab/>
      </w:r>
      <w:proofErr w:type="spellStart"/>
      <w:r w:rsidRPr="00827C45">
        <w:rPr>
          <w:rFonts w:ascii="Times New Roman" w:hAnsi="Times New Roman"/>
          <w:b w:val="0"/>
          <w:szCs w:val="24"/>
        </w:rPr>
        <w:t>Metallo</w:t>
      </w:r>
      <w:proofErr w:type="spellEnd"/>
      <w:r w:rsidRPr="00827C45">
        <w:rPr>
          <w:rFonts w:ascii="Times New Roman" w:hAnsi="Times New Roman"/>
          <w:b w:val="0"/>
          <w:szCs w:val="24"/>
        </w:rPr>
        <w:t>-Organic Pesticides Chemicals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manufacture of </w:t>
      </w:r>
      <w:proofErr w:type="spellStart"/>
      <w:r w:rsidRPr="00827C45">
        <w:rPr>
          <w:rFonts w:ascii="Times New Roman" w:hAnsi="Times New Roman"/>
          <w:szCs w:val="24"/>
        </w:rPr>
        <w:t>metallo</w:t>
      </w:r>
      <w:proofErr w:type="spellEnd"/>
      <w:r w:rsidRPr="00827C45">
        <w:rPr>
          <w:rFonts w:ascii="Times New Roman" w:hAnsi="Times New Roman"/>
          <w:szCs w:val="24"/>
        </w:rPr>
        <w:t>-organic active ingredients containing mercury, cadmium, arsenic, or copper.  The manufacture of the intermediates used to manufacture the active ingredients are excluded from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307.6503</w:t>
      </w:r>
      <w:r w:rsidRPr="00827C45">
        <w:rPr>
          <w:rFonts w:ascii="Times New Roman" w:hAnsi="Times New Roman"/>
          <w:szCs w:val="24"/>
        </w:rPr>
        <w:tab/>
        <w:t>Pesticide Chemicals Formulating and Packaging</w:t>
      </w:r>
    </w:p>
    <w:p w:rsidR="00603526" w:rsidRPr="00827C45" w:rsidRDefault="00603526">
      <w:pPr>
        <w:keepNext/>
        <w:keepLines/>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455.40 (2005).  This incorporation includes no later amendments or additions.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This Section applies to discharges resulting from all pesticide formulating and packaging operations, as defined in the materials incorporated in subsection (a)(1) of this Section. </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455.41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455.46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section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455.47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April 14, 1994.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307.6505</w:t>
      </w:r>
      <w:r w:rsidRPr="00827C45">
        <w:rPr>
          <w:rFonts w:ascii="Times New Roman" w:hAnsi="Times New Roman"/>
          <w:szCs w:val="24"/>
        </w:rPr>
        <w:tab/>
        <w:t>Repackaging of Agricultural Pesticides Performed at Refilling Establishments</w:t>
      </w:r>
    </w:p>
    <w:p w:rsidR="00603526" w:rsidRPr="00827C45" w:rsidRDefault="00603526">
      <w:pPr>
        <w:keepNext/>
        <w:keepLines/>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455.60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This Section applies to discharges resulting from all pesticide formulating and packaging operations, as defined in the materials incorporated in subsection (a)(1) of this Section. </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455.61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455.66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455.67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April 14, 1994.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CG:  CARBON BLACK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307.6801</w:t>
      </w:r>
      <w:r w:rsidRPr="00827C45">
        <w:rPr>
          <w:rFonts w:ascii="Times New Roman" w:hAnsi="Times New Roman"/>
          <w:b w:val="0"/>
          <w:szCs w:val="24"/>
        </w:rPr>
        <w:tab/>
        <w:t>Carbon Black Furnace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of carbon black by the furnace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307.6802</w:t>
      </w:r>
      <w:r w:rsidRPr="00827C45">
        <w:rPr>
          <w:rFonts w:ascii="Times New Roman" w:hAnsi="Times New Roman"/>
          <w:b w:val="0"/>
          <w:szCs w:val="24"/>
        </w:rPr>
        <w:tab/>
        <w:t>Carbon Black Thermal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thermal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307.6803</w:t>
      </w:r>
      <w:r w:rsidRPr="00827C45">
        <w:rPr>
          <w:rFonts w:ascii="Times New Roman" w:hAnsi="Times New Roman"/>
          <w:b w:val="0"/>
          <w:szCs w:val="24"/>
        </w:rPr>
        <w:tab/>
        <w:t>Carbon Black Channel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channel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307.6804</w:t>
      </w:r>
      <w:r w:rsidRPr="00827C45">
        <w:rPr>
          <w:rFonts w:ascii="Times New Roman" w:hAnsi="Times New Roman"/>
          <w:b w:val="0"/>
          <w:szCs w:val="24"/>
        </w:rPr>
        <w:tab/>
        <w:t>Carbon Black Lamp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lamp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CJ: BATTERY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CJ applies to any battery manufacturing plant that introduces or may introduce process wastewater pollutants into a POTW.  Battery manufacturing operations regulated under this Subpart CJ are not subject to Subpart N or AH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461.3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307.7101</w:t>
      </w:r>
      <w:r w:rsidRPr="00827C45">
        <w:rPr>
          <w:rFonts w:ascii="Times New Roman" w:hAnsi="Times New Roman"/>
          <w:b w:val="0"/>
          <w:szCs w:val="24"/>
        </w:rPr>
        <w:tab/>
        <w:t>Cadmium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cadmium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307.7102</w:t>
      </w:r>
      <w:r w:rsidRPr="00827C45">
        <w:rPr>
          <w:rFonts w:ascii="Times New Roman" w:hAnsi="Times New Roman"/>
          <w:b w:val="0"/>
          <w:szCs w:val="24"/>
        </w:rPr>
        <w:tab/>
        <w:t>Calcium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manufacturing calcium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307.7103</w:t>
      </w:r>
      <w:r w:rsidRPr="00827C45">
        <w:rPr>
          <w:rFonts w:ascii="Times New Roman" w:hAnsi="Times New Roman"/>
          <w:b w:val="0"/>
          <w:szCs w:val="24"/>
        </w:rPr>
        <w:tab/>
        <w:t>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lead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307.7104</w:t>
      </w:r>
      <w:r w:rsidRPr="00827C45">
        <w:rPr>
          <w:rFonts w:ascii="Times New Roman" w:hAnsi="Times New Roman"/>
          <w:b w:val="0"/>
          <w:szCs w:val="24"/>
        </w:rPr>
        <w:tab/>
      </w:r>
      <w:proofErr w:type="spellStart"/>
      <w:r w:rsidRPr="00827C45">
        <w:rPr>
          <w:rFonts w:ascii="Times New Roman" w:hAnsi="Times New Roman"/>
          <w:b w:val="0"/>
          <w:szCs w:val="24"/>
        </w:rPr>
        <w:t>Leclanche</w:t>
      </w:r>
      <w:proofErr w:type="spellEnd"/>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manufacturing </w:t>
      </w:r>
      <w:proofErr w:type="spellStart"/>
      <w:r w:rsidRPr="00827C45">
        <w:rPr>
          <w:rFonts w:ascii="Times New Roman" w:hAnsi="Times New Roman"/>
          <w:szCs w:val="24"/>
        </w:rPr>
        <w:t>Leclanche</w:t>
      </w:r>
      <w:proofErr w:type="spellEnd"/>
      <w:r w:rsidRPr="00827C45">
        <w:rPr>
          <w:rFonts w:ascii="Times New Roman" w:hAnsi="Times New Roman"/>
          <w:szCs w:val="24"/>
        </w:rPr>
        <w:t xml:space="preserve"> type batteries (zinc anode batteries with acid electrolyte).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307.7105</w:t>
      </w:r>
      <w:r w:rsidRPr="00827C45">
        <w:rPr>
          <w:rFonts w:ascii="Times New Roman" w:hAnsi="Times New Roman"/>
          <w:b w:val="0"/>
          <w:szCs w:val="24"/>
        </w:rPr>
        <w:tab/>
        <w:t>Lithium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lithium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307.7106</w:t>
      </w:r>
      <w:r w:rsidRPr="00827C45">
        <w:rPr>
          <w:rFonts w:ascii="Times New Roman" w:hAnsi="Times New Roman"/>
          <w:b w:val="0"/>
          <w:szCs w:val="24"/>
        </w:rPr>
        <w:tab/>
        <w:t>Magnesium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magnesium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307.7107</w:t>
      </w:r>
      <w:r w:rsidRPr="00827C45">
        <w:rPr>
          <w:rFonts w:ascii="Times New Roman" w:hAnsi="Times New Roman"/>
          <w:b w:val="0"/>
          <w:szCs w:val="24"/>
        </w:rPr>
        <w:tab/>
        <w:t>Zinc</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zinc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CL: PLASTICS MOLDING AND FORMING</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 xml:space="preserve">This Subpart CL applies to any plastics molding and forming process that introduces or may introduce process wastewater pollutants into a POTW.  Plastics molding and forming processes include processes that blend, mold, form, or otherwise process plastic materials into intermediate or final plastic products.  They include commonly recognized processes such as extrusion, molding, coating and laminating, thermoforming, </w:t>
      </w:r>
      <w:proofErr w:type="spellStart"/>
      <w:r w:rsidRPr="00827C45">
        <w:rPr>
          <w:rFonts w:ascii="Times New Roman" w:hAnsi="Times New Roman"/>
          <w:szCs w:val="24"/>
        </w:rPr>
        <w:t>calendering</w:t>
      </w:r>
      <w:proofErr w:type="spellEnd"/>
      <w:r w:rsidRPr="00827C45">
        <w:rPr>
          <w:rFonts w:ascii="Times New Roman" w:hAnsi="Times New Roman"/>
          <w:szCs w:val="24"/>
        </w:rPr>
        <w:t>, casting, foaming, cleaning, and finishing.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Plastics molding and forming processes (e.g., extrusion and pelletizing) used by plastics resin manufacturers to process crude intermediate plastic material for shipment off-site are excluded from this regulation and regulated under the organic chemicals, plastics, and synthetic fibers category.  Plastics molding and forming processes used by plastic resin manufacturers to process crude intermediate plastic materials, which are further processed on-site into intermediate or final plastics products in molding and forming processes, are controlled by this Subpart CL.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Processes that coat a plastic material onto a substrate may fall within the definition of electroplating and metal finished as defined in Subpart N or AH of this Part.  These coating processes are excluded from the electroplating and metal finishing point source categories and are subject to this Subpart CL.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Coating of plastic material onto a formed metal substrate is also covered by this Subpart and is not covered by the specific metal forming guidelines such as aluminum forming, copper forming and nonferrous metals forming (Subparts BP, BQ, and BT of this Part).  This Subpart CL applies only to the coating process; the metal forming operations are subject to the specific metal forming regulation.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 xml:space="preserve">Research and development laboratories that produce plastic products using a plastics molding and forming process are subject </w:t>
      </w:r>
      <w:r w:rsidRPr="00827C45">
        <w:rPr>
          <w:rFonts w:ascii="Times New Roman" w:hAnsi="Times New Roman"/>
          <w:szCs w:val="24"/>
        </w:rPr>
        <w:lastRenderedPageBreak/>
        <w:t>to this Subpart CL if the plastics molding and forming process discharges process water.  The mass of plastic product produced in the plastics molding and forming process is not considered when determining the applicability of this Subpart CL to plastics molding and forming processes at research and development laboratories.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Chemical and thermal reticulation processes for polyurethane foam are not subject to this Subpart CL.  Water used in those processes is not considered to be process water as defined in this regulation.  Processes used to further mold or form the reticulated foam are subject, however, to this regulation if they discharge process water.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Processes used to regenerate cellulose and to produce a product (e.g., rayon) from the regenerated cellulose are not subject to the limitations and standards in this Subpart.  Processes that mold or form cellulose derivatives (e.g., cellulose acetate) are subject to this Subpart CL if they discharge process water.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463.2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463.3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307.7301</w:t>
      </w:r>
      <w:r w:rsidRPr="00827C45">
        <w:rPr>
          <w:rFonts w:ascii="Times New Roman" w:hAnsi="Times New Roman"/>
          <w:b w:val="0"/>
          <w:szCs w:val="24"/>
        </w:rPr>
        <w:tab/>
        <w:t>Contact Cooling and Heating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contact cooling and heating water subcategory.  Processes in the contact cooling and heating water subcategory are processes where process water comes in contact with plastic materials or plastic products for the purpose of heat transfer during plastics molding and forming.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307.7302</w:t>
      </w:r>
      <w:r w:rsidRPr="00827C45">
        <w:rPr>
          <w:rFonts w:ascii="Times New Roman" w:hAnsi="Times New Roman"/>
          <w:b w:val="0"/>
          <w:szCs w:val="24"/>
        </w:rPr>
        <w:tab/>
        <w:t>Cleaning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cleaning water subcategory.  Processes in the cleaning water subcategory are processes where water comes in contact with the plastic product for the purpose of cleaning the surface of the product and where water comes in contact with shaping equipment, such as molds and mandrels, that contact the plastic material for the purpose of cleaning the equipment surfaces.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307.7303</w:t>
      </w:r>
      <w:r w:rsidRPr="00827C45">
        <w:rPr>
          <w:rFonts w:ascii="Times New Roman" w:hAnsi="Times New Roman"/>
          <w:b w:val="0"/>
          <w:szCs w:val="24"/>
        </w:rPr>
        <w:tab/>
        <w:t>Finishing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introduction into POTWs of pollutants resulting from processes in the finishing water subcategory.  Processes in the finishing water </w:t>
      </w:r>
      <w:proofErr w:type="spellStart"/>
      <w:r w:rsidRPr="00827C45">
        <w:rPr>
          <w:rFonts w:ascii="Times New Roman" w:hAnsi="Times New Roman"/>
          <w:szCs w:val="24"/>
        </w:rPr>
        <w:t>subcategorgy</w:t>
      </w:r>
      <w:proofErr w:type="spellEnd"/>
      <w:r w:rsidRPr="00827C45">
        <w:rPr>
          <w:rFonts w:ascii="Times New Roman" w:hAnsi="Times New Roman"/>
          <w:szCs w:val="24"/>
        </w:rPr>
        <w:t xml:space="preserve"> are processes where water comes in contact with the plastic product during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CM: METAL MOLDING AND CASTING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CM applies to metal molding and casting facilities that introduce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464.02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464.03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464.04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307.7401</w:t>
      </w:r>
      <w:r w:rsidRPr="00827C45">
        <w:rPr>
          <w:rFonts w:ascii="Times New Roman" w:hAnsi="Times New Roman"/>
          <w:szCs w:val="24"/>
        </w:rPr>
        <w:tab/>
        <w:t>Aluminum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aluminum casting operations, as defined in 40 CFR 464.02, incorporated by reference in Section 307.7400(b).</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464.15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464.16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307.7402</w:t>
      </w:r>
      <w:r w:rsidRPr="00827C45">
        <w:rPr>
          <w:rFonts w:ascii="Times New Roman" w:hAnsi="Times New Roman"/>
          <w:b w:val="0"/>
          <w:szCs w:val="24"/>
        </w:rPr>
        <w:tab/>
        <w:t>Copper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copper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307.7403</w:t>
      </w:r>
      <w:r w:rsidRPr="00827C45">
        <w:rPr>
          <w:rFonts w:ascii="Times New Roman" w:hAnsi="Times New Roman"/>
          <w:b w:val="0"/>
          <w:szCs w:val="24"/>
        </w:rPr>
        <w:tab/>
        <w:t>Ferrous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ferrous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307.7404</w:t>
      </w:r>
      <w:r w:rsidRPr="00827C45">
        <w:rPr>
          <w:rFonts w:ascii="Times New Roman" w:hAnsi="Times New Roman"/>
          <w:b w:val="0"/>
          <w:szCs w:val="24"/>
        </w:rPr>
        <w:tab/>
        <w:t>Zinc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zinc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CN: COIL COATING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szCs w:val="24"/>
        </w:rPr>
      </w:pPr>
      <w:r w:rsidRPr="00827C45">
        <w:rPr>
          <w:rFonts w:ascii="Times New Roman" w:hAnsi="Times New Roman"/>
          <w:szCs w:val="24"/>
        </w:rPr>
        <w:t>Section 307.7500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Subpart CN applies to any coil coating facility or to any </w:t>
      </w:r>
      <w:proofErr w:type="spellStart"/>
      <w:r w:rsidRPr="00827C45">
        <w:rPr>
          <w:rFonts w:ascii="Times New Roman" w:hAnsi="Times New Roman"/>
          <w:szCs w:val="24"/>
        </w:rPr>
        <w:t>canmaking</w:t>
      </w:r>
      <w:proofErr w:type="spellEnd"/>
      <w:r w:rsidRPr="00827C45">
        <w:rPr>
          <w:rFonts w:ascii="Times New Roman" w:hAnsi="Times New Roman"/>
          <w:szCs w:val="24"/>
        </w:rPr>
        <w:t xml:space="preserve"> facility that introduces or may introduce process wastewater pollutants into a POTW.</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465.02 (2007).  This incorporation includes no later amendments or editions.</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465.03 (2007).  This incorporation includes no later amendments or editions.</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465.04 (2007).  This incorporation includes no later amendments or editions.</w:t>
      </w:r>
    </w:p>
    <w:p w:rsidR="00C63AB1" w:rsidRPr="00827C45" w:rsidRDefault="00C63AB1" w:rsidP="00C63AB1">
      <w:pPr>
        <w:rPr>
          <w:rFonts w:ascii="Times New Roman" w:hAnsi="Times New Roman"/>
          <w:szCs w:val="24"/>
        </w:rPr>
      </w:pPr>
    </w:p>
    <w:p w:rsidR="00603526" w:rsidRPr="00827C45" w:rsidRDefault="00C63AB1" w:rsidP="00C63AB1">
      <w:pPr>
        <w:ind w:left="1440" w:hanging="720"/>
        <w:rPr>
          <w:rFonts w:ascii="Times New Roman" w:hAnsi="Times New Roman"/>
          <w:szCs w:val="24"/>
        </w:rPr>
      </w:pPr>
      <w:r w:rsidRPr="00827C45">
        <w:rPr>
          <w:rFonts w:ascii="Times New Roman" w:hAnsi="Times New Roman"/>
          <w:szCs w:val="24"/>
        </w:rPr>
        <w:t>(Source:  Amended at 32 Ill. Reg. 18986, effective November 26, 2008)</w:t>
      </w:r>
      <w:r w:rsidR="00603526" w:rsidRPr="00827C45">
        <w:rPr>
          <w:rFonts w:ascii="Times New Roman" w:hAnsi="Times New Roman"/>
          <w:szCs w:val="24"/>
        </w:rPr>
        <w:t>)</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307.7501</w:t>
      </w:r>
      <w:r w:rsidRPr="00827C45">
        <w:rPr>
          <w:rFonts w:ascii="Times New Roman" w:hAnsi="Times New Roman"/>
          <w:b w:val="0"/>
          <w:szCs w:val="24"/>
        </w:rPr>
        <w:tab/>
        <w:t>Steel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steel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307.7502</w:t>
      </w:r>
      <w:r w:rsidRPr="00827C45">
        <w:rPr>
          <w:rFonts w:ascii="Times New Roman" w:hAnsi="Times New Roman"/>
          <w:b w:val="0"/>
          <w:szCs w:val="24"/>
        </w:rPr>
        <w:tab/>
        <w:t>Galvanized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galvanized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307.7503</w:t>
      </w:r>
      <w:r w:rsidRPr="00827C45">
        <w:rPr>
          <w:rFonts w:ascii="Times New Roman" w:hAnsi="Times New Roman"/>
          <w:b w:val="0"/>
          <w:szCs w:val="24"/>
        </w:rPr>
        <w:tab/>
        <w:t>Aluminum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aluminum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307.7504</w:t>
      </w:r>
      <w:r w:rsidRPr="00827C45">
        <w:rPr>
          <w:rFonts w:ascii="Times New Roman" w:hAnsi="Times New Roman"/>
          <w:b w:val="0"/>
          <w:szCs w:val="24"/>
        </w:rPr>
        <w:tab/>
      </w:r>
      <w:proofErr w:type="spellStart"/>
      <w:r w:rsidRPr="00827C45">
        <w:rPr>
          <w:rFonts w:ascii="Times New Roman" w:hAnsi="Times New Roman"/>
          <w:b w:val="0"/>
          <w:szCs w:val="24"/>
        </w:rPr>
        <w:t>Canmaking</w:t>
      </w:r>
      <w:proofErr w:type="spellEnd"/>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seamless can bodies, which are washed.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465.44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10,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CO: PORCELAIN ENAMELING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Except as provided in subsection (a)(2) or (a)(3) of this Section, this Subpart CO applies to any porcelain enameling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Any existing porcelain enameling facility that prepares or coats less than 1600 square meters per day and which introduces less than 60,000 liters per day of wastewater into a POTW is not controlled by the pretreatment standards for existing sources in this Subpart.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This Subpart CO does not apply to porcelain enameling on precious metal basis material.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General definitions.  The Board incorporates by reference 40 CFR 466.02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466.03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466.04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307.7601</w:t>
      </w:r>
      <w:r w:rsidRPr="00827C45">
        <w:rPr>
          <w:rFonts w:ascii="Times New Roman" w:hAnsi="Times New Roman"/>
          <w:b w:val="0"/>
          <w:szCs w:val="24"/>
        </w:rPr>
        <w:tab/>
        <w:t>Steel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on steel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307.7602</w:t>
      </w:r>
      <w:r w:rsidRPr="00827C45">
        <w:rPr>
          <w:rFonts w:ascii="Times New Roman" w:hAnsi="Times New Roman"/>
          <w:b w:val="0"/>
          <w:szCs w:val="24"/>
        </w:rPr>
        <w:tab/>
        <w:t>Cast Iron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cast iron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307.7603</w:t>
      </w:r>
      <w:r w:rsidRPr="00827C45">
        <w:rPr>
          <w:rFonts w:ascii="Times New Roman" w:hAnsi="Times New Roman"/>
          <w:b w:val="0"/>
          <w:szCs w:val="24"/>
        </w:rPr>
        <w:tab/>
        <w:t>Aluminum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aluminum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307.7604</w:t>
      </w:r>
      <w:r w:rsidRPr="00827C45">
        <w:rPr>
          <w:rFonts w:ascii="Times New Roman" w:hAnsi="Times New Roman"/>
          <w:b w:val="0"/>
          <w:szCs w:val="24"/>
        </w:rPr>
        <w:tab/>
        <w:t>Copper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copper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CP: ALUMINUM FORMING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Aluminum forming includes commonly recognized forming operations such as rolling, drawing, extruding and forging, and related operations such as heat treatment, casting, and surface treatments.  Surface treatment of aluminum is any chemical or electrochemical treatment applied to the surface of aluminum.  Such surface treatment is considered to be a part of aluminum forming whenever it is performed as an integral part of aluminum forming.  For the purposes of this Subpart CP, surface treatment of aluminum is considered to be an integral part of aluminum forming whenever it is performed at the same plant site at which aluminum is formed and such operations are not considered for regulation under the electroplating and metal finishing provisions of Subparts N and AH of this Part.  Casting aluminum when performed as an integral part of aluminum forming and located on-site at an aluminum forming plant is considered an aluminum forming operation and is covered under this Subpart CP.  When aluminum forming is performed on the same site as primary aluminum reduction the casting must be regulated by Subpart CT of this Part (nonferrous metals) if there is no cooling of the aluminum prior to casting.  If the aluminum is cooled prior to casting then the casting must be regulated by this Subpart CP.</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CP applies to any aluminum forming facility, except for plants identified under subsection (a)(3) of this Section, which introduces or may introduce pollutants into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This Subpart CP applies to indirect discharging aluminum forming plants that extrude less than three million pounds of product per year and draw, with emulsions or soaps, less than one million pounds per year.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467.02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467.03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467.04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Subpart C of 35 Ill. Adm. Code 310 for toxic metals limited in this Subpart CP when used as indicator pollutants.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307.7701</w:t>
      </w:r>
      <w:r w:rsidRPr="00827C45">
        <w:rPr>
          <w:rFonts w:ascii="Times New Roman" w:hAnsi="Times New Roman"/>
          <w:b w:val="0"/>
          <w:szCs w:val="24"/>
        </w:rPr>
        <w:tab/>
        <w:t>Rolling With Neat Oils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rolling with neat oils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307.7702</w:t>
      </w:r>
      <w:r w:rsidRPr="00827C45">
        <w:rPr>
          <w:rFonts w:ascii="Times New Roman" w:hAnsi="Times New Roman"/>
          <w:b w:val="0"/>
          <w:szCs w:val="24"/>
        </w:rPr>
        <w:tab/>
        <w:t>Rolling With Emulsions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rolling with emulsions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307.7703</w:t>
      </w:r>
      <w:r w:rsidRPr="00827C45">
        <w:rPr>
          <w:rFonts w:ascii="Times New Roman" w:hAnsi="Times New Roman"/>
          <w:b w:val="0"/>
          <w:szCs w:val="24"/>
        </w:rPr>
        <w:tab/>
        <w:t>Extrusion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extrusion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307.7704</w:t>
      </w:r>
      <w:r w:rsidRPr="00827C45">
        <w:rPr>
          <w:rFonts w:ascii="Times New Roman" w:hAnsi="Times New Roman"/>
          <w:b w:val="0"/>
          <w:szCs w:val="24"/>
        </w:rPr>
        <w:tab/>
        <w:t>Forging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of the forging subcategory and the ancillary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307.7705</w:t>
      </w:r>
      <w:r w:rsidRPr="00827C45">
        <w:rPr>
          <w:rFonts w:ascii="Times New Roman" w:hAnsi="Times New Roman"/>
          <w:b w:val="0"/>
          <w:szCs w:val="24"/>
        </w:rPr>
        <w:tab/>
        <w:t>Drawing With Neat Oils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of the drawing with neat oils subcategory and the ancillary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307.7706</w:t>
      </w:r>
      <w:r w:rsidRPr="00827C45">
        <w:rPr>
          <w:rFonts w:ascii="Times New Roman" w:hAnsi="Times New Roman"/>
          <w:b w:val="0"/>
          <w:szCs w:val="24"/>
        </w:rPr>
        <w:tab/>
        <w:t>Drawing With Emulsions or Soaps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drawing with emulsions or soaps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CQ: COPPER FORMING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CQ applies to discharges resulting from the manufacture of formed copper and copper alloy products.  The forming operations covered are hot rolling, cold rolling, drawing, extrusion, and forging.  This Subpart CQ does not regulate the forming of precious metals.  (See Subpart CT of this Part.)  The casting of copper and copper alloys is not covered by this Subpart CQ.  (See Subpart CM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discharge allowance for drawing spent lubricant of 40 CFR 468.14(c) and 468.15(c), incorporated by reference in Section 307.7801(d)(1), are applicable only to those plants that actually discharge the drawing spent lubricant waste stream at copper forming sites.  No discharge allowance is applicable or allowable where these wastewaters are hauled off-site for disposal or are otherwise not discharged at copper forming sites.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468.02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468.03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468.04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307.7801</w:t>
      </w:r>
      <w:r w:rsidRPr="00827C45">
        <w:rPr>
          <w:rFonts w:ascii="Times New Roman" w:hAnsi="Times New Roman"/>
          <w:b w:val="0"/>
          <w:szCs w:val="24"/>
        </w:rPr>
        <w:tab/>
        <w:t>Copper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forming of copper and copper alloys except beryllium copper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468.14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468.15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307.7802</w:t>
      </w:r>
      <w:r w:rsidRPr="00827C45">
        <w:rPr>
          <w:rFonts w:ascii="Times New Roman" w:hAnsi="Times New Roman"/>
          <w:b w:val="0"/>
          <w:szCs w:val="24"/>
        </w:rPr>
        <w:tab/>
        <w:t>Beryllium Copper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forming of beryllium copper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CR: ELECTRICAL AND ELECTRONIC COMPONENTS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307.7901</w:t>
      </w:r>
      <w:r w:rsidRPr="00827C45">
        <w:rPr>
          <w:rFonts w:ascii="Times New Roman" w:hAnsi="Times New Roman"/>
          <w:b w:val="0"/>
          <w:szCs w:val="24"/>
        </w:rPr>
        <w:tab/>
        <w:t>Semiconductor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process operations associated with the manufacture of semiconductors, except sputtering, vapor deposition, and electroplating.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469.18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8,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307.7902</w:t>
      </w:r>
      <w:r w:rsidRPr="00827C45">
        <w:rPr>
          <w:rFonts w:ascii="Times New Roman" w:hAnsi="Times New Roman"/>
          <w:b w:val="0"/>
          <w:szCs w:val="24"/>
        </w:rPr>
        <w:tab/>
        <w:t>Electronic Crystals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electronic crystals.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469.22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469.28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8,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307.7903</w:t>
      </w:r>
      <w:r w:rsidRPr="00827C45">
        <w:rPr>
          <w:rFonts w:ascii="Times New Roman" w:hAnsi="Times New Roman"/>
          <w:b w:val="0"/>
          <w:szCs w:val="24"/>
        </w:rPr>
        <w:tab/>
        <w:t>Cathode Ray Tube</w:t>
      </w:r>
    </w:p>
    <w:p w:rsidR="00603526" w:rsidRPr="00827C45" w:rsidRDefault="00603526">
      <w:pPr>
        <w:keepNext/>
        <w:keepLines/>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cathode ray tubes.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9,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307.7904</w:t>
      </w:r>
      <w:r w:rsidRPr="00827C45">
        <w:rPr>
          <w:rFonts w:ascii="Times New Roman" w:hAnsi="Times New Roman"/>
          <w:b w:val="0"/>
          <w:szCs w:val="24"/>
        </w:rPr>
        <w:tab/>
        <w:t>Luminescent Materials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luminescent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469.43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9,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CT: NONFERROUS METALS FORMING AND METAL POWDERS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CT applies to the introduction of pollutants into a POTW from the forming of nonferrous metals (including nonferrous metal alloys), except beryllium, copper and aluminum, and their alloys.  Aluminum alloys are defined as any alloy in which aluminum is the major constituent in percent by weight.  Copper alloys are defined as any alloy in which copper is the major constituent in percent by weight except when copper is alloyed with precious metals.  Any copper-precious metal alloy containing 30 percent or greater precious metal is considered a precious metal alloy for the purpose of this Subpart CT.  Beryllium alloys are any alloy in which beryllium is present at 0.1 percent or greater.  This Subpart CT applies to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Forming operations, including rolling (both hot and cold), extruding forging, drawing, swaging, cladding, and tube reducing,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Ancillary operations performed as an integral part of the forming of these metals, including casting for subsequent forming, heat treatment, surface treatment, alkaline cleaning, solvent degreasing, product testing, surface coating, sawing, grinding, tumbling, burnishing, and wet air pollution control.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CT also applies to introduction of pollutants into a POTW from mechanical metal powder production operations, forming of parts from metal powders, and associated ancillary operations of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Iron, copper and aluminum and their alloys;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 xml:space="preserve">The nonferrous metal and their alloys described in subsection (a)(1) of this Section.  This Subpart CT does not regulate the production of metal powders by chemical </w:t>
      </w:r>
      <w:r w:rsidRPr="00827C45">
        <w:rPr>
          <w:rFonts w:ascii="Times New Roman" w:hAnsi="Times New Roman"/>
          <w:szCs w:val="24"/>
        </w:rPr>
        <w:lastRenderedPageBreak/>
        <w:t>means such as precipitation.  The production of metal powder as the final step in refining metal is regulated under nonferrous metals manufacturing, Subpart V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Surface treatment includes any chemical or electrochemical treatment applied to the surface of the metal.  For the purposes of this Subpart CT, surface treatment of metals is considered to be an integral part of the forming of metals whenever it is performed at the same plant site at which the metals are formed.  Such surface treatment operations are not regulated under the electroplating or metal finishing regulations, Subpart N or AH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Casting is covered by this Subpart CT when it is performed as an integral part of the metal forming process and takes place at the same plant site at which metals are formed.  Such casting is not regulated under the provisions of metal molding and casting (Subpart CM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This Subpart CT does not apply to the forming of the metals cadmium, chromium, gallium, germanium, indium, lithium, manganese, neodymium, or praseodymium.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471.02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dates.  The Board incorporates by reference 40 CFR 471.03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307.8101</w:t>
      </w:r>
      <w:r w:rsidRPr="00827C45">
        <w:rPr>
          <w:rFonts w:ascii="Times New Roman" w:hAnsi="Times New Roman"/>
          <w:b w:val="0"/>
          <w:szCs w:val="24"/>
        </w:rPr>
        <w:tab/>
        <w:t>Lead-Tin-Bismuth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lead-tin bismuth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307.8102</w:t>
      </w:r>
      <w:r w:rsidRPr="00827C45">
        <w:rPr>
          <w:rFonts w:ascii="Times New Roman" w:hAnsi="Times New Roman"/>
          <w:b w:val="0"/>
          <w:szCs w:val="24"/>
        </w:rPr>
        <w:tab/>
        <w:t>Magnesium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magnesium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307.8103</w:t>
      </w:r>
      <w:r w:rsidRPr="00827C45">
        <w:rPr>
          <w:rFonts w:ascii="Times New Roman" w:hAnsi="Times New Roman"/>
          <w:b w:val="0"/>
          <w:szCs w:val="24"/>
        </w:rPr>
        <w:tab/>
        <w:t>Nickel-Cobalt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nickel-cobalt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307.8104</w:t>
      </w:r>
      <w:r w:rsidRPr="00827C45">
        <w:rPr>
          <w:rFonts w:ascii="Times New Roman" w:hAnsi="Times New Roman"/>
          <w:b w:val="0"/>
          <w:szCs w:val="24"/>
        </w:rPr>
        <w:tab/>
        <w:t>Precious Metals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precious metals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307.8105</w:t>
      </w:r>
      <w:r w:rsidRPr="00827C45">
        <w:rPr>
          <w:rFonts w:ascii="Times New Roman" w:hAnsi="Times New Roman"/>
          <w:b w:val="0"/>
          <w:szCs w:val="24"/>
        </w:rPr>
        <w:tab/>
        <w:t>Refractory Metals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refractory metals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307.8106</w:t>
      </w:r>
      <w:r w:rsidRPr="00827C45">
        <w:rPr>
          <w:rFonts w:ascii="Times New Roman" w:hAnsi="Times New Roman"/>
          <w:b w:val="0"/>
          <w:szCs w:val="24"/>
        </w:rPr>
        <w:tab/>
        <w:t>Titanium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titanium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307.8107</w:t>
      </w:r>
      <w:r w:rsidRPr="00827C45">
        <w:rPr>
          <w:rFonts w:ascii="Times New Roman" w:hAnsi="Times New Roman"/>
          <w:b w:val="0"/>
          <w:szCs w:val="24"/>
        </w:rPr>
        <w:tab/>
        <w:t>Uranium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uranium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307.8108</w:t>
      </w:r>
      <w:r w:rsidRPr="00827C45">
        <w:rPr>
          <w:rFonts w:ascii="Times New Roman" w:hAnsi="Times New Roman"/>
          <w:b w:val="0"/>
          <w:szCs w:val="24"/>
        </w:rPr>
        <w:tab/>
        <w:t>Zinc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zinc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307.8109</w:t>
      </w:r>
      <w:r w:rsidRPr="00827C45">
        <w:rPr>
          <w:rFonts w:ascii="Times New Roman" w:hAnsi="Times New Roman"/>
          <w:b w:val="0"/>
          <w:szCs w:val="24"/>
        </w:rPr>
        <w:tab/>
        <w:t>Zirconium-Hafnium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zirconium-hafnium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471.95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307.8110</w:t>
      </w:r>
      <w:r w:rsidRPr="00827C45">
        <w:rPr>
          <w:rFonts w:ascii="Times New Roman" w:hAnsi="Times New Roman"/>
          <w:b w:val="0"/>
          <w:szCs w:val="24"/>
        </w:rPr>
        <w:tab/>
        <w:t>Metal Powders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metal powders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pacing w:before="240"/>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 APPENDIX A</w:t>
      </w:r>
      <w:r w:rsidRPr="00827C45">
        <w:rPr>
          <w:rFonts w:ascii="Times New Roman" w:hAnsi="Times New Roman"/>
          <w:b w:val="0"/>
          <w:szCs w:val="24"/>
        </w:rPr>
        <w:tab/>
        <w:t>References to Previous Rules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bookmarkEnd w:id="0"/>
    <w:p w:rsidR="00603526" w:rsidRPr="00827C45" w:rsidRDefault="00603526">
      <w:pPr>
        <w:rPr>
          <w:rFonts w:ascii="Times New Roman" w:hAnsi="Times New Roman"/>
          <w:szCs w:val="24"/>
        </w:rPr>
      </w:pPr>
    </w:p>
    <w:sectPr w:rsidR="00603526" w:rsidRPr="00827C45">
      <w:footerReference w:type="even"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95" w:rsidRDefault="001C6E95">
      <w:r>
        <w:separator/>
      </w:r>
    </w:p>
  </w:endnote>
  <w:endnote w:type="continuationSeparator" w:id="0">
    <w:p w:rsidR="001C6E95" w:rsidRDefault="001C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6" w:rsidRDefault="0060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526" w:rsidRDefault="0060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95" w:rsidRDefault="001C6E95">
      <w:r>
        <w:separator/>
      </w:r>
    </w:p>
  </w:footnote>
  <w:footnote w:type="continuationSeparator" w:id="0">
    <w:p w:rsidR="001C6E95" w:rsidRDefault="001C6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4A8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6">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6"/>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8">
    <w:abstractNumId w:val="0"/>
  </w:num>
  <w:num w:numId="9">
    <w:abstractNumId w:val="0"/>
  </w:num>
  <w:num w:numId="10">
    <w:abstractNumId w:val="2"/>
    <w:lvlOverride w:ilvl="0">
      <w:startOverride w:val="4"/>
    </w:lvlOverride>
  </w:num>
  <w:num w:numId="11">
    <w:abstractNumId w:val="4"/>
    <w:lvlOverride w:ilvl="0">
      <w:startOverride w:val="2"/>
    </w:lvlOverride>
  </w:num>
  <w:num w:numId="12">
    <w:abstractNumId w:val="5"/>
    <w:lvlOverride w:ilvl="0">
      <w:startOverride w:val="3"/>
    </w:lvlOverride>
  </w:num>
  <w:num w:numId="13">
    <w:abstractNumId w:val="1"/>
    <w:lvlOverride w:ilvl="0">
      <w:startOverride w:val="3"/>
    </w:lvlOverride>
  </w:num>
  <w:num w:numId="1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B1"/>
    <w:rsid w:val="00042617"/>
    <w:rsid w:val="000D0E87"/>
    <w:rsid w:val="001C6E95"/>
    <w:rsid w:val="00603526"/>
    <w:rsid w:val="00671B21"/>
    <w:rsid w:val="006F0ADE"/>
    <w:rsid w:val="00827C45"/>
    <w:rsid w:val="008C4EAD"/>
    <w:rsid w:val="00966CF3"/>
    <w:rsid w:val="00A86A8C"/>
    <w:rsid w:val="00B644F4"/>
    <w:rsid w:val="00B75806"/>
    <w:rsid w:val="00C63AB1"/>
    <w:rsid w:val="00C96A9F"/>
    <w:rsid w:val="00D4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center" w:pos="4680"/>
      </w:tabs>
      <w:suppressAutoHyphens/>
      <w:jc w:val="center"/>
    </w:pPr>
    <w:rPr>
      <w:rFonts w:ascii="CG Times (W1)" w:hAnsi="CG Times (W1)"/>
      <w:b/>
    </w:rPr>
  </w:style>
  <w:style w:type="paragraph" w:styleId="ListBullet">
    <w:name w:val="List Bullet"/>
    <w:basedOn w:val="Normal"/>
    <w:autoRedefine/>
    <w:semiHidden/>
    <w:pPr>
      <w:numPr>
        <w:numId w:val="9"/>
      </w:numPr>
    </w:pPr>
    <w:rPr>
      <w:rFonts w:ascii="Times New Roman" w:hAnsi="Times New Roman"/>
    </w:rPr>
  </w:style>
  <w:style w:type="paragraph" w:styleId="FootnoteText">
    <w:name w:val="footnote text"/>
    <w:basedOn w:val="Normal"/>
    <w:semiHidden/>
    <w:rPr>
      <w:rFonts w:ascii="Times New Roman" w:hAnsi="Times New Roman"/>
      <w:sz w:val="20"/>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314</Pages>
  <Words>73871</Words>
  <Characters>426242</Characters>
  <Application>Microsoft Office Word</Application>
  <DocSecurity>0</DocSecurity>
  <Lines>14698</Lines>
  <Paragraphs>5683</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494430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6/25/96</dc:description>
  <cp:lastModifiedBy>Brown, Don</cp:lastModifiedBy>
  <cp:revision>3</cp:revision>
  <cp:lastPrinted>2000-03-13T21:05:00Z</cp:lastPrinted>
  <dcterms:created xsi:type="dcterms:W3CDTF">2017-02-03T17:52:00Z</dcterms:created>
  <dcterms:modified xsi:type="dcterms:W3CDTF">2017-02-03T17:54:00Z</dcterms:modified>
</cp:coreProperties>
</file>