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9AD92" w14:textId="77777777" w:rsidR="002D68E3" w:rsidRDefault="001119A0">
      <w:pPr>
        <w:pStyle w:val="Heading4"/>
        <w:ind w:firstLine="0"/>
        <w:jc w:val="center"/>
        <w:rPr>
          <w:rFonts w:ascii="Arial" w:hAnsi="Arial"/>
          <w:sz w:val="36"/>
          <w:szCs w:val="36"/>
          <w:u w:val="single"/>
        </w:rPr>
      </w:pPr>
      <w:proofErr w:type="spellStart"/>
      <w:r>
        <w:rPr>
          <w:rFonts w:ascii="Arial" w:hAnsi="Arial"/>
          <w:sz w:val="36"/>
          <w:szCs w:val="36"/>
          <w:u w:val="single"/>
        </w:rPr>
        <w:t>非正式投诉包</w:t>
      </w:r>
      <w:proofErr w:type="spellEnd"/>
      <w:r>
        <w:rPr>
          <w:rFonts w:ascii="Arial" w:hAnsi="Arial"/>
          <w:sz w:val="36"/>
          <w:szCs w:val="36"/>
          <w:u w:val="single"/>
        </w:rPr>
        <w:t xml:space="preserve"> </w:t>
      </w:r>
    </w:p>
    <w:p w14:paraId="6D7495E6" w14:textId="77777777" w:rsidR="002D68E3" w:rsidRDefault="001119A0">
      <w:pPr>
        <w:tabs>
          <w:tab w:val="left" w:pos="1935"/>
        </w:tabs>
        <w:rPr>
          <w:rFonts w:ascii="Arial" w:hAnsi="Arial"/>
        </w:rPr>
      </w:pPr>
      <w:r>
        <w:rPr>
          <w:rFonts w:ascii="Arial" w:hAnsi="Arial"/>
        </w:rPr>
        <w:t xml:space="preserve">伊利诺伊州污染控制委员会（委员会）的这份非正式投诉包由两部分组成： </w:t>
      </w:r>
    </w:p>
    <w:p w14:paraId="2CA78CEB" w14:textId="77777777" w:rsidR="002D68E3" w:rsidRDefault="002D68E3">
      <w:pPr>
        <w:tabs>
          <w:tab w:val="left" w:pos="1935"/>
        </w:tabs>
        <w:rPr>
          <w:rFonts w:ascii="Arial" w:hAnsi="Arial"/>
        </w:rPr>
      </w:pPr>
    </w:p>
    <w:p w14:paraId="32D5F0A8" w14:textId="77777777" w:rsidR="002D68E3" w:rsidRDefault="001119A0">
      <w:pPr>
        <w:pStyle w:val="ListParagraph"/>
        <w:numPr>
          <w:ilvl w:val="0"/>
          <w:numId w:val="4"/>
        </w:numPr>
        <w:tabs>
          <w:tab w:val="left" w:pos="1935"/>
        </w:tabs>
        <w:rPr>
          <w:rFonts w:ascii="Arial" w:hAnsi="Arial"/>
        </w:rPr>
      </w:pPr>
      <w:r>
        <w:rPr>
          <w:rFonts w:ascii="Arial" w:hAnsi="Arial"/>
        </w:rPr>
        <w:t xml:space="preserve">说明材料 </w:t>
      </w:r>
    </w:p>
    <w:p w14:paraId="547E3C57" w14:textId="77777777" w:rsidR="002D68E3" w:rsidRDefault="001119A0">
      <w:pPr>
        <w:pStyle w:val="ListParagraph"/>
        <w:numPr>
          <w:ilvl w:val="0"/>
          <w:numId w:val="4"/>
        </w:numPr>
        <w:tabs>
          <w:tab w:val="left" w:pos="1935"/>
        </w:tabs>
        <w:rPr>
          <w:rFonts w:ascii="Arial" w:hAnsi="Arial"/>
        </w:rPr>
      </w:pPr>
      <w:r>
        <w:rPr>
          <w:rFonts w:ascii="Arial" w:hAnsi="Arial"/>
        </w:rPr>
        <w:t xml:space="preserve">非正式投诉——表格 </w:t>
      </w:r>
    </w:p>
    <w:p w14:paraId="09DDB13F" w14:textId="77777777" w:rsidR="002D68E3" w:rsidRDefault="002D68E3">
      <w:pPr>
        <w:pStyle w:val="BodyTextIndent2"/>
        <w:ind w:left="0" w:firstLine="0"/>
        <w:rPr>
          <w:rFonts w:ascii="Arial" w:hAnsi="Arial"/>
        </w:rPr>
      </w:pPr>
    </w:p>
    <w:p w14:paraId="18E576FC" w14:textId="77777777" w:rsidR="002D68E3" w:rsidRDefault="001119A0">
      <w:pPr>
        <w:pStyle w:val="BodyTextIndent2"/>
        <w:ind w:left="0" w:firstLine="0"/>
        <w:rPr>
          <w:rFonts w:ascii="Arial" w:hAnsi="Arial" w:cs="Arial"/>
        </w:rPr>
      </w:pPr>
      <w:r>
        <w:rPr>
          <w:rFonts w:ascii="Arial" w:hAnsi="Arial"/>
        </w:rPr>
        <w:t xml:space="preserve">这些材料可从董事会网站 </w:t>
      </w:r>
      <w:r>
        <w:rPr>
          <w:rFonts w:ascii="Arial" w:hAnsi="Arial" w:cs="Arial"/>
        </w:rPr>
        <w:t xml:space="preserve">(www.ipcb.state.il.us) </w:t>
      </w:r>
      <w:hyperlink r:id="rId7">
        <w:r>
          <w:rPr>
            <w:rStyle w:val="ListLabel5"/>
          </w:rPr>
          <w:t xml:space="preserve">和董事会文员处获得。 </w:t>
        </w:r>
      </w:hyperlink>
    </w:p>
    <w:p w14:paraId="361264C2" w14:textId="77777777" w:rsidR="002D68E3" w:rsidRDefault="002D68E3">
      <w:pPr>
        <w:pStyle w:val="BodyTextIndent2"/>
        <w:ind w:left="0" w:firstLine="0"/>
        <w:jc w:val="center"/>
        <w:rPr>
          <w:rFonts w:ascii="Arial" w:hAnsi="Arial"/>
          <w:b/>
          <w:sz w:val="28"/>
          <w:szCs w:val="28"/>
          <w:u w:val="single"/>
        </w:rPr>
      </w:pPr>
    </w:p>
    <w:p w14:paraId="7AB03DB1" w14:textId="77777777" w:rsidR="002D68E3" w:rsidRDefault="001119A0">
      <w:pPr>
        <w:pStyle w:val="BodyTextIndent2"/>
        <w:ind w:left="0" w:firstLine="0"/>
        <w:jc w:val="center"/>
        <w:rPr>
          <w:rFonts w:ascii="Arial" w:hAnsi="Arial"/>
          <w:b/>
          <w:sz w:val="28"/>
          <w:szCs w:val="28"/>
          <w:u w:val="single"/>
        </w:rPr>
      </w:pPr>
      <w:r>
        <w:rPr>
          <w:rFonts w:ascii="Arial" w:hAnsi="Arial"/>
          <w:b/>
          <w:sz w:val="28"/>
          <w:szCs w:val="28"/>
          <w:u w:val="single"/>
        </w:rPr>
        <w:t xml:space="preserve">说明材料 </w:t>
      </w:r>
    </w:p>
    <w:p w14:paraId="563B999F" w14:textId="77777777" w:rsidR="002D68E3" w:rsidRDefault="002D68E3">
      <w:pPr>
        <w:pStyle w:val="BodyTextIndent2"/>
        <w:ind w:left="0" w:firstLine="0"/>
        <w:rPr>
          <w:rFonts w:ascii="Arial" w:hAnsi="Arial"/>
        </w:rPr>
      </w:pPr>
    </w:p>
    <w:p w14:paraId="47815F60" w14:textId="77777777" w:rsidR="002D68E3" w:rsidRDefault="001119A0">
      <w:pPr>
        <w:pStyle w:val="BodyTextIndent2"/>
        <w:ind w:left="0" w:firstLine="0"/>
        <w:rPr>
          <w:rFonts w:ascii="Arial" w:hAnsi="Arial"/>
        </w:rPr>
      </w:pPr>
      <w:r>
        <w:rPr>
          <w:rFonts w:ascii="Arial" w:hAnsi="Arial"/>
        </w:rPr>
        <w:t xml:space="preserve">如果您填写非正式投诉表并将其发送至以下地址的董事会书记，董事会会将其转发给伊利诺伊州环境保护局 (IEPA)。董事会秘书的地址是：   </w:t>
      </w:r>
    </w:p>
    <w:p w14:paraId="4934ADF5" w14:textId="77777777" w:rsidR="002D68E3" w:rsidRDefault="002D68E3">
      <w:pPr>
        <w:pStyle w:val="BodyTextIndent2"/>
        <w:ind w:left="0" w:firstLine="0"/>
        <w:rPr>
          <w:rFonts w:ascii="Arial" w:hAnsi="Arial"/>
        </w:rPr>
      </w:pPr>
    </w:p>
    <w:p w14:paraId="7A405506" w14:textId="77777777" w:rsidR="00FF6921" w:rsidRPr="00FF6921" w:rsidRDefault="00FF6921" w:rsidP="00FF6921">
      <w:pPr>
        <w:rPr>
          <w:rFonts w:ascii="Arial" w:hAnsi="Arial"/>
        </w:rPr>
      </w:pPr>
      <w:proofErr w:type="spellStart"/>
      <w:r w:rsidRPr="00FF6921">
        <w:rPr>
          <w:rFonts w:ascii="Microsoft JhengHei" w:eastAsia="Microsoft JhengHei" w:hAnsi="Microsoft JhengHei" w:cs="Microsoft JhengHei" w:hint="eastAsia"/>
        </w:rPr>
        <w:t>污染控制委员会，经办人：文员</w:t>
      </w:r>
      <w:proofErr w:type="spellEnd"/>
      <w:r w:rsidRPr="00FF6921">
        <w:rPr>
          <w:rFonts w:ascii="Arial" w:hAnsi="Arial"/>
        </w:rPr>
        <w:br/>
      </w:r>
      <w:proofErr w:type="spellStart"/>
      <w:r w:rsidRPr="00FF6921">
        <w:rPr>
          <w:rFonts w:ascii="Microsoft JhengHei" w:eastAsia="Microsoft JhengHei" w:hAnsi="Microsoft JhengHei" w:cs="Microsoft JhengHei" w:hint="eastAsia"/>
        </w:rPr>
        <w:t>东范布伦</w:t>
      </w:r>
      <w:proofErr w:type="spellEnd"/>
      <w:r w:rsidRPr="00FF6921">
        <w:rPr>
          <w:rFonts w:ascii="Arial" w:hAnsi="Arial"/>
        </w:rPr>
        <w:t xml:space="preserve"> 60 </w:t>
      </w:r>
      <w:r w:rsidRPr="00FF6921">
        <w:rPr>
          <w:rFonts w:ascii="MS Gothic" w:eastAsia="MS Gothic" w:hAnsi="MS Gothic" w:cs="MS Gothic" w:hint="eastAsia"/>
        </w:rPr>
        <w:t>号</w:t>
      </w:r>
      <w:r w:rsidRPr="00FF6921">
        <w:rPr>
          <w:rFonts w:ascii="Arial" w:hAnsi="Arial"/>
        </w:rPr>
        <w:br/>
      </w:r>
      <w:proofErr w:type="spellStart"/>
      <w:r w:rsidRPr="00FF6921">
        <w:rPr>
          <w:rFonts w:ascii="MS Gothic" w:eastAsia="MS Gothic" w:hAnsi="MS Gothic" w:cs="MS Gothic" w:hint="eastAsia"/>
        </w:rPr>
        <w:t>套房</w:t>
      </w:r>
      <w:proofErr w:type="spellEnd"/>
      <w:r w:rsidRPr="00FF6921">
        <w:rPr>
          <w:rFonts w:ascii="Arial" w:hAnsi="Arial"/>
        </w:rPr>
        <w:t xml:space="preserve"> 630</w:t>
      </w:r>
      <w:r w:rsidRPr="00FF6921">
        <w:rPr>
          <w:rFonts w:ascii="Arial" w:hAnsi="Arial"/>
        </w:rPr>
        <w:br/>
      </w:r>
      <w:proofErr w:type="spellStart"/>
      <w:r w:rsidRPr="00FF6921">
        <w:rPr>
          <w:rFonts w:ascii="MS Gothic" w:eastAsia="MS Gothic" w:hAnsi="MS Gothic" w:cs="MS Gothic" w:hint="eastAsia"/>
        </w:rPr>
        <w:t>芝加哥</w:t>
      </w:r>
      <w:proofErr w:type="spellEnd"/>
      <w:r w:rsidRPr="00FF6921">
        <w:rPr>
          <w:rFonts w:ascii="MS Gothic" w:eastAsia="MS Gothic" w:hAnsi="MS Gothic" w:cs="MS Gothic" w:hint="eastAsia"/>
        </w:rPr>
        <w:t>，</w:t>
      </w:r>
      <w:r w:rsidRPr="00FF6921">
        <w:rPr>
          <w:rFonts w:ascii="Arial" w:hAnsi="Arial"/>
        </w:rPr>
        <w:t xml:space="preserve"> </w:t>
      </w:r>
      <w:proofErr w:type="spellStart"/>
      <w:r w:rsidRPr="00FF6921">
        <w:rPr>
          <w:rFonts w:ascii="MS Gothic" w:eastAsia="MS Gothic" w:hAnsi="MS Gothic" w:cs="MS Gothic" w:hint="eastAsia"/>
        </w:rPr>
        <w:t>伊利</w:t>
      </w:r>
      <w:r w:rsidRPr="00FF6921">
        <w:rPr>
          <w:rFonts w:ascii="Microsoft JhengHei" w:eastAsia="Microsoft JhengHei" w:hAnsi="Microsoft JhengHei" w:cs="Microsoft JhengHei" w:hint="eastAsia"/>
        </w:rPr>
        <w:t>诺伊州</w:t>
      </w:r>
      <w:proofErr w:type="spellEnd"/>
      <w:r w:rsidRPr="00FF6921">
        <w:rPr>
          <w:rFonts w:ascii="Arial" w:hAnsi="Arial"/>
        </w:rPr>
        <w:t xml:space="preserve"> 60605</w:t>
      </w:r>
    </w:p>
    <w:p w14:paraId="1EB1E499" w14:textId="77777777" w:rsidR="002D68E3" w:rsidRDefault="002D68E3">
      <w:pPr>
        <w:pStyle w:val="BodyTextIndent2"/>
        <w:ind w:left="0" w:firstLine="0"/>
        <w:rPr>
          <w:rFonts w:ascii="Arial" w:hAnsi="Arial"/>
        </w:rPr>
      </w:pPr>
    </w:p>
    <w:p w14:paraId="299B8C96" w14:textId="77777777" w:rsidR="002D68E3" w:rsidRDefault="001119A0">
      <w:pPr>
        <w:pStyle w:val="BodyTextIndent2"/>
        <w:ind w:left="0" w:firstLine="0"/>
        <w:rPr>
          <w:rFonts w:ascii="Arial" w:hAnsi="Arial"/>
        </w:rPr>
      </w:pPr>
      <w:r>
        <w:rPr>
          <w:rFonts w:ascii="Arial" w:hAnsi="Arial"/>
        </w:rPr>
        <w:t>填妥的非正式投诉表将构成您要求 IEPA 对您在表格中指称的污染进行非正式调查的请求。</w:t>
      </w:r>
      <w:proofErr w:type="gramStart"/>
      <w:r>
        <w:rPr>
          <w:rFonts w:ascii="Arial" w:hAnsi="Arial"/>
        </w:rPr>
        <w:t>您的另一个选择是直接通知  IEPA</w:t>
      </w:r>
      <w:proofErr w:type="gramEnd"/>
      <w:r>
        <w:rPr>
          <w:rFonts w:ascii="Arial" w:hAnsi="Arial"/>
        </w:rPr>
        <w:t xml:space="preserve"> 所谓的污染。无论哪种方式，然后由  IEPA 决定是否以及如何调查或以其他方式解决所谓的污染。 </w:t>
      </w:r>
    </w:p>
    <w:p w14:paraId="4F6D2983" w14:textId="77777777" w:rsidR="002D68E3" w:rsidRDefault="002D68E3">
      <w:pPr>
        <w:pStyle w:val="BodyTextIndent2"/>
        <w:ind w:left="0" w:firstLine="684"/>
        <w:rPr>
          <w:rFonts w:ascii="Arial" w:hAnsi="Arial"/>
        </w:rPr>
      </w:pPr>
    </w:p>
    <w:p w14:paraId="29DE6A52" w14:textId="77777777" w:rsidR="002D68E3" w:rsidRDefault="001119A0">
      <w:pPr>
        <w:pStyle w:val="BodyTextIndent2"/>
        <w:ind w:left="0" w:firstLine="0"/>
      </w:pPr>
      <w:r>
        <w:rPr>
          <w:rFonts w:ascii="Arial" w:hAnsi="Arial"/>
        </w:rPr>
        <w:t xml:space="preserve">重要的是您要尽可能多地提供有关所谓污染的合理信息（例如，谁在污染以及污染位于何处；污染类型；污染发生的频率和持续时间；污染持续多长时间一直在进行）。该信息可以帮助 </w:t>
      </w:r>
      <w:r>
        <w:rPr>
          <w:rFonts w:ascii="Arial" w:hAnsi="Arial"/>
          <w:i/>
        </w:rPr>
        <w:t xml:space="preserve">IEPA </w:t>
      </w:r>
      <w:r>
        <w:rPr>
          <w:rFonts w:ascii="Arial" w:hAnsi="Arial"/>
        </w:rPr>
        <w:t xml:space="preserve">进行任何调查。    </w:t>
      </w:r>
    </w:p>
    <w:p w14:paraId="54A19C90" w14:textId="77777777" w:rsidR="002D68E3" w:rsidRDefault="002D68E3">
      <w:pPr>
        <w:pStyle w:val="BodyTextIndent2"/>
        <w:ind w:left="0" w:firstLine="684"/>
        <w:rPr>
          <w:rFonts w:ascii="Arial" w:hAnsi="Arial"/>
        </w:rPr>
      </w:pPr>
    </w:p>
    <w:p w14:paraId="570012CF" w14:textId="77777777" w:rsidR="002D68E3" w:rsidRDefault="001119A0">
      <w:pPr>
        <w:pStyle w:val="BodyTextIndent2"/>
        <w:ind w:left="0" w:firstLine="0"/>
        <w:rPr>
          <w:rFonts w:ascii="Arial" w:hAnsi="Arial"/>
        </w:rPr>
      </w:pPr>
      <w:r>
        <w:rPr>
          <w:rFonts w:ascii="Arial" w:hAnsi="Arial"/>
        </w:rPr>
        <w:t xml:space="preserve">IEPA 可能会采取若干步骤中的任何一个来响应您的非正式调查请求。例如，IEPA  可能会确定存在污染问题并开始执行前活动，这可能导致伊利诺伊州总检察长或州检察官对涉嫌污染者提起执法行动。 IEPA 可以确定没有污染问题或问题已经解决。 IEPA  也可能确定污染问题尚未解决，但 IEPA  当时无法进行预执法活动。  </w:t>
      </w:r>
    </w:p>
    <w:p w14:paraId="38DE6884" w14:textId="77777777" w:rsidR="002D68E3" w:rsidRDefault="002D68E3">
      <w:pPr>
        <w:ind w:firstLine="720"/>
        <w:rPr>
          <w:rFonts w:ascii="Arial" w:hAnsi="Arial"/>
        </w:rPr>
      </w:pPr>
    </w:p>
    <w:p w14:paraId="475C5736" w14:textId="77777777" w:rsidR="002D68E3" w:rsidRDefault="001119A0">
      <w:pPr>
        <w:rPr>
          <w:rFonts w:ascii="Arial" w:hAnsi="Arial" w:cs="Arial"/>
        </w:rPr>
      </w:pPr>
      <w:r>
        <w:rPr>
          <w:rFonts w:ascii="Arial" w:hAnsi="Arial"/>
        </w:rPr>
        <w:lastRenderedPageBreak/>
        <w:t xml:space="preserve">当委员会将您的非正式调查请求转发给 IEPA  时，委员会将向您发送信函副本。反过来，IEPA  需要向董事会发送确认收到您的请求。董事会不会对您的请求采取进一步行动。如果您对  IEPA 对您的请求的回应不满意，您可以向委员会针对涉嫌污染者提出正式投诉。请求非正式调查不是提出正式投诉的先决条件。正式投诉表可在董事会网站上和董事会文员处获得。      </w:t>
      </w:r>
    </w:p>
    <w:p w14:paraId="3C8A827E" w14:textId="77777777" w:rsidR="002D68E3" w:rsidRDefault="002D68E3">
      <w:pPr>
        <w:pStyle w:val="BodyText2"/>
        <w:tabs>
          <w:tab w:val="left" w:pos="684"/>
        </w:tabs>
        <w:rPr>
          <w:rFonts w:ascii="Arial" w:hAnsi="Arial"/>
        </w:rPr>
      </w:pPr>
    </w:p>
    <w:p w14:paraId="28BCE761" w14:textId="77777777" w:rsidR="002D68E3" w:rsidRDefault="001119A0">
      <w:pPr>
        <w:pStyle w:val="BodyText2"/>
        <w:tabs>
          <w:tab w:val="left" w:pos="684"/>
        </w:tabs>
        <w:rPr>
          <w:rFonts w:ascii="Arial" w:hAnsi="Arial"/>
        </w:rPr>
      </w:pPr>
      <w:r>
        <w:rPr>
          <w:rFonts w:ascii="Arial" w:hAnsi="Arial"/>
        </w:rPr>
        <w:t xml:space="preserve">如果您有任何疑问，请致电 (312) 814-3629 联系书记员办公室。 </w:t>
      </w:r>
    </w:p>
    <w:p w14:paraId="72053247" w14:textId="77777777" w:rsidR="002D68E3" w:rsidRDefault="002D68E3">
      <w:pPr>
        <w:rPr>
          <w:rFonts w:ascii="Arial" w:hAnsi="Arial"/>
        </w:rPr>
      </w:pPr>
    </w:p>
    <w:p w14:paraId="4C66B6EB" w14:textId="77777777" w:rsidR="002D68E3" w:rsidRDefault="001119A0">
      <w:pPr>
        <w:rPr>
          <w:rFonts w:ascii="Arial" w:hAnsi="Arial"/>
          <w:b/>
          <w:u w:val="single"/>
        </w:rPr>
      </w:pPr>
      <w:r>
        <w:rPr>
          <w:rFonts w:ascii="Arial" w:hAnsi="Arial"/>
          <w:b/>
          <w:u w:val="single"/>
        </w:rPr>
        <w:t xml:space="preserve">请注意，IEPA 不再拥有调查所谓的噪音污染的资源。 </w:t>
      </w:r>
    </w:p>
    <w:p w14:paraId="1B842938" w14:textId="77777777" w:rsidR="002D68E3" w:rsidRDefault="001119A0">
      <w:pPr>
        <w:spacing w:after="240"/>
        <w:rPr>
          <w:rFonts w:ascii="Arial" w:hAnsi="Arial"/>
        </w:rPr>
      </w:pPr>
      <w:r>
        <w:rPr>
          <w:rFonts w:ascii="Arial" w:hAnsi="Arial"/>
        </w:rPr>
        <w:t xml:space="preserve">  </w:t>
      </w:r>
      <w:r>
        <w:br w:type="page"/>
      </w:r>
    </w:p>
    <w:p w14:paraId="382E06A3" w14:textId="77777777" w:rsidR="002D68E3" w:rsidRDefault="001119A0">
      <w:pPr>
        <w:jc w:val="center"/>
      </w:pPr>
      <w:r>
        <w:rPr>
          <w:rFonts w:ascii="Arial" w:hAnsi="Arial"/>
          <w:b/>
          <w:bCs/>
        </w:rPr>
        <w:lastRenderedPageBreak/>
        <w:t xml:space="preserve"> </w:t>
      </w:r>
      <w:r>
        <w:rPr>
          <w:rFonts w:ascii="Arial" w:hAnsi="Arial"/>
          <w:b/>
          <w:bCs/>
          <w:sz w:val="28"/>
          <w:szCs w:val="28"/>
          <w:u w:val="single"/>
        </w:rPr>
        <w:t xml:space="preserve">非正式投诉 </w:t>
      </w:r>
    </w:p>
    <w:p w14:paraId="58C16505" w14:textId="77777777" w:rsidR="002D68E3" w:rsidRDefault="002D68E3">
      <w:pPr>
        <w:tabs>
          <w:tab w:val="left" w:leader="underscore" w:pos="3600"/>
          <w:tab w:val="left" w:pos="4320"/>
          <w:tab w:val="left" w:leader="underscore" w:pos="8640"/>
        </w:tabs>
        <w:jc w:val="both"/>
        <w:rPr>
          <w:rFonts w:ascii="Arial" w:hAnsi="Arial"/>
          <w:b/>
        </w:rPr>
      </w:pPr>
    </w:p>
    <w:p w14:paraId="0E4D4770" w14:textId="77777777" w:rsidR="002D68E3" w:rsidRDefault="001119A0">
      <w:pPr>
        <w:tabs>
          <w:tab w:val="left" w:leader="underscore" w:pos="3600"/>
          <w:tab w:val="left" w:pos="4320"/>
          <w:tab w:val="left" w:leader="underscore" w:pos="8640"/>
        </w:tabs>
        <w:jc w:val="center"/>
      </w:pPr>
      <w:r>
        <w:rPr>
          <w:rFonts w:ascii="Arial" w:hAnsi="Arial"/>
          <w:b/>
        </w:rPr>
        <w:t xml:space="preserve">伊利诺伊州环境保护局 (IEPA) </w:t>
      </w:r>
      <w:r>
        <w:rPr>
          <w:rFonts w:ascii="Arial" w:hAnsi="Arial"/>
        </w:rPr>
        <w:t xml:space="preserve">的非正式调查请求 </w:t>
      </w:r>
      <w:r>
        <w:rPr>
          <w:rFonts w:ascii="Arial" w:hAnsi="Arial"/>
          <w:b/>
        </w:rPr>
        <w:br/>
        <w:t xml:space="preserve"> </w:t>
      </w:r>
    </w:p>
    <w:tbl>
      <w:tblPr>
        <w:tblW w:w="8088" w:type="dxa"/>
        <w:jc w:val="center"/>
        <w:tblLook w:val="0000" w:firstRow="0" w:lastRow="0" w:firstColumn="0" w:lastColumn="0" w:noHBand="0" w:noVBand="0"/>
      </w:tblPr>
      <w:tblGrid>
        <w:gridCol w:w="561"/>
        <w:gridCol w:w="2280"/>
        <w:gridCol w:w="5247"/>
      </w:tblGrid>
      <w:tr w:rsidR="002D68E3" w14:paraId="1AC03590" w14:textId="77777777">
        <w:trPr>
          <w:cantSplit/>
          <w:jc w:val="center"/>
        </w:trPr>
        <w:tc>
          <w:tcPr>
            <w:tcW w:w="561" w:type="dxa"/>
            <w:shd w:val="clear" w:color="auto" w:fill="auto"/>
          </w:tcPr>
          <w:p w14:paraId="45BA4644" w14:textId="77777777" w:rsidR="002D68E3" w:rsidRDefault="002D68E3">
            <w:pPr>
              <w:tabs>
                <w:tab w:val="left" w:pos="684"/>
                <w:tab w:val="left" w:pos="4320"/>
                <w:tab w:val="left" w:leader="underscore" w:pos="9177"/>
              </w:tabs>
              <w:rPr>
                <w:rFonts w:ascii="Arial" w:hAnsi="Arial"/>
              </w:rPr>
            </w:pPr>
          </w:p>
          <w:p w14:paraId="1626697C" w14:textId="77777777" w:rsidR="002D68E3" w:rsidRDefault="001119A0">
            <w:pPr>
              <w:tabs>
                <w:tab w:val="left" w:pos="684"/>
                <w:tab w:val="left" w:pos="4320"/>
                <w:tab w:val="left" w:leader="underscore" w:pos="9177"/>
              </w:tabs>
              <w:rPr>
                <w:rFonts w:ascii="Arial" w:hAnsi="Arial"/>
              </w:rPr>
            </w:pPr>
            <w:r>
              <w:rPr>
                <w:rFonts w:ascii="Arial" w:hAnsi="Arial"/>
              </w:rPr>
              <w:t xml:space="preserve">1. </w:t>
            </w:r>
          </w:p>
        </w:tc>
        <w:tc>
          <w:tcPr>
            <w:tcW w:w="7527" w:type="dxa"/>
            <w:gridSpan w:val="2"/>
            <w:shd w:val="clear" w:color="auto" w:fill="auto"/>
          </w:tcPr>
          <w:p w14:paraId="5AA97829" w14:textId="77777777" w:rsidR="002D68E3" w:rsidRDefault="002D68E3">
            <w:pPr>
              <w:tabs>
                <w:tab w:val="left" w:pos="684"/>
                <w:tab w:val="left" w:pos="4320"/>
                <w:tab w:val="left" w:leader="underscore" w:pos="9177"/>
              </w:tabs>
              <w:jc w:val="both"/>
              <w:rPr>
                <w:rFonts w:ascii="Arial" w:hAnsi="Arial"/>
                <w:u w:val="single"/>
              </w:rPr>
            </w:pPr>
          </w:p>
          <w:p w14:paraId="3273ACFD" w14:textId="77777777" w:rsidR="002D68E3" w:rsidRDefault="001119A0">
            <w:pPr>
              <w:tabs>
                <w:tab w:val="left" w:pos="684"/>
                <w:tab w:val="left" w:pos="4320"/>
                <w:tab w:val="left" w:leader="underscore" w:pos="9177"/>
              </w:tabs>
              <w:jc w:val="both"/>
              <w:rPr>
                <w:rFonts w:ascii="Arial" w:hAnsi="Arial"/>
                <w:u w:val="single"/>
              </w:rPr>
            </w:pPr>
            <w:r>
              <w:rPr>
                <w:rFonts w:ascii="Arial" w:hAnsi="Arial"/>
                <w:u w:val="single"/>
              </w:rPr>
              <w:t xml:space="preserve">您的联系方式 </w:t>
            </w:r>
          </w:p>
        </w:tc>
      </w:tr>
      <w:tr w:rsidR="002D68E3" w14:paraId="237C3045" w14:textId="77777777">
        <w:trPr>
          <w:jc w:val="center"/>
        </w:trPr>
        <w:tc>
          <w:tcPr>
            <w:tcW w:w="561" w:type="dxa"/>
            <w:shd w:val="clear" w:color="auto" w:fill="auto"/>
          </w:tcPr>
          <w:p w14:paraId="5AD38C02"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00AF197F" w14:textId="77777777" w:rsidR="002D68E3" w:rsidRDefault="002D68E3">
            <w:pPr>
              <w:tabs>
                <w:tab w:val="left" w:pos="684"/>
                <w:tab w:val="left" w:pos="4320"/>
                <w:tab w:val="left" w:leader="underscore" w:pos="9177"/>
              </w:tabs>
              <w:jc w:val="both"/>
              <w:rPr>
                <w:rFonts w:ascii="Arial" w:hAnsi="Arial"/>
              </w:rPr>
            </w:pPr>
          </w:p>
        </w:tc>
        <w:tc>
          <w:tcPr>
            <w:tcW w:w="5247" w:type="dxa"/>
            <w:shd w:val="clear" w:color="auto" w:fill="auto"/>
          </w:tcPr>
          <w:p w14:paraId="5871DEC6" w14:textId="77777777" w:rsidR="002D68E3" w:rsidRDefault="002D68E3">
            <w:pPr>
              <w:tabs>
                <w:tab w:val="left" w:pos="684"/>
                <w:tab w:val="left" w:pos="4320"/>
                <w:tab w:val="left" w:leader="underscore" w:pos="9177"/>
              </w:tabs>
              <w:jc w:val="both"/>
              <w:rPr>
                <w:rFonts w:ascii="Arial" w:hAnsi="Arial"/>
              </w:rPr>
            </w:pPr>
          </w:p>
        </w:tc>
      </w:tr>
      <w:tr w:rsidR="002D68E3" w14:paraId="67C4766F" w14:textId="77777777">
        <w:trPr>
          <w:jc w:val="center"/>
        </w:trPr>
        <w:tc>
          <w:tcPr>
            <w:tcW w:w="561" w:type="dxa"/>
            <w:shd w:val="clear" w:color="auto" w:fill="auto"/>
          </w:tcPr>
          <w:p w14:paraId="6E5479F1"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39D6F934"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0723140A" w14:textId="77777777" w:rsidR="002D68E3" w:rsidRDefault="002D68E3">
            <w:pPr>
              <w:tabs>
                <w:tab w:val="left" w:pos="684"/>
                <w:tab w:val="left" w:pos="4320"/>
                <w:tab w:val="left" w:leader="underscore" w:pos="9177"/>
              </w:tabs>
              <w:jc w:val="both"/>
              <w:rPr>
                <w:rFonts w:ascii="Arial" w:hAnsi="Arial"/>
                <w:u w:val="single"/>
              </w:rPr>
            </w:pPr>
          </w:p>
        </w:tc>
      </w:tr>
      <w:tr w:rsidR="002D68E3" w14:paraId="397E3E3D" w14:textId="77777777">
        <w:trPr>
          <w:jc w:val="center"/>
        </w:trPr>
        <w:tc>
          <w:tcPr>
            <w:tcW w:w="561" w:type="dxa"/>
            <w:shd w:val="clear" w:color="auto" w:fill="auto"/>
          </w:tcPr>
          <w:p w14:paraId="77006001"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647004D7"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38769D53" w14:textId="77777777" w:rsidR="002D68E3" w:rsidRDefault="002D68E3">
            <w:pPr>
              <w:tabs>
                <w:tab w:val="left" w:pos="684"/>
                <w:tab w:val="left" w:pos="4320"/>
                <w:tab w:val="left" w:leader="underscore" w:pos="9177"/>
              </w:tabs>
              <w:jc w:val="both"/>
              <w:rPr>
                <w:rFonts w:ascii="Arial" w:hAnsi="Arial"/>
                <w:u w:val="single"/>
              </w:rPr>
            </w:pPr>
          </w:p>
        </w:tc>
      </w:tr>
      <w:tr w:rsidR="002D68E3" w14:paraId="669138DA" w14:textId="77777777">
        <w:trPr>
          <w:jc w:val="center"/>
        </w:trPr>
        <w:tc>
          <w:tcPr>
            <w:tcW w:w="561" w:type="dxa"/>
            <w:shd w:val="clear" w:color="auto" w:fill="auto"/>
          </w:tcPr>
          <w:p w14:paraId="3B266FC5"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4C9AA897" w14:textId="77777777" w:rsidR="002D68E3" w:rsidRDefault="002D68E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64428265" w14:textId="77777777" w:rsidR="002D68E3" w:rsidRDefault="002D68E3">
            <w:pPr>
              <w:tabs>
                <w:tab w:val="left" w:pos="684"/>
                <w:tab w:val="left" w:pos="4320"/>
                <w:tab w:val="left" w:leader="underscore" w:pos="9177"/>
              </w:tabs>
              <w:jc w:val="both"/>
              <w:rPr>
                <w:rFonts w:ascii="Arial" w:hAnsi="Arial"/>
                <w:u w:val="single"/>
              </w:rPr>
            </w:pPr>
          </w:p>
        </w:tc>
      </w:tr>
      <w:tr w:rsidR="002D68E3" w14:paraId="6C4CA02A" w14:textId="77777777">
        <w:trPr>
          <w:jc w:val="center"/>
        </w:trPr>
        <w:tc>
          <w:tcPr>
            <w:tcW w:w="561" w:type="dxa"/>
            <w:shd w:val="clear" w:color="auto" w:fill="auto"/>
          </w:tcPr>
          <w:p w14:paraId="6C3EED11"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45199844"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01F3428C" w14:textId="77777777" w:rsidR="002D68E3" w:rsidRDefault="002D68E3">
            <w:pPr>
              <w:tabs>
                <w:tab w:val="left" w:pos="684"/>
                <w:tab w:val="left" w:pos="4320"/>
                <w:tab w:val="left" w:leader="underscore" w:pos="9177"/>
              </w:tabs>
              <w:jc w:val="both"/>
              <w:rPr>
                <w:rFonts w:ascii="Arial" w:hAnsi="Arial"/>
                <w:u w:val="single"/>
              </w:rPr>
            </w:pPr>
          </w:p>
        </w:tc>
      </w:tr>
      <w:tr w:rsidR="002D68E3" w14:paraId="1459A020" w14:textId="77777777">
        <w:trPr>
          <w:jc w:val="center"/>
        </w:trPr>
        <w:tc>
          <w:tcPr>
            <w:tcW w:w="561" w:type="dxa"/>
            <w:shd w:val="clear" w:color="auto" w:fill="auto"/>
          </w:tcPr>
          <w:p w14:paraId="52A96B03"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487B3751"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3A06077A" w14:textId="77777777" w:rsidR="002D68E3" w:rsidRDefault="002D68E3">
            <w:pPr>
              <w:tabs>
                <w:tab w:val="left" w:pos="684"/>
                <w:tab w:val="left" w:pos="4320"/>
                <w:tab w:val="left" w:leader="underscore" w:pos="9177"/>
              </w:tabs>
              <w:jc w:val="both"/>
              <w:rPr>
                <w:rFonts w:ascii="Arial" w:hAnsi="Arial"/>
                <w:u w:val="single"/>
              </w:rPr>
            </w:pPr>
          </w:p>
        </w:tc>
      </w:tr>
      <w:tr w:rsidR="002D68E3" w14:paraId="6283C9F7" w14:textId="77777777">
        <w:trPr>
          <w:jc w:val="center"/>
        </w:trPr>
        <w:tc>
          <w:tcPr>
            <w:tcW w:w="561" w:type="dxa"/>
            <w:shd w:val="clear" w:color="auto" w:fill="auto"/>
          </w:tcPr>
          <w:p w14:paraId="4D60A612"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0FCFCE18"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3222221F"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          )          -          </w:t>
            </w:r>
          </w:p>
        </w:tc>
      </w:tr>
    </w:tbl>
    <w:p w14:paraId="74E7E63D" w14:textId="77777777" w:rsidR="002D68E3" w:rsidRDefault="002D68E3">
      <w:pPr>
        <w:tabs>
          <w:tab w:val="left" w:pos="684"/>
          <w:tab w:val="left" w:pos="4320"/>
          <w:tab w:val="left" w:leader="underscore" w:pos="9177"/>
        </w:tabs>
        <w:jc w:val="both"/>
        <w:rPr>
          <w:rFonts w:ascii="Arial" w:hAnsi="Arial"/>
        </w:rPr>
      </w:pPr>
    </w:p>
    <w:p w14:paraId="7F78A65F" w14:textId="77777777" w:rsidR="002D68E3" w:rsidRDefault="002D68E3">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2D68E3" w14:paraId="5C1F88BC" w14:textId="77777777">
        <w:trPr>
          <w:cantSplit/>
          <w:jc w:val="center"/>
        </w:trPr>
        <w:tc>
          <w:tcPr>
            <w:tcW w:w="561" w:type="dxa"/>
            <w:shd w:val="clear" w:color="auto" w:fill="auto"/>
          </w:tcPr>
          <w:p w14:paraId="52938039" w14:textId="77777777" w:rsidR="002D68E3" w:rsidRDefault="001119A0">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7FAAF254" w14:textId="77777777" w:rsidR="002D68E3" w:rsidRDefault="001119A0">
            <w:pPr>
              <w:tabs>
                <w:tab w:val="left" w:pos="684"/>
                <w:tab w:val="left" w:pos="4320"/>
                <w:tab w:val="left" w:leader="underscore" w:pos="9177"/>
              </w:tabs>
              <w:jc w:val="both"/>
              <w:rPr>
                <w:rFonts w:ascii="Arial" w:hAnsi="Arial"/>
                <w:u w:val="single"/>
              </w:rPr>
            </w:pPr>
            <w:r>
              <w:rPr>
                <w:rFonts w:ascii="Arial" w:hAnsi="Arial"/>
                <w:u w:val="single"/>
              </w:rPr>
              <w:t xml:space="preserve">在正常工作时间可以联系到您的地方（如果与上述不同） </w:t>
            </w:r>
          </w:p>
        </w:tc>
      </w:tr>
      <w:tr w:rsidR="002D68E3" w14:paraId="01A911CF" w14:textId="77777777">
        <w:trPr>
          <w:jc w:val="center"/>
        </w:trPr>
        <w:tc>
          <w:tcPr>
            <w:tcW w:w="561" w:type="dxa"/>
            <w:shd w:val="clear" w:color="auto" w:fill="auto"/>
          </w:tcPr>
          <w:p w14:paraId="40CD76D4"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25547763" w14:textId="77777777" w:rsidR="002D68E3" w:rsidRDefault="002D68E3">
            <w:pPr>
              <w:tabs>
                <w:tab w:val="left" w:pos="684"/>
                <w:tab w:val="left" w:pos="4320"/>
                <w:tab w:val="left" w:leader="underscore" w:pos="9177"/>
              </w:tabs>
              <w:jc w:val="both"/>
              <w:rPr>
                <w:rFonts w:ascii="Arial" w:hAnsi="Arial"/>
              </w:rPr>
            </w:pPr>
          </w:p>
        </w:tc>
        <w:tc>
          <w:tcPr>
            <w:tcW w:w="5247" w:type="dxa"/>
            <w:shd w:val="clear" w:color="auto" w:fill="auto"/>
          </w:tcPr>
          <w:p w14:paraId="3474D8AC" w14:textId="77777777" w:rsidR="002D68E3" w:rsidRDefault="002D68E3">
            <w:pPr>
              <w:tabs>
                <w:tab w:val="left" w:pos="684"/>
                <w:tab w:val="left" w:pos="4320"/>
                <w:tab w:val="left" w:leader="underscore" w:pos="9177"/>
              </w:tabs>
              <w:jc w:val="both"/>
              <w:rPr>
                <w:rFonts w:ascii="Arial" w:hAnsi="Arial"/>
              </w:rPr>
            </w:pPr>
          </w:p>
        </w:tc>
      </w:tr>
      <w:tr w:rsidR="002D68E3" w14:paraId="41192A92" w14:textId="77777777">
        <w:trPr>
          <w:jc w:val="center"/>
        </w:trPr>
        <w:tc>
          <w:tcPr>
            <w:tcW w:w="561" w:type="dxa"/>
            <w:shd w:val="clear" w:color="auto" w:fill="auto"/>
          </w:tcPr>
          <w:p w14:paraId="4E1CE513"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458CF08E"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4AF5570B" w14:textId="77777777" w:rsidR="002D68E3" w:rsidRDefault="002D68E3">
            <w:pPr>
              <w:tabs>
                <w:tab w:val="left" w:pos="684"/>
                <w:tab w:val="left" w:pos="4320"/>
                <w:tab w:val="left" w:leader="underscore" w:pos="9177"/>
              </w:tabs>
              <w:jc w:val="both"/>
              <w:rPr>
                <w:rFonts w:ascii="Arial" w:hAnsi="Arial"/>
                <w:u w:val="single"/>
              </w:rPr>
            </w:pPr>
          </w:p>
        </w:tc>
      </w:tr>
      <w:tr w:rsidR="002D68E3" w14:paraId="2552DCC5" w14:textId="77777777">
        <w:trPr>
          <w:jc w:val="center"/>
        </w:trPr>
        <w:tc>
          <w:tcPr>
            <w:tcW w:w="561" w:type="dxa"/>
            <w:shd w:val="clear" w:color="auto" w:fill="auto"/>
          </w:tcPr>
          <w:p w14:paraId="7D82FA41"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24C779F0"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139DBC70" w14:textId="77777777" w:rsidR="002D68E3" w:rsidRDefault="002D68E3">
            <w:pPr>
              <w:tabs>
                <w:tab w:val="left" w:pos="684"/>
                <w:tab w:val="left" w:pos="4320"/>
                <w:tab w:val="left" w:leader="underscore" w:pos="9177"/>
              </w:tabs>
              <w:jc w:val="both"/>
              <w:rPr>
                <w:rFonts w:ascii="Arial" w:hAnsi="Arial"/>
                <w:u w:val="single"/>
              </w:rPr>
            </w:pPr>
          </w:p>
        </w:tc>
      </w:tr>
      <w:tr w:rsidR="002D68E3" w14:paraId="1079F977" w14:textId="77777777">
        <w:trPr>
          <w:jc w:val="center"/>
        </w:trPr>
        <w:tc>
          <w:tcPr>
            <w:tcW w:w="561" w:type="dxa"/>
            <w:shd w:val="clear" w:color="auto" w:fill="auto"/>
          </w:tcPr>
          <w:p w14:paraId="76EC415D"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609477C8" w14:textId="77777777" w:rsidR="002D68E3" w:rsidRDefault="002D68E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3AC41C2F" w14:textId="77777777" w:rsidR="002D68E3" w:rsidRDefault="002D68E3">
            <w:pPr>
              <w:tabs>
                <w:tab w:val="left" w:pos="684"/>
                <w:tab w:val="left" w:pos="4320"/>
                <w:tab w:val="left" w:leader="underscore" w:pos="9177"/>
              </w:tabs>
              <w:jc w:val="both"/>
              <w:rPr>
                <w:rFonts w:ascii="Arial" w:hAnsi="Arial"/>
                <w:u w:val="single"/>
              </w:rPr>
            </w:pPr>
          </w:p>
        </w:tc>
      </w:tr>
      <w:tr w:rsidR="002D68E3" w14:paraId="1862F13E" w14:textId="77777777">
        <w:trPr>
          <w:jc w:val="center"/>
        </w:trPr>
        <w:tc>
          <w:tcPr>
            <w:tcW w:w="561" w:type="dxa"/>
            <w:shd w:val="clear" w:color="auto" w:fill="auto"/>
          </w:tcPr>
          <w:p w14:paraId="3263FB29"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40A71ED3"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665650B4" w14:textId="77777777" w:rsidR="002D68E3" w:rsidRDefault="002D68E3">
            <w:pPr>
              <w:tabs>
                <w:tab w:val="left" w:pos="684"/>
                <w:tab w:val="left" w:pos="4320"/>
                <w:tab w:val="left" w:leader="underscore" w:pos="9177"/>
              </w:tabs>
              <w:jc w:val="both"/>
              <w:rPr>
                <w:rFonts w:ascii="Arial" w:hAnsi="Arial"/>
                <w:u w:val="single"/>
              </w:rPr>
            </w:pPr>
          </w:p>
        </w:tc>
      </w:tr>
      <w:tr w:rsidR="002D68E3" w14:paraId="36D9E0DE" w14:textId="77777777">
        <w:trPr>
          <w:jc w:val="center"/>
        </w:trPr>
        <w:tc>
          <w:tcPr>
            <w:tcW w:w="561" w:type="dxa"/>
            <w:shd w:val="clear" w:color="auto" w:fill="auto"/>
          </w:tcPr>
          <w:p w14:paraId="26CDA7EC"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3AAFDEC1"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080159AC" w14:textId="77777777" w:rsidR="002D68E3" w:rsidRDefault="002D68E3">
            <w:pPr>
              <w:tabs>
                <w:tab w:val="left" w:pos="684"/>
                <w:tab w:val="left" w:pos="4320"/>
                <w:tab w:val="left" w:leader="underscore" w:pos="9177"/>
              </w:tabs>
              <w:jc w:val="both"/>
              <w:rPr>
                <w:rFonts w:ascii="Arial" w:hAnsi="Arial"/>
                <w:u w:val="single"/>
              </w:rPr>
            </w:pPr>
          </w:p>
        </w:tc>
      </w:tr>
      <w:tr w:rsidR="002D68E3" w14:paraId="245450BA" w14:textId="77777777">
        <w:trPr>
          <w:jc w:val="center"/>
        </w:trPr>
        <w:tc>
          <w:tcPr>
            <w:tcW w:w="561" w:type="dxa"/>
            <w:shd w:val="clear" w:color="auto" w:fill="auto"/>
          </w:tcPr>
          <w:p w14:paraId="5F948621"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5FEA85E4"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431F56DE"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          )          -          </w:t>
            </w:r>
          </w:p>
        </w:tc>
      </w:tr>
    </w:tbl>
    <w:p w14:paraId="51A9AD63" w14:textId="77777777" w:rsidR="002D68E3" w:rsidRDefault="002D68E3">
      <w:pPr>
        <w:tabs>
          <w:tab w:val="left" w:pos="684"/>
          <w:tab w:val="left" w:pos="4320"/>
          <w:tab w:val="left" w:leader="underscore" w:pos="9177"/>
        </w:tabs>
        <w:jc w:val="both"/>
        <w:rPr>
          <w:rFonts w:ascii="Arial" w:hAnsi="Arial"/>
        </w:rPr>
      </w:pPr>
    </w:p>
    <w:p w14:paraId="756D832E" w14:textId="77777777" w:rsidR="002D68E3" w:rsidRDefault="002D68E3">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2D68E3" w14:paraId="26A3384A" w14:textId="77777777">
        <w:trPr>
          <w:cantSplit/>
          <w:jc w:val="center"/>
        </w:trPr>
        <w:tc>
          <w:tcPr>
            <w:tcW w:w="561" w:type="dxa"/>
            <w:shd w:val="clear" w:color="auto" w:fill="auto"/>
          </w:tcPr>
          <w:p w14:paraId="054E8236" w14:textId="77777777" w:rsidR="002D68E3" w:rsidRDefault="001119A0">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2FE606E4" w14:textId="77777777" w:rsidR="002D68E3" w:rsidRDefault="001119A0">
            <w:pPr>
              <w:tabs>
                <w:tab w:val="left" w:pos="684"/>
                <w:tab w:val="left" w:pos="4320"/>
                <w:tab w:val="left" w:leader="underscore" w:pos="9177"/>
              </w:tabs>
              <w:jc w:val="both"/>
              <w:rPr>
                <w:rFonts w:ascii="Arial" w:hAnsi="Arial"/>
                <w:u w:val="single"/>
              </w:rPr>
            </w:pPr>
            <w:r>
              <w:rPr>
                <w:rFonts w:ascii="Arial" w:hAnsi="Arial"/>
                <w:u w:val="single"/>
              </w:rPr>
              <w:t xml:space="preserve">涉嫌污染者的姓名和地址 </w:t>
            </w:r>
          </w:p>
        </w:tc>
      </w:tr>
      <w:tr w:rsidR="002D68E3" w14:paraId="78F291FA" w14:textId="77777777">
        <w:trPr>
          <w:jc w:val="center"/>
        </w:trPr>
        <w:tc>
          <w:tcPr>
            <w:tcW w:w="561" w:type="dxa"/>
            <w:shd w:val="clear" w:color="auto" w:fill="auto"/>
          </w:tcPr>
          <w:p w14:paraId="5EB33218"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1B9599F0" w14:textId="77777777" w:rsidR="002D68E3" w:rsidRDefault="002D68E3">
            <w:pPr>
              <w:tabs>
                <w:tab w:val="left" w:pos="684"/>
                <w:tab w:val="left" w:pos="4320"/>
                <w:tab w:val="left" w:leader="underscore" w:pos="9177"/>
              </w:tabs>
              <w:jc w:val="both"/>
              <w:rPr>
                <w:rFonts w:ascii="Arial" w:hAnsi="Arial"/>
              </w:rPr>
            </w:pPr>
          </w:p>
        </w:tc>
        <w:tc>
          <w:tcPr>
            <w:tcW w:w="5247" w:type="dxa"/>
            <w:shd w:val="clear" w:color="auto" w:fill="auto"/>
          </w:tcPr>
          <w:p w14:paraId="553F5026" w14:textId="77777777" w:rsidR="002D68E3" w:rsidRDefault="002D68E3">
            <w:pPr>
              <w:tabs>
                <w:tab w:val="left" w:pos="684"/>
                <w:tab w:val="left" w:pos="4320"/>
                <w:tab w:val="left" w:leader="underscore" w:pos="9177"/>
              </w:tabs>
              <w:jc w:val="both"/>
              <w:rPr>
                <w:rFonts w:ascii="Arial" w:hAnsi="Arial"/>
              </w:rPr>
            </w:pPr>
          </w:p>
        </w:tc>
      </w:tr>
      <w:tr w:rsidR="002D68E3" w14:paraId="515EA6B2" w14:textId="77777777">
        <w:trPr>
          <w:jc w:val="center"/>
        </w:trPr>
        <w:tc>
          <w:tcPr>
            <w:tcW w:w="561" w:type="dxa"/>
            <w:shd w:val="clear" w:color="auto" w:fill="auto"/>
          </w:tcPr>
          <w:p w14:paraId="0CD70B4D"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30D9369B"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姓名： </w:t>
            </w:r>
          </w:p>
        </w:tc>
        <w:tc>
          <w:tcPr>
            <w:tcW w:w="5247" w:type="dxa"/>
            <w:tcBorders>
              <w:bottom w:val="single" w:sz="4" w:space="0" w:color="000000"/>
            </w:tcBorders>
            <w:shd w:val="clear" w:color="auto" w:fill="auto"/>
          </w:tcPr>
          <w:p w14:paraId="1810A38A" w14:textId="77777777" w:rsidR="002D68E3" w:rsidRDefault="002D68E3">
            <w:pPr>
              <w:tabs>
                <w:tab w:val="left" w:pos="684"/>
                <w:tab w:val="left" w:pos="4320"/>
                <w:tab w:val="left" w:leader="underscore" w:pos="9177"/>
              </w:tabs>
              <w:jc w:val="both"/>
              <w:rPr>
                <w:rFonts w:ascii="Arial" w:hAnsi="Arial"/>
                <w:u w:val="single"/>
              </w:rPr>
            </w:pPr>
          </w:p>
        </w:tc>
      </w:tr>
      <w:tr w:rsidR="002D68E3" w14:paraId="7D93D36D" w14:textId="77777777">
        <w:trPr>
          <w:jc w:val="center"/>
        </w:trPr>
        <w:tc>
          <w:tcPr>
            <w:tcW w:w="561" w:type="dxa"/>
            <w:shd w:val="clear" w:color="auto" w:fill="auto"/>
          </w:tcPr>
          <w:p w14:paraId="372DD208"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73DF4ECD"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街道地址： </w:t>
            </w:r>
          </w:p>
        </w:tc>
        <w:tc>
          <w:tcPr>
            <w:tcW w:w="5247" w:type="dxa"/>
            <w:tcBorders>
              <w:top w:val="single" w:sz="4" w:space="0" w:color="000000"/>
              <w:bottom w:val="single" w:sz="4" w:space="0" w:color="000000"/>
            </w:tcBorders>
            <w:shd w:val="clear" w:color="auto" w:fill="auto"/>
          </w:tcPr>
          <w:p w14:paraId="58DEFCC4" w14:textId="77777777" w:rsidR="002D68E3" w:rsidRDefault="002D68E3">
            <w:pPr>
              <w:tabs>
                <w:tab w:val="left" w:pos="684"/>
                <w:tab w:val="left" w:pos="4320"/>
                <w:tab w:val="left" w:leader="underscore" w:pos="9177"/>
              </w:tabs>
              <w:jc w:val="both"/>
              <w:rPr>
                <w:rFonts w:ascii="Arial" w:hAnsi="Arial"/>
                <w:u w:val="single"/>
              </w:rPr>
            </w:pPr>
          </w:p>
        </w:tc>
      </w:tr>
      <w:tr w:rsidR="002D68E3" w14:paraId="1E4DF476" w14:textId="77777777">
        <w:trPr>
          <w:jc w:val="center"/>
        </w:trPr>
        <w:tc>
          <w:tcPr>
            <w:tcW w:w="561" w:type="dxa"/>
            <w:shd w:val="clear" w:color="auto" w:fill="auto"/>
          </w:tcPr>
          <w:p w14:paraId="2B22EFD7"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7657CCAA" w14:textId="77777777" w:rsidR="002D68E3" w:rsidRDefault="002D68E3">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153937D" w14:textId="77777777" w:rsidR="002D68E3" w:rsidRDefault="002D68E3">
            <w:pPr>
              <w:tabs>
                <w:tab w:val="left" w:pos="684"/>
                <w:tab w:val="left" w:pos="4320"/>
                <w:tab w:val="left" w:leader="underscore" w:pos="9177"/>
              </w:tabs>
              <w:jc w:val="both"/>
              <w:rPr>
                <w:rFonts w:ascii="Arial" w:hAnsi="Arial"/>
                <w:u w:val="single"/>
              </w:rPr>
            </w:pPr>
          </w:p>
        </w:tc>
      </w:tr>
      <w:tr w:rsidR="002D68E3" w14:paraId="35258093" w14:textId="77777777">
        <w:trPr>
          <w:jc w:val="center"/>
        </w:trPr>
        <w:tc>
          <w:tcPr>
            <w:tcW w:w="561" w:type="dxa"/>
            <w:shd w:val="clear" w:color="auto" w:fill="auto"/>
          </w:tcPr>
          <w:p w14:paraId="2FA80260"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5B6FD67E"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县： </w:t>
            </w:r>
          </w:p>
        </w:tc>
        <w:tc>
          <w:tcPr>
            <w:tcW w:w="5247" w:type="dxa"/>
            <w:tcBorders>
              <w:top w:val="single" w:sz="4" w:space="0" w:color="000000"/>
              <w:bottom w:val="single" w:sz="4" w:space="0" w:color="000000"/>
            </w:tcBorders>
            <w:shd w:val="clear" w:color="auto" w:fill="auto"/>
          </w:tcPr>
          <w:p w14:paraId="6C8493C3" w14:textId="77777777" w:rsidR="002D68E3" w:rsidRDefault="002D68E3">
            <w:pPr>
              <w:tabs>
                <w:tab w:val="left" w:pos="684"/>
                <w:tab w:val="left" w:pos="4320"/>
                <w:tab w:val="left" w:leader="underscore" w:pos="9177"/>
              </w:tabs>
              <w:jc w:val="both"/>
              <w:rPr>
                <w:rFonts w:ascii="Arial" w:hAnsi="Arial"/>
                <w:u w:val="single"/>
              </w:rPr>
            </w:pPr>
          </w:p>
        </w:tc>
      </w:tr>
      <w:tr w:rsidR="002D68E3" w14:paraId="59C11DA5" w14:textId="77777777">
        <w:trPr>
          <w:jc w:val="center"/>
        </w:trPr>
        <w:tc>
          <w:tcPr>
            <w:tcW w:w="561" w:type="dxa"/>
            <w:shd w:val="clear" w:color="auto" w:fill="auto"/>
          </w:tcPr>
          <w:p w14:paraId="7AC24E0E"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0B397A4E"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状态： </w:t>
            </w:r>
          </w:p>
        </w:tc>
        <w:tc>
          <w:tcPr>
            <w:tcW w:w="5247" w:type="dxa"/>
            <w:tcBorders>
              <w:top w:val="single" w:sz="4" w:space="0" w:color="000000"/>
              <w:bottom w:val="single" w:sz="4" w:space="0" w:color="000000"/>
            </w:tcBorders>
            <w:shd w:val="clear" w:color="auto" w:fill="auto"/>
          </w:tcPr>
          <w:p w14:paraId="3715C8B2" w14:textId="77777777" w:rsidR="002D68E3" w:rsidRDefault="002D68E3">
            <w:pPr>
              <w:tabs>
                <w:tab w:val="left" w:pos="684"/>
                <w:tab w:val="left" w:pos="4320"/>
                <w:tab w:val="left" w:leader="underscore" w:pos="9177"/>
              </w:tabs>
              <w:jc w:val="both"/>
              <w:rPr>
                <w:rFonts w:ascii="Arial" w:hAnsi="Arial"/>
              </w:rPr>
            </w:pPr>
          </w:p>
        </w:tc>
      </w:tr>
      <w:tr w:rsidR="002D68E3" w14:paraId="7603E2FD" w14:textId="77777777">
        <w:trPr>
          <w:jc w:val="center"/>
        </w:trPr>
        <w:tc>
          <w:tcPr>
            <w:tcW w:w="561" w:type="dxa"/>
            <w:shd w:val="clear" w:color="auto" w:fill="auto"/>
          </w:tcPr>
          <w:p w14:paraId="609B19A2" w14:textId="77777777" w:rsidR="002D68E3" w:rsidRDefault="002D68E3">
            <w:pPr>
              <w:tabs>
                <w:tab w:val="left" w:pos="684"/>
                <w:tab w:val="left" w:pos="4320"/>
                <w:tab w:val="left" w:leader="underscore" w:pos="9177"/>
              </w:tabs>
              <w:jc w:val="both"/>
              <w:rPr>
                <w:rFonts w:ascii="Arial" w:hAnsi="Arial"/>
              </w:rPr>
            </w:pPr>
          </w:p>
        </w:tc>
        <w:tc>
          <w:tcPr>
            <w:tcW w:w="2280" w:type="dxa"/>
            <w:shd w:val="clear" w:color="auto" w:fill="auto"/>
          </w:tcPr>
          <w:p w14:paraId="39333BC3"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电话号码： </w:t>
            </w:r>
          </w:p>
        </w:tc>
        <w:tc>
          <w:tcPr>
            <w:tcW w:w="5247" w:type="dxa"/>
            <w:tcBorders>
              <w:top w:val="single" w:sz="4" w:space="0" w:color="000000"/>
              <w:bottom w:val="single" w:sz="4" w:space="0" w:color="000000"/>
            </w:tcBorders>
            <w:shd w:val="clear" w:color="auto" w:fill="auto"/>
          </w:tcPr>
          <w:p w14:paraId="7D886E7E"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          )          -          </w:t>
            </w:r>
          </w:p>
        </w:tc>
      </w:tr>
    </w:tbl>
    <w:p w14:paraId="0E27F0A2" w14:textId="77777777" w:rsidR="002D68E3" w:rsidRDefault="002D68E3">
      <w:pPr>
        <w:tabs>
          <w:tab w:val="left" w:pos="360"/>
          <w:tab w:val="left" w:pos="4320"/>
          <w:tab w:val="left" w:leader="underscore" w:pos="7920"/>
        </w:tabs>
        <w:jc w:val="both"/>
        <w:rPr>
          <w:rFonts w:ascii="Arial" w:hAnsi="Arial"/>
        </w:rPr>
      </w:pPr>
    </w:p>
    <w:p w14:paraId="2D473FE8" w14:textId="77777777" w:rsidR="002D68E3" w:rsidRDefault="001119A0">
      <w:pPr>
        <w:pStyle w:val="BodyText2"/>
        <w:tabs>
          <w:tab w:val="left" w:pos="4320"/>
          <w:tab w:val="left" w:leader="underscore" w:pos="7920"/>
        </w:tabs>
        <w:jc w:val="both"/>
        <w:rPr>
          <w:rFonts w:ascii="Arial" w:hAnsi="Arial"/>
        </w:rPr>
      </w:pPr>
      <w:r>
        <w:br w:type="page"/>
      </w:r>
    </w:p>
    <w:p w14:paraId="216B84F2" w14:textId="77777777" w:rsidR="002D68E3" w:rsidRDefault="001119A0">
      <w:pPr>
        <w:pStyle w:val="BodyText2"/>
        <w:numPr>
          <w:ilvl w:val="0"/>
          <w:numId w:val="3"/>
        </w:numPr>
        <w:tabs>
          <w:tab w:val="left" w:pos="900"/>
          <w:tab w:val="left" w:pos="4320"/>
          <w:tab w:val="left" w:leader="underscore" w:pos="7920"/>
        </w:tabs>
        <w:jc w:val="both"/>
        <w:rPr>
          <w:rFonts w:ascii="Arial" w:hAnsi="Arial"/>
        </w:rPr>
      </w:pPr>
      <w:r>
        <w:rPr>
          <w:rFonts w:ascii="Arial" w:hAnsi="Arial"/>
        </w:rPr>
        <w:lastRenderedPageBreak/>
        <w:t xml:space="preserve">污染类型（勾选一项或多项）： </w:t>
      </w:r>
    </w:p>
    <w:tbl>
      <w:tblPr>
        <w:tblW w:w="7528" w:type="dxa"/>
        <w:jc w:val="center"/>
        <w:tblBorders>
          <w:bottom w:val="single" w:sz="4" w:space="0" w:color="000000"/>
          <w:insideH w:val="single" w:sz="4" w:space="0" w:color="000000"/>
        </w:tblBorders>
        <w:tblLook w:val="0000" w:firstRow="0" w:lastRow="0" w:firstColumn="0" w:lastColumn="0" w:noHBand="0" w:noVBand="0"/>
      </w:tblPr>
      <w:tblGrid>
        <w:gridCol w:w="736"/>
        <w:gridCol w:w="3027"/>
        <w:gridCol w:w="734"/>
        <w:gridCol w:w="3031"/>
      </w:tblGrid>
      <w:tr w:rsidR="002D68E3" w14:paraId="4F2696EF" w14:textId="77777777">
        <w:trPr>
          <w:cantSplit/>
          <w:jc w:val="center"/>
        </w:trPr>
        <w:tc>
          <w:tcPr>
            <w:tcW w:w="736" w:type="dxa"/>
            <w:tcBorders>
              <w:bottom w:val="single" w:sz="4" w:space="0" w:color="000000"/>
            </w:tcBorders>
            <w:shd w:val="clear" w:color="auto" w:fill="auto"/>
          </w:tcPr>
          <w:p w14:paraId="34D7ED57" w14:textId="77777777" w:rsidR="002D68E3" w:rsidRDefault="002D68E3">
            <w:pPr>
              <w:tabs>
                <w:tab w:val="left" w:pos="684"/>
                <w:tab w:val="left" w:pos="4320"/>
                <w:tab w:val="left" w:leader="underscore" w:pos="9177"/>
              </w:tabs>
              <w:jc w:val="both"/>
              <w:rPr>
                <w:rFonts w:ascii="Arial" w:hAnsi="Arial"/>
              </w:rPr>
            </w:pPr>
          </w:p>
        </w:tc>
        <w:tc>
          <w:tcPr>
            <w:tcW w:w="3027" w:type="dxa"/>
            <w:shd w:val="clear" w:color="auto" w:fill="auto"/>
          </w:tcPr>
          <w:p w14:paraId="5AB8E9A3"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空气（包括气味） </w:t>
            </w:r>
          </w:p>
        </w:tc>
        <w:tc>
          <w:tcPr>
            <w:tcW w:w="734" w:type="dxa"/>
            <w:tcBorders>
              <w:bottom w:val="single" w:sz="4" w:space="0" w:color="000000"/>
            </w:tcBorders>
            <w:shd w:val="clear" w:color="auto" w:fill="auto"/>
          </w:tcPr>
          <w:p w14:paraId="02E7F38D" w14:textId="77777777" w:rsidR="002D68E3" w:rsidRDefault="002D68E3">
            <w:pPr>
              <w:tabs>
                <w:tab w:val="left" w:pos="684"/>
                <w:tab w:val="left" w:pos="4320"/>
                <w:tab w:val="left" w:leader="underscore" w:pos="9177"/>
              </w:tabs>
              <w:jc w:val="both"/>
              <w:rPr>
                <w:rFonts w:ascii="Arial" w:hAnsi="Arial"/>
              </w:rPr>
            </w:pPr>
          </w:p>
        </w:tc>
        <w:tc>
          <w:tcPr>
            <w:tcW w:w="3031" w:type="dxa"/>
            <w:shd w:val="clear" w:color="auto" w:fill="auto"/>
          </w:tcPr>
          <w:p w14:paraId="177719D4"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危险废物 </w:t>
            </w:r>
          </w:p>
        </w:tc>
      </w:tr>
      <w:tr w:rsidR="002D68E3" w14:paraId="32D0AF26" w14:textId="77777777">
        <w:trPr>
          <w:cantSplit/>
          <w:jc w:val="center"/>
        </w:trPr>
        <w:tc>
          <w:tcPr>
            <w:tcW w:w="736" w:type="dxa"/>
            <w:tcBorders>
              <w:top w:val="single" w:sz="4" w:space="0" w:color="000000"/>
              <w:bottom w:val="single" w:sz="4" w:space="0" w:color="000000"/>
            </w:tcBorders>
            <w:shd w:val="clear" w:color="auto" w:fill="auto"/>
          </w:tcPr>
          <w:p w14:paraId="16793328" w14:textId="77777777" w:rsidR="002D68E3" w:rsidRDefault="002D68E3">
            <w:pPr>
              <w:tabs>
                <w:tab w:val="left" w:pos="684"/>
                <w:tab w:val="left" w:pos="4320"/>
                <w:tab w:val="left" w:leader="underscore" w:pos="9177"/>
              </w:tabs>
              <w:jc w:val="both"/>
              <w:rPr>
                <w:rFonts w:ascii="Arial" w:hAnsi="Arial"/>
              </w:rPr>
            </w:pPr>
          </w:p>
        </w:tc>
        <w:tc>
          <w:tcPr>
            <w:tcW w:w="3027" w:type="dxa"/>
            <w:shd w:val="clear" w:color="auto" w:fill="auto"/>
          </w:tcPr>
          <w:p w14:paraId="42AC4153"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水 </w:t>
            </w:r>
          </w:p>
        </w:tc>
        <w:tc>
          <w:tcPr>
            <w:tcW w:w="734" w:type="dxa"/>
            <w:tcBorders>
              <w:top w:val="single" w:sz="4" w:space="0" w:color="000000"/>
              <w:bottom w:val="single" w:sz="4" w:space="0" w:color="000000"/>
            </w:tcBorders>
            <w:shd w:val="clear" w:color="auto" w:fill="auto"/>
          </w:tcPr>
          <w:p w14:paraId="6552E50B" w14:textId="77777777" w:rsidR="002D68E3" w:rsidRDefault="002D68E3">
            <w:pPr>
              <w:tabs>
                <w:tab w:val="left" w:pos="684"/>
                <w:tab w:val="left" w:pos="4320"/>
                <w:tab w:val="left" w:leader="underscore" w:pos="9177"/>
              </w:tabs>
              <w:jc w:val="both"/>
              <w:rPr>
                <w:rFonts w:ascii="Arial" w:hAnsi="Arial"/>
                <w:u w:val="single"/>
              </w:rPr>
            </w:pPr>
          </w:p>
        </w:tc>
        <w:tc>
          <w:tcPr>
            <w:tcW w:w="3031" w:type="dxa"/>
            <w:shd w:val="clear" w:color="auto" w:fill="auto"/>
          </w:tcPr>
          <w:p w14:paraId="3829B34F"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饮用水 </w:t>
            </w:r>
          </w:p>
        </w:tc>
      </w:tr>
      <w:tr w:rsidR="002D68E3" w14:paraId="4C6DF23E" w14:textId="77777777">
        <w:trPr>
          <w:cantSplit/>
          <w:jc w:val="center"/>
        </w:trPr>
        <w:tc>
          <w:tcPr>
            <w:tcW w:w="736" w:type="dxa"/>
            <w:tcBorders>
              <w:top w:val="single" w:sz="4" w:space="0" w:color="000000"/>
              <w:bottom w:val="single" w:sz="4" w:space="0" w:color="000000"/>
            </w:tcBorders>
            <w:shd w:val="clear" w:color="auto" w:fill="auto"/>
          </w:tcPr>
          <w:p w14:paraId="0ADC094B" w14:textId="77777777" w:rsidR="002D68E3" w:rsidRDefault="002D68E3">
            <w:pPr>
              <w:tabs>
                <w:tab w:val="left" w:pos="684"/>
                <w:tab w:val="left" w:pos="4320"/>
                <w:tab w:val="left" w:leader="underscore" w:pos="9177"/>
              </w:tabs>
              <w:jc w:val="both"/>
              <w:rPr>
                <w:rFonts w:ascii="Arial" w:hAnsi="Arial"/>
              </w:rPr>
            </w:pPr>
          </w:p>
        </w:tc>
        <w:tc>
          <w:tcPr>
            <w:tcW w:w="3027" w:type="dxa"/>
            <w:shd w:val="clear" w:color="auto" w:fill="auto"/>
          </w:tcPr>
          <w:p w14:paraId="365D3679"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垃圾 </w:t>
            </w:r>
          </w:p>
        </w:tc>
        <w:tc>
          <w:tcPr>
            <w:tcW w:w="734" w:type="dxa"/>
            <w:tcBorders>
              <w:top w:val="single" w:sz="4" w:space="0" w:color="000000"/>
              <w:bottom w:val="single" w:sz="4" w:space="0" w:color="000000"/>
            </w:tcBorders>
            <w:shd w:val="clear" w:color="auto" w:fill="auto"/>
          </w:tcPr>
          <w:p w14:paraId="30FF8A96" w14:textId="77777777" w:rsidR="002D68E3" w:rsidRDefault="002D68E3">
            <w:pPr>
              <w:tabs>
                <w:tab w:val="left" w:pos="684"/>
                <w:tab w:val="left" w:pos="4320"/>
                <w:tab w:val="left" w:leader="underscore" w:pos="9177"/>
              </w:tabs>
              <w:jc w:val="both"/>
              <w:rPr>
                <w:rFonts w:ascii="Arial" w:hAnsi="Arial"/>
                <w:u w:val="single"/>
              </w:rPr>
            </w:pPr>
          </w:p>
        </w:tc>
        <w:tc>
          <w:tcPr>
            <w:tcW w:w="3031" w:type="dxa"/>
            <w:shd w:val="clear" w:color="auto" w:fill="auto"/>
          </w:tcPr>
          <w:p w14:paraId="56747309"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下水道备用 </w:t>
            </w:r>
          </w:p>
        </w:tc>
      </w:tr>
      <w:tr w:rsidR="002D68E3" w14:paraId="5A8018DB" w14:textId="77777777">
        <w:trPr>
          <w:cantSplit/>
          <w:jc w:val="center"/>
        </w:trPr>
        <w:tc>
          <w:tcPr>
            <w:tcW w:w="736" w:type="dxa"/>
            <w:tcBorders>
              <w:top w:val="single" w:sz="4" w:space="0" w:color="000000"/>
              <w:bottom w:val="single" w:sz="4" w:space="0" w:color="000000"/>
            </w:tcBorders>
            <w:shd w:val="clear" w:color="auto" w:fill="auto"/>
          </w:tcPr>
          <w:p w14:paraId="30F3036D" w14:textId="77777777" w:rsidR="002D68E3" w:rsidRDefault="002D68E3">
            <w:pPr>
              <w:tabs>
                <w:tab w:val="left" w:pos="684"/>
                <w:tab w:val="left" w:pos="4320"/>
                <w:tab w:val="left" w:leader="underscore" w:pos="9177"/>
              </w:tabs>
              <w:jc w:val="both"/>
              <w:rPr>
                <w:rFonts w:ascii="Arial" w:hAnsi="Arial"/>
              </w:rPr>
            </w:pPr>
          </w:p>
        </w:tc>
        <w:tc>
          <w:tcPr>
            <w:tcW w:w="6792" w:type="dxa"/>
            <w:gridSpan w:val="3"/>
            <w:shd w:val="clear" w:color="auto" w:fill="auto"/>
          </w:tcPr>
          <w:p w14:paraId="75D72A56" w14:textId="77777777" w:rsidR="002D68E3" w:rsidRDefault="001119A0">
            <w:pPr>
              <w:tabs>
                <w:tab w:val="left" w:pos="684"/>
                <w:tab w:val="left" w:pos="4320"/>
                <w:tab w:val="left" w:leader="underscore" w:pos="9177"/>
              </w:tabs>
              <w:jc w:val="both"/>
              <w:rPr>
                <w:rFonts w:ascii="Arial" w:hAnsi="Arial"/>
              </w:rPr>
            </w:pPr>
            <w:r>
              <w:rPr>
                <w:rFonts w:ascii="Arial" w:hAnsi="Arial"/>
              </w:rPr>
              <w:t xml:space="preserve">其他（请说明） </w:t>
            </w:r>
          </w:p>
        </w:tc>
      </w:tr>
    </w:tbl>
    <w:p w14:paraId="7F466DE2" w14:textId="77777777" w:rsidR="002D68E3" w:rsidRDefault="002D68E3">
      <w:pPr>
        <w:pStyle w:val="BodyText2"/>
        <w:tabs>
          <w:tab w:val="left" w:pos="741"/>
          <w:tab w:val="left" w:pos="4320"/>
          <w:tab w:val="left" w:leader="underscore" w:pos="7920"/>
        </w:tabs>
        <w:ind w:left="360"/>
        <w:jc w:val="both"/>
        <w:rPr>
          <w:rFonts w:ascii="Arial" w:hAnsi="Arial"/>
        </w:rPr>
      </w:pPr>
    </w:p>
    <w:p w14:paraId="4BF27F9F" w14:textId="77777777" w:rsidR="002D68E3" w:rsidRDefault="001119A0">
      <w:pPr>
        <w:numPr>
          <w:ilvl w:val="0"/>
          <w:numId w:val="2"/>
        </w:numPr>
        <w:tabs>
          <w:tab w:val="left" w:pos="900"/>
          <w:tab w:val="left" w:pos="1425"/>
          <w:tab w:val="left" w:pos="4320"/>
          <w:tab w:val="left" w:leader="underscore" w:pos="5040"/>
          <w:tab w:val="left" w:pos="5400"/>
          <w:tab w:val="left" w:leader="underscore" w:pos="7920"/>
        </w:tabs>
        <w:ind w:left="900" w:hanging="540"/>
        <w:jc w:val="both"/>
        <w:rPr>
          <w:rFonts w:ascii="Arial" w:hAnsi="Arial"/>
        </w:rPr>
      </w:pPr>
      <w:r>
        <w:rPr>
          <w:rFonts w:ascii="Arial" w:hAnsi="Arial"/>
        </w:rPr>
        <w:t xml:space="preserve">详细描述污染源和位置：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D68E3" w14:paraId="530878B8" w14:textId="77777777">
        <w:trPr>
          <w:cantSplit/>
          <w:jc w:val="center"/>
        </w:trPr>
        <w:tc>
          <w:tcPr>
            <w:tcW w:w="7527" w:type="dxa"/>
            <w:tcBorders>
              <w:bottom w:val="single" w:sz="4" w:space="0" w:color="000000"/>
            </w:tcBorders>
            <w:shd w:val="clear" w:color="auto" w:fill="auto"/>
          </w:tcPr>
          <w:p w14:paraId="3116CECE" w14:textId="77777777" w:rsidR="002D68E3" w:rsidRDefault="002D68E3">
            <w:pPr>
              <w:tabs>
                <w:tab w:val="left" w:pos="684"/>
                <w:tab w:val="left" w:pos="4320"/>
                <w:tab w:val="left" w:leader="underscore" w:pos="9177"/>
              </w:tabs>
              <w:jc w:val="both"/>
              <w:rPr>
                <w:rFonts w:ascii="Arial" w:hAnsi="Arial"/>
              </w:rPr>
            </w:pPr>
          </w:p>
        </w:tc>
      </w:tr>
      <w:tr w:rsidR="002D68E3" w14:paraId="765E19BD" w14:textId="77777777">
        <w:trPr>
          <w:cantSplit/>
          <w:jc w:val="center"/>
        </w:trPr>
        <w:tc>
          <w:tcPr>
            <w:tcW w:w="7527" w:type="dxa"/>
            <w:tcBorders>
              <w:top w:val="single" w:sz="4" w:space="0" w:color="000000"/>
              <w:bottom w:val="single" w:sz="4" w:space="0" w:color="000000"/>
            </w:tcBorders>
            <w:shd w:val="clear" w:color="auto" w:fill="auto"/>
          </w:tcPr>
          <w:p w14:paraId="070C1A6A" w14:textId="77777777" w:rsidR="002D68E3" w:rsidRDefault="002D68E3">
            <w:pPr>
              <w:tabs>
                <w:tab w:val="left" w:pos="684"/>
                <w:tab w:val="left" w:pos="4320"/>
                <w:tab w:val="left" w:leader="underscore" w:pos="9177"/>
              </w:tabs>
              <w:jc w:val="both"/>
              <w:rPr>
                <w:rFonts w:ascii="Arial" w:hAnsi="Arial"/>
                <w:u w:val="single"/>
              </w:rPr>
            </w:pPr>
          </w:p>
        </w:tc>
      </w:tr>
      <w:tr w:rsidR="002D68E3" w14:paraId="29C1E5E6" w14:textId="77777777">
        <w:trPr>
          <w:cantSplit/>
          <w:jc w:val="center"/>
        </w:trPr>
        <w:tc>
          <w:tcPr>
            <w:tcW w:w="7527" w:type="dxa"/>
            <w:tcBorders>
              <w:top w:val="single" w:sz="4" w:space="0" w:color="000000"/>
              <w:bottom w:val="single" w:sz="4" w:space="0" w:color="000000"/>
            </w:tcBorders>
            <w:shd w:val="clear" w:color="auto" w:fill="auto"/>
          </w:tcPr>
          <w:p w14:paraId="130E6192" w14:textId="77777777" w:rsidR="002D68E3" w:rsidRDefault="002D68E3">
            <w:pPr>
              <w:tabs>
                <w:tab w:val="left" w:pos="684"/>
                <w:tab w:val="left" w:pos="4320"/>
                <w:tab w:val="left" w:leader="underscore" w:pos="9177"/>
              </w:tabs>
              <w:jc w:val="both"/>
              <w:rPr>
                <w:rFonts w:ascii="Arial" w:hAnsi="Arial"/>
                <w:u w:val="single"/>
              </w:rPr>
            </w:pPr>
          </w:p>
        </w:tc>
      </w:tr>
      <w:tr w:rsidR="002D68E3" w14:paraId="46FD03C6" w14:textId="77777777">
        <w:trPr>
          <w:cantSplit/>
          <w:jc w:val="center"/>
        </w:trPr>
        <w:tc>
          <w:tcPr>
            <w:tcW w:w="7527" w:type="dxa"/>
            <w:tcBorders>
              <w:top w:val="single" w:sz="4" w:space="0" w:color="000000"/>
              <w:bottom w:val="single" w:sz="4" w:space="0" w:color="000000"/>
            </w:tcBorders>
            <w:shd w:val="clear" w:color="auto" w:fill="auto"/>
          </w:tcPr>
          <w:p w14:paraId="0E9D6374" w14:textId="77777777" w:rsidR="002D68E3" w:rsidRDefault="002D68E3">
            <w:pPr>
              <w:tabs>
                <w:tab w:val="left" w:pos="684"/>
                <w:tab w:val="left" w:pos="4320"/>
                <w:tab w:val="left" w:leader="underscore" w:pos="9177"/>
              </w:tabs>
              <w:jc w:val="both"/>
              <w:rPr>
                <w:rFonts w:ascii="Arial" w:hAnsi="Arial"/>
                <w:u w:val="single"/>
              </w:rPr>
            </w:pPr>
          </w:p>
        </w:tc>
      </w:tr>
      <w:tr w:rsidR="002D68E3" w14:paraId="10414BD5" w14:textId="77777777">
        <w:trPr>
          <w:cantSplit/>
          <w:jc w:val="center"/>
        </w:trPr>
        <w:tc>
          <w:tcPr>
            <w:tcW w:w="7527" w:type="dxa"/>
            <w:tcBorders>
              <w:top w:val="single" w:sz="4" w:space="0" w:color="000000"/>
              <w:bottom w:val="single" w:sz="4" w:space="0" w:color="000000"/>
            </w:tcBorders>
            <w:shd w:val="clear" w:color="auto" w:fill="auto"/>
          </w:tcPr>
          <w:p w14:paraId="7386AA54" w14:textId="77777777" w:rsidR="002D68E3" w:rsidRDefault="002D68E3">
            <w:pPr>
              <w:tabs>
                <w:tab w:val="left" w:pos="684"/>
                <w:tab w:val="left" w:pos="4320"/>
                <w:tab w:val="left" w:leader="underscore" w:pos="9177"/>
              </w:tabs>
              <w:jc w:val="both"/>
              <w:rPr>
                <w:rFonts w:ascii="Arial" w:hAnsi="Arial"/>
                <w:u w:val="single"/>
              </w:rPr>
            </w:pPr>
          </w:p>
        </w:tc>
      </w:tr>
      <w:tr w:rsidR="002D68E3" w14:paraId="099EC806" w14:textId="77777777">
        <w:trPr>
          <w:cantSplit/>
          <w:jc w:val="center"/>
        </w:trPr>
        <w:tc>
          <w:tcPr>
            <w:tcW w:w="7527" w:type="dxa"/>
            <w:tcBorders>
              <w:top w:val="single" w:sz="4" w:space="0" w:color="000000"/>
              <w:bottom w:val="single" w:sz="4" w:space="0" w:color="000000"/>
            </w:tcBorders>
            <w:shd w:val="clear" w:color="auto" w:fill="auto"/>
          </w:tcPr>
          <w:p w14:paraId="3406F2D6" w14:textId="77777777" w:rsidR="002D68E3" w:rsidRDefault="002D68E3">
            <w:pPr>
              <w:tabs>
                <w:tab w:val="left" w:pos="684"/>
                <w:tab w:val="left" w:pos="4320"/>
                <w:tab w:val="left" w:leader="underscore" w:pos="9177"/>
              </w:tabs>
              <w:jc w:val="both"/>
              <w:rPr>
                <w:rFonts w:ascii="Arial" w:hAnsi="Arial"/>
                <w:u w:val="single"/>
              </w:rPr>
            </w:pPr>
          </w:p>
        </w:tc>
      </w:tr>
      <w:tr w:rsidR="002D68E3" w14:paraId="729B61A6" w14:textId="77777777">
        <w:trPr>
          <w:cantSplit/>
          <w:jc w:val="center"/>
        </w:trPr>
        <w:tc>
          <w:tcPr>
            <w:tcW w:w="7527" w:type="dxa"/>
            <w:tcBorders>
              <w:top w:val="single" w:sz="4" w:space="0" w:color="000000"/>
              <w:bottom w:val="single" w:sz="4" w:space="0" w:color="000000"/>
            </w:tcBorders>
            <w:shd w:val="clear" w:color="auto" w:fill="auto"/>
          </w:tcPr>
          <w:p w14:paraId="2B6C3E36" w14:textId="77777777" w:rsidR="002D68E3" w:rsidRDefault="002D68E3">
            <w:pPr>
              <w:tabs>
                <w:tab w:val="left" w:pos="684"/>
                <w:tab w:val="left" w:pos="4320"/>
                <w:tab w:val="left" w:leader="underscore" w:pos="9177"/>
              </w:tabs>
              <w:jc w:val="both"/>
              <w:rPr>
                <w:rFonts w:ascii="Arial" w:hAnsi="Arial"/>
                <w:u w:val="single"/>
              </w:rPr>
            </w:pPr>
          </w:p>
        </w:tc>
      </w:tr>
    </w:tbl>
    <w:p w14:paraId="4DFE1ACF" w14:textId="77777777" w:rsidR="002D68E3" w:rsidRDefault="002D68E3">
      <w:pPr>
        <w:tabs>
          <w:tab w:val="left" w:pos="741"/>
          <w:tab w:val="left" w:pos="1425"/>
          <w:tab w:val="left" w:leader="underscore" w:pos="9180"/>
        </w:tabs>
        <w:jc w:val="both"/>
        <w:rPr>
          <w:rFonts w:ascii="Arial" w:hAnsi="Arial"/>
        </w:rPr>
      </w:pPr>
    </w:p>
    <w:p w14:paraId="28575AA1" w14:textId="77777777" w:rsidR="002D68E3" w:rsidRDefault="001119A0">
      <w:pPr>
        <w:pStyle w:val="BodyTextIndent"/>
        <w:tabs>
          <w:tab w:val="left" w:pos="900"/>
        </w:tabs>
        <w:ind w:left="900" w:hanging="540"/>
        <w:jc w:val="both"/>
        <w:rPr>
          <w:rFonts w:ascii="Arial" w:hAnsi="Arial"/>
        </w:rPr>
      </w:pPr>
      <w:r>
        <w:rPr>
          <w:rFonts w:ascii="Arial" w:hAnsi="Arial"/>
        </w:rPr>
        <w:t xml:space="preserve">6. </w:t>
      </w:r>
      <w:r>
        <w:rPr>
          <w:rFonts w:ascii="Arial" w:hAnsi="Arial"/>
        </w:rPr>
        <w:tab/>
        <w:t xml:space="preserve">描述污染的持续时间，包括您第一次注意到污染的时间、发生的频率以及发生的季节或时间：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D68E3" w14:paraId="44E281BB" w14:textId="77777777">
        <w:trPr>
          <w:cantSplit/>
          <w:jc w:val="center"/>
        </w:trPr>
        <w:tc>
          <w:tcPr>
            <w:tcW w:w="7527" w:type="dxa"/>
            <w:tcBorders>
              <w:bottom w:val="single" w:sz="4" w:space="0" w:color="000000"/>
            </w:tcBorders>
            <w:shd w:val="clear" w:color="auto" w:fill="auto"/>
          </w:tcPr>
          <w:p w14:paraId="3A3CADC0" w14:textId="77777777" w:rsidR="002D68E3" w:rsidRDefault="002D68E3">
            <w:pPr>
              <w:tabs>
                <w:tab w:val="left" w:pos="684"/>
                <w:tab w:val="left" w:pos="4320"/>
                <w:tab w:val="left" w:leader="underscore" w:pos="9177"/>
              </w:tabs>
              <w:ind w:left="900" w:hanging="900"/>
              <w:jc w:val="both"/>
              <w:rPr>
                <w:rFonts w:ascii="Arial" w:hAnsi="Arial"/>
              </w:rPr>
            </w:pPr>
          </w:p>
        </w:tc>
      </w:tr>
      <w:tr w:rsidR="002D68E3" w14:paraId="17E42D19" w14:textId="77777777">
        <w:trPr>
          <w:cantSplit/>
          <w:jc w:val="center"/>
        </w:trPr>
        <w:tc>
          <w:tcPr>
            <w:tcW w:w="7527" w:type="dxa"/>
            <w:tcBorders>
              <w:top w:val="single" w:sz="4" w:space="0" w:color="000000"/>
              <w:bottom w:val="single" w:sz="4" w:space="0" w:color="000000"/>
            </w:tcBorders>
            <w:shd w:val="clear" w:color="auto" w:fill="auto"/>
          </w:tcPr>
          <w:p w14:paraId="4097BAC0" w14:textId="77777777" w:rsidR="002D68E3" w:rsidRDefault="002D68E3">
            <w:pPr>
              <w:tabs>
                <w:tab w:val="left" w:pos="684"/>
                <w:tab w:val="left" w:pos="4320"/>
                <w:tab w:val="left" w:leader="underscore" w:pos="9177"/>
              </w:tabs>
              <w:ind w:left="900" w:hanging="900"/>
              <w:jc w:val="both"/>
              <w:rPr>
                <w:rFonts w:ascii="Arial" w:hAnsi="Arial"/>
                <w:u w:val="single"/>
              </w:rPr>
            </w:pPr>
          </w:p>
        </w:tc>
      </w:tr>
      <w:tr w:rsidR="002D68E3" w14:paraId="2AC425FF" w14:textId="77777777">
        <w:trPr>
          <w:cantSplit/>
          <w:jc w:val="center"/>
        </w:trPr>
        <w:tc>
          <w:tcPr>
            <w:tcW w:w="7527" w:type="dxa"/>
            <w:tcBorders>
              <w:top w:val="single" w:sz="4" w:space="0" w:color="000000"/>
              <w:bottom w:val="single" w:sz="4" w:space="0" w:color="000000"/>
            </w:tcBorders>
            <w:shd w:val="clear" w:color="auto" w:fill="auto"/>
          </w:tcPr>
          <w:p w14:paraId="27A2C74A" w14:textId="77777777" w:rsidR="002D68E3" w:rsidRDefault="002D68E3">
            <w:pPr>
              <w:tabs>
                <w:tab w:val="left" w:pos="684"/>
                <w:tab w:val="left" w:pos="4320"/>
                <w:tab w:val="left" w:leader="underscore" w:pos="9177"/>
              </w:tabs>
              <w:ind w:left="900" w:hanging="900"/>
              <w:jc w:val="both"/>
              <w:rPr>
                <w:rFonts w:ascii="Arial" w:hAnsi="Arial"/>
                <w:u w:val="single"/>
              </w:rPr>
            </w:pPr>
          </w:p>
        </w:tc>
      </w:tr>
      <w:tr w:rsidR="002D68E3" w14:paraId="0A4211D7" w14:textId="77777777">
        <w:trPr>
          <w:cantSplit/>
          <w:jc w:val="center"/>
        </w:trPr>
        <w:tc>
          <w:tcPr>
            <w:tcW w:w="7527" w:type="dxa"/>
            <w:tcBorders>
              <w:top w:val="single" w:sz="4" w:space="0" w:color="000000"/>
              <w:bottom w:val="single" w:sz="4" w:space="0" w:color="000000"/>
            </w:tcBorders>
            <w:shd w:val="clear" w:color="auto" w:fill="auto"/>
          </w:tcPr>
          <w:p w14:paraId="41F25F62" w14:textId="77777777" w:rsidR="002D68E3" w:rsidRDefault="002D68E3">
            <w:pPr>
              <w:tabs>
                <w:tab w:val="left" w:pos="684"/>
                <w:tab w:val="left" w:pos="4320"/>
                <w:tab w:val="left" w:leader="underscore" w:pos="9177"/>
              </w:tabs>
              <w:ind w:left="900" w:hanging="900"/>
              <w:jc w:val="both"/>
              <w:rPr>
                <w:rFonts w:ascii="Arial" w:hAnsi="Arial"/>
                <w:u w:val="single"/>
              </w:rPr>
            </w:pPr>
          </w:p>
        </w:tc>
      </w:tr>
      <w:tr w:rsidR="002D68E3" w14:paraId="27FC86BA" w14:textId="77777777">
        <w:trPr>
          <w:cantSplit/>
          <w:jc w:val="center"/>
        </w:trPr>
        <w:tc>
          <w:tcPr>
            <w:tcW w:w="7527" w:type="dxa"/>
            <w:tcBorders>
              <w:top w:val="single" w:sz="4" w:space="0" w:color="000000"/>
              <w:bottom w:val="single" w:sz="4" w:space="0" w:color="000000"/>
            </w:tcBorders>
            <w:shd w:val="clear" w:color="auto" w:fill="auto"/>
          </w:tcPr>
          <w:p w14:paraId="23B3136A" w14:textId="77777777" w:rsidR="002D68E3" w:rsidRDefault="002D68E3">
            <w:pPr>
              <w:tabs>
                <w:tab w:val="left" w:pos="684"/>
                <w:tab w:val="left" w:pos="4320"/>
                <w:tab w:val="left" w:leader="underscore" w:pos="9177"/>
              </w:tabs>
              <w:ind w:left="900" w:hanging="900"/>
              <w:jc w:val="both"/>
              <w:rPr>
                <w:rFonts w:ascii="Arial" w:hAnsi="Arial"/>
                <w:u w:val="single"/>
              </w:rPr>
            </w:pPr>
          </w:p>
        </w:tc>
      </w:tr>
      <w:tr w:rsidR="002D68E3" w14:paraId="4F1E8085" w14:textId="77777777">
        <w:trPr>
          <w:cantSplit/>
          <w:jc w:val="center"/>
        </w:trPr>
        <w:tc>
          <w:tcPr>
            <w:tcW w:w="7527" w:type="dxa"/>
            <w:tcBorders>
              <w:top w:val="single" w:sz="4" w:space="0" w:color="000000"/>
              <w:bottom w:val="single" w:sz="4" w:space="0" w:color="000000"/>
            </w:tcBorders>
            <w:shd w:val="clear" w:color="auto" w:fill="auto"/>
          </w:tcPr>
          <w:p w14:paraId="1DC95069" w14:textId="77777777" w:rsidR="002D68E3" w:rsidRDefault="002D68E3">
            <w:pPr>
              <w:tabs>
                <w:tab w:val="left" w:pos="684"/>
                <w:tab w:val="left" w:pos="4320"/>
                <w:tab w:val="left" w:leader="underscore" w:pos="9177"/>
              </w:tabs>
              <w:ind w:left="900" w:hanging="900"/>
              <w:jc w:val="both"/>
              <w:rPr>
                <w:rFonts w:ascii="Arial" w:hAnsi="Arial"/>
                <w:u w:val="single"/>
              </w:rPr>
            </w:pPr>
          </w:p>
        </w:tc>
      </w:tr>
      <w:tr w:rsidR="002D68E3" w14:paraId="76ED1A66" w14:textId="77777777">
        <w:trPr>
          <w:cantSplit/>
          <w:jc w:val="center"/>
        </w:trPr>
        <w:tc>
          <w:tcPr>
            <w:tcW w:w="7527" w:type="dxa"/>
            <w:tcBorders>
              <w:top w:val="single" w:sz="4" w:space="0" w:color="000000"/>
              <w:bottom w:val="single" w:sz="4" w:space="0" w:color="000000"/>
            </w:tcBorders>
            <w:shd w:val="clear" w:color="auto" w:fill="auto"/>
          </w:tcPr>
          <w:p w14:paraId="603546E1" w14:textId="77777777" w:rsidR="002D68E3" w:rsidRDefault="002D68E3">
            <w:pPr>
              <w:tabs>
                <w:tab w:val="left" w:pos="684"/>
                <w:tab w:val="left" w:pos="4320"/>
                <w:tab w:val="left" w:leader="underscore" w:pos="9177"/>
              </w:tabs>
              <w:ind w:left="900" w:hanging="900"/>
              <w:jc w:val="both"/>
              <w:rPr>
                <w:rFonts w:ascii="Arial" w:hAnsi="Arial"/>
                <w:u w:val="single"/>
              </w:rPr>
            </w:pPr>
          </w:p>
        </w:tc>
      </w:tr>
    </w:tbl>
    <w:p w14:paraId="011AB425" w14:textId="77777777" w:rsidR="002D68E3" w:rsidRDefault="002D68E3">
      <w:pPr>
        <w:tabs>
          <w:tab w:val="left" w:pos="360"/>
          <w:tab w:val="left" w:pos="741"/>
          <w:tab w:val="left" w:pos="1425"/>
          <w:tab w:val="left" w:leader="underscore" w:pos="9180"/>
        </w:tabs>
        <w:ind w:left="360" w:hanging="360"/>
        <w:jc w:val="both"/>
        <w:rPr>
          <w:rFonts w:ascii="Arial" w:hAnsi="Arial"/>
        </w:rPr>
      </w:pPr>
    </w:p>
    <w:p w14:paraId="787D90EE" w14:textId="77777777" w:rsidR="002D68E3" w:rsidRDefault="001119A0">
      <w:pPr>
        <w:tabs>
          <w:tab w:val="left" w:pos="900"/>
          <w:tab w:val="left" w:pos="1425"/>
          <w:tab w:val="right" w:pos="9177"/>
        </w:tabs>
        <w:ind w:left="900" w:hanging="540"/>
        <w:jc w:val="both"/>
        <w:rPr>
          <w:rFonts w:ascii="Arial" w:hAnsi="Arial"/>
        </w:rPr>
      </w:pPr>
      <w:r>
        <w:rPr>
          <w:rFonts w:ascii="Arial" w:hAnsi="Arial"/>
        </w:rPr>
        <w:t xml:space="preserve">7. </w:t>
      </w:r>
      <w:r>
        <w:rPr>
          <w:rFonts w:ascii="Arial" w:hAnsi="Arial"/>
        </w:rPr>
        <w:tab/>
        <w:t xml:space="preserve">提供可能有助于 IEPA 进行任何调查的任何其他信息： </w:t>
      </w:r>
    </w:p>
    <w:tbl>
      <w:tblPr>
        <w:tblW w:w="7527" w:type="dxa"/>
        <w:jc w:val="center"/>
        <w:tblBorders>
          <w:bottom w:val="single" w:sz="4" w:space="0" w:color="000000"/>
          <w:insideH w:val="single" w:sz="4" w:space="0" w:color="000000"/>
        </w:tblBorders>
        <w:tblLook w:val="0000" w:firstRow="0" w:lastRow="0" w:firstColumn="0" w:lastColumn="0" w:noHBand="0" w:noVBand="0"/>
      </w:tblPr>
      <w:tblGrid>
        <w:gridCol w:w="7527"/>
      </w:tblGrid>
      <w:tr w:rsidR="002D68E3" w14:paraId="7412BC2A" w14:textId="77777777">
        <w:trPr>
          <w:cantSplit/>
          <w:jc w:val="center"/>
        </w:trPr>
        <w:tc>
          <w:tcPr>
            <w:tcW w:w="7527" w:type="dxa"/>
            <w:tcBorders>
              <w:bottom w:val="single" w:sz="4" w:space="0" w:color="000000"/>
            </w:tcBorders>
            <w:shd w:val="clear" w:color="auto" w:fill="auto"/>
          </w:tcPr>
          <w:p w14:paraId="042E0216" w14:textId="77777777" w:rsidR="002D68E3" w:rsidRDefault="002D68E3">
            <w:pPr>
              <w:tabs>
                <w:tab w:val="left" w:pos="684"/>
                <w:tab w:val="left" w:pos="4320"/>
                <w:tab w:val="left" w:leader="underscore" w:pos="9177"/>
              </w:tabs>
              <w:jc w:val="both"/>
              <w:rPr>
                <w:rFonts w:ascii="Arial" w:hAnsi="Arial"/>
              </w:rPr>
            </w:pPr>
          </w:p>
        </w:tc>
      </w:tr>
      <w:tr w:rsidR="002D68E3" w14:paraId="05E4A84F" w14:textId="77777777">
        <w:trPr>
          <w:cantSplit/>
          <w:jc w:val="center"/>
        </w:trPr>
        <w:tc>
          <w:tcPr>
            <w:tcW w:w="7527" w:type="dxa"/>
            <w:tcBorders>
              <w:top w:val="single" w:sz="4" w:space="0" w:color="000000"/>
              <w:bottom w:val="single" w:sz="4" w:space="0" w:color="000000"/>
            </w:tcBorders>
            <w:shd w:val="clear" w:color="auto" w:fill="auto"/>
          </w:tcPr>
          <w:p w14:paraId="0DC97D9D" w14:textId="77777777" w:rsidR="002D68E3" w:rsidRDefault="002D68E3">
            <w:pPr>
              <w:tabs>
                <w:tab w:val="left" w:pos="684"/>
                <w:tab w:val="left" w:pos="4320"/>
                <w:tab w:val="left" w:leader="underscore" w:pos="9177"/>
              </w:tabs>
              <w:jc w:val="both"/>
              <w:rPr>
                <w:rFonts w:ascii="Arial" w:hAnsi="Arial"/>
                <w:u w:val="single"/>
              </w:rPr>
            </w:pPr>
          </w:p>
        </w:tc>
      </w:tr>
      <w:tr w:rsidR="002D68E3" w14:paraId="62681EBB" w14:textId="77777777">
        <w:trPr>
          <w:cantSplit/>
          <w:jc w:val="center"/>
        </w:trPr>
        <w:tc>
          <w:tcPr>
            <w:tcW w:w="7527" w:type="dxa"/>
            <w:tcBorders>
              <w:top w:val="single" w:sz="4" w:space="0" w:color="000000"/>
              <w:bottom w:val="single" w:sz="4" w:space="0" w:color="000000"/>
            </w:tcBorders>
            <w:shd w:val="clear" w:color="auto" w:fill="auto"/>
          </w:tcPr>
          <w:p w14:paraId="3019A1FC" w14:textId="77777777" w:rsidR="002D68E3" w:rsidRDefault="002D68E3">
            <w:pPr>
              <w:tabs>
                <w:tab w:val="left" w:pos="684"/>
                <w:tab w:val="left" w:pos="4320"/>
                <w:tab w:val="left" w:leader="underscore" w:pos="9177"/>
              </w:tabs>
              <w:jc w:val="both"/>
              <w:rPr>
                <w:rFonts w:ascii="Arial" w:hAnsi="Arial"/>
                <w:u w:val="single"/>
              </w:rPr>
            </w:pPr>
          </w:p>
        </w:tc>
      </w:tr>
      <w:tr w:rsidR="002D68E3" w14:paraId="0FDD5944" w14:textId="77777777">
        <w:trPr>
          <w:cantSplit/>
          <w:jc w:val="center"/>
        </w:trPr>
        <w:tc>
          <w:tcPr>
            <w:tcW w:w="7527" w:type="dxa"/>
            <w:tcBorders>
              <w:top w:val="single" w:sz="4" w:space="0" w:color="000000"/>
              <w:bottom w:val="single" w:sz="4" w:space="0" w:color="000000"/>
            </w:tcBorders>
            <w:shd w:val="clear" w:color="auto" w:fill="auto"/>
          </w:tcPr>
          <w:p w14:paraId="4F6FD223" w14:textId="77777777" w:rsidR="002D68E3" w:rsidRDefault="002D68E3">
            <w:pPr>
              <w:tabs>
                <w:tab w:val="left" w:pos="684"/>
                <w:tab w:val="left" w:pos="4320"/>
                <w:tab w:val="left" w:leader="underscore" w:pos="9177"/>
              </w:tabs>
              <w:jc w:val="both"/>
              <w:rPr>
                <w:rFonts w:ascii="Arial" w:hAnsi="Arial"/>
                <w:u w:val="single"/>
              </w:rPr>
            </w:pPr>
          </w:p>
        </w:tc>
      </w:tr>
      <w:tr w:rsidR="002D68E3" w14:paraId="204079ED" w14:textId="77777777">
        <w:trPr>
          <w:cantSplit/>
          <w:jc w:val="center"/>
        </w:trPr>
        <w:tc>
          <w:tcPr>
            <w:tcW w:w="7527" w:type="dxa"/>
            <w:tcBorders>
              <w:top w:val="single" w:sz="4" w:space="0" w:color="000000"/>
              <w:bottom w:val="single" w:sz="4" w:space="0" w:color="000000"/>
            </w:tcBorders>
            <w:shd w:val="clear" w:color="auto" w:fill="auto"/>
          </w:tcPr>
          <w:p w14:paraId="39B6434B" w14:textId="77777777" w:rsidR="002D68E3" w:rsidRDefault="002D68E3">
            <w:pPr>
              <w:tabs>
                <w:tab w:val="left" w:pos="684"/>
                <w:tab w:val="left" w:pos="4320"/>
                <w:tab w:val="left" w:leader="underscore" w:pos="9177"/>
              </w:tabs>
              <w:jc w:val="both"/>
              <w:rPr>
                <w:rFonts w:ascii="Arial" w:hAnsi="Arial"/>
                <w:u w:val="single"/>
              </w:rPr>
            </w:pPr>
          </w:p>
        </w:tc>
      </w:tr>
      <w:tr w:rsidR="002D68E3" w14:paraId="599094DF" w14:textId="77777777">
        <w:trPr>
          <w:cantSplit/>
          <w:jc w:val="center"/>
        </w:trPr>
        <w:tc>
          <w:tcPr>
            <w:tcW w:w="7527" w:type="dxa"/>
            <w:tcBorders>
              <w:top w:val="single" w:sz="4" w:space="0" w:color="000000"/>
              <w:bottom w:val="single" w:sz="4" w:space="0" w:color="000000"/>
            </w:tcBorders>
            <w:shd w:val="clear" w:color="auto" w:fill="auto"/>
          </w:tcPr>
          <w:p w14:paraId="64923F3B" w14:textId="77777777" w:rsidR="002D68E3" w:rsidRDefault="002D68E3">
            <w:pPr>
              <w:tabs>
                <w:tab w:val="left" w:pos="684"/>
                <w:tab w:val="left" w:pos="4320"/>
                <w:tab w:val="left" w:leader="underscore" w:pos="9177"/>
              </w:tabs>
              <w:jc w:val="both"/>
              <w:rPr>
                <w:rFonts w:ascii="Arial" w:hAnsi="Arial"/>
                <w:u w:val="single"/>
              </w:rPr>
            </w:pPr>
          </w:p>
        </w:tc>
      </w:tr>
      <w:tr w:rsidR="002D68E3" w14:paraId="563DF4F6" w14:textId="77777777">
        <w:trPr>
          <w:cantSplit/>
          <w:jc w:val="center"/>
        </w:trPr>
        <w:tc>
          <w:tcPr>
            <w:tcW w:w="7527" w:type="dxa"/>
            <w:tcBorders>
              <w:top w:val="single" w:sz="4" w:space="0" w:color="000000"/>
              <w:bottom w:val="single" w:sz="4" w:space="0" w:color="000000"/>
            </w:tcBorders>
            <w:shd w:val="clear" w:color="auto" w:fill="auto"/>
          </w:tcPr>
          <w:p w14:paraId="1AAC1212" w14:textId="77777777" w:rsidR="002D68E3" w:rsidRDefault="002D68E3">
            <w:pPr>
              <w:tabs>
                <w:tab w:val="left" w:pos="684"/>
                <w:tab w:val="left" w:pos="4320"/>
                <w:tab w:val="left" w:leader="underscore" w:pos="9177"/>
              </w:tabs>
              <w:jc w:val="both"/>
              <w:rPr>
                <w:rFonts w:ascii="Arial" w:hAnsi="Arial"/>
                <w:u w:val="single"/>
              </w:rPr>
            </w:pPr>
          </w:p>
        </w:tc>
      </w:tr>
    </w:tbl>
    <w:p w14:paraId="21EB5297" w14:textId="77777777" w:rsidR="002D68E3" w:rsidRDefault="002D68E3">
      <w:pPr>
        <w:tabs>
          <w:tab w:val="left" w:leader="underscore" w:pos="9180"/>
        </w:tabs>
        <w:jc w:val="both"/>
        <w:rPr>
          <w:rFonts w:ascii="Arial" w:hAnsi="Arial"/>
        </w:rPr>
      </w:pPr>
    </w:p>
    <w:p w14:paraId="5BCC40CC" w14:textId="77777777" w:rsidR="002D68E3" w:rsidRDefault="002D68E3">
      <w:pPr>
        <w:tabs>
          <w:tab w:val="left" w:leader="underscore" w:pos="9180"/>
        </w:tabs>
        <w:jc w:val="both"/>
        <w:rPr>
          <w:rFonts w:ascii="Arial" w:hAnsi="Arial"/>
        </w:rPr>
      </w:pPr>
    </w:p>
    <w:p w14:paraId="45DEB910" w14:textId="77777777" w:rsidR="002D68E3" w:rsidRDefault="001119A0">
      <w:pPr>
        <w:tabs>
          <w:tab w:val="left" w:leader="underscore" w:pos="8640"/>
        </w:tabs>
      </w:pPr>
      <w:r>
        <w:rPr>
          <w:rFonts w:ascii="Arial" w:hAnsi="Arial"/>
        </w:rPr>
        <w:t xml:space="preserve">注意：委员会会将此请求转发给  IEPA，并将副本转发给请求进行非正式调查的人。 IEPA 必须向董事会发送确认收到此请求。董事会不会对您的请求采取进一步行动。参见 35  Ill. Adm. Code  103.208。 IEPA  </w:t>
      </w:r>
      <w:r>
        <w:rPr>
          <w:rFonts w:ascii="Arial" w:hAnsi="Arial"/>
          <w:i/>
        </w:rPr>
        <w:t xml:space="preserve">没有主动噪声控制程序。 </w:t>
      </w:r>
      <w:r>
        <w:rPr>
          <w:rFonts w:ascii="Arial" w:hAnsi="Arial"/>
        </w:rPr>
        <w:t xml:space="preserve"> </w:t>
      </w:r>
      <w:r>
        <w:rPr>
          <w:rFonts w:ascii="Arial" w:hAnsi="Arial"/>
          <w:b/>
          <w:u w:val="single"/>
        </w:rPr>
        <w:t xml:space="preserve"> </w:t>
      </w:r>
      <w:r>
        <w:rPr>
          <w:rFonts w:ascii="Arial" w:hAnsi="Arial"/>
        </w:rPr>
        <w:t xml:space="preserve">   </w:t>
      </w:r>
    </w:p>
    <w:sectPr w:rsidR="002D68E3">
      <w:headerReference w:type="default" r:id="rId8"/>
      <w:footerReference w:type="default" r:id="rId9"/>
      <w:pgSz w:w="12240" w:h="15840"/>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80A7B6" w14:textId="77777777" w:rsidR="00E469BF" w:rsidRDefault="00E469BF">
      <w:r>
        <w:separator/>
      </w:r>
    </w:p>
  </w:endnote>
  <w:endnote w:type="continuationSeparator" w:id="0">
    <w:p w14:paraId="6F3FAF96" w14:textId="77777777" w:rsidR="00E469BF" w:rsidRDefault="00E46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DCF50" w14:textId="77777777" w:rsidR="002D68E3" w:rsidRDefault="002D68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6E2ED" w14:textId="77777777" w:rsidR="00E469BF" w:rsidRDefault="00E469BF">
      <w:r>
        <w:separator/>
      </w:r>
    </w:p>
  </w:footnote>
  <w:footnote w:type="continuationSeparator" w:id="0">
    <w:p w14:paraId="46519E2F" w14:textId="77777777" w:rsidR="00E469BF" w:rsidRDefault="00E46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95220" w14:textId="77777777" w:rsidR="002D68E3" w:rsidRDefault="002D68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F26B3"/>
    <w:multiLevelType w:val="multilevel"/>
    <w:tmpl w:val="9F10AB92"/>
    <w:lvl w:ilvl="0">
      <w:start w:val="5"/>
      <w:numFmt w:val="decimal"/>
      <w:lvlText w:val="%1. "/>
      <w:lvlJc w:val="left"/>
      <w:pPr>
        <w:ind w:left="360" w:hanging="360"/>
      </w:pPr>
      <w:rPr>
        <w:rFonts w:ascii="Arial" w:hAnsi="Arial" w:cs="Arial"/>
        <w:b w:val="0"/>
        <w:i w:val="0"/>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5125AA2"/>
    <w:multiLevelType w:val="multilevel"/>
    <w:tmpl w:val="67E8B22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4D310E0F"/>
    <w:multiLevelType w:val="multilevel"/>
    <w:tmpl w:val="03C015EE"/>
    <w:lvl w:ilvl="0">
      <w:start w:val="4"/>
      <w:numFmt w:val="decimal"/>
      <w:lvlText w:val="%1."/>
      <w:lvlJc w:val="left"/>
      <w:pPr>
        <w:tabs>
          <w:tab w:val="num" w:pos="1095"/>
        </w:tabs>
        <w:ind w:left="1095" w:hanging="735"/>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5B4D55AE"/>
    <w:multiLevelType w:val="multilevel"/>
    <w:tmpl w:val="93FCC52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16cid:durableId="901209228">
    <w:abstractNumId w:val="1"/>
  </w:num>
  <w:num w:numId="2" w16cid:durableId="878127623">
    <w:abstractNumId w:val="0"/>
  </w:num>
  <w:num w:numId="3" w16cid:durableId="202834836">
    <w:abstractNumId w:val="2"/>
  </w:num>
  <w:num w:numId="4" w16cid:durableId="6787755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8E3"/>
    <w:rsid w:val="001119A0"/>
    <w:rsid w:val="002D68E3"/>
    <w:rsid w:val="00B5376D"/>
    <w:rsid w:val="00E469BF"/>
    <w:rsid w:val="00FF69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22EA03"/>
  <w15:docId w15:val="{9947B64D-04A8-4DFC-993A-2F60C0517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semiHidden/>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semiHidden/>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Pr>
      <w:color w:val="0000FF"/>
      <w:u w:val="single"/>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BalloonTextChar">
    <w:name w:val="Balloon Text Char"/>
    <w:basedOn w:val="DefaultParagraphFont"/>
    <w:qFormat/>
    <w:rPr>
      <w:rFonts w:ascii="Tahoma" w:hAnsi="Tahoma" w:cs="Tahoma"/>
      <w:sz w:val="16"/>
      <w:szCs w:val="16"/>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ListLabel1">
    <w:name w:val="ListLabel 1"/>
    <w:qFormat/>
    <w:rPr>
      <w:rFonts w:ascii="Arial" w:hAnsi="Arial" w:cs="Arial"/>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pcb.state.il.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241</Words>
  <Characters>1380</Characters>
  <Application>Microsoft Office Word</Application>
  <DocSecurity>0</DocSecurity>
  <Lines>11</Lines>
  <Paragraphs>3</Paragraphs>
  <ScaleCrop>false</ScaleCrop>
  <Company>Illinois Pollution Control Board</Company>
  <LinksUpToDate>false</LinksUpToDate>
  <CharactersWithSpaces>1618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2025-02-06T14:16:00Z</dcterms:created>
  <dcterms:modified xsi:type="dcterms:W3CDTF">2025-02-06T14:16:00Z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2021-11-01T16:37:00Z</dcterms:created>
  <dc:creator>Karen Lukow</dc:creator>
  <dc:description/>
  <dc:language>en-US</dc:language>
  <cp:lastModifiedBy>Bennett, Bruce</cp:lastModifiedBy>
  <cp:lastPrinted>2002-10-18T22:37:00Z</cp:lastPrinted>
  <dcterms:modified xsi:type="dcterms:W3CDTF">2021-11-01T16:37:00Z</dcterms:modified>
  <cp:revision>2</cp:revision>
  <dc:subject/>
  <dc:title>FORMAL COMPLAINT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Illinois Pollution Control Board</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